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E52935" w:rsidRPr="00B7342F" w:rsidTr="00E52935">
        <w:tc>
          <w:tcPr>
            <w:tcW w:w="1226" w:type="pct"/>
            <w:vMerge w:val="restart"/>
            <w:hideMark/>
          </w:tcPr>
          <w:p w:rsidR="00E52935" w:rsidRPr="00B7342F" w:rsidRDefault="00E5293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42F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52935" w:rsidRPr="00B7342F" w:rsidRDefault="00E5293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4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E52935" w:rsidRPr="00B7342F" w:rsidRDefault="00E5293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4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E52935" w:rsidRPr="00B7342F" w:rsidRDefault="00E5293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4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E52935" w:rsidRPr="00B7342F" w:rsidRDefault="00E5293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4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E52935" w:rsidRPr="00B7342F" w:rsidRDefault="00E5293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4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E52935" w:rsidRPr="00B7342F" w:rsidRDefault="00E5293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42F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E52935" w:rsidRPr="00B7342F" w:rsidRDefault="00E5293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2935" w:rsidRPr="00B7342F" w:rsidTr="00E52935">
        <w:tc>
          <w:tcPr>
            <w:tcW w:w="0" w:type="auto"/>
            <w:vMerge/>
            <w:vAlign w:val="center"/>
            <w:hideMark/>
          </w:tcPr>
          <w:p w:rsidR="00E52935" w:rsidRPr="00B7342F" w:rsidRDefault="00E5293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52935" w:rsidRPr="00B7342F" w:rsidRDefault="00E5293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52935" w:rsidRPr="00B7342F" w:rsidRDefault="00E5293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52935" w:rsidRPr="00B7342F" w:rsidRDefault="00E52935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134CC1" w:rsidRPr="00B7342F" w:rsidRDefault="00134CC1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131A0B" w:rsidP="00131A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342F">
        <w:rPr>
          <w:rFonts w:ascii="Times New Roman" w:hAnsi="Times New Roman" w:cs="Times New Roman"/>
          <w:b/>
          <w:sz w:val="28"/>
          <w:szCs w:val="28"/>
          <w:lang w:val="en-US"/>
        </w:rPr>
        <w:t>Cisco</w:t>
      </w: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134CC1" w:rsidRPr="00B7342F" w:rsidRDefault="00134CC1" w:rsidP="00E52935">
      <w:pPr>
        <w:rPr>
          <w:rFonts w:ascii="Times New Roman" w:hAnsi="Times New Roman" w:cs="Times New Roman"/>
          <w:sz w:val="28"/>
          <w:szCs w:val="28"/>
        </w:rPr>
      </w:pPr>
    </w:p>
    <w:p w:rsidR="00134CC1" w:rsidRPr="00B7342F" w:rsidRDefault="00134CC1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E52935" w:rsidRPr="00B7342F" w:rsidRDefault="00E52935" w:rsidP="00E529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E52935" w:rsidRPr="00B7342F" w:rsidRDefault="00E52935" w:rsidP="00E529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Студен</w:t>
      </w:r>
      <w:proofErr w:type="gramStart"/>
      <w:r w:rsidRPr="00B7342F">
        <w:rPr>
          <w:rFonts w:ascii="Times New Roman" w:hAnsi="Times New Roman" w:cs="Times New Roman"/>
          <w:sz w:val="28"/>
          <w:szCs w:val="28"/>
        </w:rPr>
        <w:t>т(</w:t>
      </w:r>
      <w:proofErr w:type="spellStart"/>
      <w:proofErr w:type="gramEnd"/>
      <w:r w:rsidRPr="00B7342F">
        <w:rPr>
          <w:rFonts w:ascii="Times New Roman" w:hAnsi="Times New Roman" w:cs="Times New Roman"/>
          <w:sz w:val="28"/>
          <w:szCs w:val="28"/>
        </w:rPr>
        <w:t>ка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): </w:t>
      </w:r>
      <w:r w:rsidR="00134CC1" w:rsidRPr="00B7342F">
        <w:rPr>
          <w:rFonts w:ascii="Times New Roman" w:hAnsi="Times New Roman" w:cs="Times New Roman"/>
          <w:sz w:val="28"/>
          <w:szCs w:val="28"/>
        </w:rPr>
        <w:t xml:space="preserve">Перепёлкина Анфиса </w:t>
      </w:r>
      <w:proofErr w:type="spellStart"/>
      <w:r w:rsidR="00134CC1" w:rsidRPr="00B7342F">
        <w:rPr>
          <w:rFonts w:ascii="Times New Roman" w:hAnsi="Times New Roman" w:cs="Times New Roman"/>
          <w:sz w:val="28"/>
          <w:szCs w:val="28"/>
        </w:rPr>
        <w:t>александровна</w:t>
      </w:r>
      <w:proofErr w:type="spellEnd"/>
    </w:p>
    <w:p w:rsidR="00E52935" w:rsidRPr="00B7342F" w:rsidRDefault="00E52935" w:rsidP="00E529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134CC1" w:rsidRPr="00B7342F">
        <w:rPr>
          <w:rFonts w:ascii="Times New Roman" w:hAnsi="Times New Roman" w:cs="Times New Roman"/>
          <w:sz w:val="28"/>
          <w:szCs w:val="28"/>
        </w:rPr>
        <w:t>ИПО 21.24</w:t>
      </w: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="00134CC1" w:rsidRPr="00B7342F">
        <w:rPr>
          <w:rFonts w:ascii="Times New Roman" w:hAnsi="Times New Roman" w:cs="Times New Roman"/>
          <w:sz w:val="28"/>
          <w:szCs w:val="28"/>
        </w:rPr>
        <w:t xml:space="preserve">Рыбаков Александр </w:t>
      </w:r>
      <w:proofErr w:type="spellStart"/>
      <w:r w:rsidR="00134CC1" w:rsidRPr="00B7342F">
        <w:rPr>
          <w:rFonts w:ascii="Times New Roman" w:hAnsi="Times New Roman" w:cs="Times New Roman"/>
          <w:sz w:val="28"/>
          <w:szCs w:val="28"/>
        </w:rPr>
        <w:t>сергеевич</w:t>
      </w:r>
      <w:proofErr w:type="spellEnd"/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Отчётная работа защищена с оценкой «___» __________________</w:t>
      </w: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rPr>
          <w:rFonts w:ascii="Times New Roman" w:hAnsi="Times New Roman" w:cs="Times New Roman"/>
          <w:sz w:val="28"/>
          <w:szCs w:val="28"/>
        </w:rPr>
      </w:pPr>
    </w:p>
    <w:p w:rsidR="00E52935" w:rsidRPr="00B7342F" w:rsidRDefault="00E52935" w:rsidP="00E52935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Москва, 2025 г.</w:t>
      </w:r>
    </w:p>
    <w:p w:rsidR="00DB6BDE" w:rsidRPr="00B7342F" w:rsidRDefault="00DB6BDE">
      <w:pPr>
        <w:spacing w:after="200"/>
        <w:rPr>
          <w:rFonts w:ascii="Times New Roman" w:hAnsi="Times New Roman" w:cs="Times New Roman"/>
          <w:sz w:val="28"/>
          <w:szCs w:val="28"/>
        </w:rPr>
      </w:pPr>
    </w:p>
    <w:p w:rsidR="00131A0B" w:rsidRPr="00B7342F" w:rsidRDefault="00131A0B" w:rsidP="00B7342F">
      <w:pPr>
        <w:pStyle w:val="1"/>
        <w:jc w:val="center"/>
      </w:pPr>
      <w:r w:rsidRPr="00B7342F">
        <w:t xml:space="preserve">Лабораторная работа №1. Режим симуляции в </w:t>
      </w:r>
      <w:proofErr w:type="spellStart"/>
      <w:r w:rsidRPr="00B7342F">
        <w:t>Cicso</w:t>
      </w:r>
      <w:proofErr w:type="spellEnd"/>
      <w:r w:rsidRPr="00B7342F">
        <w:t xml:space="preserve"> </w:t>
      </w:r>
      <w:proofErr w:type="spellStart"/>
      <w:r w:rsidRPr="00B7342F">
        <w:t>Packet</w:t>
      </w:r>
      <w:proofErr w:type="spellEnd"/>
      <w:r w:rsidRPr="00B7342F">
        <w:t xml:space="preserve"> </w:t>
      </w:r>
      <w:proofErr w:type="spellStart"/>
      <w:r w:rsidRPr="00B7342F">
        <w:t>Tracer</w:t>
      </w:r>
      <w:proofErr w:type="spellEnd"/>
      <w:r w:rsidRPr="00B7342F">
        <w:t>.</w:t>
      </w:r>
    </w:p>
    <w:p w:rsidR="002A7B6A" w:rsidRPr="00FF3D68" w:rsidRDefault="002A7B6A" w:rsidP="00B7342F">
      <w:pPr>
        <w:pStyle w:val="1"/>
        <w:jc w:val="center"/>
        <w:rPr>
          <w:noProof/>
          <w:lang w:eastAsia="ru-RU"/>
        </w:rPr>
      </w:pPr>
    </w:p>
    <w:p w:rsidR="00DB6BDE" w:rsidRPr="00B7342F" w:rsidRDefault="00DB6BDE" w:rsidP="002A7B6A">
      <w:pPr>
        <w:spacing w:after="200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61363" cy="3193303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363" cy="319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B6A" w:rsidRPr="00B7342F" w:rsidRDefault="002A7B6A" w:rsidP="002A7B6A">
      <w:pPr>
        <w:spacing w:after="200"/>
        <w:jc w:val="right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2A7B6A" w:rsidRPr="00B7342F" w:rsidRDefault="00DB6BDE" w:rsidP="002A7B6A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53545" cy="269705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453" cy="26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B6A" w:rsidRPr="00B7342F" w:rsidRDefault="002A7B6A" w:rsidP="002A7B6A">
      <w:pPr>
        <w:rPr>
          <w:rFonts w:ascii="Times New Roman" w:hAnsi="Times New Roman" w:cs="Times New Roman"/>
          <w:sz w:val="28"/>
          <w:szCs w:val="28"/>
        </w:rPr>
      </w:pPr>
    </w:p>
    <w:p w:rsidR="002A7B6A" w:rsidRPr="00B7342F" w:rsidRDefault="002A7B6A" w:rsidP="002A7B6A">
      <w:pPr>
        <w:rPr>
          <w:rFonts w:ascii="Times New Roman" w:hAnsi="Times New Roman" w:cs="Times New Roman"/>
          <w:sz w:val="28"/>
          <w:szCs w:val="28"/>
        </w:rPr>
      </w:pPr>
    </w:p>
    <w:p w:rsidR="00134CC1" w:rsidRPr="00B7342F" w:rsidRDefault="002A7B6A" w:rsidP="002A7B6A">
      <w:pPr>
        <w:tabs>
          <w:tab w:val="left" w:pos="3633"/>
        </w:tabs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2A7B6A" w:rsidRPr="00B7342F" w:rsidRDefault="002A7B6A" w:rsidP="002A7B6A">
      <w:pPr>
        <w:tabs>
          <w:tab w:val="left" w:pos="3633"/>
        </w:tabs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8E1FC2" w:rsidRPr="00B7342F" w:rsidRDefault="00E52935" w:rsidP="002A7B6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94218" cy="3063778"/>
            <wp:effectExtent l="19050" t="0" r="1732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49" cy="306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C1" w:rsidRPr="00B7342F" w:rsidRDefault="00134CC1" w:rsidP="00134CC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134CC1" w:rsidRPr="00B7342F" w:rsidRDefault="00134CC1" w:rsidP="00B7342F">
      <w:pPr>
        <w:pStyle w:val="2"/>
      </w:pPr>
      <w:r w:rsidRPr="00B7342F">
        <w:t>Контрольные вопросы:</w:t>
      </w:r>
    </w:p>
    <w:p w:rsidR="00134CC1" w:rsidRPr="00B7342F" w:rsidRDefault="00134CC1" w:rsidP="00134CC1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34CC1" w:rsidRPr="00B7342F" w:rsidRDefault="00134CC1" w:rsidP="00134CC1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Режим симуляции используется</w:t>
      </w: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: Для пошагового наблюдения за передачей пакетов данных, анализа их движения по сети, отладки конфигураций и понимания работы сетевых протоколов. </w:t>
      </w:r>
    </w:p>
    <w:p w:rsidR="00134CC1" w:rsidRPr="00B7342F" w:rsidRDefault="00134CC1" w:rsidP="00134CC1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Просмотр прохождения пакета по уровням OSI:</w:t>
      </w: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В режиме симуляции, при выборе пакета, можно увидеть его структуру по каждому уровню модели OSI (вкладки "OSI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Model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", "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Event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List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"). </w:t>
      </w:r>
    </w:p>
    <w:p w:rsidR="00134CC1" w:rsidRPr="00B7342F" w:rsidRDefault="00134CC1" w:rsidP="00134CC1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Определение причины сбоя</w:t>
      </w: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: Да, можно. Анализируя "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Event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List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" (список событий) и отслеживая движение пакета, можно увидеть, на каком устройстве или на каком этапе он </w:t>
      </w:r>
      <w:proofErr w:type="gram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был</w:t>
      </w:r>
      <w:proofErr w:type="gram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отброшен (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drop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) или не достиг цели, и понять причину.</w:t>
      </w:r>
    </w:p>
    <w:p w:rsidR="00134CC1" w:rsidRPr="00B7342F" w:rsidRDefault="00134CC1" w:rsidP="00134CC1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IP адреса отправителя и получателя в пакете IP</w:t>
      </w: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: Указываются в заголовке IP-пакета. Отправитель (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Source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IP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Address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) — это адрес устройства, которое отправило пакет. Получатель (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Destination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IP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Address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) — это адрес устройства, которому пакет предназначен. </w:t>
      </w:r>
    </w:p>
    <w:p w:rsidR="00134CC1" w:rsidRPr="00B7342F" w:rsidRDefault="00134CC1" w:rsidP="00134CC1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Изменение фильтров списка событий</w:t>
      </w: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: В окне "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Simulation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Mode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" есть кнопка "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Edit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Filters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", которая позволяет выбрать, какие типы событий (например, ARP, ICMP, HTTP, DHCP) отображать в "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Event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List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". </w:t>
      </w:r>
    </w:p>
    <w:p w:rsidR="00134CC1" w:rsidRPr="00B7342F" w:rsidRDefault="00134CC1" w:rsidP="00134CC1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Определение задействованных протоколов:</w:t>
      </w: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В "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Event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List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" отображаются типы событий (а значит, и протоколов), которые генерируются или обрабатываются устройствами. Также при выборе </w:t>
      </w: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 xml:space="preserve">пакета можно видеть, какие протоколы использовались на каждом уровне OSI. </w:t>
      </w:r>
    </w:p>
    <w:p w:rsidR="00134CC1" w:rsidRPr="00B7342F" w:rsidRDefault="00134CC1" w:rsidP="00134CC1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Прослеживание изменения содержимого пакета:</w:t>
      </w: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При выборе пакета в "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Event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List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" можно перейти по его истории (стрелками "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Back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" и "</w:t>
      </w:r>
      <w:proofErr w:type="spell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Next</w:t>
      </w:r>
      <w:proofErr w:type="spell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") и в деталях пакета на каждом уровне видеть, как изменяется его содержимое (</w:t>
      </w:r>
      <w:proofErr w:type="gramStart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добавляются</w:t>
      </w:r>
      <w:proofErr w:type="gramEnd"/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/изменяются заголовки разных протоколов) при прохождении через устройства. </w:t>
      </w:r>
    </w:p>
    <w:p w:rsidR="00134CC1" w:rsidRPr="00B7342F" w:rsidRDefault="00134CC1" w:rsidP="00134CC1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Основные возможности режима симуляции</w:t>
      </w: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: </w:t>
      </w:r>
    </w:p>
    <w:p w:rsidR="00134CC1" w:rsidRPr="00B7342F" w:rsidRDefault="00134CC1" w:rsidP="00134CC1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Пошаговое отслеживание передачи пакетов. </w:t>
      </w:r>
    </w:p>
    <w:p w:rsidR="00134CC1" w:rsidRPr="00B7342F" w:rsidRDefault="00134CC1" w:rsidP="00134CC1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Визуализация работы сетевых протоколов. </w:t>
      </w:r>
    </w:p>
    <w:p w:rsidR="00134CC1" w:rsidRPr="00B7342F" w:rsidRDefault="00134CC1" w:rsidP="00134CC1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Анализ движения пакетов по уровням OSI. </w:t>
      </w:r>
    </w:p>
    <w:p w:rsidR="00134CC1" w:rsidRPr="00B7342F" w:rsidRDefault="00134CC1" w:rsidP="00134CC1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Идентификация причин сетевых сбоев. </w:t>
      </w:r>
    </w:p>
    <w:p w:rsidR="00134CC1" w:rsidRPr="00B7342F" w:rsidRDefault="00134CC1" w:rsidP="00134CC1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Отладка конфигураций устройств. </w:t>
      </w:r>
    </w:p>
    <w:p w:rsidR="00134CC1" w:rsidRPr="00B7342F" w:rsidRDefault="00134CC1" w:rsidP="00134CC1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Настройка фильтров для отображения нужных событий. </w:t>
      </w:r>
    </w:p>
    <w:p w:rsidR="00134CC1" w:rsidRPr="00B7342F" w:rsidRDefault="00134CC1" w:rsidP="00134CC1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734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Наблюдение за изменением содержимого пакетов.</w:t>
      </w:r>
    </w:p>
    <w:p w:rsidR="00134CC1" w:rsidRPr="00B7342F" w:rsidRDefault="00134CC1" w:rsidP="00134CC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DB6BDE" w:rsidRPr="00B7342F" w:rsidRDefault="00DB6BDE" w:rsidP="00134CC1">
      <w:pPr>
        <w:rPr>
          <w:rFonts w:ascii="Times New Roman" w:hAnsi="Times New Roman" w:cs="Times New Roman"/>
          <w:sz w:val="28"/>
          <w:szCs w:val="28"/>
        </w:rPr>
      </w:pPr>
    </w:p>
    <w:p w:rsidR="00134CC1" w:rsidRPr="00B7342F" w:rsidRDefault="00134CC1" w:rsidP="00B7342F">
      <w:pPr>
        <w:pStyle w:val="1"/>
        <w:jc w:val="center"/>
      </w:pPr>
      <w:r w:rsidRPr="00B7342F">
        <w:t>Лабораторная работа №2. Настройка сетевых сервисов.</w:t>
      </w:r>
    </w:p>
    <w:p w:rsidR="002A7B6A" w:rsidRPr="00FF3D68" w:rsidRDefault="002A7B6A" w:rsidP="002A7B6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411D0" w:rsidRPr="00B7342F" w:rsidRDefault="001411D0" w:rsidP="002A7B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70189" cy="3415145"/>
            <wp:effectExtent l="19050" t="0" r="6611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rcRect l="9351" t="13043" r="27795" b="15719"/>
                    <a:stretch>
                      <a:fillRect/>
                    </a:stretch>
                  </pic:blipFill>
                  <pic:spPr>
                    <a:xfrm>
                      <a:off x="0" y="0"/>
                      <a:ext cx="4875373" cy="34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B6A" w:rsidRPr="00B7342F" w:rsidRDefault="00B7342F" w:rsidP="00B7342F">
      <w:pPr>
        <w:tabs>
          <w:tab w:val="left" w:pos="6000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t>Результат:</w:t>
      </w:r>
    </w:p>
    <w:p w:rsidR="00DB6BDE" w:rsidRPr="00B7342F" w:rsidRDefault="001411D0" w:rsidP="002A7B6A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83181" cy="2345341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5715" cy="234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2F" w:rsidRPr="00B7342F" w:rsidRDefault="00B7342F" w:rsidP="00B7342F">
      <w:pPr>
        <w:pStyle w:val="2"/>
      </w:pPr>
      <w:r w:rsidRPr="00B7342F">
        <w:t>Контрольные вопросы:</w:t>
      </w: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Рекурсивный DNS-запрос: Клиент просит DNS-сервер найти IP. Сервер сам ищет, обращаясь к корневым, TLD и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авторитативным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серверам,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кеширует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и отдает ответ.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Типы записей DNS:</w:t>
      </w:r>
    </w:p>
    <w:p w:rsidR="00B7342F" w:rsidRPr="00B7342F" w:rsidRDefault="00B7342F" w:rsidP="00B7342F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Прямая зона: A (имя -&gt; IPv4), AAAA (имя -&gt; IPv6), CNAME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алиас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).</w:t>
      </w:r>
    </w:p>
    <w:p w:rsidR="00B7342F" w:rsidRPr="00B7342F" w:rsidRDefault="00B7342F" w:rsidP="00B7342F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Обратная зона: PTR (IP -&gt; имя).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Пересылка DNS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Forwarding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): В настройках DNS-сервера указываются IP-адреса других серверов, куда отправлять запросы, которые сервер не знает.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Работа DHCP: Автоматически раздает IP-адреса и сетевые настройки клиентам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Discover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Acknowledge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).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Клиент DHCP: В сетевых настройках выбирается "Получить IP/DNS автоматически".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Папки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:</w:t>
      </w:r>
    </w:p>
    <w:p w:rsidR="00B7342F" w:rsidRPr="00B7342F" w:rsidRDefault="00B7342F" w:rsidP="00B7342F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>Web (IIS): C:\inetpub\wwwroot (Windows)</w:t>
      </w:r>
    </w:p>
    <w:p w:rsidR="00B7342F" w:rsidRPr="00B7342F" w:rsidRDefault="00B7342F" w:rsidP="00B7342F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>Web (Apache/</w:t>
      </w:r>
      <w:proofErr w:type="spellStart"/>
      <w:r w:rsidRPr="00B7342F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B7342F">
        <w:rPr>
          <w:rFonts w:ascii="Times New Roman" w:hAnsi="Times New Roman" w:cs="Times New Roman"/>
          <w:sz w:val="28"/>
          <w:szCs w:val="28"/>
          <w:lang w:val="en-US"/>
        </w:rPr>
        <w:t>): /</w:t>
      </w:r>
      <w:proofErr w:type="spellStart"/>
      <w:r w:rsidRPr="00B7342F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B7342F">
        <w:rPr>
          <w:rFonts w:ascii="Times New Roman" w:hAnsi="Times New Roman" w:cs="Times New Roman"/>
          <w:sz w:val="28"/>
          <w:szCs w:val="28"/>
          <w:lang w:val="en-US"/>
        </w:rPr>
        <w:t>/www/html (Linux)</w:t>
      </w:r>
    </w:p>
    <w:p w:rsidR="00B7342F" w:rsidRPr="00B7342F" w:rsidRDefault="00B7342F" w:rsidP="00B7342F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FTP: /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/ или папки пользователей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), настраивается индивидуально.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Обратные зоны DNS в сети: Создаются вручную на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авторитативных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DNS-серверах и содержат PTR-записи, сопоставляющие IP с именами.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DNS </w:t>
      </w:r>
      <w:r w:rsidRPr="00B7342F">
        <w:rPr>
          <w:rFonts w:ascii="Times New Roman" w:hAnsi="Times New Roman" w:cs="Times New Roman"/>
          <w:sz w:val="28"/>
          <w:szCs w:val="28"/>
        </w:rPr>
        <w:t>в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 Packet Tracer:</w:t>
      </w:r>
    </w:p>
    <w:p w:rsidR="00B7342F" w:rsidRPr="00B7342F" w:rsidRDefault="00B7342F" w:rsidP="00B7342F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</w:rPr>
        <w:t>Добавить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 DNS Server.</w:t>
      </w:r>
    </w:p>
    <w:p w:rsidR="00B7342F" w:rsidRPr="00B7342F" w:rsidRDefault="00B7342F" w:rsidP="00B7342F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Вкладка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, включить DNS.</w:t>
      </w:r>
    </w:p>
    <w:p w:rsidR="00B7342F" w:rsidRPr="00B7342F" w:rsidRDefault="00B7342F" w:rsidP="00B7342F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Добавить домен (например, company.com) с IP-адресом сервера.</w:t>
      </w:r>
    </w:p>
    <w:p w:rsidR="00B7342F" w:rsidRPr="00B7342F" w:rsidRDefault="00B7342F" w:rsidP="00B7342F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Для обратной зоны добавить зону (например, 1.168.192.in-addr.arpa) и PTR-записи.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DHCP в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:</w:t>
      </w:r>
    </w:p>
    <w:p w:rsidR="00B7342F" w:rsidRPr="00B7342F" w:rsidRDefault="00B7342F" w:rsidP="00B7342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Добавить DHCP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(или использовать роутер).</w:t>
      </w:r>
    </w:p>
    <w:p w:rsidR="00B7342F" w:rsidRPr="00B7342F" w:rsidRDefault="00B7342F" w:rsidP="00B7342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Вкладка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, включить DHCP.</w:t>
      </w:r>
    </w:p>
    <w:p w:rsidR="00B7342F" w:rsidRPr="00B7342F" w:rsidRDefault="00B7342F" w:rsidP="00B7342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</w:rPr>
        <w:t>Создать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342F">
        <w:rPr>
          <w:rFonts w:ascii="Times New Roman" w:hAnsi="Times New Roman" w:cs="Times New Roman"/>
          <w:sz w:val="28"/>
          <w:szCs w:val="28"/>
        </w:rPr>
        <w:t>пул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7342F">
        <w:rPr>
          <w:rFonts w:ascii="Times New Roman" w:hAnsi="Times New Roman" w:cs="Times New Roman"/>
          <w:sz w:val="28"/>
          <w:szCs w:val="28"/>
        </w:rPr>
        <w:t>указать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 Gateway, DNS Server, Start IP, Max Users.</w:t>
      </w:r>
    </w:p>
    <w:p w:rsidR="00B7342F" w:rsidRPr="00B7342F" w:rsidRDefault="00B7342F" w:rsidP="00B7342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На клиентах выбрать "DHCP".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FTP в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:</w:t>
      </w:r>
    </w:p>
    <w:p w:rsidR="00B7342F" w:rsidRPr="00B7342F" w:rsidRDefault="00B7342F" w:rsidP="00B7342F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Добавить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.</w:t>
      </w:r>
    </w:p>
    <w:p w:rsidR="00B7342F" w:rsidRPr="00B7342F" w:rsidRDefault="00B7342F" w:rsidP="00B7342F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Вкладка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, включить FTP.</w:t>
      </w:r>
    </w:p>
    <w:p w:rsidR="00B7342F" w:rsidRPr="00B7342F" w:rsidRDefault="00B7342F" w:rsidP="00B7342F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Добавить пользователя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, права).</w:t>
      </w:r>
    </w:p>
    <w:p w:rsidR="00B7342F" w:rsidRPr="00B7342F" w:rsidRDefault="00B7342F" w:rsidP="00B7342F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На клиенте: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IP-адрес_сервера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&gt;, ввести логин/пароль.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Web Server </w:t>
      </w:r>
      <w:r w:rsidRPr="00B7342F">
        <w:rPr>
          <w:rFonts w:ascii="Times New Roman" w:hAnsi="Times New Roman" w:cs="Times New Roman"/>
          <w:sz w:val="28"/>
          <w:szCs w:val="28"/>
        </w:rPr>
        <w:t>в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 Packet Tracer:</w:t>
      </w:r>
    </w:p>
    <w:p w:rsidR="00B7342F" w:rsidRPr="00B7342F" w:rsidRDefault="00B7342F" w:rsidP="00B7342F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Добавить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.</w:t>
      </w:r>
    </w:p>
    <w:p w:rsidR="00B7342F" w:rsidRPr="00B7342F" w:rsidRDefault="00B7342F" w:rsidP="00B7342F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Вкладка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, убедиться, что HTTP </w:t>
      </w:r>
      <w:proofErr w:type="gramStart"/>
      <w:r w:rsidRPr="00B7342F">
        <w:rPr>
          <w:rFonts w:ascii="Times New Roman" w:hAnsi="Times New Roman" w:cs="Times New Roman"/>
          <w:sz w:val="28"/>
          <w:szCs w:val="28"/>
        </w:rPr>
        <w:t>включен</w:t>
      </w:r>
      <w:proofErr w:type="gramEnd"/>
      <w:r w:rsidRPr="00B7342F">
        <w:rPr>
          <w:rFonts w:ascii="Times New Roman" w:hAnsi="Times New Roman" w:cs="Times New Roman"/>
          <w:sz w:val="28"/>
          <w:szCs w:val="28"/>
        </w:rPr>
        <w:t>.</w:t>
      </w:r>
    </w:p>
    <w:p w:rsidR="00B7342F" w:rsidRPr="00B7342F" w:rsidRDefault="00B7342F" w:rsidP="00B7342F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Редактировать index.html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).</w:t>
      </w:r>
    </w:p>
    <w:p w:rsidR="002A7B6A" w:rsidRPr="00B7342F" w:rsidRDefault="00B7342F" w:rsidP="00B7342F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На клиенте открыть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и ввести IP-адрес сервера.</w:t>
      </w:r>
    </w:p>
    <w:p w:rsidR="002A7B6A" w:rsidRPr="00B7342F" w:rsidRDefault="002A7B6A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D60B59" w:rsidRPr="00B7342F" w:rsidRDefault="00B7342F" w:rsidP="00B7342F">
      <w:pPr>
        <w:pStyle w:val="1"/>
        <w:jc w:val="center"/>
      </w:pPr>
      <w:r w:rsidRPr="00B7342F">
        <w:lastRenderedPageBreak/>
        <w:t>Лабораторная работа №3. Знакомство с командами IOS.</w:t>
      </w:r>
    </w:p>
    <w:p w:rsidR="004463A6" w:rsidRPr="00B7342F" w:rsidRDefault="004463A6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17881" cy="2237148"/>
            <wp:effectExtent l="19050" t="0" r="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988" cy="22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1D0" w:rsidRPr="00B7342F" w:rsidRDefault="0044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04565" cy="5301762"/>
            <wp:effectExtent l="19050" t="0" r="543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r="49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302" cy="5309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1D0" w:rsidRPr="00B7342F" w:rsidRDefault="00141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3A6" w:rsidRPr="00B7342F" w:rsidRDefault="004463A6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15283" cy="4501661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r="39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692" cy="4499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3A6" w:rsidRPr="00B7342F" w:rsidRDefault="004463A6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4463A6" w:rsidRPr="00B7342F" w:rsidRDefault="0044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69585" cy="1683385"/>
            <wp:effectExtent l="1905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1683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1D0" w:rsidRPr="00B7342F" w:rsidRDefault="0044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23040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3A6" w:rsidRPr="00B7342F" w:rsidRDefault="0044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411D0" w:rsidRPr="00B7342F" w:rsidRDefault="004463A6">
      <w:p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B7342F">
        <w:rPr>
          <w:rFonts w:ascii="Times New Roman" w:hAnsi="Times New Roman" w:cs="Times New Roman"/>
          <w:sz w:val="28"/>
          <w:szCs w:val="28"/>
        </w:rPr>
        <w:t>1</w:t>
      </w:r>
    </w:p>
    <w:p w:rsidR="004463A6" w:rsidRPr="00B7342F" w:rsidRDefault="00D60B59">
      <w:p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Точно так же настраиваем второй роутер</w:t>
      </w:r>
    </w:p>
    <w:p w:rsidR="00D60B59" w:rsidRPr="00B7342F" w:rsidRDefault="00D60B59">
      <w:p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Проверяем соединение</w:t>
      </w:r>
    </w:p>
    <w:p w:rsidR="00D60B59" w:rsidRPr="00B7342F" w:rsidRDefault="00D60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7476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4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B59" w:rsidRPr="00B7342F" w:rsidRDefault="00D60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31385" cy="21336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42F" w:rsidRPr="00B7342F" w:rsidRDefault="00B7342F" w:rsidP="00B7342F">
      <w:pPr>
        <w:pStyle w:val="2"/>
      </w:pPr>
      <w:r w:rsidRPr="00B7342F">
        <w:t>Контрольные вопросы:</w:t>
      </w: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Посмотреть настройки роутера: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(в режиме #)</w:t>
      </w:r>
    </w:p>
    <w:p w:rsidR="00B7342F" w:rsidRPr="00B7342F" w:rsidRDefault="00B7342F" w:rsidP="00B7342F">
      <w:pPr>
        <w:pStyle w:val="a6"/>
        <w:ind w:left="762"/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Настройка интерфейса роутера:</w:t>
      </w:r>
    </w:p>
    <w:p w:rsidR="00B7342F" w:rsidRPr="00B7342F" w:rsidRDefault="00B7342F" w:rsidP="00B7342F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7342F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G0/0 (выбрать интерфейс)</w:t>
      </w:r>
    </w:p>
    <w:p w:rsidR="00B7342F" w:rsidRPr="00B7342F" w:rsidRDefault="00B7342F" w:rsidP="00B7342F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7342F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192.168.1.1 255.255.255.0 (дать IP)</w:t>
      </w:r>
    </w:p>
    <w:p w:rsidR="00B7342F" w:rsidRPr="00B7342F" w:rsidRDefault="00B7342F" w:rsidP="00B7342F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7342F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(включить)</w:t>
      </w: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lastRenderedPageBreak/>
        <w:t xml:space="preserve">Посмотреть настройки коммутатора: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(в режиме #)</w:t>
      </w:r>
    </w:p>
    <w:p w:rsidR="00B7342F" w:rsidRPr="00B7342F" w:rsidRDefault="00B7342F" w:rsidP="00B7342F">
      <w:pPr>
        <w:pStyle w:val="a6"/>
        <w:ind w:left="762"/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7342F">
        <w:rPr>
          <w:rFonts w:ascii="Times New Roman" w:hAnsi="Times New Roman" w:cs="Times New Roman"/>
          <w:sz w:val="28"/>
          <w:szCs w:val="28"/>
        </w:rPr>
        <w:t>VLAN</w:t>
      </w:r>
      <w:proofErr w:type="gramStart"/>
      <w:r w:rsidRPr="00B7342F">
        <w:rPr>
          <w:rFonts w:ascii="Times New Roman" w:hAnsi="Times New Roman" w:cs="Times New Roman"/>
          <w:sz w:val="28"/>
          <w:szCs w:val="28"/>
        </w:rPr>
        <w:t>ы</w:t>
      </w:r>
      <w:proofErr w:type="spellEnd"/>
      <w:proofErr w:type="gramEnd"/>
      <w:r w:rsidRPr="00B7342F">
        <w:rPr>
          <w:rFonts w:ascii="Times New Roman" w:hAnsi="Times New Roman" w:cs="Times New Roman"/>
          <w:sz w:val="28"/>
          <w:szCs w:val="28"/>
        </w:rPr>
        <w:t xml:space="preserve"> на портах коммутатора: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brief</w:t>
      </w:r>
      <w:proofErr w:type="spellEnd"/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Режимы коммутатора: &gt; (простой), # (главный),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)# (общий),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config-if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)# (интерфейс).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Режимы роутера: </w:t>
      </w:r>
      <w:proofErr w:type="gramStart"/>
      <w:r w:rsidRPr="00B7342F">
        <w:rPr>
          <w:rFonts w:ascii="Times New Roman" w:hAnsi="Times New Roman" w:cs="Times New Roman"/>
          <w:sz w:val="28"/>
          <w:szCs w:val="28"/>
        </w:rPr>
        <w:t>Такие</w:t>
      </w:r>
      <w:proofErr w:type="gramEnd"/>
      <w:r w:rsidRPr="00B7342F">
        <w:rPr>
          <w:rFonts w:ascii="Times New Roman" w:hAnsi="Times New Roman" w:cs="Times New Roman"/>
          <w:sz w:val="28"/>
          <w:szCs w:val="28"/>
        </w:rPr>
        <w:t xml:space="preserve"> же, как у коммутатора.</w:t>
      </w:r>
    </w:p>
    <w:p w:rsidR="00B7342F" w:rsidRPr="00B7342F" w:rsidRDefault="00B7342F" w:rsidP="00B7342F">
      <w:pPr>
        <w:pStyle w:val="a6"/>
        <w:ind w:left="762"/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Таблица маршрутизации роутера: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route</w:t>
      </w:r>
      <w:proofErr w:type="spellEnd"/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Формирование таблицы маршрутизации:</w:t>
      </w:r>
    </w:p>
    <w:p w:rsidR="00B7342F" w:rsidRPr="00B7342F" w:rsidRDefault="00B7342F" w:rsidP="00B7342F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Статика: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0.0.0.0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0.0.0.0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192.168.1.1</w:t>
      </w:r>
    </w:p>
    <w:p w:rsidR="00B7342F" w:rsidRPr="00B7342F" w:rsidRDefault="00B7342F" w:rsidP="00B7342F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Динамика: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ospf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1 (или другие протоколы)</w:t>
      </w:r>
    </w:p>
    <w:p w:rsidR="00B7342F" w:rsidRPr="00B7342F" w:rsidRDefault="00B7342F" w:rsidP="00B7342F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Настройка VLAN на коммутаторе:</w:t>
      </w:r>
    </w:p>
    <w:p w:rsidR="00B7342F" w:rsidRPr="00B7342F" w:rsidRDefault="00B7342F" w:rsidP="00B7342F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7342F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10 (создать VLAN)</w:t>
      </w:r>
    </w:p>
    <w:p w:rsidR="00B7342F" w:rsidRPr="00B7342F" w:rsidRDefault="00B7342F" w:rsidP="00B7342F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7342F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Fa0/1 (выбрать порт)</w:t>
      </w:r>
    </w:p>
    <w:p w:rsidR="00B7342F" w:rsidRPr="00B7342F" w:rsidRDefault="00B7342F" w:rsidP="00B7342F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•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switchport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(сделать портом доступа)</w:t>
      </w:r>
    </w:p>
    <w:p w:rsidR="00B7342F" w:rsidRPr="00B7342F" w:rsidRDefault="00B7342F" w:rsidP="00B7342F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switchport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10 (привязать порт к VLAN)</w:t>
      </w:r>
    </w:p>
    <w:p w:rsidR="00B7342F" w:rsidRPr="00B7342F" w:rsidRDefault="00B7342F" w:rsidP="00B7342F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Взаимодействие между VLAN: Настроить "шлюз" для каждого VLAN либо на роутере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суб-интерфейсы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G0/0.10,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encapsulation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dot1Q 10), либо на L3-коммутаторе (SVI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10).</w:t>
      </w:r>
    </w:p>
    <w:p w:rsidR="00D60B59" w:rsidRPr="00B7342F" w:rsidRDefault="00D60B59" w:rsidP="00D60B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0B59" w:rsidRPr="00B7342F" w:rsidRDefault="00D60B59" w:rsidP="00D60B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0B59" w:rsidRPr="00B7342F" w:rsidRDefault="00D60B59" w:rsidP="00D60B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0B59" w:rsidRPr="00B7342F" w:rsidRDefault="00D60B59" w:rsidP="00D60B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0B59" w:rsidRPr="00B7342F" w:rsidRDefault="00D60B59" w:rsidP="00D60B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0B59" w:rsidRPr="00B7342F" w:rsidRDefault="00D60B59" w:rsidP="00D60B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1"/>
        <w:jc w:val="center"/>
      </w:pPr>
      <w:r w:rsidRPr="00B7342F">
        <w:lastRenderedPageBreak/>
        <w:t>Лабораторная работа №4. Настройка статической маршрутизации.</w:t>
      </w:r>
    </w:p>
    <w:p w:rsidR="005560D9" w:rsidRPr="00B7342F" w:rsidRDefault="00461AE3" w:rsidP="00D60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876883"/>
            <wp:effectExtent l="19050" t="0" r="317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6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B6A" w:rsidRPr="00B7342F" w:rsidRDefault="002A7B6A" w:rsidP="00D60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25263" cy="2653145"/>
            <wp:effectExtent l="19050" t="0" r="0" b="0"/>
            <wp:docPr id="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/>
                    <a:srcRect l="7848" t="15659" r="556"/>
                    <a:stretch/>
                  </pic:blipFill>
                  <pic:spPr bwMode="auto">
                    <a:xfrm>
                      <a:off x="0" y="0"/>
                      <a:ext cx="5225263" cy="265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560D9" w:rsidRPr="00B7342F" w:rsidRDefault="002A7B6A" w:rsidP="002A7B6A">
      <w:pPr>
        <w:tabs>
          <w:tab w:val="left" w:pos="3731"/>
        </w:tabs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11295" cy="2389909"/>
            <wp:effectExtent l="19050" t="0" r="8255" b="0"/>
            <wp:docPr id="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/>
                    <a:srcRect l="23685" t="9922"/>
                    <a:stretch/>
                  </pic:blipFill>
                  <pic:spPr bwMode="auto">
                    <a:xfrm>
                      <a:off x="0" y="0"/>
                      <a:ext cx="4011295" cy="2389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7342F" w:rsidRPr="00B7342F" w:rsidRDefault="00B7342F" w:rsidP="002A7B6A">
      <w:pPr>
        <w:tabs>
          <w:tab w:val="left" w:pos="3731"/>
        </w:tabs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B7342F" w:rsidRPr="00B7342F" w:rsidRDefault="002A7B6A" w:rsidP="002A7B6A">
      <w:pPr>
        <w:tabs>
          <w:tab w:val="left" w:pos="3731"/>
        </w:tabs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08880" cy="2417618"/>
            <wp:effectExtent l="19050" t="0" r="1270" b="0"/>
            <wp:docPr id="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/>
                    <a:srcRect l="5641" t="12750"/>
                    <a:stretch/>
                  </pic:blipFill>
                  <pic:spPr bwMode="auto">
                    <a:xfrm>
                      <a:off x="0" y="0"/>
                      <a:ext cx="5008880" cy="2417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2A7B6A" w:rsidRPr="00B7342F" w:rsidRDefault="00B7342F" w:rsidP="00B7342F">
      <w:pPr>
        <w:tabs>
          <w:tab w:val="left" w:pos="273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</w:rPr>
        <w:tab/>
      </w:r>
    </w:p>
    <w:p w:rsidR="00B7342F" w:rsidRPr="00B7342F" w:rsidRDefault="00B7342F" w:rsidP="00B7342F">
      <w:pPr>
        <w:tabs>
          <w:tab w:val="left" w:pos="273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7342F" w:rsidRPr="00B7342F" w:rsidRDefault="00B7342F" w:rsidP="00B7342F">
      <w:pPr>
        <w:tabs>
          <w:tab w:val="left" w:pos="2738"/>
        </w:tabs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1"/>
      </w:pPr>
      <w:r w:rsidRPr="00B7342F">
        <w:lastRenderedPageBreak/>
        <w:t>Лабораторная работа №5. Построение таблиц маршрутизации.</w:t>
      </w:r>
    </w:p>
    <w:p w:rsidR="00B7342F" w:rsidRPr="00B7342F" w:rsidRDefault="00B7342F" w:rsidP="00B7342F">
      <w:pPr>
        <w:tabs>
          <w:tab w:val="left" w:pos="2738"/>
        </w:tabs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tabs>
          <w:tab w:val="left" w:pos="2738"/>
        </w:tabs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91150" cy="3854386"/>
            <wp:effectExtent l="19050" t="0" r="0" b="0"/>
            <wp:docPr id="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119" cy="3856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342F" w:rsidRPr="00B7342F" w:rsidRDefault="00B7342F" w:rsidP="00B7342F">
      <w:pPr>
        <w:tabs>
          <w:tab w:val="left" w:pos="2738"/>
        </w:tabs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Настройка:</w:t>
      </w:r>
    </w:p>
    <w:p w:rsidR="00B7342F" w:rsidRPr="00B7342F" w:rsidRDefault="00B7342F" w:rsidP="00B7342F">
      <w:pPr>
        <w:tabs>
          <w:tab w:val="left" w:pos="2738"/>
        </w:tabs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80915" cy="3817333"/>
            <wp:effectExtent l="19050" t="0" r="63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438" cy="3816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42F" w:rsidRPr="00B7342F" w:rsidRDefault="00B7342F" w:rsidP="00B7342F">
      <w:pPr>
        <w:tabs>
          <w:tab w:val="left" w:pos="2738"/>
        </w:tabs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:rsidR="00B7342F" w:rsidRPr="00B7342F" w:rsidRDefault="00B7342F" w:rsidP="00B7342F">
      <w:pPr>
        <w:tabs>
          <w:tab w:val="left" w:pos="3393"/>
        </w:tabs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ab/>
      </w: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80915" cy="2452254"/>
            <wp:effectExtent l="19050" t="0" r="635" b="0"/>
            <wp:docPr id="18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25" cstate="print"/>
                    <a:srcRect t="11485" r="3068" b="20545"/>
                    <a:stretch/>
                  </pic:blipFill>
                  <pic:spPr bwMode="auto">
                    <a:xfrm>
                      <a:off x="0" y="0"/>
                      <a:ext cx="4780915" cy="245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42F" w:rsidRPr="00B7342F" w:rsidRDefault="00B7342F" w:rsidP="00B7342F">
      <w:pPr>
        <w:pStyle w:val="2"/>
        <w:rPr>
          <w:rFonts w:cs="Times New Roman"/>
          <w:sz w:val="28"/>
          <w:szCs w:val="28"/>
        </w:rPr>
      </w:pPr>
    </w:p>
    <w:p w:rsidR="00B7342F" w:rsidRPr="00B7342F" w:rsidRDefault="00B7342F" w:rsidP="00B7342F">
      <w:pPr>
        <w:pStyle w:val="2"/>
      </w:pPr>
      <w:r w:rsidRPr="00B7342F">
        <w:t>Самостоятельная работа 1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434205"/>
            <wp:effectExtent l="19050" t="0" r="3175" b="0"/>
            <wp:docPr id="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2"/>
        <w:rPr>
          <w:rFonts w:cs="Times New Roman"/>
          <w:sz w:val="28"/>
          <w:szCs w:val="28"/>
        </w:rPr>
      </w:pPr>
      <w:r w:rsidRPr="00B7342F">
        <w:rPr>
          <w:rFonts w:cs="Times New Roman"/>
          <w:sz w:val="28"/>
          <w:szCs w:val="28"/>
        </w:rPr>
        <w:t>Контрольные вопросы</w:t>
      </w:r>
      <w:proofErr w:type="gramStart"/>
      <w:r w:rsidRPr="00B7342F">
        <w:rPr>
          <w:rFonts w:cs="Times New Roman"/>
          <w:sz w:val="28"/>
          <w:szCs w:val="28"/>
        </w:rPr>
        <w:t xml:space="preserve"> :</w:t>
      </w:r>
      <w:proofErr w:type="gramEnd"/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Преимущества статики: Просто, безопасно, малая нагрузка, полный контроль.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Параметры статики: Сеть назначения, маска, следующий хоп, выходной интерфейс.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lastRenderedPageBreak/>
        <w:t>У роутера, чего нет у коммутатора: IP на физ. интерфейсах, настройка протоколов маршрутизации.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Команда для роутера (не коммутатора):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Отличия CLI: У роутера больше команд для маршрутизации и WAN-интерфейсов.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Не покажет IP: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Функции роутера по OSI: Уровень 3 (маршрутизация), Уровень 2 (кадры), Уровень 1 (биты).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Классификация роутеров: Домашние, бизнес, агрегации, ядра.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Тех. характеристики: Пропускная способность, скорость пересылки, порты, память, процессор.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Серии 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: ISR (1000-8000), ASR (900, 1000, 9000), CSR (виртуальный).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Протоколы маршрутизации: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RIP: Счет</w:t>
      </w:r>
      <w:proofErr w:type="gramStart"/>
      <w:r w:rsidRPr="00B7342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73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7342F">
        <w:rPr>
          <w:rFonts w:ascii="Times New Roman" w:hAnsi="Times New Roman" w:cs="Times New Roman"/>
          <w:sz w:val="28"/>
          <w:szCs w:val="28"/>
        </w:rPr>
        <w:t>х</w:t>
      </w:r>
      <w:proofErr w:type="gramEnd"/>
      <w:r w:rsidRPr="00B7342F">
        <w:rPr>
          <w:rFonts w:ascii="Times New Roman" w:hAnsi="Times New Roman" w:cs="Times New Roman"/>
          <w:sz w:val="28"/>
          <w:szCs w:val="28"/>
        </w:rPr>
        <w:t>опов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, прост, медленный.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 xml:space="preserve">OSPF: Состояние канала, </w:t>
      </w:r>
      <w:proofErr w:type="gramStart"/>
      <w:r w:rsidRPr="00B7342F">
        <w:rPr>
          <w:rFonts w:ascii="Times New Roman" w:hAnsi="Times New Roman" w:cs="Times New Roman"/>
          <w:sz w:val="28"/>
          <w:szCs w:val="28"/>
        </w:rPr>
        <w:t>быстрый</w:t>
      </w:r>
      <w:proofErr w:type="gramEnd"/>
      <w:r w:rsidRPr="00B7342F">
        <w:rPr>
          <w:rFonts w:ascii="Times New Roman" w:hAnsi="Times New Roman" w:cs="Times New Roman"/>
          <w:sz w:val="28"/>
          <w:szCs w:val="28"/>
        </w:rPr>
        <w:t>, масштабируемый.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EIGRP: Вектор, быстр, эффективен (</w:t>
      </w:r>
      <w:proofErr w:type="spellStart"/>
      <w:r w:rsidRPr="00B7342F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B7342F">
        <w:rPr>
          <w:rFonts w:ascii="Times New Roman" w:hAnsi="Times New Roman" w:cs="Times New Roman"/>
          <w:sz w:val="28"/>
          <w:szCs w:val="28"/>
        </w:rPr>
        <w:t>).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BGP: Между сетями (провайдерами), на основе политик.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</w:rPr>
        <w:t>Интерфейсы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>LAN: Ethernet (</w:t>
      </w:r>
      <w:proofErr w:type="spellStart"/>
      <w:r w:rsidRPr="00B7342F">
        <w:rPr>
          <w:rFonts w:ascii="Times New Roman" w:hAnsi="Times New Roman" w:cs="Times New Roman"/>
          <w:sz w:val="28"/>
          <w:szCs w:val="28"/>
          <w:lang w:val="en-US"/>
        </w:rPr>
        <w:t>Gbit</w:t>
      </w:r>
      <w:proofErr w:type="spellEnd"/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342F">
        <w:rPr>
          <w:rFonts w:ascii="Times New Roman" w:hAnsi="Times New Roman" w:cs="Times New Roman"/>
          <w:sz w:val="28"/>
          <w:szCs w:val="28"/>
          <w:lang w:val="en-US"/>
        </w:rPr>
        <w:t>TenGbit</w:t>
      </w:r>
      <w:proofErr w:type="spellEnd"/>
      <w:r w:rsidRPr="00B7342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WAN: Serial, ATM, Frame Relay, </w:t>
      </w:r>
      <w:proofErr w:type="gramStart"/>
      <w:r w:rsidRPr="00B7342F">
        <w:rPr>
          <w:rFonts w:ascii="Times New Roman" w:hAnsi="Times New Roman" w:cs="Times New Roman"/>
          <w:sz w:val="28"/>
          <w:szCs w:val="28"/>
          <w:lang w:val="en-US"/>
        </w:rPr>
        <w:t>DSL</w:t>
      </w:r>
      <w:proofErr w:type="gramEnd"/>
      <w:r w:rsidRPr="00B734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7342F" w:rsidRPr="00B7342F" w:rsidRDefault="00B7342F" w:rsidP="00B7342F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Сетевые протоколы: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IP: Адресация, маршрутизация.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ICMP: </w:t>
      </w:r>
      <w:r w:rsidRPr="00B7342F">
        <w:rPr>
          <w:rFonts w:ascii="Times New Roman" w:hAnsi="Times New Roman" w:cs="Times New Roman"/>
          <w:sz w:val="28"/>
          <w:szCs w:val="28"/>
        </w:rPr>
        <w:t>Диагностика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 (ping).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>ARP: IP &lt;-&gt; MAC.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DHCP: </w:t>
      </w:r>
      <w:r w:rsidRPr="00B7342F">
        <w:rPr>
          <w:rFonts w:ascii="Times New Roman" w:hAnsi="Times New Roman" w:cs="Times New Roman"/>
          <w:sz w:val="28"/>
          <w:szCs w:val="28"/>
        </w:rPr>
        <w:t>Авто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 IP.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DNS: </w:t>
      </w:r>
      <w:r w:rsidRPr="00B7342F">
        <w:rPr>
          <w:rFonts w:ascii="Times New Roman" w:hAnsi="Times New Roman" w:cs="Times New Roman"/>
          <w:sz w:val="28"/>
          <w:szCs w:val="28"/>
        </w:rPr>
        <w:t>Имя</w:t>
      </w:r>
      <w:r w:rsidRPr="00B7342F">
        <w:rPr>
          <w:rFonts w:ascii="Times New Roman" w:hAnsi="Times New Roman" w:cs="Times New Roman"/>
          <w:sz w:val="28"/>
          <w:szCs w:val="28"/>
          <w:lang w:val="en-US"/>
        </w:rPr>
        <w:t xml:space="preserve"> -&gt; IP.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TCP: Надежная доставка.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UDP: Быстрая доставка.</w:t>
      </w:r>
    </w:p>
    <w:p w:rsidR="00B7342F" w:rsidRPr="00B7342F" w:rsidRDefault="00B7342F" w:rsidP="00B7342F">
      <w:pPr>
        <w:pStyle w:val="a6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7342F">
        <w:rPr>
          <w:rFonts w:ascii="Times New Roman" w:hAnsi="Times New Roman" w:cs="Times New Roman"/>
          <w:sz w:val="28"/>
          <w:szCs w:val="28"/>
        </w:rPr>
        <w:t>Протоколы маршрутизации: RIP, OSPF, EIGRP, BGP.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</w:p>
    <w:p w:rsidR="00B7342F" w:rsidRPr="00B7342F" w:rsidRDefault="00B7342F" w:rsidP="00B7342F">
      <w:pPr>
        <w:pStyle w:val="1"/>
      </w:pPr>
      <w:r w:rsidRPr="00B7342F">
        <w:lastRenderedPageBreak/>
        <w:t>Лабораторная работа №6. Настройка протокола RIP.</w:t>
      </w:r>
    </w:p>
    <w:p w:rsidR="00B7342F" w:rsidRPr="00B7342F" w:rsidRDefault="00B7342F" w:rsidP="00B7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11670" cy="3812584"/>
            <wp:effectExtent l="19050" t="0" r="0" b="0"/>
            <wp:docPr id="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83" cy="3815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42F" w:rsidRDefault="00FF3D68" w:rsidP="00B734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961823"/>
            <wp:effectExtent l="19050" t="0" r="3175" b="0"/>
            <wp:docPr id="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68" w:rsidRDefault="00FF3D68" w:rsidP="00B7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FF3D68" w:rsidRPr="00FF3D68" w:rsidRDefault="00FF3D68" w:rsidP="00B7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11249" cy="4168842"/>
            <wp:effectExtent l="19050" t="0" r="3551" b="0"/>
            <wp:docPr id="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794" cy="4172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68" w:rsidRDefault="00FF3D68" w:rsidP="00B734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965241"/>
            <wp:effectExtent l="19050" t="0" r="3175" b="0"/>
            <wp:docPr id="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5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68" w:rsidRDefault="00FF3D68" w:rsidP="00FF3D6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F3D68" w:rsidRDefault="00FF3D68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F3D68" w:rsidRDefault="00FF3D68" w:rsidP="00FF3D68">
      <w:pPr>
        <w:pStyle w:val="1"/>
        <w:jc w:val="center"/>
      </w:pPr>
      <w:r w:rsidRPr="00FF3D68">
        <w:lastRenderedPageBreak/>
        <w:t xml:space="preserve">Лабораторная работа №7. Настройка протокола </w:t>
      </w:r>
      <w:r w:rsidRPr="00FF3D68">
        <w:rPr>
          <w:lang w:val="en-US"/>
        </w:rPr>
        <w:t>RIP</w:t>
      </w:r>
      <w:r w:rsidRPr="00FF3D68">
        <w:t xml:space="preserve"> в корпоративной</w:t>
      </w:r>
      <w:r>
        <w:t xml:space="preserve"> сети</w:t>
      </w:r>
    </w:p>
    <w:p w:rsidR="00FB7D33" w:rsidRDefault="00FB7D33" w:rsidP="00FB7D33"/>
    <w:p w:rsidR="00FB7D33" w:rsidRPr="00FB7D33" w:rsidRDefault="00FB7D33" w:rsidP="00FB7D33">
      <w:r>
        <w:rPr>
          <w:noProof/>
          <w:lang w:eastAsia="ru-RU"/>
        </w:rPr>
        <w:drawing>
          <wp:inline distT="0" distB="0" distL="0" distR="0">
            <wp:extent cx="5940425" cy="4926862"/>
            <wp:effectExtent l="19050" t="0" r="3175" b="0"/>
            <wp:docPr id="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68" w:rsidRPr="009D39C4" w:rsidRDefault="00FF3D68" w:rsidP="00FF3D68">
      <w:pPr>
        <w:rPr>
          <w:lang w:val="en-US"/>
        </w:rPr>
      </w:pPr>
    </w:p>
    <w:sectPr w:rsidR="00FF3D68" w:rsidRPr="009D39C4" w:rsidSect="007D3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838F0"/>
    <w:multiLevelType w:val="hybridMultilevel"/>
    <w:tmpl w:val="FBDA7586"/>
    <w:lvl w:ilvl="0" w:tplc="041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>
    <w:nsid w:val="14E24876"/>
    <w:multiLevelType w:val="hybridMultilevel"/>
    <w:tmpl w:val="0700C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B0235B"/>
    <w:multiLevelType w:val="hybridMultilevel"/>
    <w:tmpl w:val="2EC222E6"/>
    <w:lvl w:ilvl="0" w:tplc="0419000F">
      <w:start w:val="1"/>
      <w:numFmt w:val="decimal"/>
      <w:lvlText w:val="%1."/>
      <w:lvlJc w:val="left"/>
      <w:pPr>
        <w:ind w:left="762" w:hanging="360"/>
      </w:pPr>
    </w:lvl>
    <w:lvl w:ilvl="1" w:tplc="04190019" w:tentative="1">
      <w:start w:val="1"/>
      <w:numFmt w:val="lowerLetter"/>
      <w:lvlText w:val="%2."/>
      <w:lvlJc w:val="left"/>
      <w:pPr>
        <w:ind w:left="1482" w:hanging="360"/>
      </w:pPr>
    </w:lvl>
    <w:lvl w:ilvl="2" w:tplc="0419001B" w:tentative="1">
      <w:start w:val="1"/>
      <w:numFmt w:val="lowerRoman"/>
      <w:lvlText w:val="%3."/>
      <w:lvlJc w:val="right"/>
      <w:pPr>
        <w:ind w:left="2202" w:hanging="180"/>
      </w:pPr>
    </w:lvl>
    <w:lvl w:ilvl="3" w:tplc="0419000F" w:tentative="1">
      <w:start w:val="1"/>
      <w:numFmt w:val="decimal"/>
      <w:lvlText w:val="%4."/>
      <w:lvlJc w:val="left"/>
      <w:pPr>
        <w:ind w:left="2922" w:hanging="360"/>
      </w:pPr>
    </w:lvl>
    <w:lvl w:ilvl="4" w:tplc="04190019" w:tentative="1">
      <w:start w:val="1"/>
      <w:numFmt w:val="lowerLetter"/>
      <w:lvlText w:val="%5."/>
      <w:lvlJc w:val="left"/>
      <w:pPr>
        <w:ind w:left="3642" w:hanging="360"/>
      </w:pPr>
    </w:lvl>
    <w:lvl w:ilvl="5" w:tplc="0419001B" w:tentative="1">
      <w:start w:val="1"/>
      <w:numFmt w:val="lowerRoman"/>
      <w:lvlText w:val="%6."/>
      <w:lvlJc w:val="right"/>
      <w:pPr>
        <w:ind w:left="4362" w:hanging="180"/>
      </w:pPr>
    </w:lvl>
    <w:lvl w:ilvl="6" w:tplc="0419000F" w:tentative="1">
      <w:start w:val="1"/>
      <w:numFmt w:val="decimal"/>
      <w:lvlText w:val="%7."/>
      <w:lvlJc w:val="left"/>
      <w:pPr>
        <w:ind w:left="5082" w:hanging="360"/>
      </w:pPr>
    </w:lvl>
    <w:lvl w:ilvl="7" w:tplc="04190019" w:tentative="1">
      <w:start w:val="1"/>
      <w:numFmt w:val="lowerLetter"/>
      <w:lvlText w:val="%8."/>
      <w:lvlJc w:val="left"/>
      <w:pPr>
        <w:ind w:left="5802" w:hanging="360"/>
      </w:pPr>
    </w:lvl>
    <w:lvl w:ilvl="8" w:tplc="041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3">
    <w:nsid w:val="165201A0"/>
    <w:multiLevelType w:val="hybridMultilevel"/>
    <w:tmpl w:val="EDEACF9E"/>
    <w:lvl w:ilvl="0" w:tplc="AA922AF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184C66"/>
    <w:multiLevelType w:val="hybridMultilevel"/>
    <w:tmpl w:val="64209134"/>
    <w:lvl w:ilvl="0" w:tplc="0419000F">
      <w:start w:val="1"/>
      <w:numFmt w:val="decimal"/>
      <w:lvlText w:val="%1."/>
      <w:lvlJc w:val="left"/>
      <w:pPr>
        <w:ind w:left="762" w:hanging="360"/>
      </w:pPr>
    </w:lvl>
    <w:lvl w:ilvl="1" w:tplc="04190019" w:tentative="1">
      <w:start w:val="1"/>
      <w:numFmt w:val="lowerLetter"/>
      <w:lvlText w:val="%2."/>
      <w:lvlJc w:val="left"/>
      <w:pPr>
        <w:ind w:left="1482" w:hanging="360"/>
      </w:pPr>
    </w:lvl>
    <w:lvl w:ilvl="2" w:tplc="0419001B" w:tentative="1">
      <w:start w:val="1"/>
      <w:numFmt w:val="lowerRoman"/>
      <w:lvlText w:val="%3."/>
      <w:lvlJc w:val="right"/>
      <w:pPr>
        <w:ind w:left="2202" w:hanging="180"/>
      </w:pPr>
    </w:lvl>
    <w:lvl w:ilvl="3" w:tplc="0419000F" w:tentative="1">
      <w:start w:val="1"/>
      <w:numFmt w:val="decimal"/>
      <w:lvlText w:val="%4."/>
      <w:lvlJc w:val="left"/>
      <w:pPr>
        <w:ind w:left="2922" w:hanging="360"/>
      </w:pPr>
    </w:lvl>
    <w:lvl w:ilvl="4" w:tplc="04190019" w:tentative="1">
      <w:start w:val="1"/>
      <w:numFmt w:val="lowerLetter"/>
      <w:lvlText w:val="%5."/>
      <w:lvlJc w:val="left"/>
      <w:pPr>
        <w:ind w:left="3642" w:hanging="360"/>
      </w:pPr>
    </w:lvl>
    <w:lvl w:ilvl="5" w:tplc="0419001B" w:tentative="1">
      <w:start w:val="1"/>
      <w:numFmt w:val="lowerRoman"/>
      <w:lvlText w:val="%6."/>
      <w:lvlJc w:val="right"/>
      <w:pPr>
        <w:ind w:left="4362" w:hanging="180"/>
      </w:pPr>
    </w:lvl>
    <w:lvl w:ilvl="6" w:tplc="0419000F" w:tentative="1">
      <w:start w:val="1"/>
      <w:numFmt w:val="decimal"/>
      <w:lvlText w:val="%7."/>
      <w:lvlJc w:val="left"/>
      <w:pPr>
        <w:ind w:left="5082" w:hanging="360"/>
      </w:pPr>
    </w:lvl>
    <w:lvl w:ilvl="7" w:tplc="04190019" w:tentative="1">
      <w:start w:val="1"/>
      <w:numFmt w:val="lowerLetter"/>
      <w:lvlText w:val="%8."/>
      <w:lvlJc w:val="left"/>
      <w:pPr>
        <w:ind w:left="5802" w:hanging="360"/>
      </w:pPr>
    </w:lvl>
    <w:lvl w:ilvl="8" w:tplc="041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5">
    <w:nsid w:val="225B2E56"/>
    <w:multiLevelType w:val="hybridMultilevel"/>
    <w:tmpl w:val="F7D44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570416"/>
    <w:multiLevelType w:val="hybridMultilevel"/>
    <w:tmpl w:val="746A8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9B39DB"/>
    <w:multiLevelType w:val="hybridMultilevel"/>
    <w:tmpl w:val="8FD8B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361D14"/>
    <w:multiLevelType w:val="hybridMultilevel"/>
    <w:tmpl w:val="7E5C2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AC3552"/>
    <w:multiLevelType w:val="hybridMultilevel"/>
    <w:tmpl w:val="6E1811DE"/>
    <w:lvl w:ilvl="0" w:tplc="AA922AF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420D68"/>
    <w:multiLevelType w:val="hybridMultilevel"/>
    <w:tmpl w:val="FFA2AB0A"/>
    <w:lvl w:ilvl="0" w:tplc="04190001">
      <w:start w:val="1"/>
      <w:numFmt w:val="bullet"/>
      <w:lvlText w:val=""/>
      <w:lvlJc w:val="left"/>
      <w:pPr>
        <w:ind w:left="11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23" w:hanging="360"/>
      </w:pPr>
      <w:rPr>
        <w:rFonts w:ascii="Wingdings" w:hAnsi="Wingdings" w:hint="default"/>
      </w:rPr>
    </w:lvl>
  </w:abstractNum>
  <w:abstractNum w:abstractNumId="11">
    <w:nsid w:val="52FC4423"/>
    <w:multiLevelType w:val="hybridMultilevel"/>
    <w:tmpl w:val="68DAC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D1224C"/>
    <w:multiLevelType w:val="hybridMultilevel"/>
    <w:tmpl w:val="DC9A7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B91AA4"/>
    <w:multiLevelType w:val="hybridMultilevel"/>
    <w:tmpl w:val="20FA7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DB011C"/>
    <w:multiLevelType w:val="hybridMultilevel"/>
    <w:tmpl w:val="9D647D68"/>
    <w:lvl w:ilvl="0" w:tplc="0419000F">
      <w:start w:val="1"/>
      <w:numFmt w:val="decimal"/>
      <w:lvlText w:val="%1."/>
      <w:lvlJc w:val="left"/>
      <w:pPr>
        <w:ind w:left="762" w:hanging="360"/>
      </w:pPr>
    </w:lvl>
    <w:lvl w:ilvl="1" w:tplc="04190019" w:tentative="1">
      <w:start w:val="1"/>
      <w:numFmt w:val="lowerLetter"/>
      <w:lvlText w:val="%2."/>
      <w:lvlJc w:val="left"/>
      <w:pPr>
        <w:ind w:left="1482" w:hanging="360"/>
      </w:pPr>
    </w:lvl>
    <w:lvl w:ilvl="2" w:tplc="0419001B" w:tentative="1">
      <w:start w:val="1"/>
      <w:numFmt w:val="lowerRoman"/>
      <w:lvlText w:val="%3."/>
      <w:lvlJc w:val="right"/>
      <w:pPr>
        <w:ind w:left="2202" w:hanging="180"/>
      </w:pPr>
    </w:lvl>
    <w:lvl w:ilvl="3" w:tplc="0419000F" w:tentative="1">
      <w:start w:val="1"/>
      <w:numFmt w:val="decimal"/>
      <w:lvlText w:val="%4."/>
      <w:lvlJc w:val="left"/>
      <w:pPr>
        <w:ind w:left="2922" w:hanging="360"/>
      </w:pPr>
    </w:lvl>
    <w:lvl w:ilvl="4" w:tplc="04190019" w:tentative="1">
      <w:start w:val="1"/>
      <w:numFmt w:val="lowerLetter"/>
      <w:lvlText w:val="%5."/>
      <w:lvlJc w:val="left"/>
      <w:pPr>
        <w:ind w:left="3642" w:hanging="360"/>
      </w:pPr>
    </w:lvl>
    <w:lvl w:ilvl="5" w:tplc="0419001B" w:tentative="1">
      <w:start w:val="1"/>
      <w:numFmt w:val="lowerRoman"/>
      <w:lvlText w:val="%6."/>
      <w:lvlJc w:val="right"/>
      <w:pPr>
        <w:ind w:left="4362" w:hanging="180"/>
      </w:pPr>
    </w:lvl>
    <w:lvl w:ilvl="6" w:tplc="0419000F" w:tentative="1">
      <w:start w:val="1"/>
      <w:numFmt w:val="decimal"/>
      <w:lvlText w:val="%7."/>
      <w:lvlJc w:val="left"/>
      <w:pPr>
        <w:ind w:left="5082" w:hanging="360"/>
      </w:pPr>
    </w:lvl>
    <w:lvl w:ilvl="7" w:tplc="04190019" w:tentative="1">
      <w:start w:val="1"/>
      <w:numFmt w:val="lowerLetter"/>
      <w:lvlText w:val="%8."/>
      <w:lvlJc w:val="left"/>
      <w:pPr>
        <w:ind w:left="5802" w:hanging="360"/>
      </w:pPr>
    </w:lvl>
    <w:lvl w:ilvl="8" w:tplc="041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15">
    <w:nsid w:val="5AB063CB"/>
    <w:multiLevelType w:val="hybridMultilevel"/>
    <w:tmpl w:val="BD74A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4C0886"/>
    <w:multiLevelType w:val="hybridMultilevel"/>
    <w:tmpl w:val="B396F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291078"/>
    <w:multiLevelType w:val="hybridMultilevel"/>
    <w:tmpl w:val="11264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DD5EDD"/>
    <w:multiLevelType w:val="hybridMultilevel"/>
    <w:tmpl w:val="B58A0EB4"/>
    <w:lvl w:ilvl="0" w:tplc="0419000F">
      <w:start w:val="1"/>
      <w:numFmt w:val="decimal"/>
      <w:lvlText w:val="%1."/>
      <w:lvlJc w:val="left"/>
      <w:pPr>
        <w:ind w:left="762" w:hanging="360"/>
      </w:pPr>
    </w:lvl>
    <w:lvl w:ilvl="1" w:tplc="04190019" w:tentative="1">
      <w:start w:val="1"/>
      <w:numFmt w:val="lowerLetter"/>
      <w:lvlText w:val="%2."/>
      <w:lvlJc w:val="left"/>
      <w:pPr>
        <w:ind w:left="1482" w:hanging="360"/>
      </w:pPr>
    </w:lvl>
    <w:lvl w:ilvl="2" w:tplc="0419001B" w:tentative="1">
      <w:start w:val="1"/>
      <w:numFmt w:val="lowerRoman"/>
      <w:lvlText w:val="%3."/>
      <w:lvlJc w:val="right"/>
      <w:pPr>
        <w:ind w:left="2202" w:hanging="180"/>
      </w:pPr>
    </w:lvl>
    <w:lvl w:ilvl="3" w:tplc="0419000F" w:tentative="1">
      <w:start w:val="1"/>
      <w:numFmt w:val="decimal"/>
      <w:lvlText w:val="%4."/>
      <w:lvlJc w:val="left"/>
      <w:pPr>
        <w:ind w:left="2922" w:hanging="360"/>
      </w:pPr>
    </w:lvl>
    <w:lvl w:ilvl="4" w:tplc="04190019" w:tentative="1">
      <w:start w:val="1"/>
      <w:numFmt w:val="lowerLetter"/>
      <w:lvlText w:val="%5."/>
      <w:lvlJc w:val="left"/>
      <w:pPr>
        <w:ind w:left="3642" w:hanging="360"/>
      </w:pPr>
    </w:lvl>
    <w:lvl w:ilvl="5" w:tplc="0419001B" w:tentative="1">
      <w:start w:val="1"/>
      <w:numFmt w:val="lowerRoman"/>
      <w:lvlText w:val="%6."/>
      <w:lvlJc w:val="right"/>
      <w:pPr>
        <w:ind w:left="4362" w:hanging="180"/>
      </w:pPr>
    </w:lvl>
    <w:lvl w:ilvl="6" w:tplc="0419000F" w:tentative="1">
      <w:start w:val="1"/>
      <w:numFmt w:val="decimal"/>
      <w:lvlText w:val="%7."/>
      <w:lvlJc w:val="left"/>
      <w:pPr>
        <w:ind w:left="5082" w:hanging="360"/>
      </w:pPr>
    </w:lvl>
    <w:lvl w:ilvl="7" w:tplc="04190019" w:tentative="1">
      <w:start w:val="1"/>
      <w:numFmt w:val="lowerLetter"/>
      <w:lvlText w:val="%8."/>
      <w:lvlJc w:val="left"/>
      <w:pPr>
        <w:ind w:left="5802" w:hanging="360"/>
      </w:pPr>
    </w:lvl>
    <w:lvl w:ilvl="8" w:tplc="041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19">
    <w:nsid w:val="66E23FE5"/>
    <w:multiLevelType w:val="hybridMultilevel"/>
    <w:tmpl w:val="F9CE06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F31574"/>
    <w:multiLevelType w:val="hybridMultilevel"/>
    <w:tmpl w:val="843EB3CA"/>
    <w:lvl w:ilvl="0" w:tplc="0419000F">
      <w:start w:val="1"/>
      <w:numFmt w:val="decimal"/>
      <w:lvlText w:val="%1."/>
      <w:lvlJc w:val="left"/>
      <w:pPr>
        <w:ind w:left="762" w:hanging="360"/>
      </w:pPr>
    </w:lvl>
    <w:lvl w:ilvl="1" w:tplc="04190019" w:tentative="1">
      <w:start w:val="1"/>
      <w:numFmt w:val="lowerLetter"/>
      <w:lvlText w:val="%2."/>
      <w:lvlJc w:val="left"/>
      <w:pPr>
        <w:ind w:left="1482" w:hanging="360"/>
      </w:pPr>
    </w:lvl>
    <w:lvl w:ilvl="2" w:tplc="0419001B" w:tentative="1">
      <w:start w:val="1"/>
      <w:numFmt w:val="lowerRoman"/>
      <w:lvlText w:val="%3."/>
      <w:lvlJc w:val="right"/>
      <w:pPr>
        <w:ind w:left="2202" w:hanging="180"/>
      </w:pPr>
    </w:lvl>
    <w:lvl w:ilvl="3" w:tplc="0419000F" w:tentative="1">
      <w:start w:val="1"/>
      <w:numFmt w:val="decimal"/>
      <w:lvlText w:val="%4."/>
      <w:lvlJc w:val="left"/>
      <w:pPr>
        <w:ind w:left="2922" w:hanging="360"/>
      </w:pPr>
    </w:lvl>
    <w:lvl w:ilvl="4" w:tplc="04190019" w:tentative="1">
      <w:start w:val="1"/>
      <w:numFmt w:val="lowerLetter"/>
      <w:lvlText w:val="%5."/>
      <w:lvlJc w:val="left"/>
      <w:pPr>
        <w:ind w:left="3642" w:hanging="360"/>
      </w:pPr>
    </w:lvl>
    <w:lvl w:ilvl="5" w:tplc="0419001B" w:tentative="1">
      <w:start w:val="1"/>
      <w:numFmt w:val="lowerRoman"/>
      <w:lvlText w:val="%6."/>
      <w:lvlJc w:val="right"/>
      <w:pPr>
        <w:ind w:left="4362" w:hanging="180"/>
      </w:pPr>
    </w:lvl>
    <w:lvl w:ilvl="6" w:tplc="0419000F" w:tentative="1">
      <w:start w:val="1"/>
      <w:numFmt w:val="decimal"/>
      <w:lvlText w:val="%7."/>
      <w:lvlJc w:val="left"/>
      <w:pPr>
        <w:ind w:left="5082" w:hanging="360"/>
      </w:pPr>
    </w:lvl>
    <w:lvl w:ilvl="7" w:tplc="04190019" w:tentative="1">
      <w:start w:val="1"/>
      <w:numFmt w:val="lowerLetter"/>
      <w:lvlText w:val="%8."/>
      <w:lvlJc w:val="left"/>
      <w:pPr>
        <w:ind w:left="5802" w:hanging="360"/>
      </w:pPr>
    </w:lvl>
    <w:lvl w:ilvl="8" w:tplc="041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21">
    <w:nsid w:val="75452C2E"/>
    <w:multiLevelType w:val="hybridMultilevel"/>
    <w:tmpl w:val="4EC098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7563CB"/>
    <w:multiLevelType w:val="hybridMultilevel"/>
    <w:tmpl w:val="5E241814"/>
    <w:lvl w:ilvl="0" w:tplc="0419000F">
      <w:start w:val="1"/>
      <w:numFmt w:val="decimal"/>
      <w:lvlText w:val="%1."/>
      <w:lvlJc w:val="left"/>
      <w:pPr>
        <w:ind w:left="762" w:hanging="360"/>
      </w:pPr>
    </w:lvl>
    <w:lvl w:ilvl="1" w:tplc="04190019" w:tentative="1">
      <w:start w:val="1"/>
      <w:numFmt w:val="lowerLetter"/>
      <w:lvlText w:val="%2."/>
      <w:lvlJc w:val="left"/>
      <w:pPr>
        <w:ind w:left="1482" w:hanging="360"/>
      </w:pPr>
    </w:lvl>
    <w:lvl w:ilvl="2" w:tplc="0419001B" w:tentative="1">
      <w:start w:val="1"/>
      <w:numFmt w:val="lowerRoman"/>
      <w:lvlText w:val="%3."/>
      <w:lvlJc w:val="right"/>
      <w:pPr>
        <w:ind w:left="2202" w:hanging="180"/>
      </w:pPr>
    </w:lvl>
    <w:lvl w:ilvl="3" w:tplc="0419000F" w:tentative="1">
      <w:start w:val="1"/>
      <w:numFmt w:val="decimal"/>
      <w:lvlText w:val="%4."/>
      <w:lvlJc w:val="left"/>
      <w:pPr>
        <w:ind w:left="2922" w:hanging="360"/>
      </w:pPr>
    </w:lvl>
    <w:lvl w:ilvl="4" w:tplc="04190019" w:tentative="1">
      <w:start w:val="1"/>
      <w:numFmt w:val="lowerLetter"/>
      <w:lvlText w:val="%5."/>
      <w:lvlJc w:val="left"/>
      <w:pPr>
        <w:ind w:left="3642" w:hanging="360"/>
      </w:pPr>
    </w:lvl>
    <w:lvl w:ilvl="5" w:tplc="0419001B" w:tentative="1">
      <w:start w:val="1"/>
      <w:numFmt w:val="lowerRoman"/>
      <w:lvlText w:val="%6."/>
      <w:lvlJc w:val="right"/>
      <w:pPr>
        <w:ind w:left="4362" w:hanging="180"/>
      </w:pPr>
    </w:lvl>
    <w:lvl w:ilvl="6" w:tplc="0419000F" w:tentative="1">
      <w:start w:val="1"/>
      <w:numFmt w:val="decimal"/>
      <w:lvlText w:val="%7."/>
      <w:lvlJc w:val="left"/>
      <w:pPr>
        <w:ind w:left="5082" w:hanging="360"/>
      </w:pPr>
    </w:lvl>
    <w:lvl w:ilvl="7" w:tplc="04190019" w:tentative="1">
      <w:start w:val="1"/>
      <w:numFmt w:val="lowerLetter"/>
      <w:lvlText w:val="%8."/>
      <w:lvlJc w:val="left"/>
      <w:pPr>
        <w:ind w:left="5802" w:hanging="360"/>
      </w:pPr>
    </w:lvl>
    <w:lvl w:ilvl="8" w:tplc="041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23">
    <w:nsid w:val="79D522C6"/>
    <w:multiLevelType w:val="hybridMultilevel"/>
    <w:tmpl w:val="7F042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A015485"/>
    <w:multiLevelType w:val="hybridMultilevel"/>
    <w:tmpl w:val="2BF6E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922AF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1"/>
  </w:num>
  <w:num w:numId="3">
    <w:abstractNumId w:val="20"/>
  </w:num>
  <w:num w:numId="4">
    <w:abstractNumId w:val="4"/>
  </w:num>
  <w:num w:numId="5">
    <w:abstractNumId w:val="13"/>
  </w:num>
  <w:num w:numId="6">
    <w:abstractNumId w:val="17"/>
  </w:num>
  <w:num w:numId="7">
    <w:abstractNumId w:val="12"/>
  </w:num>
  <w:num w:numId="8">
    <w:abstractNumId w:val="8"/>
  </w:num>
  <w:num w:numId="9">
    <w:abstractNumId w:val="1"/>
  </w:num>
  <w:num w:numId="10">
    <w:abstractNumId w:val="14"/>
  </w:num>
  <w:num w:numId="11">
    <w:abstractNumId w:val="24"/>
  </w:num>
  <w:num w:numId="12">
    <w:abstractNumId w:val="10"/>
  </w:num>
  <w:num w:numId="13">
    <w:abstractNumId w:val="16"/>
  </w:num>
  <w:num w:numId="14">
    <w:abstractNumId w:val="15"/>
  </w:num>
  <w:num w:numId="15">
    <w:abstractNumId w:val="18"/>
  </w:num>
  <w:num w:numId="16">
    <w:abstractNumId w:val="0"/>
  </w:num>
  <w:num w:numId="17">
    <w:abstractNumId w:val="22"/>
  </w:num>
  <w:num w:numId="18">
    <w:abstractNumId w:val="5"/>
  </w:num>
  <w:num w:numId="19">
    <w:abstractNumId w:val="19"/>
  </w:num>
  <w:num w:numId="20">
    <w:abstractNumId w:val="6"/>
  </w:num>
  <w:num w:numId="21">
    <w:abstractNumId w:val="2"/>
  </w:num>
  <w:num w:numId="22">
    <w:abstractNumId w:val="11"/>
  </w:num>
  <w:num w:numId="23">
    <w:abstractNumId w:val="23"/>
  </w:num>
  <w:num w:numId="24">
    <w:abstractNumId w:val="3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297908"/>
    <w:rsid w:val="00104C3A"/>
    <w:rsid w:val="00131A0B"/>
    <w:rsid w:val="00134CC1"/>
    <w:rsid w:val="001411D0"/>
    <w:rsid w:val="00281B9B"/>
    <w:rsid w:val="00297908"/>
    <w:rsid w:val="002A7B6A"/>
    <w:rsid w:val="004463A6"/>
    <w:rsid w:val="00461AE3"/>
    <w:rsid w:val="00506990"/>
    <w:rsid w:val="005560D9"/>
    <w:rsid w:val="007D3CA4"/>
    <w:rsid w:val="008600DF"/>
    <w:rsid w:val="008E1FC2"/>
    <w:rsid w:val="009D39C4"/>
    <w:rsid w:val="00AA7FD9"/>
    <w:rsid w:val="00B264A8"/>
    <w:rsid w:val="00B7342F"/>
    <w:rsid w:val="00BE1281"/>
    <w:rsid w:val="00D60B59"/>
    <w:rsid w:val="00DB6BDE"/>
    <w:rsid w:val="00E52935"/>
    <w:rsid w:val="00FB7D33"/>
    <w:rsid w:val="00FF1C1B"/>
    <w:rsid w:val="00FF3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2935"/>
    <w:pPr>
      <w:spacing w:after="16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7342F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342F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3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2935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52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52935"/>
    <w:rPr>
      <w:rFonts w:ascii="Tahoma" w:hAnsi="Tahoma" w:cs="Tahoma"/>
      <w:kern w:val="2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7342F"/>
    <w:rPr>
      <w:rFonts w:ascii="Times New Roman" w:eastAsiaTheme="majorEastAsia" w:hAnsi="Times New Roman" w:cstheme="majorBidi"/>
      <w:b/>
      <w:bCs/>
      <w:kern w:val="2"/>
      <w:sz w:val="40"/>
      <w:szCs w:val="28"/>
    </w:rPr>
  </w:style>
  <w:style w:type="character" w:customStyle="1" w:styleId="is-markup">
    <w:name w:val="is-markup"/>
    <w:basedOn w:val="a0"/>
    <w:rsid w:val="00134CC1"/>
  </w:style>
  <w:style w:type="paragraph" w:styleId="a6">
    <w:name w:val="List Paragraph"/>
    <w:basedOn w:val="a"/>
    <w:uiPriority w:val="34"/>
    <w:qFormat/>
    <w:rsid w:val="00134CC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7342F"/>
    <w:rPr>
      <w:rFonts w:ascii="Times New Roman" w:eastAsiaTheme="majorEastAsia" w:hAnsi="Times New Roman" w:cstheme="majorBidi"/>
      <w:b/>
      <w:bCs/>
      <w:color w:val="000000" w:themeColor="text1"/>
      <w:kern w:val="2"/>
      <w:sz w:val="30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2935"/>
    <w:pPr>
      <w:spacing w:after="160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31A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34C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2935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52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52935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131A0B"/>
    <w:rPr>
      <w:rFonts w:asciiTheme="majorHAnsi" w:eastAsiaTheme="majorEastAsia" w:hAnsiTheme="majorHAnsi" w:cstheme="majorBidi"/>
      <w:b/>
      <w:bCs/>
      <w:kern w:val="2"/>
      <w:sz w:val="40"/>
      <w:szCs w:val="28"/>
      <w14:ligatures w14:val="standardContextual"/>
    </w:rPr>
  </w:style>
  <w:style w:type="character" w:customStyle="1" w:styleId="is-markup">
    <w:name w:val="is-markup"/>
    <w:basedOn w:val="a0"/>
    <w:rsid w:val="00134CC1"/>
  </w:style>
  <w:style w:type="paragraph" w:styleId="a6">
    <w:name w:val="List Paragraph"/>
    <w:basedOn w:val="a"/>
    <w:uiPriority w:val="34"/>
    <w:qFormat/>
    <w:rsid w:val="00134CC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34CC1"/>
    <w:rPr>
      <w:rFonts w:asciiTheme="majorHAnsi" w:eastAsiaTheme="majorEastAsia" w:hAnsiTheme="majorHAnsi" w:cstheme="majorBidi"/>
      <w:b/>
      <w:bCs/>
      <w:color w:val="000000" w:themeColor="text1"/>
      <w:kern w:val="2"/>
      <w:sz w:val="26"/>
      <w:szCs w:val="26"/>
      <w14:ligatures w14:val="standardContextu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4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23666-9A67-4248-87FF-0AF9F8318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2025-11-10T05:55:00Z</dcterms:created>
  <dcterms:modified xsi:type="dcterms:W3CDTF">2025-11-18T23:32:00Z</dcterms:modified>
</cp:coreProperties>
</file>