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245"/>
        </w:tabs>
        <w:jc w:val="center"/>
        <w:rPr/>
      </w:pPr>
      <w:r w:rsidDel="00000000" w:rsidR="00000000" w:rsidRPr="00000000">
        <w:rPr>
          <w:rtl w:val="0"/>
        </w:rPr>
        <w:t xml:space="preserve">vuanh</w:t>
      </w:r>
    </w:p>
    <w:p w:rsidR="00000000" w:rsidDel="00000000" w:rsidP="00000000" w:rsidRDefault="00000000" w:rsidRPr="00000000" w14:paraId="00000002">
      <w:pPr>
        <w:tabs>
          <w:tab w:val="left" w:pos="6245"/>
        </w:tabs>
        <w:jc w:val="center"/>
        <w:rPr/>
      </w:pPr>
      <w:r w:rsidDel="00000000" w:rsidR="00000000" w:rsidRPr="00000000">
        <w:rPr>
          <w:rtl w:val="0"/>
        </w:rPr>
        <w:t xml:space="preserve">Tut 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45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45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64"/>
        <w:gridCol w:w="4266"/>
        <w:tblGridChange w:id="0">
          <w:tblGrid>
            <w:gridCol w:w="4364"/>
            <w:gridCol w:w="42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Supertype - d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entity cluster - f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subtype - 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specialization - 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discriminator - g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attribute - inheritance - c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overlap rule -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subset of supertype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entity belongs to two subtypes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subtype gets supertype attributes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d. generalized entity type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 creating subtypes for an entity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f. a group of associated entity types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and relationships</w:t>
            </w:r>
          </w:p>
          <w:p w:rsidR="00000000" w:rsidDel="00000000" w:rsidP="00000000" w:rsidRDefault="00000000" w:rsidRPr="00000000" w14:paraId="00000014">
            <w:pPr>
              <w:spacing w:after="60" w:before="60" w:line="240" w:lineRule="auto"/>
              <w:rPr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g. locates target subtype for an entity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pos="62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1152525</wp:posOffset>
            </wp:positionH>
            <wp:positionV relativeFrom="paragraph">
              <wp:posOffset>85725</wp:posOffset>
            </wp:positionV>
            <wp:extent cx="3471863" cy="2371725"/>
            <wp:effectExtent b="0" l="0" r="0" t="0"/>
            <wp:wrapNone/>
            <wp:docPr descr="Untitled Diagram.jpg" id="14" name="image4.jpg"/>
            <a:graphic>
              <a:graphicData uri="http://schemas.openxmlformats.org/drawingml/2006/picture">
                <pic:pic>
                  <pic:nvPicPr>
                    <pic:cNvPr descr="Untitled Diagram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60" w:before="6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before="6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before="6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6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before="6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before="6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before="6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before="6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123825</wp:posOffset>
            </wp:positionV>
            <wp:extent cx="4419600" cy="823913"/>
            <wp:effectExtent b="0" l="0" r="0" t="0"/>
            <wp:wrapNone/>
            <wp:docPr descr="Capture.PNG" id="12" name="image6.png"/>
            <a:graphic>
              <a:graphicData uri="http://schemas.openxmlformats.org/drawingml/2006/picture">
                <pic:pic>
                  <pic:nvPicPr>
                    <pic:cNvPr descr="Capture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23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127634</wp:posOffset>
            </wp:positionH>
            <wp:positionV relativeFrom="paragraph">
              <wp:posOffset>-633729</wp:posOffset>
            </wp:positionV>
            <wp:extent cx="5241290" cy="5169535"/>
            <wp:effectExtent b="0" l="0" r="0" t="0"/>
            <wp:wrapNone/>
            <wp:docPr descr="Capture.PNG" id="11" name="image5.png"/>
            <a:graphic>
              <a:graphicData uri="http://schemas.openxmlformats.org/drawingml/2006/picture">
                <pic:pic>
                  <pic:nvPicPr>
                    <pic:cNvPr descr="Capture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5169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3D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3E">
      <w:pPr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38100</wp:posOffset>
            </wp:positionV>
            <wp:extent cx="5943600" cy="1397000"/>
            <wp:effectExtent b="0" l="0" r="0" t="0"/>
            <wp:wrapSquare wrapText="bothSides" distB="0" distT="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after="60" w:before="60" w:line="36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b)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7115175</wp:posOffset>
            </wp:positionV>
            <wp:extent cx="5943600" cy="1565275"/>
            <wp:effectExtent b="0" l="0" r="0" t="0"/>
            <wp:wrapSquare wrapText="bothSides" distB="0" distT="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2246133</wp:posOffset>
            </wp:positionV>
            <wp:extent cx="5943600" cy="1468120"/>
            <wp:effectExtent b="0" l="0" r="0" t="0"/>
            <wp:wrapSquare wrapText="bothSides" distB="0" distT="0" distL="114300" distR="1143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A035F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25AF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25AF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640D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A640D5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A640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40D5"/>
  </w:style>
  <w:style w:type="paragraph" w:styleId="Footer">
    <w:name w:val="footer"/>
    <w:basedOn w:val="Normal"/>
    <w:link w:val="FooterChar"/>
    <w:uiPriority w:val="99"/>
    <w:unhideWhenUsed w:val="1"/>
    <w:rsid w:val="00A640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40D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X1kJbZ66pQQ+00i+CqqsUC9MLQ==">AMUW2mW+liNZIzkcR9gDzlw+eE3K81xZ8zvH2g8RYedLXPoQI9+2MGMafoy96JH6rQN4FnU6Yqmw/7LJYNq4339T6XgtWLPa0OQcZQ2esmtAlXcTl7ExgYz+xX28CLMVcGbVcVJU/PBL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2019-07-15T10:56:00Z</dcterms:created>
  <dc:creator>Christina</dc:creator>
</cp:coreProperties>
</file>