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 </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Dormitory Payment (Student) </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&lt;1.0&gt;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04, 2021</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Draft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December 06, 2021</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Lai Hanh Van</w:t>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rFonts w:ascii="Times New Roman" w:cs="Times New Roman" w:eastAsia="Times New Roman" w:hAnsi="Times New Roman"/>
          <w:i w:val="1"/>
          <w:smallCaps w:val="0"/>
          <w:strike w:val="0"/>
          <w:color w:val="0000ff"/>
          <w:sz w:val="24"/>
          <w:szCs w:val="24"/>
          <w:u w:val="none"/>
          <w:shd w:fill="auto" w:val="clear"/>
          <w:vertAlign w:val="baselin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Dormitory Payment (Student)</w:t>
      </w:r>
      <w:r w:rsidDel="00000000" w:rsidR="00000000" w:rsidRPr="00000000">
        <w:rPr>
          <w:rtl w:val="0"/>
        </w:rPr>
      </w:r>
    </w:p>
    <w:p w:rsidR="00000000" w:rsidDel="00000000" w:rsidP="00000000" w:rsidRDefault="00000000" w:rsidRPr="00000000" w14:paraId="00000031">
      <w:pPr>
        <w:pStyle w:val="Heading1"/>
        <w:numPr>
          <w:ilvl w:val="0"/>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Use-Case Name </w:t>
      </w:r>
    </w:p>
    <w:p w:rsidR="00000000" w:rsidDel="00000000" w:rsidP="00000000" w:rsidRDefault="00000000" w:rsidRPr="00000000" w14:paraId="00000032">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i w:val="0"/>
          <w:smallCaps w:val="0"/>
          <w:strike w:val="0"/>
          <w:color w:val="000000"/>
          <w:sz w:val="24"/>
          <w:szCs w:val="24"/>
          <w:u w:val="none"/>
          <w:shd w:fill="auto" w:val="clear"/>
          <w:vertAlign w:val="baseline"/>
          <w:rtl w:val="0"/>
        </w:rPr>
        <w:t xml:space="preserve">This use-case narrative describes how an user (student or teacher) </w:t>
      </w:r>
      <w:r w:rsidDel="00000000" w:rsidR="00000000" w:rsidRPr="00000000">
        <w:rPr>
          <w:sz w:val="24"/>
          <w:szCs w:val="24"/>
          <w:rtl w:val="0"/>
        </w:rPr>
        <w:t xml:space="preserve">can make dormitory</w:t>
      </w:r>
      <w:r w:rsidDel="00000000" w:rsidR="00000000" w:rsidRPr="00000000">
        <w:rPr>
          <w:i w:val="0"/>
          <w:smallCaps w:val="0"/>
          <w:strike w:val="0"/>
          <w:color w:val="000000"/>
          <w:sz w:val="24"/>
          <w:szCs w:val="24"/>
          <w:u w:val="none"/>
          <w:shd w:fill="auto" w:val="clear"/>
          <w:vertAlign w:val="baseline"/>
          <w:rtl w:val="0"/>
        </w:rPr>
        <w:t xml:space="preserve"> payment in the system.</w:t>
      </w:r>
    </w:p>
    <w:p w:rsidR="00000000" w:rsidDel="00000000" w:rsidP="00000000" w:rsidRDefault="00000000" w:rsidRPr="00000000" w14:paraId="00000034">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User (student or teacher)</w:t>
      </w:r>
    </w:p>
    <w:p w:rsidR="00000000" w:rsidDel="00000000" w:rsidP="00000000" w:rsidRDefault="00000000" w:rsidRPr="00000000" w14:paraId="00000036">
      <w:pPr>
        <w:pStyle w:val="Heading1"/>
        <w:widowControl w:val="1"/>
        <w:numPr>
          <w:ilvl w:val="0"/>
          <w:numId w:val="1"/>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7">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8">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user enters username and password to log in to the system.</w:t>
      </w:r>
    </w:p>
    <w:p w:rsidR="00000000" w:rsidDel="00000000" w:rsidP="00000000" w:rsidRDefault="00000000" w:rsidRPr="00000000" w14:paraId="00000039">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user clicks to dormitory payment in the home page.</w:t>
      </w:r>
    </w:p>
    <w:p w:rsidR="00000000" w:rsidDel="00000000" w:rsidP="00000000" w:rsidRDefault="00000000" w:rsidRPr="00000000" w14:paraId="0000003A">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system redirects the user to the dormitory payment page.</w:t>
      </w:r>
    </w:p>
    <w:p w:rsidR="00000000" w:rsidDel="00000000" w:rsidP="00000000" w:rsidRDefault="00000000" w:rsidRPr="00000000" w14:paraId="0000003B">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user enters information for the payment.</w:t>
      </w:r>
    </w:p>
    <w:p w:rsidR="00000000" w:rsidDel="00000000" w:rsidP="00000000" w:rsidRDefault="00000000" w:rsidRPr="00000000" w14:paraId="0000003C">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user submits information.</w:t>
      </w:r>
    </w:p>
    <w:p w:rsidR="00000000" w:rsidDel="00000000" w:rsidP="00000000" w:rsidRDefault="00000000" w:rsidRPr="00000000" w14:paraId="0000003D">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system verifies information.</w:t>
      </w:r>
    </w:p>
    <w:p w:rsidR="00000000" w:rsidDel="00000000" w:rsidP="00000000" w:rsidRDefault="00000000" w:rsidRPr="00000000" w14:paraId="0000003E">
      <w:pPr>
        <w:pStyle w:val="Heading3"/>
        <w:numPr>
          <w:ilvl w:val="2"/>
          <w:numId w:val="1"/>
        </w:numPr>
        <w:ind w:left="0" w:firstLine="0"/>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The system saves the payment to the database.</w:t>
      </w:r>
    </w:p>
    <w:p w:rsidR="00000000" w:rsidDel="00000000" w:rsidP="00000000" w:rsidRDefault="00000000" w:rsidRPr="00000000" w14:paraId="0000003F">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40">
      <w:pPr>
        <w:pStyle w:val="Heading3"/>
        <w:widowControl w:val="1"/>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information.</w:t>
      </w:r>
    </w:p>
    <w:p w:rsidR="00000000" w:rsidDel="00000000" w:rsidP="00000000" w:rsidRDefault="00000000" w:rsidRPr="00000000" w14:paraId="00000041">
      <w:pPr>
        <w:pStyle w:val="Heading4"/>
        <w:numPr>
          <w:ilvl w:val="3"/>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system detects the information is not correct, it will send to the user that the payment is not correct.</w:t>
      </w:r>
    </w:p>
    <w:p w:rsidR="00000000" w:rsidDel="00000000" w:rsidP="00000000" w:rsidRDefault="00000000" w:rsidRPr="00000000" w14:paraId="00000042">
      <w:pPr>
        <w:pStyle w:val="Heading4"/>
        <w:numPr>
          <w:ilvl w:val="3"/>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 "accept" box.</w:t>
      </w:r>
    </w:p>
    <w:p w:rsidR="00000000" w:rsidDel="00000000" w:rsidP="00000000" w:rsidRDefault="00000000" w:rsidRPr="00000000" w14:paraId="00000043">
      <w:pPr>
        <w:pStyle w:val="Heading4"/>
        <w:numPr>
          <w:ilvl w:val="3"/>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takes the user back to the information entry page to check and re-enter the information.</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1"/>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special requirements in this use case.</w:t>
      </w:r>
    </w:p>
    <w:p w:rsidR="00000000" w:rsidDel="00000000" w:rsidP="00000000" w:rsidRDefault="00000000" w:rsidRPr="00000000" w14:paraId="00000047">
      <w:pPr>
        <w:pStyle w:val="Heading1"/>
        <w:widowControl w:val="1"/>
        <w:numPr>
          <w:ilvl w:val="0"/>
          <w:numId w:val="1"/>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48">
      <w:pPr>
        <w:pStyle w:val="Heading2"/>
        <w:widowControl w:val="1"/>
        <w:numPr>
          <w:ilvl w:val="1"/>
          <w:numId w:val="1"/>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user must log in to the system.</w:t>
      </w:r>
    </w:p>
    <w:p w:rsidR="00000000" w:rsidDel="00000000" w:rsidP="00000000" w:rsidRDefault="00000000" w:rsidRPr="00000000" w14:paraId="00000049">
      <w:pPr>
        <w:pStyle w:val="Heading1"/>
        <w:widowControl w:val="1"/>
        <w:numPr>
          <w:ilvl w:val="0"/>
          <w:numId w:val="1"/>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A">
      <w:pPr>
        <w:pStyle w:val="Heading2"/>
        <w:widowControl w:val="1"/>
        <w:numPr>
          <w:ilvl w:val="1"/>
          <w:numId w:val="1"/>
        </w:numPr>
        <w:ind w:left="0"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Success: Success message is prompted and the payment is saved </w:t>
      </w:r>
      <w:r w:rsidDel="00000000" w:rsidR="00000000" w:rsidRPr="00000000">
        <w:rPr>
          <w:rFonts w:ascii="Times New Roman" w:cs="Times New Roman" w:eastAsia="Times New Roman" w:hAnsi="Times New Roman"/>
          <w:b w:val="0"/>
          <w:sz w:val="24"/>
          <w:szCs w:val="24"/>
          <w:rtl w:val="0"/>
        </w:rPr>
        <w:t xml:space="preserve">to the database</w:t>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14:paraId="0000004B">
      <w:pPr>
        <w:pStyle w:val="Heading2"/>
        <w:numPr>
          <w:ilvl w:val="1"/>
          <w:numId w:val="1"/>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Failure: The user is unable to add payment to the database for one or more reasons and an error is prompt.</w:t>
      </w:r>
    </w:p>
    <w:p w:rsidR="00000000" w:rsidDel="00000000" w:rsidP="00000000" w:rsidRDefault="00000000" w:rsidRPr="00000000" w14:paraId="0000004C">
      <w:pPr>
        <w:pStyle w:val="Heading1"/>
        <w:numPr>
          <w:ilvl w:val="0"/>
          <w:numId w:val="1"/>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extension points in this use-case.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0"/>
          <w:szCs w:val="20"/>
          <w:u w:val="none"/>
          <w:shd w:fill="auto" w:val="clea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Hanoi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0">
          <w:pPr>
            <w:rPr/>
          </w:pPr>
          <w:r w:rsidDel="00000000" w:rsidR="00000000" w:rsidRPr="00000000">
            <w:rPr>
              <w:rtl w:val="0"/>
            </w:rPr>
            <w:t xml:space="preserve">HANU’s Training Management System</w:t>
          </w:r>
        </w:p>
      </w:tc>
      <w:tc>
        <w:tcPr/>
        <w:p w:rsidR="00000000" w:rsidDel="00000000" w:rsidP="00000000" w:rsidRDefault="00000000" w:rsidRPr="00000000" w14:paraId="00000051">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Use-Case Specification: Dormitory Payment</w:t>
          </w:r>
        </w:p>
      </w:tc>
      <w:tc>
        <w:tcPr/>
        <w:p w:rsidR="00000000" w:rsidDel="00000000" w:rsidP="00000000" w:rsidRDefault="00000000" w:rsidRPr="00000000" w14:paraId="00000053">
          <w:pPr>
            <w:rPr/>
          </w:pPr>
          <w:r w:rsidDel="00000000" w:rsidR="00000000" w:rsidRPr="00000000">
            <w:rPr>
              <w:rtl w:val="0"/>
            </w:rPr>
            <w:t xml:space="preserve">  Date:  &lt;08/Dec/21&gt;</w:t>
          </w:r>
        </w:p>
      </w:tc>
    </w:tr>
    <w:tr>
      <w:trPr>
        <w:cantSplit w:val="0"/>
        <w:tblHeader w:val="0"/>
      </w:trPr>
      <w:tc>
        <w:tcPr>
          <w:gridSpan w:val="2"/>
        </w:tcPr>
        <w:p w:rsidR="00000000" w:rsidDel="00000000" w:rsidP="00000000" w:rsidRDefault="00000000" w:rsidRPr="00000000" w14:paraId="00000054">
          <w:pPr>
            <w:rPr/>
          </w:pPr>
          <w:r w:rsidDel="00000000" w:rsidR="00000000" w:rsidRPr="00000000">
            <w:rPr>
              <w:rtl w:val="0"/>
            </w:rPr>
            <w:t xml:space="preserve">&lt;document identifier&gt;</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9">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5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801896"/>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01896"/>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DhUV3s09L1j//mRUzKyG4wBg==">AMUW2mXTx8SPfP7zeIA4nIbWDCA//9bAoxyikl0hYmCgTk5692V2Mb3sovLjKYFbEjvGjaFYYpqjt+eDIK4PS0WQNbkQxCaVynvfYRacNJmfOfYaV0pG7pzYt26100a6vlebzFNqsHIaPdVkKB0r4sAwAtxitx4o77qr7thsf5mtSVc+2zfBJbq0n+WzocuLHSYa26sQBv/sDqNwxO6je0NACRycpJY8FLUhI+IqytnRIaE4iBdL01p/Aiv0czunKy5m1wvYC5AjTYKMwYLi/FJ/Gl3O2V3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2021-12-09T07:24:00Z</dcterms:created>
  <dc:creator>Microsoft Office User</dc:creator>
</cp:coreProperties>
</file>