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85C" w:rsidRPr="0094485C" w:rsidRDefault="0094485C" w:rsidP="0094485C">
      <w:pPr>
        <w:keepNext/>
        <w:keepLines/>
        <w:spacing w:after="0" w:line="36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id-ID"/>
        </w:rPr>
      </w:pPr>
      <w:bookmarkStart w:id="0" w:name="_Toc499035650"/>
      <w:bookmarkStart w:id="1" w:name="_Toc533309446"/>
      <w:r w:rsidRPr="0094485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id-ID"/>
        </w:rPr>
        <w:t>BAB III</w:t>
      </w:r>
      <w:bookmarkEnd w:id="0"/>
      <w:bookmarkEnd w:id="1"/>
    </w:p>
    <w:p w:rsidR="0094485C" w:rsidRDefault="0094485C" w:rsidP="0094485C">
      <w:pPr>
        <w:keepNext/>
        <w:keepLines/>
        <w:spacing w:after="0" w:line="36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id-ID"/>
        </w:rPr>
      </w:pPr>
      <w:bookmarkStart w:id="2" w:name="_Toc499035651"/>
      <w:bookmarkStart w:id="3" w:name="_Toc533309447"/>
      <w:r w:rsidRPr="0094485C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id-ID"/>
        </w:rPr>
        <w:t>TINJAUAN UMUM OBJEK PENELITIAN</w:t>
      </w:r>
      <w:bookmarkEnd w:id="2"/>
      <w:bookmarkEnd w:id="3"/>
    </w:p>
    <w:p w:rsidR="0094485C" w:rsidRPr="0094485C" w:rsidRDefault="0094485C" w:rsidP="0094485C">
      <w:pPr>
        <w:keepNext/>
        <w:keepLines/>
        <w:spacing w:after="0" w:line="36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id-ID"/>
        </w:rPr>
      </w:pPr>
    </w:p>
    <w:p w:rsidR="00AC0AD4" w:rsidRDefault="0094485C" w:rsidP="00AC0AD4">
      <w:pPr>
        <w:keepNext/>
        <w:keepLines/>
        <w:numPr>
          <w:ilvl w:val="1"/>
          <w:numId w:val="2"/>
        </w:numPr>
        <w:spacing w:after="0" w:line="360" w:lineRule="auto"/>
        <w:ind w:hanging="720"/>
        <w:jc w:val="both"/>
        <w:outlineLvl w:val="1"/>
        <w:rPr>
          <w:rFonts w:ascii="Times New Roman" w:eastAsiaTheme="majorEastAsia" w:hAnsi="Times New Roman" w:cs="Times New Roman"/>
          <w:b/>
          <w:sz w:val="24"/>
          <w:szCs w:val="24"/>
        </w:rPr>
      </w:pPr>
      <w:bookmarkStart w:id="4" w:name="_Toc533309448"/>
      <w:proofErr w:type="spellStart"/>
      <w:r w:rsidRPr="0094485C">
        <w:rPr>
          <w:rFonts w:ascii="Times New Roman" w:eastAsiaTheme="majorEastAsia" w:hAnsi="Times New Roman" w:cs="Times New Roman"/>
          <w:b/>
          <w:sz w:val="24"/>
          <w:szCs w:val="24"/>
        </w:rPr>
        <w:t>Sekilas</w:t>
      </w:r>
      <w:proofErr w:type="spellEnd"/>
      <w:r w:rsidRPr="0094485C"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  <w:proofErr w:type="spellStart"/>
      <w:r w:rsidRPr="0094485C">
        <w:rPr>
          <w:rFonts w:ascii="Times New Roman" w:eastAsiaTheme="majorEastAsia" w:hAnsi="Times New Roman" w:cs="Times New Roman"/>
          <w:b/>
          <w:sz w:val="24"/>
          <w:szCs w:val="24"/>
        </w:rPr>
        <w:t>Tentang</w:t>
      </w:r>
      <w:proofErr w:type="spellEnd"/>
      <w:r w:rsidRPr="0094485C"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  <w:proofErr w:type="spellStart"/>
      <w:r w:rsidRPr="0094485C">
        <w:rPr>
          <w:rFonts w:ascii="Times New Roman" w:eastAsiaTheme="majorEastAsia" w:hAnsi="Times New Roman" w:cs="Times New Roman"/>
          <w:b/>
          <w:sz w:val="24"/>
          <w:szCs w:val="24"/>
        </w:rPr>
        <w:t>Instansi</w:t>
      </w:r>
      <w:bookmarkEnd w:id="4"/>
      <w:proofErr w:type="spellEnd"/>
    </w:p>
    <w:p w:rsidR="00AC0AD4" w:rsidRPr="0086432B" w:rsidRDefault="00AC0AD4" w:rsidP="00AC0AD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Pr="00AC0AD4">
        <w:rPr>
          <w:rFonts w:ascii="Times New Roman" w:hAnsi="Times New Roman" w:cs="Times New Roman"/>
          <w:sz w:val="24"/>
        </w:rPr>
        <w:t>CV.Nik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C0AD4">
        <w:rPr>
          <w:rFonts w:ascii="Times New Roman" w:hAnsi="Times New Roman" w:cs="Times New Roman"/>
          <w:sz w:val="24"/>
        </w:rPr>
        <w:t xml:space="preserve">Com </w:t>
      </w:r>
      <w:proofErr w:type="spellStart"/>
      <w:r>
        <w:rPr>
          <w:rFonts w:ascii="Times New Roman" w:hAnsi="Times New Roman" w:cs="Times New Roman"/>
          <w:sz w:val="24"/>
        </w:rPr>
        <w:t>berada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AC0AD4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AD4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AC0AD4">
        <w:rPr>
          <w:rFonts w:ascii="Times New Roman" w:hAnsi="Times New Roman" w:cs="Times New Roman"/>
          <w:sz w:val="24"/>
          <w:szCs w:val="24"/>
        </w:rPr>
        <w:t xml:space="preserve"> </w:t>
      </w:r>
      <w:r w:rsidRPr="00AC0AD4">
        <w:rPr>
          <w:rFonts w:ascii="Times New Roman" w:hAnsi="Times New Roman" w:cs="Times New Roman"/>
          <w:sz w:val="24"/>
          <w:szCs w:val="24"/>
          <w:lang w:val="id-ID" w:eastAsia="id-ID"/>
        </w:rPr>
        <w:t>Bhakti no 74 Kudus</w:t>
      </w:r>
      <w:r w:rsidR="00F02EFF">
        <w:rPr>
          <w:rFonts w:ascii="Times New Roman" w:hAnsi="Times New Roman" w:cs="Times New Roman"/>
          <w:color w:val="000000"/>
          <w:sz w:val="24"/>
          <w:szCs w:val="24"/>
        </w:rPr>
        <w:t xml:space="preserve">. CV. Nik Com </w:t>
      </w:r>
      <w:proofErr w:type="spellStart"/>
      <w:r w:rsidR="00F02EFF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F02E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D42C3" w:rsidRPr="002D42C3">
        <w:rPr>
          <w:rFonts w:ascii="Times New Roman" w:hAnsi="Times New Roman" w:cs="Times New Roman"/>
          <w:color w:val="000000"/>
          <w:sz w:val="24"/>
          <w:szCs w:val="24"/>
          <w:lang w:val="sv-SE"/>
        </w:rPr>
        <w:t>sebuah bentuk usaha milik perseorangan</w:t>
      </w:r>
      <w:r w:rsidR="00C32C02">
        <w:rPr>
          <w:rFonts w:ascii="Times New Roman" w:hAnsi="Times New Roman" w:cs="Times New Roman"/>
          <w:color w:val="000000"/>
          <w:sz w:val="24"/>
          <w:szCs w:val="24"/>
          <w:lang w:val="sv-SE"/>
        </w:rPr>
        <w:t xml:space="preserve"> </w:t>
      </w:r>
      <w:proofErr w:type="spellStart"/>
      <w:r w:rsidR="00C32C02" w:rsidRPr="00AC0AD4">
        <w:rPr>
          <w:rFonts w:ascii="Times New Roman" w:eastAsia="Calibri" w:hAnsi="Times New Roman" w:cs="Times New Roman"/>
          <w:sz w:val="24"/>
          <w:szCs w:val="24"/>
        </w:rPr>
        <w:t>sebagai</w:t>
      </w:r>
      <w:proofErr w:type="spellEnd"/>
      <w:r w:rsidR="00C32C02" w:rsidRPr="00AC0A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C32C02" w:rsidRPr="00AC0AD4">
        <w:rPr>
          <w:rFonts w:ascii="Times New Roman" w:eastAsia="Calibri" w:hAnsi="Times New Roman" w:cs="Times New Roman"/>
          <w:sz w:val="24"/>
          <w:szCs w:val="24"/>
        </w:rPr>
        <w:t>pusat</w:t>
      </w:r>
      <w:proofErr w:type="spellEnd"/>
      <w:r w:rsidR="00C32C02" w:rsidRPr="00AC0A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C32C02" w:rsidRPr="00AC0AD4">
        <w:rPr>
          <w:rFonts w:ascii="Times New Roman" w:eastAsia="Calibri" w:hAnsi="Times New Roman" w:cs="Times New Roman"/>
          <w:sz w:val="24"/>
          <w:szCs w:val="24"/>
        </w:rPr>
        <w:t>penjualan</w:t>
      </w:r>
      <w:proofErr w:type="spellEnd"/>
      <w:r w:rsidR="00C32C02" w:rsidRPr="00AC0A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C32C02" w:rsidRPr="00AC0AD4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="00C32C02" w:rsidRPr="00AC0AD4">
        <w:rPr>
          <w:rFonts w:ascii="Times New Roman" w:eastAsia="Calibri" w:hAnsi="Times New Roman" w:cs="Times New Roman"/>
          <w:sz w:val="24"/>
          <w:szCs w:val="24"/>
        </w:rPr>
        <w:t xml:space="preserve"> service </w:t>
      </w:r>
      <w:proofErr w:type="spellStart"/>
      <w:r w:rsidR="00C32C02" w:rsidRPr="00AC0AD4">
        <w:rPr>
          <w:rFonts w:ascii="Times New Roman" w:eastAsia="Calibri" w:hAnsi="Times New Roman" w:cs="Times New Roman"/>
          <w:sz w:val="24"/>
          <w:szCs w:val="24"/>
        </w:rPr>
        <w:t>komputer</w:t>
      </w:r>
      <w:proofErr w:type="spellEnd"/>
      <w:r w:rsidR="002D42C3">
        <w:rPr>
          <w:rFonts w:ascii="Times New Roman" w:hAnsi="Times New Roman" w:cs="Times New Roman"/>
          <w:color w:val="000000"/>
          <w:sz w:val="24"/>
          <w:szCs w:val="24"/>
          <w:lang w:val="sv-SE"/>
        </w:rPr>
        <w:t>.</w:t>
      </w:r>
      <w:r w:rsidR="00C32C02">
        <w:rPr>
          <w:rFonts w:ascii="Times New Roman" w:hAnsi="Times New Roman" w:cs="Times New Roman"/>
          <w:color w:val="000000"/>
          <w:sz w:val="24"/>
          <w:szCs w:val="24"/>
          <w:lang w:val="sv-SE"/>
        </w:rPr>
        <w:t xml:space="preserve"> CV. Nik Com sendiri dikelola oleh saudara Yusuf Niko Saputra dan usahanya sudah berdiri sejak 19 Mei 2014.</w:t>
      </w:r>
    </w:p>
    <w:p w:rsidR="00AC0AD4" w:rsidRPr="00AC0AD4" w:rsidRDefault="00AC0AD4" w:rsidP="00AC0AD4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C0AD4">
        <w:rPr>
          <w:rFonts w:ascii="Times New Roman" w:eastAsia="Calibri" w:hAnsi="Times New Roman" w:cs="Times New Roman"/>
          <w:sz w:val="24"/>
          <w:szCs w:val="24"/>
        </w:rPr>
        <w:t>Adapun</w:t>
      </w:r>
      <w:proofErr w:type="spellEnd"/>
      <w:r w:rsidRPr="00AC0AD4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AC0AD4">
        <w:rPr>
          <w:rFonts w:ascii="Times New Roman" w:eastAsia="Calibri" w:hAnsi="Times New Roman" w:cs="Times New Roman"/>
          <w:sz w:val="24"/>
          <w:szCs w:val="24"/>
        </w:rPr>
        <w:t>menjadi</w:t>
      </w:r>
      <w:proofErr w:type="spellEnd"/>
      <w:r w:rsidRPr="00AC0A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C0AD4">
        <w:rPr>
          <w:rFonts w:ascii="Times New Roman" w:eastAsia="Calibri" w:hAnsi="Times New Roman" w:cs="Times New Roman"/>
          <w:sz w:val="24"/>
          <w:szCs w:val="24"/>
        </w:rPr>
        <w:t>aspek</w:t>
      </w:r>
      <w:proofErr w:type="spellEnd"/>
      <w:r w:rsidRPr="00AC0A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C0AD4">
        <w:rPr>
          <w:rFonts w:ascii="Times New Roman" w:eastAsia="Calibri" w:hAnsi="Times New Roman" w:cs="Times New Roman"/>
          <w:sz w:val="24"/>
          <w:szCs w:val="24"/>
        </w:rPr>
        <w:t>kerja</w:t>
      </w:r>
      <w:proofErr w:type="spellEnd"/>
      <w:r w:rsidR="0086432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6432B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="0086432B">
        <w:rPr>
          <w:rFonts w:ascii="Times New Roman" w:eastAsia="Calibri" w:hAnsi="Times New Roman" w:cs="Times New Roman"/>
          <w:sz w:val="24"/>
          <w:szCs w:val="24"/>
        </w:rPr>
        <w:t xml:space="preserve"> CV. Nik Com</w:t>
      </w:r>
      <w:r w:rsidRPr="00AC0A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0AD4">
        <w:rPr>
          <w:rFonts w:ascii="Times New Roman" w:eastAsia="Calibri" w:hAnsi="Times New Roman" w:cs="Times New Roman"/>
          <w:sz w:val="24"/>
          <w:szCs w:val="24"/>
        </w:rPr>
        <w:t>meliputi</w:t>
      </w:r>
      <w:proofErr w:type="spellEnd"/>
      <w:r w:rsidRPr="00AC0AD4">
        <w:rPr>
          <w:rFonts w:ascii="Times New Roman" w:eastAsia="Calibri" w:hAnsi="Times New Roman" w:cs="Times New Roman"/>
          <w:sz w:val="24"/>
          <w:szCs w:val="24"/>
        </w:rPr>
        <w:t xml:space="preserve"> ;</w:t>
      </w:r>
      <w:proofErr w:type="gramEnd"/>
    </w:p>
    <w:p w:rsidR="00AC0AD4" w:rsidRPr="00AC0AD4" w:rsidRDefault="0086432B" w:rsidP="00AC0AD4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1.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service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</w:t>
      </w:r>
      <w:r w:rsidR="00AC0AD4" w:rsidRPr="00AC0AD4">
        <w:rPr>
          <w:rFonts w:ascii="Times New Roman" w:eastAsia="Calibri" w:hAnsi="Times New Roman" w:cs="Times New Roman"/>
          <w:sz w:val="24"/>
          <w:szCs w:val="24"/>
        </w:rPr>
        <w:t>omputer</w:t>
      </w:r>
      <w:proofErr w:type="spellEnd"/>
      <w:r w:rsidR="00AC0AD4" w:rsidRPr="00AC0A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C0AD4" w:rsidRPr="00AC0AD4">
        <w:rPr>
          <w:rFonts w:ascii="Times New Roman" w:eastAsia="Calibri" w:hAnsi="Times New Roman" w:cs="Times New Roman"/>
          <w:sz w:val="24"/>
          <w:szCs w:val="24"/>
        </w:rPr>
        <w:t>baik</w:t>
      </w:r>
      <w:proofErr w:type="spellEnd"/>
      <w:r w:rsidR="00AC0AD4" w:rsidRPr="00AC0A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C0AD4" w:rsidRPr="00AC0AD4">
        <w:rPr>
          <w:rFonts w:ascii="Times New Roman" w:eastAsia="Calibri" w:hAnsi="Times New Roman" w:cs="Times New Roman"/>
          <w:sz w:val="24"/>
          <w:szCs w:val="24"/>
        </w:rPr>
        <w:t>peralatan</w:t>
      </w:r>
      <w:proofErr w:type="spellEnd"/>
      <w:r w:rsidR="00AC0AD4" w:rsidRPr="00AC0AD4">
        <w:rPr>
          <w:rFonts w:ascii="Times New Roman" w:eastAsia="Calibri" w:hAnsi="Times New Roman" w:cs="Times New Roman"/>
          <w:sz w:val="24"/>
          <w:szCs w:val="24"/>
        </w:rPr>
        <w:t xml:space="preserve"> input/output.</w:t>
      </w:r>
    </w:p>
    <w:p w:rsidR="00AC0AD4" w:rsidRPr="00AC0AD4" w:rsidRDefault="00AC0AD4" w:rsidP="00AC0AD4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C0AD4">
        <w:rPr>
          <w:rFonts w:ascii="Times New Roman" w:eastAsia="Calibri" w:hAnsi="Times New Roman" w:cs="Times New Roman"/>
          <w:sz w:val="24"/>
          <w:szCs w:val="24"/>
        </w:rPr>
        <w:t>2.</w:t>
      </w:r>
      <w:r w:rsidRPr="00AC0AD4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AC0AD4">
        <w:rPr>
          <w:rFonts w:ascii="Times New Roman" w:eastAsia="Calibri" w:hAnsi="Times New Roman" w:cs="Times New Roman"/>
          <w:sz w:val="24"/>
          <w:szCs w:val="24"/>
        </w:rPr>
        <w:t>Penjualan</w:t>
      </w:r>
      <w:proofErr w:type="spellEnd"/>
      <w:r w:rsidRPr="00AC0A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C0AD4">
        <w:rPr>
          <w:rFonts w:ascii="Times New Roman" w:eastAsia="Calibri" w:hAnsi="Times New Roman" w:cs="Times New Roman"/>
          <w:sz w:val="24"/>
          <w:szCs w:val="24"/>
        </w:rPr>
        <w:t>komputer</w:t>
      </w:r>
      <w:proofErr w:type="spellEnd"/>
      <w:r w:rsidRPr="00AC0A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C0AD4">
        <w:rPr>
          <w:rFonts w:ascii="Times New Roman" w:eastAsia="Calibri" w:hAnsi="Times New Roman" w:cs="Times New Roman"/>
          <w:sz w:val="24"/>
          <w:szCs w:val="24"/>
        </w:rPr>
        <w:t>d</w:t>
      </w:r>
      <w:r w:rsidR="0086432B">
        <w:rPr>
          <w:rFonts w:ascii="Times New Roman" w:eastAsia="Calibri" w:hAnsi="Times New Roman" w:cs="Times New Roman"/>
          <w:sz w:val="24"/>
          <w:szCs w:val="24"/>
        </w:rPr>
        <w:t>an</w:t>
      </w:r>
      <w:proofErr w:type="spellEnd"/>
      <w:r w:rsidR="0086432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6432B">
        <w:rPr>
          <w:rFonts w:ascii="Times New Roman" w:eastAsia="Calibri" w:hAnsi="Times New Roman" w:cs="Times New Roman"/>
          <w:sz w:val="24"/>
          <w:szCs w:val="24"/>
        </w:rPr>
        <w:t>berbagai</w:t>
      </w:r>
      <w:proofErr w:type="spellEnd"/>
      <w:r w:rsidR="0086432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6432B">
        <w:rPr>
          <w:rFonts w:ascii="Times New Roman" w:eastAsia="Calibri" w:hAnsi="Times New Roman" w:cs="Times New Roman"/>
          <w:sz w:val="24"/>
          <w:szCs w:val="24"/>
        </w:rPr>
        <w:t>aksesoris</w:t>
      </w:r>
      <w:proofErr w:type="spellEnd"/>
      <w:r w:rsidR="0086432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6432B">
        <w:rPr>
          <w:rFonts w:ascii="Times New Roman" w:eastAsia="Calibri" w:hAnsi="Times New Roman" w:cs="Times New Roman"/>
          <w:sz w:val="24"/>
          <w:szCs w:val="24"/>
        </w:rPr>
        <w:t>k</w:t>
      </w:r>
      <w:r w:rsidRPr="00AC0AD4">
        <w:rPr>
          <w:rFonts w:ascii="Times New Roman" w:eastAsia="Calibri" w:hAnsi="Times New Roman" w:cs="Times New Roman"/>
          <w:sz w:val="24"/>
          <w:szCs w:val="24"/>
        </w:rPr>
        <w:t>omputer</w:t>
      </w:r>
      <w:proofErr w:type="spellEnd"/>
      <w:r w:rsidRPr="00AC0AD4">
        <w:rPr>
          <w:rFonts w:ascii="Times New Roman" w:eastAsia="Calibri" w:hAnsi="Times New Roman" w:cs="Times New Roman"/>
          <w:sz w:val="24"/>
          <w:szCs w:val="24"/>
        </w:rPr>
        <w:t>.</w:t>
      </w:r>
    </w:p>
    <w:p w:rsidR="00AC0AD4" w:rsidRPr="00AC0AD4" w:rsidRDefault="00AC0AD4" w:rsidP="00AC0AD4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C0AD4">
        <w:rPr>
          <w:rFonts w:ascii="Times New Roman" w:eastAsia="Calibri" w:hAnsi="Times New Roman" w:cs="Times New Roman"/>
          <w:sz w:val="24"/>
          <w:szCs w:val="24"/>
        </w:rPr>
        <w:t>3.</w:t>
      </w:r>
      <w:r w:rsidRPr="00AC0AD4">
        <w:rPr>
          <w:rFonts w:ascii="Times New Roman" w:eastAsia="Calibri" w:hAnsi="Times New Roman" w:cs="Times New Roman"/>
          <w:sz w:val="24"/>
          <w:szCs w:val="24"/>
        </w:rPr>
        <w:tab/>
        <w:t>Networking, se</w:t>
      </w:r>
      <w:r w:rsidR="0086432B">
        <w:rPr>
          <w:rFonts w:ascii="Times New Roman" w:eastAsia="Calibri" w:hAnsi="Times New Roman" w:cs="Times New Roman"/>
          <w:sz w:val="24"/>
          <w:szCs w:val="24"/>
        </w:rPr>
        <w:t xml:space="preserve">rvice </w:t>
      </w:r>
      <w:proofErr w:type="spellStart"/>
      <w:r w:rsidR="0086432B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="0086432B">
        <w:rPr>
          <w:rFonts w:ascii="Times New Roman" w:eastAsia="Calibri" w:hAnsi="Times New Roman" w:cs="Times New Roman"/>
          <w:sz w:val="24"/>
          <w:szCs w:val="24"/>
        </w:rPr>
        <w:t xml:space="preserve"> maintenance </w:t>
      </w:r>
      <w:proofErr w:type="spellStart"/>
      <w:r w:rsidR="00391B75">
        <w:rPr>
          <w:rFonts w:ascii="Times New Roman" w:eastAsia="Calibri" w:hAnsi="Times New Roman" w:cs="Times New Roman"/>
          <w:sz w:val="24"/>
          <w:szCs w:val="24"/>
        </w:rPr>
        <w:t>komputer</w:t>
      </w:r>
      <w:proofErr w:type="spellEnd"/>
      <w:r w:rsidR="0086432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94485C" w:rsidRDefault="0086432B" w:rsidP="00B14E4A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CV. Nik Com juga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melayani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C0AD4">
        <w:rPr>
          <w:rFonts w:ascii="Times New Roman" w:eastAsia="Calibri" w:hAnsi="Times New Roman" w:cs="Times New Roman"/>
          <w:sz w:val="24"/>
          <w:szCs w:val="24"/>
        </w:rPr>
        <w:t>penjualan</w:t>
      </w:r>
      <w:proofErr w:type="spellEnd"/>
      <w:r w:rsidRPr="00AC0AD4">
        <w:rPr>
          <w:rFonts w:ascii="Times New Roman" w:eastAsia="Calibri" w:hAnsi="Times New Roman" w:cs="Times New Roman"/>
          <w:sz w:val="24"/>
          <w:szCs w:val="24"/>
        </w:rPr>
        <w:t xml:space="preserve">, service </w:t>
      </w:r>
      <w:proofErr w:type="spellStart"/>
      <w:r w:rsidRPr="00AC0AD4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AC0AD4">
        <w:rPr>
          <w:rFonts w:ascii="Times New Roman" w:eastAsia="Calibri" w:hAnsi="Times New Roman" w:cs="Times New Roman"/>
          <w:sz w:val="24"/>
          <w:szCs w:val="24"/>
        </w:rPr>
        <w:t xml:space="preserve"> maintenance </w:t>
      </w:r>
      <w:proofErr w:type="spellStart"/>
      <w:r w:rsidRPr="00AC0AD4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Pr="00AC0A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0AD4">
        <w:rPr>
          <w:rFonts w:ascii="Times New Roman" w:eastAsia="Calibri" w:hAnsi="Times New Roman" w:cs="Times New Roman"/>
          <w:sz w:val="24"/>
          <w:szCs w:val="24"/>
        </w:rPr>
        <w:t>kantor</w:t>
      </w:r>
      <w:proofErr w:type="spellEnd"/>
      <w:proofErr w:type="gramEnd"/>
      <w:r w:rsidRPr="00AC0A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C0AD4">
        <w:rPr>
          <w:rFonts w:ascii="Times New Roman" w:eastAsia="Calibri" w:hAnsi="Times New Roman" w:cs="Times New Roman"/>
          <w:sz w:val="24"/>
          <w:szCs w:val="24"/>
        </w:rPr>
        <w:t>pemerintah</w:t>
      </w:r>
      <w:proofErr w:type="spellEnd"/>
      <w:r w:rsidRPr="00AC0AD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AC0AD4">
        <w:rPr>
          <w:rFonts w:ascii="Times New Roman" w:eastAsia="Calibri" w:hAnsi="Times New Roman" w:cs="Times New Roman"/>
          <w:sz w:val="24"/>
          <w:szCs w:val="24"/>
        </w:rPr>
        <w:t>toko</w:t>
      </w:r>
      <w:proofErr w:type="spellEnd"/>
      <w:r w:rsidRPr="00AC0A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C0AD4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AC0A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C0AD4">
        <w:rPr>
          <w:rFonts w:ascii="Times New Roman" w:eastAsia="Calibri" w:hAnsi="Times New Roman" w:cs="Times New Roman"/>
          <w:sz w:val="24"/>
          <w:szCs w:val="24"/>
        </w:rPr>
        <w:t>lembaga</w:t>
      </w:r>
      <w:proofErr w:type="spellEnd"/>
      <w:r w:rsidRPr="00AC0A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C0AD4">
        <w:rPr>
          <w:rFonts w:ascii="Times New Roman" w:eastAsia="Calibri" w:hAnsi="Times New Roman" w:cs="Times New Roman"/>
          <w:sz w:val="24"/>
          <w:szCs w:val="24"/>
        </w:rPr>
        <w:t>pend</w:t>
      </w:r>
      <w:r>
        <w:rPr>
          <w:rFonts w:ascii="Times New Roman" w:eastAsia="Calibri" w:hAnsi="Times New Roman" w:cs="Times New Roman"/>
          <w:sz w:val="24"/>
          <w:szCs w:val="24"/>
        </w:rPr>
        <w:t>idikan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Kudus. Cv. Nik Com </w:t>
      </w:r>
      <w:proofErr w:type="spellStart"/>
      <w:r w:rsidR="00177B8F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="00177B8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yang professional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C0AD4">
        <w:rPr>
          <w:rFonts w:ascii="Times New Roman" w:eastAsia="Calibri" w:hAnsi="Times New Roman" w:cs="Times New Roman"/>
          <w:sz w:val="24"/>
          <w:szCs w:val="24"/>
        </w:rPr>
        <w:t>berusaha</w:t>
      </w:r>
      <w:proofErr w:type="spellEnd"/>
      <w:r w:rsidRPr="00AC0A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C0AD4">
        <w:rPr>
          <w:rFonts w:ascii="Times New Roman" w:eastAsia="Calibri" w:hAnsi="Times New Roman" w:cs="Times New Roman"/>
          <w:sz w:val="24"/>
          <w:szCs w:val="24"/>
        </w:rPr>
        <w:t>sebaik</w:t>
      </w:r>
      <w:proofErr w:type="spellEnd"/>
      <w:r w:rsidRPr="00AC0A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C0AD4">
        <w:rPr>
          <w:rFonts w:ascii="Times New Roman" w:eastAsia="Calibri" w:hAnsi="Times New Roman" w:cs="Times New Roman"/>
          <w:sz w:val="24"/>
          <w:szCs w:val="24"/>
        </w:rPr>
        <w:t>mungkin</w:t>
      </w:r>
      <w:proofErr w:type="spellEnd"/>
      <w:r w:rsidRPr="00AC0A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C0AD4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AC0A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C0AD4">
        <w:rPr>
          <w:rFonts w:ascii="Times New Roman" w:eastAsia="Calibri" w:hAnsi="Times New Roman" w:cs="Times New Roman"/>
          <w:sz w:val="24"/>
          <w:szCs w:val="24"/>
        </w:rPr>
        <w:t>memuaskan</w:t>
      </w:r>
      <w:proofErr w:type="spellEnd"/>
      <w:r w:rsidRPr="00AC0AD4">
        <w:rPr>
          <w:rFonts w:ascii="Times New Roman" w:eastAsia="Calibri" w:hAnsi="Times New Roman" w:cs="Times New Roman"/>
          <w:sz w:val="24"/>
          <w:szCs w:val="24"/>
        </w:rPr>
        <w:t xml:space="preserve"> para </w:t>
      </w:r>
      <w:proofErr w:type="spellStart"/>
      <w:r w:rsidRPr="00AC0AD4">
        <w:rPr>
          <w:rFonts w:ascii="Times New Roman" w:eastAsia="Calibri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melainkan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Kudus</w:t>
      </w:r>
    </w:p>
    <w:p w:rsidR="00B14E4A" w:rsidRPr="0094485C" w:rsidRDefault="00B14E4A" w:rsidP="00B14E4A">
      <w:pPr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4485C" w:rsidRPr="0094485C" w:rsidRDefault="0094485C" w:rsidP="0094485C">
      <w:pPr>
        <w:keepNext/>
        <w:keepLines/>
        <w:numPr>
          <w:ilvl w:val="1"/>
          <w:numId w:val="2"/>
        </w:numPr>
        <w:spacing w:after="0" w:line="360" w:lineRule="auto"/>
        <w:ind w:left="426" w:hanging="426"/>
        <w:jc w:val="both"/>
        <w:outlineLvl w:val="1"/>
        <w:rPr>
          <w:rFonts w:ascii="Times New Roman" w:eastAsia="Calibri" w:hAnsi="Times New Roman" w:cs="Times New Roman"/>
          <w:b/>
          <w:sz w:val="24"/>
          <w:szCs w:val="26"/>
        </w:rPr>
      </w:pPr>
      <w:bookmarkStart w:id="5" w:name="_Toc499035653"/>
      <w:r w:rsidRPr="0094485C">
        <w:rPr>
          <w:rFonts w:ascii="Times New Roman" w:eastAsiaTheme="majorEastAsia" w:hAnsi="Times New Roman" w:cs="Times New Roman"/>
          <w:b/>
          <w:sz w:val="24"/>
          <w:szCs w:val="26"/>
        </w:rPr>
        <w:t xml:space="preserve">   </w:t>
      </w:r>
      <w:bookmarkStart w:id="6" w:name="_Toc533309449"/>
      <w:proofErr w:type="spellStart"/>
      <w:r w:rsidRPr="0094485C">
        <w:rPr>
          <w:rFonts w:ascii="Times New Roman" w:eastAsiaTheme="majorEastAsia" w:hAnsi="Times New Roman" w:cs="Times New Roman"/>
          <w:b/>
          <w:sz w:val="24"/>
          <w:szCs w:val="26"/>
        </w:rPr>
        <w:t>Visi</w:t>
      </w:r>
      <w:proofErr w:type="spellEnd"/>
      <w:r w:rsidRPr="0094485C">
        <w:rPr>
          <w:rFonts w:ascii="Times New Roman" w:eastAsiaTheme="majorEastAsia" w:hAnsi="Times New Roman" w:cs="Times New Roman"/>
          <w:b/>
          <w:sz w:val="24"/>
          <w:szCs w:val="26"/>
        </w:rPr>
        <w:t xml:space="preserve"> </w:t>
      </w:r>
      <w:proofErr w:type="spellStart"/>
      <w:r w:rsidRPr="0094485C">
        <w:rPr>
          <w:rFonts w:ascii="Times New Roman" w:eastAsiaTheme="majorEastAsia" w:hAnsi="Times New Roman" w:cs="Times New Roman"/>
          <w:b/>
          <w:sz w:val="24"/>
          <w:szCs w:val="26"/>
        </w:rPr>
        <w:t>dan</w:t>
      </w:r>
      <w:proofErr w:type="spellEnd"/>
      <w:r w:rsidRPr="0094485C">
        <w:rPr>
          <w:rFonts w:ascii="Times New Roman" w:eastAsiaTheme="majorEastAsia" w:hAnsi="Times New Roman" w:cs="Times New Roman"/>
          <w:b/>
          <w:sz w:val="24"/>
          <w:szCs w:val="26"/>
        </w:rPr>
        <w:t xml:space="preserve"> </w:t>
      </w:r>
      <w:proofErr w:type="spellStart"/>
      <w:r w:rsidRPr="0094485C">
        <w:rPr>
          <w:rFonts w:ascii="Times New Roman" w:eastAsiaTheme="majorEastAsia" w:hAnsi="Times New Roman" w:cs="Times New Roman"/>
          <w:b/>
          <w:sz w:val="24"/>
          <w:szCs w:val="26"/>
        </w:rPr>
        <w:t>Misi</w:t>
      </w:r>
      <w:bookmarkEnd w:id="5"/>
      <w:proofErr w:type="spellEnd"/>
      <w:r w:rsidRPr="0094485C">
        <w:rPr>
          <w:rFonts w:ascii="Times New Roman" w:eastAsiaTheme="majorEastAsia" w:hAnsi="Times New Roman" w:cs="Times New Roman"/>
          <w:b/>
          <w:sz w:val="24"/>
          <w:szCs w:val="26"/>
        </w:rPr>
        <w:t xml:space="preserve"> </w:t>
      </w:r>
      <w:bookmarkEnd w:id="6"/>
      <w:r w:rsidR="00B14E4A">
        <w:rPr>
          <w:rFonts w:ascii="Times New Roman" w:eastAsia="Calibri" w:hAnsi="Times New Roman" w:cs="Times New Roman"/>
          <w:b/>
          <w:sz w:val="24"/>
          <w:szCs w:val="26"/>
        </w:rPr>
        <w:t>CV. Nik Com</w:t>
      </w:r>
    </w:p>
    <w:p w:rsidR="0094485C" w:rsidRPr="0094485C" w:rsidRDefault="0094485C" w:rsidP="0094485C">
      <w:pPr>
        <w:keepNext/>
        <w:keepLines/>
        <w:numPr>
          <w:ilvl w:val="2"/>
          <w:numId w:val="1"/>
        </w:numPr>
        <w:spacing w:after="0" w:line="360" w:lineRule="auto"/>
        <w:ind w:left="567" w:hanging="567"/>
        <w:jc w:val="both"/>
        <w:outlineLvl w:val="2"/>
        <w:rPr>
          <w:rFonts w:ascii="Times New Roman" w:eastAsiaTheme="majorEastAsia" w:hAnsi="Times New Roman" w:cs="Times New Roman"/>
          <w:b/>
          <w:sz w:val="24"/>
          <w:szCs w:val="24"/>
        </w:rPr>
      </w:pPr>
      <w:bookmarkStart w:id="7" w:name="_Toc499035654"/>
      <w:r w:rsidRPr="0094485C"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  <w:bookmarkStart w:id="8" w:name="_Toc533309450"/>
      <w:proofErr w:type="spellStart"/>
      <w:r w:rsidRPr="0094485C">
        <w:rPr>
          <w:rFonts w:ascii="Times New Roman" w:eastAsiaTheme="majorEastAsia" w:hAnsi="Times New Roman" w:cs="Times New Roman"/>
          <w:b/>
          <w:sz w:val="24"/>
          <w:szCs w:val="24"/>
        </w:rPr>
        <w:t>Visi</w:t>
      </w:r>
      <w:bookmarkEnd w:id="7"/>
      <w:bookmarkEnd w:id="8"/>
      <w:proofErr w:type="spellEnd"/>
    </w:p>
    <w:p w:rsidR="0094485C" w:rsidRPr="0094485C" w:rsidRDefault="0094485C" w:rsidP="0094485C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94485C">
        <w:rPr>
          <w:rFonts w:ascii="Times New Roman" w:eastAsia="Calibri" w:hAnsi="Times New Roman" w:cs="Times New Roman"/>
          <w:sz w:val="24"/>
        </w:rPr>
        <w:tab/>
      </w:r>
      <w:r w:rsidR="00B14E4A">
        <w:rPr>
          <w:rFonts w:ascii="Times New Roman" w:eastAsia="Calibri" w:hAnsi="Times New Roman" w:cs="Times New Roman"/>
          <w:sz w:val="24"/>
          <w:lang w:val="id-ID"/>
        </w:rPr>
        <w:t xml:space="preserve">Visi dari CV.Nik </w:t>
      </w:r>
      <w:r w:rsidR="00B14E4A">
        <w:rPr>
          <w:rFonts w:ascii="Times New Roman" w:eastAsia="Calibri" w:hAnsi="Times New Roman" w:cs="Times New Roman"/>
          <w:sz w:val="24"/>
        </w:rPr>
        <w:t>C</w:t>
      </w:r>
      <w:r w:rsidR="00B14E4A" w:rsidRPr="00B14E4A">
        <w:rPr>
          <w:rFonts w:ascii="Times New Roman" w:eastAsia="Calibri" w:hAnsi="Times New Roman" w:cs="Times New Roman"/>
          <w:sz w:val="24"/>
          <w:lang w:val="id-ID"/>
        </w:rPr>
        <w:t xml:space="preserve">om adalah “Tercapainya pelayanan terhadap pelanggan dan juga </w:t>
      </w:r>
      <w:r w:rsidR="00B14E4A" w:rsidRPr="00B14E4A">
        <w:rPr>
          <w:rFonts w:ascii="Times New Roman" w:eastAsia="Calibri" w:hAnsi="Times New Roman" w:cs="Times New Roman"/>
          <w:i/>
          <w:sz w:val="24"/>
          <w:lang w:val="id-ID"/>
        </w:rPr>
        <w:t>Marketing</w:t>
      </w:r>
      <w:r w:rsidR="00B14E4A" w:rsidRPr="00B14E4A">
        <w:rPr>
          <w:rFonts w:ascii="Times New Roman" w:eastAsia="Calibri" w:hAnsi="Times New Roman" w:cs="Times New Roman"/>
          <w:sz w:val="24"/>
          <w:lang w:val="id-ID"/>
        </w:rPr>
        <w:t xml:space="preserve"> yang </w:t>
      </w:r>
      <w:r w:rsidR="00B14E4A" w:rsidRPr="00B14E4A">
        <w:rPr>
          <w:rFonts w:ascii="Times New Roman" w:eastAsia="Calibri" w:hAnsi="Times New Roman" w:cs="Times New Roman"/>
          <w:i/>
          <w:sz w:val="24"/>
          <w:lang w:val="id-ID"/>
        </w:rPr>
        <w:t xml:space="preserve">Customer Oriented, </w:t>
      </w:r>
      <w:r w:rsidR="00B14E4A" w:rsidRPr="00B14E4A">
        <w:rPr>
          <w:rFonts w:ascii="Times New Roman" w:eastAsia="Calibri" w:hAnsi="Times New Roman" w:cs="Times New Roman"/>
          <w:sz w:val="24"/>
          <w:lang w:val="id-ID"/>
        </w:rPr>
        <w:t>dengan mengedepankan teknologi serta kecepatan dan ketang</w:t>
      </w:r>
      <w:r w:rsidR="00B14E4A">
        <w:rPr>
          <w:rFonts w:ascii="Times New Roman" w:eastAsia="Calibri" w:hAnsi="Times New Roman" w:cs="Times New Roman"/>
          <w:sz w:val="24"/>
          <w:lang w:val="id-ID"/>
        </w:rPr>
        <w:t xml:space="preserve">gapan untuk memenuhi kebutuhan </w:t>
      </w:r>
      <w:r w:rsidR="00B14E4A" w:rsidRPr="00B14E4A">
        <w:rPr>
          <w:rFonts w:ascii="Times New Roman" w:eastAsia="Calibri" w:hAnsi="Times New Roman" w:cs="Times New Roman"/>
          <w:i/>
          <w:sz w:val="24"/>
        </w:rPr>
        <w:t>customer</w:t>
      </w:r>
      <w:r w:rsidRPr="0094485C">
        <w:rPr>
          <w:rFonts w:ascii="Times New Roman" w:eastAsia="Calibri" w:hAnsi="Times New Roman" w:cs="Times New Roman"/>
          <w:sz w:val="24"/>
        </w:rPr>
        <w:t>.</w:t>
      </w:r>
    </w:p>
    <w:p w:rsidR="0094485C" w:rsidRPr="0094485C" w:rsidRDefault="0094485C" w:rsidP="0094485C">
      <w:pPr>
        <w:keepNext/>
        <w:keepLines/>
        <w:numPr>
          <w:ilvl w:val="2"/>
          <w:numId w:val="1"/>
        </w:numPr>
        <w:spacing w:after="0" w:line="360" w:lineRule="auto"/>
        <w:ind w:left="709"/>
        <w:jc w:val="both"/>
        <w:outlineLvl w:val="2"/>
        <w:rPr>
          <w:rFonts w:ascii="Times New Roman" w:eastAsiaTheme="majorEastAsia" w:hAnsi="Times New Roman" w:cs="Times New Roman"/>
          <w:b/>
          <w:sz w:val="24"/>
          <w:szCs w:val="24"/>
        </w:rPr>
      </w:pPr>
      <w:bookmarkStart w:id="9" w:name="_Toc499035655"/>
      <w:bookmarkStart w:id="10" w:name="_Toc533309451"/>
      <w:proofErr w:type="spellStart"/>
      <w:r w:rsidRPr="0094485C">
        <w:rPr>
          <w:rFonts w:ascii="Times New Roman" w:eastAsiaTheme="majorEastAsia" w:hAnsi="Times New Roman" w:cs="Times New Roman"/>
          <w:b/>
          <w:sz w:val="24"/>
          <w:szCs w:val="24"/>
        </w:rPr>
        <w:t>Misi</w:t>
      </w:r>
      <w:bookmarkEnd w:id="9"/>
      <w:bookmarkEnd w:id="10"/>
      <w:proofErr w:type="spellEnd"/>
    </w:p>
    <w:p w:rsidR="00B14E4A" w:rsidRPr="002F032B" w:rsidRDefault="00B14E4A" w:rsidP="00B14E4A">
      <w:pPr>
        <w:pStyle w:val="ListParagraph"/>
        <w:numPr>
          <w:ilvl w:val="2"/>
          <w:numId w:val="12"/>
        </w:numPr>
        <w:spacing w:line="360" w:lineRule="auto"/>
        <w:ind w:left="709"/>
        <w:jc w:val="both"/>
        <w:rPr>
          <w:lang w:val="id-ID"/>
        </w:rPr>
      </w:pPr>
      <w:r w:rsidRPr="002F032B">
        <w:rPr>
          <w:lang w:val="id-ID"/>
        </w:rPr>
        <w:t>Menyediakan pelayanan dalam bentuk kepuasan</w:t>
      </w:r>
      <w:r>
        <w:rPr>
          <w:lang w:val="id-ID"/>
        </w:rPr>
        <w:t xml:space="preserve"> penjualan</w:t>
      </w:r>
      <w:r w:rsidRPr="002F032B">
        <w:rPr>
          <w:lang w:val="id-ID"/>
        </w:rPr>
        <w:t xml:space="preserve">, </w:t>
      </w:r>
      <w:r w:rsidRPr="002F032B">
        <w:rPr>
          <w:i/>
          <w:lang w:val="id-ID"/>
        </w:rPr>
        <w:t>service</w:t>
      </w:r>
      <w:r w:rsidRPr="002F032B">
        <w:rPr>
          <w:lang w:val="id-ID"/>
        </w:rPr>
        <w:t>, maupun jasa secara berorientasi pada kepuasan pelanggan.</w:t>
      </w:r>
    </w:p>
    <w:p w:rsidR="00B14E4A" w:rsidRPr="002F032B" w:rsidRDefault="00B14E4A" w:rsidP="00B14E4A">
      <w:pPr>
        <w:pStyle w:val="ListParagraph"/>
        <w:numPr>
          <w:ilvl w:val="2"/>
          <w:numId w:val="12"/>
        </w:numPr>
        <w:spacing w:line="360" w:lineRule="auto"/>
        <w:ind w:left="709"/>
        <w:jc w:val="both"/>
        <w:rPr>
          <w:lang w:val="id-ID"/>
        </w:rPr>
      </w:pPr>
      <w:r w:rsidRPr="002F032B">
        <w:rPr>
          <w:lang w:val="id-ID"/>
        </w:rPr>
        <w:t xml:space="preserve">Menyediakan jasa </w:t>
      </w:r>
      <w:r w:rsidRPr="002F032B">
        <w:rPr>
          <w:i/>
          <w:lang w:val="id-ID"/>
        </w:rPr>
        <w:t xml:space="preserve">service </w:t>
      </w:r>
      <w:r w:rsidRPr="002F032B">
        <w:rPr>
          <w:lang w:val="id-ID"/>
        </w:rPr>
        <w:t xml:space="preserve">dan </w:t>
      </w:r>
      <w:r w:rsidRPr="002F032B">
        <w:rPr>
          <w:i/>
          <w:lang w:val="id-ID"/>
        </w:rPr>
        <w:t>maintenance</w:t>
      </w:r>
      <w:r w:rsidRPr="002F032B">
        <w:rPr>
          <w:lang w:val="id-ID"/>
        </w:rPr>
        <w:t xml:space="preserve"> yang dapat dilakukan dimana saja engan kepentingan apapun yang berhubungan dengan komputerisasi.</w:t>
      </w:r>
    </w:p>
    <w:p w:rsidR="0094485C" w:rsidRPr="00B14E4A" w:rsidRDefault="00B14E4A" w:rsidP="00B14E4A">
      <w:pPr>
        <w:pStyle w:val="ListParagraph"/>
        <w:numPr>
          <w:ilvl w:val="2"/>
          <w:numId w:val="12"/>
        </w:numPr>
        <w:spacing w:line="360" w:lineRule="auto"/>
        <w:ind w:left="709"/>
        <w:jc w:val="both"/>
      </w:pPr>
      <w:r w:rsidRPr="00B14E4A">
        <w:rPr>
          <w:lang w:val="id-ID"/>
        </w:rPr>
        <w:lastRenderedPageBreak/>
        <w:t>Menyediakan tenaga ahli yang dapat dipercaya kehandalannya untuk melakukan pelayanan.</w:t>
      </w:r>
    </w:p>
    <w:p w:rsidR="00B14E4A" w:rsidRPr="00B14E4A" w:rsidRDefault="00B14E4A" w:rsidP="00B14E4A">
      <w:pPr>
        <w:pStyle w:val="ListParagraph"/>
        <w:spacing w:line="360" w:lineRule="auto"/>
        <w:ind w:left="709"/>
        <w:jc w:val="both"/>
      </w:pPr>
    </w:p>
    <w:p w:rsidR="0094485C" w:rsidRPr="0094485C" w:rsidRDefault="00B14E4A" w:rsidP="00B14E4A">
      <w:pPr>
        <w:keepNext/>
        <w:keepLines/>
        <w:spacing w:after="0" w:line="360" w:lineRule="auto"/>
        <w:jc w:val="both"/>
        <w:outlineLvl w:val="1"/>
        <w:rPr>
          <w:rFonts w:ascii="Times New Roman" w:eastAsiaTheme="majorEastAsia" w:hAnsi="Times New Roman" w:cs="Times New Roman"/>
          <w:b/>
          <w:sz w:val="24"/>
          <w:szCs w:val="26"/>
        </w:rPr>
      </w:pPr>
      <w:bookmarkStart w:id="11" w:name="_Toc533309454"/>
      <w:bookmarkStart w:id="12" w:name="_Toc468889025"/>
      <w:bookmarkStart w:id="13" w:name="_Toc499035659"/>
      <w:r>
        <w:rPr>
          <w:rFonts w:ascii="Times New Roman" w:eastAsiaTheme="majorEastAsia" w:hAnsi="Times New Roman" w:cs="Times New Roman"/>
          <w:b/>
          <w:sz w:val="24"/>
          <w:szCs w:val="26"/>
        </w:rPr>
        <w:t xml:space="preserve">3.3. </w:t>
      </w:r>
      <w:r>
        <w:rPr>
          <w:rFonts w:ascii="Times New Roman" w:eastAsiaTheme="majorEastAsia" w:hAnsi="Times New Roman" w:cs="Times New Roman"/>
          <w:b/>
          <w:sz w:val="24"/>
          <w:szCs w:val="26"/>
        </w:rPr>
        <w:tab/>
      </w:r>
      <w:proofErr w:type="spellStart"/>
      <w:r w:rsidR="0094485C" w:rsidRPr="0094485C">
        <w:rPr>
          <w:rFonts w:ascii="Times New Roman" w:eastAsiaTheme="majorEastAsia" w:hAnsi="Times New Roman" w:cs="Times New Roman"/>
          <w:b/>
          <w:sz w:val="24"/>
          <w:szCs w:val="26"/>
        </w:rPr>
        <w:t>Struktur</w:t>
      </w:r>
      <w:proofErr w:type="spellEnd"/>
      <w:r w:rsidR="0094485C" w:rsidRPr="0094485C">
        <w:rPr>
          <w:rFonts w:ascii="Times New Roman" w:eastAsiaTheme="majorEastAsia" w:hAnsi="Times New Roman" w:cs="Times New Roman"/>
          <w:b/>
          <w:sz w:val="24"/>
          <w:szCs w:val="26"/>
        </w:rPr>
        <w:t xml:space="preserve"> </w:t>
      </w:r>
      <w:proofErr w:type="spellStart"/>
      <w:r w:rsidR="0094485C" w:rsidRPr="0094485C">
        <w:rPr>
          <w:rFonts w:ascii="Times New Roman" w:eastAsiaTheme="majorEastAsia" w:hAnsi="Times New Roman" w:cs="Times New Roman"/>
          <w:b/>
          <w:sz w:val="24"/>
          <w:szCs w:val="26"/>
        </w:rPr>
        <w:t>Organisasi</w:t>
      </w:r>
      <w:bookmarkEnd w:id="11"/>
      <w:proofErr w:type="spellEnd"/>
      <w:r w:rsidR="0094485C" w:rsidRPr="0094485C">
        <w:rPr>
          <w:rFonts w:ascii="Times New Roman" w:eastAsiaTheme="majorEastAsia" w:hAnsi="Times New Roman" w:cs="Times New Roman"/>
          <w:b/>
          <w:sz w:val="24"/>
          <w:szCs w:val="26"/>
        </w:rPr>
        <w:t xml:space="preserve"> </w:t>
      </w:r>
      <w:bookmarkEnd w:id="12"/>
      <w:bookmarkEnd w:id="13"/>
    </w:p>
    <w:p w:rsidR="0094485C" w:rsidRPr="0094485C" w:rsidRDefault="0094485C" w:rsidP="0094485C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4485C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="00B14E4A">
        <w:rPr>
          <w:rFonts w:ascii="Times New Roman" w:eastAsia="Calibri" w:hAnsi="Times New Roman" w:cs="Times New Roman"/>
          <w:sz w:val="24"/>
          <w:szCs w:val="24"/>
        </w:rPr>
        <w:t>Struktur</w:t>
      </w:r>
      <w:proofErr w:type="spellEnd"/>
      <w:r w:rsidR="00B14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4E4A">
        <w:rPr>
          <w:rFonts w:ascii="Times New Roman" w:eastAsia="Calibri" w:hAnsi="Times New Roman" w:cs="Times New Roman"/>
          <w:sz w:val="24"/>
          <w:szCs w:val="24"/>
        </w:rPr>
        <w:t>Organisasi</w:t>
      </w:r>
      <w:proofErr w:type="spellEnd"/>
      <w:r w:rsidR="00B14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terbentuk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harapan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menciptakan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suata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tatanan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kerja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baik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jelas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teratur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sesuai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tugasnya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masing-masing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Berikut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struktur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organisasi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14E4A" w:rsidRPr="00B14E4A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="00B14E4A" w:rsidRPr="00B14E4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14E4A">
        <w:rPr>
          <w:rFonts w:ascii="Times New Roman" w:eastAsia="Calibri" w:hAnsi="Times New Roman" w:cs="Times New Roman"/>
          <w:sz w:val="24"/>
          <w:szCs w:val="24"/>
        </w:rPr>
        <w:t xml:space="preserve"> CV</w:t>
      </w:r>
      <w:proofErr w:type="gramEnd"/>
      <w:r w:rsidR="00B14E4A">
        <w:rPr>
          <w:rFonts w:ascii="Times New Roman" w:eastAsia="Calibri" w:hAnsi="Times New Roman" w:cs="Times New Roman"/>
          <w:sz w:val="24"/>
          <w:szCs w:val="24"/>
        </w:rPr>
        <w:t>. Nik Com</w:t>
      </w:r>
      <w:r w:rsidRPr="009448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9448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eastAsia="Calibri" w:hAnsi="Times New Roman" w:cs="Times New Roman"/>
          <w:sz w:val="24"/>
          <w:szCs w:val="24"/>
        </w:rPr>
        <w:t>dilihat</w:t>
      </w:r>
      <w:proofErr w:type="spellEnd"/>
      <w:r w:rsidRPr="009448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Pr="009448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eastAsia="Calibri" w:hAnsi="Times New Roman" w:cs="Times New Roman"/>
          <w:sz w:val="24"/>
          <w:szCs w:val="24"/>
        </w:rPr>
        <w:t>gambar</w:t>
      </w:r>
      <w:proofErr w:type="spellEnd"/>
      <w:r w:rsidRPr="0094485C">
        <w:rPr>
          <w:rFonts w:ascii="Times New Roman" w:eastAsia="Calibri" w:hAnsi="Times New Roman" w:cs="Times New Roman"/>
          <w:sz w:val="24"/>
          <w:szCs w:val="24"/>
        </w:rPr>
        <w:t xml:space="preserve"> 3.1.</w:t>
      </w:r>
    </w:p>
    <w:p w:rsidR="0094485C" w:rsidRPr="0094485C" w:rsidRDefault="00B14E4A" w:rsidP="0094485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2FD99E9" wp14:editId="36066E64">
                <wp:simplePos x="0" y="0"/>
                <wp:positionH relativeFrom="column">
                  <wp:posOffset>431165</wp:posOffset>
                </wp:positionH>
                <wp:positionV relativeFrom="paragraph">
                  <wp:posOffset>157360</wp:posOffset>
                </wp:positionV>
                <wp:extent cx="4119876" cy="1552046"/>
                <wp:effectExtent l="0" t="0" r="14605" b="1016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9876" cy="1552046"/>
                          <a:chOff x="42818" y="-174757"/>
                          <a:chExt cx="5786825" cy="2131808"/>
                        </a:xfrm>
                      </wpg:grpSpPr>
                      <wps:wsp>
                        <wps:cNvPr id="22" name="Rectangle 17"/>
                        <wps:cNvSpPr/>
                        <wps:spPr>
                          <a:xfrm>
                            <a:off x="2044269" y="-174757"/>
                            <a:ext cx="1718735" cy="77589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4E4A" w:rsidRPr="00F34C9E" w:rsidRDefault="00B14E4A" w:rsidP="00B14E4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Pemilik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1"/>
                        <wps:cNvSpPr/>
                        <wps:spPr>
                          <a:xfrm>
                            <a:off x="4111333" y="1195572"/>
                            <a:ext cx="1718310" cy="76147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4E4A" w:rsidRPr="00C44A9E" w:rsidRDefault="00B14E4A" w:rsidP="00B14E4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35557F"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id-ID"/>
                                </w:rPr>
                                <w:t>Teknisi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2"/>
                        <wps:cNvCnPr/>
                        <wps:spPr>
                          <a:xfrm>
                            <a:off x="787400" y="922866"/>
                            <a:ext cx="414866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569" name="Straight Connector 23"/>
                        <wps:cNvCnPr/>
                        <wps:spPr>
                          <a:xfrm>
                            <a:off x="787400" y="922866"/>
                            <a:ext cx="0" cy="2794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570" name="Straight Connector 24"/>
                        <wps:cNvCnPr/>
                        <wps:spPr>
                          <a:xfrm>
                            <a:off x="4936067" y="922866"/>
                            <a:ext cx="0" cy="2794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571" name="Straight Connector 121569"/>
                        <wps:cNvCnPr/>
                        <wps:spPr>
                          <a:xfrm>
                            <a:off x="2861733" y="601133"/>
                            <a:ext cx="0" cy="32173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572" name="Rectangle 121570"/>
                        <wps:cNvSpPr/>
                        <wps:spPr>
                          <a:xfrm>
                            <a:off x="42818" y="1202465"/>
                            <a:ext cx="1718310" cy="75458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4E4A" w:rsidRPr="00C44A9E" w:rsidRDefault="00B14E4A" w:rsidP="00B14E4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id-ID"/>
                                </w:rPr>
                                <w:t>Administrasi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73" name="Straight Connector 121571"/>
                        <wps:cNvCnPr/>
                        <wps:spPr>
                          <a:xfrm flipH="1">
                            <a:off x="2861302" y="922571"/>
                            <a:ext cx="208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FD99E9" id="Group 12" o:spid="_x0000_s1026" style="position:absolute;left:0;text-align:left;margin-left:33.95pt;margin-top:12.4pt;width:324.4pt;height:122.2pt;z-index:251663360;mso-width-relative:margin;mso-height-relative:margin" coordorigin="428,-1747" coordsize="57868,21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">
                <v:rect id="Rectangle 17" o:spid="_x0000_s1027" style="position:absolute;left:20442;top:-1747;width:17188;height:77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3nxMUA&#10;AADbAAAADwAAAGRycy9kb3ducmV2LnhtbESPQWvCQBSE7wX/w/IEL6IbcygluopYKjlIobY99PbM&#10;vmZTs29D9qnpv+8WCj0OM/MNs9oMvlVX6mMT2MBinoEiroJtuDbw9vo0ewAVBdliG5gMfFOEzXp0&#10;t8LChhu/0PUotUoQjgUacCJdoXWsHHmM89ARJ+8z9B4lyb7WtsdbgvtW51l2rz02nBYcdrRzVJ2P&#10;F2/goxyk/lrs5XDG6fu0dKfq+fFkzGQ8bJeghAb5D/+1S2sgz+H3S/oBe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vefExQAAANsAAAAPAAAAAAAAAAAAAAAAAJgCAABkcnMv&#10;ZG93bnJldi54bWxQSwUGAAAAAAQABAD1AAAAigMAAAAA&#10;" filled="f" strokecolor="black [3213]" strokeweight="1pt">
                  <v:textbox>
                    <w:txbxContent>
                      <w:p w:rsidR="00B14E4A" w:rsidRPr="00F34C9E" w:rsidRDefault="00B14E4A" w:rsidP="00B14E4A">
                        <w:pPr>
                          <w:jc w:val="center"/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20"/>
                            <w:szCs w:val="20"/>
                          </w:rPr>
                          <w:t>Pemilik</w:t>
                        </w:r>
                        <w:proofErr w:type="spellEnd"/>
                      </w:p>
                    </w:txbxContent>
                  </v:textbox>
                </v:rect>
                <v:rect id="Rectangle 21" o:spid="_x0000_s1028" style="position:absolute;left:41113;top:11955;width:17183;height:7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FCX8YA&#10;AADbAAAADwAAAGRycy9kb3ducmV2LnhtbESPT2vCQBTE74V+h+UVehHdaKFIdJWitORQCvXPwdsz&#10;+8ymZt+G7Kum375bKHgcZuY3zHzZ+0ZdqIt1YAPjUQaKuAy25srAbvs6nIKKgmyxCUwGfijCcnF/&#10;N8fchit/0mUjlUoQjjkacCJtrnUsHXmMo9ASJ+8UOo+SZFdp2+E1wX2jJ1n2rD3WnBYctrRyVJ43&#10;397Aoeil+hq/yfsZB/tB4Y7lx/pozOND/zIDJdTLLfzfLqyByRP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FCX8YAAADbAAAADwAAAAAAAAAAAAAAAACYAgAAZHJz&#10;L2Rvd25yZXYueG1sUEsFBgAAAAAEAAQA9QAAAIsDAAAAAA==&#10;" filled="f" strokecolor="black [3213]" strokeweight="1pt">
                  <v:textbox>
                    <w:txbxContent>
                      <w:p w:rsidR="00B14E4A" w:rsidRPr="00C44A9E" w:rsidRDefault="00B14E4A" w:rsidP="00B14E4A">
                        <w:pPr>
                          <w:jc w:val="center"/>
                          <w:rPr>
                            <w:b/>
                            <w:color w:val="000000" w:themeColor="text1"/>
                            <w:sz w:val="20"/>
                            <w:szCs w:val="20"/>
                            <w:lang w:val="id-ID"/>
                          </w:rPr>
                        </w:pPr>
                        <w:r w:rsidRPr="0035557F">
                          <w:rPr>
                            <w:b/>
                            <w:color w:val="000000" w:themeColor="text1"/>
                            <w:sz w:val="20"/>
                            <w:szCs w:val="20"/>
                            <w:lang w:val="id-ID"/>
                          </w:rPr>
                          <w:t>Teknisi</w:t>
                        </w:r>
                      </w:p>
                    </w:txbxContent>
                  </v:textbox>
                </v:rect>
                <v:line id="Straight Connector 22" o:spid="_x0000_s1029" style="position:absolute;visibility:visible;mso-wrap-style:square" from="7874,9228" to="49360,9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823MMAAADbAAAADwAAAGRycy9kb3ducmV2LnhtbESP3WrCQBSE7wu+w3IE7+qJUURSVylC&#10;xSuLPw9wmj0msdmzIbs10afvCoVeDjPzDbNc97ZWN2595UTDZJyAYsmdqaTQcD59vC5A+UBiqHbC&#10;Gu7sYb0avCwpM66TA9+OoVARIj4jDWUITYbo85It+bFrWKJ3ca2lEGVboGmpi3BbY5okc7RUSVwo&#10;qeFNyfn38cdqsNNdsp936b7G/Lr9kgfibPqp9WjYv7+BCtyH//Bfe2c0pDN4fok/A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fNtzDAAAA2wAAAA8AAAAAAAAAAAAA&#10;AAAAoQIAAGRycy9kb3ducmV2LnhtbFBLBQYAAAAABAAEAPkAAACRAwAAAAA=&#10;" strokecolor="black [3213]" strokeweight="1pt">
                  <v:stroke joinstyle="miter"/>
                </v:line>
                <v:line id="Straight Connector 23" o:spid="_x0000_s1030" style="position:absolute;visibility:visible;mso-wrap-style:square" from="7874,9228" to="7874,12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NlMMAAADfAAAADwAAAGRycy9kb3ducmV2LnhtbERPzU7CQBC+m/gOmzHxJlOKNlBYCCHR&#10;cMKIPMDQHdpCd7bprrT69K6JCccv3/9iNdhGXbnztRMN41ECiqVwppZSw+Hz9WkKygcSQ40T1vDN&#10;HlbL+7sF5cb18sHXfShVDBGfk4YqhDZH9EXFlvzItSyRO7nOUoiwK9F01Mdw22CaJBlaqiU2VNTy&#10;puLisv+yGuxkm+yyPt01WJzfjvKD+Dx51/rxYVjPQQUewk38796aOD8dv2Qz+PsTAeD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ijZTDAAAA3wAAAA8AAAAAAAAAAAAA&#10;AAAAoQIAAGRycy9kb3ducmV2LnhtbFBLBQYAAAAABAAEAPkAAACRAwAAAAA=&#10;" strokecolor="black [3213]" strokeweight="1pt">
                  <v:stroke joinstyle="miter"/>
                </v:line>
                <v:line id="Straight Connector 24" o:spid="_x0000_s1031" style="position:absolute;visibility:visible;mso-wrap-style:square" from="49360,9228" to="49360,12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Gy1MMAAADfAAAADwAAAGRycy9kb3ducmV2LnhtbERPzU7CQBC+m/AOmyHxJlOKgqkshJho&#10;OGFEH2Dojm2lO9t0V1p9eudg4vHL97/ejr41F+5jE8TCfJaBYSmDa6Sy8P72dHMPJiYSR20QtvDN&#10;EbabydWaChcGeeXLMVVGQyQWZKFOqSsQY1mzpzgLHYtyH6H3lBT2FbqeBg33LeZZtkRPjWhDTR0/&#10;1lyej1/egl/ss8NyyA8tlp/PJ/lBvF28WHs9HXcPYBKP6V/85947nZ/P71b6QP8oA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BstTDAAAA3wAAAA8AAAAAAAAAAAAA&#10;AAAAoQIAAGRycy9kb3ducmV2LnhtbFBLBQYAAAAABAAEAPkAAACRAwAAAAA=&#10;" strokecolor="black [3213]" strokeweight="1pt">
                  <v:stroke joinstyle="miter"/>
                </v:line>
                <v:line id="Straight Connector 121569" o:spid="_x0000_s1032" style="position:absolute;visibility:visible;mso-wrap-style:square" from="28617,6011" to="28617,9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0XT8MAAADfAAAADwAAAGRycy9kb3ducmV2LnhtbERPzU7CQBC+m/gOmzHxJtMWBVJYiDHR&#10;cIKIPMDQHdpCd7bprrT69C6JCccv3/9iNdhGXbjztRMN6SgBxVI4U0upYf/1/jQD5QOJocYJa/hh&#10;D6vl/d2CcuN6+eTLLpQqhojPSUMVQpsj+qJiS37kWpbIHV1nKUTYlWg66mO4bTBLkglaqiU2VNTy&#10;W8XFefdtNdjxOtlM+mzTYHH6OMgv4vN4q/Xjw/A6BxV4CDfxv3tt4vwsfZmmcP0TAeD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NF0/DAAAA3wAAAA8AAAAAAAAAAAAA&#10;AAAAoQIAAGRycy9kb3ducmV2LnhtbFBLBQYAAAAABAAEAPkAAACRAwAAAAA=&#10;" strokecolor="black [3213]" strokeweight="1pt">
                  <v:stroke joinstyle="miter"/>
                </v:line>
                <v:rect id="Rectangle 121570" o:spid="_x0000_s1033" style="position:absolute;left:428;top:12024;width:17183;height:7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3WgMYA&#10;AADfAAAADwAAAGRycy9kb3ducmV2LnhtbERPS0vDQBC+C/0PyxS8lHaTgA9it0UUJYciWO3B2zQ7&#10;ZmOzsyE7tum/dwXB48f3Xq5H36kjDbENbCBfZKCI62Bbbgy8vz3Nb0FFQbbYBSYDZ4qwXk0ullja&#10;cOJXOm6lUSmEY4kGnEhfah1rRx7jIvTEifsMg0dJcGi0HfCUwn2niyy71h5bTg0Oe3pwVB+2397A&#10;RzVK85U/y+aAs92scvv65XFvzOV0vL8DJTTKv/jPXdk0v8ivbgr4/ZMA6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3WgMYAAADfAAAADwAAAAAAAAAAAAAAAACYAgAAZHJz&#10;L2Rvd25yZXYueG1sUEsFBgAAAAAEAAQA9QAAAIsDAAAAAA==&#10;" filled="f" strokecolor="black [3213]" strokeweight="1pt">
                  <v:textbox>
                    <w:txbxContent>
                      <w:p w:rsidR="00B14E4A" w:rsidRPr="00C44A9E" w:rsidRDefault="00B14E4A" w:rsidP="00B14E4A">
                        <w:pPr>
                          <w:jc w:val="center"/>
                          <w:rPr>
                            <w:b/>
                            <w:color w:val="000000" w:themeColor="text1"/>
                            <w:sz w:val="20"/>
                            <w:szCs w:val="20"/>
                            <w:lang w:val="id-ID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szCs w:val="20"/>
                            <w:lang w:val="id-ID"/>
                          </w:rPr>
                          <w:t>Administrasi</w:t>
                        </w:r>
                      </w:p>
                    </w:txbxContent>
                  </v:textbox>
                </v:rect>
                <v:line id="Straight Connector 121571" o:spid="_x0000_s1034" style="position:absolute;flip:x;visibility:visible;mso-wrap-style:square" from="28613,9225" to="28633,9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35lMYAAADfAAAADwAAAGRycy9kb3ducmV2LnhtbERPXWvCMBR9F/wP4Qp7GTPVMXXVKDqQ&#10;bkwG6l58uzbXttjcdEmm3b9fBgMfD+d7tmhNLS7kfGVZwaCfgCDOra64UPC5Xz9MQPiArLG2TAp+&#10;yMNi3u3MMNX2ylu67EIhYgj7FBWUITSplD4vyaDv24Y4cifrDIYIXSG1w2sMN7UcJslIGqw4NpTY&#10;0EtJ+Xn3bRS8ya/388odi2wis/VhM/545uxeqbteu5yCCNSGm/jf/arj/OHgafwIf38iADn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s9+ZTGAAAA3wAAAA8AAAAAAAAA&#10;AAAAAAAAoQIAAGRycy9kb3ducmV2LnhtbFBLBQYAAAAABAAEAPkAAACUAwAAAAA=&#10;" strokecolor="black [3213]" strokeweight="1pt">
                  <v:stroke joinstyle="miter"/>
                </v:line>
              </v:group>
            </w:pict>
          </mc:Fallback>
        </mc:AlternateContent>
      </w:r>
    </w:p>
    <w:p w:rsidR="0094485C" w:rsidRPr="0094485C" w:rsidRDefault="0094485C" w:rsidP="0094485C">
      <w:pPr>
        <w:spacing w:after="0" w:line="360" w:lineRule="auto"/>
        <w:contextualSpacing/>
        <w:jc w:val="both"/>
        <w:rPr>
          <w:rFonts w:ascii="Times New Roman" w:hAnsi="Times New Roman" w:cs="Times New Roman"/>
          <w:sz w:val="32"/>
        </w:rPr>
      </w:pPr>
    </w:p>
    <w:p w:rsidR="0094485C" w:rsidRPr="0094485C" w:rsidRDefault="0094485C" w:rsidP="0094485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94485C" w:rsidRPr="0094485C" w:rsidRDefault="0094485C" w:rsidP="0094485C">
      <w:pPr>
        <w:spacing w:after="0" w:line="360" w:lineRule="auto"/>
        <w:ind w:left="427"/>
        <w:contextualSpacing/>
        <w:jc w:val="both"/>
        <w:rPr>
          <w:rFonts w:ascii="Times New Roman" w:hAnsi="Times New Roman" w:cs="Times New Roman"/>
          <w:sz w:val="24"/>
        </w:rPr>
      </w:pPr>
    </w:p>
    <w:p w:rsidR="0094485C" w:rsidRPr="0094485C" w:rsidRDefault="0094485C" w:rsidP="0094485C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iCs/>
          <w:noProof/>
          <w:color w:val="000000"/>
          <w:sz w:val="24"/>
          <w:szCs w:val="24"/>
          <w:lang w:val="id-ID"/>
        </w:rPr>
      </w:pPr>
    </w:p>
    <w:p w:rsidR="0094485C" w:rsidRPr="0094485C" w:rsidRDefault="0094485C" w:rsidP="0094485C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</w:p>
    <w:p w:rsidR="0094485C" w:rsidRPr="0094485C" w:rsidRDefault="0094485C" w:rsidP="0094485C">
      <w:pPr>
        <w:rPr>
          <w:rFonts w:ascii="Times New Roman" w:hAnsi="Times New Roman" w:cs="Times New Roman"/>
          <w:sz w:val="24"/>
          <w:lang w:val="id-ID"/>
        </w:rPr>
      </w:pPr>
    </w:p>
    <w:p w:rsidR="0094485C" w:rsidRPr="0094485C" w:rsidRDefault="00B14E4A" w:rsidP="0094485C">
      <w:pPr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4"/>
          <w:szCs w:val="18"/>
        </w:rPr>
      </w:pPr>
      <w:bookmarkStart w:id="14" w:name="_Toc533248367"/>
      <w:proofErr w:type="spellStart"/>
      <w:r>
        <w:rPr>
          <w:rFonts w:ascii="Times New Roman" w:eastAsia="Calibri" w:hAnsi="Times New Roman" w:cs="Times New Roman"/>
          <w:b/>
          <w:iCs/>
          <w:sz w:val="24"/>
          <w:szCs w:val="18"/>
        </w:rPr>
        <w:t>Gambar</w:t>
      </w:r>
      <w:proofErr w:type="spellEnd"/>
      <w:r>
        <w:rPr>
          <w:rFonts w:ascii="Times New Roman" w:eastAsia="Calibri" w:hAnsi="Times New Roman" w:cs="Times New Roman"/>
          <w:b/>
          <w:iCs/>
          <w:sz w:val="24"/>
          <w:szCs w:val="18"/>
        </w:rPr>
        <w:t xml:space="preserve"> 3.</w:t>
      </w:r>
      <w:r w:rsidR="0094485C" w:rsidRPr="0094485C"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fldChar w:fldCharType="begin"/>
      </w:r>
      <w:r w:rsidR="0094485C" w:rsidRPr="0094485C"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instrText xml:space="preserve"> SEQ Gambar_3. \* ARABIC </w:instrText>
      </w:r>
      <w:r w:rsidR="0094485C" w:rsidRPr="0094485C"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fldChar w:fldCharType="separate"/>
      </w:r>
      <w:r w:rsidR="0094485C" w:rsidRPr="0094485C"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t>1</w:t>
      </w:r>
      <w:r w:rsidR="0094485C" w:rsidRPr="0094485C"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fldChar w:fldCharType="end"/>
      </w:r>
      <w:r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t xml:space="preserve"> </w:t>
      </w:r>
      <w:r w:rsidR="0094485C" w:rsidRPr="0094485C"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t xml:space="preserve">Struktur Organisasi </w:t>
      </w:r>
      <w:bookmarkEnd w:id="14"/>
      <w:r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t>CV. Nik Com</w:t>
      </w:r>
    </w:p>
    <w:p w:rsidR="0094485C" w:rsidRPr="0094485C" w:rsidRDefault="0094485C" w:rsidP="0094485C"/>
    <w:p w:rsidR="0094485C" w:rsidRPr="00B14E4A" w:rsidRDefault="00B14E4A" w:rsidP="00B14E4A">
      <w:pPr>
        <w:pStyle w:val="ListParagraph"/>
        <w:keepNext/>
        <w:keepLines/>
        <w:numPr>
          <w:ilvl w:val="1"/>
          <w:numId w:val="13"/>
        </w:numPr>
        <w:spacing w:line="360" w:lineRule="auto"/>
        <w:ind w:left="426"/>
        <w:jc w:val="both"/>
        <w:outlineLvl w:val="1"/>
        <w:rPr>
          <w:rFonts w:eastAsiaTheme="majorEastAsia"/>
          <w:b/>
          <w:i/>
          <w:szCs w:val="26"/>
        </w:rPr>
      </w:pPr>
      <w:bookmarkStart w:id="15" w:name="_Toc499035660"/>
      <w:bookmarkStart w:id="16" w:name="_Toc533309455"/>
      <w:r>
        <w:rPr>
          <w:rFonts w:eastAsiaTheme="majorEastAsia"/>
          <w:b/>
          <w:szCs w:val="26"/>
        </w:rPr>
        <w:tab/>
      </w:r>
      <w:r w:rsidR="0094485C" w:rsidRPr="00B14E4A">
        <w:rPr>
          <w:rFonts w:eastAsiaTheme="majorEastAsia"/>
          <w:b/>
          <w:i/>
          <w:szCs w:val="26"/>
        </w:rPr>
        <w:t>Job Description</w:t>
      </w:r>
      <w:bookmarkEnd w:id="15"/>
      <w:bookmarkEnd w:id="16"/>
    </w:p>
    <w:p w:rsidR="0094485C" w:rsidRPr="0094485C" w:rsidRDefault="00B14E4A" w:rsidP="0094485C">
      <w:pPr>
        <w:spacing w:after="0" w:line="360" w:lineRule="auto"/>
        <w:ind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4485C" w:rsidRPr="0094485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4485C"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85C" w:rsidRPr="009448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4485C"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85C" w:rsidRPr="0094485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4485C"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85C" w:rsidRPr="0094485C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="0094485C"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85C" w:rsidRPr="0094485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94485C"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85C" w:rsidRPr="009448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4485C"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85C" w:rsidRPr="0094485C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="0094485C"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85C" w:rsidRPr="0094485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94485C"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85C" w:rsidRPr="0094485C"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CV.Nik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82DF1" w:rsidRPr="00982DF1" w:rsidRDefault="00982DF1" w:rsidP="00982DF1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982DF1">
        <w:rPr>
          <w:rFonts w:ascii="Times New Roman" w:hAnsi="Times New Roman" w:cs="Times New Roman"/>
          <w:sz w:val="24"/>
          <w:szCs w:val="24"/>
        </w:rPr>
        <w:t>Pemilik</w:t>
      </w:r>
      <w:proofErr w:type="spellEnd"/>
    </w:p>
    <w:p w:rsidR="00982DF1" w:rsidRPr="00982DF1" w:rsidRDefault="00982DF1" w:rsidP="00982DF1">
      <w:pPr>
        <w:spacing w:after="0" w:line="360" w:lineRule="auto"/>
        <w:ind w:left="426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82DF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982DF1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982DF1">
        <w:rPr>
          <w:rFonts w:ascii="Times New Roman" w:hAnsi="Times New Roman" w:cs="Times New Roman"/>
          <w:sz w:val="24"/>
          <w:szCs w:val="24"/>
          <w:lang w:val="id-ID"/>
        </w:rPr>
        <w:t xml:space="preserve"> mempunyai tugas memimpin CV.NikCom dan memiliki wewenang mengatur pengelolaan stok barang, mengawasi jalannya proses di perusahaan serta melakukan evaluasi kerja.</w:t>
      </w:r>
    </w:p>
    <w:p w:rsidR="00982DF1" w:rsidRPr="00982DF1" w:rsidRDefault="00982DF1" w:rsidP="00982DF1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82DF1">
        <w:rPr>
          <w:rFonts w:ascii="Times New Roman" w:hAnsi="Times New Roman" w:cs="Times New Roman"/>
          <w:sz w:val="24"/>
          <w:szCs w:val="24"/>
          <w:lang w:val="id-ID"/>
        </w:rPr>
        <w:t>Administrasi</w:t>
      </w:r>
    </w:p>
    <w:p w:rsidR="00982DF1" w:rsidRPr="00982DF1" w:rsidRDefault="00982DF1" w:rsidP="00982DF1">
      <w:pPr>
        <w:spacing w:after="0" w:line="360" w:lineRule="auto"/>
        <w:ind w:left="426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82DF1">
        <w:rPr>
          <w:rFonts w:ascii="Times New Roman" w:hAnsi="Times New Roman" w:cs="Times New Roman"/>
          <w:sz w:val="24"/>
          <w:szCs w:val="24"/>
        </w:rPr>
        <w:t xml:space="preserve">    </w:t>
      </w:r>
      <w:r w:rsidRPr="00982DF1">
        <w:rPr>
          <w:rFonts w:ascii="Times New Roman" w:hAnsi="Times New Roman" w:cs="Times New Roman"/>
          <w:sz w:val="24"/>
          <w:szCs w:val="24"/>
          <w:lang w:val="id-ID"/>
        </w:rPr>
        <w:t>Mendokumentasikan setiap transaksi barang masuk, keluar dan retur ke pemasok, membuat laporan transaksi barang masuk, keluar dan retur ke pemasok, melakukan pengadaan barang apabila stok telah habis</w:t>
      </w:r>
      <w:r w:rsidRPr="00982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2DF1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982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DF1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82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DF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82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DF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982DF1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982DF1" w:rsidRPr="00982DF1" w:rsidRDefault="00982DF1" w:rsidP="00982DF1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82DF1">
        <w:rPr>
          <w:rFonts w:ascii="Times New Roman" w:hAnsi="Times New Roman" w:cs="Times New Roman"/>
          <w:sz w:val="24"/>
          <w:szCs w:val="24"/>
          <w:lang w:val="id-ID"/>
        </w:rPr>
        <w:t>Teknisi</w:t>
      </w:r>
    </w:p>
    <w:p w:rsidR="0094485C" w:rsidRDefault="00982DF1" w:rsidP="00982DF1">
      <w:pPr>
        <w:spacing w:after="0" w:line="360" w:lineRule="auto"/>
        <w:ind w:left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82DF1">
        <w:rPr>
          <w:rFonts w:ascii="Times New Roman" w:hAnsi="Times New Roman" w:cs="Times New Roman"/>
          <w:sz w:val="24"/>
          <w:szCs w:val="24"/>
        </w:rPr>
        <w:t xml:space="preserve">    </w:t>
      </w:r>
      <w:r w:rsidRPr="00982DF1">
        <w:rPr>
          <w:rFonts w:ascii="Times New Roman" w:hAnsi="Times New Roman" w:cs="Times New Roman"/>
          <w:sz w:val="24"/>
          <w:szCs w:val="24"/>
          <w:lang w:val="id-ID"/>
        </w:rPr>
        <w:t xml:space="preserve">Bagian Teknisi memiliki tugas melakukan perawatan atas </w:t>
      </w:r>
      <w:r w:rsidRPr="00982DF1">
        <w:rPr>
          <w:rFonts w:ascii="Times New Roman" w:hAnsi="Times New Roman" w:cs="Times New Roman"/>
          <w:i/>
          <w:sz w:val="24"/>
          <w:szCs w:val="24"/>
          <w:lang w:val="id-ID"/>
        </w:rPr>
        <w:t xml:space="preserve">hardware </w:t>
      </w:r>
      <w:r w:rsidRPr="00982DF1">
        <w:rPr>
          <w:rFonts w:ascii="Times New Roman" w:hAnsi="Times New Roman" w:cs="Times New Roman"/>
          <w:sz w:val="24"/>
          <w:szCs w:val="24"/>
          <w:lang w:val="id-ID"/>
        </w:rPr>
        <w:t xml:space="preserve">perusahaan, melakukan </w:t>
      </w:r>
      <w:r w:rsidRPr="00982DF1">
        <w:rPr>
          <w:rFonts w:ascii="Times New Roman" w:hAnsi="Times New Roman" w:cs="Times New Roman"/>
          <w:i/>
          <w:sz w:val="24"/>
          <w:szCs w:val="24"/>
          <w:lang w:val="id-ID"/>
        </w:rPr>
        <w:t>service</w:t>
      </w:r>
      <w:r w:rsidRPr="00982DF1">
        <w:rPr>
          <w:rFonts w:ascii="Times New Roman" w:hAnsi="Times New Roman" w:cs="Times New Roman"/>
          <w:sz w:val="24"/>
          <w:szCs w:val="24"/>
          <w:lang w:val="id-ID"/>
        </w:rPr>
        <w:t xml:space="preserve"> dan</w:t>
      </w:r>
      <w:r w:rsidRPr="00982DF1">
        <w:rPr>
          <w:rFonts w:ascii="Times New Roman" w:hAnsi="Times New Roman" w:cs="Times New Roman"/>
          <w:i/>
          <w:sz w:val="24"/>
          <w:szCs w:val="24"/>
          <w:lang w:val="id-ID"/>
        </w:rPr>
        <w:t xml:space="preserve"> maintenance</w:t>
      </w:r>
      <w:r w:rsidRPr="00982DF1">
        <w:rPr>
          <w:rFonts w:ascii="Times New Roman" w:hAnsi="Times New Roman" w:cs="Times New Roman"/>
          <w:sz w:val="24"/>
          <w:szCs w:val="24"/>
          <w:lang w:val="id-ID"/>
        </w:rPr>
        <w:t xml:space="preserve"> atas </w:t>
      </w:r>
      <w:r w:rsidRPr="00982DF1">
        <w:rPr>
          <w:rFonts w:ascii="Times New Roman" w:hAnsi="Times New Roman" w:cs="Times New Roman"/>
          <w:i/>
          <w:sz w:val="24"/>
          <w:szCs w:val="24"/>
          <w:lang w:val="id-ID"/>
        </w:rPr>
        <w:t>hardware</w:t>
      </w:r>
      <w:r w:rsidRPr="00982DF1">
        <w:rPr>
          <w:rFonts w:ascii="Times New Roman" w:hAnsi="Times New Roman" w:cs="Times New Roman"/>
          <w:sz w:val="24"/>
          <w:szCs w:val="24"/>
          <w:lang w:val="id-ID"/>
        </w:rPr>
        <w:t xml:space="preserve"> konsumen.</w:t>
      </w:r>
      <w:r w:rsidR="0094485C" w:rsidRPr="0094485C">
        <w:rPr>
          <w:rFonts w:ascii="Times New Roman" w:hAnsi="Times New Roman" w:cs="Times New Roman"/>
          <w:sz w:val="24"/>
          <w:szCs w:val="24"/>
        </w:rPr>
        <w:t>.</w:t>
      </w:r>
    </w:p>
    <w:p w:rsidR="00982DF1" w:rsidRPr="0094485C" w:rsidRDefault="00982DF1" w:rsidP="00982DF1">
      <w:pPr>
        <w:spacing w:after="0" w:line="360" w:lineRule="auto"/>
        <w:ind w:left="426"/>
        <w:contextualSpacing/>
        <w:jc w:val="both"/>
        <w:rPr>
          <w:rFonts w:ascii="Times New Roman" w:hAnsi="Times New Roman" w:cs="Times New Roman"/>
          <w:sz w:val="24"/>
        </w:rPr>
      </w:pPr>
    </w:p>
    <w:p w:rsidR="0094485C" w:rsidRPr="0094485C" w:rsidRDefault="00982DF1" w:rsidP="00B14E4A">
      <w:pPr>
        <w:keepNext/>
        <w:keepLines/>
        <w:numPr>
          <w:ilvl w:val="1"/>
          <w:numId w:val="13"/>
        </w:numPr>
        <w:spacing w:after="0" w:line="360" w:lineRule="auto"/>
        <w:ind w:left="426" w:hanging="426"/>
        <w:outlineLvl w:val="1"/>
        <w:rPr>
          <w:rFonts w:ascii="Times New Roman" w:eastAsiaTheme="majorEastAsia" w:hAnsi="Times New Roman" w:cs="Times New Roman"/>
          <w:b/>
          <w:sz w:val="24"/>
          <w:szCs w:val="26"/>
        </w:rPr>
      </w:pPr>
      <w:bookmarkStart w:id="17" w:name="_Toc533309456"/>
      <w:r>
        <w:rPr>
          <w:rFonts w:ascii="Times New Roman" w:eastAsiaTheme="majorEastAsia" w:hAnsi="Times New Roman" w:cs="Times New Roman"/>
          <w:b/>
          <w:sz w:val="24"/>
          <w:szCs w:val="26"/>
        </w:rPr>
        <w:tab/>
      </w:r>
      <w:r w:rsidR="0094485C" w:rsidRPr="0094485C">
        <w:rPr>
          <w:rFonts w:ascii="Times New Roman" w:eastAsiaTheme="majorEastAsia" w:hAnsi="Times New Roman" w:cs="Times New Roman"/>
          <w:b/>
          <w:sz w:val="24"/>
          <w:szCs w:val="26"/>
        </w:rPr>
        <w:t xml:space="preserve">Peta </w:t>
      </w:r>
      <w:proofErr w:type="spellStart"/>
      <w:r w:rsidR="0094485C" w:rsidRPr="0094485C">
        <w:rPr>
          <w:rFonts w:ascii="Times New Roman" w:eastAsiaTheme="majorEastAsia" w:hAnsi="Times New Roman" w:cs="Times New Roman"/>
          <w:b/>
          <w:sz w:val="24"/>
          <w:szCs w:val="26"/>
        </w:rPr>
        <w:t>Instansi</w:t>
      </w:r>
      <w:bookmarkEnd w:id="17"/>
      <w:proofErr w:type="spellEnd"/>
    </w:p>
    <w:p w:rsidR="00982DF1" w:rsidRDefault="00982DF1" w:rsidP="0094485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85521</wp:posOffset>
            </wp:positionH>
            <wp:positionV relativeFrom="paragraph">
              <wp:posOffset>933270</wp:posOffset>
            </wp:positionV>
            <wp:extent cx="4942953" cy="2967486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NAH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60" b="6209"/>
                    <a:stretch/>
                  </pic:blipFill>
                  <pic:spPr bwMode="auto">
                    <a:xfrm>
                      <a:off x="0" y="0"/>
                      <a:ext cx="4942953" cy="2967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982DF1">
        <w:rPr>
          <w:rFonts w:ascii="Times New Roman" w:hAnsi="Times New Roman" w:cs="Times New Roman"/>
          <w:sz w:val="24"/>
          <w:szCs w:val="24"/>
          <w:lang w:val="id-ID"/>
        </w:rPr>
        <w:t>CV.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2DF1">
        <w:rPr>
          <w:rFonts w:ascii="Times New Roman" w:hAnsi="Times New Roman" w:cs="Times New Roman"/>
          <w:sz w:val="24"/>
          <w:szCs w:val="24"/>
          <w:lang w:val="id-ID"/>
        </w:rPr>
        <w:t>Nik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2DF1">
        <w:rPr>
          <w:rFonts w:ascii="Times New Roman" w:hAnsi="Times New Roman" w:cs="Times New Roman"/>
          <w:sz w:val="24"/>
          <w:szCs w:val="24"/>
          <w:lang w:val="id-ID"/>
        </w:rPr>
        <w:t>Com</w:t>
      </w:r>
      <w:r w:rsidRPr="00982DF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beralamat</w:t>
      </w:r>
      <w:proofErr w:type="spellEnd"/>
      <w:r w:rsidRPr="00982DF1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Pr="00982DF1">
        <w:rPr>
          <w:rFonts w:ascii="Times New Roman" w:hAnsi="Times New Roman" w:cs="Times New Roman"/>
          <w:sz w:val="24"/>
          <w:szCs w:val="24"/>
          <w:lang w:val="en-GB"/>
        </w:rPr>
        <w:t>Jalan</w:t>
      </w:r>
      <w:proofErr w:type="spellEnd"/>
      <w:r w:rsidRPr="00982DF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982DF1">
        <w:rPr>
          <w:rFonts w:ascii="Times New Roman" w:hAnsi="Times New Roman" w:cs="Times New Roman"/>
          <w:sz w:val="24"/>
          <w:szCs w:val="24"/>
          <w:lang w:val="id-ID"/>
        </w:rPr>
        <w:t>Bhakti no 74 Barongan Kudus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982DF1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982DF1">
        <w:rPr>
          <w:rFonts w:ascii="Times New Roman" w:hAnsi="Times New Roman" w:cs="Times New Roman"/>
          <w:sz w:val="24"/>
          <w:szCs w:val="24"/>
        </w:rPr>
        <w:t xml:space="preserve"> Tengah, Indonesia.</w:t>
      </w:r>
      <w:r w:rsidRPr="00982DF1">
        <w:rPr>
          <w:szCs w:val="24"/>
        </w:rPr>
        <w:t xml:space="preserve"> </w:t>
      </w:r>
      <w:proofErr w:type="spellStart"/>
      <w:r w:rsidRPr="00982DF1">
        <w:rPr>
          <w:rFonts w:ascii="Times New Roman" w:hAnsi="Times New Roman" w:cs="Times New Roman"/>
          <w:sz w:val="24"/>
          <w:szCs w:val="24"/>
        </w:rPr>
        <w:t>Denah</w:t>
      </w:r>
      <w:proofErr w:type="spellEnd"/>
      <w:r w:rsidRPr="00982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DF1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982DF1">
        <w:rPr>
          <w:rFonts w:ascii="Times New Roman" w:hAnsi="Times New Roman" w:cs="Times New Roman"/>
          <w:sz w:val="24"/>
          <w:szCs w:val="24"/>
        </w:rPr>
        <w:t xml:space="preserve"> CV. Nik Com </w:t>
      </w:r>
      <w:proofErr w:type="spellStart"/>
      <w:r w:rsidRPr="00982D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82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DF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982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DF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82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DF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82DF1">
        <w:rPr>
          <w:rFonts w:ascii="Times New Roman" w:hAnsi="Times New Roman" w:cs="Times New Roman"/>
          <w:sz w:val="24"/>
          <w:szCs w:val="24"/>
        </w:rPr>
        <w:t xml:space="preserve"> 3.2 </w:t>
      </w:r>
      <w:proofErr w:type="spellStart"/>
      <w:r w:rsidRPr="00982DF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82DF1" w:rsidRPr="00982DF1" w:rsidRDefault="00982DF1" w:rsidP="00982DF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82DF1" w:rsidRPr="00982DF1" w:rsidRDefault="00982DF1" w:rsidP="00982DF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82DF1" w:rsidRPr="00982DF1" w:rsidRDefault="00982DF1" w:rsidP="00982DF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82DF1" w:rsidRPr="00982DF1" w:rsidRDefault="00982DF1" w:rsidP="00982DF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82DF1" w:rsidRPr="00982DF1" w:rsidRDefault="00982DF1" w:rsidP="00982DF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82DF1" w:rsidRPr="00982DF1" w:rsidRDefault="00982DF1" w:rsidP="00982DF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82DF1" w:rsidRPr="00982DF1" w:rsidRDefault="00982DF1" w:rsidP="00982DF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82DF1" w:rsidRPr="00982DF1" w:rsidRDefault="00982DF1" w:rsidP="00982DF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82DF1" w:rsidRPr="00982DF1" w:rsidRDefault="00982DF1" w:rsidP="00982DF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82DF1" w:rsidRPr="00982DF1" w:rsidRDefault="00982DF1" w:rsidP="00982DF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4485C" w:rsidRPr="0094485C" w:rsidRDefault="0094485C" w:rsidP="0094485C">
      <w:pPr>
        <w:keepNext/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 w:rsidRPr="0094485C">
        <w:rPr>
          <w:rFonts w:ascii="Times New Roman" w:hAnsi="Times New Roman" w:cs="Times New Roman"/>
          <w:sz w:val="24"/>
          <w:lang w:val="id-ID"/>
        </w:rPr>
        <w:tab/>
      </w:r>
    </w:p>
    <w:p w:rsidR="0094485C" w:rsidRDefault="0094485C" w:rsidP="00982DF1">
      <w:pPr>
        <w:spacing w:after="0" w:line="360" w:lineRule="auto"/>
        <w:jc w:val="center"/>
        <w:rPr>
          <w:rFonts w:ascii="Times New Roman" w:eastAsia="Calibri" w:hAnsi="Times New Roman" w:cs="Times New Roman"/>
          <w:b/>
          <w:iCs/>
          <w:noProof/>
          <w:sz w:val="24"/>
          <w:szCs w:val="18"/>
        </w:rPr>
      </w:pPr>
      <w:bookmarkStart w:id="18" w:name="_Toc533248368"/>
      <w:proofErr w:type="spellStart"/>
      <w:r w:rsidRPr="0094485C">
        <w:rPr>
          <w:rFonts w:ascii="Times New Roman" w:eastAsia="Calibri" w:hAnsi="Times New Roman" w:cs="Times New Roman"/>
          <w:b/>
          <w:iCs/>
          <w:sz w:val="24"/>
          <w:szCs w:val="18"/>
        </w:rPr>
        <w:t>Gambar</w:t>
      </w:r>
      <w:proofErr w:type="spellEnd"/>
      <w:r w:rsidRPr="0094485C">
        <w:rPr>
          <w:rFonts w:ascii="Times New Roman" w:eastAsia="Calibri" w:hAnsi="Times New Roman" w:cs="Times New Roman"/>
          <w:b/>
          <w:iCs/>
          <w:sz w:val="24"/>
          <w:szCs w:val="18"/>
        </w:rPr>
        <w:t xml:space="preserve"> 3. </w:t>
      </w:r>
      <w:r w:rsidRPr="0094485C"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fldChar w:fldCharType="begin"/>
      </w:r>
      <w:r w:rsidRPr="0094485C"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instrText xml:space="preserve"> SEQ Gambar_3. \* ARABIC </w:instrText>
      </w:r>
      <w:r w:rsidRPr="0094485C"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fldChar w:fldCharType="separate"/>
      </w:r>
      <w:r w:rsidRPr="0094485C"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t>2</w:t>
      </w:r>
      <w:r w:rsidRPr="0094485C"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fldChar w:fldCharType="end"/>
      </w:r>
      <w:r w:rsidRPr="0094485C">
        <w:rPr>
          <w:rFonts w:ascii="Times New Roman" w:eastAsia="Calibri" w:hAnsi="Times New Roman" w:cs="Times New Roman"/>
          <w:b/>
          <w:iCs/>
          <w:sz w:val="24"/>
          <w:szCs w:val="18"/>
        </w:rPr>
        <w:t xml:space="preserve"> </w:t>
      </w:r>
      <w:r w:rsidRPr="0094485C"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t xml:space="preserve">Denah Lokasi </w:t>
      </w:r>
      <w:bookmarkEnd w:id="18"/>
      <w:r w:rsidR="00982DF1"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t>CV. Nik Com</w:t>
      </w:r>
    </w:p>
    <w:p w:rsidR="00982DF1" w:rsidRPr="0094485C" w:rsidRDefault="00982DF1" w:rsidP="00982DF1">
      <w:pPr>
        <w:spacing w:after="0" w:line="360" w:lineRule="auto"/>
        <w:jc w:val="center"/>
        <w:rPr>
          <w:rFonts w:ascii="Times New Roman" w:eastAsia="Calibri" w:hAnsi="Times New Roman" w:cs="Times New Roman"/>
          <w:iCs/>
          <w:noProof/>
          <w:sz w:val="24"/>
          <w:szCs w:val="24"/>
        </w:rPr>
      </w:pPr>
    </w:p>
    <w:p w:rsidR="0094485C" w:rsidRPr="0094485C" w:rsidRDefault="00982DF1" w:rsidP="00982DF1">
      <w:pPr>
        <w:keepNext/>
        <w:keepLines/>
        <w:numPr>
          <w:ilvl w:val="1"/>
          <w:numId w:val="13"/>
        </w:numPr>
        <w:spacing w:after="0" w:line="360" w:lineRule="auto"/>
        <w:ind w:left="426"/>
        <w:jc w:val="both"/>
        <w:outlineLvl w:val="1"/>
        <w:rPr>
          <w:rFonts w:ascii="Times New Roman" w:eastAsiaTheme="majorEastAsia" w:hAnsi="Times New Roman" w:cs="Times New Roman"/>
          <w:b/>
          <w:sz w:val="24"/>
          <w:szCs w:val="26"/>
        </w:rPr>
      </w:pPr>
      <w:bookmarkStart w:id="19" w:name="_Toc499035661"/>
      <w:bookmarkStart w:id="20" w:name="_Toc533309457"/>
      <w:r>
        <w:rPr>
          <w:rFonts w:ascii="Times New Roman" w:eastAsiaTheme="majorEastAsia" w:hAnsi="Times New Roman" w:cs="Times New Roman"/>
          <w:b/>
          <w:sz w:val="24"/>
          <w:szCs w:val="26"/>
        </w:rPr>
        <w:tab/>
      </w:r>
      <w:proofErr w:type="spellStart"/>
      <w:r w:rsidR="0094485C" w:rsidRPr="0094485C">
        <w:rPr>
          <w:rFonts w:ascii="Times New Roman" w:eastAsiaTheme="majorEastAsia" w:hAnsi="Times New Roman" w:cs="Times New Roman"/>
          <w:b/>
          <w:sz w:val="24"/>
          <w:szCs w:val="26"/>
        </w:rPr>
        <w:t>Analisa</w:t>
      </w:r>
      <w:proofErr w:type="spellEnd"/>
      <w:r w:rsidR="0094485C" w:rsidRPr="0094485C">
        <w:rPr>
          <w:rFonts w:ascii="Times New Roman" w:eastAsiaTheme="majorEastAsia" w:hAnsi="Times New Roman" w:cs="Times New Roman"/>
          <w:b/>
          <w:sz w:val="24"/>
          <w:szCs w:val="26"/>
        </w:rPr>
        <w:t xml:space="preserve"> </w:t>
      </w:r>
      <w:proofErr w:type="spellStart"/>
      <w:r w:rsidR="0094485C" w:rsidRPr="0094485C">
        <w:rPr>
          <w:rFonts w:ascii="Times New Roman" w:eastAsiaTheme="majorEastAsia" w:hAnsi="Times New Roman" w:cs="Times New Roman"/>
          <w:b/>
          <w:sz w:val="24"/>
          <w:szCs w:val="26"/>
        </w:rPr>
        <w:t>Sistem</w:t>
      </w:r>
      <w:proofErr w:type="spellEnd"/>
      <w:r w:rsidR="0094485C" w:rsidRPr="0094485C">
        <w:rPr>
          <w:rFonts w:ascii="Times New Roman" w:eastAsiaTheme="majorEastAsia" w:hAnsi="Times New Roman" w:cs="Times New Roman"/>
          <w:b/>
          <w:sz w:val="24"/>
          <w:szCs w:val="26"/>
        </w:rPr>
        <w:t xml:space="preserve"> yang </w:t>
      </w:r>
      <w:proofErr w:type="spellStart"/>
      <w:r w:rsidR="0094485C" w:rsidRPr="0094485C">
        <w:rPr>
          <w:rFonts w:ascii="Times New Roman" w:eastAsiaTheme="majorEastAsia" w:hAnsi="Times New Roman" w:cs="Times New Roman"/>
          <w:b/>
          <w:sz w:val="24"/>
          <w:szCs w:val="26"/>
        </w:rPr>
        <w:t>Berjalan</w:t>
      </w:r>
      <w:bookmarkEnd w:id="19"/>
      <w:bookmarkEnd w:id="20"/>
      <w:proofErr w:type="spellEnd"/>
    </w:p>
    <w:p w:rsidR="0094485C" w:rsidRPr="00DF3398" w:rsidRDefault="0094485C" w:rsidP="0094485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48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r w:rsidR="00A65182">
        <w:rPr>
          <w:rFonts w:ascii="Times New Roman" w:hAnsi="Times New Roman" w:cs="Times New Roman"/>
          <w:sz w:val="24"/>
          <w:szCs w:val="24"/>
        </w:rPr>
        <w:t xml:space="preserve">CV. Nik Com </w:t>
      </w:r>
      <w:proofErr w:type="spellStart"/>
      <w:r w:rsidR="00A6518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6518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A65182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A65182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="00C3027A">
        <w:rPr>
          <w:rFonts w:ascii="Times New Roman" w:hAnsi="Times New Roman" w:cs="Times New Roman"/>
          <w:sz w:val="24"/>
          <w:szCs w:val="24"/>
        </w:rPr>
        <w:t>k</w:t>
      </w:r>
      <w:r w:rsidR="00DC6A5E"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 w:rsidR="00DC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A5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DC6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6A5E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="00DC6A5E">
        <w:rPr>
          <w:rFonts w:ascii="Times New Roman" w:hAnsi="Times New Roman" w:cs="Times New Roman"/>
          <w:sz w:val="24"/>
          <w:szCs w:val="24"/>
        </w:rPr>
        <w:t xml:space="preserve"> </w:t>
      </w:r>
      <w:r w:rsidR="00C3027A">
        <w:rPr>
          <w:rFonts w:ascii="Times New Roman" w:hAnsi="Times New Roman" w:cs="Times New Roman"/>
          <w:sz w:val="24"/>
          <w:szCs w:val="24"/>
        </w:rPr>
        <w:t xml:space="preserve">manual </w:t>
      </w:r>
      <w:proofErr w:type="spellStart"/>
      <w:r w:rsidR="00C3027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3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2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3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27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3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27A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C3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27A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C302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027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C3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27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C3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27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C3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27A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C3027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3027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3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27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3027A">
        <w:rPr>
          <w:rFonts w:ascii="Times New Roman" w:hAnsi="Times New Roman" w:cs="Times New Roman"/>
          <w:sz w:val="24"/>
          <w:szCs w:val="24"/>
        </w:rPr>
        <w:t xml:space="preserve"> Microsoft Excel </w:t>
      </w:r>
      <w:proofErr w:type="spellStart"/>
      <w:r w:rsidR="00C3027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C3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27A">
        <w:rPr>
          <w:rFonts w:ascii="Times New Roman" w:hAnsi="Times New Roman" w:cs="Times New Roman"/>
          <w:sz w:val="24"/>
          <w:szCs w:val="24"/>
        </w:rPr>
        <w:t>itupun</w:t>
      </w:r>
      <w:proofErr w:type="spellEnd"/>
      <w:r w:rsidR="00C30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27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C3027A">
        <w:rPr>
          <w:rFonts w:ascii="Times New Roman" w:hAnsi="Times New Roman" w:cs="Times New Roman"/>
          <w:sz w:val="24"/>
          <w:szCs w:val="24"/>
        </w:rPr>
        <w:t xml:space="preserve"> optimal</w:t>
      </w:r>
      <w:r w:rsidR="008B5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BD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B5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BD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B5BDB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8B5BDB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8B5BD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B5BDB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="008B5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BD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8B5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5BDB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="00C3027A">
        <w:rPr>
          <w:rFonts w:ascii="Times New Roman" w:hAnsi="Times New Roman" w:cs="Times New Roman"/>
          <w:sz w:val="24"/>
          <w:szCs w:val="24"/>
        </w:rPr>
        <w:t>.</w:t>
      </w:r>
      <w:r w:rsidR="00DF3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>
        <w:rPr>
          <w:rFonts w:ascii="Times New Roman" w:hAnsi="Times New Roman" w:cs="Times New Roman"/>
          <w:sz w:val="24"/>
          <w:szCs w:val="24"/>
        </w:rPr>
        <w:t>T</w:t>
      </w:r>
      <w:r w:rsidR="00DF3398" w:rsidRPr="00A35A41">
        <w:rPr>
          <w:rFonts w:ascii="Times New Roman" w:hAnsi="Times New Roman" w:cs="Times New Roman"/>
          <w:sz w:val="24"/>
          <w:szCs w:val="24"/>
        </w:rPr>
        <w:t>ransaksi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service </w:t>
      </w:r>
      <w:r w:rsidR="00DF3398">
        <w:rPr>
          <w:rFonts w:ascii="Times New Roman" w:hAnsi="Times New Roman" w:cs="Times New Roman"/>
          <w:sz w:val="24"/>
          <w:szCs w:val="24"/>
        </w:rPr>
        <w:t>juga</w:t>
      </w:r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DF3398" w:rsidRPr="00A35A4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F33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DF3398">
        <w:rPr>
          <w:rFonts w:ascii="Times New Roman" w:hAnsi="Times New Roman" w:cs="Times New Roman"/>
          <w:sz w:val="24"/>
          <w:szCs w:val="24"/>
        </w:rPr>
        <w:t xml:space="preserve"> </w:t>
      </w:r>
      <w:r w:rsidR="00DF3398" w:rsidRPr="00A35A41">
        <w:rPr>
          <w:rFonts w:ascii="Times New Roman" w:hAnsi="Times New Roman" w:cs="Times New Roman"/>
          <w:sz w:val="24"/>
          <w:szCs w:val="24"/>
        </w:rPr>
        <w:t xml:space="preserve">service.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, data service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data service juga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DF3398">
        <w:rPr>
          <w:rFonts w:ascii="Times New Roman" w:hAnsi="Times New Roman" w:cs="Times New Roman"/>
          <w:sz w:val="24"/>
          <w:szCs w:val="24"/>
        </w:rPr>
        <w:t xml:space="preserve"> nota</w:t>
      </w:r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98" w:rsidRPr="00A35A4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DF3398" w:rsidRPr="00A35A41">
        <w:rPr>
          <w:rFonts w:ascii="Times New Roman" w:hAnsi="Times New Roman" w:cs="Times New Roman"/>
          <w:sz w:val="24"/>
          <w:szCs w:val="24"/>
        </w:rPr>
        <w:t>.</w:t>
      </w:r>
      <w:r w:rsidR="00DF3398">
        <w:rPr>
          <w:rFonts w:ascii="Times New Roman" w:hAnsi="Times New Roman" w:cs="Times New Roman"/>
          <w:sz w:val="24"/>
          <w:szCs w:val="24"/>
        </w:rPr>
        <w:t xml:space="preserve"> </w:t>
      </w:r>
      <w:r w:rsidR="00DF3398" w:rsidRPr="00DF3398">
        <w:rPr>
          <w:rFonts w:ascii="Times New Roman" w:hAnsi="Times New Roman" w:cs="Times New Roman"/>
          <w:sz w:val="24"/>
          <w:szCs w:val="24"/>
          <w:lang w:val="id-ID"/>
        </w:rPr>
        <w:t>Berdasarkan kendala diatas penulis ingin membuat sistem yang berjalan di perusahaan saat ini menjadi lebih terstruktur, efektif dan efisien</w:t>
      </w:r>
      <w:r w:rsidRPr="00DF3398">
        <w:rPr>
          <w:rFonts w:ascii="Times New Roman" w:hAnsi="Times New Roman" w:cs="Times New Roman"/>
          <w:sz w:val="24"/>
          <w:szCs w:val="24"/>
        </w:rPr>
        <w:t>.</w:t>
      </w:r>
    </w:p>
    <w:p w:rsidR="0094485C" w:rsidRPr="0094485C" w:rsidRDefault="0094485C" w:rsidP="00B14E4A">
      <w:pPr>
        <w:keepNext/>
        <w:keepLines/>
        <w:numPr>
          <w:ilvl w:val="1"/>
          <w:numId w:val="13"/>
        </w:numPr>
        <w:spacing w:after="0" w:line="360" w:lineRule="auto"/>
        <w:ind w:left="284" w:hanging="284"/>
        <w:jc w:val="both"/>
        <w:outlineLvl w:val="1"/>
        <w:rPr>
          <w:rFonts w:ascii="Times New Roman" w:eastAsiaTheme="majorEastAsia" w:hAnsi="Times New Roman" w:cs="Times New Roman"/>
          <w:b/>
          <w:sz w:val="24"/>
          <w:szCs w:val="26"/>
        </w:rPr>
        <w:sectPr w:rsidR="0094485C" w:rsidRPr="0094485C" w:rsidSect="005F0CA3">
          <w:footerReference w:type="default" r:id="rId8"/>
          <w:footerReference w:type="first" r:id="rId9"/>
          <w:pgSz w:w="11907" w:h="16840" w:code="9"/>
          <w:pgMar w:top="2268" w:right="1701" w:bottom="1701" w:left="2268" w:header="720" w:footer="720" w:gutter="0"/>
          <w:cols w:space="720"/>
          <w:titlePg/>
          <w:docGrid w:linePitch="360"/>
        </w:sectPr>
      </w:pPr>
      <w:bookmarkStart w:id="21" w:name="_Toc499035662"/>
    </w:p>
    <w:p w:rsidR="0094485C" w:rsidRPr="00177B8F" w:rsidRDefault="0073234A" w:rsidP="00B14E4A">
      <w:pPr>
        <w:keepNext/>
        <w:keepLines/>
        <w:numPr>
          <w:ilvl w:val="1"/>
          <w:numId w:val="13"/>
        </w:numPr>
        <w:spacing w:after="0" w:line="360" w:lineRule="auto"/>
        <w:ind w:left="284" w:hanging="284"/>
        <w:jc w:val="both"/>
        <w:outlineLvl w:val="1"/>
        <w:rPr>
          <w:rFonts w:ascii="Times New Roman" w:eastAsiaTheme="majorEastAsia" w:hAnsi="Times New Roman" w:cs="Times New Roman"/>
          <w:b/>
          <w:sz w:val="24"/>
          <w:szCs w:val="26"/>
        </w:rPr>
      </w:pPr>
      <w:bookmarkStart w:id="22" w:name="_Toc533309458"/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10pt;margin-top:35.2pt;width:401.9pt;height:546.35pt;z-index:251674624;mso-position-horizontal-relative:text;mso-position-vertical-relative:text">
            <v:imagedata r:id="rId10" o:title=""/>
          </v:shape>
          <o:OLEObject Type="Embed" ProgID="Visio.Drawing.15" ShapeID="_x0000_s1032" DrawAspect="Content" ObjectID="_1649405941" r:id="rId11"/>
        </w:object>
      </w:r>
      <w:r w:rsidR="0094485C" w:rsidRPr="0094485C">
        <w:rPr>
          <w:rFonts w:ascii="Times New Roman" w:eastAsiaTheme="majorEastAsia" w:hAnsi="Times New Roman" w:cs="Times New Roman"/>
          <w:b/>
          <w:sz w:val="24"/>
          <w:szCs w:val="26"/>
        </w:rPr>
        <w:t>FOD (</w:t>
      </w:r>
      <w:r w:rsidR="0094485C" w:rsidRPr="0094485C">
        <w:rPr>
          <w:rFonts w:ascii="Times New Roman" w:eastAsiaTheme="majorEastAsia" w:hAnsi="Times New Roman" w:cs="Times New Roman"/>
          <w:b/>
          <w:i/>
          <w:sz w:val="24"/>
          <w:szCs w:val="26"/>
        </w:rPr>
        <w:t xml:space="preserve">Flow </w:t>
      </w:r>
      <w:proofErr w:type="gramStart"/>
      <w:r w:rsidR="0094485C" w:rsidRPr="0094485C">
        <w:rPr>
          <w:rFonts w:ascii="Times New Roman" w:eastAsiaTheme="majorEastAsia" w:hAnsi="Times New Roman" w:cs="Times New Roman"/>
          <w:b/>
          <w:i/>
          <w:sz w:val="24"/>
          <w:szCs w:val="26"/>
        </w:rPr>
        <w:t>Of</w:t>
      </w:r>
      <w:proofErr w:type="gramEnd"/>
      <w:r w:rsidR="0094485C" w:rsidRPr="0094485C">
        <w:rPr>
          <w:rFonts w:ascii="Times New Roman" w:eastAsiaTheme="majorEastAsia" w:hAnsi="Times New Roman" w:cs="Times New Roman"/>
          <w:b/>
          <w:i/>
          <w:sz w:val="24"/>
          <w:szCs w:val="26"/>
        </w:rPr>
        <w:t xml:space="preserve"> Document</w:t>
      </w:r>
      <w:r w:rsidR="0094485C" w:rsidRPr="0094485C">
        <w:rPr>
          <w:rFonts w:ascii="Times New Roman" w:eastAsiaTheme="majorEastAsia" w:hAnsi="Times New Roman" w:cs="Times New Roman"/>
          <w:b/>
          <w:sz w:val="24"/>
          <w:szCs w:val="26"/>
        </w:rPr>
        <w:t>) Proses</w:t>
      </w:r>
      <w:r w:rsidR="00177B8F">
        <w:rPr>
          <w:rFonts w:ascii="Times New Roman" w:eastAsiaTheme="majorEastAsia" w:hAnsi="Times New Roman" w:cs="Times New Roman"/>
          <w:b/>
          <w:sz w:val="24"/>
          <w:szCs w:val="26"/>
        </w:rPr>
        <w:t xml:space="preserve"> </w:t>
      </w:r>
      <w:proofErr w:type="spellStart"/>
      <w:r w:rsidR="00177B8F">
        <w:rPr>
          <w:rFonts w:ascii="Times New Roman" w:eastAsiaTheme="majorEastAsia" w:hAnsi="Times New Roman" w:cs="Times New Roman"/>
          <w:b/>
          <w:sz w:val="24"/>
          <w:szCs w:val="26"/>
        </w:rPr>
        <w:t>Pelayanan</w:t>
      </w:r>
      <w:proofErr w:type="spellEnd"/>
      <w:r w:rsidR="00177B8F">
        <w:rPr>
          <w:rFonts w:ascii="Times New Roman" w:eastAsiaTheme="majorEastAsia" w:hAnsi="Times New Roman" w:cs="Times New Roman"/>
          <w:b/>
          <w:sz w:val="24"/>
          <w:szCs w:val="26"/>
        </w:rPr>
        <w:t xml:space="preserve"> Service </w:t>
      </w:r>
      <w:proofErr w:type="spellStart"/>
      <w:r w:rsidR="00177B8F">
        <w:rPr>
          <w:rFonts w:ascii="Times New Roman" w:eastAsiaTheme="majorEastAsia" w:hAnsi="Times New Roman" w:cs="Times New Roman"/>
          <w:b/>
          <w:sz w:val="24"/>
          <w:szCs w:val="26"/>
        </w:rPr>
        <w:t>Komputer</w:t>
      </w:r>
      <w:proofErr w:type="spellEnd"/>
      <w:r w:rsidR="00177B8F">
        <w:rPr>
          <w:rFonts w:ascii="Times New Roman" w:eastAsiaTheme="majorEastAsia" w:hAnsi="Times New Roman" w:cs="Times New Roman"/>
          <w:b/>
          <w:sz w:val="24"/>
          <w:szCs w:val="26"/>
        </w:rPr>
        <w:t xml:space="preserve"> di CV. Nik Com</w:t>
      </w:r>
      <w:r w:rsidR="0094485C" w:rsidRPr="0094485C">
        <w:rPr>
          <w:rFonts w:ascii="Times New Roman" w:eastAsiaTheme="majorEastAsia" w:hAnsi="Times New Roman" w:cs="Times New Roman"/>
          <w:b/>
          <w:sz w:val="24"/>
          <w:szCs w:val="26"/>
        </w:rPr>
        <w:t>.</w:t>
      </w:r>
      <w:bookmarkEnd w:id="21"/>
      <w:bookmarkEnd w:id="22"/>
      <w:r w:rsidR="0094485C" w:rsidRPr="0094485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</w:p>
    <w:p w:rsidR="00177B8F" w:rsidRDefault="00177B8F" w:rsidP="00177B8F"/>
    <w:p w:rsidR="00177B8F" w:rsidRDefault="00177B8F" w:rsidP="00177B8F"/>
    <w:p w:rsidR="00177B8F" w:rsidRDefault="00177B8F" w:rsidP="00177B8F"/>
    <w:p w:rsidR="00177B8F" w:rsidRDefault="00177B8F" w:rsidP="00177B8F"/>
    <w:p w:rsidR="00177B8F" w:rsidRDefault="00177B8F" w:rsidP="00177B8F"/>
    <w:p w:rsidR="00177B8F" w:rsidRDefault="00177B8F" w:rsidP="00177B8F"/>
    <w:p w:rsidR="00177B8F" w:rsidRDefault="00177B8F" w:rsidP="00177B8F"/>
    <w:p w:rsidR="00177B8F" w:rsidRDefault="00177B8F" w:rsidP="00177B8F"/>
    <w:p w:rsidR="00177B8F" w:rsidRDefault="00177B8F" w:rsidP="00177B8F"/>
    <w:p w:rsidR="00177B8F" w:rsidRDefault="00177B8F" w:rsidP="00177B8F"/>
    <w:p w:rsidR="00177B8F" w:rsidRDefault="00177B8F" w:rsidP="00177B8F"/>
    <w:p w:rsidR="00177B8F" w:rsidRDefault="00177B8F" w:rsidP="00177B8F"/>
    <w:p w:rsidR="00177B8F" w:rsidRDefault="00177B8F" w:rsidP="00177B8F"/>
    <w:p w:rsidR="00177B8F" w:rsidRDefault="00177B8F" w:rsidP="00177B8F"/>
    <w:p w:rsidR="00177B8F" w:rsidRDefault="00177B8F" w:rsidP="00177B8F"/>
    <w:p w:rsidR="00177B8F" w:rsidRDefault="00177B8F" w:rsidP="00177B8F"/>
    <w:p w:rsidR="00177B8F" w:rsidRDefault="00177B8F" w:rsidP="00177B8F"/>
    <w:p w:rsidR="00177B8F" w:rsidRDefault="00177B8F" w:rsidP="00177B8F"/>
    <w:p w:rsidR="00177B8F" w:rsidRDefault="00177B8F" w:rsidP="00177B8F"/>
    <w:p w:rsidR="00177B8F" w:rsidRDefault="00177B8F" w:rsidP="00177B8F"/>
    <w:p w:rsidR="00177B8F" w:rsidRDefault="00177B8F" w:rsidP="00177B8F"/>
    <w:p w:rsidR="00177B8F" w:rsidRPr="0094485C" w:rsidRDefault="00177B8F" w:rsidP="00177B8F"/>
    <w:p w:rsidR="00177B8F" w:rsidRDefault="00177B8F" w:rsidP="0094485C">
      <w:pPr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4"/>
          <w:szCs w:val="18"/>
        </w:rPr>
      </w:pPr>
      <w:bookmarkStart w:id="23" w:name="_Toc533248369"/>
    </w:p>
    <w:p w:rsidR="00177B8F" w:rsidRDefault="00177B8F" w:rsidP="0094485C">
      <w:pPr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4"/>
          <w:szCs w:val="18"/>
        </w:rPr>
      </w:pPr>
    </w:p>
    <w:p w:rsidR="00177B8F" w:rsidRDefault="00177B8F" w:rsidP="00177B8F">
      <w:pPr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4"/>
          <w:szCs w:val="18"/>
        </w:rPr>
      </w:pPr>
    </w:p>
    <w:p w:rsidR="00177B8F" w:rsidRPr="00177B8F" w:rsidRDefault="0094485C" w:rsidP="00177B8F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4"/>
          <w:szCs w:val="18"/>
        </w:rPr>
      </w:pPr>
      <w:proofErr w:type="spellStart"/>
      <w:r w:rsidRPr="0094485C">
        <w:rPr>
          <w:rFonts w:ascii="Times New Roman" w:eastAsia="Calibri" w:hAnsi="Times New Roman" w:cs="Times New Roman"/>
          <w:b/>
          <w:iCs/>
          <w:sz w:val="24"/>
          <w:szCs w:val="18"/>
        </w:rPr>
        <w:t>Gambar</w:t>
      </w:r>
      <w:proofErr w:type="spellEnd"/>
      <w:r w:rsidRPr="0094485C">
        <w:rPr>
          <w:rFonts w:ascii="Times New Roman" w:eastAsia="Calibri" w:hAnsi="Times New Roman" w:cs="Times New Roman"/>
          <w:b/>
          <w:iCs/>
          <w:sz w:val="24"/>
          <w:szCs w:val="18"/>
        </w:rPr>
        <w:t xml:space="preserve"> 3. </w:t>
      </w:r>
      <w:r w:rsidRPr="0094485C"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fldChar w:fldCharType="begin"/>
      </w:r>
      <w:r w:rsidRPr="0094485C"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instrText xml:space="preserve"> SEQ Gambar_3. \* ARABIC </w:instrText>
      </w:r>
      <w:r w:rsidRPr="0094485C"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fldChar w:fldCharType="separate"/>
      </w:r>
      <w:r w:rsidRPr="0094485C"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t>3</w:t>
      </w:r>
      <w:r w:rsidRPr="0094485C"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fldChar w:fldCharType="end"/>
      </w:r>
      <w:r w:rsidRPr="0094485C">
        <w:rPr>
          <w:rFonts w:ascii="Times New Roman" w:eastAsia="Calibri" w:hAnsi="Times New Roman" w:cs="Times New Roman"/>
          <w:b/>
          <w:iCs/>
          <w:sz w:val="24"/>
          <w:szCs w:val="18"/>
        </w:rPr>
        <w:t xml:space="preserve"> </w:t>
      </w:r>
      <w:r w:rsidRPr="0094485C"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t>FOD Proses Pe</w:t>
      </w:r>
      <w:bookmarkEnd w:id="23"/>
      <w:r w:rsidR="00177B8F"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t>layanan Service Komputer di CV. Nik Com.</w:t>
      </w:r>
    </w:p>
    <w:p w:rsidR="0094485C" w:rsidRPr="0094485C" w:rsidRDefault="0094485C" w:rsidP="0094485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485C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4485C" w:rsidRPr="0094485C" w:rsidRDefault="005878EA" w:rsidP="0094485C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85C" w:rsidRPr="0094485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94485C"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85C" w:rsidRPr="0094485C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="0094485C"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</w:t>
      </w:r>
      <w:r w:rsidR="0094485C" w:rsidRPr="0094485C">
        <w:rPr>
          <w:rFonts w:ascii="Times New Roman" w:hAnsi="Times New Roman" w:cs="Times New Roman"/>
          <w:sz w:val="24"/>
          <w:szCs w:val="24"/>
        </w:rPr>
        <w:t>.</w:t>
      </w:r>
    </w:p>
    <w:p w:rsidR="0094485C" w:rsidRPr="0094485C" w:rsidRDefault="005878EA" w:rsidP="0094485C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94485C"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85C" w:rsidRPr="0094485C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94485C"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85C" w:rsidRPr="0094485C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94485C" w:rsidRPr="0094485C">
        <w:rPr>
          <w:rFonts w:ascii="Times New Roman" w:hAnsi="Times New Roman" w:cs="Times New Roman"/>
          <w:sz w:val="24"/>
          <w:szCs w:val="24"/>
        </w:rPr>
        <w:t>.</w:t>
      </w:r>
    </w:p>
    <w:p w:rsidR="0094485C" w:rsidRPr="005878EA" w:rsidRDefault="005878EA" w:rsidP="005878EA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94485C"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85C" w:rsidRPr="0094485C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85C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Admin.</w:t>
      </w:r>
    </w:p>
    <w:p w:rsidR="0094485C" w:rsidRPr="0094485C" w:rsidRDefault="0013291A" w:rsidP="0094485C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5878EA">
        <w:rPr>
          <w:rFonts w:ascii="Times New Roman" w:hAnsi="Times New Roman" w:cs="Times New Roman"/>
          <w:sz w:val="24"/>
          <w:szCs w:val="24"/>
        </w:rPr>
        <w:t xml:space="preserve">dmin </w:t>
      </w:r>
      <w:proofErr w:type="spellStart"/>
      <w:r w:rsidR="005878EA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5878EA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5878EA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="0058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B7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58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8E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58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8EA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="0058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8EA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5878EA">
        <w:rPr>
          <w:rFonts w:ascii="Times New Roman" w:hAnsi="Times New Roman" w:cs="Times New Roman"/>
          <w:sz w:val="24"/>
          <w:szCs w:val="24"/>
        </w:rPr>
        <w:t>.</w:t>
      </w:r>
    </w:p>
    <w:p w:rsidR="0094485C" w:rsidRPr="0094485C" w:rsidRDefault="005878EA" w:rsidP="0094485C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CC4"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 w:rsidR="00D27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CC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D27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CC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eknisi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94485C" w:rsidRPr="0094485C">
        <w:rPr>
          <w:rFonts w:ascii="Times New Roman" w:hAnsi="Times New Roman" w:cs="Times New Roman"/>
          <w:sz w:val="24"/>
          <w:szCs w:val="24"/>
        </w:rPr>
        <w:t>.</w:t>
      </w:r>
    </w:p>
    <w:p w:rsidR="0094485C" w:rsidRDefault="0094485C" w:rsidP="0094485C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485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58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8EA">
        <w:rPr>
          <w:rFonts w:ascii="Times New Roman" w:hAnsi="Times New Roman" w:cs="Times New Roman"/>
          <w:sz w:val="24"/>
          <w:szCs w:val="24"/>
        </w:rPr>
        <w:t>Teknisi</w:t>
      </w:r>
      <w:proofErr w:type="spellEnd"/>
      <w:r w:rsidR="0058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8E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58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8EA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="0058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78EA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="0058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B7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5878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1926" w:rsidRPr="0094485C" w:rsidRDefault="00EA1926" w:rsidP="0094485C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sparpart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sparpart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service,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service.</w:t>
      </w:r>
    </w:p>
    <w:p w:rsidR="0094485C" w:rsidRPr="0094485C" w:rsidRDefault="0094485C" w:rsidP="0094485C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485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C207D2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C207D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C20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7D2"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 w:rsidR="00C20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92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A1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926">
        <w:rPr>
          <w:rFonts w:ascii="Times New Roman" w:hAnsi="Times New Roman" w:cs="Times New Roman"/>
          <w:sz w:val="24"/>
          <w:szCs w:val="24"/>
        </w:rPr>
        <w:t>sparpart</w:t>
      </w:r>
      <w:proofErr w:type="spellEnd"/>
      <w:r w:rsidR="00EA1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9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A1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926">
        <w:rPr>
          <w:rFonts w:ascii="Times New Roman" w:hAnsi="Times New Roman" w:cs="Times New Roman"/>
          <w:sz w:val="24"/>
          <w:szCs w:val="24"/>
        </w:rPr>
        <w:t>ditinggal</w:t>
      </w:r>
      <w:proofErr w:type="spellEnd"/>
      <w:r w:rsidR="00EA1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92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A19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7D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C20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7D2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C207D2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="00C207D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20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7D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>.</w:t>
      </w:r>
    </w:p>
    <w:p w:rsidR="0094485C" w:rsidRPr="0094485C" w:rsidRDefault="00C207D2" w:rsidP="0094485C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B7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mendata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94485C" w:rsidRPr="0094485C">
        <w:rPr>
          <w:rFonts w:ascii="Times New Roman" w:hAnsi="Times New Roman" w:cs="Times New Roman"/>
          <w:sz w:val="24"/>
          <w:szCs w:val="24"/>
        </w:rPr>
        <w:t>.</w:t>
      </w:r>
    </w:p>
    <w:p w:rsidR="0094485C" w:rsidRDefault="0094485C" w:rsidP="0094485C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485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adm</w:t>
      </w:r>
      <w:r w:rsidR="0013291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73234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32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ko</w:t>
      </w:r>
      <w:r w:rsidR="00D27CC4">
        <w:rPr>
          <w:rFonts w:ascii="Times New Roman" w:hAnsi="Times New Roman" w:cs="Times New Roman"/>
          <w:sz w:val="24"/>
          <w:szCs w:val="24"/>
        </w:rPr>
        <w:t>nfirmasi</w:t>
      </w:r>
      <w:proofErr w:type="spellEnd"/>
      <w:r w:rsidR="00D27CC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27CC4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="00D27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34A">
        <w:rPr>
          <w:rFonts w:ascii="Times New Roman" w:hAnsi="Times New Roman" w:cs="Times New Roman"/>
          <w:sz w:val="24"/>
          <w:szCs w:val="24"/>
        </w:rPr>
        <w:t>rangkap</w:t>
      </w:r>
      <w:proofErr w:type="spellEnd"/>
      <w:r w:rsidR="00732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34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732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3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323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234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32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34A"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 w:rsidR="00732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CC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D27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CC4">
        <w:rPr>
          <w:rFonts w:ascii="Times New Roman" w:hAnsi="Times New Roman" w:cs="Times New Roman"/>
          <w:sz w:val="24"/>
          <w:szCs w:val="24"/>
        </w:rPr>
        <w:t>t</w:t>
      </w:r>
      <w:r w:rsidR="0013291A">
        <w:rPr>
          <w:rFonts w:ascii="Times New Roman" w:hAnsi="Times New Roman" w:cs="Times New Roman"/>
          <w:sz w:val="24"/>
          <w:szCs w:val="24"/>
        </w:rPr>
        <w:t>eknisi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>.</w:t>
      </w:r>
    </w:p>
    <w:p w:rsidR="00EA1926" w:rsidRPr="0094485C" w:rsidRDefault="00EA1926" w:rsidP="0094485C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4485C" w:rsidRDefault="0094485C" w:rsidP="0094485C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485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44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teknisi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="00391B7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B7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291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13291A">
        <w:rPr>
          <w:rFonts w:ascii="Times New Roman" w:hAnsi="Times New Roman" w:cs="Times New Roman"/>
          <w:sz w:val="24"/>
          <w:szCs w:val="24"/>
        </w:rPr>
        <w:t xml:space="preserve"> admin</w:t>
      </w:r>
      <w:r w:rsidRPr="0094485C">
        <w:rPr>
          <w:rFonts w:ascii="Times New Roman" w:hAnsi="Times New Roman" w:cs="Times New Roman"/>
          <w:sz w:val="24"/>
          <w:szCs w:val="24"/>
        </w:rPr>
        <w:t>.</w:t>
      </w:r>
    </w:p>
    <w:p w:rsidR="00EA1926" w:rsidRPr="0094485C" w:rsidRDefault="00EA1926" w:rsidP="0094485C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service.</w:t>
      </w:r>
    </w:p>
    <w:p w:rsidR="00AC62D8" w:rsidRDefault="003E75B2" w:rsidP="0094485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3291A" w:rsidRDefault="0013291A" w:rsidP="0094485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3291A" w:rsidRDefault="0013291A" w:rsidP="0094485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3291A" w:rsidRDefault="0013291A" w:rsidP="0094485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3291A" w:rsidRDefault="0073234A" w:rsidP="0094485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object w:dxaOrig="225" w:dyaOrig="225">
          <v:shape id="_x0000_s1033" type="#_x0000_t75" style="position:absolute;left:0;text-align:left;margin-left:-16.3pt;margin-top:-50.65pt;width:412.55pt;height:523.25pt;z-index:251676672;mso-position-horizontal-relative:text;mso-position-vertical-relative:text">
            <v:imagedata r:id="rId12" o:title=""/>
          </v:shape>
          <o:OLEObject Type="Embed" ProgID="Visio.Drawing.15" ShapeID="_x0000_s1033" DrawAspect="Content" ObjectID="_1649405942" r:id="rId13"/>
        </w:object>
      </w:r>
    </w:p>
    <w:p w:rsidR="0013291A" w:rsidRDefault="0013291A" w:rsidP="0094485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3291A" w:rsidRDefault="0013291A" w:rsidP="0094485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91B75" w:rsidRDefault="00391B75" w:rsidP="0094485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391B75" w:rsidRPr="00391B75" w:rsidRDefault="00391B75" w:rsidP="00391B75">
      <w:pPr>
        <w:rPr>
          <w:rFonts w:ascii="Times New Roman" w:hAnsi="Times New Roman" w:cs="Times New Roman"/>
          <w:sz w:val="24"/>
        </w:rPr>
      </w:pPr>
    </w:p>
    <w:p w:rsidR="00391B75" w:rsidRPr="00391B75" w:rsidRDefault="00391B75" w:rsidP="00391B75">
      <w:pPr>
        <w:rPr>
          <w:rFonts w:ascii="Times New Roman" w:hAnsi="Times New Roman" w:cs="Times New Roman"/>
          <w:sz w:val="24"/>
        </w:rPr>
      </w:pPr>
    </w:p>
    <w:p w:rsidR="00391B75" w:rsidRPr="00391B75" w:rsidRDefault="00391B75" w:rsidP="00391B75">
      <w:pPr>
        <w:rPr>
          <w:rFonts w:ascii="Times New Roman" w:hAnsi="Times New Roman" w:cs="Times New Roman"/>
          <w:sz w:val="24"/>
        </w:rPr>
      </w:pPr>
    </w:p>
    <w:p w:rsidR="00391B75" w:rsidRPr="00391B75" w:rsidRDefault="00391B75" w:rsidP="00391B75">
      <w:pPr>
        <w:rPr>
          <w:rFonts w:ascii="Times New Roman" w:hAnsi="Times New Roman" w:cs="Times New Roman"/>
          <w:sz w:val="24"/>
        </w:rPr>
      </w:pPr>
    </w:p>
    <w:p w:rsidR="00391B75" w:rsidRPr="00391B75" w:rsidRDefault="00391B75" w:rsidP="00391B75">
      <w:pPr>
        <w:rPr>
          <w:rFonts w:ascii="Times New Roman" w:hAnsi="Times New Roman" w:cs="Times New Roman"/>
          <w:sz w:val="24"/>
        </w:rPr>
      </w:pPr>
    </w:p>
    <w:p w:rsidR="00391B75" w:rsidRPr="00391B75" w:rsidRDefault="00391B75" w:rsidP="00391B75">
      <w:pPr>
        <w:rPr>
          <w:rFonts w:ascii="Times New Roman" w:hAnsi="Times New Roman" w:cs="Times New Roman"/>
          <w:sz w:val="24"/>
        </w:rPr>
      </w:pPr>
    </w:p>
    <w:p w:rsidR="00391B75" w:rsidRPr="00391B75" w:rsidRDefault="00391B75" w:rsidP="00391B75">
      <w:pPr>
        <w:rPr>
          <w:rFonts w:ascii="Times New Roman" w:hAnsi="Times New Roman" w:cs="Times New Roman"/>
          <w:sz w:val="24"/>
        </w:rPr>
      </w:pPr>
    </w:p>
    <w:p w:rsidR="00391B75" w:rsidRPr="00391B75" w:rsidRDefault="00391B75" w:rsidP="00391B75">
      <w:pPr>
        <w:rPr>
          <w:rFonts w:ascii="Times New Roman" w:hAnsi="Times New Roman" w:cs="Times New Roman"/>
          <w:sz w:val="24"/>
        </w:rPr>
      </w:pPr>
    </w:p>
    <w:p w:rsidR="00391B75" w:rsidRPr="00391B75" w:rsidRDefault="00391B75" w:rsidP="00391B75">
      <w:pPr>
        <w:rPr>
          <w:rFonts w:ascii="Times New Roman" w:hAnsi="Times New Roman" w:cs="Times New Roman"/>
          <w:sz w:val="24"/>
        </w:rPr>
      </w:pPr>
    </w:p>
    <w:p w:rsidR="00391B75" w:rsidRPr="00391B75" w:rsidRDefault="00391B75" w:rsidP="00391B75">
      <w:pPr>
        <w:rPr>
          <w:rFonts w:ascii="Times New Roman" w:hAnsi="Times New Roman" w:cs="Times New Roman"/>
          <w:sz w:val="24"/>
        </w:rPr>
      </w:pPr>
    </w:p>
    <w:p w:rsidR="00391B75" w:rsidRPr="00391B75" w:rsidRDefault="00391B75" w:rsidP="00391B75">
      <w:pPr>
        <w:rPr>
          <w:rFonts w:ascii="Times New Roman" w:hAnsi="Times New Roman" w:cs="Times New Roman"/>
          <w:sz w:val="24"/>
        </w:rPr>
      </w:pPr>
    </w:p>
    <w:p w:rsidR="00391B75" w:rsidRPr="00391B75" w:rsidRDefault="00391B75" w:rsidP="00391B75">
      <w:pPr>
        <w:rPr>
          <w:rFonts w:ascii="Times New Roman" w:hAnsi="Times New Roman" w:cs="Times New Roman"/>
          <w:sz w:val="24"/>
        </w:rPr>
      </w:pPr>
    </w:p>
    <w:p w:rsidR="00391B75" w:rsidRPr="00391B75" w:rsidRDefault="00391B75" w:rsidP="00391B75">
      <w:pPr>
        <w:rPr>
          <w:rFonts w:ascii="Times New Roman" w:hAnsi="Times New Roman" w:cs="Times New Roman"/>
          <w:sz w:val="24"/>
        </w:rPr>
      </w:pPr>
    </w:p>
    <w:p w:rsidR="00391B75" w:rsidRPr="00391B75" w:rsidRDefault="00391B75" w:rsidP="00391B75">
      <w:pPr>
        <w:rPr>
          <w:rFonts w:ascii="Times New Roman" w:hAnsi="Times New Roman" w:cs="Times New Roman"/>
          <w:sz w:val="24"/>
        </w:rPr>
      </w:pPr>
    </w:p>
    <w:p w:rsidR="00391B75" w:rsidRDefault="00391B75" w:rsidP="00391B75">
      <w:pPr>
        <w:rPr>
          <w:rFonts w:ascii="Times New Roman" w:hAnsi="Times New Roman" w:cs="Times New Roman"/>
          <w:sz w:val="24"/>
        </w:rPr>
      </w:pPr>
    </w:p>
    <w:p w:rsidR="00EA1926" w:rsidRDefault="00EA1926" w:rsidP="00391B75">
      <w:pPr>
        <w:rPr>
          <w:rFonts w:ascii="Times New Roman" w:hAnsi="Times New Roman" w:cs="Times New Roman"/>
          <w:sz w:val="24"/>
        </w:rPr>
      </w:pPr>
    </w:p>
    <w:p w:rsidR="0073234A" w:rsidRDefault="0073234A" w:rsidP="00391B75">
      <w:pPr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4"/>
          <w:szCs w:val="18"/>
        </w:rPr>
      </w:pPr>
    </w:p>
    <w:p w:rsidR="0073234A" w:rsidRDefault="0073234A" w:rsidP="00391B75">
      <w:pPr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4"/>
          <w:szCs w:val="18"/>
        </w:rPr>
      </w:pPr>
    </w:p>
    <w:p w:rsidR="00391B75" w:rsidRPr="00177B8F" w:rsidRDefault="00391B75" w:rsidP="00391B75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4"/>
          <w:szCs w:val="18"/>
        </w:rPr>
      </w:pPr>
      <w:proofErr w:type="spellStart"/>
      <w:r w:rsidRPr="0094485C">
        <w:rPr>
          <w:rFonts w:ascii="Times New Roman" w:eastAsia="Calibri" w:hAnsi="Times New Roman" w:cs="Times New Roman"/>
          <w:b/>
          <w:iCs/>
          <w:sz w:val="24"/>
          <w:szCs w:val="18"/>
        </w:rPr>
        <w:t>Gambar</w:t>
      </w:r>
      <w:proofErr w:type="spellEnd"/>
      <w:r w:rsidRPr="0094485C">
        <w:rPr>
          <w:rFonts w:ascii="Times New Roman" w:eastAsia="Calibri" w:hAnsi="Times New Roman" w:cs="Times New Roman"/>
          <w:b/>
          <w:iCs/>
          <w:sz w:val="24"/>
          <w:szCs w:val="18"/>
        </w:rPr>
        <w:t xml:space="preserve"> 3. </w:t>
      </w:r>
      <w:r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t>4</w:t>
      </w:r>
      <w:r w:rsidRPr="0094485C">
        <w:rPr>
          <w:rFonts w:ascii="Times New Roman" w:eastAsia="Calibri" w:hAnsi="Times New Roman" w:cs="Times New Roman"/>
          <w:b/>
          <w:iCs/>
          <w:sz w:val="24"/>
          <w:szCs w:val="18"/>
        </w:rPr>
        <w:t xml:space="preserve"> </w:t>
      </w:r>
      <w:r w:rsidRPr="0094485C"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t>FOD Proses Pe</w:t>
      </w:r>
      <w:r>
        <w:rPr>
          <w:rFonts w:ascii="Times New Roman" w:eastAsia="Calibri" w:hAnsi="Times New Roman" w:cs="Times New Roman"/>
          <w:b/>
          <w:iCs/>
          <w:noProof/>
          <w:sz w:val="24"/>
          <w:szCs w:val="18"/>
        </w:rPr>
        <w:t>mbayaran Service Komputer di CV. Nik Com.</w:t>
      </w:r>
    </w:p>
    <w:p w:rsidR="0013291A" w:rsidRDefault="0013291A" w:rsidP="00391B75">
      <w:pPr>
        <w:ind w:firstLine="720"/>
        <w:rPr>
          <w:rFonts w:ascii="Times New Roman" w:hAnsi="Times New Roman" w:cs="Times New Roman"/>
          <w:sz w:val="24"/>
        </w:rPr>
      </w:pPr>
    </w:p>
    <w:p w:rsidR="00391B75" w:rsidRDefault="00391B75" w:rsidP="00391B7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Penjelasan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391B75" w:rsidRDefault="00391B75" w:rsidP="00391B75">
      <w:pPr>
        <w:pStyle w:val="ListParagraph"/>
        <w:numPr>
          <w:ilvl w:val="0"/>
          <w:numId w:val="15"/>
        </w:numPr>
        <w:spacing w:line="360" w:lineRule="auto"/>
        <w:jc w:val="both"/>
      </w:pPr>
      <w:proofErr w:type="spellStart"/>
      <w:r>
        <w:t>Bagian</w:t>
      </w:r>
      <w:proofErr w:type="spellEnd"/>
      <w:r>
        <w:t xml:space="preserve"> admin </w:t>
      </w:r>
      <w:proofErr w:type="spellStart"/>
      <w:r>
        <w:t>me</w:t>
      </w:r>
      <w:r w:rsidR="00EA1926">
        <w:t>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 w:rsidR="0073234A">
        <w:t>komputer</w:t>
      </w:r>
      <w:proofErr w:type="spellEnd"/>
      <w:r w:rsidR="0073234A">
        <w:t xml:space="preserve"> </w:t>
      </w:r>
      <w:proofErr w:type="spellStart"/>
      <w:r w:rsidR="0073234A">
        <w:t>bisa</w:t>
      </w:r>
      <w:proofErr w:type="spellEnd"/>
      <w:r w:rsidR="0073234A">
        <w:t xml:space="preserve"> </w:t>
      </w:r>
      <w:proofErr w:type="spellStart"/>
      <w:r w:rsidR="0073234A">
        <w:t>diambil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>.</w:t>
      </w:r>
    </w:p>
    <w:p w:rsidR="00EA1926" w:rsidRDefault="00391B75" w:rsidP="00391B75">
      <w:pPr>
        <w:pStyle w:val="ListParagraph"/>
        <w:numPr>
          <w:ilvl w:val="0"/>
          <w:numId w:val="15"/>
        </w:numPr>
        <w:spacing w:line="360" w:lineRule="auto"/>
        <w:jc w:val="both"/>
      </w:pPr>
      <w:proofErr w:type="spellStart"/>
      <w:r>
        <w:t>Konsumen</w:t>
      </w:r>
      <w:proofErr w:type="spellEnd"/>
      <w:r>
        <w:t xml:space="preserve"> </w:t>
      </w:r>
      <w:proofErr w:type="spellStart"/>
      <w:r>
        <w:t>menyerahkan</w:t>
      </w:r>
      <w:proofErr w:type="spellEnd"/>
      <w:r>
        <w:t xml:space="preserve"> </w:t>
      </w:r>
      <w:proofErr w:type="spellStart"/>
      <w:r w:rsidR="00EA1926">
        <w:t>tanda</w:t>
      </w:r>
      <w:proofErr w:type="spellEnd"/>
      <w:r w:rsidR="00EA1926">
        <w:t xml:space="preserve"> </w:t>
      </w:r>
      <w:proofErr w:type="spellStart"/>
      <w:r w:rsidR="00EA1926">
        <w:t>terima</w:t>
      </w:r>
      <w:proofErr w:type="spellEnd"/>
      <w:r w:rsidR="00EA1926">
        <w:t xml:space="preserve"> </w:t>
      </w:r>
      <w:proofErr w:type="spellStart"/>
      <w:r w:rsidR="00EA1926">
        <w:t>pengambilan</w:t>
      </w:r>
      <w:proofErr w:type="spellEnd"/>
      <w:r w:rsidR="00540449">
        <w:t xml:space="preserve"> </w:t>
      </w:r>
      <w:proofErr w:type="spellStart"/>
      <w:r w:rsidR="0073234A">
        <w:t>barang</w:t>
      </w:r>
      <w:proofErr w:type="spellEnd"/>
      <w:r w:rsidR="0073234A">
        <w:t xml:space="preserve"> </w:t>
      </w:r>
      <w:proofErr w:type="spellStart"/>
      <w:r w:rsidR="00540449">
        <w:t>kepada</w:t>
      </w:r>
      <w:proofErr w:type="spellEnd"/>
      <w:r w:rsidR="00540449">
        <w:t xml:space="preserve"> admin</w:t>
      </w:r>
      <w:r w:rsidR="00B73E1C">
        <w:t>.</w:t>
      </w:r>
      <w:r w:rsidR="00EA1926">
        <w:t xml:space="preserve"> </w:t>
      </w:r>
    </w:p>
    <w:p w:rsidR="00EA1926" w:rsidRDefault="00391B75" w:rsidP="00391B75">
      <w:pPr>
        <w:pStyle w:val="ListParagraph"/>
        <w:numPr>
          <w:ilvl w:val="0"/>
          <w:numId w:val="15"/>
        </w:numPr>
        <w:spacing w:line="360" w:lineRule="auto"/>
        <w:jc w:val="both"/>
      </w:pPr>
      <w:proofErr w:type="spellStart"/>
      <w:r>
        <w:t>Bagian</w:t>
      </w:r>
      <w:proofErr w:type="spellEnd"/>
      <w:r>
        <w:t xml:space="preserve"> admin </w:t>
      </w:r>
      <w:proofErr w:type="spellStart"/>
      <w:r w:rsidR="00EA1926">
        <w:t>mencari</w:t>
      </w:r>
      <w:proofErr w:type="spellEnd"/>
      <w:r w:rsidR="00EA1926">
        <w:t xml:space="preserve"> </w:t>
      </w:r>
      <w:proofErr w:type="spellStart"/>
      <w:r w:rsidR="00B73E1C">
        <w:t>perangkat</w:t>
      </w:r>
      <w:proofErr w:type="spellEnd"/>
      <w:r w:rsidR="00B73E1C">
        <w:t xml:space="preserve"> </w:t>
      </w:r>
      <w:proofErr w:type="spellStart"/>
      <w:r w:rsidR="00EA1926">
        <w:t>komputer</w:t>
      </w:r>
      <w:proofErr w:type="spellEnd"/>
      <w:r w:rsidR="00EA1926">
        <w:t xml:space="preserve"> </w:t>
      </w:r>
      <w:proofErr w:type="spellStart"/>
      <w:r w:rsidR="00EA1926">
        <w:t>sesuai</w:t>
      </w:r>
      <w:proofErr w:type="spellEnd"/>
      <w:r w:rsidR="00EA1926">
        <w:t xml:space="preserve"> data.</w:t>
      </w:r>
    </w:p>
    <w:p w:rsidR="00EA1926" w:rsidRDefault="00B73E1C" w:rsidP="00391B75">
      <w:pPr>
        <w:pStyle w:val="ListParagraph"/>
        <w:numPr>
          <w:ilvl w:val="0"/>
          <w:numId w:val="15"/>
        </w:numPr>
        <w:spacing w:line="360" w:lineRule="auto"/>
        <w:jc w:val="both"/>
      </w:pPr>
      <w:proofErr w:type="spellStart"/>
      <w:r>
        <w:t>Bagian</w:t>
      </w:r>
      <w:proofErr w:type="spellEnd"/>
      <w:r>
        <w:t xml:space="preserve"> admin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trouble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iya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teknisi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kwitansi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.</w:t>
      </w:r>
    </w:p>
    <w:p w:rsidR="00391B75" w:rsidRDefault="00B73E1C" w:rsidP="00391B75">
      <w:pPr>
        <w:pStyle w:val="ListParagraph"/>
        <w:numPr>
          <w:ilvl w:val="0"/>
          <w:numId w:val="15"/>
        </w:numPr>
        <w:spacing w:line="360" w:lineRule="auto"/>
        <w:jc w:val="both"/>
      </w:pPr>
      <w:proofErr w:type="spellStart"/>
      <w:r>
        <w:t>Bagian</w:t>
      </w:r>
      <w:proofErr w:type="spellEnd"/>
      <w:r>
        <w:t xml:space="preserve"> admin </w:t>
      </w:r>
      <w:proofErr w:type="spellStart"/>
      <w:r w:rsidR="00391B75">
        <w:t>membuat</w:t>
      </w:r>
      <w:proofErr w:type="spellEnd"/>
      <w:r w:rsidR="00391B75">
        <w:t xml:space="preserve"> </w:t>
      </w:r>
      <w:proofErr w:type="spellStart"/>
      <w:r w:rsidR="00391B75">
        <w:t>kwitansi</w:t>
      </w:r>
      <w:proofErr w:type="spellEnd"/>
      <w:r w:rsidR="00391B75">
        <w:t xml:space="preserve"> </w:t>
      </w:r>
      <w:proofErr w:type="spellStart"/>
      <w:r w:rsidR="00391B75">
        <w:t>pembayaran</w:t>
      </w:r>
      <w:proofErr w:type="spellEnd"/>
      <w:r w:rsidR="00391B75">
        <w:t xml:space="preserve"> </w:t>
      </w:r>
      <w:proofErr w:type="spellStart"/>
      <w:r w:rsidR="0073234A">
        <w:t>dan</w:t>
      </w:r>
      <w:proofErr w:type="spellEnd"/>
      <w:r w:rsidR="0073234A">
        <w:t xml:space="preserve"> </w:t>
      </w:r>
      <w:proofErr w:type="spellStart"/>
      <w:r w:rsidR="0073234A">
        <w:t>kemudian</w:t>
      </w:r>
      <w:proofErr w:type="spellEnd"/>
      <w:r w:rsidR="0073234A">
        <w:t xml:space="preserve"> </w:t>
      </w:r>
      <w:proofErr w:type="spellStart"/>
      <w:r w:rsidR="00391B75">
        <w:t>diserahkan</w:t>
      </w:r>
      <w:proofErr w:type="spellEnd"/>
      <w:r w:rsidR="00391B75">
        <w:t xml:space="preserve"> </w:t>
      </w:r>
      <w:proofErr w:type="spellStart"/>
      <w:r w:rsidR="00391B75">
        <w:t>kepada</w:t>
      </w:r>
      <w:proofErr w:type="spellEnd"/>
      <w:r w:rsidR="00391B75">
        <w:t xml:space="preserve"> </w:t>
      </w:r>
      <w:proofErr w:type="spellStart"/>
      <w:r w:rsidR="00391B75">
        <w:t>konsumen</w:t>
      </w:r>
      <w:proofErr w:type="spellEnd"/>
      <w:r w:rsidR="00391B75">
        <w:t>.</w:t>
      </w:r>
    </w:p>
    <w:p w:rsidR="00391B75" w:rsidRDefault="00391B75" w:rsidP="00391B75">
      <w:pPr>
        <w:pStyle w:val="ListParagraph"/>
        <w:numPr>
          <w:ilvl w:val="0"/>
          <w:numId w:val="15"/>
        </w:numPr>
        <w:spacing w:line="360" w:lineRule="auto"/>
        <w:jc w:val="both"/>
      </w:pPr>
      <w:proofErr w:type="spellStart"/>
      <w:r>
        <w:t>Konsumen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.</w:t>
      </w:r>
    </w:p>
    <w:p w:rsidR="0073234A" w:rsidRDefault="0073234A" w:rsidP="00391B75">
      <w:pPr>
        <w:pStyle w:val="ListParagraph"/>
        <w:numPr>
          <w:ilvl w:val="0"/>
          <w:numId w:val="15"/>
        </w:numPr>
        <w:spacing w:line="360" w:lineRule="auto"/>
        <w:jc w:val="both"/>
      </w:pPr>
      <w:proofErr w:type="spellStart"/>
      <w:r>
        <w:t>Bagian</w:t>
      </w:r>
      <w:proofErr w:type="spellEnd"/>
      <w:r>
        <w:t xml:space="preserve"> admin </w:t>
      </w:r>
      <w:proofErr w:type="spellStart"/>
      <w:r>
        <w:t>membuatkan</w:t>
      </w:r>
      <w:proofErr w:type="spellEnd"/>
      <w:r>
        <w:t xml:space="preserve"> nota </w:t>
      </w:r>
      <w:proofErr w:type="spellStart"/>
      <w:r>
        <w:t>rangkap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>.</w:t>
      </w:r>
    </w:p>
    <w:p w:rsidR="00391B75" w:rsidRDefault="00391B75" w:rsidP="00391B75">
      <w:pPr>
        <w:pStyle w:val="ListParagraph"/>
        <w:numPr>
          <w:ilvl w:val="0"/>
          <w:numId w:val="15"/>
        </w:numPr>
        <w:spacing w:line="360" w:lineRule="auto"/>
        <w:jc w:val="both"/>
      </w:pPr>
      <w:proofErr w:type="spellStart"/>
      <w:r>
        <w:t>Bagian</w:t>
      </w:r>
      <w:proofErr w:type="spellEnd"/>
      <w:r>
        <w:t xml:space="preserve"> admin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bulan</w:t>
      </w:r>
      <w:r w:rsidR="00D27CC4">
        <w:t>an</w:t>
      </w:r>
      <w:proofErr w:type="spellEnd"/>
      <w:r w:rsidR="00D27CC4">
        <w:t xml:space="preserve"> </w:t>
      </w:r>
      <w:proofErr w:type="spellStart"/>
      <w:r w:rsidR="00B73E1C">
        <w:t>dan</w:t>
      </w:r>
      <w:proofErr w:type="spellEnd"/>
      <w:r w:rsidR="00B73E1C">
        <w:t xml:space="preserve"> </w:t>
      </w:r>
      <w:proofErr w:type="spellStart"/>
      <w:r w:rsidR="00D27CC4">
        <w:t>diserahkan</w:t>
      </w:r>
      <w:proofErr w:type="spellEnd"/>
      <w:r w:rsidR="00D27CC4">
        <w:t xml:space="preserve"> </w:t>
      </w:r>
      <w:proofErr w:type="spellStart"/>
      <w:r w:rsidR="00D27CC4">
        <w:t>kepada</w:t>
      </w:r>
      <w:proofErr w:type="spellEnd"/>
      <w:r w:rsidR="00D27CC4">
        <w:t xml:space="preserve"> </w:t>
      </w:r>
      <w:proofErr w:type="spellStart"/>
      <w:r w:rsidR="00D27CC4">
        <w:t>p</w:t>
      </w:r>
      <w:r>
        <w:t>emilik</w:t>
      </w:r>
      <w:proofErr w:type="spellEnd"/>
      <w:r>
        <w:t>.</w:t>
      </w:r>
      <w:bookmarkStart w:id="24" w:name="_GoBack"/>
      <w:bookmarkEnd w:id="24"/>
    </w:p>
    <w:p w:rsidR="00391B75" w:rsidRPr="00391B75" w:rsidRDefault="00391B75" w:rsidP="00B73E1C">
      <w:pPr>
        <w:pStyle w:val="ListParagraph"/>
        <w:spacing w:line="360" w:lineRule="auto"/>
        <w:jc w:val="both"/>
      </w:pPr>
    </w:p>
    <w:sectPr w:rsidR="00391B75" w:rsidRPr="00391B75" w:rsidSect="0094485C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5B2" w:rsidRDefault="003E75B2" w:rsidP="00982DF1">
      <w:pPr>
        <w:spacing w:after="0" w:line="240" w:lineRule="auto"/>
      </w:pPr>
      <w:r>
        <w:separator/>
      </w:r>
    </w:p>
  </w:endnote>
  <w:endnote w:type="continuationSeparator" w:id="0">
    <w:p w:rsidR="003E75B2" w:rsidRDefault="003E75B2" w:rsidP="00982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431" w:rsidRDefault="003E75B2">
    <w:pPr>
      <w:pStyle w:val="Footer"/>
      <w:jc w:val="center"/>
    </w:pPr>
  </w:p>
  <w:p w:rsidR="00BC0431" w:rsidRDefault="003E75B2">
    <w:pPr>
      <w:pStyle w:val="Footer"/>
    </w:pPr>
  </w:p>
  <w:p w:rsidR="00BC0431" w:rsidRDefault="003E75B2"/>
  <w:p w:rsidR="00BC0431" w:rsidRDefault="003E75B2"/>
  <w:p w:rsidR="00BC0431" w:rsidRDefault="003E75B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431" w:rsidRPr="00D7788C" w:rsidRDefault="003E75B2">
    <w:pPr>
      <w:pStyle w:val="Footer"/>
      <w:jc w:val="center"/>
      <w:rPr>
        <w:rFonts w:ascii="Times New Roman" w:hAnsi="Times New Roman" w:cs="Times New Roman"/>
        <w:sz w:val="24"/>
      </w:rPr>
    </w:pPr>
  </w:p>
  <w:p w:rsidR="00BC0431" w:rsidRDefault="003E75B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5B2" w:rsidRDefault="003E75B2" w:rsidP="00982DF1">
      <w:pPr>
        <w:spacing w:after="0" w:line="240" w:lineRule="auto"/>
      </w:pPr>
      <w:r>
        <w:separator/>
      </w:r>
    </w:p>
  </w:footnote>
  <w:footnote w:type="continuationSeparator" w:id="0">
    <w:p w:rsidR="003E75B2" w:rsidRDefault="003E75B2" w:rsidP="00982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B7803"/>
    <w:multiLevelType w:val="hybridMultilevel"/>
    <w:tmpl w:val="453A5638"/>
    <w:lvl w:ilvl="0" w:tplc="BBE48AB2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B4C0F53"/>
    <w:multiLevelType w:val="multilevel"/>
    <w:tmpl w:val="03CCE9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lvlText w:val="3.%2."/>
      <w:lvlJc w:val="left"/>
      <w:pPr>
        <w:ind w:left="720" w:hanging="360"/>
      </w:pPr>
      <w:rPr>
        <w:rFonts w:hint="default"/>
        <w:b/>
        <w:i w:val="0"/>
        <w:sz w:val="24"/>
      </w:rPr>
    </w:lvl>
    <w:lvl w:ilvl="2">
      <w:start w:val="1"/>
      <w:numFmt w:val="decimal"/>
      <w:lvlText w:val="3.4.%3."/>
      <w:lvlJc w:val="left"/>
      <w:pPr>
        <w:ind w:left="1080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B6D5541"/>
    <w:multiLevelType w:val="hybridMultilevel"/>
    <w:tmpl w:val="83EA4514"/>
    <w:lvl w:ilvl="0" w:tplc="89E6CA4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41F02CD"/>
    <w:multiLevelType w:val="hybridMultilevel"/>
    <w:tmpl w:val="A2E4834C"/>
    <w:lvl w:ilvl="0" w:tplc="37E25DD2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A8A370E"/>
    <w:multiLevelType w:val="hybridMultilevel"/>
    <w:tmpl w:val="543871EE"/>
    <w:lvl w:ilvl="0" w:tplc="FCFE671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F0C1B09"/>
    <w:multiLevelType w:val="multilevel"/>
    <w:tmpl w:val="A0685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0E16E1F"/>
    <w:multiLevelType w:val="hybridMultilevel"/>
    <w:tmpl w:val="3D06A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6597E"/>
    <w:multiLevelType w:val="multilevel"/>
    <w:tmpl w:val="1DBE7B0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1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00" w:hanging="1800"/>
      </w:pPr>
      <w:rPr>
        <w:rFonts w:hint="default"/>
      </w:rPr>
    </w:lvl>
  </w:abstractNum>
  <w:abstractNum w:abstractNumId="8" w15:restartNumberingAfterBreak="0">
    <w:nsid w:val="3FCE0E41"/>
    <w:multiLevelType w:val="hybridMultilevel"/>
    <w:tmpl w:val="75862F24"/>
    <w:lvl w:ilvl="0" w:tplc="EF761A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DE22BA">
      <w:start w:val="1"/>
      <w:numFmt w:val="decimal"/>
      <w:lvlText w:val="%3."/>
      <w:lvlJc w:val="left"/>
      <w:pPr>
        <w:ind w:left="2340" w:hanging="360"/>
      </w:pPr>
      <w:rPr>
        <w:rFonts w:ascii="Times New Roman" w:eastAsia="Times New Roman" w:hAnsi="Times New Roman" w:cs="Times New Roman"/>
        <w:b w:val="0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3590018"/>
    <w:multiLevelType w:val="hybridMultilevel"/>
    <w:tmpl w:val="A6F44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E06A0"/>
    <w:multiLevelType w:val="hybridMultilevel"/>
    <w:tmpl w:val="6EC29498"/>
    <w:lvl w:ilvl="0" w:tplc="527499EC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63196F12"/>
    <w:multiLevelType w:val="multilevel"/>
    <w:tmpl w:val="C9045ADC"/>
    <w:lvl w:ilvl="0">
      <w:start w:val="1"/>
      <w:numFmt w:val="decimal"/>
      <w:lvlText w:val="%1."/>
      <w:lvlJc w:val="left"/>
      <w:pPr>
        <w:ind w:left="29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3095" w:hanging="495"/>
      </w:pPr>
      <w:rPr>
        <w:rFonts w:ascii="Times New Roman" w:eastAsia="Times New Roman" w:hAnsi="Times New Roman" w:cs="Times New Roman" w:hint="default"/>
        <w:b/>
        <w:sz w:val="24"/>
      </w:rPr>
    </w:lvl>
    <w:lvl w:ilvl="2">
      <w:start w:val="3"/>
      <w:numFmt w:val="decimal"/>
      <w:isLgl/>
      <w:lvlText w:val="%1.%2.%3."/>
      <w:lvlJc w:val="left"/>
      <w:pPr>
        <w:ind w:left="3320" w:hanging="720"/>
      </w:pPr>
      <w:rPr>
        <w:rFonts w:ascii="Times New Roman" w:eastAsia="Times New Roman" w:hAnsi="Times New Roman" w:cs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3320" w:hanging="720"/>
      </w:pPr>
      <w:rPr>
        <w:rFonts w:asciiTheme="minorHAnsi" w:eastAsia="Times New Roman" w:hAnsiTheme="minorHAnsi" w:cstheme="minorBidi" w:hint="default"/>
        <w:b w:val="0"/>
        <w:sz w:val="22"/>
      </w:rPr>
    </w:lvl>
    <w:lvl w:ilvl="4">
      <w:start w:val="1"/>
      <w:numFmt w:val="decimal"/>
      <w:isLgl/>
      <w:lvlText w:val="%1.%2.%3.%4.%5."/>
      <w:lvlJc w:val="left"/>
      <w:pPr>
        <w:ind w:left="3680" w:hanging="1080"/>
      </w:pPr>
      <w:rPr>
        <w:rFonts w:asciiTheme="minorHAnsi" w:eastAsia="Times New Roman" w:hAnsiTheme="minorHAnsi" w:cstheme="minorBidi" w:hint="default"/>
        <w:b w:val="0"/>
        <w:sz w:val="22"/>
      </w:rPr>
    </w:lvl>
    <w:lvl w:ilvl="5">
      <w:start w:val="1"/>
      <w:numFmt w:val="decimal"/>
      <w:isLgl/>
      <w:lvlText w:val="%1.%2.%3.%4.%5.%6."/>
      <w:lvlJc w:val="left"/>
      <w:pPr>
        <w:ind w:left="3680" w:hanging="1080"/>
      </w:pPr>
      <w:rPr>
        <w:rFonts w:asciiTheme="minorHAnsi" w:eastAsia="Times New Roman" w:hAnsiTheme="minorHAnsi" w:cstheme="minorBidi" w:hint="default"/>
        <w:b w:val="0"/>
        <w:sz w:val="22"/>
      </w:rPr>
    </w:lvl>
    <w:lvl w:ilvl="6">
      <w:start w:val="1"/>
      <w:numFmt w:val="decimal"/>
      <w:isLgl/>
      <w:lvlText w:val="%1.%2.%3.%4.%5.%6.%7."/>
      <w:lvlJc w:val="left"/>
      <w:pPr>
        <w:ind w:left="4040" w:hanging="1440"/>
      </w:pPr>
      <w:rPr>
        <w:rFonts w:asciiTheme="minorHAnsi" w:eastAsia="Times New Roman" w:hAnsiTheme="minorHAnsi" w:cstheme="minorBidi" w:hint="default"/>
        <w:b w:val="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040" w:hanging="1440"/>
      </w:pPr>
      <w:rPr>
        <w:rFonts w:asciiTheme="minorHAnsi" w:eastAsia="Times New Roman" w:hAnsiTheme="minorHAnsi" w:cstheme="minorBidi" w:hint="default"/>
        <w:b w:val="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4400" w:hanging="1800"/>
      </w:pPr>
      <w:rPr>
        <w:rFonts w:asciiTheme="minorHAnsi" w:eastAsia="Times New Roman" w:hAnsiTheme="minorHAnsi" w:cstheme="minorBidi" w:hint="default"/>
        <w:b w:val="0"/>
        <w:sz w:val="22"/>
      </w:rPr>
    </w:lvl>
  </w:abstractNum>
  <w:abstractNum w:abstractNumId="12" w15:restartNumberingAfterBreak="0">
    <w:nsid w:val="75E75E1F"/>
    <w:multiLevelType w:val="multilevel"/>
    <w:tmpl w:val="1FDA5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9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5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3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80" w:hanging="1800"/>
      </w:pPr>
      <w:rPr>
        <w:rFonts w:hint="default"/>
      </w:rPr>
    </w:lvl>
  </w:abstractNum>
  <w:abstractNum w:abstractNumId="13" w15:restartNumberingAfterBreak="0">
    <w:nsid w:val="76015B2D"/>
    <w:multiLevelType w:val="hybridMultilevel"/>
    <w:tmpl w:val="75E0AFA2"/>
    <w:lvl w:ilvl="0" w:tplc="3698F1C4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7D5C1030"/>
    <w:multiLevelType w:val="hybridMultilevel"/>
    <w:tmpl w:val="72F6C33A"/>
    <w:lvl w:ilvl="0" w:tplc="4112C93A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D86C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FA23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5086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2C90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1CF3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EC1E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B87B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0256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1"/>
  </w:num>
  <w:num w:numId="3">
    <w:abstractNumId w:val="14"/>
  </w:num>
  <w:num w:numId="4">
    <w:abstractNumId w:val="11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13"/>
  </w:num>
  <w:num w:numId="10">
    <w:abstractNumId w:val="10"/>
  </w:num>
  <w:num w:numId="11">
    <w:abstractNumId w:val="9"/>
  </w:num>
  <w:num w:numId="12">
    <w:abstractNumId w:val="8"/>
  </w:num>
  <w:num w:numId="13">
    <w:abstractNumId w:val="7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85C"/>
    <w:rsid w:val="000747AD"/>
    <w:rsid w:val="0013291A"/>
    <w:rsid w:val="00177B8F"/>
    <w:rsid w:val="002D42C3"/>
    <w:rsid w:val="00391B75"/>
    <w:rsid w:val="003E75B2"/>
    <w:rsid w:val="003F69FA"/>
    <w:rsid w:val="004843B7"/>
    <w:rsid w:val="00537AA1"/>
    <w:rsid w:val="00540449"/>
    <w:rsid w:val="005878EA"/>
    <w:rsid w:val="00680828"/>
    <w:rsid w:val="0073234A"/>
    <w:rsid w:val="00832CEB"/>
    <w:rsid w:val="0086432B"/>
    <w:rsid w:val="008B5BDB"/>
    <w:rsid w:val="0094485C"/>
    <w:rsid w:val="00982DF1"/>
    <w:rsid w:val="00A65182"/>
    <w:rsid w:val="00A775F4"/>
    <w:rsid w:val="00AC0AD4"/>
    <w:rsid w:val="00AF5B4F"/>
    <w:rsid w:val="00B14E4A"/>
    <w:rsid w:val="00B73E1C"/>
    <w:rsid w:val="00C207D2"/>
    <w:rsid w:val="00C3027A"/>
    <w:rsid w:val="00C32C02"/>
    <w:rsid w:val="00D27CC4"/>
    <w:rsid w:val="00DC6A5E"/>
    <w:rsid w:val="00DF3398"/>
    <w:rsid w:val="00EA1926"/>
    <w:rsid w:val="00F0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chartTrackingRefBased/>
  <w15:docId w15:val="{64541342-069A-4E8F-8664-AA4583B1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85C"/>
  </w:style>
  <w:style w:type="paragraph" w:styleId="Footer">
    <w:name w:val="footer"/>
    <w:basedOn w:val="Normal"/>
    <w:link w:val="FooterChar"/>
    <w:uiPriority w:val="99"/>
    <w:unhideWhenUsed/>
    <w:rsid w:val="00944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85C"/>
  </w:style>
  <w:style w:type="paragraph" w:styleId="ListParagraph">
    <w:name w:val="List Paragraph"/>
    <w:aliases w:val="Sub BAB,Body of text,List Paragraph1,sub de titre 4,ANNEX,SUB BAB2,TABEL,kepala,Colorful List - Accent 11"/>
    <w:basedOn w:val="Normal"/>
    <w:link w:val="ListParagraphChar"/>
    <w:uiPriority w:val="34"/>
    <w:qFormat/>
    <w:rsid w:val="00B14E4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ListParagraphChar">
    <w:name w:val="List Paragraph Char"/>
    <w:aliases w:val="Sub BAB Char,Body of text Char,List Paragraph1 Char,sub de titre 4 Char,ANNEX Char,SUB BAB2 Char,TABEL Char,kepala Char,Colorful List - Accent 11 Char"/>
    <w:basedOn w:val="DefaultParagraphFont"/>
    <w:link w:val="ListParagraph"/>
    <w:uiPriority w:val="34"/>
    <w:qFormat/>
    <w:locked/>
    <w:rsid w:val="00B14E4A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8</Pages>
  <Words>913</Words>
  <Characters>5205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BAB III</vt:lpstr>
      <vt:lpstr>TINJAUAN UMUM OBJEK PENELITIAN</vt:lpstr>
      <vt:lpstr/>
      <vt:lpstr>    Sekilas Tentang Instansi</vt:lpstr>
      <vt:lpstr>    Visi dan Misi CV. Nik Com</vt:lpstr>
      <vt:lpstr>        Visi</vt:lpstr>
      <vt:lpstr>        Misi</vt:lpstr>
      <vt:lpstr>    3.3. 	Struktur Organisasi </vt:lpstr>
      <vt:lpstr>    Job Description</vt:lpstr>
      <vt:lpstr>    Peta Instansi</vt:lpstr>
      <vt:lpstr>    Analisa Sistem yang Berjalan</vt:lpstr>
      <vt:lpstr>    </vt:lpstr>
      <vt:lpstr>    FOD (Flow Of Document) Proses Pelayanan Service Komputer di CV. Nik Com. </vt:lpstr>
    </vt:vector>
  </TitlesOfParts>
  <Company>Microsoft</Company>
  <LinksUpToDate>false</LinksUpToDate>
  <CharactersWithSpaces>6106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choiyantifita@outlook.com</dc:creator>
  <cp:keywords/>
  <dc:description/>
  <cp:lastModifiedBy>choiyantifita@outlook.com</cp:lastModifiedBy>
  <cp:revision>9</cp:revision>
  <dcterms:created xsi:type="dcterms:W3CDTF">2020-04-13T06:14:00Z</dcterms:created>
  <dcterms:modified xsi:type="dcterms:W3CDTF">2020-04-26T04:32:00Z</dcterms:modified>
</cp:coreProperties>
</file>