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18790" w14:textId="77777777" w:rsidR="00BC6449" w:rsidRPr="004C354F" w:rsidRDefault="00BC6449" w:rsidP="00875B16">
      <w:pPr>
        <w:pStyle w:val="ThngthngWeb"/>
        <w:shd w:val="clear" w:color="auto" w:fill="FFFFFF"/>
        <w:spacing w:before="0" w:beforeAutospacing="0" w:after="0" w:afterAutospacing="0" w:line="276" w:lineRule="auto"/>
        <w:rPr>
          <w:b/>
          <w:color w:val="000000"/>
          <w:sz w:val="28"/>
          <w:szCs w:val="28"/>
        </w:rPr>
      </w:pPr>
      <w:r w:rsidRPr="004C354F">
        <w:rPr>
          <w:b/>
          <w:color w:val="000000"/>
          <w:sz w:val="28"/>
          <w:szCs w:val="28"/>
        </w:rPr>
        <w:t xml:space="preserve">I. </w:t>
      </w:r>
      <w:r w:rsidR="000B2770" w:rsidRPr="004C354F">
        <w:rPr>
          <w:b/>
          <w:color w:val="000000"/>
          <w:sz w:val="28"/>
          <w:szCs w:val="28"/>
        </w:rPr>
        <w:t>ĐỌC – HIỂU</w:t>
      </w:r>
      <w:r w:rsidRPr="004C354F">
        <w:rPr>
          <w:b/>
          <w:color w:val="000000"/>
          <w:sz w:val="28"/>
          <w:szCs w:val="28"/>
        </w:rPr>
        <w:t xml:space="preserve"> (4 điểm)</w:t>
      </w:r>
      <w:r w:rsidR="000B2770" w:rsidRPr="004C354F">
        <w:rPr>
          <w:b/>
          <w:color w:val="000000"/>
          <w:sz w:val="28"/>
          <w:szCs w:val="28"/>
        </w:rPr>
        <w:t>.</w:t>
      </w:r>
      <w:r w:rsidR="00A1063F" w:rsidRPr="004C354F">
        <w:rPr>
          <w:b/>
          <w:color w:val="000000"/>
          <w:sz w:val="28"/>
          <w:szCs w:val="28"/>
        </w:rPr>
        <w:t xml:space="preserve">  </w:t>
      </w:r>
      <w:r w:rsidRPr="004C354F">
        <w:rPr>
          <w:bCs/>
          <w:sz w:val="28"/>
          <w:szCs w:val="28"/>
        </w:rPr>
        <w:t>Đọc văn bản sau và thực hiện các yêu cầu:</w:t>
      </w:r>
    </w:p>
    <w:p w14:paraId="40BA8D15" w14:textId="5F887C08" w:rsidR="00BC6449" w:rsidRPr="004C354F" w:rsidRDefault="004C354F" w:rsidP="00875B16">
      <w:pPr>
        <w:shd w:val="clear" w:color="auto" w:fill="FFFFFF"/>
        <w:spacing w:after="0" w:line="276" w:lineRule="auto"/>
        <w:ind w:firstLine="720"/>
        <w:jc w:val="center"/>
        <w:rPr>
          <w:rFonts w:ascii="Times New Roman" w:eastAsia="Times New Roman" w:hAnsi="Times New Roman" w:cs="Times New Roman"/>
          <w:b/>
          <w:bCs/>
          <w:sz w:val="28"/>
          <w:szCs w:val="28"/>
        </w:rPr>
      </w:pPr>
      <w:r w:rsidRPr="004C354F">
        <w:rPr>
          <w:rFonts w:ascii="Times New Roman" w:eastAsia="Times New Roman" w:hAnsi="Times New Roman" w:cs="Times New Roman"/>
          <w:b/>
          <w:bCs/>
          <w:sz w:val="28"/>
          <w:szCs w:val="28"/>
        </w:rPr>
        <w:t xml:space="preserve">ĐÔI GIÀY TẶNG BỐ </w:t>
      </w:r>
    </w:p>
    <w:p w14:paraId="4FC33C70" w14:textId="77777777" w:rsidR="00572CF6" w:rsidRPr="004C354F" w:rsidRDefault="00572CF6" w:rsidP="00875B16">
      <w:pPr>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 xml:space="preserve">Giữa phố xá, đêm đến bật đèn xanh đỏ và người qua lại mua sắm có những tiệm giày. Những đôi giày bày biện trong tiệm cũng thật đẹp và bóng loáng, như thể nó sẽ làm cho đôi chân người mang vào trở nên xinh đẹp hơn. </w:t>
      </w:r>
    </w:p>
    <w:p w14:paraId="0FF27E6A" w14:textId="77777777" w:rsidR="00572CF6" w:rsidRPr="004C354F" w:rsidRDefault="00572CF6" w:rsidP="00875B16">
      <w:pPr>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 xml:space="preserve">…Tại sao tôi lại nói chuyện về những đôi giày? Bởi tôi mơ ước mình sẽ có tiền để mua tặng bố tôi một đôi. </w:t>
      </w:r>
      <w:r w:rsidRPr="004C354F">
        <w:rPr>
          <w:rFonts w:ascii="Times New Roman" w:hAnsi="Times New Roman" w:cs="Times New Roman"/>
          <w:b/>
          <w:sz w:val="28"/>
          <w:szCs w:val="28"/>
        </w:rPr>
        <w:t>Hàng ngày, bố tôi phụ mẹ làm bắp rang. Những hạt bắp bé xíu, nở tung ra như những bông tuyết ấy được phân vào từng bao, rồi đem đi phân các chợ là miếng cơm manh áo của gia đình tôi. Nhà có tới ba đứa con, công việc của bố càng vất vả hơn lên.</w:t>
      </w:r>
      <w:r w:rsidRPr="004C354F">
        <w:rPr>
          <w:rFonts w:ascii="Times New Roman" w:hAnsi="Times New Roman" w:cs="Times New Roman"/>
          <w:sz w:val="28"/>
          <w:szCs w:val="28"/>
        </w:rPr>
        <w:t xml:space="preserve"> </w:t>
      </w:r>
      <w:r w:rsidRPr="004C354F">
        <w:rPr>
          <w:rFonts w:ascii="Times New Roman" w:hAnsi="Times New Roman" w:cs="Times New Roman"/>
          <w:b/>
          <w:sz w:val="28"/>
          <w:szCs w:val="28"/>
        </w:rPr>
        <w:t>Mờ sáng, bố đã thức dậy, cho bắp vào chiếc máy “bùm”( chiếc máy áp suất làm cho bắp nở bung ra). Tôi sửa soạn đi học thì bố đã chất đầy những xâu bắp phía trước, phía sau xe đạp để đi bỏ mối. Mỗi ngày của bố đều thấm những giọt mồ hôi.</w:t>
      </w:r>
      <w:r w:rsidRPr="004C354F">
        <w:rPr>
          <w:rFonts w:ascii="Times New Roman" w:hAnsi="Times New Roman" w:cs="Times New Roman"/>
          <w:sz w:val="28"/>
          <w:szCs w:val="28"/>
        </w:rPr>
        <w:t xml:space="preserve"> Hai bố con tôi rất ít thì giờ để trò chuyện với nhau. Mà có trò chuyện thì mẹ lại hối thúc bố vào làm công việc. Không phải mẹ tôi khó khăn gì đâu, chẳng qua phải tất tả ngược xuôi cùng bố, mẹ tôi phải tính toán cả thời gian và tiền bạc để lo cho gia đình. Bố tôi không quyết định được điều gì về tiền bạc, nhưng tôi biết bố rất thích mua một đôi giày da nâu. </w:t>
      </w:r>
    </w:p>
    <w:p w14:paraId="64E8674C" w14:textId="77777777" w:rsidR="00572CF6" w:rsidRPr="004C354F" w:rsidRDefault="00572CF6" w:rsidP="00875B16">
      <w:pPr>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 xml:space="preserve">Đó là một buổi trưa, </w:t>
      </w:r>
      <w:r w:rsidR="003C25F5" w:rsidRPr="004C354F">
        <w:rPr>
          <w:rFonts w:ascii="Times New Roman" w:hAnsi="Times New Roman" w:cs="Times New Roman"/>
          <w:sz w:val="28"/>
          <w:szCs w:val="28"/>
        </w:rPr>
        <w:t>…t</w:t>
      </w:r>
      <w:r w:rsidRPr="004C354F">
        <w:rPr>
          <w:rFonts w:ascii="Times New Roman" w:hAnsi="Times New Roman" w:cs="Times New Roman"/>
          <w:sz w:val="28"/>
          <w:szCs w:val="28"/>
        </w:rPr>
        <w:t>ôi định ra sau vườn, nơi có cây trứng cá tỏa mát ngồi hóng gió. Ở cạnh gốc cây trứng cá, bố tôi có đặt một chiếc ghế bằng gốc cây do bố cưa ra. Chẳng có công việc khó khăn nào trong nhà lại không qua tay bố, vì có thời gian dài bố từng là lính ở chiến trường Campuchia. Tôi mới vừa tới gần gốc cây thì đã thấy bố và mẹ đã ngồi đó tự bao giờ. Giọng của mẹ lúc nào cũng lớn như là sắp cãi nhau với ai đó:</w:t>
      </w:r>
    </w:p>
    <w:p w14:paraId="42CFB0B1"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Nếu em không biết sắp đặt chi tiêu gia đình thì mình cũng bị hụt trước hụt sau. </w:t>
      </w:r>
    </w:p>
    <w:p w14:paraId="34BA4739"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Anh biết mà. </w:t>
      </w:r>
    </w:p>
    <w:p w14:paraId="694B3623"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Vài năm nữa con Ngoan vào đại học, nghe nói đại học tốn kém dữ lắm. Mình phải bỏ tiền vào tiết kiệm ngay từ bây giờ. Còn anh, cả ngày quanh quẩn ở trong nhà, rồi đi bỏ hàng, anh mua giày làm chi? </w:t>
      </w:r>
    </w:p>
    <w:p w14:paraId="0568D428"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Hôm nọ đi đám cưới ở nhà bác Bảy, em có thấy. Ai cũng mang giày không. Trong khi chồng em lại cứ mang đôi dép lẹt xẹt. </w:t>
      </w:r>
    </w:p>
    <w:p w14:paraId="219FA42D"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Ai nhìn xuống chân người khác làm gì? Ui dào, có giày hay không có giày thì giàu có thêm được đồng nào?</w:t>
      </w:r>
    </w:p>
    <w:p w14:paraId="046A1B2F"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Sắp tới mình cũng đi đây đi đó giao tiếp, mà đôi giày có hơn trăm ngàn chứ bao nhiêu?</w:t>
      </w:r>
    </w:p>
    <w:p w14:paraId="75A17C77"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Mẹ tôi ngắt ngang:</w:t>
      </w:r>
    </w:p>
    <w:p w14:paraId="4F30C961"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Thôi để em tính toán đã. Mấy chục năm nay anh không mang giày thì có sao đâu?</w:t>
      </w:r>
    </w:p>
    <w:p w14:paraId="1DAA7AA9"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 xml:space="preserve">Câu chuyện của bố và mẹ tới đó thì kết thúc. Lúc đó tôi mới phát hiện ra là bố tôi không hề có đôi giày nào để mang vào chân. Mỗi người dù lớn hay nhỏ cũng đều có ước mơ có phải không? Ước mơ của bố tôi là một đôi giày. Nhưng dù là ước mơ của bố, bố cũng không thể thực hiện được vì việc buôn bán những hạt bắp nổ, đồng lời không hề dư ra. </w:t>
      </w:r>
    </w:p>
    <w:p w14:paraId="303078DE"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 xml:space="preserve">Từ hôm đó, tôi lại hay nhìn lén xuống đất, gặp đôi chân của bố. Đôi chân ấy đang mang một đôi dép bình thường. Tôi lại tưởng tượng khi đôi chân của bố mang vào một đôi giày thì ắt </w:t>
      </w:r>
      <w:r w:rsidRPr="004C354F">
        <w:rPr>
          <w:rFonts w:ascii="Times New Roman" w:hAnsi="Times New Roman" w:cs="Times New Roman"/>
          <w:sz w:val="28"/>
          <w:szCs w:val="28"/>
        </w:rPr>
        <w:lastRenderedPageBreak/>
        <w:t>hẳn sẽ đẹp và dễ thương biế</w:t>
      </w:r>
      <w:r w:rsidR="003C25F5" w:rsidRPr="004C354F">
        <w:rPr>
          <w:rFonts w:ascii="Times New Roman" w:hAnsi="Times New Roman" w:cs="Times New Roman"/>
          <w:sz w:val="28"/>
          <w:szCs w:val="28"/>
        </w:rPr>
        <w:t>t bao...T</w:t>
      </w:r>
      <w:r w:rsidRPr="004C354F">
        <w:rPr>
          <w:rFonts w:ascii="Times New Roman" w:hAnsi="Times New Roman" w:cs="Times New Roman"/>
          <w:sz w:val="28"/>
          <w:szCs w:val="28"/>
        </w:rPr>
        <w:t>ôi lại bỗng thích ngắm những đôi giày trong tủ kính trong tiệ</w:t>
      </w:r>
      <w:r w:rsidR="008F38F4" w:rsidRPr="004C354F">
        <w:rPr>
          <w:rFonts w:ascii="Times New Roman" w:hAnsi="Times New Roman" w:cs="Times New Roman"/>
          <w:sz w:val="28"/>
          <w:szCs w:val="28"/>
        </w:rPr>
        <w:t>m</w:t>
      </w:r>
      <w:r w:rsidRPr="004C354F">
        <w:rPr>
          <w:rFonts w:ascii="Times New Roman" w:hAnsi="Times New Roman" w:cs="Times New Roman"/>
          <w:sz w:val="28"/>
          <w:szCs w:val="28"/>
        </w:rPr>
        <w:t xml:space="preserve"> khi đi ngang qua đó. </w:t>
      </w:r>
    </w:p>
    <w:p w14:paraId="4E999D76"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Mộ</w:t>
      </w:r>
      <w:r w:rsidR="008F38F4" w:rsidRPr="004C354F">
        <w:rPr>
          <w:rFonts w:ascii="Times New Roman" w:hAnsi="Times New Roman" w:cs="Times New Roman"/>
          <w:sz w:val="28"/>
          <w:szCs w:val="28"/>
        </w:rPr>
        <w:t>t trăm hai mươi lăm ngàn</w:t>
      </w:r>
      <w:r w:rsidRPr="004C354F">
        <w:rPr>
          <w:rFonts w:ascii="Times New Roman" w:hAnsi="Times New Roman" w:cs="Times New Roman"/>
          <w:sz w:val="28"/>
          <w:szCs w:val="28"/>
        </w:rPr>
        <w:t xml:space="preserve">. </w:t>
      </w:r>
    </w:p>
    <w:p w14:paraId="763A9646"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Người chủ tiệm giày cho tôi biết giá tiền của đôi giày. Ông lại tò mò nhìn tôi:</w:t>
      </w:r>
    </w:p>
    <w:p w14:paraId="40A3F68A"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 xml:space="preserve">Cháu mua giày cho anh trai à? </w:t>
      </w:r>
    </w:p>
    <w:p w14:paraId="6D35D064"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Tôi ấp úng:</w:t>
      </w:r>
    </w:p>
    <w:p w14:paraId="44887860" w14:textId="77777777" w:rsidR="00572CF6" w:rsidRPr="004C354F" w:rsidRDefault="00572CF6" w:rsidP="00875B16">
      <w:pPr>
        <w:pStyle w:val="oancuaDanhsach"/>
        <w:numPr>
          <w:ilvl w:val="0"/>
          <w:numId w:val="1"/>
        </w:numPr>
        <w:shd w:val="clear" w:color="auto" w:fill="FFFFFF"/>
        <w:spacing w:after="0" w:line="276" w:lineRule="auto"/>
        <w:ind w:left="270" w:hanging="270"/>
        <w:jc w:val="both"/>
        <w:rPr>
          <w:rFonts w:ascii="Times New Roman" w:hAnsi="Times New Roman" w:cs="Times New Roman"/>
          <w:sz w:val="28"/>
          <w:szCs w:val="28"/>
        </w:rPr>
      </w:pPr>
      <w:r w:rsidRPr="004C354F">
        <w:rPr>
          <w:rFonts w:ascii="Times New Roman" w:hAnsi="Times New Roman" w:cs="Times New Roman"/>
          <w:sz w:val="28"/>
          <w:szCs w:val="28"/>
        </w:rPr>
        <w:t xml:space="preserve">Dạ… dạ… cháu mua tặng bố. </w:t>
      </w:r>
    </w:p>
    <w:p w14:paraId="427ED204"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Người chủ tiệm cười mỉm, gật gật đầu ra vẻ hiểu biết:</w:t>
      </w:r>
    </w:p>
    <w:p w14:paraId="164BC6D0" w14:textId="77777777" w:rsidR="00572CF6" w:rsidRPr="004C354F" w:rsidRDefault="00572CF6" w:rsidP="00875B16">
      <w:pPr>
        <w:pStyle w:val="oancuaDanhsach"/>
        <w:shd w:val="clear" w:color="auto" w:fill="FFFFFF"/>
        <w:spacing w:after="0" w:line="276" w:lineRule="auto"/>
        <w:ind w:left="360" w:hanging="360"/>
        <w:jc w:val="both"/>
        <w:rPr>
          <w:rFonts w:ascii="Times New Roman" w:hAnsi="Times New Roman" w:cs="Times New Roman"/>
          <w:sz w:val="28"/>
          <w:szCs w:val="28"/>
        </w:rPr>
      </w:pPr>
      <w:r w:rsidRPr="004C354F">
        <w:rPr>
          <w:rFonts w:ascii="Times New Roman" w:hAnsi="Times New Roman" w:cs="Times New Roman"/>
          <w:sz w:val="28"/>
          <w:szCs w:val="28"/>
        </w:rPr>
        <w:t>- À</w:t>
      </w:r>
      <w:r w:rsidR="008F38F4" w:rsidRPr="004C354F">
        <w:rPr>
          <w:rFonts w:ascii="Times New Roman" w:hAnsi="Times New Roman" w:cs="Times New Roman"/>
          <w:sz w:val="28"/>
          <w:szCs w:val="28"/>
        </w:rPr>
        <w:t>,</w:t>
      </w:r>
      <w:r w:rsidRPr="004C354F">
        <w:rPr>
          <w:rFonts w:ascii="Times New Roman" w:hAnsi="Times New Roman" w:cs="Times New Roman"/>
          <w:sz w:val="28"/>
          <w:szCs w:val="28"/>
        </w:rPr>
        <w:t xml:space="preserve"> chắc cháu mua nhân dịp sinh nhật của bố?</w:t>
      </w:r>
    </w:p>
    <w:p w14:paraId="7416C77E"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Sinh nhật? Điều này tôi không nghĩ ra, thực ra thì từ ngày tôi lớn khôn đến giờ, gia đình tôi chưa hề có lệ ăn sinh nhật hoặc tặng quà sinh nhật</w:t>
      </w:r>
      <w:r w:rsidR="000B2770" w:rsidRPr="004C354F">
        <w:rPr>
          <w:rFonts w:ascii="Times New Roman" w:hAnsi="Times New Roman" w:cs="Times New Roman"/>
          <w:sz w:val="28"/>
          <w:szCs w:val="28"/>
        </w:rPr>
        <w:t>…</w:t>
      </w:r>
      <w:r w:rsidRPr="004C354F">
        <w:rPr>
          <w:rFonts w:ascii="Times New Roman" w:hAnsi="Times New Roman" w:cs="Times New Roman"/>
          <w:sz w:val="28"/>
          <w:szCs w:val="28"/>
        </w:rPr>
        <w:t xml:space="preserve"> </w:t>
      </w:r>
    </w:p>
    <w:p w14:paraId="28F013E0"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M</w:t>
      </w:r>
      <w:r w:rsidR="008F38F4" w:rsidRPr="004C354F">
        <w:rPr>
          <w:rFonts w:ascii="Times New Roman" w:hAnsi="Times New Roman" w:cs="Times New Roman"/>
          <w:sz w:val="28"/>
          <w:szCs w:val="28"/>
        </w:rPr>
        <w:t>ỗi</w:t>
      </w:r>
      <w:r w:rsidRPr="004C354F">
        <w:rPr>
          <w:rFonts w:ascii="Times New Roman" w:hAnsi="Times New Roman" w:cs="Times New Roman"/>
          <w:sz w:val="28"/>
          <w:szCs w:val="28"/>
        </w:rPr>
        <w:t xml:space="preserve"> buổi chiều, tôi đã dành ra một giờ để cắt chỉ những bộ quần áo may sẵn cho bác Hai cạnh nhà. Thời gian này bố và mẹ đều bận rộn. Công việc hơn một tháng tôi vẫn chỉ gom được 100 ngàn. Đôi giày định mua cho bố lên tới 125 ngàn. </w:t>
      </w:r>
    </w:p>
    <w:p w14:paraId="1D374FD2"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Thấy tôi cứ cầm nắm tiền trên tay, ngần ngừ, người chủ tiệm nói:</w:t>
      </w:r>
    </w:p>
    <w:p w14:paraId="6DFDDDCA"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 xml:space="preserve"> Không đủ tiền hả? Cháu có bao nhiêu?</w:t>
      </w:r>
    </w:p>
    <w:p w14:paraId="3F32788E" w14:textId="77777777" w:rsidR="00572CF6" w:rsidRPr="004C354F" w:rsidRDefault="00572CF6" w:rsidP="00875B16">
      <w:pPr>
        <w:pStyle w:val="oancuaDanhsach"/>
        <w:numPr>
          <w:ilvl w:val="0"/>
          <w:numId w:val="1"/>
        </w:numPr>
        <w:shd w:val="clear" w:color="auto" w:fill="FFFFFF"/>
        <w:spacing w:after="0" w:line="276" w:lineRule="auto"/>
        <w:ind w:left="270" w:hanging="270"/>
        <w:jc w:val="both"/>
        <w:rPr>
          <w:rFonts w:ascii="Times New Roman" w:hAnsi="Times New Roman" w:cs="Times New Roman"/>
          <w:sz w:val="28"/>
          <w:szCs w:val="28"/>
        </w:rPr>
      </w:pPr>
      <w:r w:rsidRPr="004C354F">
        <w:rPr>
          <w:rFonts w:ascii="Times New Roman" w:hAnsi="Times New Roman" w:cs="Times New Roman"/>
          <w:sz w:val="28"/>
          <w:szCs w:val="28"/>
        </w:rPr>
        <w:t xml:space="preserve">Dạ, một trăm. </w:t>
      </w:r>
    </w:p>
    <w:p w14:paraId="0E47C844" w14:textId="77777777" w:rsidR="00572CF6" w:rsidRPr="004C354F" w:rsidRDefault="00572CF6" w:rsidP="00875B16">
      <w:pPr>
        <w:pStyle w:val="oancuaDanhsach"/>
        <w:numPr>
          <w:ilvl w:val="0"/>
          <w:numId w:val="1"/>
        </w:numPr>
        <w:shd w:val="clear" w:color="auto" w:fill="FFFFFF"/>
        <w:spacing w:after="0" w:line="276" w:lineRule="auto"/>
        <w:ind w:left="270" w:hanging="270"/>
        <w:jc w:val="both"/>
        <w:rPr>
          <w:rFonts w:ascii="Times New Roman" w:hAnsi="Times New Roman" w:cs="Times New Roman"/>
          <w:sz w:val="28"/>
          <w:szCs w:val="28"/>
        </w:rPr>
      </w:pPr>
      <w:r w:rsidRPr="004C354F">
        <w:rPr>
          <w:rFonts w:ascii="Times New Roman" w:hAnsi="Times New Roman" w:cs="Times New Roman"/>
          <w:sz w:val="28"/>
          <w:szCs w:val="28"/>
        </w:rPr>
        <w:t>Được, bác cho thiếu 25 ngàn. Vậy chân bố cháu " sai" bao nhiêu?</w:t>
      </w:r>
    </w:p>
    <w:p w14:paraId="72DA82A9" w14:textId="77777777" w:rsidR="00572CF6" w:rsidRPr="004C354F" w:rsidRDefault="00572CF6" w:rsidP="00875B16">
      <w:pPr>
        <w:shd w:val="clear" w:color="auto" w:fill="FFFFFF"/>
        <w:spacing w:after="0" w:line="276" w:lineRule="auto"/>
        <w:ind w:firstLine="360"/>
        <w:jc w:val="both"/>
        <w:rPr>
          <w:rFonts w:ascii="Times New Roman" w:hAnsi="Times New Roman" w:cs="Times New Roman"/>
          <w:sz w:val="28"/>
          <w:szCs w:val="28"/>
        </w:rPr>
      </w:pPr>
      <w:r w:rsidRPr="004C354F">
        <w:rPr>
          <w:rFonts w:ascii="Times New Roman" w:hAnsi="Times New Roman" w:cs="Times New Roman"/>
          <w:sz w:val="28"/>
          <w:szCs w:val="28"/>
        </w:rPr>
        <w:t>Mua giày rắc rối thật. Tôi cứ nghĩ đơn giả</w:t>
      </w:r>
      <w:r w:rsidR="008F38F4" w:rsidRPr="004C354F">
        <w:rPr>
          <w:rFonts w:ascii="Times New Roman" w:hAnsi="Times New Roman" w:cs="Times New Roman"/>
          <w:sz w:val="28"/>
          <w:szCs w:val="28"/>
        </w:rPr>
        <w:t>n l</w:t>
      </w:r>
      <w:r w:rsidRPr="004C354F">
        <w:rPr>
          <w:rFonts w:ascii="Times New Roman" w:hAnsi="Times New Roman" w:cs="Times New Roman"/>
          <w:sz w:val="28"/>
          <w:szCs w:val="28"/>
        </w:rPr>
        <w:t>à</w:t>
      </w:r>
      <w:r w:rsidR="008F38F4" w:rsidRPr="004C354F">
        <w:rPr>
          <w:rFonts w:ascii="Times New Roman" w:hAnsi="Times New Roman" w:cs="Times New Roman"/>
          <w:sz w:val="28"/>
          <w:szCs w:val="28"/>
        </w:rPr>
        <w:t xml:space="preserve"> đôi giày nào c</w:t>
      </w:r>
      <w:r w:rsidRPr="004C354F">
        <w:rPr>
          <w:rFonts w:ascii="Times New Roman" w:hAnsi="Times New Roman" w:cs="Times New Roman"/>
          <w:sz w:val="28"/>
          <w:szCs w:val="28"/>
        </w:rPr>
        <w:t>ũng như đôi giày nào. Rồi tôi phải tả vóc dáng, bàn chân của bố</w:t>
      </w:r>
      <w:r w:rsidR="008F38F4" w:rsidRPr="004C354F">
        <w:rPr>
          <w:rFonts w:ascii="Times New Roman" w:hAnsi="Times New Roman" w:cs="Times New Roman"/>
          <w:sz w:val="28"/>
          <w:szCs w:val="28"/>
        </w:rPr>
        <w:t xml:space="preserve"> cho</w:t>
      </w:r>
      <w:r w:rsidRPr="004C354F">
        <w:rPr>
          <w:rFonts w:ascii="Times New Roman" w:hAnsi="Times New Roman" w:cs="Times New Roman"/>
          <w:sz w:val="28"/>
          <w:szCs w:val="28"/>
        </w:rPr>
        <w:t xml:space="preserve"> ông chủ tiệm để ông chọn cỡ giày cho bố.</w:t>
      </w:r>
    </w:p>
    <w:p w14:paraId="43D382CF" w14:textId="77777777" w:rsidR="00572CF6" w:rsidRPr="004C354F" w:rsidRDefault="00C97A5B"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w:t>
      </w:r>
      <w:r w:rsidR="00572CF6" w:rsidRPr="004C354F">
        <w:rPr>
          <w:rFonts w:ascii="Times New Roman" w:hAnsi="Times New Roman" w:cs="Times New Roman"/>
          <w:sz w:val="28"/>
          <w:szCs w:val="28"/>
        </w:rPr>
        <w:t>Hôm ấy bố và mẹ về muộn, tôi đợi đến sốt ruột. Bình thường thì tôi đã ngồi ở bàn học của mình, học bài để tối đến khỏi phải mất thời gian. Nhưng hôm nay không cách gì tôi có thể học bài được.</w:t>
      </w:r>
    </w:p>
    <w:p w14:paraId="244E0AF4" w14:textId="77777777" w:rsidR="00572CF6" w:rsidRPr="004C354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Cuối cùng thì bố và mẹ cũng về một lượt. Tôi ùa chạy ra. Mẹ ngạc nhiên:</w:t>
      </w:r>
    </w:p>
    <w:p w14:paraId="6106FE9E" w14:textId="77777777" w:rsidR="00572CF6" w:rsidRPr="004C354F" w:rsidRDefault="00C97A5B" w:rsidP="00875B16">
      <w:pPr>
        <w:pStyle w:val="oancuaDanhsach"/>
        <w:numPr>
          <w:ilvl w:val="0"/>
          <w:numId w:val="1"/>
        </w:numPr>
        <w:shd w:val="clear" w:color="auto" w:fill="FFFFFF"/>
        <w:spacing w:after="0" w:line="276" w:lineRule="auto"/>
        <w:ind w:left="270" w:hanging="270"/>
        <w:jc w:val="both"/>
        <w:rPr>
          <w:rFonts w:ascii="Times New Roman" w:hAnsi="Times New Roman" w:cs="Times New Roman"/>
          <w:sz w:val="28"/>
          <w:szCs w:val="28"/>
        </w:rPr>
      </w:pPr>
      <w:r w:rsidRPr="004C354F">
        <w:rPr>
          <w:rFonts w:ascii="Times New Roman" w:hAnsi="Times New Roman" w:cs="Times New Roman"/>
          <w:sz w:val="28"/>
          <w:szCs w:val="28"/>
        </w:rPr>
        <w:t>Chà, h</w:t>
      </w:r>
      <w:r w:rsidR="00572CF6" w:rsidRPr="004C354F">
        <w:rPr>
          <w:rFonts w:ascii="Times New Roman" w:hAnsi="Times New Roman" w:cs="Times New Roman"/>
          <w:sz w:val="28"/>
          <w:szCs w:val="28"/>
        </w:rPr>
        <w:t>ôm nay con Ngoan đón bố mẹ à?</w:t>
      </w:r>
    </w:p>
    <w:p w14:paraId="6462D447"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Tôi níu tay bố:</w:t>
      </w:r>
    </w:p>
    <w:p w14:paraId="3E76A2AD" w14:textId="77777777" w:rsidR="00572CF6" w:rsidRPr="004C354F" w:rsidRDefault="00572CF6" w:rsidP="00875B16">
      <w:pPr>
        <w:pStyle w:val="oancuaDanhsach"/>
        <w:numPr>
          <w:ilvl w:val="0"/>
          <w:numId w:val="1"/>
        </w:numPr>
        <w:shd w:val="clear" w:color="auto" w:fill="FFFFFF"/>
        <w:spacing w:after="0" w:line="276" w:lineRule="auto"/>
        <w:ind w:left="270" w:hanging="270"/>
        <w:jc w:val="both"/>
        <w:rPr>
          <w:rFonts w:ascii="Times New Roman" w:hAnsi="Times New Roman" w:cs="Times New Roman"/>
          <w:sz w:val="28"/>
          <w:szCs w:val="28"/>
        </w:rPr>
      </w:pPr>
      <w:r w:rsidRPr="004C354F">
        <w:rPr>
          <w:rFonts w:ascii="Times New Roman" w:hAnsi="Times New Roman" w:cs="Times New Roman"/>
          <w:sz w:val="28"/>
          <w:szCs w:val="28"/>
        </w:rPr>
        <w:t xml:space="preserve">Con có một bí mật. Hôm nay sinh nhật bố. </w:t>
      </w:r>
    </w:p>
    <w:p w14:paraId="684B9C7D"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Bố xoa tóc tôi:</w:t>
      </w:r>
    </w:p>
    <w:p w14:paraId="37BF58DA"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 xml:space="preserve"> Sinh nhật bố à, ghê gớm vậy sao?</w:t>
      </w:r>
    </w:p>
    <w:p w14:paraId="42C07D2F" w14:textId="77777777" w:rsidR="00572CF6" w:rsidRPr="004C354F" w:rsidRDefault="00572CF6" w:rsidP="00875B16">
      <w:pPr>
        <w:pStyle w:val="oancuaDanhsach"/>
        <w:numPr>
          <w:ilvl w:val="0"/>
          <w:numId w:val="1"/>
        </w:numPr>
        <w:shd w:val="clear" w:color="auto" w:fill="FFFFFF"/>
        <w:spacing w:after="0" w:line="276" w:lineRule="auto"/>
        <w:ind w:left="180" w:hanging="180"/>
        <w:jc w:val="both"/>
        <w:rPr>
          <w:rFonts w:ascii="Times New Roman" w:hAnsi="Times New Roman" w:cs="Times New Roman"/>
          <w:sz w:val="28"/>
          <w:szCs w:val="28"/>
        </w:rPr>
      </w:pPr>
      <w:r w:rsidRPr="004C354F">
        <w:rPr>
          <w:rFonts w:ascii="Times New Roman" w:hAnsi="Times New Roman" w:cs="Times New Roman"/>
          <w:sz w:val="28"/>
          <w:szCs w:val="28"/>
        </w:rPr>
        <w:t xml:space="preserve"> Thì bố cứ vào đây. Con </w:t>
      </w:r>
      <w:r w:rsidR="008F38F4" w:rsidRPr="004C354F">
        <w:rPr>
          <w:rFonts w:ascii="Times New Roman" w:hAnsi="Times New Roman" w:cs="Times New Roman"/>
          <w:sz w:val="28"/>
          <w:szCs w:val="28"/>
        </w:rPr>
        <w:t xml:space="preserve">có </w:t>
      </w:r>
      <w:r w:rsidRPr="004C354F">
        <w:rPr>
          <w:rFonts w:ascii="Times New Roman" w:hAnsi="Times New Roman" w:cs="Times New Roman"/>
          <w:sz w:val="28"/>
          <w:szCs w:val="28"/>
        </w:rPr>
        <w:t xml:space="preserve">món quà tặng bố. </w:t>
      </w:r>
    </w:p>
    <w:p w14:paraId="6D8F53AE"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Bố chưa kịp nói tiếng nào thì tôi đã lấy đôi giày đưa cho bố.</w:t>
      </w:r>
      <w:r w:rsidR="008F38F4" w:rsidRPr="004C354F">
        <w:rPr>
          <w:rFonts w:ascii="Times New Roman" w:hAnsi="Times New Roman" w:cs="Times New Roman"/>
          <w:sz w:val="28"/>
          <w:szCs w:val="28"/>
        </w:rPr>
        <w:t xml:space="preserve"> </w:t>
      </w:r>
      <w:r w:rsidRPr="004C354F">
        <w:rPr>
          <w:rFonts w:ascii="Times New Roman" w:hAnsi="Times New Roman" w:cs="Times New Roman"/>
          <w:sz w:val="28"/>
          <w:szCs w:val="28"/>
        </w:rPr>
        <w:t>Bố cầm trên tay ngạc nhiên:</w:t>
      </w:r>
    </w:p>
    <w:p w14:paraId="2E8A31B9"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Tiền đâu mà con mua? </w:t>
      </w:r>
    </w:p>
    <w:p w14:paraId="06A25543"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Con cắt chỉ phụ bên nhà bác Hai. Bố mang vào đi. </w:t>
      </w:r>
    </w:p>
    <w:p w14:paraId="1CAD90A8"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Bố</w:t>
      </w:r>
      <w:r w:rsidR="008F38F4" w:rsidRPr="004C354F">
        <w:rPr>
          <w:rFonts w:ascii="Times New Roman" w:hAnsi="Times New Roman" w:cs="Times New Roman"/>
          <w:sz w:val="28"/>
          <w:szCs w:val="28"/>
        </w:rPr>
        <w:t xml:space="preserve"> x</w:t>
      </w:r>
      <w:r w:rsidRPr="004C354F">
        <w:rPr>
          <w:rFonts w:ascii="Times New Roman" w:hAnsi="Times New Roman" w:cs="Times New Roman"/>
          <w:sz w:val="28"/>
          <w:szCs w:val="28"/>
        </w:rPr>
        <w:t>iết chặt tôi vào lòng</w:t>
      </w:r>
      <w:r w:rsidR="008F38F4" w:rsidRPr="004C354F">
        <w:rPr>
          <w:rFonts w:ascii="Times New Roman" w:hAnsi="Times New Roman" w:cs="Times New Roman"/>
          <w:sz w:val="28"/>
          <w:szCs w:val="28"/>
        </w:rPr>
        <w:t>,</w:t>
      </w:r>
      <w:r w:rsidRPr="004C354F">
        <w:rPr>
          <w:rFonts w:ascii="Times New Roman" w:hAnsi="Times New Roman" w:cs="Times New Roman"/>
          <w:sz w:val="28"/>
          <w:szCs w:val="28"/>
        </w:rPr>
        <w:t xml:space="preserve"> hôn lên mái tóc tôi. Bố</w:t>
      </w:r>
      <w:r w:rsidR="008F38F4" w:rsidRPr="004C354F">
        <w:rPr>
          <w:rFonts w:ascii="Times New Roman" w:hAnsi="Times New Roman" w:cs="Times New Roman"/>
          <w:sz w:val="28"/>
          <w:szCs w:val="28"/>
        </w:rPr>
        <w:t xml:space="preserve"> nói:</w:t>
      </w:r>
    </w:p>
    <w:p w14:paraId="4993420A" w14:textId="77777777" w:rsidR="00572CF6" w:rsidRPr="004C354F" w:rsidRDefault="00572CF6" w:rsidP="00875B16">
      <w:pPr>
        <w:shd w:val="clear" w:color="auto" w:fill="FFFFFF"/>
        <w:spacing w:after="0" w:line="276" w:lineRule="auto"/>
        <w:jc w:val="both"/>
        <w:rPr>
          <w:rFonts w:ascii="Times New Roman" w:hAnsi="Times New Roman" w:cs="Times New Roman"/>
          <w:sz w:val="28"/>
          <w:szCs w:val="28"/>
        </w:rPr>
      </w:pPr>
      <w:r w:rsidRPr="004C354F">
        <w:rPr>
          <w:rFonts w:ascii="Times New Roman" w:hAnsi="Times New Roman" w:cs="Times New Roman"/>
          <w:sz w:val="28"/>
          <w:szCs w:val="28"/>
        </w:rPr>
        <w:t xml:space="preserve">- Cảm ơn con, bố </w:t>
      </w:r>
      <w:r w:rsidR="003C25F5" w:rsidRPr="004C354F">
        <w:rPr>
          <w:rFonts w:ascii="Times New Roman" w:hAnsi="Times New Roman" w:cs="Times New Roman"/>
          <w:sz w:val="28"/>
          <w:szCs w:val="28"/>
        </w:rPr>
        <w:t>không n</w:t>
      </w:r>
      <w:r w:rsidRPr="004C354F">
        <w:rPr>
          <w:rFonts w:ascii="Times New Roman" w:hAnsi="Times New Roman" w:cs="Times New Roman"/>
          <w:sz w:val="28"/>
          <w:szCs w:val="28"/>
        </w:rPr>
        <w:t>gờ sinh nhật bố có tới hai</w:t>
      </w:r>
      <w:r w:rsidR="00C97A5B" w:rsidRPr="004C354F">
        <w:rPr>
          <w:rFonts w:ascii="Times New Roman" w:hAnsi="Times New Roman" w:cs="Times New Roman"/>
          <w:sz w:val="28"/>
          <w:szCs w:val="28"/>
        </w:rPr>
        <w:t xml:space="preserve"> đôi giày. </w:t>
      </w:r>
      <w:r w:rsidRPr="004C354F">
        <w:rPr>
          <w:rFonts w:ascii="Times New Roman" w:hAnsi="Times New Roman" w:cs="Times New Roman"/>
          <w:sz w:val="28"/>
          <w:szCs w:val="28"/>
        </w:rPr>
        <w:t xml:space="preserve">Mẹ cũng vừa tặng bố một đôi. </w:t>
      </w:r>
    </w:p>
    <w:p w14:paraId="4C90675C" w14:textId="0E819DE9" w:rsidR="00C97A5B" w:rsidRPr="00073FBF" w:rsidRDefault="00572CF6" w:rsidP="00875B16">
      <w:pPr>
        <w:shd w:val="clear" w:color="auto" w:fill="FFFFFF"/>
        <w:spacing w:after="0" w:line="276" w:lineRule="auto"/>
        <w:ind w:firstLine="720"/>
        <w:jc w:val="both"/>
        <w:rPr>
          <w:rFonts w:ascii="Times New Roman" w:hAnsi="Times New Roman" w:cs="Times New Roman"/>
          <w:sz w:val="28"/>
          <w:szCs w:val="28"/>
        </w:rPr>
      </w:pPr>
      <w:r w:rsidRPr="004C354F">
        <w:rPr>
          <w:rFonts w:ascii="Times New Roman" w:hAnsi="Times New Roman" w:cs="Times New Roman"/>
          <w:sz w:val="28"/>
          <w:szCs w:val="28"/>
        </w:rPr>
        <w:t>Lúc ấy tôi mới nhìn thấy đôi giày bố mang trong chân, đôi giày màu nâu. Thì ra mẹ cũng đâu có vô tình.</w:t>
      </w:r>
      <w:r w:rsidR="000B2770" w:rsidRPr="004C354F">
        <w:rPr>
          <w:rFonts w:ascii="Times New Roman" w:hAnsi="Times New Roman" w:cs="Times New Roman"/>
          <w:sz w:val="28"/>
          <w:szCs w:val="28"/>
        </w:rPr>
        <w:t xml:space="preserve">                                 </w:t>
      </w:r>
      <w:r w:rsidR="003C25F5" w:rsidRPr="004C354F">
        <w:rPr>
          <w:rFonts w:ascii="Times New Roman" w:eastAsia="Times New Roman" w:hAnsi="Times New Roman" w:cs="Times New Roman"/>
          <w:bCs/>
          <w:i/>
          <w:sz w:val="28"/>
          <w:szCs w:val="28"/>
        </w:rPr>
        <w:t>(Khuê Việt Trường- trích trong tập “Mười tám giỏ trái cây”)</w:t>
      </w:r>
    </w:p>
    <w:p w14:paraId="5ADA0D96" w14:textId="77777777" w:rsidR="004C740B" w:rsidRPr="004C354F" w:rsidRDefault="004C740B"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1(</w:t>
      </w:r>
      <w:r w:rsidR="00E57151" w:rsidRPr="004C354F">
        <w:rPr>
          <w:rFonts w:ascii="Times New Roman" w:eastAsia="Times New Roman" w:hAnsi="Times New Roman" w:cs="Times New Roman"/>
          <w:b/>
          <w:bCs/>
          <w:sz w:val="28"/>
          <w:szCs w:val="28"/>
        </w:rPr>
        <w:t>0,5</w:t>
      </w:r>
      <w:r w:rsidR="00D74209" w:rsidRPr="004C354F">
        <w:rPr>
          <w:rFonts w:ascii="Times New Roman" w:eastAsia="Times New Roman" w:hAnsi="Times New Roman" w:cs="Times New Roman"/>
          <w:b/>
          <w:bCs/>
          <w:sz w:val="28"/>
          <w:szCs w:val="28"/>
        </w:rPr>
        <w:t xml:space="preserve"> </w:t>
      </w:r>
      <w:r w:rsidRPr="004C354F">
        <w:rPr>
          <w:rFonts w:ascii="Times New Roman" w:eastAsia="Times New Roman" w:hAnsi="Times New Roman" w:cs="Times New Roman"/>
          <w:b/>
          <w:bCs/>
          <w:sz w:val="28"/>
          <w:szCs w:val="28"/>
        </w:rPr>
        <w:t>đ)</w:t>
      </w:r>
      <w:r w:rsidRPr="004C354F">
        <w:rPr>
          <w:rFonts w:ascii="Times New Roman" w:eastAsia="Times New Roman" w:hAnsi="Times New Roman" w:cs="Times New Roman"/>
          <w:bCs/>
          <w:sz w:val="28"/>
          <w:szCs w:val="28"/>
        </w:rPr>
        <w:t xml:space="preserve">: Văn bản trên thuộc thể loại gì? </w:t>
      </w:r>
      <w:r w:rsidR="008F38F4" w:rsidRPr="004C354F">
        <w:rPr>
          <w:rFonts w:ascii="Times New Roman" w:eastAsia="Times New Roman" w:hAnsi="Times New Roman" w:cs="Times New Roman"/>
          <w:bCs/>
          <w:sz w:val="28"/>
          <w:szCs w:val="28"/>
        </w:rPr>
        <w:t>Văn bản được viết theo trình tự nào?</w:t>
      </w:r>
    </w:p>
    <w:p w14:paraId="7A48132C" w14:textId="77777777" w:rsidR="004C740B" w:rsidRPr="004C354F" w:rsidRDefault="004C740B"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2 (0,5đ)</w:t>
      </w:r>
      <w:r w:rsidRPr="004C354F">
        <w:rPr>
          <w:rFonts w:ascii="Times New Roman" w:eastAsia="Times New Roman" w:hAnsi="Times New Roman" w:cs="Times New Roman"/>
          <w:bCs/>
          <w:sz w:val="28"/>
          <w:szCs w:val="28"/>
        </w:rPr>
        <w:t xml:space="preserve">: </w:t>
      </w:r>
      <w:r w:rsidR="00FF5372" w:rsidRPr="004C354F">
        <w:rPr>
          <w:rFonts w:ascii="Times New Roman" w:eastAsia="Times New Roman" w:hAnsi="Times New Roman" w:cs="Times New Roman"/>
          <w:bCs/>
          <w:sz w:val="28"/>
          <w:szCs w:val="28"/>
        </w:rPr>
        <w:t>Nêu đề tài của văn bản trên.</w:t>
      </w:r>
    </w:p>
    <w:p w14:paraId="3A147D77" w14:textId="77777777" w:rsidR="00E57151" w:rsidRPr="004C354F" w:rsidRDefault="004C740B"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3 (</w:t>
      </w:r>
      <w:r w:rsidR="00D74209" w:rsidRPr="004C354F">
        <w:rPr>
          <w:rFonts w:ascii="Times New Roman" w:eastAsia="Times New Roman" w:hAnsi="Times New Roman" w:cs="Times New Roman"/>
          <w:b/>
          <w:bCs/>
          <w:sz w:val="28"/>
          <w:szCs w:val="28"/>
        </w:rPr>
        <w:t xml:space="preserve">1 </w:t>
      </w:r>
      <w:r w:rsidRPr="004C354F">
        <w:rPr>
          <w:rFonts w:ascii="Times New Roman" w:eastAsia="Times New Roman" w:hAnsi="Times New Roman" w:cs="Times New Roman"/>
          <w:b/>
          <w:bCs/>
          <w:sz w:val="28"/>
          <w:szCs w:val="28"/>
        </w:rPr>
        <w:t>đ)</w:t>
      </w:r>
      <w:r w:rsidRPr="004C354F">
        <w:rPr>
          <w:rFonts w:ascii="Times New Roman" w:eastAsia="Times New Roman" w:hAnsi="Times New Roman" w:cs="Times New Roman"/>
          <w:bCs/>
          <w:sz w:val="28"/>
          <w:szCs w:val="28"/>
        </w:rPr>
        <w:t xml:space="preserve">: </w:t>
      </w:r>
      <w:r w:rsidR="00E57151" w:rsidRPr="004C354F">
        <w:rPr>
          <w:rFonts w:ascii="Times New Roman" w:eastAsia="Times New Roman" w:hAnsi="Times New Roman" w:cs="Times New Roman"/>
          <w:bCs/>
          <w:sz w:val="28"/>
          <w:szCs w:val="28"/>
        </w:rPr>
        <w:t>Hãy xác định và nêu tác dụng của phép liên kết t</w:t>
      </w:r>
      <w:r w:rsidR="00D74209" w:rsidRPr="004C354F">
        <w:rPr>
          <w:rFonts w:ascii="Times New Roman" w:eastAsia="Times New Roman" w:hAnsi="Times New Roman" w:cs="Times New Roman"/>
          <w:bCs/>
          <w:sz w:val="28"/>
          <w:szCs w:val="28"/>
        </w:rPr>
        <w:t>rong đoạn văn sau</w:t>
      </w:r>
      <w:r w:rsidR="00E57151" w:rsidRPr="004C354F">
        <w:rPr>
          <w:rFonts w:ascii="Times New Roman" w:eastAsia="Times New Roman" w:hAnsi="Times New Roman" w:cs="Times New Roman"/>
          <w:bCs/>
          <w:sz w:val="28"/>
          <w:szCs w:val="28"/>
        </w:rPr>
        <w:t>:</w:t>
      </w:r>
    </w:p>
    <w:p w14:paraId="3F1E0916" w14:textId="77777777" w:rsidR="00D74209" w:rsidRPr="004C354F" w:rsidRDefault="00D74209" w:rsidP="00875B16">
      <w:pPr>
        <w:shd w:val="clear" w:color="auto" w:fill="FFFFFF"/>
        <w:spacing w:after="0" w:line="276" w:lineRule="auto"/>
        <w:ind w:firstLine="720"/>
        <w:jc w:val="both"/>
        <w:rPr>
          <w:rFonts w:ascii="Times New Roman" w:eastAsia="Times New Roman" w:hAnsi="Times New Roman" w:cs="Times New Roman"/>
          <w:bCs/>
          <w:i/>
          <w:sz w:val="28"/>
          <w:szCs w:val="28"/>
        </w:rPr>
      </w:pPr>
      <w:r w:rsidRPr="004C354F">
        <w:rPr>
          <w:rFonts w:ascii="Times New Roman" w:eastAsia="Times New Roman" w:hAnsi="Times New Roman" w:cs="Times New Roman"/>
          <w:bCs/>
          <w:i/>
          <w:sz w:val="28"/>
          <w:szCs w:val="28"/>
        </w:rPr>
        <w:t xml:space="preserve">Mỗi người dù lớn hay nhỏ cũng đều có ước mơ có phải không? Ước mơ của bố tôi là một đôi giày. Nhưng dù là ước mơ của bố, bố cũng không thể thực hiện được vì việc buôn bán những hạt bắp nổ, đồng lời không hề dư ra. </w:t>
      </w:r>
    </w:p>
    <w:p w14:paraId="7E4F5613" w14:textId="77777777" w:rsidR="004C740B" w:rsidRPr="004C354F" w:rsidRDefault="00D74209"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4 (1đ)</w:t>
      </w:r>
      <w:r w:rsidR="00C97A5B" w:rsidRPr="004C354F">
        <w:rPr>
          <w:rFonts w:ascii="Times New Roman" w:eastAsia="Times New Roman" w:hAnsi="Times New Roman" w:cs="Times New Roman"/>
          <w:bCs/>
          <w:sz w:val="28"/>
          <w:szCs w:val="28"/>
        </w:rPr>
        <w:t>: H</w:t>
      </w:r>
      <w:r w:rsidR="00BB755A" w:rsidRPr="004C354F">
        <w:rPr>
          <w:rFonts w:ascii="Times New Roman" w:eastAsia="Times New Roman" w:hAnsi="Times New Roman" w:cs="Times New Roman"/>
          <w:bCs/>
          <w:sz w:val="28"/>
          <w:szCs w:val="28"/>
        </w:rPr>
        <w:t>ãy ghi lại h</w:t>
      </w:r>
      <w:r w:rsidR="00572CF6" w:rsidRPr="004C354F">
        <w:rPr>
          <w:rFonts w:ascii="Times New Roman" w:eastAsia="Times New Roman" w:hAnsi="Times New Roman" w:cs="Times New Roman"/>
          <w:bCs/>
          <w:sz w:val="28"/>
          <w:szCs w:val="28"/>
        </w:rPr>
        <w:t>a</w:t>
      </w:r>
      <w:r w:rsidR="00BB755A" w:rsidRPr="004C354F">
        <w:rPr>
          <w:rFonts w:ascii="Times New Roman" w:eastAsia="Times New Roman" w:hAnsi="Times New Roman" w:cs="Times New Roman"/>
          <w:bCs/>
          <w:sz w:val="28"/>
          <w:szCs w:val="28"/>
        </w:rPr>
        <w:t>i</w:t>
      </w:r>
      <w:r w:rsidRPr="004C354F">
        <w:rPr>
          <w:rFonts w:ascii="Times New Roman" w:eastAsia="Times New Roman" w:hAnsi="Times New Roman" w:cs="Times New Roman"/>
          <w:bCs/>
          <w:sz w:val="28"/>
          <w:szCs w:val="28"/>
        </w:rPr>
        <w:t xml:space="preserve"> chi tiết khắc họa hình ảnh người bố </w:t>
      </w:r>
      <w:r w:rsidR="00E57151" w:rsidRPr="004C354F">
        <w:rPr>
          <w:rFonts w:ascii="Times New Roman" w:eastAsia="Times New Roman" w:hAnsi="Times New Roman" w:cs="Times New Roman"/>
          <w:bCs/>
          <w:sz w:val="28"/>
          <w:szCs w:val="28"/>
        </w:rPr>
        <w:t>trong đoạn văn in đậm. Qua những chi tiết đó, người bố hiện lên là người như thế nào?</w:t>
      </w:r>
    </w:p>
    <w:p w14:paraId="44A602E0" w14:textId="77777777" w:rsidR="00E57151" w:rsidRPr="004C354F" w:rsidRDefault="00E57151"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5 (1đ)</w:t>
      </w:r>
      <w:r w:rsidRPr="004C354F">
        <w:rPr>
          <w:rFonts w:ascii="Times New Roman" w:eastAsia="Times New Roman" w:hAnsi="Times New Roman" w:cs="Times New Roman"/>
          <w:bCs/>
          <w:sz w:val="28"/>
          <w:szCs w:val="28"/>
        </w:rPr>
        <w:t>: Vì sao kết thúc văn bản khiến người đọc bất ngờ? Qua đó, nhà văn gửi đến chúng ta thông điệp gì?</w:t>
      </w:r>
    </w:p>
    <w:p w14:paraId="2FC91B7A" w14:textId="77777777" w:rsidR="00E57151" w:rsidRPr="004C354F" w:rsidRDefault="000B2770" w:rsidP="00875B16">
      <w:pPr>
        <w:shd w:val="clear" w:color="auto" w:fill="FFFFFF"/>
        <w:spacing w:after="0" w:line="276" w:lineRule="auto"/>
        <w:jc w:val="both"/>
        <w:rPr>
          <w:rFonts w:ascii="Times New Roman" w:eastAsia="Times New Roman" w:hAnsi="Times New Roman" w:cs="Times New Roman"/>
          <w:b/>
          <w:bCs/>
          <w:sz w:val="28"/>
          <w:szCs w:val="28"/>
        </w:rPr>
      </w:pPr>
      <w:r w:rsidRPr="004C354F">
        <w:rPr>
          <w:rFonts w:ascii="Times New Roman" w:eastAsia="Times New Roman" w:hAnsi="Times New Roman" w:cs="Times New Roman"/>
          <w:b/>
          <w:bCs/>
          <w:sz w:val="28"/>
          <w:szCs w:val="28"/>
        </w:rPr>
        <w:t xml:space="preserve">II. LÀM VĂN </w:t>
      </w:r>
      <w:r w:rsidR="00E57151" w:rsidRPr="004C354F">
        <w:rPr>
          <w:rFonts w:ascii="Times New Roman" w:eastAsia="Times New Roman" w:hAnsi="Times New Roman" w:cs="Times New Roman"/>
          <w:b/>
          <w:bCs/>
          <w:sz w:val="28"/>
          <w:szCs w:val="28"/>
        </w:rPr>
        <w:t>(6 điểm):</w:t>
      </w:r>
    </w:p>
    <w:p w14:paraId="512FD177" w14:textId="63C2D6C2" w:rsidR="00E57151" w:rsidRPr="004C354F" w:rsidRDefault="00E57151"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1 (2 đ)</w:t>
      </w:r>
      <w:r w:rsidRPr="004C354F">
        <w:rPr>
          <w:rFonts w:ascii="Times New Roman" w:eastAsia="Times New Roman" w:hAnsi="Times New Roman" w:cs="Times New Roman"/>
          <w:bCs/>
          <w:sz w:val="28"/>
          <w:szCs w:val="28"/>
        </w:rPr>
        <w:t xml:space="preserve">: </w:t>
      </w:r>
      <w:r w:rsidR="008B7491">
        <w:rPr>
          <w:rFonts w:ascii="Times New Roman" w:eastAsia="Times New Roman" w:hAnsi="Times New Roman" w:cs="Times New Roman"/>
          <w:bCs/>
          <w:sz w:val="28"/>
          <w:szCs w:val="28"/>
        </w:rPr>
        <w:t xml:space="preserve">Viết đoạn văn khoảng 200 chữ </w:t>
      </w:r>
      <w:r w:rsidR="0061017F">
        <w:rPr>
          <w:rFonts w:ascii="Times New Roman" w:eastAsia="Times New Roman" w:hAnsi="Times New Roman" w:cs="Times New Roman"/>
          <w:bCs/>
          <w:sz w:val="28"/>
          <w:szCs w:val="28"/>
        </w:rPr>
        <w:t>phân tích chủ đề của truyện ngắn trên.</w:t>
      </w:r>
    </w:p>
    <w:p w14:paraId="32839A46" w14:textId="11497379" w:rsidR="00BC6449" w:rsidRPr="004C354F" w:rsidRDefault="00337724" w:rsidP="00875B16">
      <w:pPr>
        <w:shd w:val="clear" w:color="auto" w:fill="FFFFFF"/>
        <w:spacing w:after="0"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
          <w:bCs/>
          <w:sz w:val="28"/>
          <w:szCs w:val="28"/>
        </w:rPr>
        <w:t>Câu 2 (4</w:t>
      </w:r>
      <w:r w:rsidR="00E26050" w:rsidRPr="004C354F">
        <w:rPr>
          <w:rFonts w:ascii="Times New Roman" w:eastAsia="Times New Roman" w:hAnsi="Times New Roman" w:cs="Times New Roman"/>
          <w:b/>
          <w:bCs/>
          <w:sz w:val="28"/>
          <w:szCs w:val="28"/>
        </w:rPr>
        <w:t xml:space="preserve"> </w:t>
      </w:r>
      <w:r w:rsidRPr="004C354F">
        <w:rPr>
          <w:rFonts w:ascii="Times New Roman" w:eastAsia="Times New Roman" w:hAnsi="Times New Roman" w:cs="Times New Roman"/>
          <w:b/>
          <w:bCs/>
          <w:sz w:val="28"/>
          <w:szCs w:val="28"/>
        </w:rPr>
        <w:t>đ)</w:t>
      </w:r>
      <w:r w:rsidRPr="004C354F">
        <w:rPr>
          <w:rFonts w:ascii="Times New Roman" w:eastAsia="Times New Roman" w:hAnsi="Times New Roman" w:cs="Times New Roman"/>
          <w:bCs/>
          <w:sz w:val="28"/>
          <w:szCs w:val="28"/>
        </w:rPr>
        <w:t xml:space="preserve">: Viết bài văn (khoảng 400 </w:t>
      </w:r>
      <w:r w:rsidR="00AB258B">
        <w:rPr>
          <w:rFonts w:ascii="Times New Roman" w:eastAsia="Times New Roman" w:hAnsi="Times New Roman" w:cs="Times New Roman"/>
          <w:bCs/>
          <w:sz w:val="28"/>
          <w:szCs w:val="28"/>
        </w:rPr>
        <w:t>chữ</w:t>
      </w:r>
      <w:r w:rsidRPr="004C354F">
        <w:rPr>
          <w:rFonts w:ascii="Times New Roman" w:eastAsia="Times New Roman" w:hAnsi="Times New Roman" w:cs="Times New Roman"/>
          <w:bCs/>
          <w:sz w:val="28"/>
          <w:szCs w:val="28"/>
        </w:rPr>
        <w:t xml:space="preserve">) </w:t>
      </w:r>
      <w:r w:rsidR="00AB258B" w:rsidRPr="00AB258B">
        <w:rPr>
          <w:rFonts w:ascii="Times New Roman" w:eastAsia="Times New Roman" w:hAnsi="Times New Roman" w:cs="Times New Roman"/>
          <w:bCs/>
          <w:sz w:val="28"/>
          <w:szCs w:val="28"/>
        </w:rPr>
        <w:t>bàn về giá trị của sự đồng cảm trong cuộc sống.</w:t>
      </w:r>
    </w:p>
    <w:p w14:paraId="7DC23350" w14:textId="77777777" w:rsidR="00FA0BA0" w:rsidRDefault="00FA0BA0" w:rsidP="004C354F">
      <w:pPr>
        <w:shd w:val="clear" w:color="auto" w:fill="FFFFFF"/>
        <w:spacing w:after="0" w:line="276" w:lineRule="auto"/>
        <w:jc w:val="both"/>
        <w:rPr>
          <w:rFonts w:ascii="Times New Roman" w:eastAsia="Times New Roman" w:hAnsi="Times New Roman" w:cs="Times New Roman"/>
          <w:bCs/>
          <w:sz w:val="28"/>
          <w:szCs w:val="28"/>
        </w:rPr>
      </w:pPr>
    </w:p>
    <w:p w14:paraId="658D3D6A"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4223222B"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0C81D40E"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7C181522"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7FF961FD"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7ED39697"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7488F6FC"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2A71CE91"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22C5BF61"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4BD63A2B"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495C3D20"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42A3121D"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1FDA9A6A"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01BF40ED"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752E9497"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11D6A0F6"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2D51BEB8"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2838C1EC"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1B147D26"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55C1082F"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3703644C"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5AE4F589"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1BC5D28E" w14:textId="77777777" w:rsidR="009B01F5" w:rsidRDefault="009B01F5" w:rsidP="004C354F">
      <w:pPr>
        <w:shd w:val="clear" w:color="auto" w:fill="FFFFFF"/>
        <w:spacing w:after="0" w:line="276" w:lineRule="auto"/>
        <w:jc w:val="both"/>
        <w:rPr>
          <w:rFonts w:ascii="Times New Roman" w:eastAsia="Times New Roman" w:hAnsi="Times New Roman" w:cs="Times New Roman"/>
          <w:bCs/>
          <w:sz w:val="28"/>
          <w:szCs w:val="28"/>
        </w:rPr>
      </w:pPr>
    </w:p>
    <w:p w14:paraId="091FCDEB" w14:textId="77777777" w:rsidR="0061017F" w:rsidRDefault="0061017F" w:rsidP="004C354F">
      <w:pPr>
        <w:shd w:val="clear" w:color="auto" w:fill="FFFFFF"/>
        <w:spacing w:after="0" w:line="276" w:lineRule="auto"/>
        <w:jc w:val="both"/>
        <w:rPr>
          <w:rFonts w:ascii="Times New Roman" w:eastAsia="Times New Roman" w:hAnsi="Times New Roman" w:cs="Times New Roman"/>
          <w:bCs/>
          <w:sz w:val="28"/>
          <w:szCs w:val="28"/>
        </w:rPr>
      </w:pPr>
    </w:p>
    <w:p w14:paraId="31B61594" w14:textId="77777777" w:rsidR="0061017F" w:rsidRDefault="0061017F" w:rsidP="004C354F">
      <w:pPr>
        <w:shd w:val="clear" w:color="auto" w:fill="FFFFFF"/>
        <w:spacing w:after="0" w:line="276" w:lineRule="auto"/>
        <w:jc w:val="both"/>
        <w:rPr>
          <w:rFonts w:ascii="Times New Roman" w:eastAsia="Times New Roman" w:hAnsi="Times New Roman" w:cs="Times New Roman"/>
          <w:bCs/>
          <w:sz w:val="28"/>
          <w:szCs w:val="28"/>
        </w:rPr>
      </w:pPr>
    </w:p>
    <w:p w14:paraId="1DCEF287" w14:textId="77777777" w:rsidR="0072694F" w:rsidRPr="004C354F" w:rsidRDefault="0072694F" w:rsidP="004C354F">
      <w:pPr>
        <w:shd w:val="clear" w:color="auto" w:fill="FFFFFF"/>
        <w:spacing w:after="0" w:line="276" w:lineRule="auto"/>
        <w:jc w:val="both"/>
        <w:rPr>
          <w:rFonts w:ascii="Times New Roman" w:eastAsia="Times New Roman" w:hAnsi="Times New Roman" w:cs="Times New Roman"/>
          <w:bCs/>
          <w:sz w:val="28"/>
          <w:szCs w:val="28"/>
        </w:rPr>
      </w:pPr>
    </w:p>
    <w:p w14:paraId="1E3773A2" w14:textId="77777777" w:rsidR="00FA0BA0" w:rsidRPr="004C354F" w:rsidRDefault="00FA0BA0" w:rsidP="004C354F">
      <w:pPr>
        <w:spacing w:after="0"/>
        <w:jc w:val="both"/>
        <w:rPr>
          <w:rFonts w:ascii="Times New Roman" w:eastAsia="Times New Roman" w:hAnsi="Times New Roman" w:cs="Times New Roman"/>
          <w:bCs/>
          <w:sz w:val="28"/>
          <w:szCs w:val="28"/>
        </w:rPr>
      </w:pPr>
    </w:p>
    <w:p w14:paraId="505BD329" w14:textId="5B016FF7" w:rsidR="00FA0BA0" w:rsidRPr="004C354F" w:rsidRDefault="009B01F5" w:rsidP="004C354F">
      <w:pPr>
        <w:pStyle w:val="ThngthngWeb"/>
        <w:shd w:val="clear" w:color="auto" w:fill="FFFFFF"/>
        <w:spacing w:before="0" w:beforeAutospacing="0" w:after="0" w:afterAutospacing="0"/>
        <w:jc w:val="center"/>
        <w:rPr>
          <w:b/>
          <w:color w:val="000000"/>
          <w:sz w:val="28"/>
          <w:szCs w:val="28"/>
        </w:rPr>
      </w:pPr>
      <w:r>
        <w:rPr>
          <w:b/>
          <w:color w:val="000000"/>
          <w:sz w:val="28"/>
          <w:szCs w:val="28"/>
        </w:rPr>
        <w:t>HƯỚNG DẪN CHẤM</w:t>
      </w:r>
    </w:p>
    <w:p w14:paraId="6DC0A668" w14:textId="75161207" w:rsidR="00FA0BA0" w:rsidRPr="004C354F" w:rsidRDefault="00FA0BA0" w:rsidP="004C354F">
      <w:pPr>
        <w:pStyle w:val="ThngthngWeb"/>
        <w:shd w:val="clear" w:color="auto" w:fill="FFFFFF"/>
        <w:spacing w:before="0" w:beforeAutospacing="0" w:after="0" w:afterAutospacing="0"/>
        <w:rPr>
          <w:b/>
          <w:color w:val="000000"/>
          <w:sz w:val="28"/>
          <w:szCs w:val="28"/>
        </w:rPr>
      </w:pPr>
      <w:r w:rsidRPr="004C354F">
        <w:rPr>
          <w:b/>
          <w:color w:val="000000"/>
          <w:sz w:val="28"/>
          <w:szCs w:val="28"/>
        </w:rPr>
        <w:t>Phần I . Đọc hiểu văn bản (</w:t>
      </w:r>
      <w:r w:rsidR="009772F2">
        <w:rPr>
          <w:b/>
          <w:color w:val="000000"/>
          <w:sz w:val="28"/>
          <w:szCs w:val="28"/>
        </w:rPr>
        <w:t>4</w:t>
      </w:r>
      <w:r w:rsidRPr="004C354F">
        <w:rPr>
          <w:b/>
          <w:color w:val="000000"/>
          <w:sz w:val="28"/>
          <w:szCs w:val="28"/>
        </w:rPr>
        <w:t>đ)</w:t>
      </w:r>
    </w:p>
    <w:tbl>
      <w:tblPr>
        <w:tblStyle w:val="LiBang"/>
        <w:tblW w:w="9895" w:type="dxa"/>
        <w:tblLook w:val="04A0" w:firstRow="1" w:lastRow="0" w:firstColumn="1" w:lastColumn="0" w:noHBand="0" w:noVBand="1"/>
      </w:tblPr>
      <w:tblGrid>
        <w:gridCol w:w="1021"/>
        <w:gridCol w:w="8020"/>
        <w:gridCol w:w="854"/>
      </w:tblGrid>
      <w:tr w:rsidR="00BB755A" w:rsidRPr="004C354F" w14:paraId="1CB83D8C" w14:textId="77777777" w:rsidTr="001A2212">
        <w:tc>
          <w:tcPr>
            <w:tcW w:w="1021" w:type="dxa"/>
          </w:tcPr>
          <w:p w14:paraId="12BCCDCF" w14:textId="77777777" w:rsidR="00BB755A" w:rsidRPr="004C354F" w:rsidRDefault="00BB755A" w:rsidP="004C354F">
            <w:pPr>
              <w:pStyle w:val="ThngthngWeb"/>
              <w:spacing w:before="0" w:beforeAutospacing="0" w:after="0" w:afterAutospacing="0"/>
              <w:jc w:val="center"/>
              <w:rPr>
                <w:b/>
                <w:color w:val="000000"/>
                <w:sz w:val="28"/>
                <w:szCs w:val="28"/>
              </w:rPr>
            </w:pPr>
            <w:r w:rsidRPr="004C354F">
              <w:rPr>
                <w:b/>
                <w:color w:val="000000"/>
                <w:sz w:val="28"/>
                <w:szCs w:val="28"/>
              </w:rPr>
              <w:t xml:space="preserve">Câu </w:t>
            </w:r>
          </w:p>
        </w:tc>
        <w:tc>
          <w:tcPr>
            <w:tcW w:w="8020" w:type="dxa"/>
          </w:tcPr>
          <w:p w14:paraId="70303292" w14:textId="77777777" w:rsidR="00BB755A" w:rsidRPr="004C354F" w:rsidRDefault="00BB755A" w:rsidP="004C354F">
            <w:pPr>
              <w:shd w:val="clear" w:color="auto" w:fill="FFFFFF"/>
              <w:spacing w:line="276" w:lineRule="auto"/>
              <w:jc w:val="center"/>
              <w:rPr>
                <w:rFonts w:ascii="Times New Roman" w:eastAsia="Times New Roman" w:hAnsi="Times New Roman" w:cs="Times New Roman"/>
                <w:b/>
                <w:bCs/>
                <w:sz w:val="28"/>
                <w:szCs w:val="28"/>
              </w:rPr>
            </w:pPr>
            <w:r w:rsidRPr="004C354F">
              <w:rPr>
                <w:rFonts w:ascii="Times New Roman" w:eastAsia="Times New Roman" w:hAnsi="Times New Roman" w:cs="Times New Roman"/>
                <w:b/>
                <w:bCs/>
                <w:sz w:val="28"/>
                <w:szCs w:val="28"/>
              </w:rPr>
              <w:t>Gợi ý trả lời</w:t>
            </w:r>
          </w:p>
        </w:tc>
        <w:tc>
          <w:tcPr>
            <w:tcW w:w="854" w:type="dxa"/>
          </w:tcPr>
          <w:p w14:paraId="041109F9" w14:textId="77777777" w:rsidR="00BB755A" w:rsidRPr="004C354F" w:rsidRDefault="00BB755A" w:rsidP="004C354F">
            <w:pPr>
              <w:shd w:val="clear" w:color="auto" w:fill="FFFFFF"/>
              <w:spacing w:line="276" w:lineRule="auto"/>
              <w:ind w:left="3070" w:hanging="3070"/>
              <w:jc w:val="center"/>
              <w:rPr>
                <w:rFonts w:ascii="Times New Roman" w:eastAsia="Times New Roman" w:hAnsi="Times New Roman" w:cs="Times New Roman"/>
                <w:b/>
                <w:bCs/>
                <w:sz w:val="28"/>
                <w:szCs w:val="28"/>
              </w:rPr>
            </w:pPr>
            <w:r w:rsidRPr="004C354F">
              <w:rPr>
                <w:rFonts w:ascii="Times New Roman" w:eastAsia="Times New Roman" w:hAnsi="Times New Roman" w:cs="Times New Roman"/>
                <w:b/>
                <w:bCs/>
                <w:sz w:val="28"/>
                <w:szCs w:val="28"/>
              </w:rPr>
              <w:t>Điểm</w:t>
            </w:r>
          </w:p>
        </w:tc>
      </w:tr>
      <w:tr w:rsidR="00BB755A" w:rsidRPr="004C354F" w14:paraId="40C13DB3" w14:textId="77777777" w:rsidTr="001A2212">
        <w:trPr>
          <w:trHeight w:val="737"/>
        </w:trPr>
        <w:tc>
          <w:tcPr>
            <w:tcW w:w="1021" w:type="dxa"/>
          </w:tcPr>
          <w:p w14:paraId="631DDE27" w14:textId="77777777" w:rsidR="00BB755A" w:rsidRPr="004C354F" w:rsidRDefault="00BB755A" w:rsidP="004C354F">
            <w:pPr>
              <w:pStyle w:val="ThngthngWeb"/>
              <w:spacing w:before="0" w:beforeAutospacing="0" w:after="0" w:afterAutospacing="0"/>
              <w:rPr>
                <w:b/>
                <w:bCs/>
                <w:sz w:val="28"/>
                <w:szCs w:val="28"/>
              </w:rPr>
            </w:pPr>
            <w:r w:rsidRPr="004C354F">
              <w:rPr>
                <w:b/>
                <w:bCs/>
                <w:sz w:val="28"/>
                <w:szCs w:val="28"/>
              </w:rPr>
              <w:t>Câu 1</w:t>
            </w:r>
          </w:p>
          <w:p w14:paraId="0BE06426" w14:textId="77777777" w:rsidR="00BB755A" w:rsidRPr="004C354F" w:rsidRDefault="00BB755A" w:rsidP="004C354F">
            <w:pPr>
              <w:pStyle w:val="ThngthngWeb"/>
              <w:spacing w:before="0" w:beforeAutospacing="0" w:after="0" w:afterAutospacing="0"/>
              <w:rPr>
                <w:color w:val="000000"/>
                <w:sz w:val="28"/>
                <w:szCs w:val="28"/>
              </w:rPr>
            </w:pPr>
            <w:r w:rsidRPr="004C354F">
              <w:rPr>
                <w:b/>
                <w:bCs/>
                <w:sz w:val="28"/>
                <w:szCs w:val="28"/>
              </w:rPr>
              <w:t>(0,5 đ)</w:t>
            </w:r>
          </w:p>
        </w:tc>
        <w:tc>
          <w:tcPr>
            <w:tcW w:w="8020" w:type="dxa"/>
          </w:tcPr>
          <w:p w14:paraId="3A6EC173" w14:textId="77777777" w:rsidR="00BB755A" w:rsidRPr="004C354F" w:rsidRDefault="00BB755A" w:rsidP="004C354F">
            <w:pPr>
              <w:pStyle w:val="oancuaDanhsach"/>
              <w:numPr>
                <w:ilvl w:val="0"/>
                <w:numId w:val="1"/>
              </w:numPr>
              <w:shd w:val="clear" w:color="auto" w:fill="FFFFFF"/>
              <w:spacing w:line="276" w:lineRule="auto"/>
              <w:ind w:left="-40" w:hanging="9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 xml:space="preserve">Thể loại: truyện ngắn </w:t>
            </w:r>
          </w:p>
          <w:p w14:paraId="460022BB" w14:textId="77777777" w:rsidR="00BB755A" w:rsidRPr="004C354F" w:rsidRDefault="00BB755A" w:rsidP="004C354F">
            <w:pPr>
              <w:pStyle w:val="oancuaDanhsach"/>
              <w:numPr>
                <w:ilvl w:val="0"/>
                <w:numId w:val="1"/>
              </w:numPr>
              <w:shd w:val="clear" w:color="auto" w:fill="FFFFFF"/>
              <w:spacing w:line="276" w:lineRule="auto"/>
              <w:ind w:left="-40" w:hanging="9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 xml:space="preserve"> Viết theo trình tự: thời gian</w:t>
            </w:r>
          </w:p>
        </w:tc>
        <w:tc>
          <w:tcPr>
            <w:tcW w:w="854" w:type="dxa"/>
          </w:tcPr>
          <w:p w14:paraId="0E41447E" w14:textId="77777777" w:rsidR="00BB755A" w:rsidRPr="004C354F" w:rsidRDefault="00BB755A" w:rsidP="004C354F">
            <w:pPr>
              <w:shd w:val="clear" w:color="auto" w:fill="FFFFFF"/>
              <w:spacing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0,25đ</w:t>
            </w:r>
          </w:p>
          <w:p w14:paraId="78ED401B" w14:textId="77777777" w:rsidR="00BB755A" w:rsidRPr="004C354F" w:rsidRDefault="00BB755A" w:rsidP="004C354F">
            <w:pPr>
              <w:shd w:val="clear" w:color="auto" w:fill="FFFFFF"/>
              <w:spacing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0,25đ</w:t>
            </w:r>
          </w:p>
        </w:tc>
      </w:tr>
      <w:tr w:rsidR="00BB755A" w:rsidRPr="004C354F" w14:paraId="2CDF9CA7" w14:textId="77777777" w:rsidTr="001A2212">
        <w:tc>
          <w:tcPr>
            <w:tcW w:w="1021" w:type="dxa"/>
          </w:tcPr>
          <w:p w14:paraId="5068D976" w14:textId="77777777" w:rsidR="00BB755A" w:rsidRPr="004C354F" w:rsidRDefault="00BB755A" w:rsidP="004C354F">
            <w:pPr>
              <w:pStyle w:val="ThngthngWeb"/>
              <w:spacing w:before="0" w:beforeAutospacing="0" w:after="0" w:afterAutospacing="0"/>
              <w:rPr>
                <w:b/>
                <w:bCs/>
                <w:sz w:val="28"/>
                <w:szCs w:val="28"/>
              </w:rPr>
            </w:pPr>
            <w:r w:rsidRPr="004C354F">
              <w:rPr>
                <w:b/>
                <w:bCs/>
                <w:sz w:val="28"/>
                <w:szCs w:val="28"/>
              </w:rPr>
              <w:t>Câu 2</w:t>
            </w:r>
          </w:p>
          <w:p w14:paraId="616B711C" w14:textId="77777777" w:rsidR="00BB755A" w:rsidRPr="004C354F" w:rsidRDefault="00BB755A" w:rsidP="004C354F">
            <w:pPr>
              <w:pStyle w:val="ThngthngWeb"/>
              <w:spacing w:before="0" w:beforeAutospacing="0" w:after="0" w:afterAutospacing="0"/>
              <w:rPr>
                <w:color w:val="000000"/>
                <w:sz w:val="28"/>
                <w:szCs w:val="28"/>
              </w:rPr>
            </w:pPr>
            <w:r w:rsidRPr="004C354F">
              <w:rPr>
                <w:b/>
                <w:bCs/>
                <w:sz w:val="28"/>
                <w:szCs w:val="28"/>
              </w:rPr>
              <w:t>(0,5 đ)</w:t>
            </w:r>
          </w:p>
        </w:tc>
        <w:tc>
          <w:tcPr>
            <w:tcW w:w="8020" w:type="dxa"/>
          </w:tcPr>
          <w:p w14:paraId="71DF38ED" w14:textId="77777777" w:rsidR="00BB755A" w:rsidRPr="004C354F" w:rsidRDefault="00BB755A" w:rsidP="004C354F">
            <w:pPr>
              <w:shd w:val="clear" w:color="auto" w:fill="FFFFFF"/>
              <w:spacing w:line="276" w:lineRule="auto"/>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Văn bản viết về đề tài: gia đình</w:t>
            </w:r>
            <w:r w:rsidR="00936226" w:rsidRPr="004C354F">
              <w:rPr>
                <w:rFonts w:ascii="Times New Roman" w:eastAsia="Times New Roman" w:hAnsi="Times New Roman" w:cs="Times New Roman"/>
                <w:bCs/>
                <w:sz w:val="28"/>
                <w:szCs w:val="28"/>
              </w:rPr>
              <w:t xml:space="preserve"> (tình phụ tử)</w:t>
            </w:r>
          </w:p>
        </w:tc>
        <w:tc>
          <w:tcPr>
            <w:tcW w:w="854" w:type="dxa"/>
          </w:tcPr>
          <w:p w14:paraId="1B97E2AC" w14:textId="77777777" w:rsidR="00BB755A" w:rsidRPr="004C354F" w:rsidRDefault="00BB755A"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tc>
      </w:tr>
      <w:tr w:rsidR="00BB755A" w:rsidRPr="004C354F" w14:paraId="6B0A95BD" w14:textId="77777777" w:rsidTr="001A2212">
        <w:tc>
          <w:tcPr>
            <w:tcW w:w="1021" w:type="dxa"/>
          </w:tcPr>
          <w:p w14:paraId="1989870A" w14:textId="77777777" w:rsidR="00BB755A" w:rsidRPr="004C354F" w:rsidRDefault="00BB755A" w:rsidP="004C354F">
            <w:pPr>
              <w:pStyle w:val="ThngthngWeb"/>
              <w:spacing w:before="0" w:beforeAutospacing="0" w:after="0" w:afterAutospacing="0"/>
              <w:rPr>
                <w:b/>
                <w:bCs/>
                <w:sz w:val="28"/>
                <w:szCs w:val="28"/>
              </w:rPr>
            </w:pPr>
            <w:r w:rsidRPr="004C354F">
              <w:rPr>
                <w:b/>
                <w:bCs/>
                <w:sz w:val="28"/>
                <w:szCs w:val="28"/>
              </w:rPr>
              <w:t>Câu 3</w:t>
            </w:r>
          </w:p>
          <w:p w14:paraId="4C0E5257" w14:textId="77777777" w:rsidR="00BB755A" w:rsidRPr="004C354F" w:rsidRDefault="00BB755A" w:rsidP="004C354F">
            <w:pPr>
              <w:pStyle w:val="ThngthngWeb"/>
              <w:spacing w:before="0" w:beforeAutospacing="0" w:after="0" w:afterAutospacing="0"/>
              <w:rPr>
                <w:color w:val="000000"/>
                <w:sz w:val="28"/>
                <w:szCs w:val="28"/>
              </w:rPr>
            </w:pPr>
            <w:r w:rsidRPr="004C354F">
              <w:rPr>
                <w:b/>
                <w:bCs/>
                <w:sz w:val="28"/>
                <w:szCs w:val="28"/>
              </w:rPr>
              <w:t>(1đ)</w:t>
            </w:r>
          </w:p>
        </w:tc>
        <w:tc>
          <w:tcPr>
            <w:tcW w:w="8020" w:type="dxa"/>
          </w:tcPr>
          <w:p w14:paraId="5C79A6ED" w14:textId="49911B4A" w:rsidR="00BB755A" w:rsidRPr="004C354F" w:rsidRDefault="008B7491" w:rsidP="004C354F">
            <w:pPr>
              <w:pStyle w:val="oancuaDanhsach"/>
              <w:numPr>
                <w:ilvl w:val="0"/>
                <w:numId w:val="1"/>
              </w:numPr>
              <w:shd w:val="clear" w:color="auto" w:fill="FFFFFF"/>
              <w:spacing w:line="276" w:lineRule="auto"/>
              <w:ind w:left="0" w:hanging="13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BB755A" w:rsidRPr="004C354F">
              <w:rPr>
                <w:rFonts w:ascii="Times New Roman" w:eastAsia="Times New Roman" w:hAnsi="Times New Roman" w:cs="Times New Roman"/>
                <w:bCs/>
                <w:sz w:val="28"/>
                <w:szCs w:val="28"/>
              </w:rPr>
              <w:t>Phép liên kết: phép lặp “ước mơ”, “bố”; phép nối “nhưng”</w:t>
            </w:r>
          </w:p>
          <w:p w14:paraId="4205AB56" w14:textId="734F7038" w:rsidR="00BB755A" w:rsidRPr="004C354F" w:rsidRDefault="008B7491" w:rsidP="004C354F">
            <w:pPr>
              <w:pStyle w:val="oancuaDanhsach"/>
              <w:numPr>
                <w:ilvl w:val="0"/>
                <w:numId w:val="1"/>
              </w:numPr>
              <w:shd w:val="clear" w:color="auto" w:fill="FFFFFF"/>
              <w:spacing w:line="276" w:lineRule="auto"/>
              <w:ind w:left="0" w:hanging="13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BB755A" w:rsidRPr="004C354F">
              <w:rPr>
                <w:rFonts w:ascii="Times New Roman" w:eastAsia="Times New Roman" w:hAnsi="Times New Roman" w:cs="Times New Roman"/>
                <w:bCs/>
                <w:sz w:val="28"/>
                <w:szCs w:val="28"/>
              </w:rPr>
              <w:t>Tác dụng: tạo sự liên kết giữa các câu, nhấn mạnh mong muốn của bố</w:t>
            </w:r>
          </w:p>
        </w:tc>
        <w:tc>
          <w:tcPr>
            <w:tcW w:w="854" w:type="dxa"/>
          </w:tcPr>
          <w:p w14:paraId="6E8AE8E4" w14:textId="77777777" w:rsidR="00BB755A" w:rsidRPr="004C354F" w:rsidRDefault="00BB755A"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w:t>
            </w:r>
            <w:r w:rsidR="00834C25" w:rsidRPr="004C354F">
              <w:rPr>
                <w:rFonts w:ascii="Times New Roman" w:eastAsia="Times New Roman" w:hAnsi="Times New Roman" w:cs="Times New Roman"/>
                <w:bCs/>
                <w:sz w:val="28"/>
                <w:szCs w:val="28"/>
              </w:rPr>
              <w:t>7</w:t>
            </w:r>
            <w:r w:rsidRPr="004C354F">
              <w:rPr>
                <w:rFonts w:ascii="Times New Roman" w:eastAsia="Times New Roman" w:hAnsi="Times New Roman" w:cs="Times New Roman"/>
                <w:bCs/>
                <w:sz w:val="28"/>
                <w:szCs w:val="28"/>
              </w:rPr>
              <w:t>5đ</w:t>
            </w:r>
          </w:p>
          <w:p w14:paraId="62156D2F" w14:textId="77777777" w:rsidR="00BB755A" w:rsidRPr="004C354F" w:rsidRDefault="00BB755A"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w:t>
            </w:r>
            <w:r w:rsidR="00834C25" w:rsidRPr="004C354F">
              <w:rPr>
                <w:rFonts w:ascii="Times New Roman" w:eastAsia="Times New Roman" w:hAnsi="Times New Roman" w:cs="Times New Roman"/>
                <w:bCs/>
                <w:sz w:val="28"/>
                <w:szCs w:val="28"/>
              </w:rPr>
              <w:t>2</w:t>
            </w:r>
            <w:r w:rsidRPr="004C354F">
              <w:rPr>
                <w:rFonts w:ascii="Times New Roman" w:eastAsia="Times New Roman" w:hAnsi="Times New Roman" w:cs="Times New Roman"/>
                <w:bCs/>
                <w:sz w:val="28"/>
                <w:szCs w:val="28"/>
              </w:rPr>
              <w:t>5đ</w:t>
            </w:r>
          </w:p>
        </w:tc>
      </w:tr>
      <w:tr w:rsidR="00BB755A" w:rsidRPr="004C354F" w14:paraId="7966EF09" w14:textId="77777777" w:rsidTr="001A2212">
        <w:tc>
          <w:tcPr>
            <w:tcW w:w="1021" w:type="dxa"/>
            <w:vMerge w:val="restart"/>
          </w:tcPr>
          <w:p w14:paraId="101F628F" w14:textId="77777777" w:rsidR="00BB755A" w:rsidRPr="004C354F" w:rsidRDefault="00BB755A" w:rsidP="004C354F">
            <w:pPr>
              <w:pStyle w:val="ThngthngWeb"/>
              <w:spacing w:before="0" w:beforeAutospacing="0" w:after="0" w:afterAutospacing="0"/>
              <w:rPr>
                <w:b/>
                <w:bCs/>
                <w:sz w:val="28"/>
                <w:szCs w:val="28"/>
              </w:rPr>
            </w:pPr>
            <w:r w:rsidRPr="004C354F">
              <w:rPr>
                <w:b/>
                <w:bCs/>
                <w:sz w:val="28"/>
                <w:szCs w:val="28"/>
              </w:rPr>
              <w:t>Câu 4</w:t>
            </w:r>
          </w:p>
          <w:p w14:paraId="1F14B4D5" w14:textId="77777777" w:rsidR="00BB755A" w:rsidRPr="004C354F" w:rsidRDefault="00BB755A" w:rsidP="004C354F">
            <w:pPr>
              <w:pStyle w:val="ThngthngWeb"/>
              <w:spacing w:before="0" w:beforeAutospacing="0" w:after="0" w:afterAutospacing="0"/>
              <w:rPr>
                <w:color w:val="000000"/>
                <w:sz w:val="28"/>
                <w:szCs w:val="28"/>
              </w:rPr>
            </w:pPr>
            <w:r w:rsidRPr="004C354F">
              <w:rPr>
                <w:b/>
                <w:bCs/>
                <w:sz w:val="28"/>
                <w:szCs w:val="28"/>
              </w:rPr>
              <w:t>(1đ)</w:t>
            </w:r>
          </w:p>
        </w:tc>
        <w:tc>
          <w:tcPr>
            <w:tcW w:w="8020" w:type="dxa"/>
          </w:tcPr>
          <w:p w14:paraId="786A21A6" w14:textId="3B48CF8F" w:rsidR="00BB755A" w:rsidRPr="004C354F" w:rsidRDefault="008B7491" w:rsidP="004C354F">
            <w:pPr>
              <w:pStyle w:val="ThngthngWeb"/>
              <w:numPr>
                <w:ilvl w:val="0"/>
                <w:numId w:val="1"/>
              </w:numPr>
              <w:spacing w:before="0" w:beforeAutospacing="0" w:after="0" w:afterAutospacing="0"/>
              <w:ind w:left="50" w:hanging="90"/>
              <w:rPr>
                <w:color w:val="000000"/>
                <w:sz w:val="28"/>
                <w:szCs w:val="28"/>
              </w:rPr>
            </w:pPr>
            <w:r>
              <w:rPr>
                <w:bCs/>
                <w:sz w:val="28"/>
                <w:szCs w:val="28"/>
              </w:rPr>
              <w:t xml:space="preserve"> </w:t>
            </w:r>
            <w:r w:rsidR="00936226" w:rsidRPr="004C354F">
              <w:rPr>
                <w:bCs/>
                <w:sz w:val="28"/>
                <w:szCs w:val="28"/>
              </w:rPr>
              <w:t xml:space="preserve">HS có thể tóm lược 2 trong số các ý sau </w:t>
            </w:r>
            <w:r w:rsidR="00BB755A" w:rsidRPr="004C354F">
              <w:rPr>
                <w:bCs/>
                <w:sz w:val="28"/>
                <w:szCs w:val="28"/>
              </w:rPr>
              <w:t xml:space="preserve">khắc họa hình ảnh người bố: </w:t>
            </w:r>
            <w:r w:rsidR="00BB755A" w:rsidRPr="004C354F">
              <w:rPr>
                <w:bCs/>
                <w:i/>
                <w:sz w:val="28"/>
                <w:szCs w:val="28"/>
              </w:rPr>
              <w:t xml:space="preserve">bố phụ </w:t>
            </w:r>
            <w:r w:rsidR="00BB755A" w:rsidRPr="004C354F">
              <w:rPr>
                <w:i/>
                <w:sz w:val="28"/>
                <w:szCs w:val="28"/>
              </w:rPr>
              <w:t>mẹ làm bắp rang, phân vào từng bao, đem đi phân các chợ ; Mờ sáng, bố đã thức dậy, cho bắp vào chiếc máy ; bố đã chất đầy những xâu bắp phía trước, phía sau xe đạp để đi bỏ mối. Mỗi ngày của bố đều thấm những giọt mồ hôi.</w:t>
            </w:r>
          </w:p>
        </w:tc>
        <w:tc>
          <w:tcPr>
            <w:tcW w:w="854" w:type="dxa"/>
          </w:tcPr>
          <w:p w14:paraId="1A99C815" w14:textId="77777777" w:rsidR="00BB755A" w:rsidRPr="004C354F" w:rsidRDefault="00BB755A"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p w14:paraId="189D7AF7" w14:textId="77777777" w:rsidR="00BB755A" w:rsidRPr="004C354F" w:rsidRDefault="00BB755A" w:rsidP="004C354F">
            <w:pPr>
              <w:pStyle w:val="ThngthngWeb"/>
              <w:spacing w:before="0" w:beforeAutospacing="0" w:after="0" w:afterAutospacing="0"/>
              <w:rPr>
                <w:bCs/>
                <w:sz w:val="28"/>
                <w:szCs w:val="28"/>
              </w:rPr>
            </w:pPr>
          </w:p>
          <w:p w14:paraId="6C830515" w14:textId="77777777" w:rsidR="00BB755A" w:rsidRPr="004C354F" w:rsidRDefault="00BB755A" w:rsidP="004C354F">
            <w:pPr>
              <w:pStyle w:val="ThngthngWeb"/>
              <w:spacing w:before="0" w:beforeAutospacing="0" w:after="0" w:afterAutospacing="0"/>
              <w:rPr>
                <w:bCs/>
                <w:sz w:val="28"/>
                <w:szCs w:val="28"/>
              </w:rPr>
            </w:pPr>
          </w:p>
        </w:tc>
      </w:tr>
      <w:tr w:rsidR="00BB755A" w:rsidRPr="004C354F" w14:paraId="2811A12F" w14:textId="77777777" w:rsidTr="001A2212">
        <w:tc>
          <w:tcPr>
            <w:tcW w:w="1021" w:type="dxa"/>
            <w:vMerge/>
          </w:tcPr>
          <w:p w14:paraId="7CED2892" w14:textId="77777777" w:rsidR="00BB755A" w:rsidRPr="004C354F" w:rsidRDefault="00BB755A" w:rsidP="004C354F">
            <w:pPr>
              <w:pStyle w:val="ThngthngWeb"/>
              <w:spacing w:before="0" w:beforeAutospacing="0" w:after="0" w:afterAutospacing="0"/>
              <w:rPr>
                <w:b/>
                <w:bCs/>
                <w:sz w:val="28"/>
                <w:szCs w:val="28"/>
              </w:rPr>
            </w:pPr>
          </w:p>
        </w:tc>
        <w:tc>
          <w:tcPr>
            <w:tcW w:w="8020" w:type="dxa"/>
          </w:tcPr>
          <w:p w14:paraId="313A766E" w14:textId="77777777" w:rsidR="00BB755A" w:rsidRPr="004C354F" w:rsidRDefault="00BB755A" w:rsidP="004C354F">
            <w:pPr>
              <w:pStyle w:val="ThngthngWeb"/>
              <w:numPr>
                <w:ilvl w:val="0"/>
                <w:numId w:val="1"/>
              </w:numPr>
              <w:spacing w:before="0" w:beforeAutospacing="0" w:after="0" w:afterAutospacing="0"/>
              <w:ind w:left="50" w:hanging="90"/>
              <w:rPr>
                <w:bCs/>
                <w:sz w:val="28"/>
                <w:szCs w:val="28"/>
              </w:rPr>
            </w:pPr>
            <w:r w:rsidRPr="004C354F">
              <w:rPr>
                <w:bCs/>
                <w:sz w:val="28"/>
                <w:szCs w:val="28"/>
              </w:rPr>
              <w:t xml:space="preserve"> Người bố hiện lên là người chịu khó, hi sinh vì gia đình</w:t>
            </w:r>
            <w:r w:rsidR="005D087A" w:rsidRPr="004C354F">
              <w:rPr>
                <w:bCs/>
                <w:sz w:val="28"/>
                <w:szCs w:val="28"/>
              </w:rPr>
              <w:t>…</w:t>
            </w:r>
          </w:p>
        </w:tc>
        <w:tc>
          <w:tcPr>
            <w:tcW w:w="854" w:type="dxa"/>
          </w:tcPr>
          <w:p w14:paraId="2ADE2A83" w14:textId="77777777" w:rsidR="00BB755A" w:rsidRPr="004C354F" w:rsidRDefault="00BB755A"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tc>
      </w:tr>
      <w:tr w:rsidR="003E5649" w:rsidRPr="004C354F" w14:paraId="6B16115C" w14:textId="77777777" w:rsidTr="001A2212">
        <w:tc>
          <w:tcPr>
            <w:tcW w:w="1021" w:type="dxa"/>
            <w:vMerge w:val="restart"/>
          </w:tcPr>
          <w:p w14:paraId="47614763" w14:textId="77777777" w:rsidR="003E5649" w:rsidRPr="004C354F" w:rsidRDefault="003E5649" w:rsidP="004C354F">
            <w:pPr>
              <w:pStyle w:val="ThngthngWeb"/>
              <w:spacing w:before="0" w:beforeAutospacing="0" w:after="0" w:afterAutospacing="0"/>
              <w:rPr>
                <w:b/>
                <w:bCs/>
                <w:sz w:val="28"/>
                <w:szCs w:val="28"/>
              </w:rPr>
            </w:pPr>
            <w:r w:rsidRPr="004C354F">
              <w:rPr>
                <w:b/>
                <w:bCs/>
                <w:sz w:val="28"/>
                <w:szCs w:val="28"/>
              </w:rPr>
              <w:t>Câu 5</w:t>
            </w:r>
          </w:p>
          <w:p w14:paraId="79FC8D75" w14:textId="77777777" w:rsidR="003E5649" w:rsidRPr="004C354F" w:rsidRDefault="003E5649" w:rsidP="004C354F">
            <w:pPr>
              <w:pStyle w:val="ThngthngWeb"/>
              <w:spacing w:before="0" w:beforeAutospacing="0" w:after="0" w:afterAutospacing="0"/>
              <w:rPr>
                <w:b/>
                <w:bCs/>
                <w:sz w:val="28"/>
                <w:szCs w:val="28"/>
              </w:rPr>
            </w:pPr>
            <w:r w:rsidRPr="004C354F">
              <w:rPr>
                <w:b/>
                <w:bCs/>
                <w:sz w:val="28"/>
                <w:szCs w:val="28"/>
              </w:rPr>
              <w:t>(1đ)</w:t>
            </w:r>
          </w:p>
        </w:tc>
        <w:tc>
          <w:tcPr>
            <w:tcW w:w="8020" w:type="dxa"/>
          </w:tcPr>
          <w:p w14:paraId="68CBC24E" w14:textId="77777777" w:rsidR="003E5649" w:rsidRPr="004C354F" w:rsidRDefault="003E5649" w:rsidP="004C354F">
            <w:pPr>
              <w:pStyle w:val="ThngthngWeb"/>
              <w:numPr>
                <w:ilvl w:val="0"/>
                <w:numId w:val="1"/>
              </w:numPr>
              <w:spacing w:before="0" w:beforeAutospacing="0" w:after="0" w:afterAutospacing="0"/>
              <w:ind w:left="50" w:hanging="90"/>
              <w:rPr>
                <w:bCs/>
                <w:sz w:val="28"/>
                <w:szCs w:val="28"/>
              </w:rPr>
            </w:pPr>
            <w:r w:rsidRPr="004C354F">
              <w:rPr>
                <w:bCs/>
                <w:sz w:val="28"/>
                <w:szCs w:val="28"/>
              </w:rPr>
              <w:t xml:space="preserve"> Người đọc bất ngờ với kết thúc của văn bản:</w:t>
            </w:r>
          </w:p>
          <w:p w14:paraId="6BEA0D77" w14:textId="77777777" w:rsidR="003E5649" w:rsidRPr="004C354F" w:rsidRDefault="003E5649" w:rsidP="004C354F">
            <w:pPr>
              <w:pStyle w:val="ThngthngWeb"/>
              <w:spacing w:before="0" w:beforeAutospacing="0" w:after="0" w:afterAutospacing="0"/>
              <w:ind w:left="50"/>
              <w:rPr>
                <w:bCs/>
                <w:sz w:val="28"/>
                <w:szCs w:val="28"/>
              </w:rPr>
            </w:pPr>
            <w:r w:rsidRPr="004C354F">
              <w:rPr>
                <w:bCs/>
                <w:sz w:val="28"/>
                <w:szCs w:val="28"/>
              </w:rPr>
              <w:t>+ Vì cả mẹ và con cùng tặng bố đôi giày</w:t>
            </w:r>
          </w:p>
          <w:p w14:paraId="0D1373FD" w14:textId="77777777" w:rsidR="003E5649" w:rsidRPr="004C354F" w:rsidRDefault="003E5649" w:rsidP="004C354F">
            <w:pPr>
              <w:pStyle w:val="ThngthngWeb"/>
              <w:spacing w:before="0" w:beforeAutospacing="0" w:after="0" w:afterAutospacing="0"/>
              <w:ind w:left="50"/>
              <w:rPr>
                <w:bCs/>
                <w:sz w:val="28"/>
                <w:szCs w:val="28"/>
              </w:rPr>
            </w:pPr>
            <w:r w:rsidRPr="004C354F">
              <w:rPr>
                <w:bCs/>
                <w:sz w:val="28"/>
                <w:szCs w:val="28"/>
              </w:rPr>
              <w:t>+ Vì theo suy nghĩ của “tôi”, qua những lời mẹ nói, với những tính toán lo chi tiêu cho gia đình mẹ sẽ không mua giày cho bố …</w:t>
            </w:r>
          </w:p>
        </w:tc>
        <w:tc>
          <w:tcPr>
            <w:tcW w:w="854" w:type="dxa"/>
          </w:tcPr>
          <w:p w14:paraId="3E5557CC" w14:textId="77777777" w:rsidR="003E5649" w:rsidRPr="004C354F" w:rsidRDefault="003E5649"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tc>
      </w:tr>
      <w:tr w:rsidR="003E5649" w:rsidRPr="004C354F" w14:paraId="69C5912B" w14:textId="77777777" w:rsidTr="001A2212">
        <w:tc>
          <w:tcPr>
            <w:tcW w:w="1021" w:type="dxa"/>
            <w:vMerge/>
          </w:tcPr>
          <w:p w14:paraId="48A4F7F9" w14:textId="77777777" w:rsidR="003E5649" w:rsidRPr="004C354F" w:rsidRDefault="003E5649" w:rsidP="004C354F">
            <w:pPr>
              <w:pStyle w:val="ThngthngWeb"/>
              <w:spacing w:before="0" w:beforeAutospacing="0" w:after="0" w:afterAutospacing="0"/>
              <w:rPr>
                <w:b/>
                <w:bCs/>
                <w:sz w:val="28"/>
                <w:szCs w:val="28"/>
              </w:rPr>
            </w:pPr>
          </w:p>
        </w:tc>
        <w:tc>
          <w:tcPr>
            <w:tcW w:w="8020" w:type="dxa"/>
          </w:tcPr>
          <w:p w14:paraId="7BC9E78A" w14:textId="77777777" w:rsidR="003E5649" w:rsidRPr="004C354F" w:rsidRDefault="003E5649" w:rsidP="004C354F">
            <w:pPr>
              <w:pStyle w:val="ThngthngWeb"/>
              <w:numPr>
                <w:ilvl w:val="0"/>
                <w:numId w:val="1"/>
              </w:numPr>
              <w:spacing w:before="0" w:beforeAutospacing="0" w:after="0" w:afterAutospacing="0"/>
              <w:rPr>
                <w:bCs/>
                <w:sz w:val="28"/>
                <w:szCs w:val="28"/>
              </w:rPr>
            </w:pPr>
            <w:r w:rsidRPr="004C354F">
              <w:rPr>
                <w:bCs/>
                <w:sz w:val="28"/>
                <w:szCs w:val="28"/>
              </w:rPr>
              <w:t>Thông điệp:</w:t>
            </w:r>
          </w:p>
          <w:p w14:paraId="0BC4A268" w14:textId="77777777" w:rsidR="003E5649" w:rsidRPr="004C354F" w:rsidRDefault="003E5649" w:rsidP="004C354F">
            <w:pPr>
              <w:pStyle w:val="ThngthngWeb"/>
              <w:spacing w:before="0" w:beforeAutospacing="0" w:after="0" w:afterAutospacing="0"/>
              <w:rPr>
                <w:bCs/>
                <w:sz w:val="28"/>
                <w:szCs w:val="28"/>
              </w:rPr>
            </w:pPr>
            <w:r w:rsidRPr="004C354F">
              <w:rPr>
                <w:bCs/>
                <w:sz w:val="28"/>
                <w:szCs w:val="28"/>
              </w:rPr>
              <w:t>+ Cần biết quan tâm tới mọi người trong gia đình</w:t>
            </w:r>
          </w:p>
          <w:p w14:paraId="11971A45" w14:textId="77777777" w:rsidR="003E5649" w:rsidRPr="004C354F" w:rsidRDefault="003E5649" w:rsidP="004C354F">
            <w:pPr>
              <w:pStyle w:val="ThngthngWeb"/>
              <w:spacing w:before="0" w:beforeAutospacing="0" w:after="0" w:afterAutospacing="0"/>
              <w:rPr>
                <w:bCs/>
                <w:sz w:val="28"/>
                <w:szCs w:val="28"/>
              </w:rPr>
            </w:pPr>
            <w:r w:rsidRPr="004C354F">
              <w:rPr>
                <w:bCs/>
                <w:sz w:val="28"/>
                <w:szCs w:val="28"/>
              </w:rPr>
              <w:t xml:space="preserve">+ Hạnh phúc của gia đình </w:t>
            </w:r>
            <w:r w:rsidR="00834C25" w:rsidRPr="004C354F">
              <w:rPr>
                <w:bCs/>
                <w:sz w:val="28"/>
                <w:szCs w:val="28"/>
              </w:rPr>
              <w:t xml:space="preserve">cần </w:t>
            </w:r>
            <w:r w:rsidRPr="004C354F">
              <w:rPr>
                <w:bCs/>
                <w:sz w:val="28"/>
                <w:szCs w:val="28"/>
              </w:rPr>
              <w:t>được xây dựng bởi chính sự yêu thương, sẻ chia, chăm sóc của mỗi người trong gia đình</w:t>
            </w:r>
          </w:p>
          <w:p w14:paraId="6CD77C2A" w14:textId="77777777" w:rsidR="003E5649" w:rsidRPr="004C354F" w:rsidRDefault="003E5649" w:rsidP="004C354F">
            <w:pPr>
              <w:pStyle w:val="ThngthngWeb"/>
              <w:spacing w:before="0" w:beforeAutospacing="0" w:after="0" w:afterAutospacing="0"/>
              <w:ind w:left="50"/>
              <w:rPr>
                <w:bCs/>
                <w:sz w:val="28"/>
                <w:szCs w:val="28"/>
              </w:rPr>
            </w:pPr>
            <w:r w:rsidRPr="004C354F">
              <w:rPr>
                <w:bCs/>
                <w:sz w:val="28"/>
                <w:szCs w:val="28"/>
              </w:rPr>
              <w:t>+ Con cái cần biết cảm thông, đỡ đần bố mẹ…</w:t>
            </w:r>
          </w:p>
          <w:p w14:paraId="21C352D1" w14:textId="77777777" w:rsidR="00834C25" w:rsidRPr="004C354F" w:rsidRDefault="00834C25" w:rsidP="004C354F">
            <w:pPr>
              <w:pStyle w:val="ThngthngWeb"/>
              <w:spacing w:before="0" w:beforeAutospacing="0" w:after="0" w:afterAutospacing="0"/>
              <w:ind w:left="50"/>
              <w:rPr>
                <w:bCs/>
                <w:sz w:val="28"/>
                <w:szCs w:val="28"/>
              </w:rPr>
            </w:pPr>
            <w:r w:rsidRPr="004C354F">
              <w:rPr>
                <w:bCs/>
                <w:sz w:val="28"/>
                <w:szCs w:val="28"/>
              </w:rPr>
              <w:t>HS chỉ cần nêu 1 thông điệp</w:t>
            </w:r>
          </w:p>
        </w:tc>
        <w:tc>
          <w:tcPr>
            <w:tcW w:w="854" w:type="dxa"/>
          </w:tcPr>
          <w:p w14:paraId="5D4CE3A1" w14:textId="77777777" w:rsidR="003E5649" w:rsidRPr="004C354F" w:rsidRDefault="003E5649"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tc>
      </w:tr>
      <w:tr w:rsidR="00876E96" w:rsidRPr="004C354F" w14:paraId="6B17575B" w14:textId="77777777" w:rsidTr="001A2212">
        <w:tc>
          <w:tcPr>
            <w:tcW w:w="9895" w:type="dxa"/>
            <w:gridSpan w:val="3"/>
          </w:tcPr>
          <w:p w14:paraId="5B5F1E39" w14:textId="77777777" w:rsidR="00876E96" w:rsidRPr="004C354F" w:rsidRDefault="00876E96" w:rsidP="004C354F">
            <w:pPr>
              <w:shd w:val="clear" w:color="auto" w:fill="FFFFFF"/>
              <w:spacing w:line="276" w:lineRule="auto"/>
              <w:jc w:val="both"/>
              <w:rPr>
                <w:rFonts w:ascii="Times New Roman" w:eastAsia="Times New Roman" w:hAnsi="Times New Roman" w:cs="Times New Roman"/>
                <w:b/>
                <w:bCs/>
                <w:sz w:val="28"/>
                <w:szCs w:val="28"/>
              </w:rPr>
            </w:pPr>
            <w:r w:rsidRPr="004C354F">
              <w:rPr>
                <w:rFonts w:ascii="Times New Roman" w:eastAsia="Times New Roman" w:hAnsi="Times New Roman" w:cs="Times New Roman"/>
                <w:b/>
                <w:bCs/>
                <w:sz w:val="28"/>
                <w:szCs w:val="28"/>
              </w:rPr>
              <w:t>II. LÀM VĂN (6 điểm):</w:t>
            </w:r>
          </w:p>
        </w:tc>
      </w:tr>
      <w:tr w:rsidR="00876E96" w:rsidRPr="004C354F" w14:paraId="6A9BA93F" w14:textId="77777777" w:rsidTr="001A2212">
        <w:tc>
          <w:tcPr>
            <w:tcW w:w="1021" w:type="dxa"/>
          </w:tcPr>
          <w:p w14:paraId="797F386A" w14:textId="77777777" w:rsidR="00876E96" w:rsidRPr="004C354F" w:rsidRDefault="00876E96" w:rsidP="004C354F">
            <w:pPr>
              <w:pStyle w:val="ThngthngWeb"/>
              <w:spacing w:before="0" w:beforeAutospacing="0" w:after="0" w:afterAutospacing="0"/>
              <w:rPr>
                <w:b/>
                <w:bCs/>
                <w:sz w:val="28"/>
                <w:szCs w:val="28"/>
              </w:rPr>
            </w:pPr>
            <w:r w:rsidRPr="004C354F">
              <w:rPr>
                <w:b/>
                <w:bCs/>
                <w:sz w:val="28"/>
                <w:szCs w:val="28"/>
              </w:rPr>
              <w:t>Câu 1 (2 đ)</w:t>
            </w:r>
          </w:p>
        </w:tc>
        <w:tc>
          <w:tcPr>
            <w:tcW w:w="8020" w:type="dxa"/>
          </w:tcPr>
          <w:p w14:paraId="19C06221" w14:textId="77777777" w:rsidR="000628F2" w:rsidRPr="000628F2" w:rsidRDefault="0072694F" w:rsidP="000628F2">
            <w:pPr>
              <w:shd w:val="clear" w:color="auto" w:fill="FFFFFF"/>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0628F2" w:rsidRPr="000628F2">
              <w:rPr>
                <w:rFonts w:ascii="Times New Roman" w:eastAsia="Times New Roman" w:hAnsi="Times New Roman" w:cs="Times New Roman"/>
                <w:bCs/>
                <w:sz w:val="28"/>
                <w:szCs w:val="28"/>
              </w:rPr>
              <w:t>1. Mở đoạn</w:t>
            </w:r>
          </w:p>
          <w:p w14:paraId="048147C9"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Nêu chủ đề chính của truyện: Tình yêu thương gia đình và sự hi sinh thầm lặng trong cuộc sống mưu sinh.</w:t>
            </w:r>
          </w:p>
          <w:p w14:paraId="6EAB9B8B"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Đánh giá khái quát: Tác phẩm khắc họa sâu sắc mối quan hệ giữa các thành viên trong gia đình, nơi mỗi người đều âm thầm dành tình yêu và sự quan tâm cho nhau.</w:t>
            </w:r>
          </w:p>
          <w:p w14:paraId="487B262C"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2. Thân đoạn</w:t>
            </w:r>
          </w:p>
          <w:p w14:paraId="007F61D0" w14:textId="5A2CC058"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a. Biểu hiện qua nhân vật người bố</w:t>
            </w:r>
          </w:p>
          <w:p w14:paraId="31D81CCA"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Hình ảnh người bố: lao động chăm chỉ, chấp nhận mọi gian khổ để nuôi dưỡng gia đình.</w:t>
            </w:r>
          </w:p>
          <w:p w14:paraId="4AD53C03"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Mong muốn giản dị: đôi giày da nâu để cải thiện hình ảnh trong giao tiếp, nhưng luôn đặt tương lai của con cái lên hàng đầu, thể hiện sự hi sinh thầm lặng.</w:t>
            </w:r>
          </w:p>
          <w:p w14:paraId="5C3FF602" w14:textId="7AB4136A"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b. Biểu hiện qua nhân vật cô con gái nhỏ</w:t>
            </w:r>
          </w:p>
          <w:p w14:paraId="1CCD90DB"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Hành động tiết kiệm tiền để mua giày cho bố: thể hiện tình yêu thương, lòng hiếu thảo và sự sẻ chia với nỗi vất vả của bố.</w:t>
            </w:r>
          </w:p>
          <w:p w14:paraId="153AEB24"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Sự trưởng thành, cảm thông: dù còn nhỏ nhưng đã biết quan tâm, suy nghĩ vì người khác, đặc biệt là người bố.</w:t>
            </w:r>
          </w:p>
          <w:p w14:paraId="22287BB0" w14:textId="68346A38"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c. Biểu hiện qua nhân vật người mẹ</w:t>
            </w:r>
          </w:p>
          <w:p w14:paraId="061DD899"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Hành động tặng giày cho bố: dù thường cân nhắc chi tiêu, người mẹ vẫn dành tình cảm và sự quan tâm âm thầm cho chồng, thể hiện sự hi sinh và tình yêu bền chặt.</w:t>
            </w:r>
          </w:p>
          <w:p w14:paraId="420B07E6"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3. Kết đoạn</w:t>
            </w:r>
          </w:p>
          <w:p w14:paraId="3C3AE3BD"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Khẳng định giá trị của tác phẩm: Tình yêu thương, sự thấu hiểu và hi sinh là nền tảng của gia đình hạnh phúc.</w:t>
            </w:r>
          </w:p>
          <w:p w14:paraId="3A3F93B1" w14:textId="77777777" w:rsidR="000628F2" w:rsidRPr="000628F2" w:rsidRDefault="000628F2" w:rsidP="000628F2">
            <w:pPr>
              <w:shd w:val="clear" w:color="auto" w:fill="FFFFFF"/>
              <w:spacing w:line="276" w:lineRule="auto"/>
              <w:jc w:val="both"/>
              <w:rPr>
                <w:rFonts w:ascii="Times New Roman" w:eastAsia="Times New Roman" w:hAnsi="Times New Roman" w:cs="Times New Roman"/>
                <w:bCs/>
                <w:sz w:val="28"/>
                <w:szCs w:val="28"/>
              </w:rPr>
            </w:pPr>
            <w:r w:rsidRPr="000628F2">
              <w:rPr>
                <w:rFonts w:ascii="Times New Roman" w:eastAsia="Times New Roman" w:hAnsi="Times New Roman" w:cs="Times New Roman"/>
                <w:bCs/>
                <w:sz w:val="28"/>
                <w:szCs w:val="28"/>
              </w:rPr>
              <w:t>Thông điệp gửi gắm: Hãy trân trọng những tình cảm gia đình và những điều nhỏ bé nhưng đầy ý nghĩa trong cuộc sống thường nhật.</w:t>
            </w:r>
          </w:p>
          <w:p w14:paraId="0592D0B5" w14:textId="77777777" w:rsidR="005568A6" w:rsidRPr="005568A6" w:rsidRDefault="005568A6" w:rsidP="005568A6">
            <w:pPr>
              <w:shd w:val="clear" w:color="auto" w:fill="FFFFFF"/>
              <w:spacing w:line="276" w:lineRule="auto"/>
              <w:jc w:val="center"/>
              <w:rPr>
                <w:rFonts w:ascii="Times New Roman" w:eastAsia="Times New Roman" w:hAnsi="Times New Roman" w:cs="Times New Roman"/>
                <w:b/>
                <w:sz w:val="28"/>
                <w:szCs w:val="28"/>
              </w:rPr>
            </w:pPr>
            <w:r w:rsidRPr="005568A6">
              <w:rPr>
                <w:rFonts w:ascii="Times New Roman" w:eastAsia="Times New Roman" w:hAnsi="Times New Roman" w:cs="Times New Roman"/>
                <w:b/>
                <w:sz w:val="28"/>
                <w:szCs w:val="28"/>
              </w:rPr>
              <w:t>Tham khảo</w:t>
            </w:r>
          </w:p>
          <w:p w14:paraId="33B3C103" w14:textId="3E33D9C5" w:rsidR="00273596" w:rsidRPr="004C354F" w:rsidRDefault="005568A6" w:rsidP="004C354F">
            <w:pPr>
              <w:shd w:val="clear" w:color="auto" w:fill="FFFFFF"/>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56F69" w:rsidRPr="00456F69">
              <w:rPr>
                <w:rFonts w:ascii="Times New Roman" w:eastAsia="Times New Roman" w:hAnsi="Times New Roman" w:cs="Times New Roman"/>
                <w:bCs/>
                <w:sz w:val="28"/>
                <w:szCs w:val="28"/>
              </w:rPr>
              <w:t>Chủ đề của truyện ngắn Đôi giày tặng bố là tình yêu thương gia đình và sự hi sinh thầm lặng trong cuộc sống mưu sinh, được thể hiện qua những chi tiết gần gũi, chân thực. Tác phẩm khắc họa sâu sắc mối quan hệ giữa các thành viên trong gia đình, nơi mỗi người đều gánh vác trách nhiệm và âm thầm dành tình yêu cho nhau. Biểu hiện của chủ đề này được thể hiện trước hết qua hình ảnh người bố – một người lao động chăm chỉ, chấp nhận gian khổ để nuôi dưỡng gia đình. Dù mong muốn có được một đôi giày da nâu để cải thiện hình ảnh trong giao tiếp, nhưng ông vẫn nhường hết sự ưu tiên về tài chính cho việc lo toan tương lai của các con. Tiếp đó, tình cảm của cô con gái nhỏ dành cho bố được khắc họa qua hành động tiết kiệm tiền để mua tặng bố món quà ý nghĩa. Đây là biểu hiện rõ nét của tình yêu thương và lòng hiếu thảo, đồng thời cho thấy sự trưởng thành, biết sẻ chia của cô bé. Hành động này không chỉ là cách thể hiện tình cảm mà còn là sự cảm thông với những vất vả của bố. Cuối cùng, chi tiết người mẹ cũng tặng bố một đôi giày dù trước đó luôn cân nhắc chi tiêu, đã làm nổi bật sự hi sinh thầm lặng và tình yêu bền chặt giữa vợ chồng. Những biểu hiện này hòa quyện tạo nên một bức tranh gia đình đong đầy tình cảm, nơi mỗi cá nhân đều góp phần xây dựng sự gắn bó và hạnh phúc chung. Tác phẩm đã gửi gắm thông điệp rằng tình yêu thương, sự thấu hiểu và hi sinh chính là nền tảng để duy trì một gia đình bền vững.</w:t>
            </w:r>
          </w:p>
        </w:tc>
        <w:tc>
          <w:tcPr>
            <w:tcW w:w="854" w:type="dxa"/>
          </w:tcPr>
          <w:p w14:paraId="12004E82" w14:textId="77777777" w:rsidR="00876E96" w:rsidRPr="004C354F" w:rsidRDefault="00876E96" w:rsidP="004C354F">
            <w:pPr>
              <w:shd w:val="clear" w:color="auto" w:fill="FFFFFF"/>
              <w:spacing w:line="276" w:lineRule="auto"/>
              <w:ind w:left="3070" w:hanging="3070"/>
              <w:jc w:val="both"/>
              <w:rPr>
                <w:rFonts w:ascii="Times New Roman" w:eastAsia="Times New Roman" w:hAnsi="Times New Roman" w:cs="Times New Roman"/>
                <w:bCs/>
                <w:sz w:val="28"/>
                <w:szCs w:val="28"/>
              </w:rPr>
            </w:pPr>
          </w:p>
          <w:p w14:paraId="30D09078"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p>
          <w:p w14:paraId="4C430AC2"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0,5đ</w:t>
            </w:r>
          </w:p>
          <w:p w14:paraId="43009309"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p>
          <w:p w14:paraId="0815A2F4"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p>
          <w:p w14:paraId="41192695"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p>
          <w:p w14:paraId="7CEA07F4"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r w:rsidRPr="004C354F">
              <w:rPr>
                <w:rFonts w:ascii="Times New Roman" w:eastAsia="Times New Roman" w:hAnsi="Times New Roman" w:cs="Times New Roman"/>
                <w:bCs/>
                <w:sz w:val="28"/>
                <w:szCs w:val="28"/>
              </w:rPr>
              <w:t>1,5đ</w:t>
            </w:r>
          </w:p>
          <w:p w14:paraId="39401613" w14:textId="77777777" w:rsidR="002530D0" w:rsidRPr="004C354F" w:rsidRDefault="002530D0" w:rsidP="004C354F">
            <w:pPr>
              <w:shd w:val="clear" w:color="auto" w:fill="FFFFFF"/>
              <w:spacing w:line="276" w:lineRule="auto"/>
              <w:ind w:left="3070" w:hanging="3070"/>
              <w:jc w:val="both"/>
              <w:rPr>
                <w:rFonts w:ascii="Times New Roman" w:eastAsia="Times New Roman" w:hAnsi="Times New Roman" w:cs="Times New Roman"/>
                <w:bCs/>
                <w:sz w:val="28"/>
                <w:szCs w:val="28"/>
              </w:rPr>
            </w:pPr>
          </w:p>
        </w:tc>
      </w:tr>
      <w:tr w:rsidR="005D3971" w:rsidRPr="004C354F" w14:paraId="51A3FEDC" w14:textId="77777777" w:rsidTr="007F136B">
        <w:trPr>
          <w:trHeight w:val="1294"/>
        </w:trPr>
        <w:tc>
          <w:tcPr>
            <w:tcW w:w="1021" w:type="dxa"/>
            <w:vMerge w:val="restart"/>
          </w:tcPr>
          <w:p w14:paraId="70B8C7A0" w14:textId="77777777" w:rsidR="005D3971" w:rsidRPr="004C354F" w:rsidRDefault="005D3971" w:rsidP="004C354F">
            <w:pPr>
              <w:pStyle w:val="ThngthngWeb"/>
              <w:spacing w:before="0" w:beforeAutospacing="0" w:after="0" w:afterAutospacing="0"/>
              <w:rPr>
                <w:b/>
                <w:bCs/>
                <w:sz w:val="28"/>
                <w:szCs w:val="28"/>
              </w:rPr>
            </w:pPr>
            <w:r w:rsidRPr="004C354F">
              <w:rPr>
                <w:b/>
                <w:bCs/>
                <w:sz w:val="28"/>
                <w:szCs w:val="28"/>
              </w:rPr>
              <w:t>Câu 2: 4đ</w:t>
            </w:r>
          </w:p>
        </w:tc>
        <w:tc>
          <w:tcPr>
            <w:tcW w:w="8020" w:type="dxa"/>
          </w:tcPr>
          <w:p w14:paraId="7BCF3AFC" w14:textId="77777777" w:rsidR="005D3971" w:rsidRPr="004C354F" w:rsidRDefault="005D3971" w:rsidP="004C354F">
            <w:pPr>
              <w:jc w:val="both"/>
              <w:rPr>
                <w:rFonts w:ascii="Times New Roman" w:eastAsia="Calibri" w:hAnsi="Times New Roman" w:cs="Times New Roman"/>
                <w:sz w:val="28"/>
                <w:szCs w:val="28"/>
              </w:rPr>
            </w:pPr>
            <w:r w:rsidRPr="004C354F">
              <w:rPr>
                <w:rFonts w:ascii="Times New Roman" w:eastAsia="Calibri" w:hAnsi="Times New Roman" w:cs="Times New Roman"/>
                <w:sz w:val="28"/>
                <w:szCs w:val="28"/>
                <w:lang w:val="vi-VN"/>
              </w:rPr>
              <w:t xml:space="preserve">HS triển khai </w:t>
            </w:r>
            <w:r w:rsidRPr="004C354F">
              <w:rPr>
                <w:rFonts w:ascii="Times New Roman" w:eastAsia="Calibri" w:hAnsi="Times New Roman" w:cs="Times New Roman"/>
                <w:sz w:val="28"/>
                <w:szCs w:val="28"/>
              </w:rPr>
              <w:t>nội dung theo nhiều ý tuy nhiên cần đảm bảo đủ những nội dung cơ bản của bài phân tích truyện về hình thức, nội dung</w:t>
            </w:r>
          </w:p>
          <w:p w14:paraId="5816CB1C" w14:textId="77777777" w:rsidR="005D3971" w:rsidRPr="004C354F" w:rsidRDefault="005D3971" w:rsidP="004C354F">
            <w:pPr>
              <w:pStyle w:val="TableParagraph"/>
              <w:ind w:left="98"/>
              <w:jc w:val="both"/>
              <w:rPr>
                <w:b/>
                <w:color w:val="000000" w:themeColor="text1"/>
                <w:sz w:val="28"/>
                <w:szCs w:val="28"/>
                <w:lang w:val="en-US"/>
              </w:rPr>
            </w:pPr>
            <w:r w:rsidRPr="004C354F">
              <w:rPr>
                <w:b/>
                <w:color w:val="000000" w:themeColor="text1"/>
                <w:sz w:val="28"/>
                <w:szCs w:val="28"/>
                <w:lang w:val="en-US"/>
              </w:rPr>
              <w:t xml:space="preserve">* </w:t>
            </w:r>
            <w:r w:rsidRPr="004C354F">
              <w:rPr>
                <w:b/>
                <w:color w:val="000000" w:themeColor="text1"/>
                <w:sz w:val="28"/>
                <w:szCs w:val="28"/>
              </w:rPr>
              <w:t>Hình thức:</w:t>
            </w:r>
            <w:r w:rsidRPr="004C354F">
              <w:rPr>
                <w:b/>
                <w:color w:val="000000" w:themeColor="text1"/>
                <w:sz w:val="28"/>
                <w:szCs w:val="28"/>
                <w:lang w:val="en-US"/>
              </w:rPr>
              <w:t>1đ</w:t>
            </w:r>
          </w:p>
          <w:p w14:paraId="7D7ACADC" w14:textId="77777777" w:rsidR="005D3971" w:rsidRPr="004C354F" w:rsidRDefault="005D3971" w:rsidP="004C354F">
            <w:pPr>
              <w:pStyle w:val="TableParagraph"/>
              <w:ind w:left="98"/>
              <w:jc w:val="both"/>
              <w:rPr>
                <w:rFonts w:eastAsia="Calibri"/>
                <w:sz w:val="28"/>
                <w:szCs w:val="28"/>
              </w:rPr>
            </w:pPr>
            <w:r w:rsidRPr="004C354F">
              <w:rPr>
                <w:color w:val="000000" w:themeColor="text1"/>
                <w:sz w:val="28"/>
                <w:szCs w:val="28"/>
              </w:rPr>
              <w:t>- Đảm bảo bố cục 3 phần: mở bài, thân bài, kết bài.</w:t>
            </w:r>
          </w:p>
        </w:tc>
        <w:tc>
          <w:tcPr>
            <w:tcW w:w="854" w:type="dxa"/>
          </w:tcPr>
          <w:p w14:paraId="6AC54405" w14:textId="77777777" w:rsidR="005D3971" w:rsidRPr="004C354F" w:rsidRDefault="005D3971" w:rsidP="004C354F">
            <w:pPr>
              <w:pStyle w:val="TableParagraph"/>
              <w:jc w:val="both"/>
              <w:rPr>
                <w:color w:val="000000" w:themeColor="text1"/>
                <w:sz w:val="28"/>
                <w:szCs w:val="28"/>
                <w:lang w:val="en-US"/>
              </w:rPr>
            </w:pPr>
          </w:p>
          <w:p w14:paraId="2CCF5573" w14:textId="77777777" w:rsidR="005D3971" w:rsidRPr="004C354F" w:rsidRDefault="005D3971" w:rsidP="004C354F">
            <w:pPr>
              <w:pStyle w:val="TableParagraph"/>
              <w:jc w:val="both"/>
              <w:rPr>
                <w:color w:val="000000" w:themeColor="text1"/>
                <w:sz w:val="28"/>
                <w:szCs w:val="28"/>
                <w:lang w:val="en-US"/>
              </w:rPr>
            </w:pPr>
            <w:r w:rsidRPr="004C354F">
              <w:rPr>
                <w:color w:val="000000" w:themeColor="text1"/>
                <w:sz w:val="28"/>
                <w:szCs w:val="28"/>
                <w:lang w:val="en-US"/>
              </w:rPr>
              <w:t xml:space="preserve">  </w:t>
            </w:r>
          </w:p>
          <w:p w14:paraId="290DEA54" w14:textId="77777777" w:rsidR="005D3971" w:rsidRPr="004C354F" w:rsidRDefault="005D3971" w:rsidP="004C354F">
            <w:pPr>
              <w:pStyle w:val="TableParagraph"/>
              <w:jc w:val="both"/>
              <w:rPr>
                <w:color w:val="000000" w:themeColor="text1"/>
                <w:sz w:val="28"/>
                <w:szCs w:val="28"/>
                <w:lang w:val="en-US"/>
              </w:rPr>
            </w:pPr>
          </w:p>
          <w:p w14:paraId="15E37248" w14:textId="77777777" w:rsidR="005D3971" w:rsidRPr="004C354F" w:rsidRDefault="005D3971" w:rsidP="004C354F">
            <w:pPr>
              <w:pStyle w:val="TableParagraph"/>
              <w:jc w:val="both"/>
              <w:rPr>
                <w:bCs/>
                <w:sz w:val="28"/>
                <w:szCs w:val="28"/>
              </w:rPr>
            </w:pPr>
            <w:r w:rsidRPr="004C354F">
              <w:rPr>
                <w:color w:val="000000" w:themeColor="text1"/>
                <w:sz w:val="28"/>
                <w:szCs w:val="28"/>
                <w:lang w:val="en-US"/>
              </w:rPr>
              <w:t xml:space="preserve">  1</w:t>
            </w:r>
          </w:p>
        </w:tc>
      </w:tr>
      <w:tr w:rsidR="005D3971" w:rsidRPr="004C354F" w14:paraId="355B647F" w14:textId="77777777" w:rsidTr="001A2212">
        <w:trPr>
          <w:trHeight w:val="379"/>
        </w:trPr>
        <w:tc>
          <w:tcPr>
            <w:tcW w:w="1021" w:type="dxa"/>
            <w:vMerge/>
          </w:tcPr>
          <w:p w14:paraId="1B751B6F" w14:textId="77777777" w:rsidR="005D3971" w:rsidRPr="004C354F" w:rsidRDefault="005D3971" w:rsidP="004C354F">
            <w:pPr>
              <w:pStyle w:val="TableParagraph"/>
              <w:jc w:val="both"/>
              <w:rPr>
                <w:color w:val="000000" w:themeColor="text1"/>
                <w:sz w:val="28"/>
                <w:szCs w:val="28"/>
              </w:rPr>
            </w:pPr>
          </w:p>
        </w:tc>
        <w:tc>
          <w:tcPr>
            <w:tcW w:w="8020" w:type="dxa"/>
          </w:tcPr>
          <w:p w14:paraId="76AA3F2C" w14:textId="77777777" w:rsidR="005D3971" w:rsidRPr="004C354F" w:rsidRDefault="005D3971" w:rsidP="004C354F">
            <w:pPr>
              <w:pStyle w:val="TableParagraph"/>
              <w:ind w:left="98"/>
              <w:jc w:val="both"/>
              <w:rPr>
                <w:color w:val="000000" w:themeColor="text1"/>
                <w:sz w:val="28"/>
                <w:szCs w:val="28"/>
                <w:lang w:val="en-US"/>
              </w:rPr>
            </w:pPr>
            <w:r w:rsidRPr="004C354F">
              <w:rPr>
                <w:color w:val="000000" w:themeColor="text1"/>
                <w:sz w:val="28"/>
                <w:szCs w:val="28"/>
              </w:rPr>
              <w:t>- Biết tách đoạn hợp lí trong phần thân bài</w:t>
            </w:r>
            <w:r w:rsidRPr="004C354F">
              <w:rPr>
                <w:color w:val="000000" w:themeColor="text1"/>
                <w:sz w:val="28"/>
                <w:szCs w:val="28"/>
                <w:lang w:val="en-US"/>
              </w:rPr>
              <w:t xml:space="preserve"> thể hiện các nội dung cơ bản về phân tích truyện</w:t>
            </w:r>
          </w:p>
        </w:tc>
        <w:tc>
          <w:tcPr>
            <w:tcW w:w="854" w:type="dxa"/>
          </w:tcPr>
          <w:p w14:paraId="7C46709E" w14:textId="77777777" w:rsidR="005D3971" w:rsidRPr="004C354F" w:rsidRDefault="005D3971" w:rsidP="004C354F">
            <w:pPr>
              <w:pStyle w:val="TableParagraph"/>
              <w:jc w:val="both"/>
              <w:rPr>
                <w:color w:val="000000" w:themeColor="text1"/>
                <w:sz w:val="28"/>
                <w:szCs w:val="28"/>
              </w:rPr>
            </w:pPr>
          </w:p>
        </w:tc>
      </w:tr>
      <w:tr w:rsidR="005D3971" w:rsidRPr="004C354F" w14:paraId="47EE6593" w14:textId="77777777" w:rsidTr="001A2212">
        <w:trPr>
          <w:trHeight w:val="382"/>
        </w:trPr>
        <w:tc>
          <w:tcPr>
            <w:tcW w:w="1021" w:type="dxa"/>
            <w:vMerge/>
          </w:tcPr>
          <w:p w14:paraId="0E2B22CC" w14:textId="77777777" w:rsidR="005D3971" w:rsidRPr="004C354F" w:rsidRDefault="005D3971" w:rsidP="004C354F">
            <w:pPr>
              <w:pStyle w:val="TableParagraph"/>
              <w:jc w:val="both"/>
              <w:rPr>
                <w:color w:val="000000" w:themeColor="text1"/>
                <w:sz w:val="28"/>
                <w:szCs w:val="28"/>
              </w:rPr>
            </w:pPr>
          </w:p>
        </w:tc>
        <w:tc>
          <w:tcPr>
            <w:tcW w:w="8020" w:type="dxa"/>
          </w:tcPr>
          <w:p w14:paraId="27E2AA9A" w14:textId="77777777" w:rsidR="005D3971" w:rsidRPr="004C354F" w:rsidRDefault="005D3971" w:rsidP="004C354F">
            <w:pPr>
              <w:pStyle w:val="TableParagraph"/>
              <w:ind w:left="98"/>
              <w:jc w:val="both"/>
              <w:rPr>
                <w:color w:val="000000" w:themeColor="text1"/>
                <w:sz w:val="28"/>
                <w:szCs w:val="28"/>
                <w:lang w:val="en-US"/>
              </w:rPr>
            </w:pPr>
            <w:r w:rsidRPr="004C354F">
              <w:rPr>
                <w:color w:val="000000" w:themeColor="text1"/>
                <w:sz w:val="28"/>
                <w:szCs w:val="28"/>
              </w:rPr>
              <w:t xml:space="preserve">- Đảm bảo </w:t>
            </w:r>
            <w:r w:rsidRPr="004C354F">
              <w:rPr>
                <w:color w:val="000000" w:themeColor="text1"/>
                <w:sz w:val="28"/>
                <w:szCs w:val="28"/>
                <w:lang w:val="en-US"/>
              </w:rPr>
              <w:t xml:space="preserve">diễn đạt trôi chảy, </w:t>
            </w:r>
            <w:r w:rsidRPr="004C354F">
              <w:rPr>
                <w:color w:val="000000" w:themeColor="text1"/>
                <w:sz w:val="28"/>
                <w:szCs w:val="28"/>
              </w:rPr>
              <w:t>không quá sơ sài</w:t>
            </w:r>
            <w:r w:rsidRPr="004C354F">
              <w:rPr>
                <w:color w:val="000000" w:themeColor="text1"/>
                <w:sz w:val="28"/>
                <w:szCs w:val="28"/>
                <w:lang w:val="en-US"/>
              </w:rPr>
              <w:t>, không sai chính tả</w:t>
            </w:r>
          </w:p>
        </w:tc>
        <w:tc>
          <w:tcPr>
            <w:tcW w:w="854" w:type="dxa"/>
          </w:tcPr>
          <w:p w14:paraId="3DB79C27" w14:textId="77777777" w:rsidR="005D3971" w:rsidRPr="004C354F" w:rsidRDefault="005D3971" w:rsidP="004C354F">
            <w:pPr>
              <w:pStyle w:val="TableParagraph"/>
              <w:jc w:val="both"/>
              <w:rPr>
                <w:color w:val="000000" w:themeColor="text1"/>
                <w:sz w:val="28"/>
                <w:szCs w:val="28"/>
              </w:rPr>
            </w:pPr>
          </w:p>
        </w:tc>
      </w:tr>
      <w:tr w:rsidR="005D3971" w:rsidRPr="004C354F" w14:paraId="5076D4AC" w14:textId="77777777" w:rsidTr="001A2212">
        <w:trPr>
          <w:trHeight w:val="379"/>
        </w:trPr>
        <w:tc>
          <w:tcPr>
            <w:tcW w:w="1021" w:type="dxa"/>
            <w:vMerge/>
          </w:tcPr>
          <w:p w14:paraId="1FBB9757" w14:textId="77777777" w:rsidR="005D3971" w:rsidRPr="004C354F" w:rsidRDefault="005D3971" w:rsidP="004C354F">
            <w:pPr>
              <w:pStyle w:val="TableParagraph"/>
              <w:jc w:val="both"/>
              <w:rPr>
                <w:color w:val="000000" w:themeColor="text1"/>
                <w:sz w:val="28"/>
                <w:szCs w:val="28"/>
              </w:rPr>
            </w:pPr>
          </w:p>
        </w:tc>
        <w:tc>
          <w:tcPr>
            <w:tcW w:w="8020" w:type="dxa"/>
          </w:tcPr>
          <w:p w14:paraId="7AA99D66" w14:textId="77777777" w:rsidR="005D3971" w:rsidRPr="004C354F" w:rsidRDefault="005D3971" w:rsidP="004C354F">
            <w:pPr>
              <w:pStyle w:val="TableParagraph"/>
              <w:ind w:left="98"/>
              <w:jc w:val="both"/>
              <w:rPr>
                <w:b/>
                <w:color w:val="000000" w:themeColor="text1"/>
                <w:sz w:val="28"/>
                <w:szCs w:val="28"/>
                <w:lang w:val="en-US"/>
              </w:rPr>
            </w:pPr>
            <w:r w:rsidRPr="004C354F">
              <w:rPr>
                <w:b/>
                <w:color w:val="000000" w:themeColor="text1"/>
                <w:sz w:val="28"/>
                <w:szCs w:val="28"/>
              </w:rPr>
              <w:t>* Nội dung:</w:t>
            </w:r>
            <w:r w:rsidRPr="004C354F">
              <w:rPr>
                <w:b/>
                <w:color w:val="000000" w:themeColor="text1"/>
                <w:sz w:val="28"/>
                <w:szCs w:val="28"/>
                <w:lang w:val="en-US"/>
              </w:rPr>
              <w:t xml:space="preserve"> 3đ</w:t>
            </w:r>
          </w:p>
        </w:tc>
        <w:tc>
          <w:tcPr>
            <w:tcW w:w="854" w:type="dxa"/>
          </w:tcPr>
          <w:p w14:paraId="5808461E" w14:textId="77777777" w:rsidR="005D3971" w:rsidRPr="004C354F" w:rsidRDefault="005D3971" w:rsidP="004C354F">
            <w:pPr>
              <w:pStyle w:val="TableParagraph"/>
              <w:jc w:val="both"/>
              <w:rPr>
                <w:color w:val="000000" w:themeColor="text1"/>
                <w:sz w:val="28"/>
                <w:szCs w:val="28"/>
                <w:lang w:val="en-US"/>
              </w:rPr>
            </w:pPr>
          </w:p>
        </w:tc>
      </w:tr>
      <w:tr w:rsidR="005D3971" w:rsidRPr="004C354F" w14:paraId="5A41F480" w14:textId="77777777" w:rsidTr="001A2212">
        <w:trPr>
          <w:trHeight w:val="375"/>
        </w:trPr>
        <w:tc>
          <w:tcPr>
            <w:tcW w:w="1021" w:type="dxa"/>
            <w:vMerge/>
          </w:tcPr>
          <w:p w14:paraId="79C9BA46" w14:textId="77777777" w:rsidR="005D3971" w:rsidRPr="004C354F" w:rsidRDefault="005D3971" w:rsidP="004C354F">
            <w:pPr>
              <w:pStyle w:val="TableParagraph"/>
              <w:jc w:val="both"/>
              <w:rPr>
                <w:color w:val="000000" w:themeColor="text1"/>
                <w:sz w:val="28"/>
                <w:szCs w:val="28"/>
              </w:rPr>
            </w:pPr>
          </w:p>
        </w:tc>
        <w:tc>
          <w:tcPr>
            <w:tcW w:w="8020" w:type="dxa"/>
          </w:tcPr>
          <w:p w14:paraId="4AFC0FEE" w14:textId="77777777" w:rsidR="005D3971" w:rsidRPr="004C354F" w:rsidRDefault="005D3971" w:rsidP="004C354F">
            <w:pPr>
              <w:pStyle w:val="TableParagraph"/>
              <w:ind w:left="98"/>
              <w:jc w:val="both"/>
              <w:rPr>
                <w:color w:val="000000" w:themeColor="text1"/>
                <w:sz w:val="28"/>
                <w:szCs w:val="28"/>
                <w:lang w:val="en-US"/>
              </w:rPr>
            </w:pPr>
            <w:r w:rsidRPr="004C354F">
              <w:rPr>
                <w:color w:val="000000" w:themeColor="text1"/>
                <w:sz w:val="28"/>
                <w:szCs w:val="28"/>
              </w:rPr>
              <w:t>- Đúng kiểu bài</w:t>
            </w:r>
            <w:r w:rsidRPr="004C354F">
              <w:rPr>
                <w:color w:val="000000" w:themeColor="text1"/>
                <w:sz w:val="28"/>
                <w:szCs w:val="28"/>
                <w:lang w:val="en-US"/>
              </w:rPr>
              <w:t xml:space="preserve"> phân tích truyện</w:t>
            </w:r>
          </w:p>
        </w:tc>
        <w:tc>
          <w:tcPr>
            <w:tcW w:w="854" w:type="dxa"/>
          </w:tcPr>
          <w:p w14:paraId="42FC0B15" w14:textId="77777777" w:rsidR="005D3971" w:rsidRPr="004C354F" w:rsidRDefault="005D3971" w:rsidP="004C354F">
            <w:pPr>
              <w:pStyle w:val="TableParagraph"/>
              <w:jc w:val="both"/>
              <w:rPr>
                <w:color w:val="000000" w:themeColor="text1"/>
                <w:sz w:val="28"/>
                <w:szCs w:val="28"/>
              </w:rPr>
            </w:pPr>
          </w:p>
        </w:tc>
      </w:tr>
      <w:tr w:rsidR="005D3971" w:rsidRPr="004C354F" w14:paraId="37077297" w14:textId="77777777" w:rsidTr="001A2212">
        <w:trPr>
          <w:trHeight w:val="379"/>
        </w:trPr>
        <w:tc>
          <w:tcPr>
            <w:tcW w:w="1021" w:type="dxa"/>
            <w:vMerge/>
          </w:tcPr>
          <w:p w14:paraId="2F4DC478" w14:textId="77777777" w:rsidR="005D3971" w:rsidRPr="004C354F" w:rsidRDefault="005D3971" w:rsidP="004C354F">
            <w:pPr>
              <w:pStyle w:val="TableParagraph"/>
              <w:jc w:val="both"/>
              <w:rPr>
                <w:color w:val="000000" w:themeColor="text1"/>
                <w:sz w:val="28"/>
                <w:szCs w:val="28"/>
              </w:rPr>
            </w:pPr>
          </w:p>
        </w:tc>
        <w:tc>
          <w:tcPr>
            <w:tcW w:w="8020" w:type="dxa"/>
          </w:tcPr>
          <w:p w14:paraId="5576EDA2" w14:textId="77777777" w:rsidR="005D3971" w:rsidRPr="004C354F" w:rsidRDefault="005D3971" w:rsidP="004C354F">
            <w:pPr>
              <w:pStyle w:val="oancuaDanhsach"/>
              <w:numPr>
                <w:ilvl w:val="0"/>
                <w:numId w:val="3"/>
              </w:numPr>
              <w:ind w:left="270" w:hanging="180"/>
              <w:jc w:val="both"/>
              <w:rPr>
                <w:rFonts w:ascii="Times New Roman" w:eastAsia="Calibri" w:hAnsi="Times New Roman" w:cs="Times New Roman"/>
                <w:sz w:val="28"/>
                <w:szCs w:val="28"/>
              </w:rPr>
            </w:pPr>
            <w:r w:rsidRPr="004C354F">
              <w:rPr>
                <w:rFonts w:ascii="Times New Roman" w:eastAsia="Calibri" w:hAnsi="Times New Roman" w:cs="Times New Roman"/>
                <w:i/>
                <w:sz w:val="28"/>
                <w:szCs w:val="28"/>
                <w:lang w:val="vi-VN"/>
              </w:rPr>
              <w:t xml:space="preserve">Xác định đúng </w:t>
            </w:r>
            <w:r w:rsidRPr="004C354F">
              <w:rPr>
                <w:rFonts w:ascii="Times New Roman" w:eastAsia="Calibri" w:hAnsi="Times New Roman" w:cs="Times New Roman"/>
                <w:i/>
                <w:sz w:val="28"/>
                <w:szCs w:val="28"/>
              </w:rPr>
              <w:t>yêu cầu của đề</w:t>
            </w:r>
            <w:r w:rsidRPr="004C354F">
              <w:rPr>
                <w:rFonts w:ascii="Times New Roman" w:eastAsia="Calibri" w:hAnsi="Times New Roman" w:cs="Times New Roman"/>
                <w:sz w:val="28"/>
                <w:szCs w:val="28"/>
              </w:rPr>
              <w:t>: Phân tích toàn bộ truyện “Đôi giày tặng bố”</w:t>
            </w:r>
          </w:p>
        </w:tc>
        <w:tc>
          <w:tcPr>
            <w:tcW w:w="854" w:type="dxa"/>
          </w:tcPr>
          <w:p w14:paraId="4E8748FA" w14:textId="77777777" w:rsidR="005D3971" w:rsidRPr="004C354F" w:rsidRDefault="005D3971" w:rsidP="004C354F">
            <w:pPr>
              <w:jc w:val="center"/>
              <w:rPr>
                <w:rFonts w:eastAsia="Calibri" w:cs="Times New Roman"/>
                <w:iCs/>
                <w:sz w:val="28"/>
                <w:szCs w:val="28"/>
              </w:rPr>
            </w:pPr>
          </w:p>
        </w:tc>
      </w:tr>
      <w:tr w:rsidR="005D3971" w:rsidRPr="004C354F" w14:paraId="73871AF7" w14:textId="77777777" w:rsidTr="00667BBD">
        <w:trPr>
          <w:trHeight w:val="440"/>
        </w:trPr>
        <w:tc>
          <w:tcPr>
            <w:tcW w:w="1021" w:type="dxa"/>
            <w:vMerge/>
          </w:tcPr>
          <w:p w14:paraId="33C3E78B" w14:textId="77777777" w:rsidR="005D3971" w:rsidRPr="004C354F" w:rsidRDefault="005D3971" w:rsidP="004C354F">
            <w:pPr>
              <w:pStyle w:val="TableParagraph"/>
              <w:jc w:val="both"/>
              <w:rPr>
                <w:color w:val="000000" w:themeColor="text1"/>
                <w:sz w:val="28"/>
                <w:szCs w:val="28"/>
              </w:rPr>
            </w:pPr>
          </w:p>
        </w:tc>
        <w:tc>
          <w:tcPr>
            <w:tcW w:w="8020" w:type="dxa"/>
          </w:tcPr>
          <w:p w14:paraId="548E5E1F"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I. Mở bài</w:t>
            </w:r>
          </w:p>
          <w:p w14:paraId="74BDAA1E"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Giới thiệu vấn đề: Sự đồng cảm là một trong những giá trị nhân văn cao đẹp, giúp kết nối con người trong cuộc sống hiện đại đầy thách thức và áp lực.</w:t>
            </w:r>
          </w:p>
          <w:p w14:paraId="2B343F74"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Nêu ý nghĩa: Đồng cảm không chỉ là cách chúng ta hiểu nhau mà còn là chất keo gắn kết xã hội, giúp xây dựng một thế giới nhân ái hơn.</w:t>
            </w:r>
          </w:p>
          <w:p w14:paraId="0E73170A"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II. Thân bài</w:t>
            </w:r>
          </w:p>
          <w:p w14:paraId="7047A290"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1. Giải thích khái niệm đồng cảm</w:t>
            </w:r>
          </w:p>
          <w:p w14:paraId="7DE8B915"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Đồng cảm là khả năng thấu hiểu, chia sẻ cảm xúc và suy nghĩ với người khác, đặt mình vào hoàn cảnh của họ.</w:t>
            </w:r>
          </w:p>
          <w:p w14:paraId="6411495F"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Đây là biểu hiện của lòng nhân ái, giúp chúng ta không chỉ hiểu mà còn hành động để giúp đỡ người khác.</w:t>
            </w:r>
          </w:p>
          <w:p w14:paraId="475E7E54" w14:textId="14302D0B"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2. Biểu hiện của sự đồng cảm trong cuộc sống</w:t>
            </w:r>
          </w:p>
          <w:p w14:paraId="0F213E4D"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Lắng nghe chân thành khi người khác chia sẻ niềm vui, nỗi buồn.</w:t>
            </w:r>
          </w:p>
          <w:p w14:paraId="095FC507"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Hành động giúp đỡ thiết thực: quyên góp từ thiện, hỗ trợ người khó khăn, tham gia các hoạt động tình nguyện.</w:t>
            </w:r>
          </w:p>
          <w:p w14:paraId="3A1641BC"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Tha thứ và bao dung, đặt mình vào vị trí của người khác để hiểu nguyên nhân hành động của họ.</w:t>
            </w:r>
          </w:p>
          <w:p w14:paraId="02E498E0"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3. Ý nghĩa và giá trị của sự đồng cảm</w:t>
            </w:r>
          </w:p>
          <w:p w14:paraId="4A37CF56" w14:textId="02ADFCDD" w:rsidR="00332780" w:rsidRPr="00332780" w:rsidRDefault="00D5320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Đối với cá nhân:</w:t>
            </w:r>
          </w:p>
          <w:p w14:paraId="5A19EE82"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Giúp mỗi người trưởng thành hơn trong suy nghĩ và hành động.</w:t>
            </w:r>
          </w:p>
          <w:p w14:paraId="2FDFCA05"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Tạo nên những mối quan hệ sâu sắc, bền vững.</w:t>
            </w:r>
          </w:p>
          <w:p w14:paraId="3755DEA9" w14:textId="58E93A1C" w:rsidR="00332780" w:rsidRPr="00332780" w:rsidRDefault="00D5320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Đối với xã hội:</w:t>
            </w:r>
          </w:p>
          <w:p w14:paraId="744BBFC0"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Xây dựng một cộng đồng hòa bình, gắn kết, giảm bớt mâu thuẫn và bất công.</w:t>
            </w:r>
          </w:p>
          <w:p w14:paraId="19081819"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Lan tỏa những giá trị nhân văn, khuyến khích mọi người sống có trách nhiệm và yêu thương.</w:t>
            </w:r>
          </w:p>
          <w:p w14:paraId="6691278F" w14:textId="3389F34B" w:rsidR="00332780" w:rsidRPr="00332780" w:rsidRDefault="00D5320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Ví dụ minh họa:</w:t>
            </w:r>
          </w:p>
          <w:p w14:paraId="69A786CB"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Câu chuyện về những tổ chức từ thiện quốc tế cứu trợ nạn nhân thiên tai.</w:t>
            </w:r>
          </w:p>
          <w:p w14:paraId="5AEAFE86"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Những nhóm thanh niên tình nguyện giúp đỡ các vùng khó khăn trong nước.</w:t>
            </w:r>
          </w:p>
          <w:p w14:paraId="3D35EFAF" w14:textId="0F70C75C"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4. Thực trạng thiếu sự đồng cảm trong xã hội hiện nay</w:t>
            </w:r>
          </w:p>
          <w:p w14:paraId="5938EB22"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Một số người sống vô cảm, thờ ơ với nỗi đau của người khác.</w:t>
            </w:r>
          </w:p>
          <w:p w14:paraId="77A15A07"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Nguyên nhân: áp lực cuộc sống, ảnh hưởng tiêu cực từ mạng xã hội, thiếu giáo dục về lòng nhân ái.</w:t>
            </w:r>
          </w:p>
          <w:p w14:paraId="0407C737"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Hậu quả: gia tăng sự cô lập, khoảng cách giữa người với người ngày càng lớn.</w:t>
            </w:r>
          </w:p>
          <w:p w14:paraId="39724872"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5. Giải pháp khơi dậy và phát triển sự đồng cảm</w:t>
            </w:r>
          </w:p>
          <w:p w14:paraId="1775943F" w14:textId="302D25AB" w:rsidR="00332780" w:rsidRPr="00332780" w:rsidRDefault="0044658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Đối với cá nhân:</w:t>
            </w:r>
          </w:p>
          <w:p w14:paraId="14C4F268"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Học cách lắng nghe, chia sẻ với những người xung quanh.</w:t>
            </w:r>
          </w:p>
          <w:p w14:paraId="62943820"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Rèn luyện kỹ năng quản lý cảm xúc để thấu hiểu bản thân và người khác.</w:t>
            </w:r>
          </w:p>
          <w:p w14:paraId="6B3A143D" w14:textId="6C7DE3BB" w:rsidR="00332780" w:rsidRPr="00332780" w:rsidRDefault="0044658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Đối với gia đình:</w:t>
            </w:r>
          </w:p>
          <w:p w14:paraId="2E276897"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Giáo dục con cái từ nhỏ về lòng nhân ái và cách đối xử với mọi người.</w:t>
            </w:r>
          </w:p>
          <w:p w14:paraId="38E42938"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Tạo môi trường yêu thương, chia sẻ trong gia đình.</w:t>
            </w:r>
          </w:p>
          <w:p w14:paraId="240E244F" w14:textId="4313489D" w:rsidR="00332780" w:rsidRPr="00332780" w:rsidRDefault="00446583" w:rsidP="00332780">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32780" w:rsidRPr="00332780">
              <w:rPr>
                <w:rFonts w:ascii="Times New Roman" w:eastAsia="Calibri" w:hAnsi="Times New Roman" w:cs="Times New Roman"/>
                <w:sz w:val="28"/>
                <w:szCs w:val="28"/>
              </w:rPr>
              <w:t>Đối với xã hội:</w:t>
            </w:r>
          </w:p>
          <w:p w14:paraId="4D93B1CE"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Khuyến khích các hoạt động tình nguyện, chương trình cộng đồng để mọi người có cơ hội thực hành đồng cảm.</w:t>
            </w:r>
          </w:p>
          <w:p w14:paraId="36191423"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Tuyên truyền qua các phương tiện truyền thông, phim ảnh, sách báo về giá trị của sự đồng cảm.</w:t>
            </w:r>
          </w:p>
          <w:p w14:paraId="7B26568E"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III. Kết bài</w:t>
            </w:r>
          </w:p>
          <w:p w14:paraId="08D38F9C" w14:textId="77777777" w:rsidR="00332780"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Khẳng định vai trò quan trọng của sự đồng cảm: Đây là cầu nối giúp chúng ta xích lại gần nhau, vượt qua những rào cản của sự khác biệt.</w:t>
            </w:r>
          </w:p>
          <w:p w14:paraId="0917B3DF" w14:textId="3738F744" w:rsidR="005D3971" w:rsidRPr="00332780" w:rsidRDefault="00332780" w:rsidP="00332780">
            <w:pPr>
              <w:jc w:val="both"/>
              <w:rPr>
                <w:rFonts w:ascii="Times New Roman" w:eastAsia="Calibri" w:hAnsi="Times New Roman" w:cs="Times New Roman"/>
                <w:sz w:val="28"/>
                <w:szCs w:val="28"/>
              </w:rPr>
            </w:pPr>
            <w:r w:rsidRPr="00332780">
              <w:rPr>
                <w:rFonts w:ascii="Times New Roman" w:eastAsia="Calibri" w:hAnsi="Times New Roman" w:cs="Times New Roman"/>
                <w:sz w:val="28"/>
                <w:szCs w:val="28"/>
              </w:rPr>
              <w:t>Liên hệ bản thân: Mỗi người hãy sống và lan tỏa sự đồng cảm để cùng nhau xây dựng một xã hội tốt đẹp hơn, nơi yêu thương luôn là giá trị cốt lõi.</w:t>
            </w:r>
          </w:p>
        </w:tc>
        <w:tc>
          <w:tcPr>
            <w:tcW w:w="854" w:type="dxa"/>
          </w:tcPr>
          <w:p w14:paraId="6D5C337F" w14:textId="77777777" w:rsidR="005D3971" w:rsidRPr="004C354F" w:rsidRDefault="005D3971" w:rsidP="004C354F">
            <w:pPr>
              <w:jc w:val="center"/>
              <w:rPr>
                <w:rFonts w:eastAsia="Calibri" w:cs="Times New Roman"/>
                <w:iCs/>
                <w:sz w:val="28"/>
                <w:szCs w:val="28"/>
              </w:rPr>
            </w:pPr>
          </w:p>
          <w:p w14:paraId="053085E7" w14:textId="77777777" w:rsidR="005D3971" w:rsidRPr="004C354F" w:rsidRDefault="005D3971" w:rsidP="004C354F">
            <w:pPr>
              <w:jc w:val="center"/>
              <w:rPr>
                <w:rFonts w:eastAsia="Calibri" w:cs="Times New Roman"/>
                <w:iCs/>
                <w:sz w:val="28"/>
                <w:szCs w:val="28"/>
              </w:rPr>
            </w:pPr>
          </w:p>
          <w:p w14:paraId="318D9EA6" w14:textId="77777777" w:rsidR="005D3971" w:rsidRPr="004C354F" w:rsidRDefault="005D3971" w:rsidP="004C354F">
            <w:pPr>
              <w:jc w:val="center"/>
              <w:rPr>
                <w:rFonts w:eastAsia="Calibri" w:cs="Times New Roman"/>
                <w:iCs/>
                <w:sz w:val="28"/>
                <w:szCs w:val="28"/>
              </w:rPr>
            </w:pPr>
            <w:r w:rsidRPr="004C354F">
              <w:rPr>
                <w:rFonts w:eastAsia="Calibri" w:cs="Times New Roman"/>
                <w:iCs/>
                <w:sz w:val="28"/>
                <w:szCs w:val="28"/>
              </w:rPr>
              <w:t>0,5đ</w:t>
            </w:r>
          </w:p>
          <w:p w14:paraId="210C14D5" w14:textId="77777777" w:rsidR="005D3971" w:rsidRPr="004C354F" w:rsidRDefault="005D3971" w:rsidP="004C354F">
            <w:pPr>
              <w:rPr>
                <w:rFonts w:eastAsia="Calibri" w:cs="Times New Roman"/>
                <w:iCs/>
                <w:sz w:val="28"/>
                <w:szCs w:val="28"/>
              </w:rPr>
            </w:pPr>
          </w:p>
          <w:p w14:paraId="6787F0A4" w14:textId="77777777" w:rsidR="005D3971" w:rsidRPr="004C354F" w:rsidRDefault="005D3971" w:rsidP="004C354F">
            <w:pPr>
              <w:jc w:val="center"/>
              <w:rPr>
                <w:rFonts w:eastAsia="Calibri" w:cs="Times New Roman"/>
                <w:iCs/>
                <w:sz w:val="28"/>
                <w:szCs w:val="28"/>
              </w:rPr>
            </w:pPr>
          </w:p>
          <w:p w14:paraId="6527A56F" w14:textId="77777777" w:rsidR="005D3971" w:rsidRPr="004C354F" w:rsidRDefault="005D3971" w:rsidP="004C354F">
            <w:pPr>
              <w:jc w:val="center"/>
              <w:rPr>
                <w:rFonts w:eastAsia="Calibri" w:cs="Times New Roman"/>
                <w:iCs/>
                <w:sz w:val="28"/>
                <w:szCs w:val="28"/>
              </w:rPr>
            </w:pPr>
          </w:p>
          <w:p w14:paraId="3D0275B5" w14:textId="77777777" w:rsidR="005D3971" w:rsidRPr="004C354F" w:rsidRDefault="005D3971" w:rsidP="004C354F">
            <w:pPr>
              <w:jc w:val="center"/>
              <w:rPr>
                <w:rFonts w:eastAsia="Calibri" w:cs="Times New Roman"/>
                <w:iCs/>
                <w:sz w:val="28"/>
                <w:szCs w:val="28"/>
              </w:rPr>
            </w:pPr>
          </w:p>
          <w:p w14:paraId="226A6730" w14:textId="77777777" w:rsidR="005D3971" w:rsidRPr="004C354F" w:rsidRDefault="005D3971" w:rsidP="004C354F">
            <w:pPr>
              <w:jc w:val="center"/>
              <w:rPr>
                <w:rFonts w:eastAsia="Calibri" w:cs="Times New Roman"/>
                <w:iCs/>
                <w:sz w:val="28"/>
                <w:szCs w:val="28"/>
              </w:rPr>
            </w:pPr>
          </w:p>
          <w:p w14:paraId="67056C62" w14:textId="77777777" w:rsidR="005D3971" w:rsidRPr="004C354F" w:rsidRDefault="005D3971" w:rsidP="004C354F">
            <w:pPr>
              <w:jc w:val="center"/>
              <w:rPr>
                <w:rFonts w:eastAsia="Calibri" w:cs="Times New Roman"/>
                <w:iCs/>
                <w:sz w:val="28"/>
                <w:szCs w:val="28"/>
              </w:rPr>
            </w:pPr>
          </w:p>
          <w:p w14:paraId="561BE489" w14:textId="77777777" w:rsidR="005D3971" w:rsidRPr="004C354F" w:rsidRDefault="005D3971" w:rsidP="004C354F">
            <w:pPr>
              <w:jc w:val="center"/>
              <w:rPr>
                <w:rFonts w:eastAsia="Calibri" w:cs="Times New Roman"/>
                <w:iCs/>
                <w:sz w:val="28"/>
                <w:szCs w:val="28"/>
              </w:rPr>
            </w:pPr>
          </w:p>
          <w:p w14:paraId="071B3C0E" w14:textId="77777777" w:rsidR="005D3971" w:rsidRPr="004C354F" w:rsidRDefault="005D3971" w:rsidP="004C354F">
            <w:pPr>
              <w:jc w:val="center"/>
              <w:rPr>
                <w:rFonts w:eastAsia="Calibri" w:cs="Times New Roman"/>
                <w:iCs/>
                <w:sz w:val="28"/>
                <w:szCs w:val="28"/>
              </w:rPr>
            </w:pPr>
          </w:p>
          <w:p w14:paraId="3ADBA839" w14:textId="77777777" w:rsidR="005D3971" w:rsidRPr="004C354F" w:rsidRDefault="005D3971" w:rsidP="004C354F">
            <w:pPr>
              <w:jc w:val="center"/>
              <w:rPr>
                <w:rFonts w:eastAsia="Calibri" w:cs="Times New Roman"/>
                <w:iCs/>
                <w:sz w:val="28"/>
                <w:szCs w:val="28"/>
              </w:rPr>
            </w:pPr>
          </w:p>
          <w:p w14:paraId="17D162F5" w14:textId="77777777" w:rsidR="005D3971" w:rsidRPr="004C354F" w:rsidRDefault="005D3971" w:rsidP="004C354F">
            <w:pPr>
              <w:jc w:val="center"/>
              <w:rPr>
                <w:rFonts w:eastAsia="Calibri" w:cs="Times New Roman"/>
                <w:iCs/>
                <w:sz w:val="28"/>
                <w:szCs w:val="28"/>
              </w:rPr>
            </w:pPr>
          </w:p>
          <w:p w14:paraId="56CE1915" w14:textId="77777777" w:rsidR="005D3971" w:rsidRPr="004C354F" w:rsidRDefault="00F85076" w:rsidP="004C354F">
            <w:pPr>
              <w:jc w:val="center"/>
              <w:rPr>
                <w:rFonts w:eastAsia="Calibri" w:cs="Times New Roman"/>
                <w:iCs/>
                <w:sz w:val="28"/>
                <w:szCs w:val="28"/>
              </w:rPr>
            </w:pPr>
            <w:r w:rsidRPr="004C354F">
              <w:rPr>
                <w:rFonts w:eastAsia="Calibri" w:cs="Times New Roman"/>
                <w:iCs/>
                <w:sz w:val="28"/>
                <w:szCs w:val="28"/>
              </w:rPr>
              <w:t>1,5</w:t>
            </w:r>
            <w:r w:rsidR="005D3971" w:rsidRPr="004C354F">
              <w:rPr>
                <w:rFonts w:eastAsia="Calibri" w:cs="Times New Roman"/>
                <w:iCs/>
                <w:sz w:val="28"/>
                <w:szCs w:val="28"/>
              </w:rPr>
              <w:t>đ</w:t>
            </w:r>
          </w:p>
          <w:p w14:paraId="3BA530CB" w14:textId="77777777" w:rsidR="00F85076" w:rsidRPr="004C354F" w:rsidRDefault="00F85076" w:rsidP="004C354F">
            <w:pPr>
              <w:jc w:val="center"/>
              <w:rPr>
                <w:rFonts w:eastAsia="Calibri" w:cs="Times New Roman"/>
                <w:iCs/>
                <w:sz w:val="28"/>
                <w:szCs w:val="28"/>
              </w:rPr>
            </w:pPr>
          </w:p>
          <w:p w14:paraId="4B4DA061" w14:textId="77777777" w:rsidR="00F85076" w:rsidRPr="004C354F" w:rsidRDefault="00F85076" w:rsidP="004C354F">
            <w:pPr>
              <w:jc w:val="center"/>
              <w:rPr>
                <w:rFonts w:eastAsia="Calibri" w:cs="Times New Roman"/>
                <w:iCs/>
                <w:sz w:val="28"/>
                <w:szCs w:val="28"/>
              </w:rPr>
            </w:pPr>
          </w:p>
          <w:p w14:paraId="7C0E91C3" w14:textId="77777777" w:rsidR="00F85076" w:rsidRPr="004C354F" w:rsidRDefault="00F85076" w:rsidP="004C354F">
            <w:pPr>
              <w:jc w:val="center"/>
              <w:rPr>
                <w:rFonts w:eastAsia="Calibri" w:cs="Times New Roman"/>
                <w:iCs/>
                <w:sz w:val="28"/>
                <w:szCs w:val="28"/>
              </w:rPr>
            </w:pPr>
          </w:p>
          <w:p w14:paraId="55FACE97" w14:textId="77777777" w:rsidR="00F85076" w:rsidRPr="004C354F" w:rsidRDefault="00F85076" w:rsidP="004C354F">
            <w:pPr>
              <w:jc w:val="center"/>
              <w:rPr>
                <w:rFonts w:eastAsia="Calibri" w:cs="Times New Roman"/>
                <w:iCs/>
                <w:sz w:val="28"/>
                <w:szCs w:val="28"/>
              </w:rPr>
            </w:pPr>
          </w:p>
          <w:p w14:paraId="11D44E4D" w14:textId="77777777" w:rsidR="00F85076" w:rsidRPr="004C354F" w:rsidRDefault="00F85076" w:rsidP="004C354F">
            <w:pPr>
              <w:jc w:val="center"/>
              <w:rPr>
                <w:rFonts w:eastAsia="Calibri" w:cs="Times New Roman"/>
                <w:iCs/>
                <w:sz w:val="28"/>
                <w:szCs w:val="28"/>
              </w:rPr>
            </w:pPr>
          </w:p>
          <w:p w14:paraId="18CC927A" w14:textId="77777777" w:rsidR="00F85076" w:rsidRPr="004C354F" w:rsidRDefault="00F85076" w:rsidP="004C354F">
            <w:pPr>
              <w:jc w:val="center"/>
              <w:rPr>
                <w:rFonts w:eastAsia="Calibri" w:cs="Times New Roman"/>
                <w:iCs/>
                <w:sz w:val="28"/>
                <w:szCs w:val="28"/>
              </w:rPr>
            </w:pPr>
          </w:p>
          <w:p w14:paraId="7B1C1621" w14:textId="77777777" w:rsidR="00F85076" w:rsidRPr="004C354F" w:rsidRDefault="00F85076" w:rsidP="004C354F">
            <w:pPr>
              <w:jc w:val="center"/>
              <w:rPr>
                <w:rFonts w:eastAsia="Calibri" w:cs="Times New Roman"/>
                <w:iCs/>
                <w:sz w:val="28"/>
                <w:szCs w:val="28"/>
              </w:rPr>
            </w:pPr>
          </w:p>
          <w:p w14:paraId="7F89D896" w14:textId="77777777" w:rsidR="00F85076" w:rsidRPr="004C354F" w:rsidRDefault="00F85076" w:rsidP="004C354F">
            <w:pPr>
              <w:jc w:val="center"/>
              <w:rPr>
                <w:rFonts w:eastAsia="Calibri" w:cs="Times New Roman"/>
                <w:iCs/>
                <w:sz w:val="28"/>
                <w:szCs w:val="28"/>
              </w:rPr>
            </w:pPr>
          </w:p>
          <w:p w14:paraId="6646E235" w14:textId="77777777" w:rsidR="00F85076" w:rsidRPr="004C354F" w:rsidRDefault="00F85076" w:rsidP="004C354F">
            <w:pPr>
              <w:jc w:val="center"/>
              <w:rPr>
                <w:rFonts w:eastAsia="Calibri" w:cs="Times New Roman"/>
                <w:iCs/>
                <w:sz w:val="28"/>
                <w:szCs w:val="28"/>
              </w:rPr>
            </w:pPr>
          </w:p>
          <w:p w14:paraId="486104DD" w14:textId="77777777" w:rsidR="00F85076" w:rsidRPr="004C354F" w:rsidRDefault="00F85076" w:rsidP="004C354F">
            <w:pPr>
              <w:jc w:val="center"/>
              <w:rPr>
                <w:rFonts w:eastAsia="Calibri" w:cs="Times New Roman"/>
                <w:iCs/>
                <w:sz w:val="28"/>
                <w:szCs w:val="28"/>
              </w:rPr>
            </w:pPr>
          </w:p>
          <w:p w14:paraId="4D04648E" w14:textId="77777777" w:rsidR="00F85076" w:rsidRPr="004C354F" w:rsidRDefault="00F85076" w:rsidP="004C354F">
            <w:pPr>
              <w:jc w:val="center"/>
              <w:rPr>
                <w:rFonts w:eastAsia="Calibri" w:cs="Times New Roman"/>
                <w:iCs/>
                <w:sz w:val="28"/>
                <w:szCs w:val="28"/>
              </w:rPr>
            </w:pPr>
          </w:p>
          <w:p w14:paraId="3C92865C" w14:textId="77777777" w:rsidR="00F85076" w:rsidRPr="004C354F" w:rsidRDefault="00F85076" w:rsidP="004C354F">
            <w:pPr>
              <w:jc w:val="center"/>
              <w:rPr>
                <w:rFonts w:eastAsia="Calibri" w:cs="Times New Roman"/>
                <w:iCs/>
                <w:sz w:val="28"/>
                <w:szCs w:val="28"/>
              </w:rPr>
            </w:pPr>
          </w:p>
          <w:p w14:paraId="5C394B0A" w14:textId="77777777" w:rsidR="00F85076" w:rsidRPr="004C354F" w:rsidRDefault="00F85076" w:rsidP="004C354F">
            <w:pPr>
              <w:jc w:val="center"/>
              <w:rPr>
                <w:rFonts w:eastAsia="Calibri" w:cs="Times New Roman"/>
                <w:iCs/>
                <w:sz w:val="28"/>
                <w:szCs w:val="28"/>
              </w:rPr>
            </w:pPr>
          </w:p>
          <w:p w14:paraId="1D00B3C0" w14:textId="77777777" w:rsidR="00F85076" w:rsidRPr="004C354F" w:rsidRDefault="00F85076" w:rsidP="004C354F">
            <w:pPr>
              <w:jc w:val="center"/>
              <w:rPr>
                <w:rFonts w:eastAsia="Calibri" w:cs="Times New Roman"/>
                <w:iCs/>
                <w:sz w:val="28"/>
                <w:szCs w:val="28"/>
              </w:rPr>
            </w:pPr>
          </w:p>
          <w:p w14:paraId="3EFC7C8E" w14:textId="77777777" w:rsidR="00F85076" w:rsidRPr="004C354F" w:rsidRDefault="00F85076" w:rsidP="004C354F">
            <w:pPr>
              <w:jc w:val="center"/>
              <w:rPr>
                <w:rFonts w:eastAsia="Calibri" w:cs="Times New Roman"/>
                <w:iCs/>
                <w:sz w:val="28"/>
                <w:szCs w:val="28"/>
              </w:rPr>
            </w:pPr>
          </w:p>
          <w:p w14:paraId="77432913" w14:textId="77777777" w:rsidR="00F85076" w:rsidRPr="004C354F" w:rsidRDefault="00F85076" w:rsidP="004C354F">
            <w:pPr>
              <w:jc w:val="center"/>
              <w:rPr>
                <w:rFonts w:eastAsia="Calibri" w:cs="Times New Roman"/>
                <w:iCs/>
                <w:sz w:val="28"/>
                <w:szCs w:val="28"/>
              </w:rPr>
            </w:pPr>
            <w:r w:rsidRPr="004C354F">
              <w:rPr>
                <w:rFonts w:eastAsia="Calibri" w:cs="Times New Roman"/>
                <w:sz w:val="28"/>
                <w:szCs w:val="28"/>
              </w:rPr>
              <w:t>0,5đ</w:t>
            </w:r>
          </w:p>
          <w:p w14:paraId="668BC7C5" w14:textId="77777777" w:rsidR="005D3971" w:rsidRPr="004C354F" w:rsidRDefault="005D3971" w:rsidP="004C354F">
            <w:pPr>
              <w:rPr>
                <w:rFonts w:eastAsia="Calibri" w:cs="Times New Roman"/>
                <w:iCs/>
                <w:sz w:val="28"/>
                <w:szCs w:val="28"/>
              </w:rPr>
            </w:pPr>
          </w:p>
          <w:p w14:paraId="1B7BB2CD" w14:textId="77777777" w:rsidR="005D3971" w:rsidRPr="004C354F" w:rsidRDefault="005D3971" w:rsidP="004C354F">
            <w:pPr>
              <w:rPr>
                <w:rFonts w:eastAsia="Calibri" w:cs="Times New Roman"/>
                <w:iCs/>
                <w:sz w:val="28"/>
                <w:szCs w:val="28"/>
              </w:rPr>
            </w:pPr>
          </w:p>
        </w:tc>
      </w:tr>
    </w:tbl>
    <w:p w14:paraId="26B97626" w14:textId="77777777" w:rsidR="00C60926" w:rsidRPr="004C354F" w:rsidRDefault="00C60926" w:rsidP="004C354F">
      <w:pPr>
        <w:spacing w:after="0"/>
        <w:rPr>
          <w:sz w:val="28"/>
          <w:szCs w:val="28"/>
        </w:rPr>
      </w:pPr>
    </w:p>
    <w:sectPr w:rsidR="00C60926" w:rsidRPr="004C354F" w:rsidSect="000B2770">
      <w:pgSz w:w="12240" w:h="15840"/>
      <w:pgMar w:top="540" w:right="72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F7BEF"/>
    <w:multiLevelType w:val="hybridMultilevel"/>
    <w:tmpl w:val="2200ACF0"/>
    <w:lvl w:ilvl="0" w:tplc="94560A1C">
      <w:start w:val="1"/>
      <w:numFmt w:val="bullet"/>
      <w:lvlText w:val=""/>
      <w:lvlJc w:val="left"/>
      <w:pPr>
        <w:ind w:left="420" w:hanging="360"/>
      </w:pPr>
      <w:rPr>
        <w:rFonts w:ascii="Wingdings" w:eastAsia="Calibr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63D5A78"/>
    <w:multiLevelType w:val="hybridMultilevel"/>
    <w:tmpl w:val="514674CC"/>
    <w:lvl w:ilvl="0" w:tplc="B7CA76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72112"/>
    <w:multiLevelType w:val="hybridMultilevel"/>
    <w:tmpl w:val="F6829EF6"/>
    <w:lvl w:ilvl="0" w:tplc="4DA050D8">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76735"/>
    <w:multiLevelType w:val="hybridMultilevel"/>
    <w:tmpl w:val="02F03236"/>
    <w:lvl w:ilvl="0" w:tplc="2618AB24">
      <w:start w:val="2"/>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11A8C"/>
    <w:multiLevelType w:val="hybridMultilevel"/>
    <w:tmpl w:val="81A4DFE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94681">
    <w:abstractNumId w:val="1"/>
  </w:num>
  <w:num w:numId="2" w16cid:durableId="1465468210">
    <w:abstractNumId w:val="2"/>
  </w:num>
  <w:num w:numId="3" w16cid:durableId="853573599">
    <w:abstractNumId w:val="3"/>
  </w:num>
  <w:num w:numId="4" w16cid:durableId="1756315669">
    <w:abstractNumId w:val="4"/>
  </w:num>
  <w:num w:numId="5" w16cid:durableId="137850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81"/>
    <w:rsid w:val="000628F2"/>
    <w:rsid w:val="00073FBF"/>
    <w:rsid w:val="00093C81"/>
    <w:rsid w:val="000B2770"/>
    <w:rsid w:val="000B2CE2"/>
    <w:rsid w:val="001A2212"/>
    <w:rsid w:val="001B16C1"/>
    <w:rsid w:val="00203920"/>
    <w:rsid w:val="00211DA2"/>
    <w:rsid w:val="00246080"/>
    <w:rsid w:val="00250492"/>
    <w:rsid w:val="002530D0"/>
    <w:rsid w:val="00273596"/>
    <w:rsid w:val="002D3FE4"/>
    <w:rsid w:val="002E2A17"/>
    <w:rsid w:val="00332780"/>
    <w:rsid w:val="00337724"/>
    <w:rsid w:val="003C25F5"/>
    <w:rsid w:val="003D3C3D"/>
    <w:rsid w:val="003E5649"/>
    <w:rsid w:val="00415030"/>
    <w:rsid w:val="00446583"/>
    <w:rsid w:val="00456F69"/>
    <w:rsid w:val="00481CEF"/>
    <w:rsid w:val="00494D3E"/>
    <w:rsid w:val="004A4235"/>
    <w:rsid w:val="004C354F"/>
    <w:rsid w:val="004C740B"/>
    <w:rsid w:val="00531D22"/>
    <w:rsid w:val="00544C5C"/>
    <w:rsid w:val="005568A6"/>
    <w:rsid w:val="00572CF6"/>
    <w:rsid w:val="005D087A"/>
    <w:rsid w:val="005D3971"/>
    <w:rsid w:val="0061017F"/>
    <w:rsid w:val="00613F78"/>
    <w:rsid w:val="00652412"/>
    <w:rsid w:val="00667BBD"/>
    <w:rsid w:val="00710762"/>
    <w:rsid w:val="0072694F"/>
    <w:rsid w:val="00834C25"/>
    <w:rsid w:val="00875B16"/>
    <w:rsid w:val="00876E96"/>
    <w:rsid w:val="008B7491"/>
    <w:rsid w:val="008F38F4"/>
    <w:rsid w:val="00936226"/>
    <w:rsid w:val="009772F2"/>
    <w:rsid w:val="009A7EB0"/>
    <w:rsid w:val="009B01F5"/>
    <w:rsid w:val="009B3682"/>
    <w:rsid w:val="00A1063F"/>
    <w:rsid w:val="00A11411"/>
    <w:rsid w:val="00AB258B"/>
    <w:rsid w:val="00AB3D3F"/>
    <w:rsid w:val="00AD24A9"/>
    <w:rsid w:val="00BB755A"/>
    <w:rsid w:val="00BC6449"/>
    <w:rsid w:val="00C60926"/>
    <w:rsid w:val="00C97A5B"/>
    <w:rsid w:val="00D53203"/>
    <w:rsid w:val="00D74209"/>
    <w:rsid w:val="00E26050"/>
    <w:rsid w:val="00E57151"/>
    <w:rsid w:val="00EA747B"/>
    <w:rsid w:val="00F0777A"/>
    <w:rsid w:val="00F36EE8"/>
    <w:rsid w:val="00F85076"/>
    <w:rsid w:val="00FA0BA0"/>
    <w:rsid w:val="00FB68AA"/>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9769"/>
  <w15:docId w15:val="{79D6E78C-13CE-40EF-A271-1923454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644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BC644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BangThngthng"/>
    <w:next w:val="LiBang"/>
    <w:uiPriority w:val="39"/>
    <w:rsid w:val="00BC6449"/>
    <w:pPr>
      <w:spacing w:after="0" w:line="240" w:lineRule="auto"/>
    </w:pPr>
    <w:rPr>
      <w:rFonts w:ascii="Times New Roman" w:hAnsi="Times New Roman" w:cs="Arial"/>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BC6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2CF6"/>
    <w:pPr>
      <w:ind w:left="720"/>
      <w:contextualSpacing/>
    </w:pPr>
  </w:style>
  <w:style w:type="paragraph" w:customStyle="1" w:styleId="TableParagraph">
    <w:name w:val="Table Paragraph"/>
    <w:basedOn w:val="Binhthng"/>
    <w:uiPriority w:val="1"/>
    <w:qFormat/>
    <w:rsid w:val="001A2212"/>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20</cp:revision>
  <dcterms:created xsi:type="dcterms:W3CDTF">2024-09-30T09:39:00Z</dcterms:created>
  <dcterms:modified xsi:type="dcterms:W3CDTF">2024-12-01T08:57:00Z</dcterms:modified>
</cp:coreProperties>
</file>