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AAFB9" w14:textId="15567F9B" w:rsidR="00511844" w:rsidRPr="00511844" w:rsidRDefault="006C4C73" w:rsidP="00BD7CCB">
      <w:pPr>
        <w:spacing w:after="0"/>
        <w:ind w:firstLine="720"/>
        <w:jc w:val="center"/>
        <w:rPr>
          <w:rFonts w:eastAsia="Calibri" w:cs="Times New Roman"/>
          <w:b/>
          <w:bCs/>
          <w:color w:val="000000"/>
        </w:rPr>
      </w:pPr>
      <w:r>
        <w:rPr>
          <w:rFonts w:eastAsia="Calibri" w:cs="Times New Roman"/>
          <w:b/>
          <w:bCs/>
          <w:color w:val="000000"/>
        </w:rPr>
        <w:t>ĐÔI DÉP CỦA THẦY</w:t>
      </w:r>
    </w:p>
    <w:p w14:paraId="3D38A7A7" w14:textId="77777777" w:rsidR="006C4C73" w:rsidRDefault="006C4C73" w:rsidP="00BD7CCB">
      <w:pPr>
        <w:spacing w:after="0"/>
        <w:ind w:firstLine="720"/>
        <w:jc w:val="both"/>
        <w:rPr>
          <w:rFonts w:eastAsia="Calibri" w:cs="Times New Roman"/>
          <w:b/>
          <w:bCs/>
          <w:color w:val="000000"/>
        </w:rPr>
      </w:pPr>
      <w:r>
        <w:rPr>
          <w:rFonts w:eastAsia="Calibri" w:cs="Times New Roman"/>
          <w:b/>
          <w:bCs/>
          <w:color w:val="000000"/>
        </w:rPr>
        <w:t>I. ĐỌC HIỂU ( 4,0 điểm)</w:t>
      </w:r>
    </w:p>
    <w:p w14:paraId="6468E60D" w14:textId="5583D2BE" w:rsidR="00320E19" w:rsidRPr="006C4C73" w:rsidRDefault="00320E19" w:rsidP="00BD7CCB">
      <w:pPr>
        <w:spacing w:after="0"/>
        <w:ind w:firstLine="720"/>
        <w:jc w:val="both"/>
        <w:rPr>
          <w:rFonts w:eastAsia="Calibri" w:cs="Times New Roman"/>
          <w:b/>
          <w:bCs/>
          <w:color w:val="000000"/>
          <w:lang w:val="vi-VN"/>
        </w:rPr>
      </w:pPr>
      <w:r w:rsidRPr="006C4C73">
        <w:rPr>
          <w:rFonts w:eastAsia="Calibri" w:cs="Times New Roman"/>
          <w:b/>
          <w:bCs/>
          <w:color w:val="000000"/>
          <w:lang w:val="vi-VN"/>
        </w:rPr>
        <w:t>Đọc văn bản sau và thực hiện yêu cầu bên dưới:</w:t>
      </w:r>
      <w:r w:rsidRPr="006C4C73">
        <w:rPr>
          <w:rFonts w:eastAsia="Calibri" w:cs="Times New Roman"/>
          <w:b/>
          <w:bCs/>
          <w:color w:val="000000"/>
          <w:lang w:val="vi-VN"/>
        </w:rPr>
        <w:tab/>
      </w:r>
    </w:p>
    <w:p w14:paraId="07565110" w14:textId="044E5F44" w:rsidR="00320E19" w:rsidRPr="00656E2A" w:rsidRDefault="00511844" w:rsidP="00BD7CCB">
      <w:pPr>
        <w:spacing w:after="0"/>
        <w:ind w:firstLine="720"/>
        <w:jc w:val="both"/>
        <w:rPr>
          <w:rFonts w:eastAsia="Calibri" w:cs="Times New Roman"/>
          <w:i/>
          <w:iCs/>
          <w:color w:val="000000"/>
          <w:lang w:val="vi-VN"/>
        </w:rPr>
      </w:pPr>
      <w:r>
        <w:rPr>
          <w:rFonts w:eastAsia="Calibri" w:cs="Times New Roman"/>
          <w:b/>
          <w:bCs/>
          <w:color w:val="000000"/>
        </w:rPr>
        <w:t>“</w:t>
      </w:r>
      <w:r w:rsidR="00320E19" w:rsidRPr="00656E2A">
        <w:rPr>
          <w:rFonts w:eastAsia="Calibri" w:cs="Times New Roman"/>
          <w:i/>
          <w:iCs/>
          <w:color w:val="000000"/>
          <w:lang w:val="vi-VN"/>
        </w:rPr>
        <w:t>Tôi gập lại những bài thơ trong sách giáo khoa để về nhà chăn trâu, bắt cua bắt tép phụ bố mẹ nuôi các em ăn học. Nhưng niềm khao khát được học hành luôn thôi thúc trong tôi. Nên mỗi buổi sau khi đã giặt giũ xong xuôi tôi thường ngồi ké vào bàn học của em và bắt đầu đọc sách. Những cuốn sách của thầy đã mở ra trước mắt tôi một thế giới vô vàn điều lý thú. Tôi như được bước vào những đời sống khác, vụt thoát khỏi hiện tại nghèo nàn. Mỗi lần nghe tôi say sưa kể về những trang sách nhỏ thầy đều bảo “tri thức sẽ còn mang chúng ta đi xa hơn nữa”. Và thầy bắt đầu dạy những đứa trẻ không được đến trường như tôi vào buổi trưa hoặc buổi tối trong ngày. Chúng tôi dưới ánh điện đỏ quạch trong ngôi nhà mái lá mục nát và bắt đầu làm từng phép toán. Cũng có đứa cao như cây sào ngồi đánh vần “O tròn như quả trứng gà. Ô thì đội nón. Ơ thì thêm râu”. Thầy ân cần cúi xuống cầm tay học trò đưa nắn nót từng chữ trên trang vở. Tôi có khi vì say mê một phép tính hay một bài thơ nào đó mà không biết thầy đang đứng ngay bên cạnh. Nhà thầy không có cửa gió luồn vào những manh áo vá. Chỉ giọng nói của thầy là ấm áp, đủ sức xua đi cái lạnh lẽo ngoài trời…</w:t>
      </w:r>
    </w:p>
    <w:p w14:paraId="15707907" w14:textId="77777777" w:rsidR="00320E19" w:rsidRPr="00656E2A" w:rsidRDefault="00320E19" w:rsidP="00BD7CCB">
      <w:pPr>
        <w:spacing w:after="0"/>
        <w:ind w:firstLine="720"/>
        <w:jc w:val="both"/>
        <w:rPr>
          <w:rFonts w:eastAsia="Calibri" w:cs="Times New Roman"/>
          <w:i/>
          <w:iCs/>
          <w:color w:val="000000"/>
          <w:lang w:val="vi-VN"/>
        </w:rPr>
      </w:pPr>
      <w:r w:rsidRPr="00656E2A">
        <w:rPr>
          <w:rFonts w:eastAsia="Calibri" w:cs="Times New Roman"/>
          <w:i/>
          <w:iCs/>
          <w:color w:val="000000"/>
          <w:lang w:val="vi-VN"/>
        </w:rPr>
        <w:t>Nhà thầy nghèo, chỗ tôi hay ngồi học bức tường đất đã thủng lỗ chỗ hở ra cả rơm rạ. Nếu ngồi học vào buổi trưa thì ánh nắng hắt thẳng vào trang sách. Nhìn qua vệt nắng dài tôi thấy cả nghìn hạt bụi li ti cuồn cuộn bay trong không khí. Buổi tối gió thổi qua kẽ hở lạnh buốt cả người, thầy lấy một nùi giẻ nhét kín … Nhưng có hề gì, trên bảng đen vẫn lấp lánh từng phép tính nhân chia, cộng trừ [...] Chúng tôi, những đứa trò nhỏ của thầy sau này có đứa thành đạt có đứa không. Nhưng tất cả chúng tôi đều đã thành người, sống không thẹn với những điều thầy dạy.</w:t>
      </w:r>
    </w:p>
    <w:p w14:paraId="16DFCD73" w14:textId="77777777" w:rsidR="00320E19" w:rsidRPr="00656E2A" w:rsidRDefault="00320E19" w:rsidP="00BD7CCB">
      <w:pPr>
        <w:spacing w:after="0"/>
        <w:ind w:firstLine="720"/>
        <w:jc w:val="both"/>
        <w:rPr>
          <w:rFonts w:eastAsia="Calibri" w:cs="Times New Roman"/>
          <w:i/>
          <w:iCs/>
          <w:color w:val="000000"/>
          <w:lang w:val="vi-VN"/>
        </w:rPr>
      </w:pPr>
      <w:r w:rsidRPr="00656E2A">
        <w:rPr>
          <w:rFonts w:eastAsia="Calibri" w:cs="Times New Roman"/>
          <w:i/>
          <w:iCs/>
          <w:color w:val="000000"/>
          <w:lang w:val="vi-VN"/>
        </w:rPr>
        <w:t xml:space="preserve"> Năm nào có dịp về thăm tôi đều tìm mua tặng thầy đôi dép rọ bộ đội. Đó là loại dép đã gắn bó với thầy từ hơn hai chục năm về trước. Tôi vẫn nhớ như in đôi dép rọ của thầy, nó màu đỏ gạch đã bạc màu mưa nắng và mòn vẹt đế. Thầy vẫn đi đôi dép ấy ngay cả khi nó đã đứt quai. Buổi trưa hôm ấy lúc thầy ra đề Văn và bảo chúng tôi ngồi tập trung làm bài. Tôi thấy thầy xách theo đôi dép lặng lẽ ra đầu hiên ngồi. Một lưỡi liềm, một mảnh nhựa dẻo, thầy nhóm một đống lửa nhỏ bằng mấy thanh tre khô rồi khéo léo hàn quai. Chỉ một lúc sau là chân thầy đã nằm yên vị trong đôi dép rọ. Thầy hàn khéo đến mức nếu không nhìn kỹ sẽ chẳng nhận ra quai dép từng đã đứt. Nhưng thầy lại bảo “mỗi vết sẹo có vẻ đẹp riêng của nó. Sẹo của dép cũng vậy”. Tôi về nhà nhìn thật lâu những đôi dép để ngoài hè nước mắt bỗng ứa ra. Dép của anh em tôi thì lành. Dép của bố mẹ tôi chiếc nào cũng vá víu bằng những miếng nhựa khác màu. Vậy mà tôi có lúc tị nạnh với các em chỉ vì mình không có dép mới để đi. Trong khi đó biết bao người chỉ cần một đôi dép lành lặn để đi cũng đã là hạnh phúc. Kể từ đó tôi không bao giờ mè nheo đòi mẹ mua dép mới cho mình. Những đôi dép của tôi sau này đều được đeo cho đến khi chúng rách.</w:t>
      </w:r>
    </w:p>
    <w:p w14:paraId="22D96855" w14:textId="77777777" w:rsidR="00320E19" w:rsidRPr="00656E2A" w:rsidRDefault="00320E19" w:rsidP="00BD7CCB">
      <w:pPr>
        <w:spacing w:after="0"/>
        <w:ind w:firstLine="720"/>
        <w:jc w:val="both"/>
        <w:rPr>
          <w:rFonts w:eastAsia="Calibri" w:cs="Times New Roman"/>
          <w:i/>
          <w:iCs/>
          <w:color w:val="000000"/>
          <w:lang w:val="vi-VN"/>
        </w:rPr>
      </w:pPr>
      <w:r w:rsidRPr="00656E2A">
        <w:rPr>
          <w:rFonts w:eastAsia="Calibri" w:cs="Times New Roman"/>
          <w:i/>
          <w:iCs/>
          <w:color w:val="000000"/>
          <w:lang w:val="vi-VN"/>
        </w:rPr>
        <w:lastRenderedPageBreak/>
        <w:t>[...] Mùa Hè năm ấy bệnh đau dạ dày tái phát mẹ nằm co quắp ở nhà suốt mấy hôm, mà bố thì chưa ứng được tiền. Nhà cũng không có gì để bán, gà còn nhỏ, lúa gạo còn phải đi vay vì cả năm hạn hán không cày cấy được gì [...] Tối hôm ấy thầy đến lúc bố tôi mới đi làm về. Tôi ngồi nấu cháo lợn trong bếp, thầy nói chuyện gì đó với bố hồi lâu. Lúc ra về thầy còn dặn tôi “Ngày mai em nhớ qua học cùng các bạn”. Mắt bố đỏ hoe, tay nắm chặt xấp tiền thầy vừa cho mượn. Tôi nhìn theo dáng thầy gầy gò, vẫn chiếc áo bạc màu và đôi dép hình như mới có thêm một vết sẹo vắt ngang.</w:t>
      </w:r>
    </w:p>
    <w:p w14:paraId="09843729" w14:textId="5236049A" w:rsidR="00320E19" w:rsidRPr="00511844" w:rsidRDefault="00320E19" w:rsidP="00BD7CCB">
      <w:pPr>
        <w:spacing w:after="0"/>
        <w:ind w:firstLine="720"/>
        <w:jc w:val="both"/>
        <w:rPr>
          <w:rFonts w:eastAsia="Calibri" w:cs="Times New Roman"/>
          <w:i/>
          <w:iCs/>
          <w:color w:val="000000"/>
        </w:rPr>
      </w:pPr>
      <w:r w:rsidRPr="00656E2A">
        <w:rPr>
          <w:rFonts w:eastAsia="Calibri" w:cs="Times New Roman"/>
          <w:i/>
          <w:iCs/>
          <w:color w:val="000000"/>
          <w:lang w:val="vi-VN"/>
        </w:rPr>
        <w:t>Nhiều năm nay thầy đã già nhưng vẫn còn tha thiết chuyện gieo chữ nghĩa. Thầy mở một thư viện gia đình với gia tài sách của các học trò mang về góp lại. Thư viện của thầy mở cửa suốt ngày đón những người tha thiết với tri thức. Người đến với thư viện không chỉ là học sinh mà còn có cả những người lớn tuổi. Họ đến đó ngồi dưới những tán cây trong vườn và đắm chìm vào từng trang sách. Tôi về thăm thầy những khi lòng chống chếnh để tìm lại cảm giác bình yên trong ký ức khi còn là một đứa trẻ nghèo khát khao sự học. Thầy đã dạy tôi từng con chữ, uốn nắn tôi bằng những bài học không có trong sách vở. Như tình yêu thương của thầy và những miếng hàn trên đôi dép rọ mãi mãi là vết sẹo đẹp nhất mà tôi thấy trên đời</w:t>
      </w:r>
      <w:r w:rsidR="00511844">
        <w:rPr>
          <w:rFonts w:eastAsia="Calibri" w:cs="Times New Roman"/>
          <w:i/>
          <w:iCs/>
          <w:color w:val="000000"/>
        </w:rPr>
        <w:t>…”</w:t>
      </w:r>
    </w:p>
    <w:p w14:paraId="3044CECD" w14:textId="16745999" w:rsidR="00320E19" w:rsidRPr="00511844" w:rsidRDefault="00320E19" w:rsidP="00BD7CCB">
      <w:pPr>
        <w:spacing w:after="0"/>
        <w:jc w:val="right"/>
        <w:rPr>
          <w:rFonts w:eastAsia="Calibri" w:cs="Times New Roman"/>
          <w:color w:val="000000"/>
        </w:rPr>
      </w:pPr>
      <w:r w:rsidRPr="000C1C7B">
        <w:rPr>
          <w:rFonts w:eastAsia="Calibri" w:cs="Times New Roman"/>
          <w:color w:val="000000"/>
          <w:lang w:val="vi-VN"/>
        </w:rPr>
        <w:t>(Truyện ngắn</w:t>
      </w:r>
      <w:r w:rsidR="00511844">
        <w:rPr>
          <w:rFonts w:eastAsia="Calibri" w:cs="Times New Roman"/>
          <w:color w:val="000000"/>
        </w:rPr>
        <w:t xml:space="preserve"> “Đôi dép của thầy” -</w:t>
      </w:r>
      <w:r w:rsidRPr="000C1C7B">
        <w:rPr>
          <w:rFonts w:eastAsia="Calibri" w:cs="Times New Roman"/>
          <w:color w:val="000000"/>
          <w:lang w:val="vi-VN"/>
        </w:rPr>
        <w:t xml:space="preserve"> Vũ Thị Huyền Trang</w:t>
      </w:r>
      <w:r w:rsidR="00511844">
        <w:rPr>
          <w:rFonts w:eastAsia="Calibri" w:cs="Times New Roman"/>
          <w:color w:val="000000"/>
        </w:rPr>
        <w:t>)</w:t>
      </w:r>
    </w:p>
    <w:p w14:paraId="5ABE5D12" w14:textId="77777777" w:rsidR="00320E19" w:rsidRPr="000C1C7B" w:rsidRDefault="00320E19" w:rsidP="00BD7CCB">
      <w:pPr>
        <w:spacing w:after="0"/>
        <w:jc w:val="both"/>
        <w:rPr>
          <w:rFonts w:eastAsia="Calibri" w:cs="Times New Roman"/>
          <w:color w:val="000000"/>
          <w:lang w:val="vi-VN"/>
        </w:rPr>
      </w:pPr>
      <w:r w:rsidRPr="00656E2A">
        <w:rPr>
          <w:rFonts w:eastAsia="Calibri" w:cs="Times New Roman"/>
          <w:b/>
          <w:bCs/>
          <w:color w:val="000000"/>
          <w:lang w:val="vi-VN"/>
        </w:rPr>
        <w:t>Câu 1.</w:t>
      </w:r>
      <w:r w:rsidRPr="00656E2A">
        <w:rPr>
          <w:rFonts w:eastAsia="Calibri" w:cs="Times New Roman"/>
          <w:color w:val="000000"/>
          <w:lang w:val="vi-VN"/>
        </w:rPr>
        <w:t xml:space="preserve"> </w:t>
      </w:r>
      <w:r w:rsidRPr="000C1C7B">
        <w:rPr>
          <w:rFonts w:eastAsia="Calibri" w:cs="Times New Roman"/>
          <w:color w:val="000000"/>
          <w:lang w:val="vi-VN"/>
        </w:rPr>
        <w:t>Nhan đề “</w:t>
      </w:r>
      <w:r w:rsidRPr="00656E2A">
        <w:rPr>
          <w:rFonts w:eastAsia="Calibri" w:cs="Times New Roman"/>
          <w:color w:val="000000"/>
          <w:lang w:val="vi-VN"/>
        </w:rPr>
        <w:t>Đôi dép của thầy</w:t>
      </w:r>
      <w:r w:rsidRPr="000C1C7B">
        <w:rPr>
          <w:rFonts w:eastAsia="Calibri" w:cs="Times New Roman"/>
          <w:color w:val="000000"/>
          <w:lang w:val="vi-VN"/>
        </w:rPr>
        <w:t>” liên quan đến chi tiết nào trong văn bản?</w:t>
      </w:r>
    </w:p>
    <w:p w14:paraId="54056A22" w14:textId="741CF3BF" w:rsidR="00320E19" w:rsidRPr="00656E2A" w:rsidRDefault="00320E19" w:rsidP="00BD7CCB">
      <w:pPr>
        <w:spacing w:after="0"/>
        <w:jc w:val="both"/>
        <w:rPr>
          <w:rFonts w:eastAsia="Calibri" w:cs="Times New Roman"/>
          <w:color w:val="000000"/>
          <w:lang w:val="vi-VN"/>
        </w:rPr>
      </w:pPr>
      <w:r w:rsidRPr="00656E2A">
        <w:rPr>
          <w:rFonts w:eastAsia="Calibri" w:cs="Times New Roman"/>
          <w:b/>
          <w:bCs/>
          <w:color w:val="000000"/>
          <w:lang w:val="vi-VN"/>
        </w:rPr>
        <w:t>Câu 2.</w:t>
      </w:r>
      <w:r w:rsidRPr="000C1C7B">
        <w:rPr>
          <w:rFonts w:eastAsia="Calibri" w:cs="Times New Roman"/>
          <w:color w:val="000000"/>
          <w:lang w:val="vi-VN"/>
        </w:rPr>
        <w:t xml:space="preserve"> </w:t>
      </w:r>
      <w:r w:rsidR="000D6F67">
        <w:rPr>
          <w:rFonts w:eastAsia="Calibri" w:cs="Times New Roman"/>
          <w:color w:val="000000"/>
        </w:rPr>
        <w:t xml:space="preserve">Chỉ ra và phân tích tác dụng của 01 biện pháp tu từ trong </w:t>
      </w:r>
      <w:r w:rsidR="00D52CE5">
        <w:rPr>
          <w:rFonts w:eastAsia="Calibri" w:cs="Times New Roman"/>
          <w:color w:val="000000"/>
        </w:rPr>
        <w:t xml:space="preserve"> đoạn trích: </w:t>
      </w:r>
      <w:r w:rsidR="00720D1B" w:rsidRPr="00720D1B">
        <w:rPr>
          <w:rFonts w:eastAsia="Calibri" w:cs="Times New Roman"/>
          <w:color w:val="000000"/>
        </w:rPr>
        <w:t>“Mỗi vết sẹo có vẻ đẹp riêng của nó. Sẹo của dép cũng vậy.”</w:t>
      </w:r>
    </w:p>
    <w:p w14:paraId="289CC6C0" w14:textId="7F3A1BC6" w:rsidR="00320E19" w:rsidRPr="00F21B3D" w:rsidRDefault="00320E19" w:rsidP="00BD7CCB">
      <w:pPr>
        <w:spacing w:after="0"/>
        <w:rPr>
          <w:rFonts w:eastAsia="Calibri" w:cs="Times New Roman"/>
          <w:color w:val="000000"/>
        </w:rPr>
      </w:pPr>
      <w:r w:rsidRPr="00656E2A">
        <w:rPr>
          <w:rFonts w:eastAsia="Calibri" w:cs="Times New Roman"/>
          <w:b/>
          <w:bCs/>
          <w:color w:val="000000"/>
          <w:lang w:val="vi-VN"/>
        </w:rPr>
        <w:t>Câu 3.</w:t>
      </w:r>
      <w:r w:rsidRPr="00656E2A">
        <w:rPr>
          <w:rFonts w:eastAsia="Calibri" w:cs="Times New Roman"/>
          <w:color w:val="000000"/>
          <w:lang w:val="vi-VN"/>
        </w:rPr>
        <w:t xml:space="preserve"> </w:t>
      </w:r>
      <w:r w:rsidR="00F21B3D">
        <w:rPr>
          <w:rFonts w:eastAsia="Calibri" w:cs="Times New Roman"/>
          <w:color w:val="000000"/>
        </w:rPr>
        <w:t>Q</w:t>
      </w:r>
      <w:r w:rsidRPr="000C1C7B">
        <w:rPr>
          <w:rFonts w:eastAsia="Calibri" w:cs="Times New Roman"/>
          <w:color w:val="000000"/>
          <w:lang w:val="vi-VN"/>
        </w:rPr>
        <w:t xml:space="preserve">ua </w:t>
      </w:r>
      <w:r w:rsidR="00F21B3D">
        <w:rPr>
          <w:rFonts w:eastAsia="Calibri" w:cs="Times New Roman"/>
          <w:color w:val="000000"/>
        </w:rPr>
        <w:t>đoạn trích trên, em cảm nhận được những vẻ đẹp nào của người thầy?</w:t>
      </w:r>
    </w:p>
    <w:p w14:paraId="218176D0" w14:textId="77777777" w:rsidR="00320E19" w:rsidRPr="00656E2A" w:rsidRDefault="00320E19" w:rsidP="00BD7CCB">
      <w:pPr>
        <w:spacing w:after="0"/>
        <w:jc w:val="both"/>
        <w:rPr>
          <w:rFonts w:eastAsia="Calibri" w:cs="Times New Roman"/>
          <w:color w:val="000000"/>
          <w:lang w:val="vi-VN"/>
        </w:rPr>
      </w:pPr>
      <w:r w:rsidRPr="00656E2A">
        <w:rPr>
          <w:rFonts w:eastAsia="Calibri" w:cs="Times New Roman"/>
          <w:b/>
          <w:bCs/>
          <w:color w:val="000000"/>
          <w:lang w:val="vi-VN"/>
        </w:rPr>
        <w:t>Câu 4.</w:t>
      </w:r>
      <w:r w:rsidRPr="000C1C7B">
        <w:rPr>
          <w:rFonts w:eastAsia="Calibri" w:cs="Times New Roman"/>
          <w:color w:val="000000"/>
          <w:lang w:val="vi-VN"/>
        </w:rPr>
        <w:t xml:space="preserve"> </w:t>
      </w:r>
      <w:r w:rsidRPr="00656E2A">
        <w:rPr>
          <w:rFonts w:eastAsia="Calibri" w:cs="Times New Roman"/>
          <w:color w:val="000000"/>
          <w:lang w:val="vi-VN"/>
        </w:rPr>
        <w:t>Trong truyện, nhân vật “tôi” khẳng định: Thầy đã dạy tôi từng con chữ, uốn nắn tôi bằng những bài học không có trong sách vở. Theo em, “bài học không có trong sách vở” mà nhân vật “tôi” nói đến ở đây là gì?</w:t>
      </w:r>
    </w:p>
    <w:p w14:paraId="10F1FDEC" w14:textId="25861B90" w:rsidR="00194392" w:rsidRDefault="003E41F1" w:rsidP="00BD7CCB">
      <w:pPr>
        <w:spacing w:after="0"/>
        <w:rPr>
          <w:rFonts w:eastAsia="Calibri" w:cs="Times New Roman"/>
          <w:b/>
          <w:color w:val="000000"/>
        </w:rPr>
      </w:pPr>
      <w:r>
        <w:rPr>
          <w:rFonts w:eastAsia="Calibri" w:cs="Times New Roman"/>
          <w:b/>
          <w:color w:val="000000"/>
        </w:rPr>
        <w:t xml:space="preserve">Câu </w:t>
      </w:r>
      <w:r w:rsidR="002B4508">
        <w:rPr>
          <w:rFonts w:eastAsia="Calibri" w:cs="Times New Roman"/>
          <w:b/>
          <w:color w:val="000000"/>
        </w:rPr>
        <w:t>5</w:t>
      </w:r>
      <w:r>
        <w:rPr>
          <w:rFonts w:eastAsia="Calibri" w:cs="Times New Roman"/>
          <w:b/>
          <w:color w:val="000000"/>
        </w:rPr>
        <w:t xml:space="preserve">. </w:t>
      </w:r>
      <w:r w:rsidRPr="003E41F1">
        <w:rPr>
          <w:rFonts w:eastAsia="Calibri" w:cs="Times New Roman"/>
          <w:bCs/>
          <w:color w:val="000000"/>
        </w:rPr>
        <w:t>Từ câu nói của thầy: “Mỗi vết sẹo có vẻ đẹp riêng của nó. Sẹo của dép cũng vậy,” em hãy liên hệ với cuộc sống thực tế để nêu suy nghĩ về ý nghĩa của những khó khăn, thử thách trong hành trình trưởng thành của mỗi con người.</w:t>
      </w:r>
    </w:p>
    <w:p w14:paraId="3CEC0850" w14:textId="77777777" w:rsidR="007B0D47" w:rsidRDefault="006C4C73" w:rsidP="007B0D47">
      <w:pPr>
        <w:spacing w:after="0"/>
        <w:rPr>
          <w:rFonts w:eastAsia="Calibri" w:cs="Times New Roman"/>
          <w:b/>
          <w:color w:val="000000"/>
        </w:rPr>
      </w:pPr>
      <w:r>
        <w:rPr>
          <w:rFonts w:eastAsia="Calibri" w:cs="Times New Roman"/>
          <w:b/>
          <w:color w:val="000000"/>
        </w:rPr>
        <w:t>II. VIẾT (6,0 điểm)</w:t>
      </w:r>
    </w:p>
    <w:p w14:paraId="7C8D54DA" w14:textId="69DB45FE" w:rsidR="007B0D47" w:rsidRPr="007B0D47" w:rsidRDefault="007B0D47" w:rsidP="007B0D47">
      <w:pPr>
        <w:spacing w:after="0"/>
        <w:rPr>
          <w:rFonts w:eastAsia="Calibri" w:cs="Times New Roman"/>
          <w:b/>
          <w:color w:val="000000"/>
        </w:rPr>
      </w:pPr>
      <w:r w:rsidRPr="007B0D47">
        <w:rPr>
          <w:rFonts w:eastAsia="Times New Roman" w:cs="Times New Roman"/>
          <w:b/>
        </w:rPr>
        <w:t xml:space="preserve">Câu 1: </w:t>
      </w:r>
      <w:r w:rsidRPr="007B0D47">
        <w:rPr>
          <w:rFonts w:eastAsia="Times New Roman" w:cs="Times New Roman"/>
          <w:bCs/>
          <w:lang w:val="vi-VN"/>
        </w:rPr>
        <w:t xml:space="preserve">Viết đoạn văn (khoảng 200 chữ) </w:t>
      </w:r>
      <w:r w:rsidR="006D7137">
        <w:rPr>
          <w:rFonts w:eastAsia="Times New Roman" w:cs="Times New Roman"/>
          <w:bCs/>
        </w:rPr>
        <w:t>phân tích</w:t>
      </w:r>
      <w:r w:rsidRPr="007B0D47">
        <w:rPr>
          <w:rFonts w:eastAsia="Times New Roman" w:cs="Times New Roman"/>
          <w:bCs/>
          <w:lang w:val="vi-VN"/>
        </w:rPr>
        <w:t xml:space="preserve"> nhân vật người </w:t>
      </w:r>
      <w:r w:rsidR="002142DF">
        <w:rPr>
          <w:rFonts w:eastAsia="Times New Roman" w:cs="Times New Roman"/>
          <w:bCs/>
        </w:rPr>
        <w:t>thầy</w:t>
      </w:r>
      <w:r w:rsidRPr="007B0D47">
        <w:rPr>
          <w:rFonts w:eastAsia="Times New Roman" w:cs="Times New Roman"/>
          <w:bCs/>
          <w:lang w:val="vi-VN"/>
        </w:rPr>
        <w:t xml:space="preserve"> trong câu chuyện trên.</w:t>
      </w:r>
    </w:p>
    <w:p w14:paraId="10D648AD" w14:textId="1961BEF2" w:rsidR="00194392" w:rsidRDefault="007B0D47" w:rsidP="002C144A">
      <w:pPr>
        <w:spacing w:after="0" w:line="240" w:lineRule="auto"/>
        <w:jc w:val="both"/>
        <w:rPr>
          <w:rFonts w:eastAsia="Calibri" w:cs="Times New Roman"/>
          <w:b/>
          <w:color w:val="000000"/>
        </w:rPr>
      </w:pPr>
      <w:r w:rsidRPr="007B0D47">
        <w:rPr>
          <w:rFonts w:eastAsia="Times New Roman" w:cs="Times New Roman"/>
          <w:b/>
        </w:rPr>
        <w:t xml:space="preserve">Câu 2: </w:t>
      </w:r>
      <w:r w:rsidR="00960BB4">
        <w:rPr>
          <w:rFonts w:eastAsia="Aptos" w:cs="Times New Roman"/>
          <w:kern w:val="2"/>
          <w14:ligatures w14:val="standardContextual"/>
        </w:rPr>
        <w:t>V</w:t>
      </w:r>
      <w:r w:rsidR="002C144A" w:rsidRPr="002C144A">
        <w:rPr>
          <w:rFonts w:eastAsia="Aptos" w:cs="Times New Roman"/>
          <w:kern w:val="2"/>
          <w:lang w:val="vi-VN"/>
          <w14:ligatures w14:val="standardContextual"/>
        </w:rPr>
        <w:t xml:space="preserve">iết bài văn nghị luận xã hội </w:t>
      </w:r>
      <w:r w:rsidR="00540095">
        <w:rPr>
          <w:rFonts w:eastAsia="Aptos" w:cs="Times New Roman"/>
          <w:kern w:val="2"/>
          <w14:ligatures w14:val="standardContextual"/>
        </w:rPr>
        <w:t xml:space="preserve">khoảng 400 chữ </w:t>
      </w:r>
      <w:r w:rsidR="002C144A" w:rsidRPr="002C144A">
        <w:rPr>
          <w:rFonts w:eastAsia="Aptos" w:cs="Times New Roman"/>
          <w:kern w:val="2"/>
          <w:lang w:val="vi-VN"/>
          <w14:ligatures w14:val="standardContextual"/>
        </w:rPr>
        <w:t>trình bày suy nghĩ về ý nghĩa của lòng biết ơn đối với thầy cô giáo và cách thế hệ trẻ có thể bày tỏ lòng tri ân với những người đã cống hiến vì sự nghiệp giáo dục.</w:t>
      </w:r>
    </w:p>
    <w:p w14:paraId="5A0B0A02" w14:textId="77777777" w:rsidR="00194392" w:rsidRDefault="00194392" w:rsidP="00BD7CCB">
      <w:pPr>
        <w:spacing w:after="0"/>
        <w:ind w:firstLine="720"/>
        <w:jc w:val="center"/>
        <w:rPr>
          <w:rFonts w:eastAsia="Calibri" w:cs="Times New Roman"/>
          <w:b/>
          <w:color w:val="000000"/>
        </w:rPr>
      </w:pPr>
    </w:p>
    <w:p w14:paraId="34D60F1A" w14:textId="77777777" w:rsidR="00194392" w:rsidRDefault="00194392" w:rsidP="00BD7CCB">
      <w:pPr>
        <w:spacing w:after="0"/>
        <w:ind w:firstLine="720"/>
        <w:jc w:val="center"/>
        <w:rPr>
          <w:rFonts w:eastAsia="Calibri" w:cs="Times New Roman"/>
          <w:b/>
          <w:color w:val="000000"/>
        </w:rPr>
      </w:pPr>
    </w:p>
    <w:p w14:paraId="22FC6893" w14:textId="77777777" w:rsidR="00194392" w:rsidRDefault="00194392" w:rsidP="00BD7CCB">
      <w:pPr>
        <w:spacing w:after="0"/>
        <w:ind w:firstLine="720"/>
        <w:jc w:val="center"/>
        <w:rPr>
          <w:rFonts w:eastAsia="Calibri" w:cs="Times New Roman"/>
          <w:b/>
          <w:color w:val="000000"/>
        </w:rPr>
      </w:pPr>
    </w:p>
    <w:p w14:paraId="074104B5" w14:textId="77777777" w:rsidR="00194392" w:rsidRDefault="00194392" w:rsidP="00BD7CCB">
      <w:pPr>
        <w:spacing w:after="0"/>
        <w:ind w:firstLine="720"/>
        <w:jc w:val="center"/>
        <w:rPr>
          <w:rFonts w:eastAsia="Calibri" w:cs="Times New Roman"/>
          <w:b/>
          <w:color w:val="000000"/>
        </w:rPr>
      </w:pPr>
    </w:p>
    <w:p w14:paraId="103B6FF8" w14:textId="77777777" w:rsidR="00194392" w:rsidRDefault="00194392" w:rsidP="00BD7CCB">
      <w:pPr>
        <w:spacing w:after="0"/>
        <w:ind w:firstLine="720"/>
        <w:jc w:val="center"/>
        <w:rPr>
          <w:rFonts w:eastAsia="Calibri" w:cs="Times New Roman"/>
          <w:b/>
          <w:color w:val="000000"/>
        </w:rPr>
      </w:pPr>
    </w:p>
    <w:p w14:paraId="0CB627B9" w14:textId="77777777" w:rsidR="00BD7CCB" w:rsidRDefault="00BD7CCB" w:rsidP="00BD7CCB">
      <w:pPr>
        <w:spacing w:after="0"/>
        <w:ind w:firstLine="720"/>
        <w:jc w:val="center"/>
        <w:rPr>
          <w:rFonts w:eastAsia="Calibri" w:cs="Times New Roman"/>
          <w:b/>
          <w:color w:val="000000"/>
        </w:rPr>
      </w:pPr>
    </w:p>
    <w:p w14:paraId="066BF4BC" w14:textId="77777777" w:rsidR="00BD7CCB" w:rsidRDefault="00BD7CCB" w:rsidP="00BD7CCB">
      <w:pPr>
        <w:spacing w:after="0"/>
        <w:ind w:firstLine="720"/>
        <w:jc w:val="center"/>
        <w:rPr>
          <w:rFonts w:eastAsia="Calibri" w:cs="Times New Roman"/>
          <w:b/>
          <w:color w:val="000000"/>
        </w:rPr>
      </w:pPr>
    </w:p>
    <w:p w14:paraId="6D2074AB" w14:textId="21748194" w:rsidR="00320E19" w:rsidRPr="000C1C7B" w:rsidRDefault="00194392" w:rsidP="00BD7CCB">
      <w:pPr>
        <w:spacing w:after="0"/>
        <w:ind w:firstLine="720"/>
        <w:jc w:val="center"/>
        <w:rPr>
          <w:rFonts w:eastAsia="Times New Roman" w:cs="Times New Roman"/>
          <w:b/>
          <w:w w:val="95"/>
          <w:lang w:val="vi-VN"/>
        </w:rPr>
      </w:pPr>
      <w:r>
        <w:rPr>
          <w:rFonts w:eastAsia="Calibri" w:cs="Times New Roman"/>
          <w:b/>
          <w:color w:val="000000"/>
        </w:rPr>
        <w:t>HƯỚNG DẪN CHẤM</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632"/>
        <w:gridCol w:w="8294"/>
        <w:gridCol w:w="992"/>
      </w:tblGrid>
      <w:tr w:rsidR="00F825EC" w:rsidRPr="000C1C7B" w14:paraId="0EC2C401" w14:textId="0A831BB4" w:rsidTr="00F825EC">
        <w:trPr>
          <w:trHeight w:val="412"/>
          <w:jc w:val="center"/>
        </w:trPr>
        <w:tc>
          <w:tcPr>
            <w:tcW w:w="632" w:type="dxa"/>
            <w:shd w:val="clear" w:color="auto" w:fill="auto"/>
          </w:tcPr>
          <w:p w14:paraId="1128B9FD" w14:textId="77777777" w:rsidR="00F825EC" w:rsidRPr="000C1C7B" w:rsidRDefault="00F825EC" w:rsidP="00BD7CCB">
            <w:pPr>
              <w:spacing w:after="0"/>
              <w:jc w:val="center"/>
              <w:rPr>
                <w:rFonts w:eastAsia="Calibri" w:cs="Times New Roman"/>
                <w:b/>
                <w:bCs/>
                <w:iCs/>
                <w:w w:val="95"/>
              </w:rPr>
            </w:pPr>
            <w:r w:rsidRPr="000C1C7B">
              <w:rPr>
                <w:rFonts w:eastAsia="Calibri" w:cs="Times New Roman"/>
                <w:b/>
                <w:bCs/>
                <w:iCs/>
                <w:w w:val="95"/>
              </w:rPr>
              <w:t>Câu</w:t>
            </w:r>
          </w:p>
        </w:tc>
        <w:tc>
          <w:tcPr>
            <w:tcW w:w="8294" w:type="dxa"/>
            <w:shd w:val="clear" w:color="auto" w:fill="auto"/>
          </w:tcPr>
          <w:p w14:paraId="6273C7BF" w14:textId="77777777" w:rsidR="00F825EC" w:rsidRPr="000C1C7B" w:rsidRDefault="00F825EC" w:rsidP="00BD7CCB">
            <w:pPr>
              <w:spacing w:after="0"/>
              <w:jc w:val="center"/>
              <w:rPr>
                <w:rFonts w:eastAsia="Calibri" w:cs="Times New Roman"/>
                <w:b/>
                <w:bCs/>
                <w:iCs/>
                <w:w w:val="95"/>
                <w:lang w:val="vi-VN"/>
              </w:rPr>
            </w:pPr>
            <w:r w:rsidRPr="000C1C7B">
              <w:rPr>
                <w:rFonts w:eastAsia="Calibri" w:cs="Times New Roman"/>
                <w:b/>
                <w:bCs/>
                <w:iCs/>
                <w:w w:val="95"/>
              </w:rPr>
              <w:t>Đáp án</w:t>
            </w:r>
          </w:p>
        </w:tc>
        <w:tc>
          <w:tcPr>
            <w:tcW w:w="992" w:type="dxa"/>
          </w:tcPr>
          <w:p w14:paraId="62CA7AD1" w14:textId="77777777" w:rsidR="00F825EC" w:rsidRPr="000C1C7B" w:rsidRDefault="00F825EC" w:rsidP="00BD7CCB">
            <w:pPr>
              <w:spacing w:after="0"/>
              <w:jc w:val="center"/>
              <w:rPr>
                <w:rFonts w:eastAsia="Calibri" w:cs="Times New Roman"/>
                <w:b/>
                <w:bCs/>
                <w:iCs/>
                <w:w w:val="95"/>
              </w:rPr>
            </w:pPr>
          </w:p>
        </w:tc>
      </w:tr>
      <w:tr w:rsidR="00A77AA6" w:rsidRPr="000C1C7B" w14:paraId="3A21E3A5" w14:textId="77777777" w:rsidTr="00F825EC">
        <w:trPr>
          <w:trHeight w:val="412"/>
          <w:jc w:val="center"/>
        </w:trPr>
        <w:tc>
          <w:tcPr>
            <w:tcW w:w="632" w:type="dxa"/>
            <w:shd w:val="clear" w:color="auto" w:fill="auto"/>
          </w:tcPr>
          <w:p w14:paraId="702A0965" w14:textId="77777777" w:rsidR="00A77AA6" w:rsidRPr="000C1C7B" w:rsidRDefault="00A77AA6" w:rsidP="00BD7CCB">
            <w:pPr>
              <w:spacing w:after="0"/>
              <w:jc w:val="center"/>
              <w:rPr>
                <w:rFonts w:eastAsia="Calibri" w:cs="Times New Roman"/>
                <w:b/>
                <w:bCs/>
                <w:iCs/>
                <w:w w:val="95"/>
              </w:rPr>
            </w:pPr>
          </w:p>
        </w:tc>
        <w:tc>
          <w:tcPr>
            <w:tcW w:w="8294" w:type="dxa"/>
            <w:shd w:val="clear" w:color="auto" w:fill="auto"/>
          </w:tcPr>
          <w:p w14:paraId="17B75ED5" w14:textId="14AC9592" w:rsidR="00A77AA6" w:rsidRPr="00A77AA6" w:rsidRDefault="00A77AA6" w:rsidP="00A77AA6">
            <w:pPr>
              <w:spacing w:after="0"/>
              <w:ind w:firstLine="720"/>
              <w:jc w:val="center"/>
              <w:rPr>
                <w:rFonts w:eastAsia="Calibri" w:cs="Times New Roman"/>
                <w:b/>
                <w:bCs/>
                <w:color w:val="000000"/>
              </w:rPr>
            </w:pPr>
            <w:r>
              <w:rPr>
                <w:rFonts w:eastAsia="Calibri" w:cs="Times New Roman"/>
                <w:b/>
                <w:bCs/>
                <w:color w:val="000000"/>
              </w:rPr>
              <w:t>I. ĐỌC HIỂU ( 4,0 điểm)</w:t>
            </w:r>
          </w:p>
        </w:tc>
        <w:tc>
          <w:tcPr>
            <w:tcW w:w="992" w:type="dxa"/>
          </w:tcPr>
          <w:p w14:paraId="70BDBDA9" w14:textId="77777777" w:rsidR="00A77AA6" w:rsidRPr="000C1C7B" w:rsidRDefault="00A77AA6" w:rsidP="00BD7CCB">
            <w:pPr>
              <w:spacing w:after="0"/>
              <w:jc w:val="center"/>
              <w:rPr>
                <w:rFonts w:eastAsia="Calibri" w:cs="Times New Roman"/>
                <w:b/>
                <w:bCs/>
                <w:iCs/>
                <w:w w:val="95"/>
              </w:rPr>
            </w:pPr>
          </w:p>
        </w:tc>
      </w:tr>
      <w:tr w:rsidR="00F825EC" w:rsidRPr="000C1C7B" w14:paraId="50024DDA" w14:textId="46B4B419" w:rsidTr="00F825EC">
        <w:trPr>
          <w:trHeight w:val="412"/>
          <w:jc w:val="center"/>
        </w:trPr>
        <w:tc>
          <w:tcPr>
            <w:tcW w:w="632" w:type="dxa"/>
            <w:shd w:val="clear" w:color="auto" w:fill="auto"/>
          </w:tcPr>
          <w:p w14:paraId="60E61721" w14:textId="77777777" w:rsidR="00F825EC" w:rsidRPr="000C1C7B" w:rsidRDefault="00F825EC" w:rsidP="00BD7CCB">
            <w:pPr>
              <w:spacing w:after="0"/>
              <w:jc w:val="center"/>
              <w:rPr>
                <w:rFonts w:eastAsia="Calibri" w:cs="Times New Roman"/>
                <w:bCs/>
                <w:iCs/>
                <w:w w:val="95"/>
              </w:rPr>
            </w:pPr>
            <w:r w:rsidRPr="000C1C7B">
              <w:rPr>
                <w:rFonts w:eastAsia="Calibri" w:cs="Times New Roman"/>
                <w:bCs/>
                <w:iCs/>
                <w:w w:val="95"/>
              </w:rPr>
              <w:t>1</w:t>
            </w:r>
          </w:p>
        </w:tc>
        <w:tc>
          <w:tcPr>
            <w:tcW w:w="8294" w:type="dxa"/>
            <w:shd w:val="clear" w:color="auto" w:fill="auto"/>
          </w:tcPr>
          <w:p w14:paraId="761232BD" w14:textId="77777777" w:rsidR="00F825EC" w:rsidRPr="000C1C7B" w:rsidRDefault="00F825EC" w:rsidP="00BD7CCB">
            <w:pPr>
              <w:spacing w:after="0"/>
              <w:jc w:val="both"/>
              <w:rPr>
                <w:rFonts w:eastAsia="Calibri" w:cs="Times New Roman"/>
                <w:color w:val="000000"/>
                <w:lang w:val="vi-VN"/>
              </w:rPr>
            </w:pPr>
            <w:r w:rsidRPr="000C1C7B">
              <w:rPr>
                <w:rFonts w:eastAsia="Calibri" w:cs="Times New Roman"/>
                <w:color w:val="000000"/>
              </w:rPr>
              <w:t>Nhan đề</w:t>
            </w:r>
            <w:r w:rsidRPr="000C1C7B">
              <w:rPr>
                <w:rFonts w:eastAsia="Calibri" w:cs="Times New Roman"/>
                <w:color w:val="000000"/>
                <w:lang w:val="vi-VN"/>
              </w:rPr>
              <w:t xml:space="preserve"> </w:t>
            </w:r>
            <w:r w:rsidRPr="000C1C7B">
              <w:rPr>
                <w:rFonts w:eastAsia="Calibri" w:cs="Times New Roman"/>
                <w:color w:val="000000"/>
              </w:rPr>
              <w:t>“</w:t>
            </w:r>
            <w:r w:rsidRPr="000C1C7B">
              <w:rPr>
                <w:rFonts w:eastAsia="Calibri" w:cs="Times New Roman"/>
                <w:i/>
                <w:color w:val="000000"/>
              </w:rPr>
              <w:t>Đôi dép của thầy</w:t>
            </w:r>
            <w:r w:rsidRPr="000C1C7B">
              <w:rPr>
                <w:rFonts w:eastAsia="Calibri" w:cs="Times New Roman"/>
                <w:color w:val="000000"/>
              </w:rPr>
              <w:t>”</w:t>
            </w:r>
            <w:r w:rsidRPr="000C1C7B">
              <w:rPr>
                <w:rFonts w:eastAsia="Calibri" w:cs="Times New Roman"/>
                <w:color w:val="000000"/>
                <w:lang w:val="vi-VN"/>
              </w:rPr>
              <w:t xml:space="preserve"> </w:t>
            </w:r>
            <w:r w:rsidRPr="000C1C7B">
              <w:rPr>
                <w:rFonts w:eastAsia="Calibri" w:cs="Times New Roman"/>
                <w:color w:val="000000"/>
              </w:rPr>
              <w:t>liên quan đến chi tiết:</w:t>
            </w:r>
            <w:r w:rsidRPr="000C1C7B">
              <w:rPr>
                <w:rFonts w:eastAsia="Calibri" w:cs="Times New Roman"/>
                <w:color w:val="000000"/>
                <w:lang w:val="vi-VN"/>
              </w:rPr>
              <w:t xml:space="preserve"> </w:t>
            </w:r>
          </w:p>
          <w:p w14:paraId="53CC1AF7" w14:textId="7601BBC6" w:rsidR="003D1DB3" w:rsidRPr="004C68B7" w:rsidRDefault="003D1DB3" w:rsidP="00BD7CCB">
            <w:pPr>
              <w:spacing w:after="0"/>
              <w:jc w:val="both"/>
              <w:rPr>
                <w:rFonts w:eastAsia="Calibri" w:cs="Times New Roman"/>
                <w:color w:val="000000"/>
              </w:rPr>
            </w:pPr>
            <w:r>
              <w:rPr>
                <w:rFonts w:eastAsia="Calibri" w:cs="Times New Roman"/>
                <w:color w:val="000000"/>
              </w:rPr>
              <w:t xml:space="preserve">- </w:t>
            </w:r>
            <w:r w:rsidR="00F825EC" w:rsidRPr="000C1C7B">
              <w:rPr>
                <w:rFonts w:eastAsia="Calibri" w:cs="Times New Roman"/>
                <w:color w:val="000000"/>
                <w:lang w:val="vi-VN"/>
              </w:rPr>
              <w:t>Người thầy giáo đi đôi dép rọ cũ, đã rách</w:t>
            </w:r>
          </w:p>
          <w:p w14:paraId="2DEFD73C" w14:textId="77777777" w:rsidR="003D1DB3" w:rsidRDefault="003D1DB3" w:rsidP="00BD7CCB">
            <w:pPr>
              <w:spacing w:after="0"/>
              <w:jc w:val="both"/>
              <w:rPr>
                <w:rFonts w:eastAsia="Calibri" w:cs="Times New Roman"/>
                <w:color w:val="000000"/>
              </w:rPr>
            </w:pPr>
            <w:r>
              <w:rPr>
                <w:rFonts w:eastAsia="Calibri" w:cs="Times New Roman"/>
                <w:color w:val="000000"/>
              </w:rPr>
              <w:t>- Q</w:t>
            </w:r>
            <w:r w:rsidR="00F825EC" w:rsidRPr="000C1C7B">
              <w:rPr>
                <w:rFonts w:eastAsia="Calibri" w:cs="Times New Roman"/>
                <w:color w:val="000000"/>
                <w:lang w:val="vi-VN"/>
              </w:rPr>
              <w:t>ua những vết vá trên dép, thầy lại dạy cho người học trò bài học cuộc sống</w:t>
            </w:r>
          </w:p>
          <w:p w14:paraId="33317020" w14:textId="0CBF2EC2" w:rsidR="00F825EC" w:rsidRPr="000C1C7B" w:rsidRDefault="003D1DB3" w:rsidP="00BD7CCB">
            <w:pPr>
              <w:spacing w:after="0"/>
              <w:jc w:val="both"/>
              <w:rPr>
                <w:rFonts w:eastAsia="Calibri" w:cs="Times New Roman"/>
                <w:color w:val="000000"/>
                <w:lang w:val="vi-VN"/>
              </w:rPr>
            </w:pPr>
            <w:r>
              <w:rPr>
                <w:rFonts w:eastAsia="Calibri" w:cs="Times New Roman"/>
                <w:color w:val="000000"/>
              </w:rPr>
              <w:t>- S</w:t>
            </w:r>
            <w:r w:rsidR="00F825EC" w:rsidRPr="000C1C7B">
              <w:rPr>
                <w:rFonts w:eastAsia="Calibri" w:cs="Times New Roman"/>
                <w:color w:val="000000"/>
                <w:lang w:val="vi-VN"/>
              </w:rPr>
              <w:t>au này, người học trò lần nào về thăm thầy cũng mua tặng thầy một đôi dép rọ.</w:t>
            </w:r>
          </w:p>
          <w:p w14:paraId="0AA75205" w14:textId="77777777" w:rsidR="00F825EC" w:rsidRPr="000C1C7B" w:rsidRDefault="00F825EC" w:rsidP="00BD7CCB">
            <w:pPr>
              <w:spacing w:after="0"/>
              <w:jc w:val="both"/>
              <w:rPr>
                <w:rFonts w:eastAsia="Calibri" w:cs="Times New Roman"/>
                <w:color w:val="000000"/>
                <w:lang w:val="vi-VN"/>
              </w:rPr>
            </w:pPr>
            <w:r w:rsidRPr="000C1C7B">
              <w:rPr>
                <w:rFonts w:eastAsia="Calibri" w:cs="Times New Roman"/>
                <w:color w:val="000000"/>
                <w:lang w:val="vi-VN"/>
              </w:rPr>
              <w:t>(Lưu ý: HS có thể liệt kê các chi tiết nhắc đến đôi dép của thầy trong văn bản vẫn chấp nhận).</w:t>
            </w:r>
          </w:p>
        </w:tc>
        <w:tc>
          <w:tcPr>
            <w:tcW w:w="992" w:type="dxa"/>
          </w:tcPr>
          <w:p w14:paraId="78815883" w14:textId="77777777" w:rsidR="00F825EC" w:rsidRDefault="00F825EC" w:rsidP="00BD7CCB">
            <w:pPr>
              <w:spacing w:after="0"/>
              <w:jc w:val="center"/>
              <w:rPr>
                <w:rFonts w:eastAsia="Calibri" w:cs="Times New Roman"/>
                <w:color w:val="000000"/>
              </w:rPr>
            </w:pPr>
          </w:p>
          <w:p w14:paraId="7BBD1F52" w14:textId="77777777" w:rsidR="001E06A7" w:rsidRDefault="003D1DB3" w:rsidP="00BD7CCB">
            <w:pPr>
              <w:spacing w:after="0"/>
              <w:jc w:val="center"/>
              <w:rPr>
                <w:rFonts w:eastAsia="Calibri" w:cs="Times New Roman"/>
                <w:color w:val="000000"/>
              </w:rPr>
            </w:pPr>
            <w:r>
              <w:rPr>
                <w:rFonts w:eastAsia="Calibri" w:cs="Times New Roman"/>
                <w:color w:val="000000"/>
              </w:rPr>
              <w:t>0,5</w:t>
            </w:r>
          </w:p>
          <w:p w14:paraId="2DFACBDD" w14:textId="77777777" w:rsidR="003D1DB3" w:rsidRDefault="003D1DB3" w:rsidP="00BD7CCB">
            <w:pPr>
              <w:spacing w:after="0"/>
              <w:jc w:val="center"/>
              <w:rPr>
                <w:rFonts w:eastAsia="Calibri" w:cs="Times New Roman"/>
                <w:color w:val="000000"/>
              </w:rPr>
            </w:pPr>
            <w:r>
              <w:rPr>
                <w:rFonts w:eastAsia="Calibri" w:cs="Times New Roman"/>
                <w:color w:val="000000"/>
              </w:rPr>
              <w:t>0,5</w:t>
            </w:r>
          </w:p>
          <w:p w14:paraId="01F5F3FA" w14:textId="77777777" w:rsidR="003D1DB3" w:rsidRDefault="003D1DB3" w:rsidP="00BD7CCB">
            <w:pPr>
              <w:spacing w:after="0"/>
              <w:jc w:val="center"/>
              <w:rPr>
                <w:rFonts w:eastAsia="Calibri" w:cs="Times New Roman"/>
                <w:color w:val="000000"/>
              </w:rPr>
            </w:pPr>
          </w:p>
          <w:p w14:paraId="1D6DF9C7" w14:textId="117EBDDD" w:rsidR="003D1DB3" w:rsidRPr="000C1C7B" w:rsidRDefault="003D1DB3" w:rsidP="00BD7CCB">
            <w:pPr>
              <w:spacing w:after="0"/>
              <w:jc w:val="center"/>
              <w:rPr>
                <w:rFonts w:eastAsia="Calibri" w:cs="Times New Roman"/>
                <w:color w:val="000000"/>
              </w:rPr>
            </w:pPr>
            <w:r>
              <w:rPr>
                <w:rFonts w:eastAsia="Calibri" w:cs="Times New Roman"/>
                <w:color w:val="000000"/>
              </w:rPr>
              <w:t>0,5</w:t>
            </w:r>
          </w:p>
        </w:tc>
      </w:tr>
      <w:tr w:rsidR="00F825EC" w:rsidRPr="000C1C7B" w14:paraId="688B7279" w14:textId="52EA63B1" w:rsidTr="00F825EC">
        <w:trPr>
          <w:trHeight w:val="412"/>
          <w:jc w:val="center"/>
        </w:trPr>
        <w:tc>
          <w:tcPr>
            <w:tcW w:w="632" w:type="dxa"/>
            <w:shd w:val="clear" w:color="auto" w:fill="auto"/>
          </w:tcPr>
          <w:p w14:paraId="03717B57" w14:textId="77777777" w:rsidR="00F825EC" w:rsidRPr="000C1C7B" w:rsidRDefault="00F825EC" w:rsidP="00BD7CCB">
            <w:pPr>
              <w:spacing w:after="0"/>
              <w:jc w:val="center"/>
              <w:rPr>
                <w:rFonts w:eastAsia="Calibri" w:cs="Times New Roman"/>
                <w:bCs/>
                <w:iCs/>
                <w:w w:val="95"/>
              </w:rPr>
            </w:pPr>
            <w:r w:rsidRPr="000C1C7B">
              <w:rPr>
                <w:rFonts w:eastAsia="Calibri" w:cs="Times New Roman"/>
                <w:bCs/>
                <w:iCs/>
                <w:w w:val="95"/>
              </w:rPr>
              <w:t>2</w:t>
            </w:r>
          </w:p>
        </w:tc>
        <w:tc>
          <w:tcPr>
            <w:tcW w:w="8294" w:type="dxa"/>
            <w:shd w:val="clear" w:color="auto" w:fill="auto"/>
          </w:tcPr>
          <w:p w14:paraId="374316E2" w14:textId="77777777" w:rsidR="00F825EC" w:rsidRDefault="00F825EC" w:rsidP="00BD7CCB">
            <w:pPr>
              <w:spacing w:after="0"/>
              <w:jc w:val="both"/>
              <w:rPr>
                <w:rFonts w:eastAsia="Calibri" w:cs="Times New Roman"/>
                <w:color w:val="000000"/>
              </w:rPr>
            </w:pPr>
            <w:r>
              <w:rPr>
                <w:rFonts w:eastAsia="Calibri" w:cs="Times New Roman"/>
                <w:color w:val="000000"/>
              </w:rPr>
              <w:t>- Ẩn dụ</w:t>
            </w:r>
            <w:r w:rsidRPr="003D0A08">
              <w:rPr>
                <w:rFonts w:eastAsia="Calibri" w:cs="Times New Roman"/>
                <w:color w:val="000000"/>
              </w:rPr>
              <w:t xml:space="preserve"> "</w:t>
            </w:r>
            <w:r>
              <w:rPr>
                <w:rFonts w:eastAsia="Calibri" w:cs="Times New Roman"/>
                <w:color w:val="000000"/>
              </w:rPr>
              <w:t>sẹo của dép</w:t>
            </w:r>
            <w:r w:rsidRPr="003D0A08">
              <w:rPr>
                <w:rFonts w:eastAsia="Calibri" w:cs="Times New Roman"/>
                <w:color w:val="000000"/>
              </w:rPr>
              <w:t xml:space="preserve">" </w:t>
            </w:r>
          </w:p>
          <w:p w14:paraId="0C9294CE" w14:textId="77777777" w:rsidR="00F825EC" w:rsidRDefault="00F825EC" w:rsidP="00BD7CCB">
            <w:pPr>
              <w:spacing w:after="0"/>
              <w:jc w:val="both"/>
              <w:rPr>
                <w:rFonts w:eastAsia="Calibri" w:cs="Times New Roman"/>
                <w:color w:val="000000"/>
              </w:rPr>
            </w:pPr>
            <w:r>
              <w:rPr>
                <w:rFonts w:eastAsia="Calibri" w:cs="Times New Roman"/>
                <w:color w:val="000000"/>
              </w:rPr>
              <w:t xml:space="preserve">- Tác dụng: </w:t>
            </w:r>
          </w:p>
          <w:p w14:paraId="002F43AB" w14:textId="5BEFA181" w:rsidR="00F825EC" w:rsidRDefault="00F825EC" w:rsidP="00BD7CCB">
            <w:pPr>
              <w:spacing w:after="0"/>
              <w:jc w:val="both"/>
              <w:rPr>
                <w:rFonts w:eastAsia="Calibri" w:cs="Times New Roman"/>
                <w:color w:val="000000"/>
              </w:rPr>
            </w:pPr>
            <w:r>
              <w:rPr>
                <w:rFonts w:eastAsia="Calibri" w:cs="Times New Roman"/>
                <w:color w:val="000000"/>
              </w:rPr>
              <w:t>+“Sẹo của dép” là</w:t>
            </w:r>
            <w:r w:rsidRPr="003D0A08">
              <w:rPr>
                <w:rFonts w:eastAsia="Calibri" w:cs="Times New Roman"/>
                <w:color w:val="000000"/>
              </w:rPr>
              <w:t xml:space="preserve"> ẩn dụ cho những khó khăn, thử thách và tổn thương trong cuộc sống. </w:t>
            </w:r>
          </w:p>
          <w:p w14:paraId="232ECB19" w14:textId="4B471C9D" w:rsidR="00F825EC" w:rsidRDefault="00F825EC" w:rsidP="00BD7CCB">
            <w:pPr>
              <w:spacing w:after="0"/>
              <w:jc w:val="both"/>
              <w:rPr>
                <w:rFonts w:eastAsia="Calibri" w:cs="Times New Roman"/>
                <w:color w:val="000000"/>
              </w:rPr>
            </w:pPr>
            <w:r>
              <w:rPr>
                <w:rFonts w:eastAsia="Calibri" w:cs="Times New Roman"/>
                <w:color w:val="000000"/>
              </w:rPr>
              <w:t>+ Thể hiện sự giản dị, tiết kiệm, bền bỉ và kiên trì của thầy</w:t>
            </w:r>
          </w:p>
          <w:p w14:paraId="07CD42E1" w14:textId="3D09D7E3" w:rsidR="00F825EC" w:rsidRPr="003435CD" w:rsidRDefault="00F825EC" w:rsidP="00BD7CCB">
            <w:pPr>
              <w:spacing w:after="0"/>
              <w:jc w:val="both"/>
              <w:rPr>
                <w:rFonts w:eastAsia="Calibri" w:cs="Times New Roman"/>
                <w:color w:val="000000"/>
              </w:rPr>
            </w:pPr>
            <w:r>
              <w:rPr>
                <w:rFonts w:eastAsia="Calibri" w:cs="Times New Roman"/>
                <w:color w:val="000000"/>
              </w:rPr>
              <w:t>+ Giúp câu văn thêm sinh động, gợi cảm, tạo ra những liên tưởng sâu sắc</w:t>
            </w:r>
          </w:p>
        </w:tc>
        <w:tc>
          <w:tcPr>
            <w:tcW w:w="992" w:type="dxa"/>
          </w:tcPr>
          <w:p w14:paraId="13C4EF9F" w14:textId="77777777" w:rsidR="00F825EC" w:rsidRDefault="001E06A7" w:rsidP="00BD7CCB">
            <w:pPr>
              <w:spacing w:after="0"/>
              <w:jc w:val="center"/>
              <w:rPr>
                <w:rFonts w:eastAsia="Calibri" w:cs="Times New Roman"/>
                <w:color w:val="000000"/>
              </w:rPr>
            </w:pPr>
            <w:r>
              <w:rPr>
                <w:rFonts w:eastAsia="Calibri" w:cs="Times New Roman"/>
                <w:color w:val="000000"/>
              </w:rPr>
              <w:t>0,5</w:t>
            </w:r>
          </w:p>
          <w:p w14:paraId="1DD0EF56" w14:textId="77777777" w:rsidR="001E06A7" w:rsidRDefault="001E06A7" w:rsidP="00BD7CCB">
            <w:pPr>
              <w:spacing w:after="0"/>
              <w:jc w:val="center"/>
              <w:rPr>
                <w:rFonts w:eastAsia="Calibri" w:cs="Times New Roman"/>
                <w:color w:val="000000"/>
              </w:rPr>
            </w:pPr>
          </w:p>
          <w:p w14:paraId="3DB8B307" w14:textId="77777777" w:rsidR="001E06A7" w:rsidRDefault="001E06A7" w:rsidP="00BD7CCB">
            <w:pPr>
              <w:spacing w:after="0"/>
              <w:jc w:val="center"/>
              <w:rPr>
                <w:rFonts w:eastAsia="Calibri" w:cs="Times New Roman"/>
                <w:color w:val="000000"/>
              </w:rPr>
            </w:pPr>
            <w:r>
              <w:rPr>
                <w:rFonts w:eastAsia="Calibri" w:cs="Times New Roman"/>
                <w:color w:val="000000"/>
              </w:rPr>
              <w:t>0,5</w:t>
            </w:r>
          </w:p>
          <w:p w14:paraId="5B9D7B1F" w14:textId="77777777" w:rsidR="001E06A7" w:rsidRDefault="001E06A7" w:rsidP="00BD7CCB">
            <w:pPr>
              <w:spacing w:after="0"/>
              <w:jc w:val="center"/>
              <w:rPr>
                <w:rFonts w:eastAsia="Calibri" w:cs="Times New Roman"/>
                <w:color w:val="000000"/>
              </w:rPr>
            </w:pPr>
          </w:p>
          <w:p w14:paraId="55154696" w14:textId="77777777" w:rsidR="001E06A7" w:rsidRDefault="001E06A7" w:rsidP="00BD7CCB">
            <w:pPr>
              <w:spacing w:after="0"/>
              <w:jc w:val="center"/>
              <w:rPr>
                <w:rFonts w:eastAsia="Calibri" w:cs="Times New Roman"/>
                <w:color w:val="000000"/>
              </w:rPr>
            </w:pPr>
            <w:r>
              <w:rPr>
                <w:rFonts w:eastAsia="Calibri" w:cs="Times New Roman"/>
                <w:color w:val="000000"/>
              </w:rPr>
              <w:t>0,5</w:t>
            </w:r>
          </w:p>
          <w:p w14:paraId="04FF69E0" w14:textId="7181BB05" w:rsidR="001E06A7" w:rsidRDefault="001E06A7" w:rsidP="00BD7CCB">
            <w:pPr>
              <w:spacing w:after="0"/>
              <w:jc w:val="center"/>
              <w:rPr>
                <w:rFonts w:eastAsia="Calibri" w:cs="Times New Roman"/>
                <w:color w:val="000000"/>
              </w:rPr>
            </w:pPr>
            <w:r>
              <w:rPr>
                <w:rFonts w:eastAsia="Calibri" w:cs="Times New Roman"/>
                <w:color w:val="000000"/>
              </w:rPr>
              <w:t>0,5</w:t>
            </w:r>
          </w:p>
        </w:tc>
      </w:tr>
      <w:tr w:rsidR="00F825EC" w:rsidRPr="000C1C7B" w14:paraId="41F2034F" w14:textId="267061FF" w:rsidTr="00F825EC">
        <w:trPr>
          <w:trHeight w:val="412"/>
          <w:jc w:val="center"/>
        </w:trPr>
        <w:tc>
          <w:tcPr>
            <w:tcW w:w="632" w:type="dxa"/>
            <w:shd w:val="clear" w:color="auto" w:fill="auto"/>
          </w:tcPr>
          <w:p w14:paraId="48B389C3" w14:textId="77777777" w:rsidR="00F825EC" w:rsidRPr="000C1C7B" w:rsidRDefault="00F825EC" w:rsidP="00BD7CCB">
            <w:pPr>
              <w:spacing w:after="0"/>
              <w:jc w:val="center"/>
              <w:rPr>
                <w:rFonts w:eastAsia="Calibri" w:cs="Times New Roman"/>
                <w:bCs/>
                <w:iCs/>
                <w:w w:val="95"/>
              </w:rPr>
            </w:pPr>
            <w:r w:rsidRPr="000C1C7B">
              <w:rPr>
                <w:rFonts w:eastAsia="Calibri" w:cs="Times New Roman"/>
                <w:bCs/>
                <w:iCs/>
                <w:w w:val="95"/>
              </w:rPr>
              <w:t>3</w:t>
            </w:r>
          </w:p>
        </w:tc>
        <w:tc>
          <w:tcPr>
            <w:tcW w:w="8294" w:type="dxa"/>
            <w:shd w:val="clear" w:color="auto" w:fill="auto"/>
          </w:tcPr>
          <w:p w14:paraId="0F6FF9EA" w14:textId="77777777" w:rsidR="00F825EC" w:rsidRPr="003435CD" w:rsidRDefault="00F825EC" w:rsidP="00BD7CCB">
            <w:pPr>
              <w:spacing w:after="0"/>
              <w:jc w:val="both"/>
              <w:rPr>
                <w:rFonts w:eastAsia="Calibri" w:cs="Times New Roman"/>
                <w:color w:val="000000"/>
                <w:lang w:val="vi-VN"/>
              </w:rPr>
            </w:pPr>
            <w:r w:rsidRPr="003435CD">
              <w:rPr>
                <w:rFonts w:eastAsia="Calibri" w:cs="Times New Roman"/>
                <w:color w:val="000000"/>
                <w:lang w:val="vi-VN"/>
              </w:rPr>
              <w:t>- Thầy là người có tấm lòng nhân hậu, yêu thương, chia sẻ, sẵn sàng giúp đỡ mọi người khi khó khăn hoạn nạn;</w:t>
            </w:r>
          </w:p>
          <w:p w14:paraId="55D34F5D" w14:textId="77777777" w:rsidR="00F825EC" w:rsidRPr="003435CD" w:rsidRDefault="00F825EC" w:rsidP="00BD7CCB">
            <w:pPr>
              <w:spacing w:after="0"/>
              <w:jc w:val="both"/>
              <w:rPr>
                <w:rFonts w:eastAsia="Calibri" w:cs="Times New Roman"/>
                <w:color w:val="000000"/>
                <w:lang w:val="vi-VN"/>
              </w:rPr>
            </w:pPr>
            <w:r w:rsidRPr="003435CD">
              <w:rPr>
                <w:rFonts w:eastAsia="Calibri" w:cs="Times New Roman"/>
                <w:color w:val="000000"/>
                <w:lang w:val="vi-VN"/>
              </w:rPr>
              <w:t>- Thầy là người thầy yêu thương học trò, mong muốn học trò được đi học, được thực hiện ước mơ;</w:t>
            </w:r>
          </w:p>
          <w:p w14:paraId="48C241F8" w14:textId="77777777" w:rsidR="00F825EC" w:rsidRDefault="00F825EC" w:rsidP="00BD7CCB">
            <w:pPr>
              <w:spacing w:after="0"/>
              <w:jc w:val="both"/>
              <w:rPr>
                <w:rFonts w:eastAsia="Calibri" w:cs="Times New Roman"/>
                <w:color w:val="000000"/>
              </w:rPr>
            </w:pPr>
            <w:r w:rsidRPr="003435CD">
              <w:rPr>
                <w:rFonts w:eastAsia="Calibri" w:cs="Times New Roman"/>
                <w:color w:val="000000"/>
                <w:lang w:val="vi-VN"/>
              </w:rPr>
              <w:t>- Thầy là người sống giản dị, tiết kiệm: dù có tiền cho gia đình học trò mượn nhưng thầy vẫn đi đôi dép cũ đã rách vá nhiều chỗ.</w:t>
            </w:r>
          </w:p>
          <w:p w14:paraId="269875F5" w14:textId="5056C612" w:rsidR="00A56BB6" w:rsidRPr="00A56BB6" w:rsidRDefault="00A56BB6" w:rsidP="00BD7CCB">
            <w:pPr>
              <w:spacing w:after="0"/>
              <w:jc w:val="both"/>
              <w:rPr>
                <w:rFonts w:eastAsia="Calibri" w:cs="Times New Roman"/>
                <w:iCs/>
                <w:w w:val="95"/>
              </w:rPr>
            </w:pPr>
            <w:r>
              <w:rPr>
                <w:rFonts w:eastAsia="Calibri" w:cs="Times New Roman"/>
                <w:iCs/>
                <w:w w:val="95"/>
              </w:rPr>
              <w:t>- Thầy là người tận tụy kiên trì</w:t>
            </w:r>
            <w:r w:rsidR="001F0FB6">
              <w:rPr>
                <w:rFonts w:eastAsia="Calibri" w:cs="Times New Roman"/>
                <w:iCs/>
                <w:w w:val="95"/>
              </w:rPr>
              <w:t>, bền bỉ với nghề (</w:t>
            </w:r>
            <w:r w:rsidRPr="00A56BB6">
              <w:rPr>
                <w:rFonts w:eastAsia="Calibri" w:cs="Times New Roman"/>
                <w:iCs/>
                <w:w w:val="95"/>
              </w:rPr>
              <w:t>Dạy học trong điều kiện thiếu thốn</w:t>
            </w:r>
            <w:r w:rsidR="001F0FB6">
              <w:rPr>
                <w:rFonts w:eastAsia="Calibri" w:cs="Times New Roman"/>
                <w:iCs/>
                <w:w w:val="95"/>
              </w:rPr>
              <w:t xml:space="preserve">: </w:t>
            </w:r>
            <w:r w:rsidRPr="00A56BB6">
              <w:rPr>
                <w:rFonts w:eastAsia="Calibri" w:cs="Times New Roman"/>
                <w:iCs/>
                <w:w w:val="95"/>
              </w:rPr>
              <w:t>ngôi nhà mái lá, ánh điện đỏ quạch</w:t>
            </w:r>
            <w:r w:rsidR="001F0FB6">
              <w:rPr>
                <w:rFonts w:eastAsia="Calibri" w:cs="Times New Roman"/>
                <w:iCs/>
                <w:w w:val="95"/>
              </w:rPr>
              <w:t>…)</w:t>
            </w:r>
          </w:p>
        </w:tc>
        <w:tc>
          <w:tcPr>
            <w:tcW w:w="992" w:type="dxa"/>
          </w:tcPr>
          <w:p w14:paraId="5CE5D20D" w14:textId="77777777" w:rsidR="001E06A7" w:rsidRDefault="001E06A7" w:rsidP="00BD7CCB">
            <w:pPr>
              <w:spacing w:after="0"/>
              <w:jc w:val="center"/>
              <w:rPr>
                <w:rFonts w:eastAsia="Calibri" w:cs="Times New Roman"/>
                <w:color w:val="000000"/>
              </w:rPr>
            </w:pPr>
            <w:r>
              <w:rPr>
                <w:rFonts w:eastAsia="Calibri" w:cs="Times New Roman"/>
                <w:color w:val="000000"/>
              </w:rPr>
              <w:t>0,5</w:t>
            </w:r>
          </w:p>
          <w:p w14:paraId="6DD31223" w14:textId="77777777" w:rsidR="001E06A7" w:rsidRDefault="001E06A7" w:rsidP="00BD7CCB">
            <w:pPr>
              <w:spacing w:after="0"/>
              <w:jc w:val="center"/>
              <w:rPr>
                <w:rFonts w:eastAsia="Calibri" w:cs="Times New Roman"/>
                <w:color w:val="000000"/>
              </w:rPr>
            </w:pPr>
          </w:p>
          <w:p w14:paraId="446E21D3" w14:textId="77777777" w:rsidR="001E06A7" w:rsidRDefault="001E06A7" w:rsidP="00BD7CCB">
            <w:pPr>
              <w:spacing w:after="0"/>
              <w:jc w:val="center"/>
              <w:rPr>
                <w:rFonts w:eastAsia="Calibri" w:cs="Times New Roman"/>
                <w:color w:val="000000"/>
              </w:rPr>
            </w:pPr>
            <w:r>
              <w:rPr>
                <w:rFonts w:eastAsia="Calibri" w:cs="Times New Roman"/>
                <w:color w:val="000000"/>
              </w:rPr>
              <w:t>0,5</w:t>
            </w:r>
          </w:p>
          <w:p w14:paraId="3E6497FE" w14:textId="77777777" w:rsidR="001E06A7" w:rsidRDefault="001E06A7" w:rsidP="00BD7CCB">
            <w:pPr>
              <w:spacing w:after="0"/>
              <w:jc w:val="center"/>
              <w:rPr>
                <w:rFonts w:eastAsia="Calibri" w:cs="Times New Roman"/>
                <w:color w:val="000000"/>
              </w:rPr>
            </w:pPr>
          </w:p>
          <w:p w14:paraId="1C7CB10D" w14:textId="77777777" w:rsidR="001E06A7" w:rsidRDefault="001E06A7" w:rsidP="00BD7CCB">
            <w:pPr>
              <w:spacing w:after="0"/>
              <w:jc w:val="center"/>
              <w:rPr>
                <w:rFonts w:eastAsia="Calibri" w:cs="Times New Roman"/>
                <w:color w:val="000000"/>
              </w:rPr>
            </w:pPr>
            <w:r>
              <w:rPr>
                <w:rFonts w:eastAsia="Calibri" w:cs="Times New Roman"/>
                <w:color w:val="000000"/>
              </w:rPr>
              <w:t>0,5</w:t>
            </w:r>
          </w:p>
          <w:p w14:paraId="1A116102" w14:textId="77777777" w:rsidR="001F0FB6" w:rsidRDefault="001F0FB6" w:rsidP="00BD7CCB">
            <w:pPr>
              <w:spacing w:after="0"/>
              <w:jc w:val="center"/>
              <w:rPr>
                <w:rFonts w:eastAsia="Calibri" w:cs="Times New Roman"/>
                <w:color w:val="000000"/>
              </w:rPr>
            </w:pPr>
          </w:p>
          <w:p w14:paraId="406C4156" w14:textId="286BC6C7" w:rsidR="001F0FB6" w:rsidRPr="001E06A7" w:rsidRDefault="001F0FB6" w:rsidP="00BD7CCB">
            <w:pPr>
              <w:spacing w:after="0"/>
              <w:jc w:val="center"/>
              <w:rPr>
                <w:rFonts w:eastAsia="Calibri" w:cs="Times New Roman"/>
                <w:color w:val="000000"/>
              </w:rPr>
            </w:pPr>
            <w:r>
              <w:rPr>
                <w:rFonts w:eastAsia="Calibri" w:cs="Times New Roman"/>
                <w:color w:val="000000"/>
              </w:rPr>
              <w:t>0,5</w:t>
            </w:r>
          </w:p>
        </w:tc>
      </w:tr>
      <w:tr w:rsidR="00F825EC" w:rsidRPr="000C1C7B" w14:paraId="6DC0F893" w14:textId="32154E23" w:rsidTr="00F825EC">
        <w:trPr>
          <w:trHeight w:val="1958"/>
          <w:jc w:val="center"/>
        </w:trPr>
        <w:tc>
          <w:tcPr>
            <w:tcW w:w="632" w:type="dxa"/>
            <w:shd w:val="clear" w:color="auto" w:fill="auto"/>
          </w:tcPr>
          <w:p w14:paraId="7C75B63A" w14:textId="77777777" w:rsidR="00F825EC" w:rsidRPr="000C1C7B" w:rsidRDefault="00F825EC" w:rsidP="00BD7CCB">
            <w:pPr>
              <w:spacing w:after="0"/>
              <w:jc w:val="center"/>
              <w:rPr>
                <w:rFonts w:eastAsia="Calibri" w:cs="Times New Roman"/>
                <w:bCs/>
                <w:iCs/>
                <w:w w:val="95"/>
              </w:rPr>
            </w:pPr>
            <w:r w:rsidRPr="000C1C7B">
              <w:rPr>
                <w:rFonts w:eastAsia="Calibri" w:cs="Times New Roman"/>
                <w:bCs/>
                <w:iCs/>
                <w:w w:val="95"/>
              </w:rPr>
              <w:t>4</w:t>
            </w:r>
          </w:p>
        </w:tc>
        <w:tc>
          <w:tcPr>
            <w:tcW w:w="8294" w:type="dxa"/>
            <w:shd w:val="clear" w:color="auto" w:fill="auto"/>
          </w:tcPr>
          <w:p w14:paraId="4ADCC8AE" w14:textId="77777777" w:rsidR="00F825EC" w:rsidRPr="003435CD" w:rsidRDefault="00F825EC" w:rsidP="00BD7CCB">
            <w:pPr>
              <w:spacing w:after="0"/>
              <w:jc w:val="both"/>
              <w:rPr>
                <w:rFonts w:eastAsia="Calibri" w:cs="Times New Roman"/>
                <w:color w:val="000000"/>
                <w:lang w:val="vi-VN"/>
              </w:rPr>
            </w:pPr>
            <w:r w:rsidRPr="003435CD">
              <w:rPr>
                <w:rFonts w:eastAsia="Calibri" w:cs="Times New Roman"/>
                <w:color w:val="000000"/>
                <w:lang w:val="vi-VN"/>
              </w:rPr>
              <w:t>Học sinh rút ra được “bài học không có trong sách vở” phù hợp với nội dung văn bản, mang tính nhân văn. Sau đây là gợi ý:</w:t>
            </w:r>
          </w:p>
          <w:p w14:paraId="130B8D8F" w14:textId="77777777" w:rsidR="00F825EC" w:rsidRPr="003435CD" w:rsidRDefault="00F825EC" w:rsidP="00BD7CCB">
            <w:pPr>
              <w:spacing w:after="0"/>
              <w:jc w:val="both"/>
              <w:rPr>
                <w:rFonts w:eastAsia="Calibri" w:cs="Times New Roman"/>
                <w:color w:val="000000"/>
                <w:lang w:val="vi-VN"/>
              </w:rPr>
            </w:pPr>
            <w:r w:rsidRPr="003435CD">
              <w:rPr>
                <w:rFonts w:eastAsia="Calibri" w:cs="Times New Roman"/>
                <w:color w:val="000000"/>
                <w:lang w:val="vi-VN"/>
              </w:rPr>
              <w:t>- Biết chấp nhận, nỗ lực vượt qua những khó khăn trong cuộc sống.</w:t>
            </w:r>
          </w:p>
          <w:p w14:paraId="3D427254" w14:textId="77777777" w:rsidR="00F825EC" w:rsidRPr="003435CD" w:rsidRDefault="00F825EC" w:rsidP="00BD7CCB">
            <w:pPr>
              <w:spacing w:after="0"/>
              <w:jc w:val="both"/>
              <w:rPr>
                <w:rFonts w:eastAsia="Calibri" w:cs="Times New Roman"/>
                <w:color w:val="000000"/>
                <w:lang w:val="vi-VN"/>
              </w:rPr>
            </w:pPr>
            <w:r w:rsidRPr="003435CD">
              <w:rPr>
                <w:rFonts w:eastAsia="Calibri" w:cs="Times New Roman"/>
                <w:color w:val="000000"/>
                <w:lang w:val="vi-VN"/>
              </w:rPr>
              <w:t>- Biết sẻ chia, yêu thương, quan tâm đến người khác.</w:t>
            </w:r>
          </w:p>
          <w:p w14:paraId="3928D004" w14:textId="77777777" w:rsidR="00F825EC" w:rsidRPr="000C1C7B" w:rsidRDefault="00F825EC" w:rsidP="00BD7CCB">
            <w:pPr>
              <w:spacing w:after="0"/>
              <w:jc w:val="both"/>
              <w:rPr>
                <w:rFonts w:eastAsia="Calibri" w:cs="Times New Roman"/>
                <w:color w:val="000000"/>
                <w:w w:val="95"/>
                <w:lang w:val="vi-VN"/>
              </w:rPr>
            </w:pPr>
            <w:r w:rsidRPr="003435CD">
              <w:rPr>
                <w:rFonts w:eastAsia="Calibri" w:cs="Times New Roman"/>
                <w:color w:val="000000"/>
                <w:lang w:val="vi-VN"/>
              </w:rPr>
              <w:t>- Biết thấu hiểu, trân trọng những vất vả hi sinh của bố mẹ dành cho mình</w:t>
            </w:r>
          </w:p>
        </w:tc>
        <w:tc>
          <w:tcPr>
            <w:tcW w:w="992" w:type="dxa"/>
          </w:tcPr>
          <w:p w14:paraId="5596E367" w14:textId="77777777" w:rsidR="00F825EC" w:rsidRDefault="00F825EC" w:rsidP="00BD7CCB">
            <w:pPr>
              <w:spacing w:after="0"/>
              <w:jc w:val="center"/>
              <w:rPr>
                <w:rFonts w:eastAsia="Calibri" w:cs="Times New Roman"/>
                <w:color w:val="000000"/>
              </w:rPr>
            </w:pPr>
          </w:p>
          <w:p w14:paraId="1BFAC465" w14:textId="77777777" w:rsidR="001E06A7" w:rsidRDefault="001E06A7" w:rsidP="00BD7CCB">
            <w:pPr>
              <w:spacing w:after="0"/>
              <w:jc w:val="center"/>
              <w:rPr>
                <w:rFonts w:eastAsia="Calibri" w:cs="Times New Roman"/>
                <w:color w:val="000000"/>
              </w:rPr>
            </w:pPr>
          </w:p>
          <w:p w14:paraId="172590D0" w14:textId="77777777" w:rsidR="001E06A7" w:rsidRDefault="001E06A7" w:rsidP="00BD7CCB">
            <w:pPr>
              <w:spacing w:after="0"/>
              <w:jc w:val="center"/>
              <w:rPr>
                <w:rFonts w:eastAsia="Calibri" w:cs="Times New Roman"/>
                <w:color w:val="000000"/>
              </w:rPr>
            </w:pPr>
            <w:r>
              <w:rPr>
                <w:rFonts w:eastAsia="Calibri" w:cs="Times New Roman"/>
                <w:color w:val="000000"/>
              </w:rPr>
              <w:t>0,5</w:t>
            </w:r>
          </w:p>
          <w:p w14:paraId="6A21E0FF" w14:textId="77777777" w:rsidR="001E06A7" w:rsidRDefault="001E06A7" w:rsidP="00BD7CCB">
            <w:pPr>
              <w:spacing w:after="0"/>
              <w:jc w:val="center"/>
              <w:rPr>
                <w:rFonts w:eastAsia="Calibri" w:cs="Times New Roman"/>
                <w:color w:val="000000"/>
              </w:rPr>
            </w:pPr>
            <w:r>
              <w:rPr>
                <w:rFonts w:eastAsia="Calibri" w:cs="Times New Roman"/>
                <w:color w:val="000000"/>
              </w:rPr>
              <w:t>0,5</w:t>
            </w:r>
          </w:p>
          <w:p w14:paraId="76635B85" w14:textId="464E6427" w:rsidR="001E06A7" w:rsidRPr="001E06A7" w:rsidRDefault="001E06A7" w:rsidP="00BD7CCB">
            <w:pPr>
              <w:spacing w:after="0"/>
              <w:jc w:val="center"/>
              <w:rPr>
                <w:rFonts w:eastAsia="Calibri" w:cs="Times New Roman"/>
                <w:color w:val="000000"/>
              </w:rPr>
            </w:pPr>
            <w:r>
              <w:rPr>
                <w:rFonts w:eastAsia="Calibri" w:cs="Times New Roman"/>
                <w:color w:val="000000"/>
              </w:rPr>
              <w:t>0,5</w:t>
            </w:r>
          </w:p>
        </w:tc>
      </w:tr>
      <w:tr w:rsidR="00F825EC" w:rsidRPr="000C1C7B" w14:paraId="3489480E" w14:textId="55CFC0DF" w:rsidTr="00F825EC">
        <w:trPr>
          <w:trHeight w:val="843"/>
          <w:jc w:val="center"/>
        </w:trPr>
        <w:tc>
          <w:tcPr>
            <w:tcW w:w="632" w:type="dxa"/>
            <w:shd w:val="clear" w:color="auto" w:fill="auto"/>
          </w:tcPr>
          <w:p w14:paraId="1F0D186A" w14:textId="77777777" w:rsidR="00F825EC" w:rsidRPr="000C1C7B" w:rsidRDefault="00F825EC" w:rsidP="00BD7CCB">
            <w:pPr>
              <w:spacing w:after="0"/>
              <w:jc w:val="center"/>
              <w:rPr>
                <w:rFonts w:eastAsia="Calibri" w:cs="Times New Roman"/>
                <w:bCs/>
                <w:iCs/>
                <w:w w:val="95"/>
              </w:rPr>
            </w:pPr>
            <w:r w:rsidRPr="000C1C7B">
              <w:rPr>
                <w:rFonts w:eastAsia="Calibri" w:cs="Times New Roman"/>
                <w:bCs/>
                <w:iCs/>
                <w:w w:val="95"/>
              </w:rPr>
              <w:t>5</w:t>
            </w:r>
          </w:p>
        </w:tc>
        <w:tc>
          <w:tcPr>
            <w:tcW w:w="8294" w:type="dxa"/>
            <w:shd w:val="clear" w:color="auto" w:fill="auto"/>
          </w:tcPr>
          <w:p w14:paraId="546E5B78" w14:textId="32EAADC0" w:rsidR="00F825EC" w:rsidRPr="000C1C7B" w:rsidRDefault="00F825EC" w:rsidP="00BD7CCB">
            <w:pPr>
              <w:spacing w:after="0"/>
              <w:jc w:val="both"/>
              <w:rPr>
                <w:rFonts w:eastAsia="Calibri" w:cs="Times New Roman"/>
                <w:color w:val="000000"/>
              </w:rPr>
            </w:pPr>
            <w:r w:rsidRPr="000C1C7B">
              <w:rPr>
                <w:rFonts w:eastAsia="Calibri" w:cs="Times New Roman"/>
                <w:color w:val="000000"/>
              </w:rPr>
              <w:t xml:space="preserve">- </w:t>
            </w:r>
            <w:r w:rsidR="001E06A7">
              <w:rPr>
                <w:rFonts w:eastAsia="Calibri" w:cs="Times New Roman"/>
                <w:color w:val="000000"/>
              </w:rPr>
              <w:t>Chủ đề:</w:t>
            </w:r>
            <w:r w:rsidRPr="000C1C7B">
              <w:rPr>
                <w:rFonts w:eastAsia="Calibri" w:cs="Times New Roman"/>
                <w:color w:val="000000"/>
              </w:rPr>
              <w:t xml:space="preserve"> Truyện thể hiện cảm động lòng biết ơn của người học trò với thầy giáo của mình và ca ngợi tình thầy trò thiêng liêng, cao đẹp.</w:t>
            </w:r>
          </w:p>
          <w:p w14:paraId="3573CC80" w14:textId="77777777" w:rsidR="00615B31" w:rsidRDefault="00F825EC" w:rsidP="00BD7CCB">
            <w:pPr>
              <w:spacing w:after="0"/>
              <w:jc w:val="both"/>
              <w:rPr>
                <w:rFonts w:eastAsia="Calibri" w:cs="Times New Roman"/>
                <w:color w:val="000000"/>
              </w:rPr>
            </w:pPr>
            <w:r w:rsidRPr="000C1C7B">
              <w:rPr>
                <w:rFonts w:eastAsia="Calibri" w:cs="Times New Roman"/>
                <w:color w:val="000000"/>
              </w:rPr>
              <w:t xml:space="preserve">- </w:t>
            </w:r>
            <w:r w:rsidR="00615B31">
              <w:rPr>
                <w:rFonts w:eastAsia="Calibri" w:cs="Times New Roman"/>
                <w:color w:val="000000"/>
              </w:rPr>
              <w:t>Thông điệp:</w:t>
            </w:r>
          </w:p>
          <w:p w14:paraId="77CC686E" w14:textId="77777777" w:rsidR="00615B31" w:rsidRDefault="00615B31" w:rsidP="00BD7CCB">
            <w:pPr>
              <w:spacing w:after="0"/>
              <w:jc w:val="both"/>
              <w:rPr>
                <w:rFonts w:eastAsia="Calibri" w:cs="Times New Roman"/>
                <w:color w:val="000000"/>
              </w:rPr>
            </w:pPr>
            <w:r>
              <w:rPr>
                <w:rFonts w:eastAsia="Calibri" w:cs="Times New Roman"/>
                <w:color w:val="000000"/>
              </w:rPr>
              <w:t xml:space="preserve">+ </w:t>
            </w:r>
            <w:r w:rsidR="00F825EC" w:rsidRPr="000C1C7B">
              <w:rPr>
                <w:rFonts w:eastAsia="Calibri" w:cs="Times New Roman"/>
                <w:color w:val="000000"/>
              </w:rPr>
              <w:t xml:space="preserve"> Người thầy luôn đóng vai trò rất quan trọng trong sự nghiệp học tập của mỗi người; thầy không chỉ dạy cho học trò kiến thức mà còn dạy cách sống, cách làm người. </w:t>
            </w:r>
          </w:p>
          <w:p w14:paraId="28B7F6F1" w14:textId="640F813E" w:rsidR="00F825EC" w:rsidRPr="000C1C7B" w:rsidRDefault="00615B31" w:rsidP="00BD7CCB">
            <w:pPr>
              <w:spacing w:after="0"/>
              <w:jc w:val="both"/>
              <w:rPr>
                <w:rFonts w:eastAsia="Calibri" w:cs="Times New Roman"/>
                <w:w w:val="95"/>
              </w:rPr>
            </w:pPr>
            <w:r>
              <w:rPr>
                <w:rFonts w:eastAsia="Calibri" w:cs="Times New Roman"/>
                <w:color w:val="000000"/>
              </w:rPr>
              <w:t xml:space="preserve">+ </w:t>
            </w:r>
            <w:r w:rsidR="00F825EC" w:rsidRPr="000C1C7B">
              <w:rPr>
                <w:rFonts w:eastAsia="Calibri" w:cs="Times New Roman"/>
                <w:color w:val="000000"/>
              </w:rPr>
              <w:t>Câu chuyện nhắc chúng ta biết kính trọng, nhớ ơn những người thầy người cô đã dạy bảo mình và bài học sâu sắc về truyền thống “Tôn sư trọng đạo” và “ Uống nước nhớ nguồn”.</w:t>
            </w:r>
          </w:p>
        </w:tc>
        <w:tc>
          <w:tcPr>
            <w:tcW w:w="992" w:type="dxa"/>
          </w:tcPr>
          <w:p w14:paraId="18C30CCE" w14:textId="0B8DB8C3" w:rsidR="00F825EC" w:rsidRDefault="003E41F1" w:rsidP="00BD7CCB">
            <w:pPr>
              <w:spacing w:after="0"/>
              <w:jc w:val="center"/>
              <w:rPr>
                <w:rFonts w:eastAsia="Calibri" w:cs="Times New Roman"/>
                <w:color w:val="000000"/>
              </w:rPr>
            </w:pPr>
            <w:r>
              <w:rPr>
                <w:rFonts w:eastAsia="Calibri" w:cs="Times New Roman"/>
                <w:color w:val="000000"/>
              </w:rPr>
              <w:t>0,5</w:t>
            </w:r>
          </w:p>
          <w:p w14:paraId="674639E4" w14:textId="77777777" w:rsidR="001E06A7" w:rsidRDefault="001E06A7" w:rsidP="00BD7CCB">
            <w:pPr>
              <w:spacing w:after="0"/>
              <w:rPr>
                <w:rFonts w:eastAsia="Calibri" w:cs="Times New Roman"/>
                <w:color w:val="000000"/>
              </w:rPr>
            </w:pPr>
          </w:p>
          <w:p w14:paraId="0164EABB" w14:textId="269065BA" w:rsidR="00615B31" w:rsidRDefault="00615B31" w:rsidP="00BD7CCB">
            <w:pPr>
              <w:spacing w:after="0"/>
              <w:jc w:val="center"/>
              <w:rPr>
                <w:rFonts w:eastAsia="Calibri" w:cs="Times New Roman"/>
                <w:color w:val="000000"/>
              </w:rPr>
            </w:pPr>
            <w:r>
              <w:rPr>
                <w:rFonts w:eastAsia="Calibri" w:cs="Times New Roman"/>
                <w:color w:val="000000"/>
              </w:rPr>
              <w:t>0,5</w:t>
            </w:r>
          </w:p>
          <w:p w14:paraId="3C927654" w14:textId="77777777" w:rsidR="00615B31" w:rsidRDefault="00615B31" w:rsidP="00BD7CCB">
            <w:pPr>
              <w:spacing w:after="0"/>
              <w:jc w:val="center"/>
              <w:rPr>
                <w:rFonts w:eastAsia="Calibri" w:cs="Times New Roman"/>
                <w:color w:val="000000"/>
              </w:rPr>
            </w:pPr>
          </w:p>
          <w:p w14:paraId="72BD4A25" w14:textId="77777777" w:rsidR="00615B31" w:rsidRDefault="00615B31" w:rsidP="00BD7CCB">
            <w:pPr>
              <w:spacing w:after="0"/>
              <w:jc w:val="center"/>
              <w:rPr>
                <w:rFonts w:eastAsia="Calibri" w:cs="Times New Roman"/>
                <w:color w:val="000000"/>
              </w:rPr>
            </w:pPr>
          </w:p>
          <w:p w14:paraId="50DD8C31" w14:textId="77777777" w:rsidR="00E904E6" w:rsidRDefault="00E904E6" w:rsidP="00BD7CCB">
            <w:pPr>
              <w:spacing w:after="0"/>
              <w:jc w:val="center"/>
              <w:rPr>
                <w:rFonts w:eastAsia="Calibri" w:cs="Times New Roman"/>
                <w:color w:val="000000"/>
              </w:rPr>
            </w:pPr>
          </w:p>
          <w:p w14:paraId="3C3E3647" w14:textId="75371B6C" w:rsidR="00615B31" w:rsidRDefault="00615B31" w:rsidP="00BD7CCB">
            <w:pPr>
              <w:spacing w:after="0"/>
              <w:jc w:val="center"/>
              <w:rPr>
                <w:rFonts w:eastAsia="Calibri" w:cs="Times New Roman"/>
                <w:color w:val="000000"/>
              </w:rPr>
            </w:pPr>
            <w:r>
              <w:rPr>
                <w:rFonts w:eastAsia="Calibri" w:cs="Times New Roman"/>
                <w:color w:val="000000"/>
              </w:rPr>
              <w:t>0,5</w:t>
            </w:r>
          </w:p>
          <w:p w14:paraId="1E2702E8" w14:textId="304824D3" w:rsidR="001E06A7" w:rsidRPr="000C1C7B" w:rsidRDefault="001E06A7" w:rsidP="00BD7CCB">
            <w:pPr>
              <w:spacing w:after="0"/>
              <w:jc w:val="center"/>
              <w:rPr>
                <w:rFonts w:eastAsia="Calibri" w:cs="Times New Roman"/>
                <w:color w:val="000000"/>
              </w:rPr>
            </w:pPr>
          </w:p>
        </w:tc>
      </w:tr>
      <w:tr w:rsidR="003E41F1" w:rsidRPr="000C1C7B" w14:paraId="50998718" w14:textId="77777777" w:rsidTr="00F825EC">
        <w:trPr>
          <w:trHeight w:val="843"/>
          <w:jc w:val="center"/>
        </w:trPr>
        <w:tc>
          <w:tcPr>
            <w:tcW w:w="632" w:type="dxa"/>
            <w:shd w:val="clear" w:color="auto" w:fill="auto"/>
          </w:tcPr>
          <w:p w14:paraId="7BF95908" w14:textId="19BC0FB1" w:rsidR="003E41F1" w:rsidRPr="000C1C7B" w:rsidRDefault="005B57A5" w:rsidP="00BD7CCB">
            <w:pPr>
              <w:spacing w:after="0"/>
              <w:jc w:val="center"/>
              <w:rPr>
                <w:rFonts w:eastAsia="Calibri" w:cs="Times New Roman"/>
                <w:bCs/>
                <w:iCs/>
                <w:w w:val="95"/>
              </w:rPr>
            </w:pPr>
            <w:r>
              <w:rPr>
                <w:rFonts w:eastAsia="Calibri" w:cs="Times New Roman"/>
                <w:bCs/>
                <w:iCs/>
                <w:w w:val="95"/>
              </w:rPr>
              <w:t>6</w:t>
            </w:r>
          </w:p>
        </w:tc>
        <w:tc>
          <w:tcPr>
            <w:tcW w:w="8294" w:type="dxa"/>
            <w:shd w:val="clear" w:color="auto" w:fill="auto"/>
          </w:tcPr>
          <w:p w14:paraId="699A9693" w14:textId="6257F903" w:rsidR="009B7ABC" w:rsidRDefault="009B7ABC" w:rsidP="00BD7CCB">
            <w:pPr>
              <w:spacing w:after="0"/>
              <w:jc w:val="both"/>
              <w:rPr>
                <w:rFonts w:eastAsia="Calibri" w:cs="Times New Roman"/>
                <w:color w:val="000000"/>
              </w:rPr>
            </w:pPr>
            <w:r>
              <w:rPr>
                <w:rFonts w:eastAsia="Calibri" w:cs="Times New Roman"/>
                <w:color w:val="000000"/>
              </w:rPr>
              <w:t xml:space="preserve">GV chấm linh hoạt theo ý hiểu của HS. </w:t>
            </w:r>
          </w:p>
          <w:p w14:paraId="5CF61DD6" w14:textId="2CF56A71" w:rsidR="009B7ABC" w:rsidRDefault="009B7ABC" w:rsidP="00BD7CCB">
            <w:pPr>
              <w:spacing w:after="0"/>
              <w:jc w:val="both"/>
              <w:rPr>
                <w:rFonts w:eastAsia="Calibri" w:cs="Times New Roman"/>
                <w:color w:val="000000"/>
              </w:rPr>
            </w:pPr>
            <w:r>
              <w:rPr>
                <w:rFonts w:eastAsia="Calibri" w:cs="Times New Roman"/>
                <w:color w:val="000000"/>
              </w:rPr>
              <w:t>Gợi ý</w:t>
            </w:r>
          </w:p>
          <w:p w14:paraId="4BE1DF66" w14:textId="157FF9B0" w:rsidR="009B7ABC" w:rsidRPr="009B7ABC" w:rsidRDefault="009B7ABC" w:rsidP="00BD7CCB">
            <w:pPr>
              <w:spacing w:after="0"/>
              <w:jc w:val="both"/>
              <w:rPr>
                <w:rFonts w:eastAsia="Calibri" w:cs="Times New Roman"/>
                <w:color w:val="000000"/>
              </w:rPr>
            </w:pPr>
            <w:r>
              <w:rPr>
                <w:rFonts w:eastAsia="Calibri" w:cs="Times New Roman"/>
                <w:color w:val="000000"/>
              </w:rPr>
              <w:t xml:space="preserve">- </w:t>
            </w:r>
            <w:r w:rsidRPr="009B7ABC">
              <w:rPr>
                <w:rFonts w:eastAsia="Calibri" w:cs="Times New Roman"/>
                <w:color w:val="000000"/>
              </w:rPr>
              <w:t>Khó khăn, thử thách trong cuộc sống giống như những "vết sẹo," tuy để lại dấu vết nhưng là minh chứng cho sự trưởng thành, ý chí và nghị lực của con người.</w:t>
            </w:r>
          </w:p>
          <w:p w14:paraId="33442DFD" w14:textId="51CDB83A" w:rsidR="009B7ABC" w:rsidRPr="009B7ABC" w:rsidRDefault="009B7ABC" w:rsidP="00BD7CCB">
            <w:pPr>
              <w:spacing w:after="0"/>
              <w:jc w:val="both"/>
              <w:rPr>
                <w:rFonts w:eastAsia="Calibri" w:cs="Times New Roman"/>
                <w:color w:val="000000"/>
              </w:rPr>
            </w:pPr>
            <w:r>
              <w:rPr>
                <w:rFonts w:eastAsia="Calibri" w:cs="Times New Roman"/>
                <w:color w:val="000000"/>
              </w:rPr>
              <w:t xml:space="preserve">- </w:t>
            </w:r>
            <w:r w:rsidRPr="009B7ABC">
              <w:rPr>
                <w:rFonts w:eastAsia="Calibri" w:cs="Times New Roman"/>
                <w:color w:val="000000"/>
              </w:rPr>
              <w:t>Những trải nghiệm ấy giúp con người rèn luyện bản lĩnh, hoàn thiện bản thân và biết trân trọng giá trị của cuộc sống.</w:t>
            </w:r>
          </w:p>
          <w:p w14:paraId="27D971EE" w14:textId="065567E9" w:rsidR="003E41F1" w:rsidRPr="000C1C7B" w:rsidRDefault="009B7ABC" w:rsidP="00BD7CCB">
            <w:pPr>
              <w:spacing w:after="0"/>
              <w:jc w:val="both"/>
              <w:rPr>
                <w:rFonts w:eastAsia="Calibri" w:cs="Times New Roman"/>
                <w:color w:val="000000"/>
              </w:rPr>
            </w:pPr>
            <w:r>
              <w:rPr>
                <w:rFonts w:eastAsia="Calibri" w:cs="Times New Roman"/>
                <w:color w:val="000000"/>
              </w:rPr>
              <w:t xml:space="preserve">- </w:t>
            </w:r>
            <w:r w:rsidRPr="009B7ABC">
              <w:rPr>
                <w:rFonts w:eastAsia="Calibri" w:cs="Times New Roman"/>
                <w:color w:val="000000"/>
              </w:rPr>
              <w:t>Hãy nhìn nhận khó khăn như một phần tất yếu và biến chúng thành động lực để vươn lên, giống như cách thầy đã vượt qua những gian nan để gieo chữ, để lại bài học nhân văn sâu sắc cho học trò.</w:t>
            </w:r>
          </w:p>
        </w:tc>
        <w:tc>
          <w:tcPr>
            <w:tcW w:w="992" w:type="dxa"/>
          </w:tcPr>
          <w:p w14:paraId="704CF966" w14:textId="77777777" w:rsidR="003E41F1" w:rsidRDefault="003E41F1" w:rsidP="00BD7CCB">
            <w:pPr>
              <w:spacing w:after="0"/>
              <w:jc w:val="center"/>
              <w:rPr>
                <w:rFonts w:eastAsia="Calibri" w:cs="Times New Roman"/>
                <w:color w:val="000000"/>
              </w:rPr>
            </w:pPr>
          </w:p>
          <w:p w14:paraId="6AA0A7F3" w14:textId="77777777" w:rsidR="009B7ABC" w:rsidRDefault="009B7ABC" w:rsidP="00BD7CCB">
            <w:pPr>
              <w:spacing w:after="0"/>
              <w:jc w:val="center"/>
              <w:rPr>
                <w:rFonts w:eastAsia="Calibri" w:cs="Times New Roman"/>
                <w:color w:val="000000"/>
              </w:rPr>
            </w:pPr>
          </w:p>
          <w:p w14:paraId="463ACAC6" w14:textId="77777777" w:rsidR="009B7ABC" w:rsidRDefault="009B7ABC" w:rsidP="00BD7CCB">
            <w:pPr>
              <w:spacing w:after="0"/>
              <w:jc w:val="center"/>
              <w:rPr>
                <w:rFonts w:eastAsia="Calibri" w:cs="Times New Roman"/>
                <w:color w:val="000000"/>
              </w:rPr>
            </w:pPr>
            <w:r>
              <w:rPr>
                <w:rFonts w:eastAsia="Calibri" w:cs="Times New Roman"/>
                <w:color w:val="000000"/>
              </w:rPr>
              <w:t>0,5</w:t>
            </w:r>
          </w:p>
          <w:p w14:paraId="0D6E222B" w14:textId="77777777" w:rsidR="009B7ABC" w:rsidRDefault="009B7ABC" w:rsidP="00BD7CCB">
            <w:pPr>
              <w:spacing w:after="0"/>
              <w:jc w:val="center"/>
              <w:rPr>
                <w:rFonts w:eastAsia="Calibri" w:cs="Times New Roman"/>
                <w:color w:val="000000"/>
              </w:rPr>
            </w:pPr>
          </w:p>
          <w:p w14:paraId="03155CBD" w14:textId="77777777" w:rsidR="009B7ABC" w:rsidRDefault="009B7ABC" w:rsidP="00BD7CCB">
            <w:pPr>
              <w:spacing w:after="0"/>
              <w:jc w:val="center"/>
              <w:rPr>
                <w:rFonts w:eastAsia="Calibri" w:cs="Times New Roman"/>
                <w:color w:val="000000"/>
              </w:rPr>
            </w:pPr>
          </w:p>
          <w:p w14:paraId="7A3859B0" w14:textId="77777777" w:rsidR="009B7ABC" w:rsidRDefault="009B7ABC" w:rsidP="00BD7CCB">
            <w:pPr>
              <w:spacing w:after="0"/>
              <w:jc w:val="center"/>
              <w:rPr>
                <w:rFonts w:eastAsia="Calibri" w:cs="Times New Roman"/>
                <w:color w:val="000000"/>
              </w:rPr>
            </w:pPr>
            <w:r>
              <w:rPr>
                <w:rFonts w:eastAsia="Calibri" w:cs="Times New Roman"/>
                <w:color w:val="000000"/>
              </w:rPr>
              <w:t>0,5</w:t>
            </w:r>
          </w:p>
          <w:p w14:paraId="43CA437C" w14:textId="77777777" w:rsidR="009B7ABC" w:rsidRDefault="009B7ABC" w:rsidP="00BD7CCB">
            <w:pPr>
              <w:spacing w:after="0"/>
              <w:jc w:val="center"/>
              <w:rPr>
                <w:rFonts w:eastAsia="Calibri" w:cs="Times New Roman"/>
                <w:color w:val="000000"/>
              </w:rPr>
            </w:pPr>
          </w:p>
          <w:p w14:paraId="27A124C1" w14:textId="77777777" w:rsidR="009B7ABC" w:rsidRDefault="009B7ABC" w:rsidP="00BD7CCB">
            <w:pPr>
              <w:spacing w:after="0"/>
              <w:jc w:val="center"/>
              <w:rPr>
                <w:rFonts w:eastAsia="Calibri" w:cs="Times New Roman"/>
                <w:color w:val="000000"/>
              </w:rPr>
            </w:pPr>
          </w:p>
          <w:p w14:paraId="5BF49233" w14:textId="680E8A98" w:rsidR="009B7ABC" w:rsidRDefault="009B7ABC" w:rsidP="00BD7CCB">
            <w:pPr>
              <w:spacing w:after="0"/>
              <w:jc w:val="center"/>
              <w:rPr>
                <w:rFonts w:eastAsia="Calibri" w:cs="Times New Roman"/>
                <w:color w:val="000000"/>
              </w:rPr>
            </w:pPr>
            <w:r>
              <w:rPr>
                <w:rFonts w:eastAsia="Calibri" w:cs="Times New Roman"/>
                <w:color w:val="000000"/>
              </w:rPr>
              <w:t>0,5</w:t>
            </w:r>
          </w:p>
        </w:tc>
      </w:tr>
      <w:tr w:rsidR="00F3455F" w:rsidRPr="000C1C7B" w14:paraId="6E693F54" w14:textId="77777777" w:rsidTr="00A77AA6">
        <w:trPr>
          <w:trHeight w:val="391"/>
          <w:jc w:val="center"/>
        </w:trPr>
        <w:tc>
          <w:tcPr>
            <w:tcW w:w="632" w:type="dxa"/>
            <w:shd w:val="clear" w:color="auto" w:fill="auto"/>
          </w:tcPr>
          <w:p w14:paraId="4529B7FB" w14:textId="77777777" w:rsidR="00F3455F" w:rsidRDefault="00F3455F" w:rsidP="00BD7CCB">
            <w:pPr>
              <w:spacing w:after="0"/>
              <w:jc w:val="center"/>
              <w:rPr>
                <w:rFonts w:eastAsia="Calibri" w:cs="Times New Roman"/>
                <w:bCs/>
                <w:iCs/>
                <w:w w:val="95"/>
              </w:rPr>
            </w:pPr>
          </w:p>
        </w:tc>
        <w:tc>
          <w:tcPr>
            <w:tcW w:w="8294" w:type="dxa"/>
            <w:shd w:val="clear" w:color="auto" w:fill="auto"/>
          </w:tcPr>
          <w:p w14:paraId="6C83F23F" w14:textId="095D0B64" w:rsidR="00F3455F" w:rsidRPr="00A77AA6" w:rsidRDefault="00A77AA6" w:rsidP="00A77AA6">
            <w:pPr>
              <w:spacing w:after="0"/>
              <w:jc w:val="center"/>
              <w:rPr>
                <w:rFonts w:eastAsia="Calibri" w:cs="Times New Roman"/>
                <w:b/>
                <w:color w:val="000000"/>
              </w:rPr>
            </w:pPr>
            <w:r>
              <w:rPr>
                <w:rFonts w:eastAsia="Calibri" w:cs="Times New Roman"/>
                <w:b/>
                <w:color w:val="000000"/>
              </w:rPr>
              <w:t>II. VIẾT (6,0 điểm)</w:t>
            </w:r>
          </w:p>
        </w:tc>
        <w:tc>
          <w:tcPr>
            <w:tcW w:w="992" w:type="dxa"/>
          </w:tcPr>
          <w:p w14:paraId="1CF14177" w14:textId="77777777" w:rsidR="00F3455F" w:rsidRDefault="00F3455F" w:rsidP="00BD7CCB">
            <w:pPr>
              <w:spacing w:after="0"/>
              <w:jc w:val="center"/>
              <w:rPr>
                <w:rFonts w:eastAsia="Calibri" w:cs="Times New Roman"/>
                <w:color w:val="000000"/>
              </w:rPr>
            </w:pPr>
          </w:p>
        </w:tc>
      </w:tr>
      <w:tr w:rsidR="00F3455F" w:rsidRPr="000C1C7B" w14:paraId="79A423F4" w14:textId="77777777" w:rsidTr="00F825EC">
        <w:trPr>
          <w:trHeight w:val="843"/>
          <w:jc w:val="center"/>
        </w:trPr>
        <w:tc>
          <w:tcPr>
            <w:tcW w:w="632" w:type="dxa"/>
            <w:shd w:val="clear" w:color="auto" w:fill="auto"/>
          </w:tcPr>
          <w:p w14:paraId="7657A2A9" w14:textId="4F2FB511" w:rsidR="00F3455F" w:rsidRDefault="007F5965" w:rsidP="00BD7CCB">
            <w:pPr>
              <w:spacing w:after="0"/>
              <w:jc w:val="center"/>
              <w:rPr>
                <w:rFonts w:eastAsia="Calibri" w:cs="Times New Roman"/>
                <w:bCs/>
                <w:iCs/>
                <w:w w:val="95"/>
              </w:rPr>
            </w:pPr>
            <w:r>
              <w:rPr>
                <w:rFonts w:eastAsia="Calibri" w:cs="Times New Roman"/>
                <w:bCs/>
                <w:iCs/>
                <w:w w:val="95"/>
              </w:rPr>
              <w:t>1</w:t>
            </w:r>
          </w:p>
        </w:tc>
        <w:tc>
          <w:tcPr>
            <w:tcW w:w="8294" w:type="dxa"/>
            <w:shd w:val="clear" w:color="auto" w:fill="auto"/>
          </w:tcPr>
          <w:p w14:paraId="074673CF" w14:textId="77777777" w:rsidR="00F366CE" w:rsidRPr="00F366CE" w:rsidRDefault="00F366CE" w:rsidP="00F366CE">
            <w:pPr>
              <w:spacing w:after="0"/>
              <w:jc w:val="both"/>
              <w:rPr>
                <w:rFonts w:eastAsia="Calibri" w:cs="Times New Roman"/>
                <w:color w:val="000000"/>
              </w:rPr>
            </w:pPr>
            <w:r w:rsidRPr="00F366CE">
              <w:rPr>
                <w:rFonts w:eastAsia="Calibri" w:cs="Times New Roman"/>
                <w:color w:val="000000"/>
              </w:rPr>
              <w:t>a. Xác định được yêu cầu về hình thức, dung lượng của đoạn văn:</w:t>
            </w:r>
          </w:p>
          <w:p w14:paraId="34D58299" w14:textId="77777777" w:rsidR="00F366CE" w:rsidRPr="00F366CE" w:rsidRDefault="00F366CE" w:rsidP="00F366CE">
            <w:pPr>
              <w:spacing w:after="0"/>
              <w:jc w:val="both"/>
              <w:rPr>
                <w:rFonts w:eastAsia="Calibri" w:cs="Times New Roman"/>
                <w:color w:val="000000"/>
              </w:rPr>
            </w:pPr>
            <w:r w:rsidRPr="00F366CE">
              <w:rPr>
                <w:rFonts w:eastAsia="Calibri" w:cs="Times New Roman"/>
                <w:color w:val="000000"/>
              </w:rPr>
              <w:t xml:space="preserve"> Xác định đúng yêu cầu về hình thức và dung lượng (khoảng 200 chữ) của đoạn văn. Thí sinh có thể trình bày đoạn văn theo cách diễn dịch, quy nạp, song song hoặc phối hợp.</w:t>
            </w:r>
          </w:p>
          <w:p w14:paraId="7DFFFC79" w14:textId="77777777" w:rsidR="00F366CE" w:rsidRPr="00F366CE" w:rsidRDefault="00F366CE" w:rsidP="00F366CE">
            <w:pPr>
              <w:spacing w:after="0"/>
              <w:jc w:val="both"/>
              <w:rPr>
                <w:rFonts w:eastAsia="Calibri" w:cs="Times New Roman"/>
                <w:color w:val="000000"/>
              </w:rPr>
            </w:pPr>
            <w:r w:rsidRPr="00F366CE">
              <w:rPr>
                <w:rFonts w:eastAsia="Calibri" w:cs="Times New Roman"/>
                <w:color w:val="000000"/>
              </w:rPr>
              <w:t>b. Xác định đúng vấn đề cần nghị luận</w:t>
            </w:r>
          </w:p>
          <w:p w14:paraId="7B2A9855" w14:textId="77777777" w:rsidR="00F366CE" w:rsidRDefault="00F366CE" w:rsidP="00F366CE">
            <w:pPr>
              <w:spacing w:after="0"/>
              <w:jc w:val="both"/>
              <w:rPr>
                <w:rFonts w:eastAsia="Calibri" w:cs="Times New Roman"/>
                <w:color w:val="000000"/>
              </w:rPr>
            </w:pPr>
            <w:r>
              <w:rPr>
                <w:rFonts w:eastAsia="Calibri" w:cs="Times New Roman"/>
                <w:color w:val="000000"/>
              </w:rPr>
              <w:t>c. Nội dung:</w:t>
            </w:r>
          </w:p>
          <w:p w14:paraId="1B3574A6" w14:textId="64E68935" w:rsidR="00E62558" w:rsidRDefault="00E62558" w:rsidP="00F366CE">
            <w:pPr>
              <w:spacing w:after="0"/>
              <w:jc w:val="both"/>
              <w:rPr>
                <w:rFonts w:eastAsia="Calibri" w:cs="Times New Roman"/>
                <w:color w:val="000000"/>
              </w:rPr>
            </w:pPr>
            <w:r>
              <w:rPr>
                <w:rFonts w:eastAsia="Calibri" w:cs="Times New Roman"/>
                <w:color w:val="000000"/>
              </w:rPr>
              <w:t xml:space="preserve">I. </w:t>
            </w:r>
            <w:r w:rsidR="00CD4139" w:rsidRPr="00CD4139">
              <w:rPr>
                <w:rFonts w:eastAsia="Calibri" w:cs="Times New Roman"/>
                <w:color w:val="000000"/>
              </w:rPr>
              <w:t>Mở đoạn:</w:t>
            </w:r>
          </w:p>
          <w:p w14:paraId="04A201E4" w14:textId="6D392E90" w:rsidR="00CD4139" w:rsidRPr="00CD4139" w:rsidRDefault="00E62558" w:rsidP="00CD4139">
            <w:pPr>
              <w:spacing w:after="0"/>
              <w:jc w:val="both"/>
              <w:rPr>
                <w:rFonts w:eastAsia="Calibri" w:cs="Times New Roman"/>
                <w:color w:val="000000"/>
              </w:rPr>
            </w:pPr>
            <w:r>
              <w:rPr>
                <w:rFonts w:eastAsia="Calibri" w:cs="Times New Roman"/>
                <w:color w:val="000000"/>
              </w:rPr>
              <w:t xml:space="preserve">- </w:t>
            </w:r>
            <w:r w:rsidR="00CD4139" w:rsidRPr="00CD4139">
              <w:rPr>
                <w:rFonts w:eastAsia="Calibri" w:cs="Times New Roman"/>
                <w:color w:val="000000"/>
              </w:rPr>
              <w:t>Giới thiệu tác phẩm, tác giả và nhân vật:</w:t>
            </w:r>
          </w:p>
          <w:p w14:paraId="6F41D724" w14:textId="441D21D8" w:rsidR="00CD4139" w:rsidRPr="00CD4139" w:rsidRDefault="00E62558" w:rsidP="00CD4139">
            <w:pPr>
              <w:spacing w:after="0"/>
              <w:jc w:val="both"/>
              <w:rPr>
                <w:rFonts w:eastAsia="Calibri" w:cs="Times New Roman"/>
                <w:color w:val="000000"/>
              </w:rPr>
            </w:pPr>
            <w:r>
              <w:rPr>
                <w:rFonts w:eastAsia="Calibri" w:cs="Times New Roman"/>
                <w:color w:val="000000"/>
              </w:rPr>
              <w:t xml:space="preserve">+ </w:t>
            </w:r>
            <w:r w:rsidR="00CD4139" w:rsidRPr="00CD4139">
              <w:rPr>
                <w:rFonts w:eastAsia="Calibri" w:cs="Times New Roman"/>
                <w:color w:val="000000"/>
              </w:rPr>
              <w:t>Truyện ngắn “Đôi dép của thầy” của tác giả Vũ Thị Huyền Trang.</w:t>
            </w:r>
          </w:p>
          <w:p w14:paraId="4BE76D40" w14:textId="4DA17765" w:rsidR="00CD4139" w:rsidRPr="00CD4139" w:rsidRDefault="00E62558" w:rsidP="00CD4139">
            <w:pPr>
              <w:spacing w:after="0"/>
              <w:jc w:val="both"/>
              <w:rPr>
                <w:rFonts w:eastAsia="Calibri" w:cs="Times New Roman"/>
                <w:color w:val="000000"/>
              </w:rPr>
            </w:pPr>
            <w:r>
              <w:rPr>
                <w:rFonts w:eastAsia="Calibri" w:cs="Times New Roman"/>
                <w:color w:val="000000"/>
              </w:rPr>
              <w:t xml:space="preserve">+ </w:t>
            </w:r>
            <w:r w:rsidR="00CD4139" w:rsidRPr="00CD4139">
              <w:rPr>
                <w:rFonts w:eastAsia="Calibri" w:cs="Times New Roman"/>
                <w:color w:val="000000"/>
              </w:rPr>
              <w:t>Nhân vật người thầy hiện lên như biểu tượng của sự hy sinh, lòng yêu thương và tinh thần trách nhiệm.</w:t>
            </w:r>
          </w:p>
          <w:p w14:paraId="19A7A1F6" w14:textId="5673A723" w:rsidR="00CD4139" w:rsidRPr="00CD4139" w:rsidRDefault="00E62558" w:rsidP="00CD4139">
            <w:pPr>
              <w:spacing w:after="0"/>
              <w:jc w:val="both"/>
              <w:rPr>
                <w:rFonts w:eastAsia="Calibri" w:cs="Times New Roman"/>
                <w:color w:val="000000"/>
              </w:rPr>
            </w:pPr>
            <w:r>
              <w:rPr>
                <w:rFonts w:eastAsia="Calibri" w:cs="Times New Roman"/>
                <w:color w:val="000000"/>
              </w:rPr>
              <w:t xml:space="preserve">II. </w:t>
            </w:r>
            <w:r w:rsidR="00CD4139" w:rsidRPr="00CD4139">
              <w:rPr>
                <w:rFonts w:eastAsia="Calibri" w:cs="Times New Roman"/>
                <w:color w:val="000000"/>
              </w:rPr>
              <w:t>Thân đoạn:</w:t>
            </w:r>
          </w:p>
          <w:p w14:paraId="4EFD0CF1" w14:textId="44B6B902" w:rsidR="00CD4139" w:rsidRPr="00CD4139" w:rsidRDefault="00E62558" w:rsidP="00CD4139">
            <w:pPr>
              <w:spacing w:after="0"/>
              <w:jc w:val="both"/>
              <w:rPr>
                <w:rFonts w:eastAsia="Calibri" w:cs="Times New Roman"/>
                <w:color w:val="000000"/>
              </w:rPr>
            </w:pPr>
            <w:r>
              <w:rPr>
                <w:rFonts w:eastAsia="Calibri" w:cs="Times New Roman"/>
                <w:color w:val="000000"/>
              </w:rPr>
              <w:t xml:space="preserve">1. </w:t>
            </w:r>
            <w:r w:rsidR="00CD4139" w:rsidRPr="00CD4139">
              <w:rPr>
                <w:rFonts w:eastAsia="Calibri" w:cs="Times New Roman"/>
                <w:color w:val="000000"/>
              </w:rPr>
              <w:t>Phân tích đặc điểm nhân vật:</w:t>
            </w:r>
          </w:p>
          <w:p w14:paraId="0E97ECC8" w14:textId="6A3374C2" w:rsidR="00CD4139" w:rsidRPr="00CD4139" w:rsidRDefault="00291857" w:rsidP="00CD4139">
            <w:pPr>
              <w:spacing w:after="0"/>
              <w:jc w:val="both"/>
              <w:rPr>
                <w:rFonts w:eastAsia="Calibri" w:cs="Times New Roman"/>
                <w:color w:val="000000"/>
              </w:rPr>
            </w:pPr>
            <w:r>
              <w:rPr>
                <w:rFonts w:eastAsia="Calibri" w:cs="Times New Roman"/>
                <w:color w:val="000000"/>
              </w:rPr>
              <w:t xml:space="preserve">- </w:t>
            </w:r>
            <w:r w:rsidR="00CD4139" w:rsidRPr="00CD4139">
              <w:rPr>
                <w:rFonts w:eastAsia="Calibri" w:cs="Times New Roman"/>
                <w:color w:val="000000"/>
              </w:rPr>
              <w:t>Hoàn cảnh:</w:t>
            </w:r>
            <w:r>
              <w:rPr>
                <w:rFonts w:eastAsia="Calibri" w:cs="Times New Roman"/>
                <w:color w:val="000000"/>
              </w:rPr>
              <w:t xml:space="preserve"> </w:t>
            </w:r>
            <w:r w:rsidR="00CD4139" w:rsidRPr="00CD4139">
              <w:rPr>
                <w:rFonts w:eastAsia="Calibri" w:cs="Times New Roman"/>
                <w:color w:val="000000"/>
              </w:rPr>
              <w:t>Thầy sống trong ngôi nhà nghèo nàn, vá chằng chịt nhưng luôn duy trì việc gieo mầm tri thức.</w:t>
            </w:r>
          </w:p>
          <w:p w14:paraId="1FFCFD2C" w14:textId="77777777" w:rsidR="00291857" w:rsidRDefault="00291857" w:rsidP="00CD4139">
            <w:pPr>
              <w:spacing w:after="0"/>
              <w:jc w:val="both"/>
              <w:rPr>
                <w:rFonts w:eastAsia="Calibri" w:cs="Times New Roman"/>
                <w:color w:val="000000"/>
              </w:rPr>
            </w:pPr>
            <w:r>
              <w:rPr>
                <w:rFonts w:eastAsia="Calibri" w:cs="Times New Roman"/>
                <w:color w:val="000000"/>
              </w:rPr>
              <w:t xml:space="preserve">- </w:t>
            </w:r>
            <w:r w:rsidR="00CD4139" w:rsidRPr="00CD4139">
              <w:rPr>
                <w:rFonts w:eastAsia="Calibri" w:cs="Times New Roman"/>
                <w:color w:val="000000"/>
              </w:rPr>
              <w:t>Phẩm chất 1 - Sự tận tâm:</w:t>
            </w:r>
            <w:r>
              <w:rPr>
                <w:rFonts w:eastAsia="Calibri" w:cs="Times New Roman"/>
                <w:color w:val="000000"/>
              </w:rPr>
              <w:t xml:space="preserve"> </w:t>
            </w:r>
          </w:p>
          <w:p w14:paraId="04F46B9E" w14:textId="210D8D93" w:rsidR="00CD4139" w:rsidRPr="00CD4139" w:rsidRDefault="00CD4139" w:rsidP="00CD4139">
            <w:pPr>
              <w:spacing w:after="0"/>
              <w:jc w:val="both"/>
              <w:rPr>
                <w:rFonts w:eastAsia="Calibri" w:cs="Times New Roman"/>
                <w:color w:val="000000"/>
              </w:rPr>
            </w:pPr>
            <w:r w:rsidRPr="00CD4139">
              <w:rPr>
                <w:rFonts w:eastAsia="Calibri" w:cs="Times New Roman"/>
                <w:color w:val="000000"/>
              </w:rPr>
              <w:t>Hình ảnh thầy cầm tay học trò nắn nót từng con chữ.</w:t>
            </w:r>
          </w:p>
          <w:p w14:paraId="2FD1432C" w14:textId="77777777" w:rsidR="00CD4139" w:rsidRPr="00CD4139" w:rsidRDefault="00CD4139" w:rsidP="00CD4139">
            <w:pPr>
              <w:spacing w:after="0"/>
              <w:jc w:val="both"/>
              <w:rPr>
                <w:rFonts w:eastAsia="Calibri" w:cs="Times New Roman"/>
                <w:color w:val="000000"/>
              </w:rPr>
            </w:pPr>
            <w:r w:rsidRPr="00CD4139">
              <w:rPr>
                <w:rFonts w:eastAsia="Calibri" w:cs="Times New Roman"/>
                <w:color w:val="000000"/>
              </w:rPr>
              <w:t>Lời nói “tri thức sẽ còn mang chúng ta đi xa hơn nữa” truyền cảm hứng lớn lao.</w:t>
            </w:r>
          </w:p>
          <w:p w14:paraId="0A0AC05C" w14:textId="77776FF9" w:rsidR="00CD4139" w:rsidRPr="00CD4139" w:rsidRDefault="00291857" w:rsidP="00CD4139">
            <w:pPr>
              <w:spacing w:after="0"/>
              <w:jc w:val="both"/>
              <w:rPr>
                <w:rFonts w:eastAsia="Calibri" w:cs="Times New Roman"/>
                <w:color w:val="000000"/>
              </w:rPr>
            </w:pPr>
            <w:r>
              <w:rPr>
                <w:rFonts w:eastAsia="Calibri" w:cs="Times New Roman"/>
                <w:color w:val="000000"/>
              </w:rPr>
              <w:t xml:space="preserve">- </w:t>
            </w:r>
            <w:r w:rsidR="00CD4139" w:rsidRPr="00CD4139">
              <w:rPr>
                <w:rFonts w:eastAsia="Calibri" w:cs="Times New Roman"/>
                <w:color w:val="000000"/>
              </w:rPr>
              <w:t>Phẩm chất 2 - Lòng yêu thương và sự hy sinh:</w:t>
            </w:r>
          </w:p>
          <w:p w14:paraId="598246F0" w14:textId="77777777" w:rsidR="00CD4139" w:rsidRPr="00CD4139" w:rsidRDefault="00CD4139" w:rsidP="00CD4139">
            <w:pPr>
              <w:spacing w:after="0"/>
              <w:jc w:val="both"/>
              <w:rPr>
                <w:rFonts w:eastAsia="Calibri" w:cs="Times New Roman"/>
                <w:color w:val="000000"/>
              </w:rPr>
            </w:pPr>
            <w:r w:rsidRPr="00CD4139">
              <w:rPr>
                <w:rFonts w:eastAsia="Calibri" w:cs="Times New Roman"/>
                <w:color w:val="000000"/>
              </w:rPr>
              <w:t>Thầy giúp đỡ gia đình học trò trong lúc khó khăn.</w:t>
            </w:r>
          </w:p>
          <w:p w14:paraId="75E843E5" w14:textId="77777777" w:rsidR="00CD4139" w:rsidRPr="00CD4139" w:rsidRDefault="00CD4139" w:rsidP="00CD4139">
            <w:pPr>
              <w:spacing w:after="0"/>
              <w:jc w:val="both"/>
              <w:rPr>
                <w:rFonts w:eastAsia="Calibri" w:cs="Times New Roman"/>
                <w:color w:val="000000"/>
              </w:rPr>
            </w:pPr>
            <w:r w:rsidRPr="00CD4139">
              <w:rPr>
                <w:rFonts w:eastAsia="Calibri" w:cs="Times New Roman"/>
                <w:color w:val="000000"/>
              </w:rPr>
              <w:t>Đôi dép rọ với những vết sẹo tượng trưng cho sự hy sinh âm thầm.</w:t>
            </w:r>
          </w:p>
          <w:p w14:paraId="6A8198CE" w14:textId="3E60C98C" w:rsidR="00CD4139" w:rsidRPr="00CD4139" w:rsidRDefault="00291857" w:rsidP="00CD4139">
            <w:pPr>
              <w:spacing w:after="0"/>
              <w:jc w:val="both"/>
              <w:rPr>
                <w:rFonts w:eastAsia="Calibri" w:cs="Times New Roman"/>
                <w:color w:val="000000"/>
              </w:rPr>
            </w:pPr>
            <w:r>
              <w:rPr>
                <w:rFonts w:eastAsia="Calibri" w:cs="Times New Roman"/>
                <w:color w:val="000000"/>
              </w:rPr>
              <w:t xml:space="preserve">2. </w:t>
            </w:r>
            <w:r w:rsidR="00CD4139" w:rsidRPr="00CD4139">
              <w:rPr>
                <w:rFonts w:eastAsia="Calibri" w:cs="Times New Roman"/>
                <w:color w:val="000000"/>
              </w:rPr>
              <w:t>Đặc sắc nghệ thuật xây dựng nhân vật:</w:t>
            </w:r>
          </w:p>
          <w:p w14:paraId="321C2BCA" w14:textId="0987482F" w:rsidR="00CD4139" w:rsidRPr="00CD4139" w:rsidRDefault="00291857" w:rsidP="00CD4139">
            <w:pPr>
              <w:spacing w:after="0"/>
              <w:jc w:val="both"/>
              <w:rPr>
                <w:rFonts w:eastAsia="Calibri" w:cs="Times New Roman"/>
                <w:color w:val="000000"/>
              </w:rPr>
            </w:pPr>
            <w:r>
              <w:rPr>
                <w:rFonts w:eastAsia="Calibri" w:cs="Times New Roman"/>
                <w:color w:val="000000"/>
              </w:rPr>
              <w:t xml:space="preserve">- </w:t>
            </w:r>
            <w:r w:rsidR="00CD4139" w:rsidRPr="00CD4139">
              <w:rPr>
                <w:rFonts w:eastAsia="Calibri" w:cs="Times New Roman"/>
                <w:color w:val="000000"/>
              </w:rPr>
              <w:t>Ngôn ngữ giàu hình ảnh:</w:t>
            </w:r>
            <w:r>
              <w:rPr>
                <w:rFonts w:eastAsia="Calibri" w:cs="Times New Roman"/>
                <w:color w:val="000000"/>
              </w:rPr>
              <w:t xml:space="preserve"> </w:t>
            </w:r>
            <w:r w:rsidR="00CD4139" w:rsidRPr="00CD4139">
              <w:rPr>
                <w:rFonts w:eastAsia="Calibri" w:cs="Times New Roman"/>
                <w:color w:val="000000"/>
              </w:rPr>
              <w:t>Chi tiết đôi dép rọ, ánh nắng qua tường đất, dáng thầy gầy gò.</w:t>
            </w:r>
          </w:p>
          <w:p w14:paraId="16ACBF9C" w14:textId="3B369FF3" w:rsidR="00CD4139" w:rsidRPr="00CD4139" w:rsidRDefault="00291857" w:rsidP="00CD4139">
            <w:pPr>
              <w:spacing w:after="0"/>
              <w:jc w:val="both"/>
              <w:rPr>
                <w:rFonts w:eastAsia="Calibri" w:cs="Times New Roman"/>
                <w:color w:val="000000"/>
              </w:rPr>
            </w:pPr>
            <w:r>
              <w:rPr>
                <w:rFonts w:eastAsia="Calibri" w:cs="Times New Roman"/>
                <w:color w:val="000000"/>
              </w:rPr>
              <w:t xml:space="preserve">- </w:t>
            </w:r>
            <w:r w:rsidR="00CD4139" w:rsidRPr="00CD4139">
              <w:rPr>
                <w:rFonts w:eastAsia="Calibri" w:cs="Times New Roman"/>
                <w:color w:val="000000"/>
              </w:rPr>
              <w:t>Nghệ thuật đối lập:</w:t>
            </w:r>
            <w:r w:rsidR="00C67DA8">
              <w:rPr>
                <w:rFonts w:eastAsia="Calibri" w:cs="Times New Roman"/>
                <w:color w:val="000000"/>
              </w:rPr>
              <w:t xml:space="preserve"> </w:t>
            </w:r>
            <w:r w:rsidR="00CD4139" w:rsidRPr="00CD4139">
              <w:rPr>
                <w:rFonts w:eastAsia="Calibri" w:cs="Times New Roman"/>
                <w:color w:val="000000"/>
              </w:rPr>
              <w:t>Sự nghèo khó vật chất đối lập với sự giàu có tinh thần của thầy.</w:t>
            </w:r>
          </w:p>
          <w:p w14:paraId="2B51ACE4" w14:textId="5E9A5FB6" w:rsidR="00CD4139" w:rsidRPr="00CD4139" w:rsidRDefault="00C67DA8" w:rsidP="00CD4139">
            <w:pPr>
              <w:spacing w:after="0"/>
              <w:jc w:val="both"/>
              <w:rPr>
                <w:rFonts w:eastAsia="Calibri" w:cs="Times New Roman"/>
                <w:color w:val="000000"/>
              </w:rPr>
            </w:pPr>
            <w:r>
              <w:rPr>
                <w:rFonts w:eastAsia="Calibri" w:cs="Times New Roman"/>
                <w:color w:val="000000"/>
              </w:rPr>
              <w:t xml:space="preserve">- </w:t>
            </w:r>
            <w:r w:rsidR="00CD4139" w:rsidRPr="00CD4139">
              <w:rPr>
                <w:rFonts w:eastAsia="Calibri" w:cs="Times New Roman"/>
                <w:color w:val="000000"/>
              </w:rPr>
              <w:t>Giọng kể chân thành:</w:t>
            </w:r>
            <w:r>
              <w:rPr>
                <w:rFonts w:eastAsia="Calibri" w:cs="Times New Roman"/>
                <w:color w:val="000000"/>
              </w:rPr>
              <w:t xml:space="preserve"> </w:t>
            </w:r>
            <w:r w:rsidR="00CD4139" w:rsidRPr="00CD4139">
              <w:rPr>
                <w:rFonts w:eastAsia="Calibri" w:cs="Times New Roman"/>
                <w:color w:val="000000"/>
              </w:rPr>
              <w:t>Lời kể từ nhân vật “tôi” tạo mạch cảm xúc sâu lắng.</w:t>
            </w:r>
          </w:p>
          <w:p w14:paraId="776268FD" w14:textId="3FDC764F" w:rsidR="00CD4139" w:rsidRPr="00CD4139" w:rsidRDefault="00C67DA8" w:rsidP="00CD4139">
            <w:pPr>
              <w:spacing w:after="0"/>
              <w:jc w:val="both"/>
              <w:rPr>
                <w:rFonts w:eastAsia="Calibri" w:cs="Times New Roman"/>
                <w:color w:val="000000"/>
              </w:rPr>
            </w:pPr>
            <w:r>
              <w:rPr>
                <w:rFonts w:eastAsia="Calibri" w:cs="Times New Roman"/>
                <w:color w:val="000000"/>
              </w:rPr>
              <w:t xml:space="preserve">III. </w:t>
            </w:r>
            <w:r w:rsidR="00CD4139" w:rsidRPr="00CD4139">
              <w:rPr>
                <w:rFonts w:eastAsia="Calibri" w:cs="Times New Roman"/>
                <w:color w:val="000000"/>
              </w:rPr>
              <w:t>Kết đoạn:</w:t>
            </w:r>
          </w:p>
          <w:p w14:paraId="02D41CD7" w14:textId="1FFA0637" w:rsidR="00CD4139" w:rsidRPr="00CD4139" w:rsidRDefault="00C67DA8" w:rsidP="00CD4139">
            <w:pPr>
              <w:spacing w:after="0"/>
              <w:jc w:val="both"/>
              <w:rPr>
                <w:rFonts w:eastAsia="Calibri" w:cs="Times New Roman"/>
                <w:color w:val="000000"/>
              </w:rPr>
            </w:pPr>
            <w:r>
              <w:rPr>
                <w:rFonts w:eastAsia="Calibri" w:cs="Times New Roman"/>
                <w:color w:val="000000"/>
              </w:rPr>
              <w:t xml:space="preserve">- </w:t>
            </w:r>
            <w:r w:rsidR="00CD4139" w:rsidRPr="00CD4139">
              <w:rPr>
                <w:rFonts w:eastAsia="Calibri" w:cs="Times New Roman"/>
                <w:color w:val="000000"/>
              </w:rPr>
              <w:t>Ý nghĩa hình tượng nhân vật:</w:t>
            </w:r>
            <w:r>
              <w:rPr>
                <w:rFonts w:eastAsia="Calibri" w:cs="Times New Roman"/>
                <w:color w:val="000000"/>
              </w:rPr>
              <w:t xml:space="preserve"> </w:t>
            </w:r>
            <w:r w:rsidR="00CD4139" w:rsidRPr="00CD4139">
              <w:rPr>
                <w:rFonts w:eastAsia="Calibri" w:cs="Times New Roman"/>
                <w:color w:val="000000"/>
              </w:rPr>
              <w:t>Thầy là tấm gương sáng về lòng nhân ái, sự hy sinh và giá trị của tri thức.</w:t>
            </w:r>
          </w:p>
          <w:p w14:paraId="0BE3932A" w14:textId="723ADDB9" w:rsidR="00C67DA8" w:rsidRDefault="00C67DA8" w:rsidP="00CD4139">
            <w:pPr>
              <w:spacing w:after="0"/>
              <w:jc w:val="both"/>
              <w:rPr>
                <w:rFonts w:eastAsia="Calibri" w:cs="Times New Roman"/>
                <w:color w:val="000000"/>
              </w:rPr>
            </w:pPr>
            <w:r>
              <w:rPr>
                <w:rFonts w:eastAsia="Calibri" w:cs="Times New Roman"/>
                <w:color w:val="000000"/>
              </w:rPr>
              <w:t xml:space="preserve">- </w:t>
            </w:r>
            <w:r w:rsidR="00CD4139" w:rsidRPr="00CD4139">
              <w:rPr>
                <w:rFonts w:eastAsia="Calibri" w:cs="Times New Roman"/>
                <w:color w:val="000000"/>
              </w:rPr>
              <w:t>Đánh giá và liên hệ:</w:t>
            </w:r>
            <w:r>
              <w:rPr>
                <w:rFonts w:eastAsia="Calibri" w:cs="Times New Roman"/>
                <w:color w:val="000000"/>
              </w:rPr>
              <w:t xml:space="preserve"> </w:t>
            </w:r>
            <w:r w:rsidR="00CD4139" w:rsidRPr="00CD4139">
              <w:rPr>
                <w:rFonts w:eastAsia="Calibri" w:cs="Times New Roman"/>
                <w:color w:val="000000"/>
              </w:rPr>
              <w:t>Hình ảnh người thầy khơi gợi niềm tri ân, thúc giục độc giả sống trách nhiệm, lan tỏa yêu thương.</w:t>
            </w:r>
            <w:r w:rsidR="00F3455F">
              <w:rPr>
                <w:rFonts w:eastAsia="Calibri" w:cs="Times New Roman"/>
                <w:color w:val="000000"/>
              </w:rPr>
              <w:t xml:space="preserve">         </w:t>
            </w:r>
          </w:p>
          <w:p w14:paraId="4B1DB644" w14:textId="1B48B291" w:rsidR="00C67DA8" w:rsidRDefault="00C67DA8" w:rsidP="00C67DA8">
            <w:pPr>
              <w:spacing w:after="0"/>
              <w:jc w:val="center"/>
              <w:rPr>
                <w:rFonts w:eastAsia="Calibri" w:cs="Times New Roman"/>
                <w:color w:val="000000"/>
              </w:rPr>
            </w:pPr>
            <w:r>
              <w:rPr>
                <w:rFonts w:eastAsia="Calibri" w:cs="Times New Roman"/>
                <w:color w:val="000000"/>
              </w:rPr>
              <w:t>Tham khảo</w:t>
            </w:r>
          </w:p>
          <w:p w14:paraId="1B082B94" w14:textId="48243FA5" w:rsidR="00F3455F" w:rsidRDefault="00C67DA8" w:rsidP="00CD4139">
            <w:pPr>
              <w:spacing w:after="0"/>
              <w:jc w:val="both"/>
              <w:rPr>
                <w:rFonts w:eastAsia="Calibri" w:cs="Times New Roman"/>
                <w:color w:val="000000"/>
              </w:rPr>
            </w:pPr>
            <w:r>
              <w:rPr>
                <w:rFonts w:eastAsia="Calibri" w:cs="Times New Roman"/>
                <w:color w:val="000000"/>
              </w:rPr>
              <w:t xml:space="preserve">          </w:t>
            </w:r>
            <w:r w:rsidR="00F3455F" w:rsidRPr="00F3455F">
              <w:rPr>
                <w:rFonts w:eastAsia="Calibri" w:cs="Times New Roman"/>
                <w:color w:val="000000"/>
              </w:rPr>
              <w:t>Trong truyện ngắn “Đôi dép của thầy” của tác giả Vũ Thị Huyền Trang, nhân vật người thầy hiện lên như một biểu tượng sống động của sự hy sinh, lòng yêu thương, và tinh thần trách nhiệm cao cả. Người thầy đã chấp nhận cuộc sống nghèo khó, mái nhà tranh thủng gió và những đôi dép rọ vá chằng chịt, nhưng vẫn không ngừng gieo mầm tri thức cho những đứa trẻ khao khát học tập. Hoàn cảnh thiếu thốn không làm lu mờ ánh sáng trong tâm hồn người thầy; ngược lại, chính sự giản dị và tận tụy đã làm sáng ngời lên nhân cách cao đẹp của thầy.</w:t>
            </w:r>
            <w:r w:rsidR="00F3455F">
              <w:rPr>
                <w:rFonts w:eastAsia="Calibri" w:cs="Times New Roman"/>
                <w:color w:val="000000"/>
              </w:rPr>
              <w:t xml:space="preserve"> </w:t>
            </w:r>
            <w:r w:rsidR="00F3455F" w:rsidRPr="00F3455F">
              <w:rPr>
                <w:rFonts w:eastAsia="Calibri" w:cs="Times New Roman"/>
                <w:color w:val="000000"/>
              </w:rPr>
              <w:t>Một trong những phẩm chất nổi bật của thầy là sự tận tâm với học trò. Hình ảnh người thầy cầm tay học trò nắn nót từng con chữ dưới ánh đèn đỏ quạch đã khắc sâu trong tâm trí độc giả. Không dừng lại ở việc dạy chữ, thầy còn lan tỏa niềm tin vào tri thức với câu nói “tri thức sẽ còn mang chúng ta đi xa hơn nữa.” Qua đó, người đọc cảm nhận được thầy không chỉ dạy học mà còn trao cho học trò niềm hy vọng, sức mạnh để vươn lên khỏi hoàn cảnh nghèo khó.</w:t>
            </w:r>
            <w:r w:rsidR="00F3455F">
              <w:rPr>
                <w:rFonts w:eastAsia="Calibri" w:cs="Times New Roman"/>
                <w:color w:val="000000"/>
              </w:rPr>
              <w:t xml:space="preserve"> </w:t>
            </w:r>
            <w:r w:rsidR="00F3455F" w:rsidRPr="00F3455F">
              <w:rPr>
                <w:rFonts w:eastAsia="Calibri" w:cs="Times New Roman"/>
                <w:color w:val="000000"/>
              </w:rPr>
              <w:t>Bên cạnh đó, người thầy còn nổi bật với tấm lòng yêu thương và sự hy sinh. Khi gia đình học trò gặp khó khăn, thầy không ngần ngại cho mượn tiền dù bản thân còn thiếu thốn. Đôi dép rọ của thầy, với những vết sẹo được hàn khéo léo, trở thành biểu tượng cho những hy sinh âm thầm mà bền bỉ của thầy trong hành trình “gieo chữ.”</w:t>
            </w:r>
            <w:r w:rsidR="00F3455F">
              <w:rPr>
                <w:rFonts w:eastAsia="Calibri" w:cs="Times New Roman"/>
                <w:color w:val="000000"/>
              </w:rPr>
              <w:t xml:space="preserve"> </w:t>
            </w:r>
            <w:r w:rsidR="00F3455F" w:rsidRPr="00F3455F">
              <w:rPr>
                <w:rFonts w:eastAsia="Calibri" w:cs="Times New Roman"/>
                <w:color w:val="000000"/>
              </w:rPr>
              <w:t>Tác giả Vũ Thị Huyền Trang đã khéo léo xây dựng hình tượng người thầy bằng nghệ thuật kể chuyện dung dị mà cảm động. Ngôn ngữ giàu hình ảnh, giàu sức gợi đã làm nổi bật những chi tiết tưởng như nhỏ nhặt nhưng đầy ý nghĩa, như đôi dép rọ bạc màu, vệt nắng dài hắt qua tường đất, hay dáng thầy gầy gò khuất dần trong bóng tối. Nghệ thuật đối lập giữa sự nghèo khó vật chất và sự giàu có tinh thần đã làm sáng lên hình ảnh người thầy với những giá trị cao quý. Giọng kể chân thành, đậm chất tự sự của nhân vật “tôi” cũng góp phần tạo nên mạch cảm xúc dạt dào, gắn kết độc giả với câu chuyện.</w:t>
            </w:r>
            <w:r w:rsidR="00F3455F">
              <w:rPr>
                <w:rFonts w:eastAsia="Calibri" w:cs="Times New Roman"/>
                <w:color w:val="000000"/>
              </w:rPr>
              <w:t xml:space="preserve"> </w:t>
            </w:r>
            <w:r w:rsidR="00F3455F" w:rsidRPr="00F3455F">
              <w:rPr>
                <w:rFonts w:eastAsia="Calibri" w:cs="Times New Roman"/>
                <w:color w:val="000000"/>
              </w:rPr>
              <w:t>Qua đó, hình ảnh người thầy không chỉ là tấm gương sáng về lòng nhân ái mà còn truyền tải thông điệp sâu sắc về giá trị của tri thức và tình yêu thương. Khép lại câu chuyện, hình ảnh người thầy với đôi dép rọ bạc màu vẫn mãi khắc sâu trong tâm trí độc giả, khơi gợi niềm tri ân sâu sắc và thúc giục mỗi chúng ta sống trách nhiệm, lan tỏa yêu thương.</w:t>
            </w:r>
          </w:p>
        </w:tc>
        <w:tc>
          <w:tcPr>
            <w:tcW w:w="992" w:type="dxa"/>
          </w:tcPr>
          <w:p w14:paraId="237C7BBF" w14:textId="5D6A905D" w:rsidR="00F3455F" w:rsidRDefault="007F5965" w:rsidP="00BD7CCB">
            <w:pPr>
              <w:spacing w:after="0"/>
              <w:jc w:val="center"/>
              <w:rPr>
                <w:rFonts w:eastAsia="Calibri" w:cs="Times New Roman"/>
                <w:color w:val="000000"/>
              </w:rPr>
            </w:pPr>
            <w:r>
              <w:rPr>
                <w:rFonts w:eastAsia="Calibri" w:cs="Times New Roman"/>
                <w:color w:val="000000"/>
              </w:rPr>
              <w:t>2,0</w:t>
            </w:r>
          </w:p>
        </w:tc>
      </w:tr>
      <w:tr w:rsidR="007F5965" w:rsidRPr="000C1C7B" w14:paraId="54880585" w14:textId="77777777" w:rsidTr="00F825EC">
        <w:trPr>
          <w:trHeight w:val="843"/>
          <w:jc w:val="center"/>
        </w:trPr>
        <w:tc>
          <w:tcPr>
            <w:tcW w:w="632" w:type="dxa"/>
            <w:shd w:val="clear" w:color="auto" w:fill="auto"/>
          </w:tcPr>
          <w:p w14:paraId="27ECAC56" w14:textId="19E48D53" w:rsidR="007F5965" w:rsidRDefault="00623795" w:rsidP="00BD7CCB">
            <w:pPr>
              <w:spacing w:after="0"/>
              <w:jc w:val="center"/>
              <w:rPr>
                <w:rFonts w:eastAsia="Calibri" w:cs="Times New Roman"/>
                <w:bCs/>
                <w:iCs/>
                <w:w w:val="95"/>
              </w:rPr>
            </w:pPr>
            <w:r>
              <w:rPr>
                <w:rFonts w:eastAsia="Calibri" w:cs="Times New Roman"/>
                <w:bCs/>
                <w:iCs/>
                <w:w w:val="95"/>
              </w:rPr>
              <w:t>2</w:t>
            </w:r>
          </w:p>
        </w:tc>
        <w:tc>
          <w:tcPr>
            <w:tcW w:w="8294" w:type="dxa"/>
            <w:shd w:val="clear" w:color="auto" w:fill="auto"/>
          </w:tcPr>
          <w:p w14:paraId="0A456C0B" w14:textId="77777777" w:rsidR="002912C9" w:rsidRPr="002912C9" w:rsidRDefault="002912C9" w:rsidP="002912C9">
            <w:pPr>
              <w:spacing w:after="0"/>
              <w:jc w:val="both"/>
              <w:rPr>
                <w:rFonts w:eastAsia="Calibri" w:cs="Times New Roman"/>
                <w:color w:val="000000"/>
              </w:rPr>
            </w:pPr>
            <w:r w:rsidRPr="002912C9">
              <w:rPr>
                <w:rFonts w:eastAsia="Calibri" w:cs="Times New Roman"/>
                <w:color w:val="000000"/>
              </w:rPr>
              <w:t>a. Xác định được yêu cầu của kiểu bài</w:t>
            </w:r>
          </w:p>
          <w:p w14:paraId="244EAA14" w14:textId="77777777" w:rsidR="002912C9" w:rsidRPr="002912C9" w:rsidRDefault="002912C9" w:rsidP="002912C9">
            <w:pPr>
              <w:spacing w:after="0"/>
              <w:jc w:val="both"/>
              <w:rPr>
                <w:rFonts w:eastAsia="Calibri" w:cs="Times New Roman"/>
                <w:color w:val="000000"/>
              </w:rPr>
            </w:pPr>
            <w:r w:rsidRPr="002912C9">
              <w:rPr>
                <w:rFonts w:eastAsia="Calibri" w:cs="Times New Roman"/>
                <w:color w:val="000000"/>
              </w:rPr>
              <w:t>Xác định được yêu cầu của kiểu bài: nghị luận xã hội</w:t>
            </w:r>
          </w:p>
          <w:p w14:paraId="67075C5C" w14:textId="0B2FFA25" w:rsidR="002912C9" w:rsidRDefault="002912C9" w:rsidP="002912C9">
            <w:pPr>
              <w:spacing w:after="0"/>
              <w:jc w:val="both"/>
              <w:rPr>
                <w:rFonts w:eastAsia="Calibri" w:cs="Times New Roman"/>
                <w:color w:val="000000"/>
              </w:rPr>
            </w:pPr>
            <w:r w:rsidRPr="002912C9">
              <w:rPr>
                <w:rFonts w:eastAsia="Calibri" w:cs="Times New Roman"/>
                <w:color w:val="000000"/>
              </w:rPr>
              <w:t>b. Xác định đúng vấn đề cần nghị luận</w:t>
            </w:r>
          </w:p>
          <w:p w14:paraId="61BA3737" w14:textId="480F6628" w:rsidR="002912C9" w:rsidRDefault="002912C9" w:rsidP="002A3829">
            <w:pPr>
              <w:spacing w:after="0"/>
              <w:jc w:val="both"/>
              <w:rPr>
                <w:rFonts w:eastAsia="Calibri" w:cs="Times New Roman"/>
                <w:color w:val="000000"/>
              </w:rPr>
            </w:pPr>
            <w:r>
              <w:rPr>
                <w:rFonts w:eastAsia="Calibri" w:cs="Times New Roman"/>
                <w:color w:val="000000"/>
              </w:rPr>
              <w:t>c. Nội dung:</w:t>
            </w:r>
          </w:p>
          <w:p w14:paraId="6AED06F8" w14:textId="206F1D0D" w:rsidR="002A3829" w:rsidRDefault="002A3829" w:rsidP="002A3829">
            <w:pPr>
              <w:spacing w:after="0"/>
              <w:jc w:val="both"/>
              <w:rPr>
                <w:rFonts w:eastAsia="Calibri" w:cs="Times New Roman"/>
                <w:color w:val="000000"/>
              </w:rPr>
            </w:pPr>
            <w:r>
              <w:rPr>
                <w:rFonts w:eastAsia="Calibri" w:cs="Times New Roman"/>
                <w:color w:val="000000"/>
              </w:rPr>
              <w:t xml:space="preserve">I. </w:t>
            </w:r>
            <w:r w:rsidRPr="002A3829">
              <w:rPr>
                <w:rFonts w:eastAsia="Calibri" w:cs="Times New Roman"/>
                <w:color w:val="000000"/>
              </w:rPr>
              <w:t>Mở bài</w:t>
            </w:r>
          </w:p>
          <w:p w14:paraId="7150A87B" w14:textId="62EFC543" w:rsidR="002A3829" w:rsidRPr="002A3829" w:rsidRDefault="00DF537D" w:rsidP="002A3829">
            <w:pPr>
              <w:spacing w:after="0"/>
              <w:jc w:val="both"/>
              <w:rPr>
                <w:rFonts w:eastAsia="Calibri" w:cs="Times New Roman"/>
                <w:color w:val="000000"/>
              </w:rPr>
            </w:pPr>
            <w:r>
              <w:rPr>
                <w:rFonts w:eastAsia="Calibri" w:cs="Times New Roman"/>
                <w:color w:val="000000"/>
              </w:rPr>
              <w:t xml:space="preserve">    </w:t>
            </w:r>
            <w:r w:rsidR="002A3829" w:rsidRPr="002A3829">
              <w:rPr>
                <w:rFonts w:eastAsia="Calibri" w:cs="Times New Roman"/>
                <w:color w:val="000000"/>
              </w:rPr>
              <w:t>Trong cuộc đời mỗi người, thầy cô giáo đóng vai trò quan trọng như những người dẫn dắt, truyền đạt tri thức và định hướng nhân cách. Lòng biết ơn đối với thầy cô giáo không chỉ là một giá trị đạo đức mà còn là một biểu hiện của nhân cách đẹp. Vậy, lòng biết ơn đối với thầy cô có ý nghĩa gì, và thế hệ trẻ ngày nay cần làm gì để bày tỏ lòng tri ân với những người đã tận tụy vì sự nghiệp giáo dục?</w:t>
            </w:r>
          </w:p>
          <w:p w14:paraId="77F70613" w14:textId="0FC8B4BB" w:rsidR="002A3829" w:rsidRPr="002A3829" w:rsidRDefault="00DF537D" w:rsidP="002A3829">
            <w:pPr>
              <w:spacing w:after="0"/>
              <w:jc w:val="both"/>
              <w:rPr>
                <w:rFonts w:eastAsia="Calibri" w:cs="Times New Roman"/>
                <w:color w:val="000000"/>
              </w:rPr>
            </w:pPr>
            <w:r>
              <w:rPr>
                <w:rFonts w:eastAsia="Calibri" w:cs="Times New Roman"/>
                <w:color w:val="000000"/>
              </w:rPr>
              <w:t xml:space="preserve">II. </w:t>
            </w:r>
            <w:r w:rsidR="002A3829" w:rsidRPr="002A3829">
              <w:rPr>
                <w:rFonts w:eastAsia="Calibri" w:cs="Times New Roman"/>
                <w:color w:val="000000"/>
              </w:rPr>
              <w:t>Thân bài</w:t>
            </w:r>
          </w:p>
          <w:p w14:paraId="52BE1BE6" w14:textId="5BCCC2EF" w:rsidR="002A3829" w:rsidRPr="00DF537D" w:rsidRDefault="002A3829" w:rsidP="00DF537D">
            <w:pPr>
              <w:pStyle w:val="oancuaDanhsach"/>
              <w:numPr>
                <w:ilvl w:val="0"/>
                <w:numId w:val="1"/>
              </w:numPr>
              <w:spacing w:after="0"/>
              <w:jc w:val="both"/>
              <w:rPr>
                <w:rFonts w:eastAsia="Calibri" w:cs="Times New Roman"/>
                <w:color w:val="000000"/>
              </w:rPr>
            </w:pPr>
            <w:r w:rsidRPr="00DF537D">
              <w:rPr>
                <w:rFonts w:eastAsia="Calibri" w:cs="Times New Roman"/>
                <w:color w:val="000000"/>
              </w:rPr>
              <w:t>Giải thích ý nghĩa của lòng biết ơn đối với thầy cô giáo</w:t>
            </w:r>
          </w:p>
          <w:p w14:paraId="62412E1B" w14:textId="77777777" w:rsidR="002A3829" w:rsidRPr="002A3829" w:rsidRDefault="002A3829" w:rsidP="002A3829">
            <w:pPr>
              <w:spacing w:after="0"/>
              <w:jc w:val="both"/>
              <w:rPr>
                <w:rFonts w:eastAsia="Calibri" w:cs="Times New Roman"/>
                <w:color w:val="000000"/>
              </w:rPr>
            </w:pPr>
            <w:r w:rsidRPr="002A3829">
              <w:rPr>
                <w:rFonts w:eastAsia="Calibri" w:cs="Times New Roman"/>
                <w:color w:val="000000"/>
              </w:rPr>
              <w:t>Lòng biết ơn là một thái độ trân trọng và ghi nhớ những công lao, tình cảm mà người khác dành cho mình. Đối với thầy cô giáo, lòng biết ơn chính là sự tri ân dành cho những người đã không ngừng nỗ lực để mang lại kiến thức, xây dựng nền tảng tri thức và nhân cách cho học sinh.</w:t>
            </w:r>
          </w:p>
          <w:p w14:paraId="79929CB2" w14:textId="77777777" w:rsidR="002A3829" w:rsidRPr="002A3829" w:rsidRDefault="002A3829" w:rsidP="002A3829">
            <w:pPr>
              <w:spacing w:after="0"/>
              <w:jc w:val="both"/>
              <w:rPr>
                <w:rFonts w:eastAsia="Calibri" w:cs="Times New Roman"/>
                <w:color w:val="000000"/>
              </w:rPr>
            </w:pPr>
            <w:r w:rsidRPr="002A3829">
              <w:rPr>
                <w:rFonts w:eastAsia="Calibri" w:cs="Times New Roman"/>
                <w:color w:val="000000"/>
              </w:rPr>
              <w:t>Thầy cô không chỉ truyền đạt kiến thức mà còn là người gieo mầm những giá trị sống, giúp học sinh nhận ra tiềm năng của bản thân và hướng tới tương lai tốt đẹp. Họ dành cả tâm huyết và thời gian để dạy dỗ, đồng hành, chịu đựng khó khăn và thử thách mà nghề giáo mang lại. Vì thế, lòng biết ơn với thầy cô giáo chính là sự ghi nhận công lao to lớn ấy.</w:t>
            </w:r>
          </w:p>
          <w:p w14:paraId="6D8E1AAD" w14:textId="5AD92C2A" w:rsidR="002A3829" w:rsidRPr="00DF537D" w:rsidRDefault="002A3829" w:rsidP="00DF537D">
            <w:pPr>
              <w:pStyle w:val="oancuaDanhsach"/>
              <w:numPr>
                <w:ilvl w:val="0"/>
                <w:numId w:val="1"/>
              </w:numPr>
              <w:spacing w:after="0"/>
              <w:jc w:val="both"/>
              <w:rPr>
                <w:rFonts w:eastAsia="Calibri" w:cs="Times New Roman"/>
                <w:color w:val="000000"/>
              </w:rPr>
            </w:pPr>
            <w:r w:rsidRPr="00DF537D">
              <w:rPr>
                <w:rFonts w:eastAsia="Calibri" w:cs="Times New Roman"/>
                <w:color w:val="000000"/>
              </w:rPr>
              <w:t>Ý nghĩa của lòng biết ơn đối với bản thân và xã hội</w:t>
            </w:r>
          </w:p>
          <w:p w14:paraId="7FA258AD" w14:textId="77777777" w:rsidR="002A3829" w:rsidRPr="002A3829" w:rsidRDefault="002A3829" w:rsidP="002A3829">
            <w:pPr>
              <w:spacing w:after="0"/>
              <w:jc w:val="both"/>
              <w:rPr>
                <w:rFonts w:eastAsia="Calibri" w:cs="Times New Roman"/>
                <w:color w:val="000000"/>
              </w:rPr>
            </w:pPr>
            <w:r w:rsidRPr="002A3829">
              <w:rPr>
                <w:rFonts w:eastAsia="Calibri" w:cs="Times New Roman"/>
                <w:color w:val="000000"/>
              </w:rPr>
              <w:t>Lòng biết ơn với thầy cô giáo không chỉ dừng lại ở việc thể hiện đạo đức cá nhân mà còn mang lại giá trị to lớn cho xã hội.</w:t>
            </w:r>
          </w:p>
          <w:p w14:paraId="7AD55E30" w14:textId="77777777" w:rsidR="002A3829" w:rsidRPr="002A3829" w:rsidRDefault="002A3829" w:rsidP="002A3829">
            <w:pPr>
              <w:spacing w:after="0"/>
              <w:jc w:val="both"/>
              <w:rPr>
                <w:rFonts w:eastAsia="Calibri" w:cs="Times New Roman"/>
                <w:color w:val="000000"/>
              </w:rPr>
            </w:pPr>
            <w:r w:rsidRPr="002A3829">
              <w:rPr>
                <w:rFonts w:eastAsia="Calibri" w:cs="Times New Roman"/>
                <w:color w:val="000000"/>
              </w:rPr>
              <w:t>Đối với cá nhân: Lòng biết ơn giúp mỗi người nhớ về cội nguồn tri thức, từ đó sống khiêm nhường, biết trân trọng những gì mình có. Nó cũng là động lực để phấn đấu và thành công, bởi mỗi thành tựu đạt được là minh chứng cho sự nỗ lực không ngừng của học sinh và công lao dạy dỗ của thầy cô.</w:t>
            </w:r>
          </w:p>
          <w:p w14:paraId="668B5145" w14:textId="77777777" w:rsidR="002A3829" w:rsidRPr="002A3829" w:rsidRDefault="002A3829" w:rsidP="002A3829">
            <w:pPr>
              <w:spacing w:after="0"/>
              <w:jc w:val="both"/>
              <w:rPr>
                <w:rFonts w:eastAsia="Calibri" w:cs="Times New Roman"/>
                <w:color w:val="000000"/>
              </w:rPr>
            </w:pPr>
            <w:r w:rsidRPr="002A3829">
              <w:rPr>
                <w:rFonts w:eastAsia="Calibri" w:cs="Times New Roman"/>
                <w:color w:val="000000"/>
              </w:rPr>
              <w:t>Đối với xã hội: Một xã hội biết ơn và trân trọng nghề giáo là một xã hội phát triển bền vững. Lòng biết ơn lan tỏa sẽ giúp nâng cao giá trị nghề giáo, khích lệ những người làm nghề cống hiến hết mình. Đồng thời, nó tạo ra một môi trường giáo dục tôn trọng và giàu nhân văn.</w:t>
            </w:r>
          </w:p>
          <w:p w14:paraId="09B9AB65" w14:textId="57E2D968" w:rsidR="002A3829" w:rsidRPr="00DF537D" w:rsidRDefault="002A3829" w:rsidP="00DF537D">
            <w:pPr>
              <w:pStyle w:val="oancuaDanhsach"/>
              <w:numPr>
                <w:ilvl w:val="0"/>
                <w:numId w:val="1"/>
              </w:numPr>
              <w:spacing w:after="0"/>
              <w:jc w:val="both"/>
              <w:rPr>
                <w:rFonts w:eastAsia="Calibri" w:cs="Times New Roman"/>
                <w:color w:val="000000"/>
              </w:rPr>
            </w:pPr>
            <w:r w:rsidRPr="00DF537D">
              <w:rPr>
                <w:rFonts w:eastAsia="Calibri" w:cs="Times New Roman"/>
                <w:color w:val="000000"/>
              </w:rPr>
              <w:t>Thực trạng lòng biết ơn đối với thầy cô giáo trong xã hội hiện nay</w:t>
            </w:r>
          </w:p>
          <w:p w14:paraId="32F107AD" w14:textId="77777777" w:rsidR="002A3829" w:rsidRPr="002A3829" w:rsidRDefault="002A3829" w:rsidP="002A3829">
            <w:pPr>
              <w:spacing w:after="0"/>
              <w:jc w:val="both"/>
              <w:rPr>
                <w:rFonts w:eastAsia="Calibri" w:cs="Times New Roman"/>
                <w:color w:val="000000"/>
              </w:rPr>
            </w:pPr>
            <w:r w:rsidRPr="002A3829">
              <w:rPr>
                <w:rFonts w:eastAsia="Calibri" w:cs="Times New Roman"/>
                <w:color w:val="000000"/>
              </w:rPr>
              <w:t>Hiện nay, lòng biết ơn đối với thầy cô vẫn được duy trì và thể hiện qua nhiều hình thức. Tuy nhiên, bên cạnh đó cũng tồn tại những vấn đề đáng suy nghĩ:</w:t>
            </w:r>
          </w:p>
          <w:p w14:paraId="63C04459" w14:textId="77777777" w:rsidR="002A3829" w:rsidRPr="002A3829" w:rsidRDefault="002A3829" w:rsidP="002A3829">
            <w:pPr>
              <w:spacing w:after="0"/>
              <w:jc w:val="both"/>
              <w:rPr>
                <w:rFonts w:eastAsia="Calibri" w:cs="Times New Roman"/>
                <w:color w:val="000000"/>
              </w:rPr>
            </w:pPr>
            <w:r w:rsidRPr="002A3829">
              <w:rPr>
                <w:rFonts w:eastAsia="Calibri" w:cs="Times New Roman"/>
                <w:color w:val="000000"/>
              </w:rPr>
              <w:t>Một số học sinh xem nhẹ vai trò của thầy cô, thiếu tôn trọng và không ý thức được công lao của họ.</w:t>
            </w:r>
          </w:p>
          <w:p w14:paraId="620AF5A1" w14:textId="77777777" w:rsidR="002A3829" w:rsidRPr="002A3829" w:rsidRDefault="002A3829" w:rsidP="002A3829">
            <w:pPr>
              <w:spacing w:after="0"/>
              <w:jc w:val="both"/>
              <w:rPr>
                <w:rFonts w:eastAsia="Calibri" w:cs="Times New Roman"/>
                <w:color w:val="000000"/>
              </w:rPr>
            </w:pPr>
            <w:r w:rsidRPr="002A3829">
              <w:rPr>
                <w:rFonts w:eastAsia="Calibri" w:cs="Times New Roman"/>
                <w:color w:val="000000"/>
              </w:rPr>
              <w:t>Ảnh hưởng của công nghệ và lối sống hiện đại khiến mối quan hệ thầy trò đôi khi trở nên xa cách, kém gắn bó.</w:t>
            </w:r>
          </w:p>
          <w:p w14:paraId="597DFF86" w14:textId="77777777" w:rsidR="002A3829" w:rsidRPr="002A3829" w:rsidRDefault="002A3829" w:rsidP="002A3829">
            <w:pPr>
              <w:spacing w:after="0"/>
              <w:jc w:val="both"/>
              <w:rPr>
                <w:rFonts w:eastAsia="Calibri" w:cs="Times New Roman"/>
                <w:color w:val="000000"/>
              </w:rPr>
            </w:pPr>
            <w:r w:rsidRPr="002A3829">
              <w:rPr>
                <w:rFonts w:eastAsia="Calibri" w:cs="Times New Roman"/>
                <w:color w:val="000000"/>
              </w:rPr>
              <w:t>Nhiều người trẻ không biết cách bày tỏ lòng tri ân một cách chân thành và thiết thực.</w:t>
            </w:r>
          </w:p>
          <w:p w14:paraId="51C08FF2" w14:textId="3BAD7939" w:rsidR="002A3829" w:rsidRPr="00DF537D" w:rsidRDefault="002A3829" w:rsidP="00DF537D">
            <w:pPr>
              <w:pStyle w:val="oancuaDanhsach"/>
              <w:numPr>
                <w:ilvl w:val="0"/>
                <w:numId w:val="1"/>
              </w:numPr>
              <w:spacing w:after="0"/>
              <w:jc w:val="both"/>
              <w:rPr>
                <w:rFonts w:eastAsia="Calibri" w:cs="Times New Roman"/>
                <w:color w:val="000000"/>
              </w:rPr>
            </w:pPr>
            <w:r w:rsidRPr="00DF537D">
              <w:rPr>
                <w:rFonts w:eastAsia="Calibri" w:cs="Times New Roman"/>
                <w:color w:val="000000"/>
              </w:rPr>
              <w:t>Cách thế hệ trẻ có thể bày tỏ lòng tri ân đối với thầy cô giáo</w:t>
            </w:r>
          </w:p>
          <w:p w14:paraId="635F0FB4" w14:textId="77777777" w:rsidR="002A3829" w:rsidRPr="002A3829" w:rsidRDefault="002A3829" w:rsidP="002A3829">
            <w:pPr>
              <w:spacing w:after="0"/>
              <w:jc w:val="both"/>
              <w:rPr>
                <w:rFonts w:eastAsia="Calibri" w:cs="Times New Roman"/>
                <w:color w:val="000000"/>
              </w:rPr>
            </w:pPr>
            <w:r w:rsidRPr="002A3829">
              <w:rPr>
                <w:rFonts w:eastAsia="Calibri" w:cs="Times New Roman"/>
                <w:color w:val="000000"/>
              </w:rPr>
              <w:t>Để bày tỏ lòng biết ơn với thầy cô giáo, thế hệ trẻ có thể thực hiện những hành động thiết thực:</w:t>
            </w:r>
          </w:p>
          <w:p w14:paraId="50EA4F98" w14:textId="77777777" w:rsidR="002A3829" w:rsidRPr="002A3829" w:rsidRDefault="002A3829" w:rsidP="002A3829">
            <w:pPr>
              <w:spacing w:after="0"/>
              <w:jc w:val="both"/>
              <w:rPr>
                <w:rFonts w:eastAsia="Calibri" w:cs="Times New Roman"/>
                <w:color w:val="000000"/>
              </w:rPr>
            </w:pPr>
            <w:r w:rsidRPr="002A3829">
              <w:rPr>
                <w:rFonts w:eastAsia="Calibri" w:cs="Times New Roman"/>
                <w:color w:val="000000"/>
              </w:rPr>
              <w:t>Thể hiện qua học tập và rèn luyện: Thành tích học tập tốt, thái độ học tập tích cực và ý thức rèn luyện nhân cách chính là món quà ý nghĩa nhất dành cho thầy cô.</w:t>
            </w:r>
          </w:p>
          <w:p w14:paraId="47FC66F1" w14:textId="77777777" w:rsidR="002A3829" w:rsidRPr="002A3829" w:rsidRDefault="002A3829" w:rsidP="002A3829">
            <w:pPr>
              <w:spacing w:after="0"/>
              <w:jc w:val="both"/>
              <w:rPr>
                <w:rFonts w:eastAsia="Calibri" w:cs="Times New Roman"/>
                <w:color w:val="000000"/>
              </w:rPr>
            </w:pPr>
            <w:r w:rsidRPr="002A3829">
              <w:rPr>
                <w:rFonts w:eastAsia="Calibri" w:cs="Times New Roman"/>
                <w:color w:val="000000"/>
              </w:rPr>
              <w:t>Bày tỏ tình cảm trực tiếp: Một lời cảm ơn chân thành, một lá thư tri ân hay một cuộc gặp gỡ để trò chuyện đều mang ý nghĩa lớn lao.</w:t>
            </w:r>
          </w:p>
          <w:p w14:paraId="3905F488" w14:textId="77777777" w:rsidR="002A3829" w:rsidRPr="002A3829" w:rsidRDefault="002A3829" w:rsidP="002A3829">
            <w:pPr>
              <w:spacing w:after="0"/>
              <w:jc w:val="both"/>
              <w:rPr>
                <w:rFonts w:eastAsia="Calibri" w:cs="Times New Roman"/>
                <w:color w:val="000000"/>
              </w:rPr>
            </w:pPr>
            <w:r w:rsidRPr="002A3829">
              <w:rPr>
                <w:rFonts w:eastAsia="Calibri" w:cs="Times New Roman"/>
                <w:color w:val="000000"/>
              </w:rPr>
              <w:t>Tham gia các hoạt động tri ân: Những ngày lễ như Ngày Nhà giáo Việt Nam 20/11 là dịp để học sinh bày tỏ lòng biết ơn qua các chương trình văn nghệ, hoạt động ngoại khóa hoặc quà tặng nhỏ.</w:t>
            </w:r>
          </w:p>
          <w:p w14:paraId="3482DC19" w14:textId="77777777" w:rsidR="002A3829" w:rsidRPr="002A3829" w:rsidRDefault="002A3829" w:rsidP="002A3829">
            <w:pPr>
              <w:spacing w:after="0"/>
              <w:jc w:val="both"/>
              <w:rPr>
                <w:rFonts w:eastAsia="Calibri" w:cs="Times New Roman"/>
                <w:color w:val="000000"/>
              </w:rPr>
            </w:pPr>
            <w:r w:rsidRPr="002A3829">
              <w:rPr>
                <w:rFonts w:eastAsia="Calibri" w:cs="Times New Roman"/>
                <w:color w:val="000000"/>
              </w:rPr>
              <w:t>Gìn giữ truyền thống tốt đẹp: Thế hệ trẻ cần duy trì và phát huy những giá trị truyền thống trong văn hóa tri ân thầy cô, không để mai một trong đời sống hiện đại.</w:t>
            </w:r>
          </w:p>
          <w:p w14:paraId="1B428AFE" w14:textId="77777777" w:rsidR="002A3829" w:rsidRPr="002A3829" w:rsidRDefault="002A3829" w:rsidP="002A3829">
            <w:pPr>
              <w:spacing w:after="0"/>
              <w:jc w:val="both"/>
              <w:rPr>
                <w:rFonts w:eastAsia="Calibri" w:cs="Times New Roman"/>
                <w:color w:val="000000"/>
              </w:rPr>
            </w:pPr>
            <w:r w:rsidRPr="002A3829">
              <w:rPr>
                <w:rFonts w:eastAsia="Calibri" w:cs="Times New Roman"/>
                <w:color w:val="000000"/>
              </w:rPr>
              <w:t>Lan tỏa lòng biết ơn: Chia sẻ những câu chuyện đẹp về thầy cô, xây dựng môi trường học đường tôn trọng và gắn bó.</w:t>
            </w:r>
          </w:p>
          <w:p w14:paraId="62DAF8EE" w14:textId="51FD519F" w:rsidR="002A3829" w:rsidRPr="00DF537D" w:rsidRDefault="002A3829" w:rsidP="00DF537D">
            <w:pPr>
              <w:pStyle w:val="oancuaDanhsach"/>
              <w:numPr>
                <w:ilvl w:val="0"/>
                <w:numId w:val="1"/>
              </w:numPr>
              <w:spacing w:after="0"/>
              <w:jc w:val="both"/>
              <w:rPr>
                <w:rFonts w:eastAsia="Calibri" w:cs="Times New Roman"/>
                <w:color w:val="000000"/>
              </w:rPr>
            </w:pPr>
            <w:r w:rsidRPr="00DF537D">
              <w:rPr>
                <w:rFonts w:eastAsia="Calibri" w:cs="Times New Roman"/>
                <w:color w:val="000000"/>
              </w:rPr>
              <w:t>Phản biện</w:t>
            </w:r>
            <w:r w:rsidR="00DF537D">
              <w:rPr>
                <w:rFonts w:eastAsia="Calibri" w:cs="Times New Roman"/>
                <w:color w:val="000000"/>
              </w:rPr>
              <w:t>:</w:t>
            </w:r>
          </w:p>
          <w:p w14:paraId="7A8B3C18" w14:textId="77777777" w:rsidR="00DF537D" w:rsidRDefault="002A3829" w:rsidP="002A3829">
            <w:pPr>
              <w:spacing w:after="0"/>
              <w:jc w:val="both"/>
              <w:rPr>
                <w:rFonts w:eastAsia="Calibri" w:cs="Times New Roman"/>
                <w:color w:val="000000"/>
              </w:rPr>
            </w:pPr>
            <w:r w:rsidRPr="002A3829">
              <w:rPr>
                <w:rFonts w:eastAsia="Calibri" w:cs="Times New Roman"/>
                <w:color w:val="000000"/>
              </w:rPr>
              <w:t>Một số người cho rằng việc bày tỏ lòng biết ơn chỉ là hình thức và không thực sự cần thiết trong xã hội hiện đại. Tuy nhiên, đó là quan điểm sai lầm. Lòng biết ơn không chỉ là nghĩa vụ mà còn là nét đẹp trong tâm hồn, giúp xây dựng mối quan hệ tốt đẹp giữa thầy và trò, tạo nên một xã hội nhân ái và văn minh.</w:t>
            </w:r>
          </w:p>
          <w:p w14:paraId="7181EC41" w14:textId="2D42E656" w:rsidR="002A3829" w:rsidRPr="002A3829" w:rsidRDefault="00DF537D" w:rsidP="002A3829">
            <w:pPr>
              <w:spacing w:after="0"/>
              <w:jc w:val="both"/>
              <w:rPr>
                <w:rFonts w:eastAsia="Calibri" w:cs="Times New Roman"/>
                <w:color w:val="000000"/>
              </w:rPr>
            </w:pPr>
            <w:r>
              <w:rPr>
                <w:rFonts w:eastAsia="Calibri" w:cs="Times New Roman"/>
                <w:color w:val="000000"/>
              </w:rPr>
              <w:t xml:space="preserve">III. </w:t>
            </w:r>
            <w:r w:rsidR="002A3829" w:rsidRPr="002A3829">
              <w:rPr>
                <w:rFonts w:eastAsia="Calibri" w:cs="Times New Roman"/>
                <w:color w:val="000000"/>
              </w:rPr>
              <w:t>Kết bài</w:t>
            </w:r>
          </w:p>
          <w:p w14:paraId="3D9C206E" w14:textId="20517EEA" w:rsidR="007F5965" w:rsidRDefault="002A3829" w:rsidP="002A3829">
            <w:pPr>
              <w:spacing w:after="0"/>
              <w:jc w:val="both"/>
              <w:rPr>
                <w:rFonts w:eastAsia="Calibri" w:cs="Times New Roman"/>
                <w:color w:val="000000"/>
              </w:rPr>
            </w:pPr>
            <w:r w:rsidRPr="002A3829">
              <w:rPr>
                <w:rFonts w:eastAsia="Calibri" w:cs="Times New Roman"/>
                <w:color w:val="000000"/>
              </w:rPr>
              <w:t>Lòng biết ơn đối với thầy cô giáo là một giá trị cao đẹp, cần được gìn giữ và phát huy trong mọi thời đại. Thế hệ trẻ không chỉ cần biết tri ân mà còn phải thể hiện sự tri ân một cách chân thành và thiết thực. Mỗi hành động nhỏ đều có thể tạo nên ý nghĩa lớn, góp phần tôn vinh những người đã hết lòng cống hiến vì sự nghiệp trồng người. Hãy để lòng biết ơn là ánh sáng dẫn đường, giúp chúng ta sống tốt đẹp và có trách nhiệm hơn với bản thân, gia đình và xã hội.</w:t>
            </w:r>
          </w:p>
        </w:tc>
        <w:tc>
          <w:tcPr>
            <w:tcW w:w="992" w:type="dxa"/>
          </w:tcPr>
          <w:p w14:paraId="2995025A" w14:textId="77777777" w:rsidR="007F5965" w:rsidRDefault="007F5965" w:rsidP="00BD7CCB">
            <w:pPr>
              <w:spacing w:after="0"/>
              <w:jc w:val="center"/>
              <w:rPr>
                <w:rFonts w:eastAsia="Calibri" w:cs="Times New Roman"/>
                <w:color w:val="000000"/>
              </w:rPr>
            </w:pPr>
          </w:p>
        </w:tc>
      </w:tr>
    </w:tbl>
    <w:p w14:paraId="19C50119" w14:textId="77777777" w:rsidR="00D356E3" w:rsidRPr="000C1C7B" w:rsidRDefault="00D356E3" w:rsidP="00BD7CCB"/>
    <w:sectPr w:rsidR="00D356E3" w:rsidRPr="000C1C7B" w:rsidSect="00BD7CCB">
      <w:pgSz w:w="12240" w:h="15840"/>
      <w:pgMar w:top="567" w:right="1134" w:bottom="567"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5E321F"/>
    <w:multiLevelType w:val="hybridMultilevel"/>
    <w:tmpl w:val="3C503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3540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40"/>
  <w:drawingGridVerticalSpacing w:val="381"/>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E19"/>
    <w:rsid w:val="00003AB7"/>
    <w:rsid w:val="000C1C7B"/>
    <w:rsid w:val="000D6F67"/>
    <w:rsid w:val="00105A16"/>
    <w:rsid w:val="00194392"/>
    <w:rsid w:val="001E06A7"/>
    <w:rsid w:val="001F0FB6"/>
    <w:rsid w:val="00211DA2"/>
    <w:rsid w:val="002142DF"/>
    <w:rsid w:val="002912C9"/>
    <w:rsid w:val="00291857"/>
    <w:rsid w:val="002A3829"/>
    <w:rsid w:val="002B1B53"/>
    <w:rsid w:val="002B4508"/>
    <w:rsid w:val="002C144A"/>
    <w:rsid w:val="00320E19"/>
    <w:rsid w:val="003435CD"/>
    <w:rsid w:val="003D0A08"/>
    <w:rsid w:val="003D1DB3"/>
    <w:rsid w:val="003E41F1"/>
    <w:rsid w:val="00453AB8"/>
    <w:rsid w:val="004C68B7"/>
    <w:rsid w:val="004F615D"/>
    <w:rsid w:val="004F7746"/>
    <w:rsid w:val="00511844"/>
    <w:rsid w:val="00540095"/>
    <w:rsid w:val="005449A9"/>
    <w:rsid w:val="00574F3A"/>
    <w:rsid w:val="005A2631"/>
    <w:rsid w:val="005B57A5"/>
    <w:rsid w:val="00615B31"/>
    <w:rsid w:val="00623795"/>
    <w:rsid w:val="00656E2A"/>
    <w:rsid w:val="00665962"/>
    <w:rsid w:val="006C4C73"/>
    <w:rsid w:val="006D7137"/>
    <w:rsid w:val="00720D1B"/>
    <w:rsid w:val="00754645"/>
    <w:rsid w:val="007B0D47"/>
    <w:rsid w:val="007F5965"/>
    <w:rsid w:val="00960BB4"/>
    <w:rsid w:val="009B7ABC"/>
    <w:rsid w:val="00A56BB6"/>
    <w:rsid w:val="00A77AA6"/>
    <w:rsid w:val="00B030C8"/>
    <w:rsid w:val="00B30486"/>
    <w:rsid w:val="00BB7D83"/>
    <w:rsid w:val="00BD7CCB"/>
    <w:rsid w:val="00C67DA8"/>
    <w:rsid w:val="00CC2F83"/>
    <w:rsid w:val="00CD4139"/>
    <w:rsid w:val="00D356E3"/>
    <w:rsid w:val="00D52CE5"/>
    <w:rsid w:val="00DF537D"/>
    <w:rsid w:val="00E62558"/>
    <w:rsid w:val="00E904E6"/>
    <w:rsid w:val="00E90A96"/>
    <w:rsid w:val="00EB55F2"/>
    <w:rsid w:val="00F21B3D"/>
    <w:rsid w:val="00F3455F"/>
    <w:rsid w:val="00F366CE"/>
    <w:rsid w:val="00F82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0BFD"/>
  <w15:chartTrackingRefBased/>
  <w15:docId w15:val="{CE719230-144A-4E35-AD9E-42F90B000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20E19"/>
    <w:pPr>
      <w:spacing w:after="200" w:line="276" w:lineRule="auto"/>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D0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8</Pages>
  <Words>2392</Words>
  <Characters>13635</Characters>
  <Application>Microsoft Office Word</Application>
  <DocSecurity>0</DocSecurity>
  <Lines>113</Lines>
  <Paragraphs>31</Paragraphs>
  <ScaleCrop>false</ScaleCrop>
  <Company/>
  <LinksUpToDate>false</LinksUpToDate>
  <CharactersWithSpaces>15996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Thảo Trần Phương</cp:lastModifiedBy>
  <cp:revision>58</cp:revision>
  <dcterms:created xsi:type="dcterms:W3CDTF">2024-10-27T09:21:00Z</dcterms:created>
  <dcterms:modified xsi:type="dcterms:W3CDTF">2024-12-01T08:06:00Z</dcterms:modified>
</cp:coreProperties>
</file>