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7082E5" w14:textId="11A58B69" w:rsidR="0021083E" w:rsidRPr="007A6FF8" w:rsidRDefault="0021083E" w:rsidP="001F3171">
      <w:pPr>
        <w:spacing w:line="276" w:lineRule="auto"/>
        <w:rPr>
          <w:b/>
          <w:sz w:val="28"/>
          <w:szCs w:val="28"/>
          <w:lang w:val="it-IT"/>
        </w:rPr>
      </w:pPr>
      <w:r w:rsidRPr="007A6FF8">
        <w:rPr>
          <w:b/>
          <w:sz w:val="28"/>
          <w:szCs w:val="28"/>
          <w:lang w:val="it-IT"/>
        </w:rPr>
        <w:t>I. PHẦN ĐỌ</w:t>
      </w:r>
      <w:r w:rsidR="008B0612" w:rsidRPr="007A6FF8">
        <w:rPr>
          <w:b/>
          <w:sz w:val="28"/>
          <w:szCs w:val="28"/>
          <w:lang w:val="it-IT"/>
        </w:rPr>
        <w:t xml:space="preserve">C </w:t>
      </w:r>
      <w:r w:rsidR="00E26D98" w:rsidRPr="007A6FF8">
        <w:rPr>
          <w:b/>
          <w:sz w:val="28"/>
          <w:szCs w:val="28"/>
          <w:lang w:val="it-IT"/>
        </w:rPr>
        <w:t>(6,</w:t>
      </w:r>
      <w:r w:rsidRPr="007A6FF8">
        <w:rPr>
          <w:b/>
          <w:sz w:val="28"/>
          <w:szCs w:val="28"/>
          <w:lang w:val="it-IT"/>
        </w:rPr>
        <w:t>0 điểm)</w:t>
      </w:r>
    </w:p>
    <w:p w14:paraId="1D5A857A" w14:textId="59FE7CDE" w:rsidR="0021083E" w:rsidRPr="007A6FF8" w:rsidRDefault="0021083E" w:rsidP="001F3171">
      <w:pPr>
        <w:spacing w:line="276" w:lineRule="auto"/>
        <w:ind w:firstLine="284"/>
        <w:rPr>
          <w:b/>
          <w:sz w:val="28"/>
          <w:szCs w:val="28"/>
          <w:lang w:val="it-IT"/>
        </w:rPr>
      </w:pPr>
      <w:r w:rsidRPr="007A6FF8">
        <w:rPr>
          <w:b/>
          <w:sz w:val="28"/>
          <w:szCs w:val="28"/>
          <w:lang w:val="it-IT"/>
        </w:rPr>
        <w:t xml:space="preserve">Đọc văn bản: </w:t>
      </w:r>
    </w:p>
    <w:p w14:paraId="61DDCD03" w14:textId="5C8EA68F" w:rsidR="0021083E" w:rsidRPr="007A6FF8" w:rsidRDefault="002D373E" w:rsidP="001F3171">
      <w:pPr>
        <w:spacing w:line="276" w:lineRule="auto"/>
        <w:jc w:val="center"/>
        <w:rPr>
          <w:b/>
          <w:sz w:val="28"/>
          <w:szCs w:val="28"/>
          <w:lang w:val="it-IT"/>
        </w:rPr>
      </w:pPr>
      <w:r w:rsidRPr="007A6FF8">
        <w:rPr>
          <w:b/>
          <w:sz w:val="28"/>
          <w:szCs w:val="28"/>
          <w:lang w:val="it-IT"/>
        </w:rPr>
        <w:t>CÂY SỒI VÀ CÂY SẬY</w:t>
      </w:r>
    </w:p>
    <w:p w14:paraId="78085DEE" w14:textId="2EAA79E3" w:rsidR="00BD277C" w:rsidRPr="007A6FF8" w:rsidRDefault="00BD277C" w:rsidP="001F3171">
      <w:pPr>
        <w:pStyle w:val="ThngthngWeb"/>
        <w:spacing w:before="0" w:beforeAutospacing="0" w:after="0" w:afterAutospacing="0" w:line="276" w:lineRule="auto"/>
        <w:ind w:firstLine="426"/>
        <w:jc w:val="both"/>
        <w:rPr>
          <w:i/>
          <w:iCs/>
          <w:sz w:val="28"/>
          <w:szCs w:val="28"/>
          <w:shd w:val="clear" w:color="auto" w:fill="FFFFFF"/>
          <w:lang w:val="vi-VN"/>
        </w:rPr>
      </w:pPr>
      <w:r w:rsidRPr="007A6FF8">
        <w:rPr>
          <w:i/>
          <w:iCs/>
          <w:sz w:val="28"/>
          <w:szCs w:val="28"/>
          <w:shd w:val="clear" w:color="auto" w:fill="FFFFFF"/>
          <w:lang w:val="vi-VN"/>
        </w:rPr>
        <w:t xml:space="preserve">Trong khu rừng nọ có một cây sồi </w:t>
      </w:r>
      <w:r w:rsidRPr="007A6FF8">
        <w:rPr>
          <w:i/>
          <w:iCs/>
          <w:sz w:val="28"/>
          <w:szCs w:val="28"/>
          <w:shd w:val="clear" w:color="auto" w:fill="FFFFFF"/>
          <w:lang w:val="it-IT"/>
        </w:rPr>
        <w:t xml:space="preserve">rất </w:t>
      </w:r>
      <w:r w:rsidRPr="007A6FF8">
        <w:rPr>
          <w:i/>
          <w:iCs/>
          <w:sz w:val="28"/>
          <w:szCs w:val="28"/>
          <w:shd w:val="clear" w:color="auto" w:fill="FFFFFF"/>
          <w:lang w:val="vi-VN"/>
        </w:rPr>
        <w:t>cao lớn</w:t>
      </w:r>
      <w:r w:rsidR="00855F9B" w:rsidRPr="007A6FF8">
        <w:rPr>
          <w:i/>
          <w:iCs/>
          <w:sz w:val="28"/>
          <w:szCs w:val="28"/>
          <w:shd w:val="clear" w:color="auto" w:fill="FFFFFF"/>
          <w:lang w:val="en-SG"/>
        </w:rPr>
        <w:t>,</w:t>
      </w:r>
      <w:r w:rsidRPr="007A6FF8">
        <w:rPr>
          <w:i/>
          <w:iCs/>
          <w:sz w:val="28"/>
          <w:szCs w:val="28"/>
          <w:shd w:val="clear" w:color="auto" w:fill="FFFFFF"/>
          <w:lang w:val="vi-VN"/>
        </w:rPr>
        <w:t xml:space="preserve"> sừng sững đứng ngay bên bờ một dòng sông. Hằng ngày, nó khinh khỉnh nhìn đám sậy bé nhỏ, yếu ớt, thấp chùn dưới chân mình.</w:t>
      </w:r>
    </w:p>
    <w:p w14:paraId="74086ECA" w14:textId="61D7D9FD" w:rsidR="00BD277C" w:rsidRPr="007A6FF8" w:rsidRDefault="00BD277C" w:rsidP="001F3171">
      <w:pPr>
        <w:pStyle w:val="ThngthngWeb"/>
        <w:spacing w:before="0" w:beforeAutospacing="0" w:after="0" w:afterAutospacing="0" w:line="276" w:lineRule="auto"/>
        <w:ind w:firstLine="426"/>
        <w:jc w:val="both"/>
        <w:rPr>
          <w:i/>
          <w:iCs/>
          <w:sz w:val="28"/>
          <w:szCs w:val="28"/>
          <w:shd w:val="clear" w:color="auto" w:fill="FFFFFF"/>
          <w:lang w:val="vi-VN"/>
        </w:rPr>
      </w:pPr>
      <w:r w:rsidRPr="007A6FF8">
        <w:rPr>
          <w:i/>
          <w:iCs/>
          <w:sz w:val="28"/>
          <w:szCs w:val="28"/>
          <w:shd w:val="clear" w:color="auto" w:fill="FFFFFF"/>
          <w:lang w:val="vi-VN"/>
        </w:rPr>
        <w:t>Một hôm, trời bỗng nổi trận cuồng phong dữ dội. Cây sồi bị bão thổi bật gốc, đổ xuống sông. Nó bị cuốn theo dòng nước đỏ ngầu phù sa. Thấy những cây sậy vẫn tươi xanh hiên ngang đứng trên bờ, mặc cho gió mưa đảo điên. Quá đỗi ngạc nhiên, cây sồi bèn cất tiếng hỏi:</w:t>
      </w:r>
    </w:p>
    <w:p w14:paraId="028F3AFD" w14:textId="77777777" w:rsidR="00BD277C" w:rsidRPr="007A6FF8" w:rsidRDefault="00BD277C" w:rsidP="001F3171">
      <w:pPr>
        <w:pStyle w:val="ThngthngWeb"/>
        <w:spacing w:before="0" w:beforeAutospacing="0" w:after="0" w:afterAutospacing="0" w:line="276" w:lineRule="auto"/>
        <w:ind w:firstLine="426"/>
        <w:jc w:val="both"/>
        <w:rPr>
          <w:i/>
          <w:iCs/>
          <w:sz w:val="28"/>
          <w:szCs w:val="28"/>
          <w:shd w:val="clear" w:color="auto" w:fill="FFFFFF"/>
          <w:lang w:val="vi-VN"/>
        </w:rPr>
      </w:pPr>
      <w:r w:rsidRPr="007A6FF8">
        <w:rPr>
          <w:i/>
          <w:iCs/>
          <w:sz w:val="28"/>
          <w:szCs w:val="28"/>
          <w:shd w:val="clear" w:color="auto" w:fill="FFFFFF"/>
          <w:lang w:val="vi-VN"/>
        </w:rPr>
        <w:t>- Anh sậy ơi, sao anh nhỏ bé, yếu ớt thế kia mà không bị bão thổi đổ? Còn tôi to lớn thế này lại bị bật cả gốc, bị cuốn trôi theo dòng nước?</w:t>
      </w:r>
    </w:p>
    <w:p w14:paraId="4BD6BC46" w14:textId="77777777" w:rsidR="00BD277C" w:rsidRPr="007A6FF8" w:rsidRDefault="00BD277C" w:rsidP="001F3171">
      <w:pPr>
        <w:pStyle w:val="ThngthngWeb"/>
        <w:spacing w:before="0" w:beforeAutospacing="0" w:after="0" w:afterAutospacing="0" w:line="276" w:lineRule="auto"/>
        <w:ind w:firstLine="426"/>
        <w:jc w:val="both"/>
        <w:rPr>
          <w:i/>
          <w:iCs/>
          <w:sz w:val="28"/>
          <w:szCs w:val="28"/>
          <w:shd w:val="clear" w:color="auto" w:fill="FFFFFF"/>
          <w:lang w:val="vi-VN"/>
        </w:rPr>
      </w:pPr>
      <w:r w:rsidRPr="007A6FF8">
        <w:rPr>
          <w:i/>
          <w:iCs/>
          <w:sz w:val="28"/>
          <w:szCs w:val="28"/>
          <w:shd w:val="clear" w:color="auto" w:fill="FFFFFF"/>
          <w:lang w:val="vi-VN"/>
        </w:rPr>
        <w:t>Cây sậy trả lời:</w:t>
      </w:r>
    </w:p>
    <w:p w14:paraId="0801A466" w14:textId="77777777" w:rsidR="00BD277C" w:rsidRPr="007A6FF8" w:rsidRDefault="00BD277C" w:rsidP="001F3171">
      <w:pPr>
        <w:pStyle w:val="ThngthngWeb"/>
        <w:spacing w:before="0" w:beforeAutospacing="0" w:after="0" w:afterAutospacing="0" w:line="276" w:lineRule="auto"/>
        <w:ind w:firstLine="426"/>
        <w:jc w:val="both"/>
        <w:rPr>
          <w:i/>
          <w:iCs/>
          <w:sz w:val="28"/>
          <w:szCs w:val="28"/>
          <w:shd w:val="clear" w:color="auto" w:fill="FFFFFF"/>
          <w:lang w:val="vi-VN"/>
        </w:rPr>
      </w:pPr>
      <w:r w:rsidRPr="007A6FF8">
        <w:rPr>
          <w:i/>
          <w:iCs/>
          <w:sz w:val="28"/>
          <w:szCs w:val="28"/>
          <w:shd w:val="clear" w:color="auto" w:fill="FFFFFF"/>
          <w:lang w:val="vi-VN"/>
        </w:rPr>
        <w:t>- Tuy anh cao lớn nhưng đứng một mình. Tôi tuy nhỏ bé, yếu ớt nhưng luôn luôn có bạn bè đứng bên cạnh tôi. Chúng tôi dựa vào nhau để chống lại gió bão, nên gió bão dù mạnh tới đâu cũng chẳng thể thổi đổ được chúng tôi.</w:t>
      </w:r>
    </w:p>
    <w:p w14:paraId="420C94CD" w14:textId="77777777" w:rsidR="00BD277C" w:rsidRPr="007A6FF8" w:rsidRDefault="00BD277C" w:rsidP="001F3171">
      <w:pPr>
        <w:pStyle w:val="ThngthngWeb"/>
        <w:spacing w:before="0" w:beforeAutospacing="0" w:after="0" w:afterAutospacing="0" w:line="276" w:lineRule="auto"/>
        <w:ind w:firstLine="426"/>
        <w:jc w:val="both"/>
        <w:rPr>
          <w:i/>
          <w:iCs/>
          <w:sz w:val="28"/>
          <w:szCs w:val="28"/>
          <w:shd w:val="clear" w:color="auto" w:fill="FFFFFF"/>
          <w:lang w:val="vi-VN"/>
        </w:rPr>
      </w:pPr>
      <w:r w:rsidRPr="007A6FF8">
        <w:rPr>
          <w:i/>
          <w:iCs/>
          <w:sz w:val="28"/>
          <w:szCs w:val="28"/>
          <w:shd w:val="clear" w:color="auto" w:fill="FFFFFF"/>
          <w:lang w:val="vi-VN"/>
        </w:rPr>
        <w:t>Nghe vậy, cây sồi ngậm ngùi, xấu hổ. Nó không còn dám coi thường cây sậy bé nhỏ yếu ớt nữa.</w:t>
      </w:r>
    </w:p>
    <w:p w14:paraId="418B1C8E" w14:textId="01EF9D08" w:rsidR="0021083E" w:rsidRPr="007A6FF8" w:rsidRDefault="0021083E" w:rsidP="001F3171">
      <w:pPr>
        <w:pStyle w:val="ThngthngWeb"/>
        <w:shd w:val="clear" w:color="auto" w:fill="FFFFFF"/>
        <w:spacing w:before="0" w:beforeAutospacing="0" w:after="0" w:afterAutospacing="0" w:line="276" w:lineRule="auto"/>
        <w:ind w:left="1440" w:firstLine="720"/>
        <w:jc w:val="right"/>
        <w:rPr>
          <w:sz w:val="28"/>
          <w:szCs w:val="28"/>
          <w:lang w:val="vi-VN"/>
        </w:rPr>
      </w:pPr>
      <w:r w:rsidRPr="007A6FF8">
        <w:rPr>
          <w:iCs/>
          <w:sz w:val="28"/>
          <w:szCs w:val="28"/>
          <w:shd w:val="clear" w:color="auto" w:fill="FFFFFF"/>
          <w:lang w:val="vi-VN"/>
        </w:rPr>
        <w:t>(</w:t>
      </w:r>
      <w:r w:rsidR="002D373E" w:rsidRPr="007A6FF8">
        <w:rPr>
          <w:iCs/>
          <w:sz w:val="28"/>
          <w:szCs w:val="28"/>
          <w:shd w:val="clear" w:color="auto" w:fill="FFFFFF"/>
          <w:lang w:val="en-SG"/>
        </w:rPr>
        <w:t xml:space="preserve">Theo </w:t>
      </w:r>
      <w:r w:rsidRPr="007A6FF8">
        <w:rPr>
          <w:i/>
          <w:iCs/>
          <w:sz w:val="28"/>
          <w:szCs w:val="28"/>
          <w:shd w:val="clear" w:color="auto" w:fill="FFFFFF"/>
          <w:lang w:val="vi-VN"/>
        </w:rPr>
        <w:t xml:space="preserve">Tuyển tập những câu chuyện ngụ ngôn hay nhất của Aesop, </w:t>
      </w:r>
      <w:r w:rsidR="008B0612" w:rsidRPr="007A6FF8">
        <w:rPr>
          <w:iCs/>
          <w:sz w:val="28"/>
          <w:szCs w:val="28"/>
          <w:shd w:val="clear" w:color="auto" w:fill="FFFFFF"/>
          <w:lang w:val="vi-VN"/>
        </w:rPr>
        <w:t>Việt Khương</w:t>
      </w:r>
      <w:r w:rsidR="008B0612" w:rsidRPr="007A6FF8">
        <w:rPr>
          <w:iCs/>
          <w:sz w:val="28"/>
          <w:szCs w:val="28"/>
          <w:shd w:val="clear" w:color="auto" w:fill="FFFFFF"/>
          <w:lang w:val="en-SG"/>
        </w:rPr>
        <w:t xml:space="preserve">, </w:t>
      </w:r>
      <w:r w:rsidRPr="007A6FF8">
        <w:rPr>
          <w:iCs/>
          <w:sz w:val="28"/>
          <w:szCs w:val="28"/>
          <w:shd w:val="clear" w:color="auto" w:fill="FFFFFF"/>
          <w:lang w:val="vi-VN"/>
        </w:rPr>
        <w:t>Thúy Hà dịch</w:t>
      </w:r>
      <w:r w:rsidRPr="007A6FF8">
        <w:rPr>
          <w:i/>
          <w:iCs/>
          <w:sz w:val="28"/>
          <w:szCs w:val="28"/>
          <w:shd w:val="clear" w:color="auto" w:fill="FFFFFF"/>
          <w:lang w:val="vi-VN"/>
        </w:rPr>
        <w:t xml:space="preserve">, </w:t>
      </w:r>
      <w:r w:rsidR="002D373E" w:rsidRPr="007A6FF8">
        <w:rPr>
          <w:sz w:val="28"/>
          <w:szCs w:val="28"/>
          <w:shd w:val="clear" w:color="auto" w:fill="FFFFFF"/>
          <w:lang w:val="en-SG"/>
        </w:rPr>
        <w:t>NXB</w:t>
      </w:r>
      <w:r w:rsidRPr="007A6FF8">
        <w:rPr>
          <w:sz w:val="28"/>
          <w:szCs w:val="28"/>
          <w:shd w:val="clear" w:color="auto" w:fill="FFFFFF"/>
          <w:lang w:val="vi-VN"/>
        </w:rPr>
        <w:t xml:space="preserve"> tổng hợp </w:t>
      </w:r>
      <w:r w:rsidR="002D373E" w:rsidRPr="007A6FF8">
        <w:rPr>
          <w:sz w:val="28"/>
          <w:szCs w:val="28"/>
          <w:shd w:val="clear" w:color="auto" w:fill="FFFFFF"/>
          <w:lang w:val="en-SG"/>
        </w:rPr>
        <w:t>TP</w:t>
      </w:r>
      <w:r w:rsidRPr="007A6FF8">
        <w:rPr>
          <w:sz w:val="28"/>
          <w:szCs w:val="28"/>
          <w:shd w:val="clear" w:color="auto" w:fill="FFFFFF"/>
          <w:lang w:val="vi-VN"/>
        </w:rPr>
        <w:t xml:space="preserve"> Hồ Chí Minh,</w:t>
      </w:r>
      <w:r w:rsidRPr="007A6FF8">
        <w:rPr>
          <w:i/>
          <w:iCs/>
          <w:sz w:val="28"/>
          <w:szCs w:val="28"/>
          <w:shd w:val="clear" w:color="auto" w:fill="FFFFFF"/>
          <w:lang w:val="vi-VN"/>
        </w:rPr>
        <w:t xml:space="preserve"> </w:t>
      </w:r>
      <w:r w:rsidR="008B0612" w:rsidRPr="007A6FF8">
        <w:rPr>
          <w:iCs/>
          <w:sz w:val="28"/>
          <w:szCs w:val="28"/>
          <w:shd w:val="clear" w:color="auto" w:fill="FFFFFF"/>
          <w:lang w:val="en-SG"/>
        </w:rPr>
        <w:t>t</w:t>
      </w:r>
      <w:r w:rsidRPr="007A6FF8">
        <w:rPr>
          <w:iCs/>
          <w:sz w:val="28"/>
          <w:szCs w:val="28"/>
          <w:shd w:val="clear" w:color="auto" w:fill="FFFFFF"/>
          <w:lang w:val="vi-VN"/>
        </w:rPr>
        <w:t>r 185)</w:t>
      </w:r>
    </w:p>
    <w:p w14:paraId="10D34902" w14:textId="77777777" w:rsidR="0021083E" w:rsidRPr="007A6FF8" w:rsidRDefault="0021083E" w:rsidP="001F3171">
      <w:pPr>
        <w:spacing w:line="276" w:lineRule="auto"/>
        <w:rPr>
          <w:b/>
          <w:sz w:val="28"/>
          <w:szCs w:val="28"/>
          <w:lang w:val="vi-VN"/>
        </w:rPr>
      </w:pPr>
      <w:r w:rsidRPr="007A6FF8">
        <w:rPr>
          <w:b/>
          <w:sz w:val="28"/>
          <w:szCs w:val="28"/>
          <w:lang w:val="vi-VN"/>
        </w:rPr>
        <w:t>Thực hiện các yêu cầu sau:</w:t>
      </w:r>
    </w:p>
    <w:p w14:paraId="14A487E7" w14:textId="178452F3" w:rsidR="0021083E" w:rsidRPr="007A6FF8" w:rsidRDefault="0021083E" w:rsidP="001F3171">
      <w:pPr>
        <w:spacing w:line="276" w:lineRule="auto"/>
        <w:rPr>
          <w:sz w:val="28"/>
          <w:szCs w:val="28"/>
          <w:lang w:val="vi-VN"/>
        </w:rPr>
      </w:pPr>
      <w:r w:rsidRPr="007A6FF8">
        <w:rPr>
          <w:b/>
          <w:sz w:val="28"/>
          <w:szCs w:val="28"/>
          <w:lang w:val="vi-VN"/>
        </w:rPr>
        <w:t>Câu 1</w:t>
      </w:r>
      <w:r w:rsidR="00860851" w:rsidRPr="007A6FF8">
        <w:rPr>
          <w:b/>
          <w:sz w:val="28"/>
          <w:szCs w:val="28"/>
        </w:rPr>
        <w:t xml:space="preserve"> </w:t>
      </w:r>
      <w:r w:rsidR="00860851" w:rsidRPr="007A6FF8">
        <w:rPr>
          <w:i/>
          <w:sz w:val="28"/>
          <w:szCs w:val="28"/>
        </w:rPr>
        <w:t>(1</w:t>
      </w:r>
      <w:r w:rsidR="00D87D45" w:rsidRPr="007A6FF8">
        <w:rPr>
          <w:i/>
          <w:sz w:val="28"/>
          <w:szCs w:val="28"/>
        </w:rPr>
        <w:t>,</w:t>
      </w:r>
      <w:r w:rsidR="00860851" w:rsidRPr="007A6FF8">
        <w:rPr>
          <w:i/>
          <w:sz w:val="28"/>
          <w:szCs w:val="28"/>
        </w:rPr>
        <w:t>0 điểm)</w:t>
      </w:r>
      <w:r w:rsidRPr="007A6FF8">
        <w:rPr>
          <w:b/>
          <w:i/>
          <w:sz w:val="28"/>
          <w:szCs w:val="28"/>
          <w:lang w:val="vi-VN"/>
        </w:rPr>
        <w:t>.</w:t>
      </w:r>
      <w:r w:rsidR="001164A2" w:rsidRPr="007A6FF8">
        <w:rPr>
          <w:b/>
          <w:sz w:val="28"/>
          <w:szCs w:val="28"/>
          <w:lang w:val="vi-VN"/>
        </w:rPr>
        <w:t xml:space="preserve"> </w:t>
      </w:r>
      <w:r w:rsidR="00D75C73" w:rsidRPr="007A6FF8">
        <w:rPr>
          <w:sz w:val="28"/>
          <w:szCs w:val="28"/>
          <w:lang w:val="en-SG"/>
        </w:rPr>
        <w:t>X</w:t>
      </w:r>
      <w:r w:rsidR="001164A2" w:rsidRPr="007A6FF8">
        <w:rPr>
          <w:bCs/>
          <w:sz w:val="28"/>
          <w:szCs w:val="28"/>
          <w:lang w:val="vi-VN"/>
        </w:rPr>
        <w:t xml:space="preserve">ác định </w:t>
      </w:r>
      <w:r w:rsidR="00BD277C" w:rsidRPr="007A6FF8">
        <w:rPr>
          <w:bCs/>
          <w:sz w:val="28"/>
          <w:szCs w:val="28"/>
          <w:lang w:val="vi-VN"/>
        </w:rPr>
        <w:t xml:space="preserve">ngôi kể và </w:t>
      </w:r>
      <w:r w:rsidR="008B0612" w:rsidRPr="007A6FF8">
        <w:rPr>
          <w:bCs/>
          <w:sz w:val="28"/>
          <w:szCs w:val="28"/>
          <w:lang w:val="en-SG"/>
        </w:rPr>
        <w:t xml:space="preserve">các </w:t>
      </w:r>
      <w:r w:rsidR="00BD277C" w:rsidRPr="007A6FF8">
        <w:rPr>
          <w:bCs/>
          <w:sz w:val="28"/>
          <w:szCs w:val="28"/>
          <w:lang w:val="vi-VN"/>
        </w:rPr>
        <w:t>nhân vật</w:t>
      </w:r>
      <w:r w:rsidR="00507E9B" w:rsidRPr="007A6FF8">
        <w:rPr>
          <w:bCs/>
          <w:sz w:val="28"/>
          <w:szCs w:val="28"/>
          <w:lang w:val="vi-VN"/>
        </w:rPr>
        <w:t xml:space="preserve"> trong câu </w:t>
      </w:r>
      <w:r w:rsidR="008B0612" w:rsidRPr="007A6FF8">
        <w:rPr>
          <w:bCs/>
          <w:sz w:val="28"/>
          <w:szCs w:val="28"/>
          <w:lang w:val="en-SG"/>
        </w:rPr>
        <w:t xml:space="preserve">chuyện </w:t>
      </w:r>
      <w:r w:rsidR="00507E9B" w:rsidRPr="007A6FF8">
        <w:rPr>
          <w:bCs/>
          <w:sz w:val="28"/>
          <w:szCs w:val="28"/>
          <w:lang w:val="vi-VN"/>
        </w:rPr>
        <w:t>trên</w:t>
      </w:r>
      <w:r w:rsidR="001164A2" w:rsidRPr="007A6FF8">
        <w:rPr>
          <w:sz w:val="28"/>
          <w:szCs w:val="28"/>
          <w:lang w:val="vi-VN"/>
        </w:rPr>
        <w:t>.</w:t>
      </w:r>
    </w:p>
    <w:p w14:paraId="06FE68E9" w14:textId="08C892EE" w:rsidR="0021083E" w:rsidRPr="007A6FF8" w:rsidRDefault="0021083E" w:rsidP="001F3171">
      <w:pPr>
        <w:spacing w:line="276" w:lineRule="auto"/>
        <w:rPr>
          <w:sz w:val="28"/>
          <w:szCs w:val="28"/>
          <w:lang w:val="vi-VN"/>
        </w:rPr>
      </w:pPr>
      <w:r w:rsidRPr="007A6FF8">
        <w:rPr>
          <w:b/>
          <w:sz w:val="28"/>
          <w:szCs w:val="28"/>
          <w:lang w:val="vi-VN"/>
        </w:rPr>
        <w:t>Câu 2</w:t>
      </w:r>
      <w:r w:rsidR="00CA264D" w:rsidRPr="007A6FF8">
        <w:rPr>
          <w:b/>
          <w:sz w:val="28"/>
          <w:szCs w:val="28"/>
        </w:rPr>
        <w:t xml:space="preserve"> </w:t>
      </w:r>
      <w:r w:rsidR="00CA264D" w:rsidRPr="007A6FF8">
        <w:rPr>
          <w:i/>
          <w:sz w:val="28"/>
          <w:szCs w:val="28"/>
        </w:rPr>
        <w:t>(1,0 điểm)</w:t>
      </w:r>
      <w:r w:rsidR="001164A2" w:rsidRPr="007A6FF8">
        <w:rPr>
          <w:bCs/>
          <w:i/>
          <w:sz w:val="28"/>
          <w:szCs w:val="28"/>
          <w:lang w:val="vi-VN"/>
        </w:rPr>
        <w:t>.</w:t>
      </w:r>
      <w:r w:rsidR="00507E9B" w:rsidRPr="007A6FF8">
        <w:rPr>
          <w:bCs/>
          <w:sz w:val="28"/>
          <w:szCs w:val="28"/>
          <w:lang w:val="vi-VN"/>
        </w:rPr>
        <w:t xml:space="preserve"> </w:t>
      </w:r>
      <w:r w:rsidR="008B0612" w:rsidRPr="007A6FF8">
        <w:rPr>
          <w:bCs/>
          <w:sz w:val="28"/>
          <w:szCs w:val="28"/>
          <w:lang w:val="en-SG"/>
        </w:rPr>
        <w:t>Chỉ ra</w:t>
      </w:r>
      <w:r w:rsidR="00607B3A" w:rsidRPr="007A6FF8">
        <w:rPr>
          <w:bCs/>
          <w:sz w:val="28"/>
          <w:szCs w:val="28"/>
          <w:lang w:val="vi-VN"/>
        </w:rPr>
        <w:t xml:space="preserve"> </w:t>
      </w:r>
      <w:r w:rsidR="00607B3A" w:rsidRPr="007A6FF8">
        <w:rPr>
          <w:bCs/>
          <w:sz w:val="28"/>
          <w:szCs w:val="28"/>
          <w:lang w:val="en-SG"/>
        </w:rPr>
        <w:t xml:space="preserve">và nêu tác dụng của một </w:t>
      </w:r>
      <w:r w:rsidR="00507E9B" w:rsidRPr="007A6FF8">
        <w:rPr>
          <w:bCs/>
          <w:sz w:val="28"/>
          <w:szCs w:val="28"/>
          <w:lang w:val="vi-VN"/>
        </w:rPr>
        <w:t xml:space="preserve">phó từ có trong câu </w:t>
      </w:r>
      <w:r w:rsidR="008B0612" w:rsidRPr="007A6FF8">
        <w:rPr>
          <w:bCs/>
          <w:sz w:val="28"/>
          <w:szCs w:val="28"/>
          <w:lang w:val="en-SG"/>
        </w:rPr>
        <w:t xml:space="preserve">văn </w:t>
      </w:r>
      <w:r w:rsidR="00507E9B" w:rsidRPr="007A6FF8">
        <w:rPr>
          <w:bCs/>
          <w:sz w:val="28"/>
          <w:szCs w:val="28"/>
          <w:lang w:val="vi-VN"/>
        </w:rPr>
        <w:t xml:space="preserve">sau: </w:t>
      </w:r>
      <w:r w:rsidR="008B0612" w:rsidRPr="007A6FF8">
        <w:rPr>
          <w:bCs/>
          <w:sz w:val="28"/>
          <w:szCs w:val="28"/>
          <w:lang w:val="en-SG"/>
        </w:rPr>
        <w:t>“</w:t>
      </w:r>
      <w:r w:rsidR="00BD277C" w:rsidRPr="007A6FF8">
        <w:rPr>
          <w:rFonts w:eastAsia="Times New Roman"/>
          <w:i/>
          <w:iCs/>
          <w:sz w:val="28"/>
          <w:szCs w:val="28"/>
          <w:shd w:val="clear" w:color="auto" w:fill="FFFFFF"/>
          <w:lang w:val="vi-VN"/>
        </w:rPr>
        <w:t xml:space="preserve">Trong khu rừng nọ có một cây sồi </w:t>
      </w:r>
      <w:r w:rsidR="00BD277C" w:rsidRPr="007A6FF8">
        <w:rPr>
          <w:i/>
          <w:iCs/>
          <w:sz w:val="28"/>
          <w:szCs w:val="28"/>
          <w:shd w:val="clear" w:color="auto" w:fill="FFFFFF"/>
          <w:lang w:val="vi-VN"/>
        </w:rPr>
        <w:t xml:space="preserve">rất </w:t>
      </w:r>
      <w:r w:rsidR="00BD277C" w:rsidRPr="007A6FF8">
        <w:rPr>
          <w:rFonts w:eastAsia="Times New Roman"/>
          <w:i/>
          <w:iCs/>
          <w:sz w:val="28"/>
          <w:szCs w:val="28"/>
          <w:shd w:val="clear" w:color="auto" w:fill="FFFFFF"/>
          <w:lang w:val="vi-VN"/>
        </w:rPr>
        <w:t>cao lớn sừng sững đứng ngay bên bờ một dòng sông</w:t>
      </w:r>
      <w:r w:rsidR="00BD277C" w:rsidRPr="007A6FF8">
        <w:rPr>
          <w:sz w:val="28"/>
          <w:szCs w:val="28"/>
          <w:lang w:val="vi-VN"/>
        </w:rPr>
        <w:t>.</w:t>
      </w:r>
      <w:r w:rsidR="008B0612" w:rsidRPr="007A6FF8">
        <w:rPr>
          <w:sz w:val="28"/>
          <w:szCs w:val="28"/>
          <w:lang w:val="en-SG"/>
        </w:rPr>
        <w:t>”</w:t>
      </w:r>
      <w:r w:rsidR="00DD2C6E" w:rsidRPr="007A6FF8">
        <w:rPr>
          <w:sz w:val="28"/>
          <w:szCs w:val="28"/>
          <w:lang w:val="vi-VN"/>
        </w:rPr>
        <w:t xml:space="preserve"> </w:t>
      </w:r>
    </w:p>
    <w:p w14:paraId="77C4E3A2" w14:textId="3E5FFE27" w:rsidR="00B77B70" w:rsidRPr="007A6FF8" w:rsidRDefault="00B77B70" w:rsidP="001F3171">
      <w:pPr>
        <w:spacing w:line="276" w:lineRule="auto"/>
        <w:rPr>
          <w:b/>
          <w:sz w:val="28"/>
          <w:szCs w:val="28"/>
          <w:lang w:val="vi-VN"/>
        </w:rPr>
      </w:pPr>
      <w:r w:rsidRPr="007A6FF8">
        <w:rPr>
          <w:b/>
          <w:sz w:val="28"/>
          <w:szCs w:val="28"/>
          <w:lang w:val="vi-VN"/>
        </w:rPr>
        <w:t xml:space="preserve">Câu </w:t>
      </w:r>
      <w:r>
        <w:rPr>
          <w:b/>
          <w:sz w:val="28"/>
          <w:szCs w:val="28"/>
        </w:rPr>
        <w:t>3</w:t>
      </w:r>
      <w:r w:rsidRPr="007A6FF8">
        <w:rPr>
          <w:b/>
          <w:sz w:val="28"/>
          <w:szCs w:val="28"/>
        </w:rPr>
        <w:t xml:space="preserve"> </w:t>
      </w:r>
      <w:r w:rsidRPr="007A6FF8">
        <w:rPr>
          <w:i/>
          <w:sz w:val="28"/>
          <w:szCs w:val="28"/>
        </w:rPr>
        <w:t>(1,5 điểm)</w:t>
      </w:r>
      <w:r w:rsidRPr="007A6FF8">
        <w:rPr>
          <w:i/>
          <w:sz w:val="28"/>
          <w:szCs w:val="28"/>
          <w:lang w:val="vi-VN"/>
        </w:rPr>
        <w:t>.</w:t>
      </w:r>
      <w:r w:rsidRPr="007A6FF8">
        <w:rPr>
          <w:sz w:val="28"/>
          <w:szCs w:val="28"/>
          <w:lang w:val="vi-VN"/>
        </w:rPr>
        <w:t xml:space="preserve"> </w:t>
      </w:r>
      <w:r w:rsidRPr="007A6FF8">
        <w:rPr>
          <w:sz w:val="28"/>
          <w:szCs w:val="28"/>
          <w:lang w:val="en-SG"/>
        </w:rPr>
        <w:t>Chi tiết: “</w:t>
      </w:r>
      <w:r w:rsidRPr="007A6FF8">
        <w:rPr>
          <w:rFonts w:eastAsia="Times New Roman"/>
          <w:i/>
          <w:iCs/>
          <w:sz w:val="28"/>
          <w:szCs w:val="28"/>
          <w:shd w:val="clear" w:color="auto" w:fill="FFFFFF"/>
          <w:lang w:val="vi-VN"/>
        </w:rPr>
        <w:t>Hằng ngày, nó khinh khỉnh nhìn đám sậy bé nhỏ, yếu ớt, thấp chùn dưới chân mình</w:t>
      </w:r>
      <w:r w:rsidRPr="007A6FF8">
        <w:rPr>
          <w:rFonts w:eastAsia="Times New Roman"/>
          <w:i/>
          <w:iCs/>
          <w:sz w:val="28"/>
          <w:szCs w:val="28"/>
          <w:shd w:val="clear" w:color="auto" w:fill="FFFFFF"/>
          <w:lang w:val="en-SG"/>
        </w:rPr>
        <w:t>”</w:t>
      </w:r>
      <w:r w:rsidRPr="007A6FF8">
        <w:rPr>
          <w:rFonts w:eastAsia="Times New Roman"/>
          <w:i/>
          <w:iCs/>
          <w:sz w:val="28"/>
          <w:szCs w:val="28"/>
          <w:shd w:val="clear" w:color="auto" w:fill="FFFFFF"/>
          <w:lang w:val="vi-VN"/>
        </w:rPr>
        <w:t xml:space="preserve"> </w:t>
      </w:r>
      <w:r w:rsidRPr="007A6FF8">
        <w:rPr>
          <w:rFonts w:eastAsia="Times New Roman"/>
          <w:iCs/>
          <w:sz w:val="28"/>
          <w:szCs w:val="28"/>
          <w:shd w:val="clear" w:color="auto" w:fill="FFFFFF"/>
          <w:lang w:val="en-SG"/>
        </w:rPr>
        <w:t xml:space="preserve">đã </w:t>
      </w:r>
      <w:r w:rsidRPr="007A6FF8">
        <w:rPr>
          <w:rFonts w:eastAsia="Times New Roman"/>
          <w:sz w:val="28"/>
          <w:szCs w:val="28"/>
          <w:shd w:val="clear" w:color="auto" w:fill="FFFFFF"/>
          <w:lang w:val="vi-VN"/>
        </w:rPr>
        <w:t>cho thấy cây sồi có tính cách gì</w:t>
      </w:r>
      <w:r w:rsidRPr="007A6FF8">
        <w:rPr>
          <w:sz w:val="28"/>
          <w:szCs w:val="28"/>
          <w:lang w:val="vi-VN"/>
        </w:rPr>
        <w:t xml:space="preserve">? </w:t>
      </w:r>
    </w:p>
    <w:p w14:paraId="3D9F4AA9" w14:textId="0F64EAB5" w:rsidR="008B0612" w:rsidRPr="007A6FF8" w:rsidRDefault="0021083E" w:rsidP="001F3171">
      <w:pPr>
        <w:spacing w:line="276" w:lineRule="auto"/>
        <w:rPr>
          <w:sz w:val="28"/>
          <w:szCs w:val="28"/>
          <w:lang w:val="en-SG"/>
        </w:rPr>
      </w:pPr>
      <w:r w:rsidRPr="007A6FF8">
        <w:rPr>
          <w:b/>
          <w:sz w:val="28"/>
          <w:szCs w:val="28"/>
          <w:lang w:val="vi-VN"/>
        </w:rPr>
        <w:t xml:space="preserve">Câu </w:t>
      </w:r>
      <w:r w:rsidR="00B77B70">
        <w:rPr>
          <w:b/>
          <w:sz w:val="28"/>
          <w:szCs w:val="28"/>
        </w:rPr>
        <w:t>4</w:t>
      </w:r>
      <w:r w:rsidR="00CA264D" w:rsidRPr="007A6FF8">
        <w:rPr>
          <w:b/>
          <w:sz w:val="28"/>
          <w:szCs w:val="28"/>
        </w:rPr>
        <w:t xml:space="preserve"> </w:t>
      </w:r>
      <w:r w:rsidR="00CA264D" w:rsidRPr="007A6FF8">
        <w:rPr>
          <w:i/>
          <w:sz w:val="28"/>
          <w:szCs w:val="28"/>
        </w:rPr>
        <w:t>(1,0 điểm)</w:t>
      </w:r>
      <w:r w:rsidRPr="007A6FF8">
        <w:rPr>
          <w:i/>
          <w:sz w:val="28"/>
          <w:szCs w:val="28"/>
          <w:lang w:val="vi-VN"/>
        </w:rPr>
        <w:t>.</w:t>
      </w:r>
      <w:r w:rsidRPr="007A6FF8">
        <w:rPr>
          <w:sz w:val="28"/>
          <w:szCs w:val="28"/>
          <w:lang w:val="vi-VN"/>
        </w:rPr>
        <w:t xml:space="preserve"> </w:t>
      </w:r>
      <w:r w:rsidR="002273E7" w:rsidRPr="002273E7">
        <w:rPr>
          <w:sz w:val="28"/>
          <w:szCs w:val="28"/>
          <w:lang w:val="en-SG"/>
        </w:rPr>
        <w:t>Tại sao cây sồi lại ngạc nhiên khi thấy cây sậy vẫn đứng vững sau trận bão? Qua đó, em hiểu gì về sự khác biệt giữa hai loài cây này?</w:t>
      </w:r>
    </w:p>
    <w:p w14:paraId="009CAE3E" w14:textId="54D5E631" w:rsidR="00507E9B" w:rsidRPr="007A6FF8" w:rsidRDefault="00507E9B" w:rsidP="001F3171">
      <w:pPr>
        <w:spacing w:line="276" w:lineRule="auto"/>
        <w:rPr>
          <w:i/>
          <w:sz w:val="28"/>
          <w:szCs w:val="28"/>
          <w:lang w:val="en-SG"/>
        </w:rPr>
      </w:pPr>
      <w:r w:rsidRPr="007A6FF8">
        <w:rPr>
          <w:b/>
          <w:sz w:val="28"/>
          <w:szCs w:val="28"/>
          <w:lang w:val="vi-VN"/>
        </w:rPr>
        <w:t>Câu 5</w:t>
      </w:r>
      <w:r w:rsidR="00CA264D" w:rsidRPr="007A6FF8">
        <w:rPr>
          <w:b/>
          <w:sz w:val="28"/>
          <w:szCs w:val="28"/>
        </w:rPr>
        <w:t xml:space="preserve"> </w:t>
      </w:r>
      <w:r w:rsidR="00CA264D" w:rsidRPr="007A6FF8">
        <w:rPr>
          <w:i/>
          <w:sz w:val="28"/>
          <w:szCs w:val="28"/>
        </w:rPr>
        <w:t>(1,5 điểm)</w:t>
      </w:r>
      <w:r w:rsidRPr="007A6FF8">
        <w:rPr>
          <w:i/>
          <w:sz w:val="28"/>
          <w:szCs w:val="28"/>
          <w:lang w:val="vi-VN"/>
        </w:rPr>
        <w:t>.</w:t>
      </w:r>
      <w:r w:rsidRPr="007A6FF8">
        <w:rPr>
          <w:b/>
          <w:sz w:val="28"/>
          <w:szCs w:val="28"/>
          <w:lang w:val="vi-VN"/>
        </w:rPr>
        <w:t xml:space="preserve"> </w:t>
      </w:r>
      <w:r w:rsidRPr="007A6FF8">
        <w:rPr>
          <w:bCs/>
          <w:sz w:val="28"/>
          <w:szCs w:val="28"/>
          <w:lang w:val="vi-VN"/>
        </w:rPr>
        <w:t xml:space="preserve">Em rút ra bài học </w:t>
      </w:r>
      <w:r w:rsidR="00D75C73" w:rsidRPr="007A6FF8">
        <w:rPr>
          <w:bCs/>
          <w:sz w:val="28"/>
          <w:szCs w:val="28"/>
          <w:lang w:val="en-SG"/>
        </w:rPr>
        <w:t xml:space="preserve">gì </w:t>
      </w:r>
      <w:r w:rsidRPr="007A6FF8">
        <w:rPr>
          <w:bCs/>
          <w:sz w:val="28"/>
          <w:szCs w:val="28"/>
          <w:lang w:val="vi-VN"/>
        </w:rPr>
        <w:t>cho bản thân từ nội dung của câu chuyện trên?</w:t>
      </w:r>
      <w:r w:rsidR="005C5561" w:rsidRPr="007A6FF8">
        <w:rPr>
          <w:bCs/>
          <w:sz w:val="28"/>
          <w:szCs w:val="28"/>
          <w:lang w:val="vi-VN"/>
        </w:rPr>
        <w:t xml:space="preserve"> </w:t>
      </w:r>
    </w:p>
    <w:p w14:paraId="3B5B436F" w14:textId="755B121F" w:rsidR="0021083E" w:rsidRPr="007A6FF8" w:rsidRDefault="0021083E" w:rsidP="001F3171">
      <w:pPr>
        <w:spacing w:line="276" w:lineRule="auto"/>
        <w:rPr>
          <w:b/>
          <w:sz w:val="28"/>
          <w:szCs w:val="28"/>
          <w:lang w:val="vi-VN"/>
        </w:rPr>
      </w:pPr>
      <w:r w:rsidRPr="007A6FF8">
        <w:rPr>
          <w:b/>
          <w:sz w:val="28"/>
          <w:szCs w:val="28"/>
          <w:lang w:val="vi-VN"/>
        </w:rPr>
        <w:t xml:space="preserve">II. PHẦN </w:t>
      </w:r>
      <w:r w:rsidR="00764C11" w:rsidRPr="007A6FF8">
        <w:rPr>
          <w:b/>
          <w:sz w:val="28"/>
          <w:szCs w:val="28"/>
          <w:lang w:val="vi-VN"/>
        </w:rPr>
        <w:t>VIẾT</w:t>
      </w:r>
      <w:r w:rsidRPr="007A6FF8">
        <w:rPr>
          <w:b/>
          <w:sz w:val="28"/>
          <w:szCs w:val="28"/>
          <w:lang w:val="vi-VN"/>
        </w:rPr>
        <w:t xml:space="preserve"> (</w:t>
      </w:r>
      <w:r w:rsidR="005C5561" w:rsidRPr="007A6FF8">
        <w:rPr>
          <w:b/>
          <w:sz w:val="28"/>
          <w:szCs w:val="28"/>
          <w:lang w:val="vi-VN"/>
        </w:rPr>
        <w:t>4</w:t>
      </w:r>
      <w:r w:rsidR="00E26D98" w:rsidRPr="007A6FF8">
        <w:rPr>
          <w:b/>
          <w:sz w:val="28"/>
          <w:szCs w:val="28"/>
          <w:lang w:val="en-SG"/>
        </w:rPr>
        <w:t>,</w:t>
      </w:r>
      <w:r w:rsidRPr="007A6FF8">
        <w:rPr>
          <w:b/>
          <w:sz w:val="28"/>
          <w:szCs w:val="28"/>
          <w:lang w:val="vi-VN"/>
        </w:rPr>
        <w:t>0 điểm)</w:t>
      </w:r>
    </w:p>
    <w:p w14:paraId="5F4EC6F9" w14:textId="77777777" w:rsidR="00AC0616" w:rsidRDefault="00325935" w:rsidP="001F3171">
      <w:pPr>
        <w:spacing w:line="276" w:lineRule="auto"/>
        <w:jc w:val="left"/>
        <w:rPr>
          <w:sz w:val="28"/>
          <w:szCs w:val="28"/>
        </w:rPr>
      </w:pPr>
      <w:r w:rsidRPr="007A6FF8">
        <w:rPr>
          <w:b/>
          <w:sz w:val="28"/>
          <w:szCs w:val="28"/>
          <w:lang w:val="vi-VN"/>
        </w:rPr>
        <w:t>Câu 1</w:t>
      </w:r>
      <w:r w:rsidRPr="007A6FF8">
        <w:rPr>
          <w:b/>
          <w:sz w:val="28"/>
          <w:szCs w:val="28"/>
        </w:rPr>
        <w:t xml:space="preserve"> </w:t>
      </w:r>
      <w:r w:rsidRPr="007A6FF8">
        <w:rPr>
          <w:i/>
          <w:sz w:val="28"/>
          <w:szCs w:val="28"/>
        </w:rPr>
        <w:t>(</w:t>
      </w:r>
      <w:r>
        <w:rPr>
          <w:i/>
          <w:sz w:val="28"/>
          <w:szCs w:val="28"/>
        </w:rPr>
        <w:t>2</w:t>
      </w:r>
      <w:r w:rsidRPr="007A6FF8">
        <w:rPr>
          <w:i/>
          <w:sz w:val="28"/>
          <w:szCs w:val="28"/>
        </w:rPr>
        <w:t>,0 điểm)</w:t>
      </w:r>
      <w:r w:rsidRPr="007A6FF8">
        <w:rPr>
          <w:b/>
          <w:i/>
          <w:sz w:val="28"/>
          <w:szCs w:val="28"/>
          <w:lang w:val="vi-VN"/>
        </w:rPr>
        <w:t>.</w:t>
      </w:r>
      <w:r w:rsidRPr="007A6FF8">
        <w:rPr>
          <w:b/>
          <w:sz w:val="28"/>
          <w:szCs w:val="28"/>
          <w:lang w:val="vi-VN"/>
        </w:rPr>
        <w:t xml:space="preserve"> </w:t>
      </w:r>
      <w:r w:rsidRPr="00325935">
        <w:rPr>
          <w:sz w:val="28"/>
          <w:szCs w:val="28"/>
          <w:lang w:val="vi-VN"/>
        </w:rPr>
        <w:t xml:space="preserve">Viết đoạn văn </w:t>
      </w:r>
      <w:r>
        <w:rPr>
          <w:sz w:val="28"/>
          <w:szCs w:val="28"/>
        </w:rPr>
        <w:t>2</w:t>
      </w:r>
      <w:r w:rsidRPr="00325935">
        <w:rPr>
          <w:sz w:val="28"/>
          <w:szCs w:val="28"/>
          <w:lang w:val="vi-VN"/>
        </w:rPr>
        <w:t>00 chữ phân tích chủ đề của truyện "Cây sồi và cây sậy"</w:t>
      </w:r>
      <w:r w:rsidR="0048428A">
        <w:rPr>
          <w:sz w:val="28"/>
          <w:szCs w:val="28"/>
        </w:rPr>
        <w:t>.</w:t>
      </w:r>
    </w:p>
    <w:p w14:paraId="6F04D7D5" w14:textId="77777777" w:rsidR="00C31E2D" w:rsidRDefault="00AC0616" w:rsidP="001F3171">
      <w:pPr>
        <w:spacing w:line="276" w:lineRule="auto"/>
        <w:jc w:val="left"/>
        <w:rPr>
          <w:bCs/>
          <w:sz w:val="28"/>
          <w:szCs w:val="28"/>
        </w:rPr>
      </w:pPr>
      <w:r w:rsidRPr="007A6FF8">
        <w:rPr>
          <w:b/>
          <w:sz w:val="28"/>
          <w:szCs w:val="28"/>
          <w:lang w:val="vi-VN"/>
        </w:rPr>
        <w:t>Câu 2</w:t>
      </w:r>
      <w:r w:rsidRPr="007A6FF8">
        <w:rPr>
          <w:b/>
          <w:sz w:val="28"/>
          <w:szCs w:val="28"/>
        </w:rPr>
        <w:t xml:space="preserve"> </w:t>
      </w:r>
      <w:r w:rsidRPr="007A6FF8">
        <w:rPr>
          <w:i/>
          <w:sz w:val="28"/>
          <w:szCs w:val="28"/>
        </w:rPr>
        <w:t>(</w:t>
      </w:r>
      <w:r>
        <w:rPr>
          <w:i/>
          <w:sz w:val="28"/>
          <w:szCs w:val="28"/>
        </w:rPr>
        <w:t>4</w:t>
      </w:r>
      <w:r w:rsidRPr="007A6FF8">
        <w:rPr>
          <w:i/>
          <w:sz w:val="28"/>
          <w:szCs w:val="28"/>
        </w:rPr>
        <w:t>,0 điểm)</w:t>
      </w:r>
      <w:r w:rsidRPr="007A6FF8">
        <w:rPr>
          <w:bCs/>
          <w:i/>
          <w:sz w:val="28"/>
          <w:szCs w:val="28"/>
          <w:lang w:val="vi-VN"/>
        </w:rPr>
        <w:t>.</w:t>
      </w:r>
      <w:r w:rsidRPr="007A6FF8">
        <w:rPr>
          <w:bCs/>
          <w:sz w:val="28"/>
          <w:szCs w:val="28"/>
          <w:lang w:val="vi-VN"/>
        </w:rPr>
        <w:t xml:space="preserve"> </w:t>
      </w:r>
      <w:r w:rsidR="00C31E2D" w:rsidRPr="00C31E2D">
        <w:rPr>
          <w:bCs/>
          <w:sz w:val="28"/>
          <w:szCs w:val="28"/>
          <w:lang w:val="vi-VN"/>
        </w:rPr>
        <w:t xml:space="preserve">Hãy viết một bài văn nghị luận xã hội khoảng </w:t>
      </w:r>
      <w:r w:rsidR="00C31E2D">
        <w:rPr>
          <w:bCs/>
          <w:sz w:val="28"/>
          <w:szCs w:val="28"/>
        </w:rPr>
        <w:t>400</w:t>
      </w:r>
      <w:r w:rsidR="00C31E2D" w:rsidRPr="00C31E2D">
        <w:rPr>
          <w:bCs/>
          <w:sz w:val="28"/>
          <w:szCs w:val="28"/>
          <w:lang w:val="vi-VN"/>
        </w:rPr>
        <w:t xml:space="preserve"> chữ, trình bày suy nghĩ của em về ý nghĩa của việc tôn trọng sự khác biệt trong cuộc sống.</w:t>
      </w:r>
    </w:p>
    <w:p w14:paraId="4C4E6EE8" w14:textId="77777777" w:rsidR="00C31E2D" w:rsidRDefault="00C31E2D" w:rsidP="001F3171">
      <w:pPr>
        <w:spacing w:line="276" w:lineRule="auto"/>
        <w:jc w:val="left"/>
        <w:rPr>
          <w:bCs/>
          <w:sz w:val="28"/>
          <w:szCs w:val="28"/>
        </w:rPr>
      </w:pPr>
    </w:p>
    <w:p w14:paraId="708AD032" w14:textId="77777777" w:rsidR="00C31E2D" w:rsidRDefault="00C31E2D" w:rsidP="001F3171">
      <w:pPr>
        <w:spacing w:line="276" w:lineRule="auto"/>
        <w:jc w:val="left"/>
        <w:rPr>
          <w:bCs/>
          <w:sz w:val="28"/>
          <w:szCs w:val="28"/>
        </w:rPr>
      </w:pPr>
    </w:p>
    <w:p w14:paraId="053B38FC" w14:textId="77777777" w:rsidR="00C31E2D" w:rsidRDefault="00C31E2D" w:rsidP="001F3171">
      <w:pPr>
        <w:spacing w:line="276" w:lineRule="auto"/>
        <w:jc w:val="left"/>
        <w:rPr>
          <w:bCs/>
          <w:sz w:val="28"/>
          <w:szCs w:val="28"/>
        </w:rPr>
      </w:pPr>
    </w:p>
    <w:p w14:paraId="16654509" w14:textId="77777777" w:rsidR="00C31E2D" w:rsidRDefault="00C31E2D" w:rsidP="001F3171">
      <w:pPr>
        <w:spacing w:line="276" w:lineRule="auto"/>
        <w:jc w:val="left"/>
        <w:rPr>
          <w:bCs/>
          <w:sz w:val="28"/>
          <w:szCs w:val="28"/>
        </w:rPr>
      </w:pPr>
    </w:p>
    <w:p w14:paraId="10C6CA98" w14:textId="192C649E" w:rsidR="00DF21D7" w:rsidRPr="00C31E2D" w:rsidRDefault="00C31E2D" w:rsidP="001F3171">
      <w:pPr>
        <w:spacing w:line="276" w:lineRule="auto"/>
        <w:jc w:val="center"/>
        <w:rPr>
          <w:b/>
          <w:bCs/>
          <w:sz w:val="28"/>
          <w:szCs w:val="28"/>
        </w:rPr>
      </w:pPr>
      <w:r w:rsidRPr="00C31E2D">
        <w:rPr>
          <w:b/>
          <w:bCs/>
          <w:sz w:val="28"/>
          <w:szCs w:val="28"/>
        </w:rPr>
        <w:lastRenderedPageBreak/>
        <w:t>HƯỚNG DẪN CHẤM</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850"/>
        <w:gridCol w:w="6804"/>
        <w:gridCol w:w="1276"/>
      </w:tblGrid>
      <w:tr w:rsidR="00DF21D7" w:rsidRPr="007A6FF8" w14:paraId="3FC10396" w14:textId="77777777" w:rsidTr="007A2444">
        <w:tc>
          <w:tcPr>
            <w:tcW w:w="846" w:type="dxa"/>
            <w:shd w:val="clear" w:color="auto" w:fill="D9D9D9" w:themeFill="background1" w:themeFillShade="D9"/>
          </w:tcPr>
          <w:p w14:paraId="19BA2D14" w14:textId="77777777" w:rsidR="00DF21D7" w:rsidRPr="007A6FF8" w:rsidRDefault="00DF21D7" w:rsidP="001F3171">
            <w:pPr>
              <w:spacing w:line="276" w:lineRule="auto"/>
              <w:jc w:val="center"/>
              <w:rPr>
                <w:b/>
                <w:sz w:val="28"/>
                <w:szCs w:val="28"/>
              </w:rPr>
            </w:pPr>
            <w:r w:rsidRPr="007A6FF8">
              <w:rPr>
                <w:b/>
                <w:sz w:val="28"/>
                <w:szCs w:val="28"/>
              </w:rPr>
              <w:t>Phần</w:t>
            </w:r>
          </w:p>
        </w:tc>
        <w:tc>
          <w:tcPr>
            <w:tcW w:w="850" w:type="dxa"/>
            <w:shd w:val="clear" w:color="auto" w:fill="D9D9D9" w:themeFill="background1" w:themeFillShade="D9"/>
          </w:tcPr>
          <w:p w14:paraId="16601689" w14:textId="77777777" w:rsidR="00DF21D7" w:rsidRPr="007A6FF8" w:rsidRDefault="00DF21D7" w:rsidP="001F3171">
            <w:pPr>
              <w:spacing w:line="276" w:lineRule="auto"/>
              <w:jc w:val="center"/>
              <w:rPr>
                <w:b/>
                <w:sz w:val="28"/>
                <w:szCs w:val="28"/>
              </w:rPr>
            </w:pPr>
            <w:r w:rsidRPr="007A6FF8">
              <w:rPr>
                <w:b/>
                <w:sz w:val="28"/>
                <w:szCs w:val="28"/>
              </w:rPr>
              <w:t>Câu</w:t>
            </w:r>
          </w:p>
        </w:tc>
        <w:tc>
          <w:tcPr>
            <w:tcW w:w="6804" w:type="dxa"/>
            <w:shd w:val="clear" w:color="auto" w:fill="D9D9D9" w:themeFill="background1" w:themeFillShade="D9"/>
          </w:tcPr>
          <w:p w14:paraId="7F4D3712" w14:textId="77777777" w:rsidR="00DF21D7" w:rsidRPr="007A6FF8" w:rsidRDefault="00DF21D7" w:rsidP="001F3171">
            <w:pPr>
              <w:spacing w:line="276" w:lineRule="auto"/>
              <w:jc w:val="center"/>
              <w:rPr>
                <w:b/>
                <w:sz w:val="28"/>
                <w:szCs w:val="28"/>
              </w:rPr>
            </w:pPr>
            <w:r w:rsidRPr="007A6FF8">
              <w:rPr>
                <w:b/>
                <w:sz w:val="28"/>
                <w:szCs w:val="28"/>
              </w:rPr>
              <w:t>Nội dung</w:t>
            </w:r>
          </w:p>
        </w:tc>
        <w:tc>
          <w:tcPr>
            <w:tcW w:w="1276" w:type="dxa"/>
            <w:shd w:val="clear" w:color="auto" w:fill="D9D9D9" w:themeFill="background1" w:themeFillShade="D9"/>
          </w:tcPr>
          <w:p w14:paraId="50469B4F" w14:textId="77777777" w:rsidR="00DF21D7" w:rsidRPr="007A6FF8" w:rsidRDefault="00DF21D7" w:rsidP="001F3171">
            <w:pPr>
              <w:spacing w:line="276" w:lineRule="auto"/>
              <w:jc w:val="center"/>
              <w:rPr>
                <w:b/>
                <w:sz w:val="28"/>
                <w:szCs w:val="28"/>
              </w:rPr>
            </w:pPr>
            <w:r w:rsidRPr="007A6FF8">
              <w:rPr>
                <w:b/>
                <w:sz w:val="28"/>
                <w:szCs w:val="28"/>
              </w:rPr>
              <w:t>Số điểm</w:t>
            </w:r>
          </w:p>
        </w:tc>
      </w:tr>
      <w:tr w:rsidR="00DF21D7" w:rsidRPr="007A6FF8" w14:paraId="1E15BC74" w14:textId="77777777" w:rsidTr="007A2444">
        <w:tc>
          <w:tcPr>
            <w:tcW w:w="846" w:type="dxa"/>
            <w:shd w:val="clear" w:color="auto" w:fill="D9D9D9" w:themeFill="background1" w:themeFillShade="D9"/>
          </w:tcPr>
          <w:p w14:paraId="6AB35BD2" w14:textId="77777777" w:rsidR="00DF21D7" w:rsidRPr="007A6FF8" w:rsidRDefault="00DF21D7" w:rsidP="001F3171">
            <w:pPr>
              <w:spacing w:line="276" w:lineRule="auto"/>
              <w:jc w:val="center"/>
              <w:rPr>
                <w:b/>
                <w:sz w:val="28"/>
                <w:szCs w:val="28"/>
              </w:rPr>
            </w:pPr>
            <w:r w:rsidRPr="007A6FF8">
              <w:rPr>
                <w:b/>
                <w:sz w:val="28"/>
                <w:szCs w:val="28"/>
              </w:rPr>
              <w:t>I</w:t>
            </w:r>
          </w:p>
        </w:tc>
        <w:tc>
          <w:tcPr>
            <w:tcW w:w="850" w:type="dxa"/>
            <w:shd w:val="clear" w:color="auto" w:fill="D9D9D9" w:themeFill="background1" w:themeFillShade="D9"/>
          </w:tcPr>
          <w:p w14:paraId="7DD66851" w14:textId="77777777" w:rsidR="00DF21D7" w:rsidRPr="007A6FF8" w:rsidRDefault="00DF21D7" w:rsidP="001F3171">
            <w:pPr>
              <w:spacing w:line="276" w:lineRule="auto"/>
              <w:jc w:val="center"/>
              <w:rPr>
                <w:b/>
                <w:sz w:val="28"/>
                <w:szCs w:val="28"/>
              </w:rPr>
            </w:pPr>
          </w:p>
        </w:tc>
        <w:tc>
          <w:tcPr>
            <w:tcW w:w="6804" w:type="dxa"/>
            <w:shd w:val="clear" w:color="auto" w:fill="D9D9D9" w:themeFill="background1" w:themeFillShade="D9"/>
          </w:tcPr>
          <w:p w14:paraId="256CF43F" w14:textId="77777777" w:rsidR="00DF21D7" w:rsidRPr="007A6FF8" w:rsidRDefault="00DF21D7" w:rsidP="001F3171">
            <w:pPr>
              <w:spacing w:line="276" w:lineRule="auto"/>
              <w:jc w:val="left"/>
              <w:rPr>
                <w:b/>
                <w:sz w:val="28"/>
                <w:szCs w:val="28"/>
              </w:rPr>
            </w:pPr>
            <w:r w:rsidRPr="007A6FF8">
              <w:rPr>
                <w:b/>
                <w:sz w:val="28"/>
                <w:szCs w:val="28"/>
              </w:rPr>
              <w:t>PHẦN ĐỌC</w:t>
            </w:r>
          </w:p>
        </w:tc>
        <w:tc>
          <w:tcPr>
            <w:tcW w:w="1276" w:type="dxa"/>
            <w:shd w:val="clear" w:color="auto" w:fill="D9D9D9" w:themeFill="background1" w:themeFillShade="D9"/>
          </w:tcPr>
          <w:p w14:paraId="5FE2E270" w14:textId="77777777" w:rsidR="00DF21D7" w:rsidRPr="007A6FF8" w:rsidRDefault="00DF21D7" w:rsidP="001F3171">
            <w:pPr>
              <w:spacing w:line="276" w:lineRule="auto"/>
              <w:jc w:val="center"/>
              <w:rPr>
                <w:b/>
                <w:sz w:val="28"/>
                <w:szCs w:val="28"/>
              </w:rPr>
            </w:pPr>
            <w:r w:rsidRPr="007A6FF8">
              <w:rPr>
                <w:b/>
                <w:sz w:val="28"/>
                <w:szCs w:val="28"/>
              </w:rPr>
              <w:t>6,0</w:t>
            </w:r>
          </w:p>
        </w:tc>
      </w:tr>
      <w:tr w:rsidR="00DF21D7" w:rsidRPr="007A6FF8" w14:paraId="30DCBE1F" w14:textId="77777777" w:rsidTr="007A2444">
        <w:trPr>
          <w:trHeight w:val="541"/>
        </w:trPr>
        <w:tc>
          <w:tcPr>
            <w:tcW w:w="846" w:type="dxa"/>
            <w:vMerge w:val="restart"/>
          </w:tcPr>
          <w:p w14:paraId="42EB78D8" w14:textId="77777777" w:rsidR="00DF21D7" w:rsidRPr="007A6FF8" w:rsidRDefault="00DF21D7" w:rsidP="001F3171">
            <w:pPr>
              <w:spacing w:line="276" w:lineRule="auto"/>
              <w:jc w:val="center"/>
              <w:rPr>
                <w:b/>
                <w:sz w:val="28"/>
                <w:szCs w:val="28"/>
              </w:rPr>
            </w:pPr>
          </w:p>
        </w:tc>
        <w:tc>
          <w:tcPr>
            <w:tcW w:w="850" w:type="dxa"/>
            <w:shd w:val="clear" w:color="auto" w:fill="auto"/>
            <w:vAlign w:val="center"/>
          </w:tcPr>
          <w:p w14:paraId="5E87D3FA" w14:textId="77777777" w:rsidR="00DF21D7" w:rsidRPr="007A6FF8" w:rsidRDefault="00DF21D7" w:rsidP="001F3171">
            <w:pPr>
              <w:spacing w:line="276" w:lineRule="auto"/>
              <w:rPr>
                <w:b/>
                <w:sz w:val="28"/>
                <w:szCs w:val="28"/>
              </w:rPr>
            </w:pPr>
            <w:r w:rsidRPr="007A6FF8">
              <w:rPr>
                <w:b/>
                <w:sz w:val="28"/>
                <w:szCs w:val="28"/>
              </w:rPr>
              <w:t xml:space="preserve">   1</w:t>
            </w:r>
          </w:p>
        </w:tc>
        <w:tc>
          <w:tcPr>
            <w:tcW w:w="6804" w:type="dxa"/>
            <w:shd w:val="clear" w:color="auto" w:fill="auto"/>
          </w:tcPr>
          <w:p w14:paraId="1BDC1209" w14:textId="77777777" w:rsidR="00DF21D7" w:rsidRPr="007A6FF8" w:rsidRDefault="00DF21D7" w:rsidP="001F3171">
            <w:pPr>
              <w:spacing w:line="276" w:lineRule="auto"/>
              <w:rPr>
                <w:b/>
                <w:sz w:val="28"/>
                <w:szCs w:val="28"/>
                <w:lang w:val="en-SG"/>
              </w:rPr>
            </w:pPr>
            <w:r w:rsidRPr="007A6FF8">
              <w:rPr>
                <w:b/>
                <w:sz w:val="28"/>
                <w:szCs w:val="28"/>
                <w:lang w:val="en-SG"/>
              </w:rPr>
              <w:t>X</w:t>
            </w:r>
            <w:r w:rsidRPr="007A6FF8">
              <w:rPr>
                <w:b/>
                <w:bCs/>
                <w:sz w:val="28"/>
                <w:szCs w:val="28"/>
                <w:lang w:val="vi-VN"/>
              </w:rPr>
              <w:t xml:space="preserve">ác định ngôi kể và </w:t>
            </w:r>
            <w:r w:rsidRPr="007A6FF8">
              <w:rPr>
                <w:b/>
                <w:bCs/>
                <w:sz w:val="28"/>
                <w:szCs w:val="28"/>
                <w:lang w:val="en-SG"/>
              </w:rPr>
              <w:t xml:space="preserve">các </w:t>
            </w:r>
            <w:r w:rsidRPr="007A6FF8">
              <w:rPr>
                <w:b/>
                <w:bCs/>
                <w:sz w:val="28"/>
                <w:szCs w:val="28"/>
                <w:lang w:val="vi-VN"/>
              </w:rPr>
              <w:t xml:space="preserve">nhân vật trong câu </w:t>
            </w:r>
            <w:r w:rsidRPr="007A6FF8">
              <w:rPr>
                <w:b/>
                <w:bCs/>
                <w:sz w:val="28"/>
                <w:szCs w:val="28"/>
                <w:lang w:val="en-SG"/>
              </w:rPr>
              <w:t xml:space="preserve">chuyện </w:t>
            </w:r>
            <w:r w:rsidRPr="007A6FF8">
              <w:rPr>
                <w:b/>
                <w:bCs/>
                <w:sz w:val="28"/>
                <w:szCs w:val="28"/>
                <w:lang w:val="vi-VN"/>
              </w:rPr>
              <w:t>trên</w:t>
            </w:r>
            <w:r w:rsidRPr="007A6FF8">
              <w:rPr>
                <w:b/>
                <w:sz w:val="28"/>
                <w:szCs w:val="28"/>
                <w:lang w:val="vi-VN"/>
              </w:rPr>
              <w:t xml:space="preserve">. </w:t>
            </w:r>
          </w:p>
          <w:p w14:paraId="64ACB28B" w14:textId="77777777" w:rsidR="00DF21D7" w:rsidRPr="007A6FF8" w:rsidRDefault="00DF21D7" w:rsidP="001F3171">
            <w:pPr>
              <w:spacing w:line="276" w:lineRule="auto"/>
              <w:rPr>
                <w:bCs/>
                <w:i/>
                <w:sz w:val="28"/>
                <w:szCs w:val="28"/>
              </w:rPr>
            </w:pPr>
            <w:r w:rsidRPr="007A6FF8">
              <w:rPr>
                <w:i/>
                <w:sz w:val="28"/>
                <w:szCs w:val="28"/>
              </w:rPr>
              <w:t xml:space="preserve">- </w:t>
            </w:r>
            <w:r w:rsidRPr="007A6FF8">
              <w:rPr>
                <w:bCs/>
                <w:i/>
                <w:sz w:val="28"/>
                <w:szCs w:val="28"/>
              </w:rPr>
              <w:t>Ngôi kể: Ngôi thứ ba</w:t>
            </w:r>
          </w:p>
          <w:p w14:paraId="504A5F14" w14:textId="77777777" w:rsidR="00DF21D7" w:rsidRPr="007A6FF8" w:rsidRDefault="00DF21D7" w:rsidP="001F3171">
            <w:pPr>
              <w:pStyle w:val="ThngthngWeb"/>
              <w:shd w:val="clear" w:color="auto" w:fill="FFFFFF"/>
              <w:tabs>
                <w:tab w:val="left" w:pos="567"/>
              </w:tabs>
              <w:spacing w:before="0" w:beforeAutospacing="0" w:after="0" w:afterAutospacing="0" w:line="276" w:lineRule="auto"/>
              <w:jc w:val="both"/>
              <w:rPr>
                <w:b/>
                <w:iCs/>
                <w:sz w:val="28"/>
                <w:szCs w:val="28"/>
              </w:rPr>
            </w:pPr>
            <w:r w:rsidRPr="007A6FF8">
              <w:rPr>
                <w:bCs/>
                <w:i/>
                <w:sz w:val="28"/>
                <w:szCs w:val="28"/>
              </w:rPr>
              <w:t>- Nhân vật: Cây sồi và cây sậy</w:t>
            </w:r>
          </w:p>
        </w:tc>
        <w:tc>
          <w:tcPr>
            <w:tcW w:w="1276" w:type="dxa"/>
            <w:shd w:val="clear" w:color="auto" w:fill="auto"/>
          </w:tcPr>
          <w:p w14:paraId="502E6146" w14:textId="77777777" w:rsidR="00DF21D7" w:rsidRPr="007A6FF8" w:rsidRDefault="00DF21D7" w:rsidP="001F3171">
            <w:pPr>
              <w:spacing w:line="276" w:lineRule="auto"/>
              <w:jc w:val="center"/>
              <w:rPr>
                <w:sz w:val="28"/>
                <w:szCs w:val="28"/>
              </w:rPr>
            </w:pPr>
          </w:p>
          <w:p w14:paraId="1E56A08F" w14:textId="77777777" w:rsidR="00DF21D7" w:rsidRPr="007A6FF8" w:rsidRDefault="00DF21D7" w:rsidP="001F3171">
            <w:pPr>
              <w:spacing w:line="276" w:lineRule="auto"/>
              <w:jc w:val="center"/>
              <w:rPr>
                <w:sz w:val="28"/>
                <w:szCs w:val="28"/>
              </w:rPr>
            </w:pPr>
            <w:r w:rsidRPr="007A6FF8">
              <w:rPr>
                <w:sz w:val="28"/>
                <w:szCs w:val="28"/>
              </w:rPr>
              <w:t>0,5</w:t>
            </w:r>
          </w:p>
          <w:p w14:paraId="7C5A5787" w14:textId="77777777" w:rsidR="00DF21D7" w:rsidRPr="007A6FF8" w:rsidRDefault="00DF21D7" w:rsidP="001F3171">
            <w:pPr>
              <w:spacing w:line="276" w:lineRule="auto"/>
              <w:jc w:val="center"/>
              <w:rPr>
                <w:sz w:val="28"/>
                <w:szCs w:val="28"/>
              </w:rPr>
            </w:pPr>
            <w:r w:rsidRPr="007A6FF8">
              <w:rPr>
                <w:sz w:val="28"/>
                <w:szCs w:val="28"/>
              </w:rPr>
              <w:t>0,5</w:t>
            </w:r>
          </w:p>
        </w:tc>
      </w:tr>
      <w:tr w:rsidR="00DF21D7" w:rsidRPr="007A6FF8" w14:paraId="56006B2B" w14:textId="77777777" w:rsidTr="007A2444">
        <w:trPr>
          <w:trHeight w:val="541"/>
        </w:trPr>
        <w:tc>
          <w:tcPr>
            <w:tcW w:w="846" w:type="dxa"/>
            <w:vMerge/>
          </w:tcPr>
          <w:p w14:paraId="1F766A47" w14:textId="77777777" w:rsidR="00DF21D7" w:rsidRPr="007A6FF8" w:rsidRDefault="00DF21D7" w:rsidP="001F3171">
            <w:pPr>
              <w:spacing w:line="276" w:lineRule="auto"/>
              <w:jc w:val="center"/>
              <w:rPr>
                <w:b/>
                <w:sz w:val="28"/>
                <w:szCs w:val="28"/>
              </w:rPr>
            </w:pPr>
          </w:p>
        </w:tc>
        <w:tc>
          <w:tcPr>
            <w:tcW w:w="850" w:type="dxa"/>
            <w:shd w:val="clear" w:color="auto" w:fill="auto"/>
            <w:vAlign w:val="center"/>
          </w:tcPr>
          <w:p w14:paraId="1CD7F66B" w14:textId="77777777" w:rsidR="00DF21D7" w:rsidRPr="007A6FF8" w:rsidRDefault="00DF21D7" w:rsidP="001F3171">
            <w:pPr>
              <w:spacing w:line="276" w:lineRule="auto"/>
              <w:jc w:val="center"/>
              <w:rPr>
                <w:b/>
                <w:sz w:val="28"/>
                <w:szCs w:val="28"/>
              </w:rPr>
            </w:pPr>
            <w:r w:rsidRPr="007A6FF8">
              <w:rPr>
                <w:b/>
                <w:sz w:val="28"/>
                <w:szCs w:val="28"/>
              </w:rPr>
              <w:t>2</w:t>
            </w:r>
          </w:p>
        </w:tc>
        <w:tc>
          <w:tcPr>
            <w:tcW w:w="6804" w:type="dxa"/>
            <w:shd w:val="clear" w:color="auto" w:fill="auto"/>
          </w:tcPr>
          <w:p w14:paraId="24152B6F" w14:textId="77777777" w:rsidR="00DF21D7" w:rsidRPr="007A6FF8" w:rsidRDefault="00DF21D7" w:rsidP="001F3171">
            <w:pPr>
              <w:spacing w:line="276" w:lineRule="auto"/>
              <w:rPr>
                <w:b/>
                <w:sz w:val="28"/>
                <w:szCs w:val="28"/>
                <w:lang w:val="en-SG"/>
              </w:rPr>
            </w:pPr>
            <w:r w:rsidRPr="007A6FF8">
              <w:rPr>
                <w:b/>
                <w:bCs/>
                <w:sz w:val="28"/>
                <w:szCs w:val="28"/>
                <w:lang w:val="en-SG"/>
              </w:rPr>
              <w:t>Chỉ ra</w:t>
            </w:r>
            <w:r w:rsidRPr="007A6FF8">
              <w:rPr>
                <w:b/>
                <w:bCs/>
                <w:sz w:val="28"/>
                <w:szCs w:val="28"/>
                <w:lang w:val="vi-VN"/>
              </w:rPr>
              <w:t xml:space="preserve"> </w:t>
            </w:r>
            <w:r w:rsidRPr="007A6FF8">
              <w:rPr>
                <w:b/>
                <w:bCs/>
                <w:sz w:val="28"/>
                <w:szCs w:val="28"/>
                <w:lang w:val="en-SG"/>
              </w:rPr>
              <w:t xml:space="preserve">và nêu tác dụng của một </w:t>
            </w:r>
            <w:r w:rsidRPr="007A6FF8">
              <w:rPr>
                <w:b/>
                <w:bCs/>
                <w:sz w:val="28"/>
                <w:szCs w:val="28"/>
                <w:lang w:val="vi-VN"/>
              </w:rPr>
              <w:t xml:space="preserve">phó từ có trong câu </w:t>
            </w:r>
            <w:r w:rsidRPr="007A6FF8">
              <w:rPr>
                <w:b/>
                <w:bCs/>
                <w:sz w:val="28"/>
                <w:szCs w:val="28"/>
                <w:lang w:val="en-SG"/>
              </w:rPr>
              <w:t xml:space="preserve">văn </w:t>
            </w:r>
            <w:r w:rsidRPr="007A6FF8">
              <w:rPr>
                <w:b/>
                <w:bCs/>
                <w:sz w:val="28"/>
                <w:szCs w:val="28"/>
                <w:lang w:val="vi-VN"/>
              </w:rPr>
              <w:t xml:space="preserve">sau: </w:t>
            </w:r>
            <w:r w:rsidRPr="007A6FF8">
              <w:rPr>
                <w:b/>
                <w:bCs/>
                <w:sz w:val="28"/>
                <w:szCs w:val="28"/>
                <w:lang w:val="en-SG"/>
              </w:rPr>
              <w:t>“</w:t>
            </w:r>
            <w:r w:rsidRPr="007A6FF8">
              <w:rPr>
                <w:rFonts w:eastAsia="Times New Roman"/>
                <w:b/>
                <w:i/>
                <w:iCs/>
                <w:sz w:val="28"/>
                <w:szCs w:val="28"/>
                <w:shd w:val="clear" w:color="auto" w:fill="FFFFFF"/>
                <w:lang w:val="vi-VN"/>
              </w:rPr>
              <w:t xml:space="preserve">Trong khu rừng nọ có một cây sồi </w:t>
            </w:r>
            <w:r w:rsidRPr="007A6FF8">
              <w:rPr>
                <w:b/>
                <w:i/>
                <w:iCs/>
                <w:sz w:val="28"/>
                <w:szCs w:val="28"/>
                <w:shd w:val="clear" w:color="auto" w:fill="FFFFFF"/>
                <w:lang w:val="vi-VN"/>
              </w:rPr>
              <w:t xml:space="preserve">rất </w:t>
            </w:r>
            <w:r w:rsidRPr="007A6FF8">
              <w:rPr>
                <w:rFonts w:eastAsia="Times New Roman"/>
                <w:b/>
                <w:i/>
                <w:iCs/>
                <w:sz w:val="28"/>
                <w:szCs w:val="28"/>
                <w:shd w:val="clear" w:color="auto" w:fill="FFFFFF"/>
                <w:lang w:val="vi-VN"/>
              </w:rPr>
              <w:t>cao lớn</w:t>
            </w:r>
            <w:r w:rsidRPr="007A6FF8">
              <w:rPr>
                <w:rFonts w:eastAsia="Times New Roman"/>
                <w:b/>
                <w:i/>
                <w:iCs/>
                <w:sz w:val="28"/>
                <w:szCs w:val="28"/>
                <w:shd w:val="clear" w:color="auto" w:fill="FFFFFF"/>
                <w:lang w:val="en-SG"/>
              </w:rPr>
              <w:t>,</w:t>
            </w:r>
            <w:r w:rsidRPr="007A6FF8">
              <w:rPr>
                <w:rFonts w:eastAsia="Times New Roman"/>
                <w:b/>
                <w:i/>
                <w:iCs/>
                <w:sz w:val="28"/>
                <w:szCs w:val="28"/>
                <w:shd w:val="clear" w:color="auto" w:fill="FFFFFF"/>
                <w:lang w:val="vi-VN"/>
              </w:rPr>
              <w:t xml:space="preserve"> sừng sững đứng ngay bên bờ một dòng sông</w:t>
            </w:r>
            <w:r w:rsidRPr="007A6FF8">
              <w:rPr>
                <w:b/>
                <w:sz w:val="28"/>
                <w:szCs w:val="28"/>
                <w:lang w:val="vi-VN"/>
              </w:rPr>
              <w:t>.</w:t>
            </w:r>
            <w:r w:rsidRPr="007A6FF8">
              <w:rPr>
                <w:b/>
                <w:sz w:val="28"/>
                <w:szCs w:val="28"/>
                <w:lang w:val="en-SG"/>
              </w:rPr>
              <w:t>”</w:t>
            </w:r>
            <w:r w:rsidRPr="007A6FF8">
              <w:rPr>
                <w:b/>
                <w:sz w:val="28"/>
                <w:szCs w:val="28"/>
                <w:lang w:val="vi-VN"/>
              </w:rPr>
              <w:t xml:space="preserve"> </w:t>
            </w:r>
          </w:p>
          <w:p w14:paraId="5B2FFC84" w14:textId="77777777" w:rsidR="00DF21D7" w:rsidRPr="007A6FF8" w:rsidRDefault="00DF21D7" w:rsidP="001F3171">
            <w:pPr>
              <w:spacing w:line="276" w:lineRule="auto"/>
              <w:rPr>
                <w:i/>
                <w:sz w:val="28"/>
                <w:szCs w:val="28"/>
                <w:lang w:val="en-SG"/>
              </w:rPr>
            </w:pPr>
            <w:r w:rsidRPr="007A6FF8">
              <w:rPr>
                <w:i/>
                <w:sz w:val="28"/>
                <w:szCs w:val="28"/>
                <w:lang w:val="en-SG"/>
              </w:rPr>
              <w:t>- HS trả lời một trong hai phó từ sau là được trọn điểm:</w:t>
            </w:r>
          </w:p>
          <w:p w14:paraId="5AF740D3" w14:textId="77777777" w:rsidR="00DF21D7" w:rsidRPr="007A6FF8" w:rsidRDefault="00DF21D7" w:rsidP="001F3171">
            <w:pPr>
              <w:spacing w:line="276" w:lineRule="auto"/>
              <w:rPr>
                <w:i/>
                <w:sz w:val="28"/>
                <w:szCs w:val="28"/>
                <w:lang w:val="en-SG"/>
              </w:rPr>
            </w:pPr>
            <w:r w:rsidRPr="007A6FF8">
              <w:rPr>
                <w:i/>
                <w:sz w:val="28"/>
                <w:szCs w:val="28"/>
                <w:lang w:val="en-SG"/>
              </w:rPr>
              <w:t>+ Phó từ “một”</w:t>
            </w:r>
          </w:p>
          <w:p w14:paraId="5A7EB591" w14:textId="77777777" w:rsidR="00DF21D7" w:rsidRPr="007A6FF8" w:rsidRDefault="00DF21D7" w:rsidP="001F3171">
            <w:pPr>
              <w:spacing w:line="276" w:lineRule="auto"/>
              <w:rPr>
                <w:bCs/>
                <w:i/>
                <w:sz w:val="28"/>
                <w:szCs w:val="28"/>
                <w:u w:val="single"/>
              </w:rPr>
            </w:pPr>
            <w:r w:rsidRPr="007A6FF8">
              <w:rPr>
                <w:i/>
                <w:sz w:val="28"/>
                <w:szCs w:val="28"/>
                <w:lang w:val="en-SG"/>
              </w:rPr>
              <w:t>+ B</w:t>
            </w:r>
            <w:r w:rsidRPr="007A6FF8">
              <w:rPr>
                <w:bCs/>
                <w:i/>
                <w:sz w:val="28"/>
                <w:szCs w:val="28"/>
              </w:rPr>
              <w:t>ổ sung cho câu ý nghĩa chỉ số lượng</w:t>
            </w:r>
          </w:p>
          <w:p w14:paraId="4A08707D" w14:textId="77777777" w:rsidR="00DF21D7" w:rsidRPr="007A6FF8" w:rsidRDefault="00DF21D7" w:rsidP="001F3171">
            <w:pPr>
              <w:spacing w:line="276" w:lineRule="auto"/>
              <w:rPr>
                <w:bCs/>
                <w:i/>
                <w:sz w:val="28"/>
                <w:szCs w:val="28"/>
              </w:rPr>
            </w:pPr>
            <w:r w:rsidRPr="007A6FF8">
              <w:rPr>
                <w:bCs/>
                <w:i/>
                <w:sz w:val="28"/>
                <w:szCs w:val="28"/>
              </w:rPr>
              <w:t xml:space="preserve">   Hoặc</w:t>
            </w:r>
          </w:p>
          <w:p w14:paraId="40D04C11" w14:textId="77777777" w:rsidR="00DF21D7" w:rsidRPr="007A6FF8" w:rsidRDefault="00DF21D7" w:rsidP="001F3171">
            <w:pPr>
              <w:spacing w:line="276" w:lineRule="auto"/>
              <w:rPr>
                <w:bCs/>
                <w:i/>
                <w:sz w:val="28"/>
                <w:szCs w:val="28"/>
              </w:rPr>
            </w:pPr>
            <w:r w:rsidRPr="007A6FF8">
              <w:rPr>
                <w:bCs/>
                <w:i/>
                <w:sz w:val="28"/>
                <w:szCs w:val="28"/>
              </w:rPr>
              <w:t xml:space="preserve">+ Phó từ “rất”, </w:t>
            </w:r>
          </w:p>
          <w:p w14:paraId="12030E28" w14:textId="77777777" w:rsidR="00DF21D7" w:rsidRPr="007A6FF8" w:rsidRDefault="00DF21D7" w:rsidP="001F3171">
            <w:pPr>
              <w:spacing w:line="276" w:lineRule="auto"/>
              <w:rPr>
                <w:i/>
                <w:sz w:val="28"/>
                <w:szCs w:val="28"/>
                <w:lang w:val="en-SG"/>
              </w:rPr>
            </w:pPr>
            <w:r w:rsidRPr="007A6FF8">
              <w:rPr>
                <w:bCs/>
                <w:i/>
                <w:sz w:val="28"/>
                <w:szCs w:val="28"/>
              </w:rPr>
              <w:t>+ Bổ sung cho câu ý nghĩa chỉ mức độ</w:t>
            </w:r>
          </w:p>
        </w:tc>
        <w:tc>
          <w:tcPr>
            <w:tcW w:w="1276" w:type="dxa"/>
            <w:shd w:val="clear" w:color="auto" w:fill="auto"/>
          </w:tcPr>
          <w:p w14:paraId="1A42D02D" w14:textId="77777777" w:rsidR="00DF21D7" w:rsidRPr="007A6FF8" w:rsidRDefault="00DF21D7" w:rsidP="001F3171">
            <w:pPr>
              <w:spacing w:line="276" w:lineRule="auto"/>
              <w:jc w:val="center"/>
              <w:rPr>
                <w:sz w:val="28"/>
                <w:szCs w:val="28"/>
              </w:rPr>
            </w:pPr>
          </w:p>
          <w:p w14:paraId="1039184E" w14:textId="77777777" w:rsidR="00DF21D7" w:rsidRPr="007A6FF8" w:rsidRDefault="00DF21D7" w:rsidP="001F3171">
            <w:pPr>
              <w:spacing w:line="276" w:lineRule="auto"/>
              <w:jc w:val="center"/>
              <w:rPr>
                <w:sz w:val="28"/>
                <w:szCs w:val="28"/>
              </w:rPr>
            </w:pPr>
          </w:p>
          <w:p w14:paraId="79662686" w14:textId="77777777" w:rsidR="00DF21D7" w:rsidRPr="007A6FF8" w:rsidRDefault="00DF21D7" w:rsidP="001F3171">
            <w:pPr>
              <w:spacing w:line="276" w:lineRule="auto"/>
              <w:jc w:val="center"/>
              <w:rPr>
                <w:sz w:val="28"/>
                <w:szCs w:val="28"/>
              </w:rPr>
            </w:pPr>
          </w:p>
          <w:p w14:paraId="5EE0D9BD" w14:textId="77777777" w:rsidR="00DF21D7" w:rsidRPr="007A6FF8" w:rsidRDefault="00DF21D7" w:rsidP="001F3171">
            <w:pPr>
              <w:spacing w:line="276" w:lineRule="auto"/>
              <w:rPr>
                <w:sz w:val="28"/>
                <w:szCs w:val="28"/>
              </w:rPr>
            </w:pPr>
          </w:p>
          <w:p w14:paraId="730E19A0" w14:textId="77777777" w:rsidR="00DF21D7" w:rsidRPr="007A6FF8" w:rsidRDefault="00DF21D7" w:rsidP="001F3171">
            <w:pPr>
              <w:spacing w:line="276" w:lineRule="auto"/>
              <w:jc w:val="center"/>
              <w:rPr>
                <w:sz w:val="28"/>
                <w:szCs w:val="28"/>
              </w:rPr>
            </w:pPr>
            <w:r w:rsidRPr="007A6FF8">
              <w:rPr>
                <w:sz w:val="28"/>
                <w:szCs w:val="28"/>
              </w:rPr>
              <w:t>0,5</w:t>
            </w:r>
          </w:p>
          <w:p w14:paraId="7EF9F387" w14:textId="77777777" w:rsidR="00DF21D7" w:rsidRPr="007A6FF8" w:rsidRDefault="00DF21D7" w:rsidP="001F3171">
            <w:pPr>
              <w:spacing w:line="276" w:lineRule="auto"/>
              <w:jc w:val="center"/>
              <w:rPr>
                <w:sz w:val="28"/>
                <w:szCs w:val="28"/>
              </w:rPr>
            </w:pPr>
            <w:r w:rsidRPr="007A6FF8">
              <w:rPr>
                <w:sz w:val="28"/>
                <w:szCs w:val="28"/>
              </w:rPr>
              <w:t>0,5</w:t>
            </w:r>
          </w:p>
        </w:tc>
      </w:tr>
      <w:tr w:rsidR="00B77B70" w:rsidRPr="007A6FF8" w14:paraId="7F5681F0" w14:textId="77777777" w:rsidTr="007A2444">
        <w:trPr>
          <w:trHeight w:val="541"/>
        </w:trPr>
        <w:tc>
          <w:tcPr>
            <w:tcW w:w="846" w:type="dxa"/>
            <w:vMerge/>
          </w:tcPr>
          <w:p w14:paraId="55DA0831" w14:textId="77777777" w:rsidR="00B77B70" w:rsidRPr="007A6FF8" w:rsidRDefault="00B77B70" w:rsidP="001F3171">
            <w:pPr>
              <w:spacing w:line="276" w:lineRule="auto"/>
              <w:jc w:val="center"/>
              <w:rPr>
                <w:b/>
                <w:sz w:val="28"/>
                <w:szCs w:val="28"/>
              </w:rPr>
            </w:pPr>
          </w:p>
        </w:tc>
        <w:tc>
          <w:tcPr>
            <w:tcW w:w="850" w:type="dxa"/>
            <w:shd w:val="clear" w:color="auto" w:fill="auto"/>
            <w:vAlign w:val="center"/>
          </w:tcPr>
          <w:p w14:paraId="28792DA6" w14:textId="036C1131" w:rsidR="00B77B70" w:rsidRPr="007A6FF8" w:rsidRDefault="00E36137" w:rsidP="001F3171">
            <w:pPr>
              <w:spacing w:line="276" w:lineRule="auto"/>
              <w:jc w:val="center"/>
              <w:rPr>
                <w:b/>
                <w:sz w:val="28"/>
                <w:szCs w:val="28"/>
              </w:rPr>
            </w:pPr>
            <w:r>
              <w:rPr>
                <w:b/>
                <w:sz w:val="28"/>
                <w:szCs w:val="28"/>
              </w:rPr>
              <w:t>3</w:t>
            </w:r>
          </w:p>
        </w:tc>
        <w:tc>
          <w:tcPr>
            <w:tcW w:w="6804" w:type="dxa"/>
            <w:shd w:val="clear" w:color="auto" w:fill="auto"/>
          </w:tcPr>
          <w:p w14:paraId="19ED81A7" w14:textId="77777777" w:rsidR="00B77B70" w:rsidRPr="007A6FF8" w:rsidRDefault="00B77B70" w:rsidP="001F3171">
            <w:pPr>
              <w:pStyle w:val="ThngthngWeb"/>
              <w:shd w:val="clear" w:color="auto" w:fill="FFFFFF"/>
              <w:tabs>
                <w:tab w:val="left" w:pos="567"/>
              </w:tabs>
              <w:spacing w:before="0" w:beforeAutospacing="0" w:after="0" w:afterAutospacing="0" w:line="276" w:lineRule="auto"/>
              <w:jc w:val="both"/>
              <w:rPr>
                <w:rFonts w:eastAsia="Calibri"/>
                <w:b/>
                <w:bCs/>
                <w:sz w:val="28"/>
                <w:szCs w:val="28"/>
                <w:lang w:val="en-SG"/>
              </w:rPr>
            </w:pPr>
            <w:r w:rsidRPr="007A6FF8">
              <w:rPr>
                <w:rFonts w:eastAsia="Calibri"/>
                <w:b/>
                <w:bCs/>
                <w:sz w:val="28"/>
                <w:szCs w:val="28"/>
                <w:lang w:val="vi-VN"/>
              </w:rPr>
              <w:t xml:space="preserve">Chi tiết: </w:t>
            </w:r>
            <w:r w:rsidRPr="007A6FF8">
              <w:rPr>
                <w:rFonts w:eastAsia="Calibri"/>
                <w:b/>
                <w:bCs/>
                <w:i/>
                <w:sz w:val="28"/>
                <w:szCs w:val="28"/>
                <w:lang w:val="vi-VN"/>
              </w:rPr>
              <w:t>“Hằng ngày, nó khinh khỉnh nhìn đám sậy bé nhỏ, yếu ớt, thấp chùn dưới chân mình”</w:t>
            </w:r>
            <w:r w:rsidRPr="007A6FF8">
              <w:rPr>
                <w:rFonts w:eastAsia="Calibri"/>
                <w:b/>
                <w:bCs/>
                <w:sz w:val="28"/>
                <w:szCs w:val="28"/>
                <w:lang w:val="vi-VN"/>
              </w:rPr>
              <w:t xml:space="preserve"> đã cho thấy cây sồi có tính cách gì? </w:t>
            </w:r>
          </w:p>
          <w:p w14:paraId="4793A4EE" w14:textId="77777777" w:rsidR="00B77B70" w:rsidRPr="007A6FF8" w:rsidRDefault="00B77B70" w:rsidP="001F3171">
            <w:pPr>
              <w:pStyle w:val="ThngthngWeb"/>
              <w:shd w:val="clear" w:color="auto" w:fill="FFFFFF"/>
              <w:tabs>
                <w:tab w:val="left" w:pos="567"/>
              </w:tabs>
              <w:spacing w:before="0" w:beforeAutospacing="0" w:after="0" w:afterAutospacing="0" w:line="276" w:lineRule="auto"/>
              <w:jc w:val="both"/>
              <w:rPr>
                <w:rFonts w:eastAsia="Calibri"/>
                <w:b/>
                <w:bCs/>
                <w:sz w:val="28"/>
                <w:szCs w:val="28"/>
                <w:lang w:val="en-SG"/>
              </w:rPr>
            </w:pPr>
            <w:r w:rsidRPr="007A6FF8">
              <w:rPr>
                <w:i/>
                <w:sz w:val="28"/>
                <w:szCs w:val="28"/>
                <w:lang w:val="en-SG"/>
              </w:rPr>
              <w:t>* Gợi ý:</w:t>
            </w:r>
          </w:p>
          <w:p w14:paraId="062B2052" w14:textId="77777777" w:rsidR="00B77B70" w:rsidRPr="007A6FF8" w:rsidRDefault="00B77B70" w:rsidP="001F3171">
            <w:pPr>
              <w:pStyle w:val="ThngthngWeb"/>
              <w:shd w:val="clear" w:color="auto" w:fill="FFFFFF"/>
              <w:tabs>
                <w:tab w:val="left" w:pos="567"/>
              </w:tabs>
              <w:spacing w:before="0" w:beforeAutospacing="0" w:after="0" w:afterAutospacing="0" w:line="276" w:lineRule="auto"/>
              <w:jc w:val="both"/>
              <w:rPr>
                <w:i/>
                <w:iCs/>
                <w:sz w:val="28"/>
                <w:szCs w:val="28"/>
              </w:rPr>
            </w:pPr>
            <w:r w:rsidRPr="007A6FF8">
              <w:rPr>
                <w:i/>
                <w:iCs/>
                <w:sz w:val="28"/>
                <w:szCs w:val="28"/>
              </w:rPr>
              <w:t>- Hành động khinh khỉnh của cây sồi đối với đám sậy thể hiện sự kiêu ngạo và tự mãn.</w:t>
            </w:r>
          </w:p>
          <w:p w14:paraId="3F83A5CF" w14:textId="77777777" w:rsidR="00B77B70" w:rsidRPr="007A6FF8" w:rsidRDefault="00B77B70" w:rsidP="001F3171">
            <w:pPr>
              <w:pStyle w:val="ThngthngWeb"/>
              <w:shd w:val="clear" w:color="auto" w:fill="FFFFFF"/>
              <w:tabs>
                <w:tab w:val="left" w:pos="567"/>
              </w:tabs>
              <w:spacing w:before="0" w:beforeAutospacing="0" w:after="0" w:afterAutospacing="0" w:line="276" w:lineRule="auto"/>
              <w:jc w:val="both"/>
              <w:rPr>
                <w:i/>
                <w:iCs/>
                <w:sz w:val="28"/>
                <w:szCs w:val="28"/>
              </w:rPr>
            </w:pPr>
            <w:r w:rsidRPr="007A6FF8">
              <w:rPr>
                <w:i/>
                <w:iCs/>
                <w:sz w:val="28"/>
                <w:szCs w:val="28"/>
              </w:rPr>
              <w:t>-  Điều này cũng phản ánh tính cách cứng nhắc, không biết tôn trọng sự khác biệt và sức mạnh tiềm ẩn của những thứ tưởng chừng yếu đuối</w:t>
            </w:r>
          </w:p>
          <w:p w14:paraId="387CBCA2" w14:textId="77777777" w:rsidR="00B77B70" w:rsidRPr="007A6FF8" w:rsidRDefault="00B77B70" w:rsidP="001F3171">
            <w:pPr>
              <w:pStyle w:val="ThngthngWeb"/>
              <w:shd w:val="clear" w:color="auto" w:fill="FFFFFF"/>
              <w:tabs>
                <w:tab w:val="left" w:pos="567"/>
              </w:tabs>
              <w:spacing w:before="0" w:beforeAutospacing="0" w:after="0" w:afterAutospacing="0" w:line="276" w:lineRule="auto"/>
              <w:jc w:val="both"/>
              <w:rPr>
                <w:i/>
                <w:sz w:val="28"/>
                <w:szCs w:val="28"/>
                <w:lang w:val="en-SG"/>
              </w:rPr>
            </w:pPr>
            <w:r w:rsidRPr="007A6FF8">
              <w:rPr>
                <w:i/>
                <w:sz w:val="28"/>
                <w:szCs w:val="28"/>
                <w:lang w:val="en-SG"/>
              </w:rPr>
              <w:t>* Lưu ý:</w:t>
            </w:r>
          </w:p>
          <w:p w14:paraId="245D62CD" w14:textId="77777777" w:rsidR="00B77B70" w:rsidRPr="007A6FF8" w:rsidRDefault="00B77B70" w:rsidP="001F3171">
            <w:pPr>
              <w:spacing w:line="276" w:lineRule="auto"/>
              <w:rPr>
                <w:bCs/>
                <w:sz w:val="28"/>
                <w:szCs w:val="28"/>
              </w:rPr>
            </w:pPr>
            <w:r w:rsidRPr="007A6FF8">
              <w:rPr>
                <w:bCs/>
                <w:sz w:val="28"/>
                <w:szCs w:val="28"/>
                <w:lang w:val="en-SG"/>
              </w:rPr>
              <w:t xml:space="preserve">- </w:t>
            </w:r>
            <w:r w:rsidRPr="007A6FF8">
              <w:rPr>
                <w:bCs/>
                <w:sz w:val="28"/>
                <w:szCs w:val="28"/>
                <w:lang w:val="vi-VN"/>
              </w:rPr>
              <w:t xml:space="preserve">HS trả lời đúng </w:t>
            </w:r>
            <w:r w:rsidRPr="007A6FF8">
              <w:rPr>
                <w:bCs/>
                <w:sz w:val="28"/>
                <w:szCs w:val="28"/>
              </w:rPr>
              <w:t>hai</w:t>
            </w:r>
            <w:r w:rsidRPr="007A6FF8">
              <w:rPr>
                <w:bCs/>
                <w:sz w:val="28"/>
                <w:szCs w:val="28"/>
                <w:lang w:val="vi-VN"/>
              </w:rPr>
              <w:t xml:space="preserve"> ý cho 1,5 điểm; đúng </w:t>
            </w:r>
            <w:r w:rsidRPr="007A6FF8">
              <w:rPr>
                <w:bCs/>
                <w:sz w:val="28"/>
                <w:szCs w:val="28"/>
              </w:rPr>
              <w:t>1</w:t>
            </w:r>
            <w:r w:rsidRPr="007A6FF8">
              <w:rPr>
                <w:bCs/>
                <w:sz w:val="28"/>
                <w:szCs w:val="28"/>
                <w:lang w:val="vi-VN"/>
              </w:rPr>
              <w:t xml:space="preserve"> ý cho </w:t>
            </w:r>
            <w:r w:rsidRPr="007A6FF8">
              <w:rPr>
                <w:bCs/>
                <w:sz w:val="28"/>
                <w:szCs w:val="28"/>
              </w:rPr>
              <w:t>0,75</w:t>
            </w:r>
            <w:r w:rsidRPr="007A6FF8">
              <w:rPr>
                <w:bCs/>
                <w:sz w:val="28"/>
                <w:szCs w:val="28"/>
                <w:lang w:val="vi-VN"/>
              </w:rPr>
              <w:t xml:space="preserve"> điểm</w:t>
            </w:r>
            <w:r w:rsidRPr="007A6FF8">
              <w:rPr>
                <w:bCs/>
                <w:sz w:val="28"/>
                <w:szCs w:val="28"/>
              </w:rPr>
              <w:t>.</w:t>
            </w:r>
          </w:p>
          <w:p w14:paraId="4BD8F7B8" w14:textId="2DA4250C" w:rsidR="00B77B70" w:rsidRDefault="00B77B70" w:rsidP="001F3171">
            <w:pPr>
              <w:pStyle w:val="ThngthngWeb"/>
              <w:shd w:val="clear" w:color="auto" w:fill="FFFFFF"/>
              <w:tabs>
                <w:tab w:val="left" w:pos="567"/>
              </w:tabs>
              <w:spacing w:before="0" w:beforeAutospacing="0" w:after="0" w:afterAutospacing="0" w:line="276" w:lineRule="auto"/>
              <w:rPr>
                <w:bCs/>
                <w:sz w:val="28"/>
                <w:szCs w:val="28"/>
                <w:lang w:val="en-SG"/>
              </w:rPr>
            </w:pPr>
            <w:r w:rsidRPr="007A6FF8">
              <w:rPr>
                <w:bCs/>
                <w:sz w:val="28"/>
                <w:szCs w:val="28"/>
                <w:lang w:val="en-SG"/>
              </w:rPr>
              <w:t xml:space="preserve">- </w:t>
            </w:r>
            <w:r w:rsidRPr="007A6FF8">
              <w:rPr>
                <w:bCs/>
                <w:sz w:val="28"/>
                <w:szCs w:val="28"/>
                <w:lang w:val="vi-VN"/>
              </w:rPr>
              <w:t>HS có thể diễn đạt theo cách khác</w:t>
            </w:r>
            <w:r w:rsidRPr="007A6FF8">
              <w:rPr>
                <w:bCs/>
                <w:sz w:val="28"/>
                <w:szCs w:val="28"/>
                <w:lang w:val="en-SG"/>
              </w:rPr>
              <w:t xml:space="preserve">, nếu phù hợp </w:t>
            </w:r>
            <w:r w:rsidRPr="007A6FF8">
              <w:rPr>
                <w:bCs/>
                <w:sz w:val="28"/>
                <w:szCs w:val="28"/>
                <w:lang w:val="vi-VN"/>
              </w:rPr>
              <w:t>thì được trọn số điểm tương ứng.</w:t>
            </w:r>
          </w:p>
        </w:tc>
        <w:tc>
          <w:tcPr>
            <w:tcW w:w="1276" w:type="dxa"/>
            <w:shd w:val="clear" w:color="auto" w:fill="auto"/>
          </w:tcPr>
          <w:p w14:paraId="0D2DF748" w14:textId="77777777" w:rsidR="00B77B70" w:rsidRPr="007A6FF8" w:rsidRDefault="00B77B70" w:rsidP="001F3171">
            <w:pPr>
              <w:spacing w:line="276" w:lineRule="auto"/>
              <w:jc w:val="center"/>
              <w:rPr>
                <w:sz w:val="28"/>
                <w:szCs w:val="28"/>
              </w:rPr>
            </w:pPr>
          </w:p>
          <w:p w14:paraId="3774484B" w14:textId="77777777" w:rsidR="00B77B70" w:rsidRPr="007A6FF8" w:rsidRDefault="00B77B70" w:rsidP="001F3171">
            <w:pPr>
              <w:spacing w:line="276" w:lineRule="auto"/>
              <w:jc w:val="center"/>
              <w:rPr>
                <w:sz w:val="28"/>
                <w:szCs w:val="28"/>
              </w:rPr>
            </w:pPr>
          </w:p>
          <w:p w14:paraId="03063580" w14:textId="77777777" w:rsidR="00B77B70" w:rsidRPr="007A6FF8" w:rsidRDefault="00B77B70" w:rsidP="001F3171">
            <w:pPr>
              <w:spacing w:line="276" w:lineRule="auto"/>
              <w:jc w:val="center"/>
              <w:rPr>
                <w:sz w:val="28"/>
                <w:szCs w:val="28"/>
              </w:rPr>
            </w:pPr>
          </w:p>
          <w:p w14:paraId="203F1138" w14:textId="77777777" w:rsidR="00B77B70" w:rsidRPr="007A6FF8" w:rsidRDefault="00B77B70" w:rsidP="001F3171">
            <w:pPr>
              <w:spacing w:line="276" w:lineRule="auto"/>
              <w:jc w:val="center"/>
              <w:rPr>
                <w:sz w:val="28"/>
                <w:szCs w:val="28"/>
              </w:rPr>
            </w:pPr>
          </w:p>
          <w:p w14:paraId="2E846125" w14:textId="77777777" w:rsidR="00B77B70" w:rsidRPr="007A6FF8" w:rsidRDefault="00B77B70" w:rsidP="001F3171">
            <w:pPr>
              <w:spacing w:line="276" w:lineRule="auto"/>
              <w:jc w:val="center"/>
              <w:rPr>
                <w:sz w:val="28"/>
                <w:szCs w:val="28"/>
              </w:rPr>
            </w:pPr>
          </w:p>
          <w:p w14:paraId="5DA43372" w14:textId="278FA415" w:rsidR="00B77B70" w:rsidRPr="007A6FF8" w:rsidRDefault="00B77B70" w:rsidP="001F3171">
            <w:pPr>
              <w:spacing w:line="276" w:lineRule="auto"/>
              <w:jc w:val="center"/>
              <w:rPr>
                <w:sz w:val="28"/>
                <w:szCs w:val="28"/>
              </w:rPr>
            </w:pPr>
            <w:r w:rsidRPr="007A6FF8">
              <w:rPr>
                <w:sz w:val="28"/>
                <w:szCs w:val="28"/>
              </w:rPr>
              <w:t>1,5</w:t>
            </w:r>
          </w:p>
        </w:tc>
      </w:tr>
      <w:tr w:rsidR="00E36137" w:rsidRPr="007A6FF8" w14:paraId="60FEC5CF" w14:textId="77777777" w:rsidTr="00891D8F">
        <w:trPr>
          <w:trHeight w:val="3538"/>
        </w:trPr>
        <w:tc>
          <w:tcPr>
            <w:tcW w:w="846" w:type="dxa"/>
            <w:vMerge/>
          </w:tcPr>
          <w:p w14:paraId="691C2477" w14:textId="77777777" w:rsidR="00E36137" w:rsidRPr="007A6FF8" w:rsidRDefault="00E36137" w:rsidP="001F3171">
            <w:pPr>
              <w:spacing w:line="276" w:lineRule="auto"/>
              <w:jc w:val="center"/>
              <w:rPr>
                <w:b/>
                <w:sz w:val="28"/>
                <w:szCs w:val="28"/>
              </w:rPr>
            </w:pPr>
          </w:p>
        </w:tc>
        <w:tc>
          <w:tcPr>
            <w:tcW w:w="850" w:type="dxa"/>
            <w:shd w:val="clear" w:color="auto" w:fill="auto"/>
            <w:vAlign w:val="center"/>
          </w:tcPr>
          <w:p w14:paraId="77AFCCE2" w14:textId="1222D092" w:rsidR="00E36137" w:rsidRPr="007A6FF8" w:rsidRDefault="00E36137" w:rsidP="001F3171">
            <w:pPr>
              <w:spacing w:line="276" w:lineRule="auto"/>
              <w:jc w:val="center"/>
              <w:rPr>
                <w:b/>
                <w:sz w:val="28"/>
                <w:szCs w:val="28"/>
              </w:rPr>
            </w:pPr>
            <w:r>
              <w:rPr>
                <w:b/>
                <w:sz w:val="28"/>
                <w:szCs w:val="28"/>
              </w:rPr>
              <w:t>4</w:t>
            </w:r>
          </w:p>
        </w:tc>
        <w:tc>
          <w:tcPr>
            <w:tcW w:w="6804" w:type="dxa"/>
            <w:shd w:val="clear" w:color="auto" w:fill="auto"/>
          </w:tcPr>
          <w:p w14:paraId="4CDBD8E7" w14:textId="77777777" w:rsidR="00E36137" w:rsidRDefault="00E36137" w:rsidP="001F3171">
            <w:pPr>
              <w:pStyle w:val="ThngthngWeb"/>
              <w:shd w:val="clear" w:color="auto" w:fill="FFFFFF"/>
              <w:tabs>
                <w:tab w:val="left" w:pos="567"/>
              </w:tabs>
              <w:spacing w:before="0" w:beforeAutospacing="0" w:after="0" w:afterAutospacing="0" w:line="276" w:lineRule="auto"/>
              <w:rPr>
                <w:bCs/>
                <w:sz w:val="28"/>
                <w:szCs w:val="28"/>
                <w:lang w:val="en-SG"/>
              </w:rPr>
            </w:pPr>
            <w:r>
              <w:rPr>
                <w:bCs/>
                <w:sz w:val="28"/>
                <w:szCs w:val="28"/>
                <w:lang w:val="en-SG"/>
              </w:rPr>
              <w:t xml:space="preserve">- </w:t>
            </w:r>
            <w:r w:rsidRPr="002273E7">
              <w:rPr>
                <w:bCs/>
                <w:sz w:val="28"/>
                <w:szCs w:val="28"/>
                <w:lang w:val="en-SG"/>
              </w:rPr>
              <w:t>Cây sồi ngạc nhiên khi thấy cây sậy vẫn đứng vững sau trận bão vì cây sậy nhỏ bé, yếu ớt hơn hẳn so với cây sồi to lớn, mạnh mẽ. Theo suy nghĩ của cây sồi, cây sậy đáng lẽ phải bị gió bão quật ngã.</w:t>
            </w:r>
          </w:p>
          <w:p w14:paraId="58B627DF" w14:textId="563236A1" w:rsidR="00E36137" w:rsidRPr="002273E7" w:rsidRDefault="00E36137" w:rsidP="001F3171">
            <w:pPr>
              <w:pStyle w:val="ThngthngWeb"/>
              <w:shd w:val="clear" w:color="auto" w:fill="FFFFFF"/>
              <w:tabs>
                <w:tab w:val="left" w:pos="567"/>
              </w:tabs>
              <w:spacing w:before="0" w:beforeAutospacing="0" w:after="0" w:afterAutospacing="0" w:line="276" w:lineRule="auto"/>
              <w:rPr>
                <w:bCs/>
                <w:sz w:val="28"/>
                <w:szCs w:val="28"/>
                <w:lang w:val="en-SG"/>
              </w:rPr>
            </w:pPr>
            <w:r>
              <w:rPr>
                <w:bCs/>
                <w:sz w:val="28"/>
                <w:szCs w:val="28"/>
                <w:lang w:val="en-SG"/>
              </w:rPr>
              <w:t xml:space="preserve">- </w:t>
            </w:r>
            <w:r w:rsidRPr="002273E7">
              <w:rPr>
                <w:bCs/>
                <w:sz w:val="28"/>
                <w:szCs w:val="28"/>
                <w:lang w:val="en-SG"/>
              </w:rPr>
              <w:t>Sự khác biệt giữa hai loài cây:</w:t>
            </w:r>
          </w:p>
          <w:p w14:paraId="5F2478FE" w14:textId="0124BB34" w:rsidR="00E36137" w:rsidRPr="002273E7" w:rsidRDefault="00E36137" w:rsidP="001F3171">
            <w:pPr>
              <w:pStyle w:val="ThngthngWeb"/>
              <w:shd w:val="clear" w:color="auto" w:fill="FFFFFF"/>
              <w:tabs>
                <w:tab w:val="left" w:pos="567"/>
              </w:tabs>
              <w:spacing w:before="0" w:beforeAutospacing="0" w:after="0" w:afterAutospacing="0" w:line="276" w:lineRule="auto"/>
              <w:rPr>
                <w:bCs/>
                <w:sz w:val="28"/>
                <w:szCs w:val="28"/>
                <w:lang w:val="en-SG"/>
              </w:rPr>
            </w:pPr>
            <w:r>
              <w:rPr>
                <w:bCs/>
                <w:sz w:val="28"/>
                <w:szCs w:val="28"/>
                <w:lang w:val="en-SG"/>
              </w:rPr>
              <w:t xml:space="preserve">+ </w:t>
            </w:r>
            <w:r w:rsidRPr="002273E7">
              <w:rPr>
                <w:bCs/>
                <w:sz w:val="28"/>
                <w:szCs w:val="28"/>
                <w:lang w:val="en-SG"/>
              </w:rPr>
              <w:t>Cây sồi tuy mạnh mẽ nhưng kiêu ngạo, cứng nhắc và không có sự hỗ trợ từ xung quanh, nên dễ gãy đổ khi gặp bão.</w:t>
            </w:r>
          </w:p>
          <w:p w14:paraId="45719DF7" w14:textId="2F285E9D" w:rsidR="00E36137" w:rsidRPr="007A6FF8" w:rsidRDefault="00E36137" w:rsidP="001F3171">
            <w:pPr>
              <w:pStyle w:val="ThngthngWeb"/>
              <w:shd w:val="clear" w:color="auto" w:fill="FFFFFF"/>
              <w:tabs>
                <w:tab w:val="left" w:pos="567"/>
              </w:tabs>
              <w:spacing w:before="0" w:beforeAutospacing="0" w:after="0" w:afterAutospacing="0" w:line="276" w:lineRule="auto"/>
              <w:jc w:val="both"/>
              <w:rPr>
                <w:b/>
                <w:sz w:val="28"/>
                <w:szCs w:val="28"/>
                <w:lang w:val="en-SG"/>
              </w:rPr>
            </w:pPr>
            <w:r>
              <w:rPr>
                <w:bCs/>
                <w:sz w:val="28"/>
                <w:szCs w:val="28"/>
                <w:lang w:val="en-SG"/>
              </w:rPr>
              <w:t xml:space="preserve">+ </w:t>
            </w:r>
            <w:r w:rsidRPr="002273E7">
              <w:rPr>
                <w:bCs/>
                <w:sz w:val="28"/>
                <w:szCs w:val="28"/>
                <w:lang w:val="en-SG"/>
              </w:rPr>
              <w:t>Cây sậy tuy nhỏ bé nhưng mềm dẻo, linh hoạt và luôn đoàn kết với những cây sậy khác, nên vượt qua được gió bão.</w:t>
            </w:r>
          </w:p>
        </w:tc>
        <w:tc>
          <w:tcPr>
            <w:tcW w:w="1276" w:type="dxa"/>
            <w:shd w:val="clear" w:color="auto" w:fill="auto"/>
          </w:tcPr>
          <w:p w14:paraId="32C5D3C3" w14:textId="77777777" w:rsidR="00E36137" w:rsidRPr="007A6FF8" w:rsidRDefault="00E36137" w:rsidP="001F3171">
            <w:pPr>
              <w:spacing w:line="276" w:lineRule="auto"/>
              <w:jc w:val="center"/>
              <w:rPr>
                <w:sz w:val="28"/>
                <w:szCs w:val="28"/>
              </w:rPr>
            </w:pPr>
          </w:p>
          <w:p w14:paraId="6A59C12B" w14:textId="77777777" w:rsidR="00E36137" w:rsidRPr="007A6FF8" w:rsidRDefault="00E36137" w:rsidP="001F3171">
            <w:pPr>
              <w:spacing w:line="276" w:lineRule="auto"/>
              <w:jc w:val="center"/>
              <w:rPr>
                <w:sz w:val="28"/>
                <w:szCs w:val="28"/>
              </w:rPr>
            </w:pPr>
          </w:p>
          <w:p w14:paraId="10548CF4" w14:textId="77777777" w:rsidR="00E36137" w:rsidRPr="007A6FF8" w:rsidRDefault="00E36137" w:rsidP="001F3171">
            <w:pPr>
              <w:spacing w:line="276" w:lineRule="auto"/>
              <w:jc w:val="center"/>
              <w:rPr>
                <w:sz w:val="28"/>
                <w:szCs w:val="28"/>
              </w:rPr>
            </w:pPr>
          </w:p>
          <w:p w14:paraId="16B0298F" w14:textId="77777777" w:rsidR="00E36137" w:rsidRPr="007A6FF8" w:rsidRDefault="00E36137" w:rsidP="001F3171">
            <w:pPr>
              <w:spacing w:line="276" w:lineRule="auto"/>
              <w:jc w:val="center"/>
              <w:rPr>
                <w:sz w:val="28"/>
                <w:szCs w:val="28"/>
              </w:rPr>
            </w:pPr>
          </w:p>
          <w:p w14:paraId="7F372046" w14:textId="77777777" w:rsidR="00E36137" w:rsidRPr="007A6FF8" w:rsidRDefault="00E36137" w:rsidP="001F3171">
            <w:pPr>
              <w:spacing w:line="276" w:lineRule="auto"/>
              <w:jc w:val="center"/>
              <w:rPr>
                <w:sz w:val="28"/>
                <w:szCs w:val="28"/>
              </w:rPr>
            </w:pPr>
          </w:p>
          <w:p w14:paraId="00DE08A8" w14:textId="77777777" w:rsidR="00E36137" w:rsidRPr="007A6FF8" w:rsidRDefault="00E36137" w:rsidP="001F3171">
            <w:pPr>
              <w:spacing w:line="276" w:lineRule="auto"/>
              <w:jc w:val="center"/>
              <w:rPr>
                <w:sz w:val="28"/>
                <w:szCs w:val="28"/>
              </w:rPr>
            </w:pPr>
            <w:r w:rsidRPr="007A6FF8">
              <w:rPr>
                <w:sz w:val="28"/>
                <w:szCs w:val="28"/>
              </w:rPr>
              <w:t>1,0</w:t>
            </w:r>
          </w:p>
        </w:tc>
      </w:tr>
      <w:tr w:rsidR="00DF21D7" w:rsidRPr="007A6FF8" w14:paraId="1A87378E" w14:textId="77777777" w:rsidTr="007A2444">
        <w:trPr>
          <w:trHeight w:val="541"/>
        </w:trPr>
        <w:tc>
          <w:tcPr>
            <w:tcW w:w="846" w:type="dxa"/>
            <w:vMerge/>
          </w:tcPr>
          <w:p w14:paraId="3B1CB16A" w14:textId="77777777" w:rsidR="00DF21D7" w:rsidRPr="007A6FF8" w:rsidRDefault="00DF21D7" w:rsidP="001F3171">
            <w:pPr>
              <w:spacing w:line="276" w:lineRule="auto"/>
              <w:jc w:val="center"/>
              <w:rPr>
                <w:b/>
                <w:sz w:val="28"/>
                <w:szCs w:val="28"/>
              </w:rPr>
            </w:pPr>
          </w:p>
        </w:tc>
        <w:tc>
          <w:tcPr>
            <w:tcW w:w="850" w:type="dxa"/>
            <w:shd w:val="clear" w:color="auto" w:fill="auto"/>
            <w:vAlign w:val="center"/>
          </w:tcPr>
          <w:p w14:paraId="56CF0E97" w14:textId="77777777" w:rsidR="00DF21D7" w:rsidRPr="007A6FF8" w:rsidRDefault="00DF21D7" w:rsidP="001F3171">
            <w:pPr>
              <w:spacing w:line="276" w:lineRule="auto"/>
              <w:jc w:val="center"/>
              <w:rPr>
                <w:b/>
                <w:sz w:val="28"/>
                <w:szCs w:val="28"/>
              </w:rPr>
            </w:pPr>
            <w:r w:rsidRPr="007A6FF8">
              <w:rPr>
                <w:b/>
                <w:sz w:val="28"/>
                <w:szCs w:val="28"/>
              </w:rPr>
              <w:t>5</w:t>
            </w:r>
          </w:p>
        </w:tc>
        <w:tc>
          <w:tcPr>
            <w:tcW w:w="6804" w:type="dxa"/>
            <w:shd w:val="clear" w:color="auto" w:fill="auto"/>
          </w:tcPr>
          <w:p w14:paraId="606FA3F3" w14:textId="77777777" w:rsidR="00DF21D7" w:rsidRPr="007A6FF8" w:rsidRDefault="00DF21D7" w:rsidP="001F3171">
            <w:pPr>
              <w:spacing w:line="276" w:lineRule="auto"/>
              <w:rPr>
                <w:b/>
                <w:bCs/>
                <w:sz w:val="28"/>
                <w:szCs w:val="28"/>
                <w:lang w:val="en-SG"/>
              </w:rPr>
            </w:pPr>
            <w:r w:rsidRPr="007A6FF8">
              <w:rPr>
                <w:b/>
                <w:bCs/>
                <w:sz w:val="28"/>
                <w:szCs w:val="28"/>
                <w:lang w:val="vi-VN"/>
              </w:rPr>
              <w:t xml:space="preserve">Em rút ra bài học </w:t>
            </w:r>
            <w:r w:rsidRPr="007A6FF8">
              <w:rPr>
                <w:b/>
                <w:bCs/>
                <w:sz w:val="28"/>
                <w:szCs w:val="28"/>
                <w:lang w:val="en-SG"/>
              </w:rPr>
              <w:t xml:space="preserve">gì </w:t>
            </w:r>
            <w:r w:rsidRPr="007A6FF8">
              <w:rPr>
                <w:b/>
                <w:bCs/>
                <w:sz w:val="28"/>
                <w:szCs w:val="28"/>
                <w:lang w:val="vi-VN"/>
              </w:rPr>
              <w:t xml:space="preserve">cho bản thân từ nội dung của câu chuyện trên? </w:t>
            </w:r>
          </w:p>
          <w:p w14:paraId="35F18D1A" w14:textId="77777777" w:rsidR="00DF21D7" w:rsidRPr="007A6FF8" w:rsidRDefault="00DF21D7" w:rsidP="001F3171">
            <w:pPr>
              <w:pStyle w:val="ThngthngWeb"/>
              <w:shd w:val="clear" w:color="auto" w:fill="FFFFFF"/>
              <w:tabs>
                <w:tab w:val="left" w:pos="567"/>
              </w:tabs>
              <w:spacing w:before="0" w:beforeAutospacing="0" w:after="0" w:afterAutospacing="0" w:line="276" w:lineRule="auto"/>
              <w:jc w:val="both"/>
              <w:rPr>
                <w:rFonts w:eastAsia="Calibri"/>
                <w:b/>
                <w:bCs/>
                <w:sz w:val="28"/>
                <w:szCs w:val="28"/>
                <w:lang w:val="en-SG"/>
              </w:rPr>
            </w:pPr>
            <w:r w:rsidRPr="007A6FF8">
              <w:rPr>
                <w:i/>
                <w:sz w:val="28"/>
                <w:szCs w:val="28"/>
                <w:lang w:val="en-SG"/>
              </w:rPr>
              <w:t>* Gợi ý:</w:t>
            </w:r>
          </w:p>
          <w:p w14:paraId="0EBEE089" w14:textId="77777777" w:rsidR="00DF21D7" w:rsidRPr="007A6FF8" w:rsidRDefault="00DF21D7" w:rsidP="001F3171">
            <w:pPr>
              <w:spacing w:line="276" w:lineRule="auto"/>
              <w:rPr>
                <w:bCs/>
                <w:i/>
                <w:sz w:val="28"/>
                <w:szCs w:val="28"/>
                <w:lang w:val="vi-VN"/>
              </w:rPr>
            </w:pPr>
            <w:r w:rsidRPr="007A6FF8">
              <w:rPr>
                <w:bCs/>
                <w:i/>
                <w:sz w:val="28"/>
                <w:szCs w:val="28"/>
                <w:lang w:val="vi-VN"/>
              </w:rPr>
              <w:t>- Tính khiêm nhường: Không nên tự mãn với những gì mình có. Mọi người đều có giá trị và sức mạnh riêng, và sự khiêm nhường giúp em học hỏi từ người khác.</w:t>
            </w:r>
          </w:p>
          <w:p w14:paraId="4BB8A330" w14:textId="77777777" w:rsidR="00DF21D7" w:rsidRPr="007A6FF8" w:rsidRDefault="00DF21D7" w:rsidP="001F3171">
            <w:pPr>
              <w:spacing w:line="276" w:lineRule="auto"/>
              <w:rPr>
                <w:bCs/>
                <w:i/>
                <w:sz w:val="28"/>
                <w:szCs w:val="28"/>
                <w:lang w:val="vi-VN"/>
              </w:rPr>
            </w:pPr>
            <w:r w:rsidRPr="007A6FF8">
              <w:rPr>
                <w:bCs/>
                <w:i/>
                <w:sz w:val="28"/>
                <w:szCs w:val="28"/>
                <w:lang w:val="vi-VN"/>
              </w:rPr>
              <w:t>- Tinh thần đoàn kết: mang lại sức mạnh to lớn, giúp con người vượt qua những thách thức, khó khăn trong cuộc sống.</w:t>
            </w:r>
          </w:p>
          <w:p w14:paraId="055943DB" w14:textId="77777777" w:rsidR="00DF21D7" w:rsidRPr="007A6FF8" w:rsidRDefault="00DF21D7" w:rsidP="001F3171">
            <w:pPr>
              <w:spacing w:line="276" w:lineRule="auto"/>
              <w:rPr>
                <w:bCs/>
                <w:i/>
                <w:sz w:val="28"/>
                <w:szCs w:val="28"/>
                <w:lang w:val="en-SG"/>
              </w:rPr>
            </w:pPr>
            <w:r w:rsidRPr="007A6FF8">
              <w:rPr>
                <w:bCs/>
                <w:i/>
                <w:sz w:val="28"/>
                <w:szCs w:val="28"/>
                <w:lang w:val="vi-VN"/>
              </w:rPr>
              <w:t>- Tôn trọng sự khác biệt: Không nên đánh giá thấp người khác chỉ vì họ khác mình. Mỗi người đều có điểm mạnh và điểm yếu riêng.</w:t>
            </w:r>
          </w:p>
          <w:p w14:paraId="4C8CCCC0" w14:textId="77777777" w:rsidR="00DF21D7" w:rsidRPr="007A6FF8" w:rsidRDefault="00DF21D7" w:rsidP="001F3171">
            <w:pPr>
              <w:pStyle w:val="ThngthngWeb"/>
              <w:shd w:val="clear" w:color="auto" w:fill="FFFFFF"/>
              <w:tabs>
                <w:tab w:val="left" w:pos="567"/>
              </w:tabs>
              <w:spacing w:before="0" w:beforeAutospacing="0" w:after="0" w:afterAutospacing="0" w:line="276" w:lineRule="auto"/>
              <w:jc w:val="both"/>
              <w:rPr>
                <w:i/>
                <w:sz w:val="28"/>
                <w:szCs w:val="28"/>
                <w:lang w:val="en-SG"/>
              </w:rPr>
            </w:pPr>
            <w:r w:rsidRPr="007A6FF8">
              <w:rPr>
                <w:i/>
                <w:sz w:val="28"/>
                <w:szCs w:val="28"/>
                <w:lang w:val="en-SG"/>
              </w:rPr>
              <w:t>* Lưu ý:</w:t>
            </w:r>
          </w:p>
          <w:p w14:paraId="5097B153" w14:textId="77777777" w:rsidR="00DF21D7" w:rsidRPr="007A6FF8" w:rsidRDefault="00DF21D7" w:rsidP="001F3171">
            <w:pPr>
              <w:spacing w:line="276" w:lineRule="auto"/>
              <w:rPr>
                <w:bCs/>
                <w:sz w:val="28"/>
                <w:szCs w:val="28"/>
                <w:lang w:val="vi-VN"/>
              </w:rPr>
            </w:pPr>
            <w:r w:rsidRPr="007A6FF8">
              <w:rPr>
                <w:bCs/>
                <w:sz w:val="28"/>
                <w:szCs w:val="28"/>
                <w:lang w:val="en-SG"/>
              </w:rPr>
              <w:t xml:space="preserve">- </w:t>
            </w:r>
            <w:r w:rsidRPr="007A6FF8">
              <w:rPr>
                <w:bCs/>
                <w:sz w:val="28"/>
                <w:szCs w:val="28"/>
                <w:lang w:val="vi-VN"/>
              </w:rPr>
              <w:t xml:space="preserve">HS trả lời đúng ba ý cho 1,5 điểm; đúng 2 ý cho 1,0 điểm; đúng 1 ý cho 0,5 điểm. </w:t>
            </w:r>
          </w:p>
          <w:p w14:paraId="667A933E" w14:textId="77777777" w:rsidR="00DF21D7" w:rsidRPr="007A6FF8" w:rsidRDefault="00DF21D7" w:rsidP="001F3171">
            <w:pPr>
              <w:pStyle w:val="ThngthngWeb"/>
              <w:shd w:val="clear" w:color="auto" w:fill="FFFFFF"/>
              <w:tabs>
                <w:tab w:val="left" w:pos="567"/>
              </w:tabs>
              <w:spacing w:before="0" w:beforeAutospacing="0" w:after="0" w:afterAutospacing="0" w:line="276" w:lineRule="auto"/>
              <w:jc w:val="both"/>
              <w:rPr>
                <w:b/>
                <w:iCs/>
                <w:sz w:val="28"/>
                <w:szCs w:val="28"/>
                <w:lang w:val="vi-VN"/>
              </w:rPr>
            </w:pPr>
            <w:r w:rsidRPr="007A6FF8">
              <w:rPr>
                <w:bCs/>
                <w:sz w:val="28"/>
                <w:szCs w:val="28"/>
                <w:lang w:val="en-SG"/>
              </w:rPr>
              <w:t xml:space="preserve">- </w:t>
            </w:r>
            <w:r w:rsidRPr="007A6FF8">
              <w:rPr>
                <w:bCs/>
                <w:sz w:val="28"/>
                <w:szCs w:val="28"/>
                <w:lang w:val="vi-VN"/>
              </w:rPr>
              <w:t>HS có thể diễn đạt theo cách khác và đúng thì được trọn số điểm tương ứng.</w:t>
            </w:r>
          </w:p>
        </w:tc>
        <w:tc>
          <w:tcPr>
            <w:tcW w:w="1276" w:type="dxa"/>
            <w:shd w:val="clear" w:color="auto" w:fill="auto"/>
          </w:tcPr>
          <w:p w14:paraId="076FA66A" w14:textId="77777777" w:rsidR="00DF21D7" w:rsidRPr="007A6FF8" w:rsidRDefault="00DF21D7" w:rsidP="001F3171">
            <w:pPr>
              <w:spacing w:line="276" w:lineRule="auto"/>
              <w:jc w:val="center"/>
              <w:rPr>
                <w:sz w:val="28"/>
                <w:szCs w:val="28"/>
              </w:rPr>
            </w:pPr>
          </w:p>
          <w:p w14:paraId="614FF1C5" w14:textId="77777777" w:rsidR="00DF21D7" w:rsidRPr="007A6FF8" w:rsidRDefault="00DF21D7" w:rsidP="001F3171">
            <w:pPr>
              <w:spacing w:line="276" w:lineRule="auto"/>
              <w:jc w:val="center"/>
              <w:rPr>
                <w:sz w:val="28"/>
                <w:szCs w:val="28"/>
              </w:rPr>
            </w:pPr>
          </w:p>
          <w:p w14:paraId="52FAF46C" w14:textId="77777777" w:rsidR="00DF21D7" w:rsidRPr="007A6FF8" w:rsidRDefault="00DF21D7" w:rsidP="001F3171">
            <w:pPr>
              <w:spacing w:line="276" w:lineRule="auto"/>
              <w:jc w:val="center"/>
              <w:rPr>
                <w:sz w:val="28"/>
                <w:szCs w:val="28"/>
              </w:rPr>
            </w:pPr>
          </w:p>
          <w:p w14:paraId="007FB59F" w14:textId="77777777" w:rsidR="00DF21D7" w:rsidRPr="007A6FF8" w:rsidRDefault="00DF21D7" w:rsidP="001F3171">
            <w:pPr>
              <w:spacing w:line="276" w:lineRule="auto"/>
              <w:jc w:val="center"/>
              <w:rPr>
                <w:sz w:val="28"/>
                <w:szCs w:val="28"/>
              </w:rPr>
            </w:pPr>
          </w:p>
          <w:p w14:paraId="3E6734D5" w14:textId="77777777" w:rsidR="00DF21D7" w:rsidRPr="007A6FF8" w:rsidRDefault="00DF21D7" w:rsidP="001F3171">
            <w:pPr>
              <w:spacing w:line="276" w:lineRule="auto"/>
              <w:jc w:val="center"/>
              <w:rPr>
                <w:sz w:val="28"/>
                <w:szCs w:val="28"/>
              </w:rPr>
            </w:pPr>
          </w:p>
          <w:p w14:paraId="18629F55" w14:textId="77777777" w:rsidR="00DF21D7" w:rsidRPr="007A6FF8" w:rsidRDefault="00DF21D7" w:rsidP="001F3171">
            <w:pPr>
              <w:spacing w:line="276" w:lineRule="auto"/>
              <w:jc w:val="center"/>
              <w:rPr>
                <w:sz w:val="28"/>
                <w:szCs w:val="28"/>
              </w:rPr>
            </w:pPr>
            <w:r w:rsidRPr="007A6FF8">
              <w:rPr>
                <w:sz w:val="28"/>
                <w:szCs w:val="28"/>
              </w:rPr>
              <w:t>1,5</w:t>
            </w:r>
          </w:p>
        </w:tc>
      </w:tr>
      <w:tr w:rsidR="00DF21D7" w:rsidRPr="007A6FF8" w14:paraId="0F75F704" w14:textId="77777777" w:rsidTr="007A2444">
        <w:trPr>
          <w:trHeight w:val="541"/>
        </w:trPr>
        <w:tc>
          <w:tcPr>
            <w:tcW w:w="846" w:type="dxa"/>
            <w:shd w:val="clear" w:color="auto" w:fill="D9D9D9" w:themeFill="background1" w:themeFillShade="D9"/>
            <w:vAlign w:val="center"/>
          </w:tcPr>
          <w:p w14:paraId="506AF47D" w14:textId="77777777" w:rsidR="00DF21D7" w:rsidRPr="007A6FF8" w:rsidRDefault="00DF21D7" w:rsidP="001F3171">
            <w:pPr>
              <w:spacing w:line="276" w:lineRule="auto"/>
              <w:jc w:val="center"/>
              <w:rPr>
                <w:b/>
                <w:sz w:val="28"/>
                <w:szCs w:val="28"/>
              </w:rPr>
            </w:pPr>
            <w:r w:rsidRPr="007A6FF8">
              <w:rPr>
                <w:b/>
                <w:sz w:val="28"/>
                <w:szCs w:val="28"/>
              </w:rPr>
              <w:t>II</w:t>
            </w:r>
          </w:p>
        </w:tc>
        <w:tc>
          <w:tcPr>
            <w:tcW w:w="850" w:type="dxa"/>
            <w:shd w:val="clear" w:color="auto" w:fill="D9D9D9" w:themeFill="background1" w:themeFillShade="D9"/>
            <w:vAlign w:val="center"/>
          </w:tcPr>
          <w:p w14:paraId="32323834" w14:textId="77777777" w:rsidR="00DF21D7" w:rsidRPr="007A6FF8" w:rsidRDefault="00DF21D7" w:rsidP="001F3171">
            <w:pPr>
              <w:spacing w:line="276" w:lineRule="auto"/>
              <w:jc w:val="left"/>
              <w:rPr>
                <w:b/>
                <w:sz w:val="28"/>
                <w:szCs w:val="28"/>
              </w:rPr>
            </w:pPr>
          </w:p>
        </w:tc>
        <w:tc>
          <w:tcPr>
            <w:tcW w:w="6804" w:type="dxa"/>
            <w:shd w:val="clear" w:color="auto" w:fill="D9D9D9" w:themeFill="background1" w:themeFillShade="D9"/>
            <w:vAlign w:val="center"/>
          </w:tcPr>
          <w:p w14:paraId="4BA2DFBB" w14:textId="77777777" w:rsidR="00DF21D7" w:rsidRPr="007A6FF8" w:rsidRDefault="00DF21D7" w:rsidP="001F3171">
            <w:pPr>
              <w:spacing w:line="276" w:lineRule="auto"/>
              <w:rPr>
                <w:b/>
                <w:sz w:val="28"/>
                <w:szCs w:val="28"/>
                <w:lang w:val="en-SG"/>
              </w:rPr>
            </w:pPr>
            <w:r w:rsidRPr="007A6FF8">
              <w:rPr>
                <w:b/>
                <w:sz w:val="28"/>
                <w:szCs w:val="28"/>
                <w:lang w:val="en-SG"/>
              </w:rPr>
              <w:t>PHẦN VIẾT</w:t>
            </w:r>
          </w:p>
        </w:tc>
        <w:tc>
          <w:tcPr>
            <w:tcW w:w="1276" w:type="dxa"/>
            <w:shd w:val="clear" w:color="auto" w:fill="D9D9D9" w:themeFill="background1" w:themeFillShade="D9"/>
            <w:vAlign w:val="center"/>
          </w:tcPr>
          <w:p w14:paraId="426DF5A8" w14:textId="42DFE44B" w:rsidR="00DF21D7" w:rsidRPr="007A6FF8" w:rsidRDefault="005A2B51" w:rsidP="001F3171">
            <w:pPr>
              <w:spacing w:line="276" w:lineRule="auto"/>
              <w:jc w:val="center"/>
              <w:rPr>
                <w:b/>
                <w:sz w:val="28"/>
                <w:szCs w:val="28"/>
              </w:rPr>
            </w:pPr>
            <w:r>
              <w:rPr>
                <w:b/>
                <w:sz w:val="28"/>
                <w:szCs w:val="28"/>
              </w:rPr>
              <w:t>6</w:t>
            </w:r>
            <w:r w:rsidR="00DF21D7" w:rsidRPr="007A6FF8">
              <w:rPr>
                <w:b/>
                <w:sz w:val="28"/>
                <w:szCs w:val="28"/>
              </w:rPr>
              <w:t>,0</w:t>
            </w:r>
          </w:p>
        </w:tc>
      </w:tr>
      <w:tr w:rsidR="00DF21D7" w:rsidRPr="007A6FF8" w14:paraId="321D1460" w14:textId="77777777" w:rsidTr="007A2444">
        <w:trPr>
          <w:trHeight w:val="737"/>
        </w:trPr>
        <w:tc>
          <w:tcPr>
            <w:tcW w:w="846" w:type="dxa"/>
            <w:vMerge w:val="restart"/>
          </w:tcPr>
          <w:p w14:paraId="3B9204C8" w14:textId="77777777" w:rsidR="00DF21D7" w:rsidRPr="007A6FF8" w:rsidRDefault="00DF21D7" w:rsidP="001F3171">
            <w:pPr>
              <w:spacing w:line="276" w:lineRule="auto"/>
              <w:jc w:val="center"/>
              <w:rPr>
                <w:b/>
                <w:sz w:val="28"/>
                <w:szCs w:val="28"/>
              </w:rPr>
            </w:pPr>
          </w:p>
        </w:tc>
        <w:tc>
          <w:tcPr>
            <w:tcW w:w="850" w:type="dxa"/>
            <w:vMerge w:val="restart"/>
            <w:shd w:val="clear" w:color="auto" w:fill="auto"/>
            <w:vAlign w:val="center"/>
          </w:tcPr>
          <w:p w14:paraId="6BCE4C90" w14:textId="77777777" w:rsidR="00DF21D7" w:rsidRPr="007A6FF8" w:rsidRDefault="00DF21D7" w:rsidP="001F3171">
            <w:pPr>
              <w:spacing w:line="276" w:lineRule="auto"/>
              <w:rPr>
                <w:b/>
                <w:sz w:val="28"/>
                <w:szCs w:val="28"/>
              </w:rPr>
            </w:pPr>
          </w:p>
        </w:tc>
        <w:tc>
          <w:tcPr>
            <w:tcW w:w="6804" w:type="dxa"/>
            <w:shd w:val="clear" w:color="auto" w:fill="auto"/>
          </w:tcPr>
          <w:p w14:paraId="645C1D55" w14:textId="0EF76B3C" w:rsidR="00DF21D7" w:rsidRPr="007A6FF8" w:rsidRDefault="00DF21D7" w:rsidP="001F3171">
            <w:pPr>
              <w:pStyle w:val="oancuaDanhsach"/>
              <w:spacing w:line="276" w:lineRule="auto"/>
              <w:ind w:left="9"/>
              <w:rPr>
                <w:sz w:val="28"/>
                <w:szCs w:val="28"/>
              </w:rPr>
            </w:pPr>
            <w:r w:rsidRPr="007A6FF8">
              <w:rPr>
                <w:b/>
                <w:sz w:val="28"/>
                <w:szCs w:val="28"/>
              </w:rPr>
              <w:t>Đề bài</w:t>
            </w:r>
            <w:r w:rsidRPr="007A6FF8">
              <w:rPr>
                <w:b/>
                <w:sz w:val="28"/>
                <w:szCs w:val="28"/>
                <w:lang w:val="vi-VN"/>
              </w:rPr>
              <w:t xml:space="preserve">: </w:t>
            </w:r>
            <w:r w:rsidR="00891D8F" w:rsidRPr="00891D8F">
              <w:rPr>
                <w:b/>
                <w:sz w:val="28"/>
                <w:szCs w:val="28"/>
                <w:lang w:val="vi-VN"/>
              </w:rPr>
              <w:t>Viết đoạn văn 200 chữ phân tích chủ đề của truyện "Cây sồi và cây sậy" </w:t>
            </w:r>
          </w:p>
        </w:tc>
        <w:tc>
          <w:tcPr>
            <w:tcW w:w="1276" w:type="dxa"/>
            <w:shd w:val="clear" w:color="auto" w:fill="auto"/>
          </w:tcPr>
          <w:p w14:paraId="3CDE2ACF" w14:textId="77777777" w:rsidR="00DF21D7" w:rsidRPr="007A6FF8" w:rsidRDefault="00DF21D7" w:rsidP="001F3171">
            <w:pPr>
              <w:spacing w:line="276" w:lineRule="auto"/>
              <w:jc w:val="center"/>
              <w:rPr>
                <w:sz w:val="28"/>
                <w:szCs w:val="28"/>
              </w:rPr>
            </w:pPr>
          </w:p>
        </w:tc>
      </w:tr>
      <w:tr w:rsidR="00DF21D7" w:rsidRPr="007A6FF8" w14:paraId="59E0B813" w14:textId="77777777" w:rsidTr="007A2444">
        <w:trPr>
          <w:trHeight w:val="369"/>
        </w:trPr>
        <w:tc>
          <w:tcPr>
            <w:tcW w:w="846" w:type="dxa"/>
            <w:vMerge/>
          </w:tcPr>
          <w:p w14:paraId="20A3842A" w14:textId="77777777" w:rsidR="00DF21D7" w:rsidRPr="007A6FF8" w:rsidRDefault="00DF21D7" w:rsidP="001F3171">
            <w:pPr>
              <w:spacing w:line="276" w:lineRule="auto"/>
              <w:jc w:val="center"/>
              <w:rPr>
                <w:b/>
                <w:sz w:val="28"/>
                <w:szCs w:val="28"/>
              </w:rPr>
            </w:pPr>
          </w:p>
        </w:tc>
        <w:tc>
          <w:tcPr>
            <w:tcW w:w="850" w:type="dxa"/>
            <w:vMerge/>
            <w:shd w:val="clear" w:color="auto" w:fill="auto"/>
            <w:vAlign w:val="center"/>
          </w:tcPr>
          <w:p w14:paraId="3C11F834" w14:textId="77777777" w:rsidR="00DF21D7" w:rsidRPr="007A6FF8" w:rsidRDefault="00DF21D7" w:rsidP="001F3171">
            <w:pPr>
              <w:spacing w:line="276" w:lineRule="auto"/>
              <w:jc w:val="center"/>
              <w:rPr>
                <w:b/>
                <w:sz w:val="28"/>
                <w:szCs w:val="28"/>
              </w:rPr>
            </w:pPr>
          </w:p>
        </w:tc>
        <w:tc>
          <w:tcPr>
            <w:tcW w:w="6804" w:type="dxa"/>
            <w:shd w:val="clear" w:color="auto" w:fill="auto"/>
          </w:tcPr>
          <w:p w14:paraId="186BBE88" w14:textId="77777777" w:rsidR="00DF21D7" w:rsidRPr="007A6FF8" w:rsidRDefault="00DF21D7" w:rsidP="001F3171">
            <w:pPr>
              <w:pStyle w:val="oancuaDanhsach"/>
              <w:spacing w:line="276" w:lineRule="auto"/>
              <w:ind w:left="9"/>
              <w:rPr>
                <w:b/>
                <w:sz w:val="28"/>
                <w:szCs w:val="28"/>
              </w:rPr>
            </w:pPr>
            <w:r w:rsidRPr="007A6FF8">
              <w:rPr>
                <w:i/>
                <w:sz w:val="28"/>
                <w:szCs w:val="28"/>
              </w:rPr>
              <w:t>a. Đảm bảo yêu cầu về hình thức đoạn văn</w:t>
            </w:r>
          </w:p>
        </w:tc>
        <w:tc>
          <w:tcPr>
            <w:tcW w:w="1276" w:type="dxa"/>
            <w:shd w:val="clear" w:color="auto" w:fill="auto"/>
          </w:tcPr>
          <w:p w14:paraId="78792080" w14:textId="77777777" w:rsidR="00DF21D7" w:rsidRPr="007A6FF8" w:rsidRDefault="00DF21D7" w:rsidP="001F3171">
            <w:pPr>
              <w:spacing w:line="276" w:lineRule="auto"/>
              <w:jc w:val="center"/>
              <w:rPr>
                <w:sz w:val="28"/>
                <w:szCs w:val="28"/>
              </w:rPr>
            </w:pPr>
            <w:r w:rsidRPr="007A6FF8">
              <w:rPr>
                <w:sz w:val="28"/>
                <w:szCs w:val="28"/>
              </w:rPr>
              <w:t>0,25</w:t>
            </w:r>
          </w:p>
        </w:tc>
      </w:tr>
      <w:tr w:rsidR="00DF21D7" w:rsidRPr="007A6FF8" w14:paraId="58E1399B" w14:textId="77777777" w:rsidTr="007A2444">
        <w:trPr>
          <w:trHeight w:val="216"/>
        </w:trPr>
        <w:tc>
          <w:tcPr>
            <w:tcW w:w="846" w:type="dxa"/>
            <w:vMerge/>
          </w:tcPr>
          <w:p w14:paraId="1D028832" w14:textId="77777777" w:rsidR="00DF21D7" w:rsidRPr="007A6FF8" w:rsidRDefault="00DF21D7" w:rsidP="001F3171">
            <w:pPr>
              <w:spacing w:line="276" w:lineRule="auto"/>
              <w:jc w:val="center"/>
              <w:rPr>
                <w:b/>
                <w:sz w:val="28"/>
                <w:szCs w:val="28"/>
              </w:rPr>
            </w:pPr>
          </w:p>
        </w:tc>
        <w:tc>
          <w:tcPr>
            <w:tcW w:w="850" w:type="dxa"/>
            <w:vMerge/>
            <w:shd w:val="clear" w:color="auto" w:fill="auto"/>
            <w:vAlign w:val="center"/>
          </w:tcPr>
          <w:p w14:paraId="052FB119" w14:textId="77777777" w:rsidR="00DF21D7" w:rsidRPr="007A6FF8" w:rsidRDefault="00DF21D7" w:rsidP="001F3171">
            <w:pPr>
              <w:spacing w:line="276" w:lineRule="auto"/>
              <w:jc w:val="center"/>
              <w:rPr>
                <w:b/>
                <w:sz w:val="28"/>
                <w:szCs w:val="28"/>
              </w:rPr>
            </w:pPr>
          </w:p>
        </w:tc>
        <w:tc>
          <w:tcPr>
            <w:tcW w:w="6804" w:type="dxa"/>
            <w:shd w:val="clear" w:color="auto" w:fill="auto"/>
          </w:tcPr>
          <w:p w14:paraId="3615BA6B" w14:textId="1FCA76C8" w:rsidR="00DF21D7" w:rsidRPr="00BF383A" w:rsidRDefault="00DF21D7" w:rsidP="001F3171">
            <w:pPr>
              <w:spacing w:line="276" w:lineRule="auto"/>
              <w:rPr>
                <w:i/>
                <w:sz w:val="28"/>
                <w:szCs w:val="28"/>
              </w:rPr>
            </w:pPr>
            <w:r w:rsidRPr="007A6FF8">
              <w:rPr>
                <w:i/>
                <w:sz w:val="28"/>
                <w:szCs w:val="28"/>
              </w:rPr>
              <w:t>b. Xác định đúng nội</w:t>
            </w:r>
            <w:r w:rsidRPr="007A6FF8">
              <w:rPr>
                <w:i/>
                <w:sz w:val="28"/>
                <w:szCs w:val="28"/>
                <w:lang w:val="vi-VN"/>
              </w:rPr>
              <w:t xml:space="preserve"> dung</w:t>
            </w:r>
          </w:p>
        </w:tc>
        <w:tc>
          <w:tcPr>
            <w:tcW w:w="1276" w:type="dxa"/>
            <w:shd w:val="clear" w:color="auto" w:fill="auto"/>
          </w:tcPr>
          <w:p w14:paraId="35C16F8D" w14:textId="07186D2F" w:rsidR="00DF21D7" w:rsidRPr="00BF383A" w:rsidRDefault="00DF21D7" w:rsidP="001F3171">
            <w:pPr>
              <w:spacing w:line="276" w:lineRule="auto"/>
              <w:jc w:val="center"/>
              <w:rPr>
                <w:sz w:val="28"/>
                <w:szCs w:val="28"/>
              </w:rPr>
            </w:pPr>
            <w:r w:rsidRPr="007A6FF8">
              <w:rPr>
                <w:sz w:val="28"/>
                <w:szCs w:val="28"/>
              </w:rPr>
              <w:t>0,25</w:t>
            </w:r>
          </w:p>
        </w:tc>
      </w:tr>
      <w:tr w:rsidR="00DF21D7" w:rsidRPr="007A6FF8" w14:paraId="77B05ED1" w14:textId="77777777" w:rsidTr="007A2444">
        <w:trPr>
          <w:trHeight w:val="223"/>
        </w:trPr>
        <w:tc>
          <w:tcPr>
            <w:tcW w:w="846" w:type="dxa"/>
            <w:vMerge/>
          </w:tcPr>
          <w:p w14:paraId="536BD0CA" w14:textId="77777777" w:rsidR="00DF21D7" w:rsidRPr="007A6FF8" w:rsidRDefault="00DF21D7" w:rsidP="001F3171">
            <w:pPr>
              <w:spacing w:line="276" w:lineRule="auto"/>
              <w:jc w:val="center"/>
              <w:rPr>
                <w:b/>
                <w:sz w:val="28"/>
                <w:szCs w:val="28"/>
                <w:lang w:val="vi-VN"/>
              </w:rPr>
            </w:pPr>
          </w:p>
        </w:tc>
        <w:tc>
          <w:tcPr>
            <w:tcW w:w="850" w:type="dxa"/>
            <w:vMerge/>
            <w:shd w:val="clear" w:color="auto" w:fill="auto"/>
            <w:vAlign w:val="center"/>
          </w:tcPr>
          <w:p w14:paraId="6A35BB48" w14:textId="77777777" w:rsidR="00DF21D7" w:rsidRPr="007A6FF8" w:rsidRDefault="00DF21D7" w:rsidP="001F3171">
            <w:pPr>
              <w:spacing w:line="276" w:lineRule="auto"/>
              <w:jc w:val="center"/>
              <w:rPr>
                <w:b/>
                <w:sz w:val="28"/>
                <w:szCs w:val="28"/>
                <w:lang w:val="vi-VN"/>
              </w:rPr>
            </w:pPr>
          </w:p>
        </w:tc>
        <w:tc>
          <w:tcPr>
            <w:tcW w:w="6804" w:type="dxa"/>
            <w:shd w:val="clear" w:color="auto" w:fill="auto"/>
          </w:tcPr>
          <w:p w14:paraId="2A5EBA8F" w14:textId="77777777" w:rsidR="00DF21D7" w:rsidRPr="007A6FF8" w:rsidRDefault="00DF21D7" w:rsidP="001F3171">
            <w:pPr>
              <w:spacing w:line="276" w:lineRule="auto"/>
              <w:rPr>
                <w:i/>
                <w:sz w:val="28"/>
                <w:szCs w:val="28"/>
                <w:lang w:val="vi-VN"/>
              </w:rPr>
            </w:pPr>
            <w:r w:rsidRPr="007A6FF8">
              <w:rPr>
                <w:i/>
                <w:sz w:val="28"/>
                <w:szCs w:val="28"/>
                <w:lang w:val="vi-VN"/>
              </w:rPr>
              <w:t>c. Đảm bảo cấu trúc của đoạn văn</w:t>
            </w:r>
          </w:p>
          <w:p w14:paraId="766FBDA3" w14:textId="77777777" w:rsidR="00DF21D7" w:rsidRDefault="00DF21D7" w:rsidP="001F3171">
            <w:pPr>
              <w:spacing w:line="276" w:lineRule="auto"/>
              <w:rPr>
                <w:sz w:val="28"/>
                <w:szCs w:val="28"/>
              </w:rPr>
            </w:pPr>
            <w:r w:rsidRPr="007A6FF8">
              <w:rPr>
                <w:sz w:val="28"/>
                <w:szCs w:val="28"/>
                <w:lang w:val="vi-VN"/>
              </w:rPr>
              <w:t>* Nội dung:</w:t>
            </w:r>
          </w:p>
          <w:p w14:paraId="6F9593D4" w14:textId="77777777" w:rsidR="00574E83" w:rsidRPr="00574E83" w:rsidRDefault="00574E83" w:rsidP="001F3171">
            <w:pPr>
              <w:spacing w:line="276" w:lineRule="auto"/>
              <w:rPr>
                <w:sz w:val="28"/>
                <w:szCs w:val="28"/>
              </w:rPr>
            </w:pPr>
            <w:r w:rsidRPr="00574E83">
              <w:rPr>
                <w:sz w:val="28"/>
                <w:szCs w:val="28"/>
              </w:rPr>
              <w:t>1. Mở đoạn</w:t>
            </w:r>
          </w:p>
          <w:p w14:paraId="58553043" w14:textId="77777777" w:rsidR="00574E83" w:rsidRPr="00574E83" w:rsidRDefault="00574E83" w:rsidP="001F3171">
            <w:pPr>
              <w:spacing w:line="276" w:lineRule="auto"/>
              <w:rPr>
                <w:sz w:val="28"/>
                <w:szCs w:val="28"/>
              </w:rPr>
            </w:pPr>
            <w:r w:rsidRPr="00574E83">
              <w:rPr>
                <w:sz w:val="28"/>
                <w:szCs w:val="28"/>
              </w:rPr>
              <w:t>Giới thiệu tác phẩm và chủ đề:</w:t>
            </w:r>
          </w:p>
          <w:p w14:paraId="57296B1B" w14:textId="77777777" w:rsidR="00574E83" w:rsidRPr="00574E83" w:rsidRDefault="00574E83" w:rsidP="001F3171">
            <w:pPr>
              <w:spacing w:line="276" w:lineRule="auto"/>
              <w:rPr>
                <w:sz w:val="28"/>
                <w:szCs w:val="28"/>
              </w:rPr>
            </w:pPr>
            <w:r w:rsidRPr="00574E83">
              <w:rPr>
                <w:sz w:val="28"/>
                <w:szCs w:val="28"/>
              </w:rPr>
              <w:t>Truyện ngụ ngôn "Cây sồi và cây sậy" của Aesop.</w:t>
            </w:r>
          </w:p>
          <w:p w14:paraId="6AFED2CF" w14:textId="77777777" w:rsidR="00574E83" w:rsidRPr="00574E83" w:rsidRDefault="00574E83" w:rsidP="001F3171">
            <w:pPr>
              <w:spacing w:line="276" w:lineRule="auto"/>
              <w:rPr>
                <w:sz w:val="28"/>
                <w:szCs w:val="28"/>
              </w:rPr>
            </w:pPr>
            <w:r w:rsidRPr="00574E83">
              <w:rPr>
                <w:sz w:val="28"/>
                <w:szCs w:val="28"/>
              </w:rPr>
              <w:t>Chủ đề chính: Sự khiêm nhường, tinh thần đoàn kết và giá trị của sự mềm dẻo, linh hoạt trong cuộc sống.</w:t>
            </w:r>
          </w:p>
          <w:p w14:paraId="42F4D909" w14:textId="0CD1D958" w:rsidR="00574E83" w:rsidRPr="00574E83" w:rsidRDefault="00574E83" w:rsidP="001F3171">
            <w:pPr>
              <w:spacing w:line="276" w:lineRule="auto"/>
              <w:rPr>
                <w:sz w:val="28"/>
                <w:szCs w:val="28"/>
              </w:rPr>
            </w:pPr>
            <w:r w:rsidRPr="00574E83">
              <w:rPr>
                <w:sz w:val="28"/>
                <w:szCs w:val="28"/>
              </w:rPr>
              <w:t>2. Thân đoạn</w:t>
            </w:r>
            <w:r w:rsidR="00F90C1F">
              <w:rPr>
                <w:sz w:val="28"/>
                <w:szCs w:val="28"/>
              </w:rPr>
              <w:t xml:space="preserve">: </w:t>
            </w:r>
            <w:r w:rsidRPr="00574E83">
              <w:rPr>
                <w:sz w:val="28"/>
                <w:szCs w:val="28"/>
              </w:rPr>
              <w:t>Phân tích biểu hiện của chủ đề qua nội dung truyện:</w:t>
            </w:r>
          </w:p>
          <w:p w14:paraId="46370EDA" w14:textId="31D92BF2" w:rsidR="00574E83" w:rsidRPr="00574E83" w:rsidRDefault="00F90C1F" w:rsidP="001F3171">
            <w:pPr>
              <w:spacing w:line="276" w:lineRule="auto"/>
              <w:rPr>
                <w:sz w:val="28"/>
                <w:szCs w:val="28"/>
              </w:rPr>
            </w:pPr>
            <w:r>
              <w:rPr>
                <w:sz w:val="28"/>
                <w:szCs w:val="28"/>
              </w:rPr>
              <w:t xml:space="preserve">- </w:t>
            </w:r>
            <w:r w:rsidR="00574E83" w:rsidRPr="00574E83">
              <w:rPr>
                <w:sz w:val="28"/>
                <w:szCs w:val="28"/>
              </w:rPr>
              <w:t>Hình ảnh đối lập giữa cây sồi và cây sậy:</w:t>
            </w:r>
          </w:p>
          <w:p w14:paraId="4941A034" w14:textId="77777777" w:rsidR="00574E83" w:rsidRPr="00574E83" w:rsidRDefault="00574E83" w:rsidP="001F3171">
            <w:pPr>
              <w:spacing w:line="276" w:lineRule="auto"/>
              <w:rPr>
                <w:sz w:val="28"/>
                <w:szCs w:val="28"/>
              </w:rPr>
            </w:pPr>
            <w:r w:rsidRPr="00574E83">
              <w:rPr>
                <w:sz w:val="28"/>
                <w:szCs w:val="28"/>
              </w:rPr>
              <w:t>Cây sồi cao lớn, mạnh mẽ, nhưng kiêu ngạo và tự mãn.</w:t>
            </w:r>
          </w:p>
          <w:p w14:paraId="75ABD104" w14:textId="77777777" w:rsidR="00574E83" w:rsidRPr="00574E83" w:rsidRDefault="00574E83" w:rsidP="001F3171">
            <w:pPr>
              <w:spacing w:line="276" w:lineRule="auto"/>
              <w:rPr>
                <w:sz w:val="28"/>
                <w:szCs w:val="28"/>
              </w:rPr>
            </w:pPr>
            <w:r w:rsidRPr="00574E83">
              <w:rPr>
                <w:sz w:val="28"/>
                <w:szCs w:val="28"/>
              </w:rPr>
              <w:t>Cây sậy nhỏ bé, yếu đuối nhưng biết nương tựa vào nhau.</w:t>
            </w:r>
          </w:p>
          <w:p w14:paraId="5B7E7665" w14:textId="541543D6" w:rsidR="00574E83" w:rsidRPr="00574E83" w:rsidRDefault="00F90C1F" w:rsidP="001F3171">
            <w:pPr>
              <w:spacing w:line="276" w:lineRule="auto"/>
              <w:rPr>
                <w:sz w:val="28"/>
                <w:szCs w:val="28"/>
              </w:rPr>
            </w:pPr>
            <w:r>
              <w:rPr>
                <w:sz w:val="28"/>
                <w:szCs w:val="28"/>
              </w:rPr>
              <w:t xml:space="preserve">- </w:t>
            </w:r>
            <w:r w:rsidR="00574E83" w:rsidRPr="00574E83">
              <w:rPr>
                <w:sz w:val="28"/>
                <w:szCs w:val="28"/>
              </w:rPr>
              <w:t>Tình huống thử thách (trận cuồng phong):</w:t>
            </w:r>
          </w:p>
          <w:p w14:paraId="1D90E8EB" w14:textId="77777777" w:rsidR="00574E83" w:rsidRPr="00574E83" w:rsidRDefault="00574E83" w:rsidP="001F3171">
            <w:pPr>
              <w:spacing w:line="276" w:lineRule="auto"/>
              <w:rPr>
                <w:sz w:val="28"/>
                <w:szCs w:val="28"/>
              </w:rPr>
            </w:pPr>
            <w:r w:rsidRPr="00574E83">
              <w:rPr>
                <w:sz w:val="28"/>
                <w:szCs w:val="28"/>
              </w:rPr>
              <w:t>Cây sồi bị quật đổ, cuốn trôi.</w:t>
            </w:r>
          </w:p>
          <w:p w14:paraId="5B444C3F" w14:textId="77777777" w:rsidR="00574E83" w:rsidRPr="00574E83" w:rsidRDefault="00574E83" w:rsidP="001F3171">
            <w:pPr>
              <w:spacing w:line="276" w:lineRule="auto"/>
              <w:rPr>
                <w:sz w:val="28"/>
                <w:szCs w:val="28"/>
              </w:rPr>
            </w:pPr>
            <w:r w:rsidRPr="00574E83">
              <w:rPr>
                <w:sz w:val="28"/>
                <w:szCs w:val="28"/>
              </w:rPr>
              <w:t>Cây sậy linh hoạt, mềm dẻo, đứng vững nhờ đoàn kết.</w:t>
            </w:r>
          </w:p>
          <w:p w14:paraId="662DF4A9" w14:textId="77777777" w:rsidR="00574E83" w:rsidRPr="00574E83" w:rsidRDefault="00574E83" w:rsidP="001F3171">
            <w:pPr>
              <w:spacing w:line="276" w:lineRule="auto"/>
              <w:rPr>
                <w:sz w:val="28"/>
                <w:szCs w:val="28"/>
              </w:rPr>
            </w:pPr>
            <w:r w:rsidRPr="00574E83">
              <w:rPr>
                <w:sz w:val="28"/>
                <w:szCs w:val="28"/>
              </w:rPr>
              <w:t>Cuộc đối thoại giữa cây sồi và cây sậy:</w:t>
            </w:r>
          </w:p>
          <w:p w14:paraId="0C0FE731" w14:textId="77777777" w:rsidR="00574E83" w:rsidRPr="00574E83" w:rsidRDefault="00574E83" w:rsidP="001F3171">
            <w:pPr>
              <w:spacing w:line="276" w:lineRule="auto"/>
              <w:rPr>
                <w:sz w:val="28"/>
                <w:szCs w:val="28"/>
              </w:rPr>
            </w:pPr>
            <w:r w:rsidRPr="00574E83">
              <w:rPr>
                <w:sz w:val="28"/>
                <w:szCs w:val="28"/>
              </w:rPr>
              <w:t>Cây sậy giải thích sức mạnh của sự đoàn kết: "Tôi tuy nhỏ bé, yếu ớt nhưng luôn luôn có bạn bè đứng bên cạnh tôi."</w:t>
            </w:r>
          </w:p>
          <w:p w14:paraId="5924F693" w14:textId="77777777" w:rsidR="00574E83" w:rsidRPr="00574E83" w:rsidRDefault="00574E83" w:rsidP="001F3171">
            <w:pPr>
              <w:spacing w:line="276" w:lineRule="auto"/>
              <w:rPr>
                <w:sz w:val="28"/>
                <w:szCs w:val="28"/>
              </w:rPr>
            </w:pPr>
            <w:r w:rsidRPr="00574E83">
              <w:rPr>
                <w:sz w:val="28"/>
                <w:szCs w:val="28"/>
              </w:rPr>
              <w:t>Cây sồi nhận ra bài học và cảm thấy xấu hổ về sự kiêu ngạo của mình.</w:t>
            </w:r>
          </w:p>
          <w:p w14:paraId="78BEFD2E" w14:textId="640FB22A" w:rsidR="00574E83" w:rsidRPr="00574E83" w:rsidRDefault="00F90C1F" w:rsidP="001F3171">
            <w:pPr>
              <w:spacing w:line="276" w:lineRule="auto"/>
              <w:rPr>
                <w:sz w:val="28"/>
                <w:szCs w:val="28"/>
              </w:rPr>
            </w:pPr>
            <w:r>
              <w:rPr>
                <w:sz w:val="28"/>
                <w:szCs w:val="28"/>
              </w:rPr>
              <w:t xml:space="preserve">- </w:t>
            </w:r>
            <w:r w:rsidR="00574E83" w:rsidRPr="00574E83">
              <w:rPr>
                <w:sz w:val="28"/>
                <w:szCs w:val="28"/>
              </w:rPr>
              <w:t>Ý nghĩa biểu tượng:</w:t>
            </w:r>
          </w:p>
          <w:p w14:paraId="5203C3DF" w14:textId="77777777" w:rsidR="00574E83" w:rsidRPr="00574E83" w:rsidRDefault="00574E83" w:rsidP="001F3171">
            <w:pPr>
              <w:spacing w:line="276" w:lineRule="auto"/>
              <w:rPr>
                <w:sz w:val="28"/>
                <w:szCs w:val="28"/>
              </w:rPr>
            </w:pPr>
            <w:r w:rsidRPr="00574E83">
              <w:rPr>
                <w:sz w:val="28"/>
                <w:szCs w:val="28"/>
              </w:rPr>
              <w:t>Cây sồi: Tượng trưng cho sự kiêu ngạo, dựa vào sức mạnh cá nhân nhưng thiếu linh hoạt.</w:t>
            </w:r>
          </w:p>
          <w:p w14:paraId="757E2D15" w14:textId="77777777" w:rsidR="00574E83" w:rsidRPr="00574E83" w:rsidRDefault="00574E83" w:rsidP="001F3171">
            <w:pPr>
              <w:spacing w:line="276" w:lineRule="auto"/>
              <w:rPr>
                <w:sz w:val="28"/>
                <w:szCs w:val="28"/>
              </w:rPr>
            </w:pPr>
            <w:r w:rsidRPr="00574E83">
              <w:rPr>
                <w:sz w:val="28"/>
                <w:szCs w:val="28"/>
              </w:rPr>
              <w:t>Cây sậy: Đại diện cho sự mềm dẻo, linh hoạt và tinh thần đoàn kết.</w:t>
            </w:r>
          </w:p>
          <w:p w14:paraId="04946E20" w14:textId="77777777" w:rsidR="00574E83" w:rsidRPr="00574E83" w:rsidRDefault="00574E83" w:rsidP="001F3171">
            <w:pPr>
              <w:spacing w:line="276" w:lineRule="auto"/>
              <w:rPr>
                <w:sz w:val="28"/>
                <w:szCs w:val="28"/>
              </w:rPr>
            </w:pPr>
            <w:r w:rsidRPr="00574E83">
              <w:rPr>
                <w:sz w:val="28"/>
                <w:szCs w:val="28"/>
              </w:rPr>
              <w:t>3. Kết đoạn</w:t>
            </w:r>
          </w:p>
          <w:p w14:paraId="163F408C" w14:textId="2A72B0E0" w:rsidR="00574E83" w:rsidRPr="00574E83" w:rsidRDefault="00F90C1F" w:rsidP="001F3171">
            <w:pPr>
              <w:spacing w:line="276" w:lineRule="auto"/>
              <w:rPr>
                <w:sz w:val="28"/>
                <w:szCs w:val="28"/>
              </w:rPr>
            </w:pPr>
            <w:r>
              <w:rPr>
                <w:sz w:val="28"/>
                <w:szCs w:val="28"/>
              </w:rPr>
              <w:t xml:space="preserve">- </w:t>
            </w:r>
            <w:r w:rsidR="00574E83" w:rsidRPr="00574E83">
              <w:rPr>
                <w:sz w:val="28"/>
                <w:szCs w:val="28"/>
              </w:rPr>
              <w:t>Khẳng định ý nghĩa và bài học:</w:t>
            </w:r>
            <w:r w:rsidR="00891D8F">
              <w:rPr>
                <w:sz w:val="28"/>
                <w:szCs w:val="28"/>
              </w:rPr>
              <w:t xml:space="preserve"> </w:t>
            </w:r>
            <w:r w:rsidR="00574E83" w:rsidRPr="00574E83">
              <w:rPr>
                <w:sz w:val="28"/>
                <w:szCs w:val="28"/>
              </w:rPr>
              <w:t>Con người không nên kiêu ngạo, đánh giá thấp người khác dựa trên vẻ bề ngoài.</w:t>
            </w:r>
            <w:r w:rsidR="00891D8F">
              <w:rPr>
                <w:sz w:val="28"/>
                <w:szCs w:val="28"/>
              </w:rPr>
              <w:t xml:space="preserve"> </w:t>
            </w:r>
            <w:r w:rsidR="00574E83" w:rsidRPr="00574E83">
              <w:rPr>
                <w:sz w:val="28"/>
                <w:szCs w:val="28"/>
              </w:rPr>
              <w:t>Đoàn kết và khiêm nhường là yếu tố cần thiết để vượt qua thử thách trong cuộc sống.</w:t>
            </w:r>
          </w:p>
          <w:p w14:paraId="3826BCD2" w14:textId="775CAA76" w:rsidR="00574E83" w:rsidRDefault="00891D8F" w:rsidP="001F3171">
            <w:pPr>
              <w:spacing w:line="276" w:lineRule="auto"/>
              <w:rPr>
                <w:sz w:val="28"/>
                <w:szCs w:val="28"/>
              </w:rPr>
            </w:pPr>
            <w:r>
              <w:rPr>
                <w:sz w:val="28"/>
                <w:szCs w:val="28"/>
              </w:rPr>
              <w:t xml:space="preserve">- </w:t>
            </w:r>
            <w:r w:rsidR="00574E83" w:rsidRPr="00574E83">
              <w:rPr>
                <w:sz w:val="28"/>
                <w:szCs w:val="28"/>
              </w:rPr>
              <w:t>Thông điệp: Hãy biết trân trọng giá trị của mọi người và học hỏi từ sự khác biệt.</w:t>
            </w:r>
          </w:p>
          <w:p w14:paraId="0C1EFA3B" w14:textId="08EA621F" w:rsidR="00891D8F" w:rsidRPr="00574E83" w:rsidRDefault="00891D8F" w:rsidP="001F3171">
            <w:pPr>
              <w:spacing w:line="276" w:lineRule="auto"/>
              <w:jc w:val="center"/>
              <w:rPr>
                <w:sz w:val="28"/>
                <w:szCs w:val="28"/>
              </w:rPr>
            </w:pPr>
            <w:r>
              <w:rPr>
                <w:sz w:val="28"/>
                <w:szCs w:val="28"/>
              </w:rPr>
              <w:t>Tham khảo</w:t>
            </w:r>
          </w:p>
          <w:p w14:paraId="0E3D86E2" w14:textId="286F68F7" w:rsidR="00DF21D7" w:rsidRPr="007A6FF8" w:rsidRDefault="00891D8F" w:rsidP="001F3171">
            <w:pPr>
              <w:spacing w:line="276" w:lineRule="auto"/>
              <w:rPr>
                <w:sz w:val="28"/>
                <w:szCs w:val="28"/>
                <w:lang w:val="vi-VN"/>
              </w:rPr>
            </w:pPr>
            <w:r>
              <w:rPr>
                <w:sz w:val="28"/>
                <w:szCs w:val="28"/>
              </w:rPr>
              <w:t xml:space="preserve">      </w:t>
            </w:r>
            <w:r w:rsidR="00574E83" w:rsidRPr="00574E83">
              <w:rPr>
                <w:sz w:val="28"/>
                <w:szCs w:val="28"/>
                <w:lang w:val="vi-VN"/>
              </w:rPr>
              <w:t>Truyện ngụ ngôn "Cây sồi và cây sậy" của Aesop truyền tải chủ đề về sự khiêm nhường, tinh thần đoàn kết, và ý nghĩa của sự mềm dẻo, linh hoạt trong cuộc sống. Chủ đề này được thể hiện thông qua hai hình ảnh đối lập: cây sồi cao lớn, mạnh mẽ và cây sậy nhỏ bé, yếu ớt. Ban đầu, cây sồi kiêu ngạo coi thường những cây sậy, cho rằng sự nhỏ bé và yếu đuối của chúng không có giá trị. Tuy nhiên, khi trận cuồng phong xảy ra, cây sồi vững chắc lại bị bật gốc và cuốn trôi, trong khi cây sậy vẫn đứng vững. Chi tiết này nhấn mạnh bài học quan trọng: không phải lúc nào sự mạnh mẽ về thể chất cũng quyết định tất cả, mà sự linh hoạt và khả năng nương tựa vào nhau lại chính là sức mạnh bền bỉ.</w:t>
            </w:r>
            <w:r w:rsidR="00574E83">
              <w:rPr>
                <w:sz w:val="28"/>
                <w:szCs w:val="28"/>
              </w:rPr>
              <w:t xml:space="preserve"> </w:t>
            </w:r>
            <w:r w:rsidR="00574E83" w:rsidRPr="00574E83">
              <w:rPr>
                <w:sz w:val="28"/>
                <w:szCs w:val="28"/>
                <w:lang w:val="vi-VN"/>
              </w:rPr>
              <w:t>Câu trả lời của cây sậy với cây sồi: “Tôi tuy nhỏ bé, yếu ớt nhưng luôn luôn có bạn bè đứng bên cạnh tôi” thể hiện tinh thần đoàn kết. Sự tương hỗ giữa các cây sậy đã giúp chúng đứng vững trước khó khăn, cho thấy giá trị của sự đoàn kết trong việc vượt qua thử thách.</w:t>
            </w:r>
            <w:r w:rsidR="00574E83">
              <w:rPr>
                <w:sz w:val="28"/>
                <w:szCs w:val="28"/>
              </w:rPr>
              <w:t xml:space="preserve"> </w:t>
            </w:r>
            <w:r w:rsidR="00574E83" w:rsidRPr="00574E83">
              <w:rPr>
                <w:sz w:val="28"/>
                <w:szCs w:val="28"/>
                <w:lang w:val="vi-VN"/>
              </w:rPr>
              <w:t>Qua câu chuyện, tác giả gửi gắm thông điệp về việc không nên coi thường những thứ nhỏ bé hay khác biệt, bởi mỗi người, mỗi sự vật đều có giá trị riêng. Đồng thời, cần biết tôn trọng và học hỏi từ người khác, vì điều này sẽ giúp chúng ta trở nên hoàn thiện hơn. Như vậy, "Cây sồi và cây sậy" không chỉ là câu chuyện ngụ ngôn đơn thuần mà còn là bài học sâu sắc về nhân sinh.</w:t>
            </w:r>
          </w:p>
        </w:tc>
        <w:tc>
          <w:tcPr>
            <w:tcW w:w="1276" w:type="dxa"/>
            <w:shd w:val="clear" w:color="auto" w:fill="auto"/>
          </w:tcPr>
          <w:p w14:paraId="696C39A8" w14:textId="77777777" w:rsidR="00DF21D7" w:rsidRPr="007A6FF8" w:rsidRDefault="00DF21D7" w:rsidP="001F3171">
            <w:pPr>
              <w:spacing w:line="276" w:lineRule="auto"/>
              <w:rPr>
                <w:sz w:val="28"/>
                <w:szCs w:val="28"/>
              </w:rPr>
            </w:pPr>
            <w:r w:rsidRPr="007A6FF8">
              <w:rPr>
                <w:sz w:val="28"/>
                <w:szCs w:val="28"/>
              </w:rPr>
              <w:t xml:space="preserve">     </w:t>
            </w:r>
          </w:p>
          <w:p w14:paraId="77ECCCA7" w14:textId="2C1E3DB1" w:rsidR="00DF21D7" w:rsidRPr="007A6FF8" w:rsidRDefault="00891D8F" w:rsidP="001F3171">
            <w:pPr>
              <w:spacing w:line="276" w:lineRule="auto"/>
              <w:jc w:val="center"/>
              <w:rPr>
                <w:sz w:val="28"/>
                <w:szCs w:val="28"/>
              </w:rPr>
            </w:pPr>
            <w:r>
              <w:rPr>
                <w:sz w:val="28"/>
                <w:szCs w:val="28"/>
              </w:rPr>
              <w:t>1</w:t>
            </w:r>
          </w:p>
          <w:p w14:paraId="52740EB7" w14:textId="77777777" w:rsidR="00DF21D7" w:rsidRPr="007A6FF8" w:rsidRDefault="00DF21D7" w:rsidP="001F3171">
            <w:pPr>
              <w:spacing w:line="276" w:lineRule="auto"/>
              <w:jc w:val="center"/>
              <w:rPr>
                <w:sz w:val="28"/>
                <w:szCs w:val="28"/>
              </w:rPr>
            </w:pPr>
          </w:p>
          <w:p w14:paraId="4965599F" w14:textId="77777777" w:rsidR="00DF21D7" w:rsidRPr="007A6FF8" w:rsidRDefault="00DF21D7" w:rsidP="001F3171">
            <w:pPr>
              <w:spacing w:line="276" w:lineRule="auto"/>
              <w:jc w:val="center"/>
              <w:rPr>
                <w:sz w:val="28"/>
                <w:szCs w:val="28"/>
              </w:rPr>
            </w:pPr>
          </w:p>
          <w:p w14:paraId="502C0C1E" w14:textId="77777777" w:rsidR="00DF21D7" w:rsidRPr="007A6FF8" w:rsidRDefault="00DF21D7" w:rsidP="001F3171">
            <w:pPr>
              <w:spacing w:line="276" w:lineRule="auto"/>
              <w:jc w:val="center"/>
              <w:rPr>
                <w:sz w:val="28"/>
                <w:szCs w:val="28"/>
              </w:rPr>
            </w:pPr>
          </w:p>
          <w:p w14:paraId="44D9AF31" w14:textId="77777777" w:rsidR="00DF21D7" w:rsidRPr="007A6FF8" w:rsidRDefault="00DF21D7" w:rsidP="001F3171">
            <w:pPr>
              <w:spacing w:line="276" w:lineRule="auto"/>
              <w:jc w:val="center"/>
              <w:rPr>
                <w:sz w:val="28"/>
                <w:szCs w:val="28"/>
              </w:rPr>
            </w:pPr>
          </w:p>
          <w:p w14:paraId="6E22D1E6" w14:textId="77777777" w:rsidR="00DF21D7" w:rsidRPr="007A6FF8" w:rsidRDefault="00DF21D7" w:rsidP="001F3171">
            <w:pPr>
              <w:spacing w:line="276" w:lineRule="auto"/>
              <w:jc w:val="center"/>
              <w:rPr>
                <w:sz w:val="28"/>
                <w:szCs w:val="28"/>
              </w:rPr>
            </w:pPr>
          </w:p>
          <w:p w14:paraId="48DB625C" w14:textId="77777777" w:rsidR="00DF21D7" w:rsidRPr="007A6FF8" w:rsidRDefault="00DF21D7" w:rsidP="001F3171">
            <w:pPr>
              <w:spacing w:line="276" w:lineRule="auto"/>
              <w:jc w:val="center"/>
              <w:rPr>
                <w:sz w:val="28"/>
                <w:szCs w:val="28"/>
              </w:rPr>
            </w:pPr>
          </w:p>
          <w:p w14:paraId="23593C5D" w14:textId="77777777" w:rsidR="00DF21D7" w:rsidRPr="007A6FF8" w:rsidRDefault="00DF21D7" w:rsidP="001F3171">
            <w:pPr>
              <w:spacing w:line="276" w:lineRule="auto"/>
              <w:jc w:val="center"/>
              <w:rPr>
                <w:sz w:val="28"/>
                <w:szCs w:val="28"/>
              </w:rPr>
            </w:pPr>
          </w:p>
          <w:p w14:paraId="62E7F50A" w14:textId="77777777" w:rsidR="00DF21D7" w:rsidRPr="007A6FF8" w:rsidRDefault="00DF21D7" w:rsidP="001F3171">
            <w:pPr>
              <w:spacing w:line="276" w:lineRule="auto"/>
              <w:jc w:val="center"/>
              <w:rPr>
                <w:sz w:val="28"/>
                <w:szCs w:val="28"/>
                <w:lang w:val="vi-VN"/>
              </w:rPr>
            </w:pPr>
          </w:p>
        </w:tc>
      </w:tr>
      <w:tr w:rsidR="00DF21D7" w:rsidRPr="007A6FF8" w14:paraId="23B32313" w14:textId="77777777" w:rsidTr="007A2444">
        <w:trPr>
          <w:trHeight w:val="647"/>
        </w:trPr>
        <w:tc>
          <w:tcPr>
            <w:tcW w:w="846" w:type="dxa"/>
            <w:vMerge/>
          </w:tcPr>
          <w:p w14:paraId="44325E21" w14:textId="77777777" w:rsidR="00DF21D7" w:rsidRPr="007A6FF8" w:rsidRDefault="00DF21D7" w:rsidP="001F3171">
            <w:pPr>
              <w:spacing w:line="276" w:lineRule="auto"/>
              <w:jc w:val="center"/>
              <w:rPr>
                <w:b/>
                <w:sz w:val="28"/>
                <w:szCs w:val="28"/>
                <w:lang w:val="vi-VN"/>
              </w:rPr>
            </w:pPr>
          </w:p>
        </w:tc>
        <w:tc>
          <w:tcPr>
            <w:tcW w:w="850" w:type="dxa"/>
            <w:vMerge w:val="restart"/>
            <w:shd w:val="clear" w:color="auto" w:fill="auto"/>
            <w:vAlign w:val="center"/>
          </w:tcPr>
          <w:p w14:paraId="5B51E889" w14:textId="77777777" w:rsidR="00DF21D7" w:rsidRPr="007A6FF8" w:rsidRDefault="00DF21D7" w:rsidP="001F3171">
            <w:pPr>
              <w:spacing w:line="276" w:lineRule="auto"/>
              <w:jc w:val="center"/>
              <w:rPr>
                <w:b/>
                <w:sz w:val="28"/>
                <w:szCs w:val="28"/>
                <w:lang w:val="vi-VN"/>
              </w:rPr>
            </w:pPr>
          </w:p>
          <w:p w14:paraId="7052B3B9" w14:textId="77777777" w:rsidR="00DF21D7" w:rsidRPr="007A6FF8" w:rsidRDefault="00DF21D7" w:rsidP="001F3171">
            <w:pPr>
              <w:spacing w:line="276" w:lineRule="auto"/>
              <w:jc w:val="center"/>
              <w:rPr>
                <w:b/>
                <w:sz w:val="28"/>
                <w:szCs w:val="28"/>
                <w:lang w:val="vi-VN"/>
              </w:rPr>
            </w:pPr>
          </w:p>
        </w:tc>
        <w:tc>
          <w:tcPr>
            <w:tcW w:w="6804" w:type="dxa"/>
            <w:shd w:val="clear" w:color="auto" w:fill="auto"/>
          </w:tcPr>
          <w:p w14:paraId="2FC5A5E3" w14:textId="77777777" w:rsidR="00DF21D7" w:rsidRPr="007A6FF8" w:rsidRDefault="00DF21D7" w:rsidP="001F3171">
            <w:pPr>
              <w:spacing w:line="276" w:lineRule="auto"/>
              <w:rPr>
                <w:i/>
                <w:sz w:val="28"/>
                <w:szCs w:val="28"/>
              </w:rPr>
            </w:pPr>
            <w:r w:rsidRPr="007A6FF8">
              <w:rPr>
                <w:i/>
                <w:sz w:val="28"/>
                <w:szCs w:val="28"/>
                <w:lang w:val="vi-VN"/>
              </w:rPr>
              <w:t xml:space="preserve">d. </w:t>
            </w:r>
            <w:r w:rsidRPr="007A6FF8">
              <w:rPr>
                <w:i/>
                <w:sz w:val="28"/>
                <w:szCs w:val="28"/>
              </w:rPr>
              <w:t>Diễn đạt</w:t>
            </w:r>
          </w:p>
          <w:p w14:paraId="4C79BBAC" w14:textId="77777777" w:rsidR="00DF21D7" w:rsidRPr="007A6FF8" w:rsidRDefault="00DF21D7" w:rsidP="001F3171">
            <w:pPr>
              <w:spacing w:line="276" w:lineRule="auto"/>
              <w:rPr>
                <w:sz w:val="28"/>
                <w:szCs w:val="28"/>
                <w:lang w:val="en-SG"/>
              </w:rPr>
            </w:pPr>
            <w:r w:rsidRPr="007A6FF8">
              <w:rPr>
                <w:kern w:val="2"/>
                <w:sz w:val="28"/>
                <w:szCs w:val="28"/>
              </w:rPr>
              <w:t>Đảm bảo chuẩn chính tả, dùng từ, ngữ pháp tiếng Việt, liên kết văn bản.</w:t>
            </w:r>
          </w:p>
        </w:tc>
        <w:tc>
          <w:tcPr>
            <w:tcW w:w="1276" w:type="dxa"/>
            <w:shd w:val="clear" w:color="auto" w:fill="auto"/>
          </w:tcPr>
          <w:p w14:paraId="752196E3" w14:textId="77777777" w:rsidR="00DF21D7" w:rsidRPr="007A6FF8" w:rsidRDefault="00DF21D7" w:rsidP="001F3171">
            <w:pPr>
              <w:spacing w:line="276" w:lineRule="auto"/>
              <w:jc w:val="center"/>
              <w:rPr>
                <w:sz w:val="28"/>
                <w:szCs w:val="28"/>
              </w:rPr>
            </w:pPr>
          </w:p>
          <w:p w14:paraId="24A687C4" w14:textId="77777777" w:rsidR="00DF21D7" w:rsidRPr="007A6FF8" w:rsidRDefault="00DF21D7" w:rsidP="001F3171">
            <w:pPr>
              <w:spacing w:line="276" w:lineRule="auto"/>
              <w:jc w:val="center"/>
              <w:rPr>
                <w:sz w:val="28"/>
                <w:szCs w:val="28"/>
              </w:rPr>
            </w:pPr>
            <w:r w:rsidRPr="007A6FF8">
              <w:rPr>
                <w:sz w:val="28"/>
                <w:szCs w:val="28"/>
              </w:rPr>
              <w:t>0,25</w:t>
            </w:r>
          </w:p>
        </w:tc>
      </w:tr>
      <w:tr w:rsidR="00DF21D7" w:rsidRPr="007A6FF8" w14:paraId="5F32F124" w14:textId="77777777" w:rsidTr="007A2444">
        <w:trPr>
          <w:trHeight w:val="557"/>
        </w:trPr>
        <w:tc>
          <w:tcPr>
            <w:tcW w:w="846" w:type="dxa"/>
            <w:vMerge/>
          </w:tcPr>
          <w:p w14:paraId="2A556493" w14:textId="77777777" w:rsidR="00DF21D7" w:rsidRPr="007A6FF8" w:rsidRDefault="00DF21D7" w:rsidP="001F3171">
            <w:pPr>
              <w:spacing w:line="276" w:lineRule="auto"/>
              <w:jc w:val="center"/>
              <w:rPr>
                <w:b/>
                <w:sz w:val="28"/>
                <w:szCs w:val="28"/>
              </w:rPr>
            </w:pPr>
          </w:p>
        </w:tc>
        <w:tc>
          <w:tcPr>
            <w:tcW w:w="850" w:type="dxa"/>
            <w:vMerge/>
            <w:shd w:val="clear" w:color="auto" w:fill="auto"/>
            <w:vAlign w:val="center"/>
          </w:tcPr>
          <w:p w14:paraId="2900189F" w14:textId="77777777" w:rsidR="00DF21D7" w:rsidRPr="007A6FF8" w:rsidRDefault="00DF21D7" w:rsidP="001F3171">
            <w:pPr>
              <w:spacing w:line="276" w:lineRule="auto"/>
              <w:jc w:val="center"/>
              <w:rPr>
                <w:b/>
                <w:sz w:val="28"/>
                <w:szCs w:val="28"/>
              </w:rPr>
            </w:pPr>
          </w:p>
        </w:tc>
        <w:tc>
          <w:tcPr>
            <w:tcW w:w="6804" w:type="dxa"/>
            <w:shd w:val="clear" w:color="auto" w:fill="auto"/>
          </w:tcPr>
          <w:p w14:paraId="03BD4E9A" w14:textId="77777777" w:rsidR="00DF21D7" w:rsidRPr="007A6FF8" w:rsidRDefault="00DF21D7" w:rsidP="001F3171">
            <w:pPr>
              <w:spacing w:line="276" w:lineRule="auto"/>
              <w:rPr>
                <w:i/>
                <w:sz w:val="28"/>
                <w:szCs w:val="28"/>
              </w:rPr>
            </w:pPr>
            <w:r w:rsidRPr="007A6FF8">
              <w:rPr>
                <w:i/>
                <w:sz w:val="28"/>
                <w:szCs w:val="28"/>
              </w:rPr>
              <w:t>e. Sáng tạo</w:t>
            </w:r>
          </w:p>
          <w:p w14:paraId="107D1E53" w14:textId="77777777" w:rsidR="00DF21D7" w:rsidRPr="007A6FF8" w:rsidRDefault="00DF21D7" w:rsidP="001F3171">
            <w:pPr>
              <w:spacing w:line="276" w:lineRule="auto"/>
              <w:rPr>
                <w:iCs/>
                <w:sz w:val="28"/>
                <w:szCs w:val="28"/>
              </w:rPr>
            </w:pPr>
            <w:r w:rsidRPr="007A6FF8">
              <w:rPr>
                <w:sz w:val="28"/>
                <w:szCs w:val="28"/>
              </w:rPr>
              <w:t>Thể hiện suy nghĩ sâu sắc về bài</w:t>
            </w:r>
            <w:r w:rsidRPr="007A6FF8">
              <w:rPr>
                <w:sz w:val="28"/>
                <w:szCs w:val="28"/>
                <w:lang w:val="vi-VN"/>
              </w:rPr>
              <w:t xml:space="preserve"> thơ</w:t>
            </w:r>
            <w:r w:rsidRPr="007A6FF8">
              <w:rPr>
                <w:sz w:val="28"/>
                <w:szCs w:val="28"/>
              </w:rPr>
              <w:t>; có cách diễn đạt mới mẻ.</w:t>
            </w:r>
          </w:p>
        </w:tc>
        <w:tc>
          <w:tcPr>
            <w:tcW w:w="1276" w:type="dxa"/>
            <w:shd w:val="clear" w:color="auto" w:fill="auto"/>
          </w:tcPr>
          <w:p w14:paraId="2B01085B" w14:textId="77777777" w:rsidR="00DF21D7" w:rsidRPr="007A6FF8" w:rsidRDefault="00DF21D7" w:rsidP="001F3171">
            <w:pPr>
              <w:spacing w:line="276" w:lineRule="auto"/>
              <w:jc w:val="center"/>
              <w:rPr>
                <w:sz w:val="28"/>
                <w:szCs w:val="28"/>
              </w:rPr>
            </w:pPr>
          </w:p>
          <w:p w14:paraId="61AA595B" w14:textId="77777777" w:rsidR="00DF21D7" w:rsidRPr="007A6FF8" w:rsidRDefault="00DF21D7" w:rsidP="001F3171">
            <w:pPr>
              <w:spacing w:line="276" w:lineRule="auto"/>
              <w:jc w:val="center"/>
              <w:rPr>
                <w:sz w:val="28"/>
                <w:szCs w:val="28"/>
              </w:rPr>
            </w:pPr>
            <w:r w:rsidRPr="007A6FF8">
              <w:rPr>
                <w:sz w:val="28"/>
                <w:szCs w:val="28"/>
              </w:rPr>
              <w:t>0,25</w:t>
            </w:r>
          </w:p>
        </w:tc>
      </w:tr>
      <w:tr w:rsidR="005A2B51" w:rsidRPr="007A6FF8" w14:paraId="1BE835ED" w14:textId="77777777" w:rsidTr="007A2444">
        <w:trPr>
          <w:trHeight w:val="557"/>
        </w:trPr>
        <w:tc>
          <w:tcPr>
            <w:tcW w:w="846" w:type="dxa"/>
            <w:vMerge w:val="restart"/>
          </w:tcPr>
          <w:p w14:paraId="51491494" w14:textId="77777777" w:rsidR="005A2B51" w:rsidRPr="007A6FF8" w:rsidRDefault="005A2B51" w:rsidP="001F3171">
            <w:pPr>
              <w:spacing w:line="276" w:lineRule="auto"/>
              <w:jc w:val="center"/>
              <w:rPr>
                <w:b/>
                <w:sz w:val="28"/>
                <w:szCs w:val="28"/>
              </w:rPr>
            </w:pPr>
          </w:p>
        </w:tc>
        <w:tc>
          <w:tcPr>
            <w:tcW w:w="850" w:type="dxa"/>
            <w:vMerge w:val="restart"/>
            <w:shd w:val="clear" w:color="auto" w:fill="auto"/>
            <w:vAlign w:val="center"/>
          </w:tcPr>
          <w:p w14:paraId="7BA75A96" w14:textId="77777777" w:rsidR="005A2B51" w:rsidRPr="007A6FF8" w:rsidRDefault="005A2B51" w:rsidP="001F3171">
            <w:pPr>
              <w:spacing w:line="276" w:lineRule="auto"/>
              <w:jc w:val="center"/>
              <w:rPr>
                <w:b/>
                <w:sz w:val="28"/>
                <w:szCs w:val="28"/>
              </w:rPr>
            </w:pPr>
          </w:p>
        </w:tc>
        <w:tc>
          <w:tcPr>
            <w:tcW w:w="6804" w:type="dxa"/>
            <w:shd w:val="clear" w:color="auto" w:fill="auto"/>
          </w:tcPr>
          <w:p w14:paraId="5E4B311D" w14:textId="73FF2232" w:rsidR="005A2B51" w:rsidRPr="007A6FF8" w:rsidRDefault="005A2B51" w:rsidP="001F3171">
            <w:pPr>
              <w:spacing w:line="276" w:lineRule="auto"/>
              <w:rPr>
                <w:i/>
                <w:sz w:val="28"/>
                <w:szCs w:val="28"/>
              </w:rPr>
            </w:pPr>
            <w:r w:rsidRPr="007A6FF8">
              <w:rPr>
                <w:b/>
                <w:sz w:val="28"/>
                <w:szCs w:val="28"/>
              </w:rPr>
              <w:t>Đề bài</w:t>
            </w:r>
            <w:r w:rsidRPr="007A6FF8">
              <w:rPr>
                <w:b/>
                <w:sz w:val="28"/>
                <w:szCs w:val="28"/>
                <w:lang w:val="vi-VN"/>
              </w:rPr>
              <w:t xml:space="preserve">: </w:t>
            </w:r>
          </w:p>
        </w:tc>
        <w:tc>
          <w:tcPr>
            <w:tcW w:w="1276" w:type="dxa"/>
            <w:shd w:val="clear" w:color="auto" w:fill="auto"/>
          </w:tcPr>
          <w:p w14:paraId="05A812DC" w14:textId="77777777" w:rsidR="005A2B51" w:rsidRPr="007A6FF8" w:rsidRDefault="005A2B51" w:rsidP="001F3171">
            <w:pPr>
              <w:spacing w:line="276" w:lineRule="auto"/>
              <w:jc w:val="center"/>
              <w:rPr>
                <w:sz w:val="28"/>
                <w:szCs w:val="28"/>
              </w:rPr>
            </w:pPr>
          </w:p>
        </w:tc>
      </w:tr>
      <w:tr w:rsidR="005A2B51" w:rsidRPr="007A6FF8" w14:paraId="66AC20C7" w14:textId="77777777" w:rsidTr="007A2444">
        <w:trPr>
          <w:trHeight w:val="557"/>
        </w:trPr>
        <w:tc>
          <w:tcPr>
            <w:tcW w:w="846" w:type="dxa"/>
            <w:vMerge/>
          </w:tcPr>
          <w:p w14:paraId="36697AD2" w14:textId="77777777" w:rsidR="005A2B51" w:rsidRPr="007A6FF8" w:rsidRDefault="005A2B51" w:rsidP="001F3171">
            <w:pPr>
              <w:spacing w:line="276" w:lineRule="auto"/>
              <w:jc w:val="center"/>
              <w:rPr>
                <w:b/>
                <w:sz w:val="28"/>
                <w:szCs w:val="28"/>
              </w:rPr>
            </w:pPr>
          </w:p>
        </w:tc>
        <w:tc>
          <w:tcPr>
            <w:tcW w:w="850" w:type="dxa"/>
            <w:vMerge/>
            <w:shd w:val="clear" w:color="auto" w:fill="auto"/>
            <w:vAlign w:val="center"/>
          </w:tcPr>
          <w:p w14:paraId="0799AD33" w14:textId="77777777" w:rsidR="005A2B51" w:rsidRPr="007A6FF8" w:rsidRDefault="005A2B51" w:rsidP="001F3171">
            <w:pPr>
              <w:spacing w:line="276" w:lineRule="auto"/>
              <w:jc w:val="center"/>
              <w:rPr>
                <w:b/>
                <w:sz w:val="28"/>
                <w:szCs w:val="28"/>
              </w:rPr>
            </w:pPr>
          </w:p>
        </w:tc>
        <w:tc>
          <w:tcPr>
            <w:tcW w:w="6804" w:type="dxa"/>
            <w:shd w:val="clear" w:color="auto" w:fill="auto"/>
          </w:tcPr>
          <w:p w14:paraId="2D962803" w14:textId="2A94D85B" w:rsidR="005A2B51" w:rsidRPr="007A6FF8" w:rsidRDefault="005A2B51" w:rsidP="001F3171">
            <w:pPr>
              <w:spacing w:line="276" w:lineRule="auto"/>
              <w:rPr>
                <w:i/>
                <w:sz w:val="28"/>
                <w:szCs w:val="28"/>
              </w:rPr>
            </w:pPr>
            <w:r w:rsidRPr="007A6FF8">
              <w:rPr>
                <w:i/>
                <w:sz w:val="28"/>
                <w:szCs w:val="28"/>
              </w:rPr>
              <w:t>a. Đảm bảo yêu cầu về hình thức đoạn văn</w:t>
            </w:r>
          </w:p>
        </w:tc>
        <w:tc>
          <w:tcPr>
            <w:tcW w:w="1276" w:type="dxa"/>
            <w:shd w:val="clear" w:color="auto" w:fill="auto"/>
          </w:tcPr>
          <w:p w14:paraId="7489D48D" w14:textId="0563A4A3" w:rsidR="005A2B51" w:rsidRPr="007A6FF8" w:rsidRDefault="00875C9A" w:rsidP="001F3171">
            <w:pPr>
              <w:spacing w:line="276" w:lineRule="auto"/>
              <w:jc w:val="center"/>
              <w:rPr>
                <w:sz w:val="28"/>
                <w:szCs w:val="28"/>
              </w:rPr>
            </w:pPr>
            <w:r>
              <w:rPr>
                <w:sz w:val="28"/>
                <w:szCs w:val="28"/>
              </w:rPr>
              <w:t>0,5</w:t>
            </w:r>
          </w:p>
        </w:tc>
      </w:tr>
      <w:tr w:rsidR="005A2B51" w:rsidRPr="007A6FF8" w14:paraId="71294A3B" w14:textId="77777777" w:rsidTr="007A2444">
        <w:trPr>
          <w:trHeight w:val="557"/>
        </w:trPr>
        <w:tc>
          <w:tcPr>
            <w:tcW w:w="846" w:type="dxa"/>
            <w:vMerge/>
          </w:tcPr>
          <w:p w14:paraId="7472605C" w14:textId="77777777" w:rsidR="005A2B51" w:rsidRPr="007A6FF8" w:rsidRDefault="005A2B51" w:rsidP="001F3171">
            <w:pPr>
              <w:spacing w:line="276" w:lineRule="auto"/>
              <w:jc w:val="center"/>
              <w:rPr>
                <w:b/>
                <w:sz w:val="28"/>
                <w:szCs w:val="28"/>
              </w:rPr>
            </w:pPr>
          </w:p>
        </w:tc>
        <w:tc>
          <w:tcPr>
            <w:tcW w:w="850" w:type="dxa"/>
            <w:vMerge/>
            <w:shd w:val="clear" w:color="auto" w:fill="auto"/>
            <w:vAlign w:val="center"/>
          </w:tcPr>
          <w:p w14:paraId="62E7A31B" w14:textId="77777777" w:rsidR="005A2B51" w:rsidRPr="007A6FF8" w:rsidRDefault="005A2B51" w:rsidP="001F3171">
            <w:pPr>
              <w:spacing w:line="276" w:lineRule="auto"/>
              <w:jc w:val="center"/>
              <w:rPr>
                <w:b/>
                <w:sz w:val="28"/>
                <w:szCs w:val="28"/>
              </w:rPr>
            </w:pPr>
          </w:p>
        </w:tc>
        <w:tc>
          <w:tcPr>
            <w:tcW w:w="6804" w:type="dxa"/>
            <w:shd w:val="clear" w:color="auto" w:fill="auto"/>
          </w:tcPr>
          <w:p w14:paraId="6B691C0C" w14:textId="2B3CDF9F" w:rsidR="005A2B51" w:rsidRPr="007A6FF8" w:rsidRDefault="005A2B51" w:rsidP="001F3171">
            <w:pPr>
              <w:spacing w:line="276" w:lineRule="auto"/>
              <w:rPr>
                <w:i/>
                <w:sz w:val="28"/>
                <w:szCs w:val="28"/>
              </w:rPr>
            </w:pPr>
            <w:r w:rsidRPr="007A6FF8">
              <w:rPr>
                <w:i/>
                <w:sz w:val="28"/>
                <w:szCs w:val="28"/>
              </w:rPr>
              <w:t>b. Xác định đúng nội</w:t>
            </w:r>
            <w:r w:rsidRPr="007A6FF8">
              <w:rPr>
                <w:i/>
                <w:sz w:val="28"/>
                <w:szCs w:val="28"/>
                <w:lang w:val="vi-VN"/>
              </w:rPr>
              <w:t xml:space="preserve"> dung</w:t>
            </w:r>
          </w:p>
        </w:tc>
        <w:tc>
          <w:tcPr>
            <w:tcW w:w="1276" w:type="dxa"/>
            <w:shd w:val="clear" w:color="auto" w:fill="auto"/>
          </w:tcPr>
          <w:p w14:paraId="3A65DF03" w14:textId="3273127E" w:rsidR="005A2B51" w:rsidRPr="007A6FF8" w:rsidRDefault="00875C9A" w:rsidP="001F3171">
            <w:pPr>
              <w:spacing w:line="276" w:lineRule="auto"/>
              <w:jc w:val="center"/>
              <w:rPr>
                <w:sz w:val="28"/>
                <w:szCs w:val="28"/>
              </w:rPr>
            </w:pPr>
            <w:r>
              <w:rPr>
                <w:sz w:val="28"/>
                <w:szCs w:val="28"/>
              </w:rPr>
              <w:t>0,5</w:t>
            </w:r>
          </w:p>
        </w:tc>
      </w:tr>
      <w:tr w:rsidR="005A2B51" w:rsidRPr="007A6FF8" w14:paraId="414E7FDB" w14:textId="77777777" w:rsidTr="007A2444">
        <w:trPr>
          <w:trHeight w:val="557"/>
        </w:trPr>
        <w:tc>
          <w:tcPr>
            <w:tcW w:w="846" w:type="dxa"/>
            <w:vMerge/>
          </w:tcPr>
          <w:p w14:paraId="5811B8F6" w14:textId="77777777" w:rsidR="005A2B51" w:rsidRPr="007A6FF8" w:rsidRDefault="005A2B51" w:rsidP="001F3171">
            <w:pPr>
              <w:spacing w:line="276" w:lineRule="auto"/>
              <w:jc w:val="center"/>
              <w:rPr>
                <w:b/>
                <w:sz w:val="28"/>
                <w:szCs w:val="28"/>
              </w:rPr>
            </w:pPr>
          </w:p>
        </w:tc>
        <w:tc>
          <w:tcPr>
            <w:tcW w:w="850" w:type="dxa"/>
            <w:vMerge/>
            <w:shd w:val="clear" w:color="auto" w:fill="auto"/>
            <w:vAlign w:val="center"/>
          </w:tcPr>
          <w:p w14:paraId="3AF19533" w14:textId="77777777" w:rsidR="005A2B51" w:rsidRPr="007A6FF8" w:rsidRDefault="005A2B51" w:rsidP="001F3171">
            <w:pPr>
              <w:spacing w:line="276" w:lineRule="auto"/>
              <w:jc w:val="center"/>
              <w:rPr>
                <w:b/>
                <w:sz w:val="28"/>
                <w:szCs w:val="28"/>
              </w:rPr>
            </w:pPr>
          </w:p>
        </w:tc>
        <w:tc>
          <w:tcPr>
            <w:tcW w:w="6804" w:type="dxa"/>
            <w:shd w:val="clear" w:color="auto" w:fill="auto"/>
          </w:tcPr>
          <w:p w14:paraId="006EC53C" w14:textId="73558242" w:rsidR="005A2B51" w:rsidRPr="00875C9A" w:rsidRDefault="005A2B51" w:rsidP="001F3171">
            <w:pPr>
              <w:spacing w:line="276" w:lineRule="auto"/>
              <w:rPr>
                <w:iCs/>
                <w:sz w:val="28"/>
                <w:szCs w:val="28"/>
              </w:rPr>
            </w:pPr>
            <w:r w:rsidRPr="00875C9A">
              <w:rPr>
                <w:iCs/>
                <w:sz w:val="28"/>
                <w:szCs w:val="28"/>
              </w:rPr>
              <w:t xml:space="preserve">c. Đảm bảo cấu trúc của </w:t>
            </w:r>
            <w:r w:rsidR="001F3171">
              <w:rPr>
                <w:iCs/>
                <w:sz w:val="28"/>
                <w:szCs w:val="28"/>
              </w:rPr>
              <w:t xml:space="preserve">bài </w:t>
            </w:r>
            <w:r w:rsidRPr="00875C9A">
              <w:rPr>
                <w:iCs/>
                <w:sz w:val="28"/>
                <w:szCs w:val="28"/>
              </w:rPr>
              <w:t>văn</w:t>
            </w:r>
          </w:p>
          <w:p w14:paraId="1ED5DF5A" w14:textId="15AE977A" w:rsidR="00C13B78" w:rsidRPr="00875C9A" w:rsidRDefault="00176656" w:rsidP="001F3171">
            <w:pPr>
              <w:spacing w:line="276" w:lineRule="auto"/>
              <w:rPr>
                <w:b/>
                <w:bCs/>
                <w:iCs/>
                <w:sz w:val="28"/>
                <w:szCs w:val="28"/>
              </w:rPr>
            </w:pPr>
            <w:r w:rsidRPr="00875C9A">
              <w:rPr>
                <w:b/>
                <w:bCs/>
                <w:iCs/>
                <w:sz w:val="28"/>
                <w:szCs w:val="28"/>
              </w:rPr>
              <w:t xml:space="preserve">I. </w:t>
            </w:r>
            <w:r w:rsidR="00C13B78" w:rsidRPr="00875C9A">
              <w:rPr>
                <w:b/>
                <w:bCs/>
                <w:iCs/>
                <w:sz w:val="28"/>
                <w:szCs w:val="28"/>
              </w:rPr>
              <w:t>Mở bài</w:t>
            </w:r>
          </w:p>
          <w:p w14:paraId="547C62B0" w14:textId="1DF6BE18" w:rsidR="00C13B78" w:rsidRPr="00875C9A" w:rsidRDefault="00C13B78" w:rsidP="001F3171">
            <w:pPr>
              <w:spacing w:line="276" w:lineRule="auto"/>
              <w:rPr>
                <w:iCs/>
                <w:sz w:val="28"/>
                <w:szCs w:val="28"/>
              </w:rPr>
            </w:pPr>
            <w:r w:rsidRPr="00875C9A">
              <w:rPr>
                <w:iCs/>
                <w:sz w:val="28"/>
                <w:szCs w:val="28"/>
              </w:rPr>
              <w:t>Trong cuộc sống đa dạng và phong phú, mỗi con người là một thế giới riêng biệt với những tư duy, tính cách, và giá trị sống khác nhau. Chính sự khác biệt này đã tạo nên một bức tranh xã hội nhiều màu sắc, giúp con người phát triển toàn diện và hòa nhập. Tuy nhiên, để tận dụng được giá trị của sự khác biệt, điều kiện tiên quyết là chúng ta cần học cách tôn trọng nó. Tôn trọng sự khác biệt không chỉ là một thái độ sống văn minh, mà còn là yếu tố quan trọng để xây dựng một xã hội đoàn kết, thịnh vượng và phát triển bền vững.</w:t>
            </w:r>
          </w:p>
          <w:p w14:paraId="42E2E29D" w14:textId="3988056F" w:rsidR="00C13B78" w:rsidRPr="00875C9A" w:rsidRDefault="00637A9D" w:rsidP="001F3171">
            <w:pPr>
              <w:spacing w:line="276" w:lineRule="auto"/>
              <w:rPr>
                <w:b/>
                <w:bCs/>
                <w:iCs/>
                <w:sz w:val="28"/>
                <w:szCs w:val="28"/>
              </w:rPr>
            </w:pPr>
            <w:r w:rsidRPr="00875C9A">
              <w:rPr>
                <w:b/>
                <w:bCs/>
                <w:iCs/>
                <w:sz w:val="28"/>
                <w:szCs w:val="28"/>
              </w:rPr>
              <w:t xml:space="preserve">II. </w:t>
            </w:r>
            <w:r w:rsidR="00C13B78" w:rsidRPr="00875C9A">
              <w:rPr>
                <w:b/>
                <w:bCs/>
                <w:iCs/>
                <w:sz w:val="28"/>
                <w:szCs w:val="28"/>
              </w:rPr>
              <w:t>Thân bài</w:t>
            </w:r>
          </w:p>
          <w:p w14:paraId="7F35A578" w14:textId="7DDA32CA" w:rsidR="00C13B78" w:rsidRPr="00875C9A" w:rsidRDefault="00637A9D" w:rsidP="001F3171">
            <w:pPr>
              <w:spacing w:line="276" w:lineRule="auto"/>
              <w:rPr>
                <w:b/>
                <w:bCs/>
                <w:iCs/>
                <w:sz w:val="28"/>
                <w:szCs w:val="28"/>
              </w:rPr>
            </w:pPr>
            <w:r w:rsidRPr="00875C9A">
              <w:rPr>
                <w:b/>
                <w:bCs/>
                <w:iCs/>
                <w:sz w:val="28"/>
                <w:szCs w:val="28"/>
              </w:rPr>
              <w:t xml:space="preserve">1. </w:t>
            </w:r>
            <w:r w:rsidR="00C13B78" w:rsidRPr="00875C9A">
              <w:rPr>
                <w:b/>
                <w:bCs/>
                <w:iCs/>
                <w:sz w:val="28"/>
                <w:szCs w:val="28"/>
              </w:rPr>
              <w:t>Giải thích khái niệm</w:t>
            </w:r>
          </w:p>
          <w:p w14:paraId="4819DEA2" w14:textId="77777777" w:rsidR="00C13B78" w:rsidRPr="00875C9A" w:rsidRDefault="00C13B78" w:rsidP="001F3171">
            <w:pPr>
              <w:spacing w:line="276" w:lineRule="auto"/>
              <w:rPr>
                <w:iCs/>
                <w:sz w:val="28"/>
                <w:szCs w:val="28"/>
              </w:rPr>
            </w:pPr>
            <w:r w:rsidRPr="00875C9A">
              <w:rPr>
                <w:iCs/>
                <w:sz w:val="28"/>
                <w:szCs w:val="28"/>
              </w:rPr>
              <w:t>Tôn trọng sự khác biệt là sự công nhận và chấp nhận rằng mỗi cá nhân, nhóm người đều có những đặc điểm riêng về văn hóa, tư duy, niềm tin, và cách sống. Thay vì phán xét hoặc cố gắng ép buộc người khác thay đổi để giống mình, tôn trọng sự khác biệt đòi hỏi chúng ta hiểu rằng những điều không giống nhau không đồng nghĩa với việc chúng sai trái hay kém giá trị.</w:t>
            </w:r>
          </w:p>
          <w:p w14:paraId="543FA773" w14:textId="765CA140" w:rsidR="00C13B78" w:rsidRPr="00875C9A" w:rsidRDefault="00637A9D" w:rsidP="001F3171">
            <w:pPr>
              <w:spacing w:line="276" w:lineRule="auto"/>
              <w:rPr>
                <w:iCs/>
                <w:sz w:val="28"/>
                <w:szCs w:val="28"/>
              </w:rPr>
            </w:pPr>
            <w:r w:rsidRPr="00875C9A">
              <w:rPr>
                <w:b/>
                <w:bCs/>
                <w:iCs/>
                <w:sz w:val="28"/>
                <w:szCs w:val="28"/>
              </w:rPr>
              <w:t xml:space="preserve">2. </w:t>
            </w:r>
            <w:r w:rsidR="00C13B78" w:rsidRPr="00875C9A">
              <w:rPr>
                <w:b/>
                <w:bCs/>
                <w:iCs/>
                <w:sz w:val="28"/>
                <w:szCs w:val="28"/>
              </w:rPr>
              <w:t>Ý nghĩa của việc tôn trọng sự khác biệt</w:t>
            </w:r>
          </w:p>
          <w:p w14:paraId="7FAC4748" w14:textId="5CEA667B" w:rsidR="00C13B78" w:rsidRPr="00875C9A" w:rsidRDefault="00637A9D" w:rsidP="001F3171">
            <w:pPr>
              <w:spacing w:line="276" w:lineRule="auto"/>
              <w:rPr>
                <w:iCs/>
                <w:sz w:val="28"/>
                <w:szCs w:val="28"/>
              </w:rPr>
            </w:pPr>
            <w:r w:rsidRPr="00875C9A">
              <w:rPr>
                <w:iCs/>
                <w:sz w:val="28"/>
                <w:szCs w:val="28"/>
              </w:rPr>
              <w:t xml:space="preserve">- </w:t>
            </w:r>
            <w:r w:rsidR="00C13B78" w:rsidRPr="00875C9A">
              <w:rPr>
                <w:iCs/>
                <w:sz w:val="28"/>
                <w:szCs w:val="28"/>
              </w:rPr>
              <w:t>Thúc đẩy sự hòa hợp và đoàn kết</w:t>
            </w:r>
            <w:r w:rsidRPr="00875C9A">
              <w:rPr>
                <w:iCs/>
                <w:sz w:val="28"/>
                <w:szCs w:val="28"/>
              </w:rPr>
              <w:t xml:space="preserve">: </w:t>
            </w:r>
            <w:r w:rsidR="00C13B78" w:rsidRPr="00875C9A">
              <w:rPr>
                <w:iCs/>
                <w:sz w:val="28"/>
                <w:szCs w:val="28"/>
              </w:rPr>
              <w:t>Khi biết tôn trọng sự khác biệt, chúng ta sẽ tránh được những mâu thuẫn không đáng có do định kiến hay sự thiếu hiểu biết gây ra. Một cộng đồng biết trân trọng sự đa dạng sẽ tạo ra môi trường sống hòa bình, nơi mọi người cùng nhau làm việc và cống hiến mà không cảm thấy bị kỳ thị hay cô lập.</w:t>
            </w:r>
          </w:p>
          <w:p w14:paraId="61BA6421" w14:textId="01FEE492" w:rsidR="00C13B78" w:rsidRPr="00875C9A" w:rsidRDefault="00637A9D" w:rsidP="001F3171">
            <w:pPr>
              <w:spacing w:line="276" w:lineRule="auto"/>
              <w:rPr>
                <w:iCs/>
                <w:sz w:val="28"/>
                <w:szCs w:val="28"/>
              </w:rPr>
            </w:pPr>
            <w:r w:rsidRPr="00875C9A">
              <w:rPr>
                <w:iCs/>
                <w:sz w:val="28"/>
                <w:szCs w:val="28"/>
              </w:rPr>
              <w:t xml:space="preserve">- </w:t>
            </w:r>
            <w:r w:rsidR="00C13B78" w:rsidRPr="00875C9A">
              <w:rPr>
                <w:iCs/>
                <w:sz w:val="28"/>
                <w:szCs w:val="28"/>
              </w:rPr>
              <w:t>Khuyến khích sự sáng tạo và đổi mới</w:t>
            </w:r>
            <w:r w:rsidRPr="00875C9A">
              <w:rPr>
                <w:iCs/>
                <w:sz w:val="28"/>
                <w:szCs w:val="28"/>
              </w:rPr>
              <w:t xml:space="preserve">: </w:t>
            </w:r>
            <w:r w:rsidR="00C13B78" w:rsidRPr="00875C9A">
              <w:rPr>
                <w:iCs/>
                <w:sz w:val="28"/>
                <w:szCs w:val="28"/>
              </w:rPr>
              <w:t>Sự khác biệt mang lại những góc nhìn đa chiều, giúp con người phát huy tư duy sáng tạo. Trong môi trường mà ý kiến đa dạng được tôn trọng, các ý tưởng mới mẻ dễ dàng nảy sinh, từ đó thúc đẩy sự phát triển trong nhiều lĩnh vực như khoa học, nghệ thuật, và kinh tế.</w:t>
            </w:r>
          </w:p>
          <w:p w14:paraId="0D24BDD0" w14:textId="14AE4A53" w:rsidR="00C13B78" w:rsidRPr="00875C9A" w:rsidRDefault="00637A9D" w:rsidP="001F3171">
            <w:pPr>
              <w:spacing w:line="276" w:lineRule="auto"/>
              <w:rPr>
                <w:iCs/>
                <w:sz w:val="28"/>
                <w:szCs w:val="28"/>
              </w:rPr>
            </w:pPr>
            <w:r w:rsidRPr="00875C9A">
              <w:rPr>
                <w:iCs/>
                <w:sz w:val="28"/>
                <w:szCs w:val="28"/>
              </w:rPr>
              <w:t xml:space="preserve">- </w:t>
            </w:r>
            <w:r w:rsidR="00C13B78" w:rsidRPr="00875C9A">
              <w:rPr>
                <w:iCs/>
                <w:sz w:val="28"/>
                <w:szCs w:val="28"/>
              </w:rPr>
              <w:t>Giúp con người hoàn thiện bản thân</w:t>
            </w:r>
            <w:r w:rsidRPr="00875C9A">
              <w:rPr>
                <w:iCs/>
                <w:sz w:val="28"/>
                <w:szCs w:val="28"/>
              </w:rPr>
              <w:t xml:space="preserve">: </w:t>
            </w:r>
            <w:r w:rsidR="00C13B78" w:rsidRPr="00875C9A">
              <w:rPr>
                <w:iCs/>
                <w:sz w:val="28"/>
                <w:szCs w:val="28"/>
              </w:rPr>
              <w:t>Tôn trọng sự khác biệt đồng nghĩa với việc học cách lắng nghe và học hỏi từ những người xung quanh. Nhờ đó, chúng ta có thể nhận ra những điểm hạn chế của mình và dần cải thiện. Đây cũng là cơ hội để phát triển khả năng đồng cảm, thấu hiểu, và thích nghi với sự thay đổi.</w:t>
            </w:r>
          </w:p>
          <w:p w14:paraId="72EC889E" w14:textId="28471883" w:rsidR="00C13B78" w:rsidRPr="00875C9A" w:rsidRDefault="00637A9D" w:rsidP="001F3171">
            <w:pPr>
              <w:spacing w:line="276" w:lineRule="auto"/>
              <w:rPr>
                <w:b/>
                <w:bCs/>
                <w:iCs/>
                <w:sz w:val="28"/>
                <w:szCs w:val="28"/>
              </w:rPr>
            </w:pPr>
            <w:r w:rsidRPr="00875C9A">
              <w:rPr>
                <w:b/>
                <w:bCs/>
                <w:iCs/>
                <w:sz w:val="28"/>
                <w:szCs w:val="28"/>
              </w:rPr>
              <w:t>3. Biểu hiện:</w:t>
            </w:r>
          </w:p>
          <w:p w14:paraId="77421A9E" w14:textId="77777777" w:rsidR="00C13B78" w:rsidRPr="00875C9A" w:rsidRDefault="00C13B78" w:rsidP="001F3171">
            <w:pPr>
              <w:spacing w:line="276" w:lineRule="auto"/>
              <w:rPr>
                <w:iCs/>
                <w:sz w:val="28"/>
                <w:szCs w:val="28"/>
              </w:rPr>
            </w:pPr>
            <w:r w:rsidRPr="00875C9A">
              <w:rPr>
                <w:iCs/>
                <w:sz w:val="28"/>
                <w:szCs w:val="28"/>
              </w:rPr>
              <w:t>Trong thực tế, vẫn còn nhiều người chưa nhận thức đầy đủ về tầm quan trọng của việc tôn trọng sự khác biệt. Điều này dẫn đến các hiện tượng như phân biệt đối xử, bạo lực ngôn từ, hoặc áp đặt ý kiến cá nhân lên người khác.</w:t>
            </w:r>
          </w:p>
          <w:p w14:paraId="3E041E1A" w14:textId="77777777" w:rsidR="00C13B78" w:rsidRPr="00875C9A" w:rsidRDefault="00C13B78" w:rsidP="001F3171">
            <w:pPr>
              <w:spacing w:line="276" w:lineRule="auto"/>
              <w:rPr>
                <w:iCs/>
                <w:sz w:val="28"/>
                <w:szCs w:val="28"/>
              </w:rPr>
            </w:pPr>
            <w:r w:rsidRPr="00875C9A">
              <w:rPr>
                <w:iCs/>
                <w:sz w:val="28"/>
                <w:szCs w:val="28"/>
              </w:rPr>
              <w:t>Đặc biệt, trên mạng xã hội, nhiều người dễ dàng chỉ trích hoặc công kích những ý kiến không cùng quan điểm, tạo ra môi trường tiêu cực và kém văn minh.</w:t>
            </w:r>
          </w:p>
          <w:p w14:paraId="3F03AB47" w14:textId="7D399C2D" w:rsidR="00C13B78" w:rsidRPr="00875C9A" w:rsidRDefault="00637A9D" w:rsidP="001F3171">
            <w:pPr>
              <w:spacing w:line="276" w:lineRule="auto"/>
              <w:rPr>
                <w:b/>
                <w:bCs/>
                <w:iCs/>
                <w:sz w:val="28"/>
                <w:szCs w:val="28"/>
              </w:rPr>
            </w:pPr>
            <w:r w:rsidRPr="00875C9A">
              <w:rPr>
                <w:b/>
                <w:bCs/>
                <w:iCs/>
                <w:sz w:val="28"/>
                <w:szCs w:val="28"/>
              </w:rPr>
              <w:t xml:space="preserve">4. </w:t>
            </w:r>
            <w:r w:rsidR="00C13B78" w:rsidRPr="00875C9A">
              <w:rPr>
                <w:b/>
                <w:bCs/>
                <w:iCs/>
                <w:sz w:val="28"/>
                <w:szCs w:val="28"/>
              </w:rPr>
              <w:t>Ý kiến trái chiều và phản biện</w:t>
            </w:r>
          </w:p>
          <w:p w14:paraId="0ACEA8D9" w14:textId="1FAFA08A" w:rsidR="00C13B78" w:rsidRPr="00875C9A" w:rsidRDefault="00637A9D" w:rsidP="001F3171">
            <w:pPr>
              <w:spacing w:line="276" w:lineRule="auto"/>
              <w:rPr>
                <w:iCs/>
                <w:sz w:val="28"/>
                <w:szCs w:val="28"/>
              </w:rPr>
            </w:pPr>
            <w:r w:rsidRPr="00875C9A">
              <w:rPr>
                <w:iCs/>
                <w:sz w:val="28"/>
                <w:szCs w:val="28"/>
              </w:rPr>
              <w:t xml:space="preserve">- </w:t>
            </w:r>
            <w:r w:rsidR="00C13B78" w:rsidRPr="00875C9A">
              <w:rPr>
                <w:iCs/>
                <w:sz w:val="28"/>
                <w:szCs w:val="28"/>
              </w:rPr>
              <w:t>Một số người cho rằng việc tôn trọng sự khác biệt có thể dẫn đến sự chấp nhận quá mức, khiến các giá trị truyền thống bị mai một hoặc xã hội trở nên hỗn loạn do thiếu đi chuẩn mực chung. Họ lo ngại rằng sự khác biệt, nếu không được kiểm soát, sẽ tạo ra những xung đột về văn hóa, tư tưởng và giá trị đạo đức.</w:t>
            </w:r>
          </w:p>
          <w:p w14:paraId="19648E40" w14:textId="55D16248" w:rsidR="00C13B78" w:rsidRPr="00875C9A" w:rsidRDefault="00637A9D" w:rsidP="001F3171">
            <w:pPr>
              <w:spacing w:line="276" w:lineRule="auto"/>
              <w:rPr>
                <w:iCs/>
                <w:sz w:val="28"/>
                <w:szCs w:val="28"/>
              </w:rPr>
            </w:pPr>
            <w:r w:rsidRPr="00875C9A">
              <w:rPr>
                <w:iCs/>
                <w:sz w:val="28"/>
                <w:szCs w:val="28"/>
              </w:rPr>
              <w:t xml:space="preserve">- </w:t>
            </w:r>
            <w:r w:rsidR="00C13B78" w:rsidRPr="00875C9A">
              <w:rPr>
                <w:iCs/>
                <w:sz w:val="28"/>
                <w:szCs w:val="28"/>
              </w:rPr>
              <w:t>Phản biện: Tôn trọng sự khác biệt không có nghĩa là bỏ qua những chuẩn mực đạo đức và pháp luật. Thực chất, việc tôn trọng giúp con người tìm ra những điểm chung giữa những khác biệt để cùng hợp tác và phát triển. Ngoài ra, tôn trọng không đồng nghĩa với việc chấp nhận mù quáng mọi quan điểm hay hành vi. Những điều trái với đạo lý và gây hại cho cộng đồng vẫn cần được đấu tranh và loại bỏ. Do đó, việc tôn trọng sự khác biệt là hoàn toàn cần thiết, khi được thực hiện trên nền tảng của lý trí và đạo đức.</w:t>
            </w:r>
          </w:p>
          <w:p w14:paraId="41B1EBD1" w14:textId="69504FE2" w:rsidR="00C13B78" w:rsidRPr="00875C9A" w:rsidRDefault="00875C9A" w:rsidP="001F3171">
            <w:pPr>
              <w:spacing w:line="276" w:lineRule="auto"/>
              <w:rPr>
                <w:b/>
                <w:bCs/>
                <w:iCs/>
                <w:sz w:val="28"/>
                <w:szCs w:val="28"/>
              </w:rPr>
            </w:pPr>
            <w:r w:rsidRPr="00875C9A">
              <w:rPr>
                <w:b/>
                <w:bCs/>
                <w:iCs/>
                <w:sz w:val="28"/>
                <w:szCs w:val="28"/>
              </w:rPr>
              <w:t xml:space="preserve">5. </w:t>
            </w:r>
            <w:r w:rsidR="00C13B78" w:rsidRPr="00875C9A">
              <w:rPr>
                <w:b/>
                <w:bCs/>
                <w:iCs/>
                <w:sz w:val="28"/>
                <w:szCs w:val="28"/>
              </w:rPr>
              <w:t>Giải pháp</w:t>
            </w:r>
            <w:r w:rsidRPr="00875C9A">
              <w:rPr>
                <w:b/>
                <w:bCs/>
                <w:iCs/>
                <w:sz w:val="28"/>
                <w:szCs w:val="28"/>
              </w:rPr>
              <w:t>:</w:t>
            </w:r>
          </w:p>
          <w:p w14:paraId="6FA44D3D" w14:textId="5267F00B" w:rsidR="00C13B78" w:rsidRPr="00875C9A" w:rsidRDefault="00875C9A" w:rsidP="001F3171">
            <w:pPr>
              <w:spacing w:line="276" w:lineRule="auto"/>
              <w:rPr>
                <w:iCs/>
                <w:sz w:val="28"/>
                <w:szCs w:val="28"/>
              </w:rPr>
            </w:pPr>
            <w:r w:rsidRPr="00875C9A">
              <w:rPr>
                <w:iCs/>
                <w:sz w:val="28"/>
                <w:szCs w:val="28"/>
              </w:rPr>
              <w:t xml:space="preserve">- </w:t>
            </w:r>
            <w:r w:rsidR="00C13B78" w:rsidRPr="00875C9A">
              <w:rPr>
                <w:iCs/>
                <w:sz w:val="28"/>
                <w:szCs w:val="28"/>
              </w:rPr>
              <w:t>Giáo dục ý thức từ sớm</w:t>
            </w:r>
            <w:r w:rsidRPr="00875C9A">
              <w:rPr>
                <w:iCs/>
                <w:sz w:val="28"/>
                <w:szCs w:val="28"/>
              </w:rPr>
              <w:t xml:space="preserve">: </w:t>
            </w:r>
            <w:r w:rsidR="00C13B78" w:rsidRPr="00875C9A">
              <w:rPr>
                <w:iCs/>
                <w:sz w:val="28"/>
                <w:szCs w:val="28"/>
              </w:rPr>
              <w:t>Nhà trường và gia đình cần giáo dục trẻ em về giá trị của sự khác biệt và cách sống hòa hợp với mọi người từ khi còn nhỏ. Các hoạt động trải nghiệm, giao lưu văn hóa sẽ giúp trẻ mở rộng tầm nhìn và hiểu biết.</w:t>
            </w:r>
          </w:p>
          <w:p w14:paraId="239C476E" w14:textId="44ECEA44" w:rsidR="00C13B78" w:rsidRPr="00875C9A" w:rsidRDefault="00875C9A" w:rsidP="001F3171">
            <w:pPr>
              <w:spacing w:line="276" w:lineRule="auto"/>
              <w:rPr>
                <w:iCs/>
                <w:sz w:val="28"/>
                <w:szCs w:val="28"/>
              </w:rPr>
            </w:pPr>
            <w:r w:rsidRPr="00875C9A">
              <w:rPr>
                <w:iCs/>
                <w:sz w:val="28"/>
                <w:szCs w:val="28"/>
              </w:rPr>
              <w:t xml:space="preserve">- </w:t>
            </w:r>
            <w:r w:rsidR="00C13B78" w:rsidRPr="00875C9A">
              <w:rPr>
                <w:iCs/>
                <w:sz w:val="28"/>
                <w:szCs w:val="28"/>
              </w:rPr>
              <w:t>Thúc đẩy truyền thông tích cực</w:t>
            </w:r>
            <w:r w:rsidRPr="00875C9A">
              <w:rPr>
                <w:iCs/>
                <w:sz w:val="28"/>
                <w:szCs w:val="28"/>
              </w:rPr>
              <w:t xml:space="preserve">: </w:t>
            </w:r>
            <w:r w:rsidR="00C13B78" w:rsidRPr="00875C9A">
              <w:rPr>
                <w:iCs/>
                <w:sz w:val="28"/>
                <w:szCs w:val="28"/>
              </w:rPr>
              <w:t>Truyền thông đóng vai trò quan trọng trong việc lan tỏa những câu chuyện đẹp về sự tôn trọng và hòa hợp. Các chương trình tuyên truyền cần nhấn mạnh lợi ích của việc chấp nhận sự khác biệt và tác hại của định kiến, phân biệt đối xử.</w:t>
            </w:r>
          </w:p>
          <w:p w14:paraId="1C37652D" w14:textId="3E3728A7" w:rsidR="00C13B78" w:rsidRPr="00875C9A" w:rsidRDefault="00875C9A" w:rsidP="001F3171">
            <w:pPr>
              <w:spacing w:line="276" w:lineRule="auto"/>
              <w:rPr>
                <w:iCs/>
                <w:sz w:val="28"/>
                <w:szCs w:val="28"/>
              </w:rPr>
            </w:pPr>
            <w:r w:rsidRPr="00875C9A">
              <w:rPr>
                <w:iCs/>
                <w:sz w:val="28"/>
                <w:szCs w:val="28"/>
              </w:rPr>
              <w:t xml:space="preserve">- </w:t>
            </w:r>
            <w:r w:rsidR="00C13B78" w:rsidRPr="00875C9A">
              <w:rPr>
                <w:iCs/>
                <w:sz w:val="28"/>
                <w:szCs w:val="28"/>
              </w:rPr>
              <w:t>Mỗi cá nhân cần tự ý thức</w:t>
            </w:r>
            <w:r w:rsidRPr="00875C9A">
              <w:rPr>
                <w:iCs/>
                <w:sz w:val="28"/>
                <w:szCs w:val="28"/>
              </w:rPr>
              <w:t xml:space="preserve">: </w:t>
            </w:r>
            <w:r w:rsidR="00C13B78" w:rsidRPr="00875C9A">
              <w:rPr>
                <w:iCs/>
                <w:sz w:val="28"/>
                <w:szCs w:val="28"/>
              </w:rPr>
              <w:t>Mỗi người cần rèn luyện thói quen lắng nghe và suy ngẫm trước khi phán xét. Thay vì chỉ trích, hãy đặt mình vào vị trí của người khác để thấu hiểu hoàn cảnh và lý do của họ.</w:t>
            </w:r>
          </w:p>
          <w:p w14:paraId="143133AF" w14:textId="72CA0217" w:rsidR="00C13B78" w:rsidRPr="00875C9A" w:rsidRDefault="00875C9A" w:rsidP="001F3171">
            <w:pPr>
              <w:spacing w:line="276" w:lineRule="auto"/>
              <w:rPr>
                <w:b/>
                <w:bCs/>
                <w:iCs/>
                <w:sz w:val="28"/>
                <w:szCs w:val="28"/>
              </w:rPr>
            </w:pPr>
            <w:r w:rsidRPr="00875C9A">
              <w:rPr>
                <w:b/>
                <w:bCs/>
                <w:iCs/>
                <w:sz w:val="28"/>
                <w:szCs w:val="28"/>
              </w:rPr>
              <w:t xml:space="preserve">III. </w:t>
            </w:r>
            <w:r w:rsidR="00C13B78" w:rsidRPr="00875C9A">
              <w:rPr>
                <w:b/>
                <w:bCs/>
                <w:iCs/>
                <w:sz w:val="28"/>
                <w:szCs w:val="28"/>
              </w:rPr>
              <w:t>Kết bài</w:t>
            </w:r>
          </w:p>
          <w:p w14:paraId="60F5AB94" w14:textId="491579C7" w:rsidR="005A2B51" w:rsidRPr="00875C9A" w:rsidRDefault="00C13B78" w:rsidP="001F3171">
            <w:pPr>
              <w:spacing w:line="276" w:lineRule="auto"/>
              <w:rPr>
                <w:iCs/>
                <w:sz w:val="28"/>
                <w:szCs w:val="28"/>
              </w:rPr>
            </w:pPr>
            <w:r w:rsidRPr="00875C9A">
              <w:rPr>
                <w:iCs/>
                <w:sz w:val="28"/>
                <w:szCs w:val="28"/>
              </w:rPr>
              <w:t>Tôn trọng sự khác biệt là nền tảng cho một xã hội phát triển bền vững và nhân văn. Khi biết chấp nhận và tôn trọng những giá trị khác biệt, chúng ta không chỉ tạo ra một môi trường sống hòa bình và sáng tạo mà còn góp phần xây dựng một thế giới giàu lòng nhân ái. Hãy bắt đầu từ những hành động nhỏ như lắng nghe và đồng cảm, để cùng nhau làm cho cuộc sống trở nên ý nghĩa hơn.</w:t>
            </w:r>
          </w:p>
        </w:tc>
        <w:tc>
          <w:tcPr>
            <w:tcW w:w="1276" w:type="dxa"/>
            <w:shd w:val="clear" w:color="auto" w:fill="auto"/>
          </w:tcPr>
          <w:p w14:paraId="4BC435BD" w14:textId="26EB8DEC" w:rsidR="005A2B51" w:rsidRPr="007A6FF8" w:rsidRDefault="001F3171" w:rsidP="001F3171">
            <w:pPr>
              <w:spacing w:line="276" w:lineRule="auto"/>
              <w:jc w:val="center"/>
              <w:rPr>
                <w:sz w:val="28"/>
                <w:szCs w:val="28"/>
              </w:rPr>
            </w:pPr>
            <w:r>
              <w:rPr>
                <w:sz w:val="28"/>
                <w:szCs w:val="28"/>
              </w:rPr>
              <w:t>2</w:t>
            </w:r>
          </w:p>
        </w:tc>
      </w:tr>
      <w:tr w:rsidR="005A2B51" w:rsidRPr="007A6FF8" w14:paraId="7ECC305C" w14:textId="77777777" w:rsidTr="007A2444">
        <w:trPr>
          <w:trHeight w:val="557"/>
        </w:trPr>
        <w:tc>
          <w:tcPr>
            <w:tcW w:w="846" w:type="dxa"/>
            <w:vMerge/>
          </w:tcPr>
          <w:p w14:paraId="7B8BD97C" w14:textId="77777777" w:rsidR="005A2B51" w:rsidRPr="007A6FF8" w:rsidRDefault="005A2B51" w:rsidP="001F3171">
            <w:pPr>
              <w:spacing w:line="276" w:lineRule="auto"/>
              <w:jc w:val="center"/>
              <w:rPr>
                <w:b/>
                <w:sz w:val="28"/>
                <w:szCs w:val="28"/>
              </w:rPr>
            </w:pPr>
          </w:p>
        </w:tc>
        <w:tc>
          <w:tcPr>
            <w:tcW w:w="850" w:type="dxa"/>
            <w:vMerge/>
            <w:shd w:val="clear" w:color="auto" w:fill="auto"/>
            <w:vAlign w:val="center"/>
          </w:tcPr>
          <w:p w14:paraId="3F235D96" w14:textId="77777777" w:rsidR="005A2B51" w:rsidRPr="007A6FF8" w:rsidRDefault="005A2B51" w:rsidP="001F3171">
            <w:pPr>
              <w:spacing w:line="276" w:lineRule="auto"/>
              <w:jc w:val="center"/>
              <w:rPr>
                <w:b/>
                <w:sz w:val="28"/>
                <w:szCs w:val="28"/>
              </w:rPr>
            </w:pPr>
          </w:p>
        </w:tc>
        <w:tc>
          <w:tcPr>
            <w:tcW w:w="6804" w:type="dxa"/>
            <w:shd w:val="clear" w:color="auto" w:fill="auto"/>
          </w:tcPr>
          <w:p w14:paraId="781FF6C9" w14:textId="77777777" w:rsidR="005A2B51" w:rsidRPr="007A6FF8" w:rsidRDefault="005A2B51" w:rsidP="001F3171">
            <w:pPr>
              <w:spacing w:line="276" w:lineRule="auto"/>
              <w:rPr>
                <w:i/>
                <w:sz w:val="28"/>
                <w:szCs w:val="28"/>
              </w:rPr>
            </w:pPr>
            <w:r w:rsidRPr="007A6FF8">
              <w:rPr>
                <w:i/>
                <w:sz w:val="28"/>
                <w:szCs w:val="28"/>
                <w:lang w:val="vi-VN"/>
              </w:rPr>
              <w:t xml:space="preserve">d. </w:t>
            </w:r>
            <w:r w:rsidRPr="007A6FF8">
              <w:rPr>
                <w:i/>
                <w:sz w:val="28"/>
                <w:szCs w:val="28"/>
              </w:rPr>
              <w:t>Diễn đạt</w:t>
            </w:r>
          </w:p>
          <w:p w14:paraId="4ACA20ED" w14:textId="7D4B6312" w:rsidR="005A2B51" w:rsidRPr="007A6FF8" w:rsidRDefault="005A2B51" w:rsidP="001F3171">
            <w:pPr>
              <w:spacing w:line="276" w:lineRule="auto"/>
              <w:rPr>
                <w:i/>
                <w:sz w:val="28"/>
                <w:szCs w:val="28"/>
              </w:rPr>
            </w:pPr>
            <w:r w:rsidRPr="007A6FF8">
              <w:rPr>
                <w:kern w:val="2"/>
                <w:sz w:val="28"/>
                <w:szCs w:val="28"/>
              </w:rPr>
              <w:t>Đảm bảo chuẩn chính tả, dùng từ, ngữ pháp tiếng Việt, liên kết văn bản.</w:t>
            </w:r>
          </w:p>
        </w:tc>
        <w:tc>
          <w:tcPr>
            <w:tcW w:w="1276" w:type="dxa"/>
            <w:shd w:val="clear" w:color="auto" w:fill="auto"/>
          </w:tcPr>
          <w:p w14:paraId="502492AA" w14:textId="77777777" w:rsidR="005A2B51" w:rsidRPr="007A6FF8" w:rsidRDefault="005A2B51" w:rsidP="001F3171">
            <w:pPr>
              <w:spacing w:line="276" w:lineRule="auto"/>
              <w:jc w:val="center"/>
              <w:rPr>
                <w:sz w:val="28"/>
                <w:szCs w:val="28"/>
              </w:rPr>
            </w:pPr>
          </w:p>
          <w:p w14:paraId="475E1158" w14:textId="35B04CC2" w:rsidR="005A2B51" w:rsidRPr="007A6FF8" w:rsidRDefault="005A2B51" w:rsidP="001F3171">
            <w:pPr>
              <w:spacing w:line="276" w:lineRule="auto"/>
              <w:jc w:val="center"/>
              <w:rPr>
                <w:sz w:val="28"/>
                <w:szCs w:val="28"/>
              </w:rPr>
            </w:pPr>
            <w:r w:rsidRPr="007A6FF8">
              <w:rPr>
                <w:sz w:val="28"/>
                <w:szCs w:val="28"/>
              </w:rPr>
              <w:t>0,5</w:t>
            </w:r>
          </w:p>
        </w:tc>
      </w:tr>
      <w:tr w:rsidR="005A2B51" w:rsidRPr="007A6FF8" w14:paraId="2448A695" w14:textId="77777777" w:rsidTr="007A2444">
        <w:trPr>
          <w:trHeight w:val="557"/>
        </w:trPr>
        <w:tc>
          <w:tcPr>
            <w:tcW w:w="846" w:type="dxa"/>
            <w:vMerge/>
          </w:tcPr>
          <w:p w14:paraId="7A683FFD" w14:textId="77777777" w:rsidR="005A2B51" w:rsidRPr="007A6FF8" w:rsidRDefault="005A2B51" w:rsidP="001F3171">
            <w:pPr>
              <w:spacing w:line="276" w:lineRule="auto"/>
              <w:jc w:val="center"/>
              <w:rPr>
                <w:b/>
                <w:sz w:val="28"/>
                <w:szCs w:val="28"/>
              </w:rPr>
            </w:pPr>
          </w:p>
        </w:tc>
        <w:tc>
          <w:tcPr>
            <w:tcW w:w="850" w:type="dxa"/>
            <w:vMerge/>
            <w:shd w:val="clear" w:color="auto" w:fill="auto"/>
            <w:vAlign w:val="center"/>
          </w:tcPr>
          <w:p w14:paraId="0C6BD5CF" w14:textId="77777777" w:rsidR="005A2B51" w:rsidRPr="007A6FF8" w:rsidRDefault="005A2B51" w:rsidP="001F3171">
            <w:pPr>
              <w:spacing w:line="276" w:lineRule="auto"/>
              <w:jc w:val="center"/>
              <w:rPr>
                <w:b/>
                <w:sz w:val="28"/>
                <w:szCs w:val="28"/>
              </w:rPr>
            </w:pPr>
          </w:p>
        </w:tc>
        <w:tc>
          <w:tcPr>
            <w:tcW w:w="6804" w:type="dxa"/>
            <w:shd w:val="clear" w:color="auto" w:fill="auto"/>
          </w:tcPr>
          <w:p w14:paraId="01FC929B" w14:textId="77777777" w:rsidR="005A2B51" w:rsidRPr="007A6FF8" w:rsidRDefault="005A2B51" w:rsidP="001F3171">
            <w:pPr>
              <w:spacing w:line="276" w:lineRule="auto"/>
              <w:rPr>
                <w:i/>
                <w:sz w:val="28"/>
                <w:szCs w:val="28"/>
              </w:rPr>
            </w:pPr>
            <w:r w:rsidRPr="007A6FF8">
              <w:rPr>
                <w:i/>
                <w:sz w:val="28"/>
                <w:szCs w:val="28"/>
              </w:rPr>
              <w:t>e. Sáng tạo</w:t>
            </w:r>
          </w:p>
          <w:p w14:paraId="1FF61448" w14:textId="5190E7C0" w:rsidR="005A2B51" w:rsidRPr="007A6FF8" w:rsidRDefault="005A2B51" w:rsidP="001F3171">
            <w:pPr>
              <w:spacing w:line="276" w:lineRule="auto"/>
              <w:rPr>
                <w:i/>
                <w:sz w:val="28"/>
                <w:szCs w:val="28"/>
              </w:rPr>
            </w:pPr>
            <w:r w:rsidRPr="007A6FF8">
              <w:rPr>
                <w:sz w:val="28"/>
                <w:szCs w:val="28"/>
              </w:rPr>
              <w:t>Thể hiện suy nghĩ sâu sắc về bài</w:t>
            </w:r>
            <w:r w:rsidRPr="007A6FF8">
              <w:rPr>
                <w:sz w:val="28"/>
                <w:szCs w:val="28"/>
                <w:lang w:val="vi-VN"/>
              </w:rPr>
              <w:t xml:space="preserve"> thơ</w:t>
            </w:r>
            <w:r w:rsidRPr="007A6FF8">
              <w:rPr>
                <w:sz w:val="28"/>
                <w:szCs w:val="28"/>
              </w:rPr>
              <w:t>; có cách diễn đạt mới mẻ.</w:t>
            </w:r>
          </w:p>
        </w:tc>
        <w:tc>
          <w:tcPr>
            <w:tcW w:w="1276" w:type="dxa"/>
            <w:shd w:val="clear" w:color="auto" w:fill="auto"/>
          </w:tcPr>
          <w:p w14:paraId="3F17875F" w14:textId="77777777" w:rsidR="005A2B51" w:rsidRPr="007A6FF8" w:rsidRDefault="005A2B51" w:rsidP="001F3171">
            <w:pPr>
              <w:spacing w:line="276" w:lineRule="auto"/>
              <w:jc w:val="center"/>
              <w:rPr>
                <w:sz w:val="28"/>
                <w:szCs w:val="28"/>
              </w:rPr>
            </w:pPr>
          </w:p>
          <w:p w14:paraId="3E74DCD5" w14:textId="477D86E4" w:rsidR="005A2B51" w:rsidRPr="007A6FF8" w:rsidRDefault="005A2B51" w:rsidP="001F3171">
            <w:pPr>
              <w:spacing w:line="276" w:lineRule="auto"/>
              <w:jc w:val="center"/>
              <w:rPr>
                <w:sz w:val="28"/>
                <w:szCs w:val="28"/>
              </w:rPr>
            </w:pPr>
            <w:r w:rsidRPr="007A6FF8">
              <w:rPr>
                <w:sz w:val="28"/>
                <w:szCs w:val="28"/>
              </w:rPr>
              <w:t>0,5</w:t>
            </w:r>
          </w:p>
        </w:tc>
      </w:tr>
      <w:tr w:rsidR="00DF21D7" w:rsidRPr="007A6FF8" w14:paraId="0E07A9A6" w14:textId="77777777" w:rsidTr="007A2444">
        <w:trPr>
          <w:trHeight w:val="557"/>
        </w:trPr>
        <w:tc>
          <w:tcPr>
            <w:tcW w:w="8500" w:type="dxa"/>
            <w:gridSpan w:val="3"/>
            <w:shd w:val="clear" w:color="auto" w:fill="D9D9D9" w:themeFill="background1" w:themeFillShade="D9"/>
            <w:vAlign w:val="center"/>
          </w:tcPr>
          <w:p w14:paraId="4059E04C" w14:textId="77777777" w:rsidR="00DF21D7" w:rsidRPr="007A6FF8" w:rsidRDefault="00DF21D7" w:rsidP="001F3171">
            <w:pPr>
              <w:spacing w:line="276" w:lineRule="auto"/>
              <w:jc w:val="center"/>
              <w:rPr>
                <w:i/>
                <w:sz w:val="28"/>
                <w:szCs w:val="28"/>
              </w:rPr>
            </w:pPr>
            <w:r w:rsidRPr="007A6FF8">
              <w:rPr>
                <w:b/>
                <w:sz w:val="28"/>
                <w:szCs w:val="28"/>
              </w:rPr>
              <w:t>TỔNG ĐIỂM</w:t>
            </w:r>
          </w:p>
        </w:tc>
        <w:tc>
          <w:tcPr>
            <w:tcW w:w="1276" w:type="dxa"/>
            <w:shd w:val="clear" w:color="auto" w:fill="D9D9D9" w:themeFill="background1" w:themeFillShade="D9"/>
            <w:vAlign w:val="center"/>
          </w:tcPr>
          <w:p w14:paraId="52FEA4DE" w14:textId="77777777" w:rsidR="00DF21D7" w:rsidRPr="007A6FF8" w:rsidRDefault="00DF21D7" w:rsidP="001F3171">
            <w:pPr>
              <w:spacing w:line="276" w:lineRule="auto"/>
              <w:jc w:val="center"/>
              <w:rPr>
                <w:sz w:val="28"/>
                <w:szCs w:val="28"/>
              </w:rPr>
            </w:pPr>
            <w:r w:rsidRPr="007A6FF8">
              <w:rPr>
                <w:b/>
                <w:sz w:val="28"/>
                <w:szCs w:val="28"/>
              </w:rPr>
              <w:t>10,0</w:t>
            </w:r>
          </w:p>
        </w:tc>
      </w:tr>
    </w:tbl>
    <w:p w14:paraId="139F681E" w14:textId="77777777" w:rsidR="00DF21D7" w:rsidRPr="007A6FF8" w:rsidRDefault="00DF21D7" w:rsidP="001F3171">
      <w:pPr>
        <w:spacing w:line="276" w:lineRule="auto"/>
        <w:rPr>
          <w:sz w:val="28"/>
          <w:szCs w:val="28"/>
        </w:rPr>
      </w:pPr>
    </w:p>
    <w:p w14:paraId="656A0C35" w14:textId="77777777" w:rsidR="00DF21D7" w:rsidRPr="007A6FF8" w:rsidRDefault="00DF21D7" w:rsidP="001F3171">
      <w:pPr>
        <w:spacing w:line="276" w:lineRule="auto"/>
        <w:rPr>
          <w:sz w:val="28"/>
          <w:szCs w:val="28"/>
        </w:rPr>
      </w:pPr>
    </w:p>
    <w:p w14:paraId="306327C5" w14:textId="77777777" w:rsidR="00DF21D7" w:rsidRPr="007A6FF8" w:rsidRDefault="00DF21D7" w:rsidP="001F3171">
      <w:pPr>
        <w:spacing w:line="276" w:lineRule="auto"/>
        <w:rPr>
          <w:sz w:val="28"/>
          <w:szCs w:val="28"/>
        </w:rPr>
      </w:pPr>
    </w:p>
    <w:p w14:paraId="66F97439" w14:textId="77777777" w:rsidR="00DF21D7" w:rsidRPr="007A6FF8" w:rsidRDefault="00DF21D7" w:rsidP="001F3171">
      <w:pPr>
        <w:spacing w:line="276" w:lineRule="auto"/>
        <w:rPr>
          <w:sz w:val="28"/>
          <w:szCs w:val="28"/>
        </w:rPr>
      </w:pPr>
    </w:p>
    <w:p w14:paraId="0AECAFBD" w14:textId="77777777" w:rsidR="00DF21D7" w:rsidRPr="007A6FF8" w:rsidRDefault="00DF21D7" w:rsidP="001F3171">
      <w:pPr>
        <w:spacing w:line="276" w:lineRule="auto"/>
        <w:rPr>
          <w:sz w:val="28"/>
          <w:szCs w:val="28"/>
        </w:rPr>
      </w:pPr>
    </w:p>
    <w:p w14:paraId="351E90E5" w14:textId="77777777" w:rsidR="00DF21D7" w:rsidRPr="007A6FF8" w:rsidRDefault="00DF21D7" w:rsidP="001F3171">
      <w:pPr>
        <w:spacing w:line="276" w:lineRule="auto"/>
        <w:rPr>
          <w:sz w:val="28"/>
          <w:szCs w:val="28"/>
        </w:rPr>
      </w:pPr>
    </w:p>
    <w:p w14:paraId="70A9739C" w14:textId="77777777" w:rsidR="00DF21D7" w:rsidRPr="007A6FF8" w:rsidRDefault="00DF21D7" w:rsidP="001F3171">
      <w:pPr>
        <w:spacing w:line="276" w:lineRule="auto"/>
        <w:rPr>
          <w:sz w:val="28"/>
          <w:szCs w:val="28"/>
        </w:rPr>
      </w:pPr>
    </w:p>
    <w:p w14:paraId="2FC52062" w14:textId="77777777" w:rsidR="00DF21D7" w:rsidRPr="007A6FF8" w:rsidRDefault="00DF21D7" w:rsidP="001F3171">
      <w:pPr>
        <w:spacing w:line="276" w:lineRule="auto"/>
        <w:rPr>
          <w:sz w:val="28"/>
          <w:szCs w:val="28"/>
        </w:rPr>
      </w:pPr>
    </w:p>
    <w:p w14:paraId="38781B0E" w14:textId="77777777" w:rsidR="00DF21D7" w:rsidRPr="007A6FF8" w:rsidRDefault="00DF21D7" w:rsidP="001F3171">
      <w:pPr>
        <w:spacing w:line="276" w:lineRule="auto"/>
        <w:rPr>
          <w:sz w:val="28"/>
          <w:szCs w:val="28"/>
        </w:rPr>
      </w:pPr>
    </w:p>
    <w:p w14:paraId="72B2BE8D" w14:textId="77777777" w:rsidR="00DF21D7" w:rsidRPr="007A6FF8" w:rsidRDefault="00DF21D7" w:rsidP="001F3171">
      <w:pPr>
        <w:spacing w:line="276" w:lineRule="auto"/>
        <w:rPr>
          <w:sz w:val="28"/>
          <w:szCs w:val="28"/>
        </w:rPr>
      </w:pPr>
    </w:p>
    <w:p w14:paraId="4E451897" w14:textId="77777777" w:rsidR="00DF21D7" w:rsidRPr="007A6FF8" w:rsidRDefault="00DF21D7" w:rsidP="001F3171">
      <w:pPr>
        <w:spacing w:line="276" w:lineRule="auto"/>
        <w:rPr>
          <w:sz w:val="28"/>
          <w:szCs w:val="28"/>
        </w:rPr>
      </w:pPr>
    </w:p>
    <w:p w14:paraId="4BCD2BF3" w14:textId="77777777" w:rsidR="00DF21D7" w:rsidRPr="007A6FF8" w:rsidRDefault="00DF21D7" w:rsidP="001F3171">
      <w:pPr>
        <w:spacing w:line="276" w:lineRule="auto"/>
        <w:rPr>
          <w:sz w:val="28"/>
          <w:szCs w:val="28"/>
        </w:rPr>
      </w:pPr>
    </w:p>
    <w:p w14:paraId="191BF3FA" w14:textId="77777777" w:rsidR="00DF21D7" w:rsidRPr="007A6FF8" w:rsidRDefault="00DF21D7" w:rsidP="001F3171">
      <w:pPr>
        <w:spacing w:line="276" w:lineRule="auto"/>
        <w:rPr>
          <w:sz w:val="28"/>
          <w:szCs w:val="28"/>
        </w:rPr>
      </w:pPr>
    </w:p>
    <w:p w14:paraId="606B8A78" w14:textId="77777777" w:rsidR="00DF21D7" w:rsidRPr="007A6FF8" w:rsidRDefault="00DF21D7" w:rsidP="001F3171">
      <w:pPr>
        <w:spacing w:line="276" w:lineRule="auto"/>
        <w:rPr>
          <w:sz w:val="28"/>
          <w:szCs w:val="28"/>
        </w:rPr>
      </w:pPr>
    </w:p>
    <w:p w14:paraId="18AC16D5" w14:textId="77777777" w:rsidR="00DF21D7" w:rsidRPr="007A6FF8" w:rsidRDefault="00DF21D7" w:rsidP="001F3171">
      <w:pPr>
        <w:spacing w:line="276" w:lineRule="auto"/>
        <w:rPr>
          <w:sz w:val="28"/>
          <w:szCs w:val="28"/>
        </w:rPr>
      </w:pPr>
    </w:p>
    <w:p w14:paraId="1CF498D0" w14:textId="77777777" w:rsidR="00DF21D7" w:rsidRPr="007A6FF8" w:rsidRDefault="00DF21D7" w:rsidP="001F3171">
      <w:pPr>
        <w:spacing w:line="276" w:lineRule="auto"/>
        <w:rPr>
          <w:sz w:val="28"/>
          <w:szCs w:val="28"/>
        </w:rPr>
      </w:pPr>
    </w:p>
    <w:p w14:paraId="6E971636" w14:textId="77777777" w:rsidR="00DF21D7" w:rsidRPr="007A6FF8" w:rsidRDefault="00DF21D7" w:rsidP="001F3171">
      <w:pPr>
        <w:spacing w:line="276" w:lineRule="auto"/>
        <w:rPr>
          <w:sz w:val="28"/>
          <w:szCs w:val="28"/>
        </w:rPr>
      </w:pPr>
    </w:p>
    <w:p w14:paraId="3C79FBC7" w14:textId="77777777" w:rsidR="00DF21D7" w:rsidRPr="007A6FF8" w:rsidRDefault="00DF21D7" w:rsidP="001F3171">
      <w:pPr>
        <w:spacing w:line="276" w:lineRule="auto"/>
        <w:jc w:val="center"/>
        <w:rPr>
          <w:sz w:val="28"/>
          <w:szCs w:val="28"/>
          <w:lang w:val="vi-VN"/>
        </w:rPr>
      </w:pPr>
    </w:p>
    <w:p w14:paraId="6D1E1C84" w14:textId="55152655" w:rsidR="00E26D98" w:rsidRPr="001F3171" w:rsidRDefault="00E26D98" w:rsidP="001F3171">
      <w:pPr>
        <w:spacing w:line="276" w:lineRule="auto"/>
        <w:rPr>
          <w:sz w:val="28"/>
          <w:szCs w:val="28"/>
        </w:rPr>
      </w:pPr>
    </w:p>
    <w:sectPr w:rsidR="00E26D98" w:rsidRPr="001F3171" w:rsidSect="00941FF2">
      <w:footerReference w:type="default" r:id="rId8"/>
      <w:type w:val="continuous"/>
      <w:pgSz w:w="11906" w:h="16838"/>
      <w:pgMar w:top="709" w:right="1440" w:bottom="567" w:left="1440" w:header="708" w:footer="3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90B402" w14:textId="77777777" w:rsidR="008146D4" w:rsidRDefault="008146D4" w:rsidP="002D373E">
      <w:pPr>
        <w:spacing w:line="240" w:lineRule="auto"/>
      </w:pPr>
      <w:r>
        <w:separator/>
      </w:r>
    </w:p>
  </w:endnote>
  <w:endnote w:type="continuationSeparator" w:id="0">
    <w:p w14:paraId="4A1267C5" w14:textId="77777777" w:rsidR="008146D4" w:rsidRDefault="008146D4" w:rsidP="002D37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43834065"/>
      <w:docPartObj>
        <w:docPartGallery w:val="Page Numbers (Bottom of Page)"/>
        <w:docPartUnique/>
      </w:docPartObj>
    </w:sdtPr>
    <w:sdtEndPr>
      <w:rPr>
        <w:noProof/>
      </w:rPr>
    </w:sdtEndPr>
    <w:sdtContent>
      <w:p w14:paraId="0B52FF6A" w14:textId="428574D3" w:rsidR="002D373E" w:rsidRDefault="002D373E">
        <w:pPr>
          <w:pStyle w:val="Chntrang"/>
          <w:jc w:val="center"/>
        </w:pPr>
        <w:r>
          <w:fldChar w:fldCharType="begin"/>
        </w:r>
        <w:r>
          <w:instrText xml:space="preserve"> PAGE   \* MERGEFORMAT </w:instrText>
        </w:r>
        <w:r>
          <w:fldChar w:fldCharType="separate"/>
        </w:r>
        <w:r w:rsidR="007A6FF8">
          <w:rPr>
            <w:noProof/>
          </w:rPr>
          <w:t>6</w:t>
        </w:r>
        <w:r>
          <w:rPr>
            <w:noProof/>
          </w:rPr>
          <w:fldChar w:fldCharType="end"/>
        </w:r>
      </w:p>
    </w:sdtContent>
  </w:sdt>
  <w:p w14:paraId="61F8DD6E" w14:textId="77777777" w:rsidR="002D373E" w:rsidRDefault="002D373E">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F9B727" w14:textId="77777777" w:rsidR="008146D4" w:rsidRDefault="008146D4" w:rsidP="002D373E">
      <w:pPr>
        <w:spacing w:line="240" w:lineRule="auto"/>
      </w:pPr>
      <w:r>
        <w:separator/>
      </w:r>
    </w:p>
  </w:footnote>
  <w:footnote w:type="continuationSeparator" w:id="0">
    <w:p w14:paraId="40132498" w14:textId="77777777" w:rsidR="008146D4" w:rsidRDefault="008146D4" w:rsidP="002D373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452D8"/>
    <w:multiLevelType w:val="multilevel"/>
    <w:tmpl w:val="04464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AF1FAD"/>
    <w:multiLevelType w:val="multilevel"/>
    <w:tmpl w:val="DFA20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4B3AE8"/>
    <w:multiLevelType w:val="hybridMultilevel"/>
    <w:tmpl w:val="9914231E"/>
    <w:lvl w:ilvl="0" w:tplc="8A2E664A">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312F0B3D"/>
    <w:multiLevelType w:val="multilevel"/>
    <w:tmpl w:val="312F0B3D"/>
    <w:lvl w:ilvl="0">
      <w:start w:val="2"/>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20C41D6"/>
    <w:multiLevelType w:val="hybridMultilevel"/>
    <w:tmpl w:val="63682AEA"/>
    <w:lvl w:ilvl="0" w:tplc="2CB43D3A">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5DB65F72"/>
    <w:multiLevelType w:val="multilevel"/>
    <w:tmpl w:val="5DB65F72"/>
    <w:lvl w:ilvl="0">
      <w:start w:val="1"/>
      <w:numFmt w:val="upperRoman"/>
      <w:lvlText w:val="%1."/>
      <w:lvlJc w:val="left"/>
      <w:pPr>
        <w:ind w:left="72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C9A6505"/>
    <w:multiLevelType w:val="multilevel"/>
    <w:tmpl w:val="814CD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9930050">
    <w:abstractNumId w:val="5"/>
  </w:num>
  <w:num w:numId="2" w16cid:durableId="1890072527">
    <w:abstractNumId w:val="3"/>
  </w:num>
  <w:num w:numId="3" w16cid:durableId="834953626">
    <w:abstractNumId w:val="2"/>
  </w:num>
  <w:num w:numId="4" w16cid:durableId="217674142">
    <w:abstractNumId w:val="1"/>
  </w:num>
  <w:num w:numId="5" w16cid:durableId="1676300168">
    <w:abstractNumId w:val="4"/>
  </w:num>
  <w:num w:numId="6" w16cid:durableId="1027022840">
    <w:abstractNumId w:val="6"/>
  </w:num>
  <w:num w:numId="7" w16cid:durableId="443572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83E"/>
    <w:rsid w:val="00002B58"/>
    <w:rsid w:val="00037BDB"/>
    <w:rsid w:val="000D4AAB"/>
    <w:rsid w:val="001164A2"/>
    <w:rsid w:val="001448EB"/>
    <w:rsid w:val="00176656"/>
    <w:rsid w:val="001F12EE"/>
    <w:rsid w:val="001F3171"/>
    <w:rsid w:val="0021083E"/>
    <w:rsid w:val="002273E7"/>
    <w:rsid w:val="00227DE7"/>
    <w:rsid w:val="00283C8C"/>
    <w:rsid w:val="002841DB"/>
    <w:rsid w:val="002D2B0C"/>
    <w:rsid w:val="002D373E"/>
    <w:rsid w:val="00325935"/>
    <w:rsid w:val="003B2AD3"/>
    <w:rsid w:val="003B4FDD"/>
    <w:rsid w:val="003C4CB8"/>
    <w:rsid w:val="004160B0"/>
    <w:rsid w:val="00427FB1"/>
    <w:rsid w:val="004343B6"/>
    <w:rsid w:val="0048428A"/>
    <w:rsid w:val="004C5576"/>
    <w:rsid w:val="004D4A15"/>
    <w:rsid w:val="004D4D58"/>
    <w:rsid w:val="00507E9B"/>
    <w:rsid w:val="00574E83"/>
    <w:rsid w:val="005809EC"/>
    <w:rsid w:val="005A2B51"/>
    <w:rsid w:val="005C20BF"/>
    <w:rsid w:val="005C5561"/>
    <w:rsid w:val="005D02A3"/>
    <w:rsid w:val="00607B3A"/>
    <w:rsid w:val="00607F76"/>
    <w:rsid w:val="00637A9D"/>
    <w:rsid w:val="006E70AD"/>
    <w:rsid w:val="00736240"/>
    <w:rsid w:val="0075059F"/>
    <w:rsid w:val="00764C11"/>
    <w:rsid w:val="0079619A"/>
    <w:rsid w:val="007A2444"/>
    <w:rsid w:val="007A6FF8"/>
    <w:rsid w:val="007B5E19"/>
    <w:rsid w:val="007C1657"/>
    <w:rsid w:val="007D1FDD"/>
    <w:rsid w:val="008146D4"/>
    <w:rsid w:val="0083733B"/>
    <w:rsid w:val="00855CD5"/>
    <w:rsid w:val="00855F9B"/>
    <w:rsid w:val="00860851"/>
    <w:rsid w:val="00875C9A"/>
    <w:rsid w:val="00891D8F"/>
    <w:rsid w:val="00895084"/>
    <w:rsid w:val="008B0612"/>
    <w:rsid w:val="008C2007"/>
    <w:rsid w:val="00913B3D"/>
    <w:rsid w:val="009323E5"/>
    <w:rsid w:val="00941FF2"/>
    <w:rsid w:val="009661EB"/>
    <w:rsid w:val="009C2FE4"/>
    <w:rsid w:val="009E04A5"/>
    <w:rsid w:val="009E0F13"/>
    <w:rsid w:val="009F114B"/>
    <w:rsid w:val="009F7270"/>
    <w:rsid w:val="00A15F37"/>
    <w:rsid w:val="00A27915"/>
    <w:rsid w:val="00A763E4"/>
    <w:rsid w:val="00A935C7"/>
    <w:rsid w:val="00AC0616"/>
    <w:rsid w:val="00AD6F02"/>
    <w:rsid w:val="00AF53E8"/>
    <w:rsid w:val="00B70CE0"/>
    <w:rsid w:val="00B77B70"/>
    <w:rsid w:val="00BC0657"/>
    <w:rsid w:val="00BD277C"/>
    <w:rsid w:val="00BD33A7"/>
    <w:rsid w:val="00BF383A"/>
    <w:rsid w:val="00C129F3"/>
    <w:rsid w:val="00C13B78"/>
    <w:rsid w:val="00C31E2D"/>
    <w:rsid w:val="00C820C7"/>
    <w:rsid w:val="00C92912"/>
    <w:rsid w:val="00CA264D"/>
    <w:rsid w:val="00CA4D78"/>
    <w:rsid w:val="00CC6797"/>
    <w:rsid w:val="00D45A49"/>
    <w:rsid w:val="00D710CA"/>
    <w:rsid w:val="00D75C73"/>
    <w:rsid w:val="00D87D45"/>
    <w:rsid w:val="00D943FF"/>
    <w:rsid w:val="00DD2C6E"/>
    <w:rsid w:val="00DF21D7"/>
    <w:rsid w:val="00E225AB"/>
    <w:rsid w:val="00E26D98"/>
    <w:rsid w:val="00E36137"/>
    <w:rsid w:val="00E41F2E"/>
    <w:rsid w:val="00EC50C6"/>
    <w:rsid w:val="00EE53E3"/>
    <w:rsid w:val="00EE69B9"/>
    <w:rsid w:val="00F87F7B"/>
    <w:rsid w:val="00F90C1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6D22A"/>
  <w15:docId w15:val="{50A2B41F-CC77-43D0-A881-3EFC876B3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21083E"/>
    <w:pPr>
      <w:spacing w:after="0" w:line="360" w:lineRule="auto"/>
      <w:jc w:val="both"/>
    </w:pPr>
    <w:rPr>
      <w:rFonts w:ascii="Times New Roman" w:eastAsia="Calibri" w:hAnsi="Times New Roman" w:cs="Times New Roman"/>
      <w:kern w:val="0"/>
      <w:lang w:val="en-US"/>
      <w14:ligatures w14:val="none"/>
    </w:rPr>
  </w:style>
  <w:style w:type="paragraph" w:styleId="u1">
    <w:name w:val="heading 1"/>
    <w:basedOn w:val="Binhthng"/>
    <w:next w:val="Binhthng"/>
    <w:link w:val="u1Char"/>
    <w:uiPriority w:val="9"/>
    <w:qFormat/>
    <w:rsid w:val="002108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2108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21083E"/>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21083E"/>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21083E"/>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21083E"/>
    <w:pPr>
      <w:keepNext/>
      <w:keepLines/>
      <w:spacing w:before="4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21083E"/>
    <w:pPr>
      <w:keepNext/>
      <w:keepLines/>
      <w:spacing w:before="4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21083E"/>
    <w:pPr>
      <w:keepNext/>
      <w:keepLines/>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21083E"/>
    <w:pPr>
      <w:keepNext/>
      <w:keepLines/>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21083E"/>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21083E"/>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21083E"/>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21083E"/>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21083E"/>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21083E"/>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21083E"/>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21083E"/>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21083E"/>
    <w:rPr>
      <w:rFonts w:eastAsiaTheme="majorEastAsia" w:cstheme="majorBidi"/>
      <w:color w:val="272727" w:themeColor="text1" w:themeTint="D8"/>
    </w:rPr>
  </w:style>
  <w:style w:type="paragraph" w:styleId="Tiu">
    <w:name w:val="Title"/>
    <w:basedOn w:val="Binhthng"/>
    <w:next w:val="Binhthng"/>
    <w:link w:val="TiuChar"/>
    <w:uiPriority w:val="10"/>
    <w:qFormat/>
    <w:rsid w:val="002108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21083E"/>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21083E"/>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21083E"/>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21083E"/>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21083E"/>
    <w:rPr>
      <w:i/>
      <w:iCs/>
      <w:color w:val="404040" w:themeColor="text1" w:themeTint="BF"/>
    </w:rPr>
  </w:style>
  <w:style w:type="paragraph" w:styleId="oancuaDanhsach">
    <w:name w:val="List Paragraph"/>
    <w:basedOn w:val="Binhthng"/>
    <w:uiPriority w:val="34"/>
    <w:qFormat/>
    <w:rsid w:val="0021083E"/>
    <w:pPr>
      <w:ind w:left="720"/>
      <w:contextualSpacing/>
    </w:pPr>
  </w:style>
  <w:style w:type="character" w:styleId="NhnmnhThm">
    <w:name w:val="Intense Emphasis"/>
    <w:basedOn w:val="Phngmcinhcuaoanvn"/>
    <w:uiPriority w:val="21"/>
    <w:qFormat/>
    <w:rsid w:val="0021083E"/>
    <w:rPr>
      <w:i/>
      <w:iCs/>
      <w:color w:val="0F4761" w:themeColor="accent1" w:themeShade="BF"/>
    </w:rPr>
  </w:style>
  <w:style w:type="paragraph" w:styleId="Nhaykepm">
    <w:name w:val="Intense Quote"/>
    <w:basedOn w:val="Binhthng"/>
    <w:next w:val="Binhthng"/>
    <w:link w:val="NhaykepmChar"/>
    <w:uiPriority w:val="30"/>
    <w:qFormat/>
    <w:rsid w:val="002108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21083E"/>
    <w:rPr>
      <w:i/>
      <w:iCs/>
      <w:color w:val="0F4761" w:themeColor="accent1" w:themeShade="BF"/>
    </w:rPr>
  </w:style>
  <w:style w:type="character" w:styleId="ThamchiuNhnmnh">
    <w:name w:val="Intense Reference"/>
    <w:basedOn w:val="Phngmcinhcuaoanvn"/>
    <w:uiPriority w:val="32"/>
    <w:qFormat/>
    <w:rsid w:val="0021083E"/>
    <w:rPr>
      <w:b/>
      <w:bCs/>
      <w:smallCaps/>
      <w:color w:val="0F4761" w:themeColor="accent1" w:themeShade="BF"/>
      <w:spacing w:val="5"/>
    </w:rPr>
  </w:style>
  <w:style w:type="paragraph" w:styleId="ThngthngWeb">
    <w:name w:val="Normal (Web)"/>
    <w:basedOn w:val="Binhthng"/>
    <w:uiPriority w:val="99"/>
    <w:unhideWhenUsed/>
    <w:rsid w:val="0021083E"/>
    <w:pPr>
      <w:spacing w:before="100" w:beforeAutospacing="1" w:after="100" w:afterAutospacing="1" w:line="240" w:lineRule="auto"/>
      <w:jc w:val="left"/>
    </w:pPr>
    <w:rPr>
      <w:rFonts w:eastAsia="Times New Roman"/>
      <w:sz w:val="24"/>
      <w:szCs w:val="24"/>
    </w:rPr>
  </w:style>
  <w:style w:type="paragraph" w:styleId="utrang">
    <w:name w:val="header"/>
    <w:basedOn w:val="Binhthng"/>
    <w:link w:val="utrangChar"/>
    <w:uiPriority w:val="99"/>
    <w:unhideWhenUsed/>
    <w:rsid w:val="002D373E"/>
    <w:pPr>
      <w:tabs>
        <w:tab w:val="center" w:pos="4513"/>
        <w:tab w:val="right" w:pos="9026"/>
      </w:tabs>
      <w:spacing w:line="240" w:lineRule="auto"/>
    </w:pPr>
  </w:style>
  <w:style w:type="character" w:customStyle="1" w:styleId="utrangChar">
    <w:name w:val="Đầu trang Char"/>
    <w:basedOn w:val="Phngmcinhcuaoanvn"/>
    <w:link w:val="utrang"/>
    <w:uiPriority w:val="99"/>
    <w:rsid w:val="002D373E"/>
    <w:rPr>
      <w:rFonts w:ascii="Times New Roman" w:eastAsia="Calibri" w:hAnsi="Times New Roman" w:cs="Times New Roman"/>
      <w:kern w:val="0"/>
      <w:lang w:val="en-US"/>
      <w14:ligatures w14:val="none"/>
    </w:rPr>
  </w:style>
  <w:style w:type="paragraph" w:styleId="Chntrang">
    <w:name w:val="footer"/>
    <w:basedOn w:val="Binhthng"/>
    <w:link w:val="ChntrangChar"/>
    <w:uiPriority w:val="99"/>
    <w:unhideWhenUsed/>
    <w:rsid w:val="002D373E"/>
    <w:pPr>
      <w:tabs>
        <w:tab w:val="center" w:pos="4513"/>
        <w:tab w:val="right" w:pos="9026"/>
      </w:tabs>
      <w:spacing w:line="240" w:lineRule="auto"/>
    </w:pPr>
  </w:style>
  <w:style w:type="character" w:customStyle="1" w:styleId="ChntrangChar">
    <w:name w:val="Chân trang Char"/>
    <w:basedOn w:val="Phngmcinhcuaoanvn"/>
    <w:link w:val="Chntrang"/>
    <w:uiPriority w:val="99"/>
    <w:rsid w:val="002D373E"/>
    <w:rPr>
      <w:rFonts w:ascii="Times New Roman" w:eastAsia="Calibri" w:hAnsi="Times New Roman" w:cs="Times New Roman"/>
      <w:kern w:val="0"/>
      <w:lang w:val="en-US"/>
      <w14:ligatures w14:val="none"/>
    </w:rPr>
  </w:style>
  <w:style w:type="table" w:styleId="LiBang">
    <w:name w:val="Table Grid"/>
    <w:basedOn w:val="BangThngthng"/>
    <w:uiPriority w:val="39"/>
    <w:rsid w:val="005C2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184601">
      <w:bodyDiv w:val="1"/>
      <w:marLeft w:val="0"/>
      <w:marRight w:val="0"/>
      <w:marTop w:val="0"/>
      <w:marBottom w:val="0"/>
      <w:divBdr>
        <w:top w:val="none" w:sz="0" w:space="0" w:color="auto"/>
        <w:left w:val="none" w:sz="0" w:space="0" w:color="auto"/>
        <w:bottom w:val="none" w:sz="0" w:space="0" w:color="auto"/>
        <w:right w:val="none" w:sz="0" w:space="0" w:color="auto"/>
      </w:divBdr>
    </w:div>
    <w:div w:id="830491279">
      <w:bodyDiv w:val="1"/>
      <w:marLeft w:val="0"/>
      <w:marRight w:val="0"/>
      <w:marTop w:val="0"/>
      <w:marBottom w:val="0"/>
      <w:divBdr>
        <w:top w:val="none" w:sz="0" w:space="0" w:color="auto"/>
        <w:left w:val="none" w:sz="0" w:space="0" w:color="auto"/>
        <w:bottom w:val="none" w:sz="0" w:space="0" w:color="auto"/>
        <w:right w:val="none" w:sz="0" w:space="0" w:color="auto"/>
      </w:divBdr>
    </w:div>
    <w:div w:id="834345944">
      <w:bodyDiv w:val="1"/>
      <w:marLeft w:val="0"/>
      <w:marRight w:val="0"/>
      <w:marTop w:val="0"/>
      <w:marBottom w:val="0"/>
      <w:divBdr>
        <w:top w:val="none" w:sz="0" w:space="0" w:color="auto"/>
        <w:left w:val="none" w:sz="0" w:space="0" w:color="auto"/>
        <w:bottom w:val="none" w:sz="0" w:space="0" w:color="auto"/>
        <w:right w:val="none" w:sz="0" w:space="0" w:color="auto"/>
      </w:divBdr>
    </w:div>
    <w:div w:id="884830361">
      <w:bodyDiv w:val="1"/>
      <w:marLeft w:val="0"/>
      <w:marRight w:val="0"/>
      <w:marTop w:val="0"/>
      <w:marBottom w:val="0"/>
      <w:divBdr>
        <w:top w:val="none" w:sz="0" w:space="0" w:color="auto"/>
        <w:left w:val="none" w:sz="0" w:space="0" w:color="auto"/>
        <w:bottom w:val="none" w:sz="0" w:space="0" w:color="auto"/>
        <w:right w:val="none" w:sz="0" w:space="0" w:color="auto"/>
      </w:divBdr>
      <w:divsChild>
        <w:div w:id="1135756284">
          <w:marLeft w:val="0"/>
          <w:marRight w:val="0"/>
          <w:marTop w:val="0"/>
          <w:marBottom w:val="0"/>
          <w:divBdr>
            <w:top w:val="none" w:sz="0" w:space="0" w:color="auto"/>
            <w:left w:val="none" w:sz="0" w:space="0" w:color="auto"/>
            <w:bottom w:val="none" w:sz="0" w:space="0" w:color="auto"/>
            <w:right w:val="none" w:sz="0" w:space="0" w:color="auto"/>
          </w:divBdr>
        </w:div>
      </w:divsChild>
    </w:div>
    <w:div w:id="888807043">
      <w:bodyDiv w:val="1"/>
      <w:marLeft w:val="0"/>
      <w:marRight w:val="0"/>
      <w:marTop w:val="0"/>
      <w:marBottom w:val="0"/>
      <w:divBdr>
        <w:top w:val="none" w:sz="0" w:space="0" w:color="auto"/>
        <w:left w:val="none" w:sz="0" w:space="0" w:color="auto"/>
        <w:bottom w:val="none" w:sz="0" w:space="0" w:color="auto"/>
        <w:right w:val="none" w:sz="0" w:space="0" w:color="auto"/>
      </w:divBdr>
    </w:div>
    <w:div w:id="1403213842">
      <w:bodyDiv w:val="1"/>
      <w:marLeft w:val="0"/>
      <w:marRight w:val="0"/>
      <w:marTop w:val="0"/>
      <w:marBottom w:val="0"/>
      <w:divBdr>
        <w:top w:val="none" w:sz="0" w:space="0" w:color="auto"/>
        <w:left w:val="none" w:sz="0" w:space="0" w:color="auto"/>
        <w:bottom w:val="none" w:sz="0" w:space="0" w:color="auto"/>
        <w:right w:val="none" w:sz="0" w:space="0" w:color="auto"/>
      </w:divBdr>
    </w:div>
    <w:div w:id="1564683806">
      <w:bodyDiv w:val="1"/>
      <w:marLeft w:val="0"/>
      <w:marRight w:val="0"/>
      <w:marTop w:val="0"/>
      <w:marBottom w:val="0"/>
      <w:divBdr>
        <w:top w:val="none" w:sz="0" w:space="0" w:color="auto"/>
        <w:left w:val="none" w:sz="0" w:space="0" w:color="auto"/>
        <w:bottom w:val="none" w:sz="0" w:space="0" w:color="auto"/>
        <w:right w:val="none" w:sz="0" w:space="0" w:color="auto"/>
      </w:divBdr>
      <w:divsChild>
        <w:div w:id="2083944352">
          <w:marLeft w:val="0"/>
          <w:marRight w:val="0"/>
          <w:marTop w:val="0"/>
          <w:marBottom w:val="0"/>
          <w:divBdr>
            <w:top w:val="none" w:sz="0" w:space="0" w:color="auto"/>
            <w:left w:val="none" w:sz="0" w:space="0" w:color="auto"/>
            <w:bottom w:val="none" w:sz="0" w:space="0" w:color="auto"/>
            <w:right w:val="none" w:sz="0" w:space="0" w:color="auto"/>
          </w:divBdr>
        </w:div>
      </w:divsChild>
    </w:div>
    <w:div w:id="1603495965">
      <w:bodyDiv w:val="1"/>
      <w:marLeft w:val="0"/>
      <w:marRight w:val="0"/>
      <w:marTop w:val="0"/>
      <w:marBottom w:val="0"/>
      <w:divBdr>
        <w:top w:val="none" w:sz="0" w:space="0" w:color="auto"/>
        <w:left w:val="none" w:sz="0" w:space="0" w:color="auto"/>
        <w:bottom w:val="none" w:sz="0" w:space="0" w:color="auto"/>
        <w:right w:val="none" w:sz="0" w:space="0" w:color="auto"/>
      </w:divBdr>
    </w:div>
    <w:div w:id="1813400212">
      <w:bodyDiv w:val="1"/>
      <w:marLeft w:val="0"/>
      <w:marRight w:val="0"/>
      <w:marTop w:val="0"/>
      <w:marBottom w:val="0"/>
      <w:divBdr>
        <w:top w:val="none" w:sz="0" w:space="0" w:color="auto"/>
        <w:left w:val="none" w:sz="0" w:space="0" w:color="auto"/>
        <w:bottom w:val="none" w:sz="0" w:space="0" w:color="auto"/>
        <w:right w:val="none" w:sz="0" w:space="0" w:color="auto"/>
      </w:divBdr>
    </w:div>
    <w:div w:id="1826238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212638-6C5B-4505-B7CA-A7C5A84D1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7</Pages>
  <Words>1763</Words>
  <Characters>10055</Characters>
  <Application>Microsoft Office Word</Application>
  <DocSecurity>0</DocSecurity>
  <Lines>83</Lines>
  <Paragraphs>23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11795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hongdanh.dhsphue@gmail.com</dc:creator>
  <cp:lastModifiedBy>Thảo Trần Phương</cp:lastModifiedBy>
  <cp:revision>6</cp:revision>
  <dcterms:created xsi:type="dcterms:W3CDTF">2024-11-01T13:26:00Z</dcterms:created>
  <dcterms:modified xsi:type="dcterms:W3CDTF">2024-11-26T08:31:00Z</dcterms:modified>
</cp:coreProperties>
</file>