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6DCD5" w14:textId="5DEBDF0D" w:rsidR="007816A1" w:rsidRPr="00C5628C" w:rsidRDefault="007816A1" w:rsidP="003C39A4">
      <w:pPr>
        <w:spacing w:line="276" w:lineRule="auto"/>
        <w:jc w:val="both"/>
        <w:rPr>
          <w:rFonts w:asciiTheme="majorHAnsi" w:hAnsiTheme="majorHAnsi" w:cstheme="majorHAnsi"/>
          <w:b/>
        </w:rPr>
      </w:pPr>
      <w:r w:rsidRPr="00C5628C">
        <w:rPr>
          <w:rFonts w:asciiTheme="majorHAnsi" w:hAnsiTheme="majorHAnsi" w:cstheme="majorHAnsi"/>
          <w:b/>
        </w:rPr>
        <w:t>PHẦN I: ĐỌC HIỂU</w:t>
      </w:r>
      <w:r w:rsidR="00803648" w:rsidRPr="00C5628C">
        <w:rPr>
          <w:rFonts w:asciiTheme="majorHAnsi" w:hAnsiTheme="majorHAnsi" w:cstheme="majorHAnsi"/>
          <w:b/>
          <w:lang w:val="en-US"/>
        </w:rPr>
        <w:t xml:space="preserve"> </w:t>
      </w:r>
      <w:r w:rsidR="00BE4951" w:rsidRPr="00C5628C">
        <w:rPr>
          <w:rFonts w:asciiTheme="majorHAnsi" w:hAnsiTheme="majorHAnsi" w:cstheme="majorHAnsi"/>
          <w:b/>
          <w:i/>
          <w:iCs/>
          <w:lang w:val="en-US"/>
        </w:rPr>
        <w:t>(4,0 điểm)</w:t>
      </w:r>
      <w:r w:rsidRPr="00C5628C">
        <w:rPr>
          <w:rFonts w:asciiTheme="majorHAnsi" w:hAnsiTheme="majorHAnsi" w:cstheme="majorHAnsi"/>
          <w:b/>
        </w:rPr>
        <w:t xml:space="preserve"> </w:t>
      </w:r>
    </w:p>
    <w:p w14:paraId="7D22BE2D" w14:textId="04A1247B" w:rsidR="007816A1" w:rsidRDefault="007816A1" w:rsidP="003C39A4">
      <w:pPr>
        <w:spacing w:line="276" w:lineRule="auto"/>
        <w:jc w:val="both"/>
        <w:rPr>
          <w:rFonts w:asciiTheme="majorHAnsi" w:hAnsiTheme="majorHAnsi" w:cstheme="majorHAnsi"/>
          <w:b/>
          <w:lang w:val="en-US"/>
        </w:rPr>
      </w:pPr>
      <w:r w:rsidRPr="00C5628C">
        <w:rPr>
          <w:rFonts w:asciiTheme="majorHAnsi" w:hAnsiTheme="majorHAnsi" w:cstheme="majorHAnsi"/>
          <w:b/>
        </w:rPr>
        <w:t>Đọ</w:t>
      </w:r>
      <w:r w:rsidR="00D10C9E" w:rsidRPr="00C5628C">
        <w:rPr>
          <w:rFonts w:asciiTheme="majorHAnsi" w:hAnsiTheme="majorHAnsi" w:cstheme="majorHAnsi"/>
          <w:b/>
          <w:lang w:val="en-US"/>
        </w:rPr>
        <w:t>c  sau và trả lời các câu hỏi</w:t>
      </w:r>
      <w:r w:rsidR="00513157" w:rsidRPr="00C5628C">
        <w:rPr>
          <w:rFonts w:asciiTheme="majorHAnsi" w:hAnsiTheme="majorHAnsi" w:cstheme="majorHAnsi"/>
          <w:b/>
          <w:lang w:val="en-US"/>
        </w:rPr>
        <w:t>:</w:t>
      </w:r>
    </w:p>
    <w:p w14:paraId="47545F41" w14:textId="106C89A2" w:rsidR="00EF4D26" w:rsidRPr="00C5628C" w:rsidRDefault="00EF4D26" w:rsidP="003C39A4">
      <w:pPr>
        <w:spacing w:line="276" w:lineRule="auto"/>
        <w:jc w:val="center"/>
        <w:rPr>
          <w:rFonts w:asciiTheme="majorHAnsi" w:hAnsiTheme="majorHAnsi" w:cstheme="majorHAnsi"/>
          <w:b/>
          <w:lang w:val="en-US"/>
        </w:rPr>
      </w:pPr>
      <w:r>
        <w:rPr>
          <w:rFonts w:asciiTheme="majorHAnsi" w:hAnsiTheme="majorHAnsi" w:cstheme="majorHAnsi"/>
          <w:b/>
          <w:lang w:val="en-US"/>
        </w:rPr>
        <w:t>LÀM BẠN VỚI BẦU TRỜI</w:t>
      </w:r>
    </w:p>
    <w:p w14:paraId="067B0488"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w:t>
      </w:r>
    </w:p>
    <w:p w14:paraId="38697B05" w14:textId="7FEDC84D"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 Sao ba hay đánh mắng em vậy anh?</w:t>
      </w:r>
      <w:r w:rsidR="008B41B8">
        <w:rPr>
          <w:rFonts w:asciiTheme="majorHAnsi" w:hAnsiTheme="majorHAnsi" w:cstheme="majorHAnsi"/>
          <w:iCs/>
          <w:lang w:val="en-US"/>
        </w:rPr>
        <w:t xml:space="preserve"> </w:t>
      </w:r>
      <w:r w:rsidRPr="00C5628C">
        <w:rPr>
          <w:rFonts w:asciiTheme="majorHAnsi" w:hAnsiTheme="majorHAnsi" w:cstheme="majorHAnsi"/>
          <w:iCs/>
        </w:rPr>
        <w:t>- Thằng Tèo ngồi nhấp nhổm trên lưng anh, ngây thơ hỏi.</w:t>
      </w:r>
    </w:p>
    <w:p w14:paraId="41A14FB3"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 Chắc tại ba say rượu.</w:t>
      </w:r>
    </w:p>
    <w:p w14:paraId="647B5A8B"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 Tại sao ba say rượu?</w:t>
      </w:r>
    </w:p>
    <w:p w14:paraId="6B4D8280"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 Thì tại ba…uống rượu.</w:t>
      </w:r>
    </w:p>
    <w:p w14:paraId="179459F2"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 Tại sao ba uống rượu?</w:t>
      </w:r>
    </w:p>
    <w:p w14:paraId="314B4CB1"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Đối với Tí, đó là câu hỏi quá khó. Ở tuổi của Tí, làm sao nó biết được người lớn có vô số lý do để tìm đến hơi men, trong đó có lý do mượn rượu giải sầu. Tí không biết. Nhưng nó biết một câu tục ngữ nó vẫn nghe người lớn nói. Thế là nó vui vẻ giải thích cho em nó:</w:t>
      </w:r>
    </w:p>
    <w:p w14:paraId="30C9E97C"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 Người ta thường nói “Thương cho roi cho vọt, ghét cho ngọt cho bùi” đó em.</w:t>
      </w:r>
    </w:p>
    <w:p w14:paraId="4D0F02F4" w14:textId="77777777" w:rsidR="00D10C9E" w:rsidRPr="00C5628C" w:rsidRDefault="00D10C9E" w:rsidP="003C39A4">
      <w:pPr>
        <w:shd w:val="clear" w:color="auto" w:fill="FFFFFF"/>
        <w:spacing w:line="276" w:lineRule="auto"/>
        <w:ind w:firstLine="567"/>
        <w:jc w:val="both"/>
        <w:rPr>
          <w:rFonts w:asciiTheme="majorHAnsi" w:hAnsiTheme="majorHAnsi" w:cstheme="majorHAnsi"/>
          <w:b/>
          <w:bCs/>
          <w:iCs/>
          <w:u w:val="single"/>
        </w:rPr>
      </w:pPr>
      <w:r w:rsidRPr="00C5628C">
        <w:rPr>
          <w:rFonts w:asciiTheme="majorHAnsi" w:hAnsiTheme="majorHAnsi" w:cstheme="majorHAnsi"/>
          <w:iCs/>
        </w:rPr>
        <w:t>– Vậy ba đánh em là vì ba thương em hả anh?</w:t>
      </w:r>
      <w:r w:rsidRPr="00C5628C">
        <w:rPr>
          <w:rFonts w:asciiTheme="majorHAnsi" w:hAnsiTheme="majorHAnsi" w:cstheme="majorHAnsi"/>
          <w:b/>
          <w:bCs/>
          <w:iCs/>
        </w:rPr>
        <w:fldChar w:fldCharType="begin"/>
      </w:r>
      <w:r w:rsidRPr="00C5628C">
        <w:rPr>
          <w:rFonts w:asciiTheme="majorHAnsi" w:hAnsiTheme="majorHAnsi" w:cstheme="majorHAnsi"/>
          <w:b/>
          <w:bCs/>
          <w:iCs/>
        </w:rPr>
        <w:instrText xml:space="preserve"> HYPERLINK "https://clck.mgid.com/ghits/19431580/i/57945357/0/pp/1/9?h=vrzsKCbjzANTNH8MBihjLvOi1UHo6HlbqSR-StshqOn-Q1dUiE_d2bCF8mQI9nNavDVU9KfYtXS3hGng4nn59u_86ILy2aFIyHufkR_GSCM*&amp;rid=da45a5ec-4a41-11ef-9106-c84bd683e9ba&amp;ts=google.com&amp;tt=OrganicSearch&amp;att=8&amp;cpm=1&amp;abd=1&amp;iv=11&amp;ct=1&amp;gdprApplies=0&amp;st=420&amp;mp4=1&amp;h2=YAkRAHKlbuUaGfx3ZiX7B-6J-2SVV5BxmyuGH1Z4sI5GhGnREc1_XiCX7uA1nQv4&amp;k=1614293fc*f!fZDoPNHQfZDoPOtGfMDk0YjllNWE5NWY3N2Y3MGFjZjM2ZDNlNWUyZjZjZmY%3DfMjkw*DQwNg%3D%3Df!fVf.f2!fYfMzg5LjV8MjE5LjI4MTI1f%2C*f%2C*ffQf%3AfaHR0cHM6Ly9ob2NuZ3V2YW4ubmV0L2RlLWRvYy1oaWV1LW5naGktbHVhbi12Z%2410cnV5ZW4tbGFtLWJhbi12b2ktYmF1LXRyb2ktbmd1eWVuLW5oYXQtYW5ofOzsvZGUtZG9jLWhpZXUtdmEtbmdoa%241sdWFuLXZlLXRydXllbi1nb2ktY29uLWJhby1uaW5ofaHR0cHM6Ly93d3cuZ29vZ2xlLmNvb%248%3Df%2BfMjkw*DIwNzl8MjE1*DIwNzM%3DfMQ%3D%3Df%2C*f!fcfMjE5*DM4OXwyMXw0MDA%3DfVWfMAf!f!fTW96aWxsY%2481LjAgKFdpbmRvd3MgTlQgMTAuMDsgV2luNjQ7IHg2NCkgQXBwbGVXZWJLaXQvNTM3LjM2IChL%24FRNTCwgbGlrZ%24BHZWNrbykgQ2hyb21lLzEyNi4wLjAuMCBTYWZhcmkvNTM3LjM2fUERGVmlld2Vy*ENocm9tZVBERlZpZXdlcnxDaHJvbWl1bVBERlZpZXdlcnxNaWNyb3NvZnRFZGdlUERGVmlld2Vy*FdlYktpdGJ1aWx0LWluUERGf!fV2luMzI%3DfNDIwfMHw1Ni45OTk5OTk5OTk5OTk5OQ%3D%3DfMTM2Nnw3Mjg%3DfdW5rbm93bnw0Z3wwf9%3BfPfQfbxiSI!f*f*(SnIAt*&amp;crst=1721883224&amp;wrst=1721883224&amp;muid=o58ifZRVVYk1" \t "_blank" </w:instrText>
      </w:r>
      <w:r w:rsidRPr="00C5628C">
        <w:rPr>
          <w:rFonts w:asciiTheme="majorHAnsi" w:hAnsiTheme="majorHAnsi" w:cstheme="majorHAnsi"/>
          <w:b/>
          <w:bCs/>
          <w:iCs/>
        </w:rPr>
      </w:r>
      <w:r w:rsidRPr="00C5628C">
        <w:rPr>
          <w:rFonts w:asciiTheme="majorHAnsi" w:hAnsiTheme="majorHAnsi" w:cstheme="majorHAnsi"/>
          <w:b/>
          <w:bCs/>
          <w:iCs/>
        </w:rPr>
        <w:fldChar w:fldCharType="separate"/>
      </w:r>
    </w:p>
    <w:p w14:paraId="53F11A5D" w14:textId="77777777" w:rsidR="00D10C9E" w:rsidRPr="00C5628C" w:rsidRDefault="00D10C9E" w:rsidP="003C39A4">
      <w:pPr>
        <w:shd w:val="clear" w:color="auto" w:fill="FFFFFF"/>
        <w:spacing w:line="276" w:lineRule="auto"/>
        <w:ind w:firstLine="567"/>
        <w:jc w:val="both"/>
        <w:textAlignment w:val="top"/>
        <w:rPr>
          <w:rFonts w:asciiTheme="majorHAnsi" w:hAnsiTheme="majorHAnsi" w:cstheme="majorHAnsi"/>
          <w:iCs/>
        </w:rPr>
      </w:pPr>
      <w:r w:rsidRPr="00C5628C">
        <w:rPr>
          <w:rFonts w:asciiTheme="majorHAnsi" w:hAnsiTheme="majorHAnsi" w:cstheme="majorHAnsi"/>
          <w:b/>
          <w:bCs/>
          <w:iCs/>
        </w:rPr>
        <w:fldChar w:fldCharType="end"/>
      </w:r>
      <w:r w:rsidRPr="00C5628C">
        <w:rPr>
          <w:rFonts w:asciiTheme="majorHAnsi" w:hAnsiTheme="majorHAnsi" w:cstheme="majorHAnsi"/>
          <w:iCs/>
        </w:rPr>
        <w:t>– Chứ gì nữa.</w:t>
      </w:r>
    </w:p>
    <w:p w14:paraId="638D45D0"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 Nhưng ba đánh đau quá anh à. – Tèo sờ tay xuống mông xuýt xoa –  Em muốn ba thương em in ít thôi. Như vậy ba sẽ nhẹ tay hơn.</w:t>
      </w:r>
    </w:p>
    <w:p w14:paraId="3DBC2936"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Nghe em nói mà thằng Tí rơm rớm nước mắt. Nó lớn hơn thằng Tèo bốn tuổi nên nó cũng khôn hơn. Ngay cả nó, nó cũng đâu có muốn ba nó thương nó theo kiểu ba nó thương thằng Tèo. Nó chỉ nói để em nó vui. Tự nhiên, nó thấy ân hận. Nó có cảm giác như nó đang dối gạt em mình. Tí không dám đưa tay gạt nước mắt, sợ thằng Tèo biết nó khóc. Nó xốc thằng bé trên lưng, lếch thếch đi. Tí cứ đi, đi mãi. Nó cũng chẳng biết đi đâu, chỉ khi nào mỏi chân thì thả thằng em xuống.</w:t>
      </w:r>
    </w:p>
    <w:p w14:paraId="7685BEA0"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Suốt tuổi ấu thơ của mình, những chuyện mắng mỏ hay đòn roi mà thằng Tèo phải chịu một cách bất công cứ lặp đi lặp lại. Nhưng Tèo không cảm thấy khổ tâm lắm. Nó nghĩ đó là cách ba nó thương nó dù đối với nó, kiểu thương của ông thật kỳ cục và thật lòng thì nó thích ba nó thương nó theo kiểu mẹ nó thương nó hơn.[…]</w:t>
      </w:r>
    </w:p>
    <w:p w14:paraId="03EF014E"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Tí ngồi nhìn em, đầu nghĩ lung. Thỉnh thoảng nó phẩy tay đuổi mấy con ruồi đậu trên chóp mũi của thằng bé.</w:t>
      </w:r>
    </w:p>
    <w:p w14:paraId="0311C683"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Tèo vẫn ngủ say trong nắng hè oi ả. Nó nằm mơ thấy ba nó bớt thương nó hơn. Ba nó không còn đánh nó nữa. Nếu hôm nào say xỉn, ba nó lỡ tay đánh nó thì cũng chỉ giả vờ giơ cây roi lên thật cao nhưng khi quất roi xuống mông nó, ba nó quất nhẹ hều. Y như gãi ngứa.</w:t>
      </w:r>
    </w:p>
    <w:p w14:paraId="5BF93367"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w:t>
      </w:r>
    </w:p>
    <w:p w14:paraId="0235EFE2"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lastRenderedPageBreak/>
        <w:t>Thằng Tí thấy thằng Tèo vừa ngủ vừa cười, bụng không biết thằng này mơ thấy gì mà vui vẻ thế. Thắc mắc xong, nó lại ngạc nhiên: Ờ, chẳng khi nào nó thấy thằng Tèo tỏ ra buồn bã. Nó vẫn sống hồn nhiên như cây cỏ, xem chuyện nó bị ba ghẻ lạnh, đánh mắng là chuyện tự nhiên, không gì phải sầu não.</w:t>
      </w:r>
    </w:p>
    <w:p w14:paraId="6A406613" w14:textId="77777777" w:rsidR="00D10C9E" w:rsidRPr="00C5628C" w:rsidRDefault="00D10C9E" w:rsidP="003C39A4">
      <w:pPr>
        <w:shd w:val="clear" w:color="auto" w:fill="FFFFFF"/>
        <w:spacing w:line="276" w:lineRule="auto"/>
        <w:ind w:firstLine="567"/>
        <w:jc w:val="both"/>
        <w:rPr>
          <w:rFonts w:asciiTheme="majorHAnsi" w:hAnsiTheme="majorHAnsi" w:cstheme="majorHAnsi"/>
          <w:iCs/>
        </w:rPr>
      </w:pPr>
      <w:r w:rsidRPr="00C5628C">
        <w:rPr>
          <w:rFonts w:asciiTheme="majorHAnsi" w:hAnsiTheme="majorHAnsi" w:cstheme="majorHAnsi"/>
          <w:iCs/>
        </w:rPr>
        <w:t>Nghĩ tới nghĩ lui một hồi, Tí sung sướng phát hiện ra chân lý: Chắc tại thằng Tèo là đứa có tâm hồn trong sáng, mơ mộng. Trong mắt một đứa như vậy, cuộc sống bao giờ cũng đẹp.</w:t>
      </w:r>
    </w:p>
    <w:p w14:paraId="4398D0DA" w14:textId="0E8B11EE" w:rsidR="00D10C9E" w:rsidRPr="00C5628C" w:rsidRDefault="006E67EB" w:rsidP="003C39A4">
      <w:pPr>
        <w:shd w:val="clear" w:color="auto" w:fill="FFFFFF"/>
        <w:spacing w:line="276" w:lineRule="auto"/>
        <w:ind w:firstLine="567"/>
        <w:jc w:val="both"/>
        <w:rPr>
          <w:rFonts w:asciiTheme="majorHAnsi" w:hAnsiTheme="majorHAnsi" w:cstheme="majorHAnsi"/>
          <w:i/>
          <w:iCs/>
        </w:rPr>
      </w:pPr>
      <w:r w:rsidRPr="00C5628C">
        <w:rPr>
          <w:rFonts w:asciiTheme="majorHAnsi" w:hAnsiTheme="majorHAnsi" w:cstheme="majorHAnsi"/>
          <w:lang w:val="en-US"/>
        </w:rPr>
        <w:t xml:space="preserve">             </w:t>
      </w:r>
      <w:r w:rsidRPr="00C5628C">
        <w:rPr>
          <w:rFonts w:asciiTheme="majorHAnsi" w:hAnsiTheme="majorHAnsi" w:cstheme="majorHAnsi"/>
          <w:i/>
          <w:iCs/>
          <w:lang w:val="en-US"/>
        </w:rPr>
        <w:t xml:space="preserve"> </w:t>
      </w:r>
      <w:r w:rsidR="00D10C9E" w:rsidRPr="00C5628C">
        <w:rPr>
          <w:rFonts w:asciiTheme="majorHAnsi" w:hAnsiTheme="majorHAnsi" w:cstheme="majorHAnsi"/>
          <w:i/>
          <w:iCs/>
        </w:rPr>
        <w:t>(Trích Làm bạn với bầu trời- Nguyễn Nhật Ánh, Nhà xuất bản Trẻ, 2019)</w:t>
      </w:r>
    </w:p>
    <w:p w14:paraId="589125E4" w14:textId="098E3232" w:rsidR="00D10C9E" w:rsidRPr="00C5628C" w:rsidRDefault="000F5B0A" w:rsidP="003C39A4">
      <w:pPr>
        <w:spacing w:line="276" w:lineRule="auto"/>
        <w:ind w:firstLine="567"/>
        <w:jc w:val="both"/>
        <w:rPr>
          <w:rFonts w:asciiTheme="majorHAnsi" w:hAnsiTheme="majorHAnsi" w:cstheme="majorHAnsi"/>
          <w:i/>
          <w:iCs/>
        </w:rPr>
      </w:pPr>
      <w:r w:rsidRPr="00C5628C">
        <w:rPr>
          <w:rFonts w:asciiTheme="majorHAnsi" w:hAnsiTheme="majorHAnsi" w:cstheme="majorHAnsi"/>
          <w:b/>
          <w:bCs/>
          <w:i/>
          <w:iCs/>
          <w:lang w:val="en-US"/>
        </w:rPr>
        <w:t xml:space="preserve">Chú thích : </w:t>
      </w:r>
      <w:r w:rsidR="00D10C9E" w:rsidRPr="00C5628C">
        <w:rPr>
          <w:rFonts w:asciiTheme="majorHAnsi" w:hAnsiTheme="majorHAnsi" w:cstheme="majorHAnsi"/>
          <w:b/>
          <w:bCs/>
          <w:i/>
          <w:iCs/>
        </w:rPr>
        <w:t>Nguyễn Nhật Ánh</w:t>
      </w:r>
      <w:r w:rsidR="00D10C9E" w:rsidRPr="00C5628C">
        <w:rPr>
          <w:rFonts w:asciiTheme="majorHAnsi" w:hAnsiTheme="majorHAnsi" w:cstheme="majorHAnsi"/>
          <w:i/>
          <w:iCs/>
          <w:shd w:val="clear" w:color="auto" w:fill="FFFFFF"/>
        </w:rPr>
        <w:t> là một trong những nhà văn nổi tiếng được nhiều người yêu mến. Những tác phẩm của ông thường rất nhẹ nhàng, dung dị và đời thường. Nhưng ẩn sau đó là triết lý nhân sinh vô cùng ý nghĩa. Mỗi một tác phẩm đọng lại trong lòng độc giả rất nhiều dư vị cảm xúc.</w:t>
      </w:r>
    </w:p>
    <w:p w14:paraId="53678ED8" w14:textId="2D54CB11" w:rsidR="00D10C9E" w:rsidRPr="00C5628C" w:rsidRDefault="00D10C9E" w:rsidP="003C39A4">
      <w:pPr>
        <w:shd w:val="clear" w:color="auto" w:fill="FFFFFF"/>
        <w:spacing w:after="225" w:line="276" w:lineRule="auto"/>
        <w:ind w:firstLine="567"/>
        <w:jc w:val="both"/>
        <w:rPr>
          <w:rFonts w:asciiTheme="majorHAnsi" w:hAnsiTheme="majorHAnsi" w:cstheme="majorHAnsi"/>
          <w:i/>
          <w:iCs/>
        </w:rPr>
      </w:pPr>
      <w:r w:rsidRPr="00C5628C">
        <w:rPr>
          <w:rFonts w:asciiTheme="majorHAnsi" w:hAnsiTheme="majorHAnsi" w:cstheme="majorHAnsi"/>
          <w:i/>
          <w:iCs/>
        </w:rPr>
        <w:t>Làm bạn với bầu trời là một trong những tác phẩm thành công của Nguyễn Nhật Ánh. Câu chuyện xoay quanh Tèo – một cậu bé phải chịu đựng nhiều thương tổn và bất hạnh trong cuộc sống. Mà nguyên nhân đều xuất phát từ sự ích kỷ và sai lầm của người lớn. Mẹ Tèo sinh em ra nhưng không có khả năng nuôi nên đã gửi con lại cho chị dâu là dì Hảo, rồi đi biệt xứ.  Dượng Quế – chồng dì Hảo, đi làm ăn xa nhà. Đến khi quay trở về lại nghi ngờ xuất thân của Tèo, nghĩ em là con riêng của vợ. Bởi vậy, tuổi thơ của Tèo lớn lên trong sự nghi kỵ và ghẻ lạnh của dượng Quế. Nhưng may mắn cho Tèo, thằng Tí lại rất thương em mình. Đoạn trích dưới đây nói về việc Tí cõng Tèo chạy trốn khi Tèo bị dượng Quế đánh đòn…</w:t>
      </w:r>
    </w:p>
    <w:p w14:paraId="04B9CC3C" w14:textId="1B0F26E7" w:rsidR="00ED6F94" w:rsidRPr="00C5628C" w:rsidRDefault="00D10C9E" w:rsidP="003C39A4">
      <w:pPr>
        <w:shd w:val="clear" w:color="auto" w:fill="FFFFFF"/>
        <w:spacing w:line="276" w:lineRule="auto"/>
        <w:jc w:val="both"/>
        <w:rPr>
          <w:rFonts w:asciiTheme="majorHAnsi" w:hAnsiTheme="majorHAnsi" w:cstheme="majorHAnsi"/>
          <w:lang w:val="en-US"/>
        </w:rPr>
      </w:pPr>
      <w:r w:rsidRPr="00C5628C">
        <w:rPr>
          <w:rFonts w:asciiTheme="majorHAnsi" w:hAnsiTheme="majorHAnsi" w:cstheme="majorHAnsi"/>
          <w:b/>
          <w:bCs/>
        </w:rPr>
        <w:t>Câu 1</w:t>
      </w:r>
      <w:r w:rsidR="00513157" w:rsidRPr="00C5628C">
        <w:rPr>
          <w:rFonts w:asciiTheme="majorHAnsi" w:hAnsiTheme="majorHAnsi" w:cstheme="majorHAnsi"/>
          <w:b/>
          <w:bCs/>
          <w:lang w:val="en-US"/>
        </w:rPr>
        <w:t xml:space="preserve">: </w:t>
      </w:r>
      <w:r w:rsidR="00ED6F94" w:rsidRPr="00C5628C">
        <w:rPr>
          <w:rFonts w:asciiTheme="majorHAnsi" w:hAnsiTheme="majorHAnsi" w:cstheme="majorHAnsi"/>
          <w:b/>
          <w:bCs/>
          <w:i/>
          <w:iCs/>
          <w:lang w:val="en-US"/>
        </w:rPr>
        <w:t>(0.5</w:t>
      </w:r>
      <w:r w:rsidRPr="00C5628C">
        <w:rPr>
          <w:rFonts w:asciiTheme="majorHAnsi" w:hAnsiTheme="majorHAnsi" w:cstheme="majorHAnsi"/>
          <w:b/>
          <w:bCs/>
          <w:i/>
          <w:iCs/>
        </w:rPr>
        <w:t xml:space="preserve"> điểm)</w:t>
      </w:r>
      <w:r w:rsidRPr="00C5628C">
        <w:rPr>
          <w:rFonts w:asciiTheme="majorHAnsi" w:hAnsiTheme="majorHAnsi" w:cstheme="majorHAnsi"/>
        </w:rPr>
        <w:t> </w:t>
      </w:r>
      <w:r w:rsidR="00ED6F94" w:rsidRPr="00C5628C">
        <w:rPr>
          <w:rFonts w:asciiTheme="majorHAnsi" w:hAnsiTheme="majorHAnsi" w:cstheme="majorHAnsi"/>
          <w:lang w:val="en-US"/>
        </w:rPr>
        <w:t>Chỉ ra ngôi kể và phương thức biểu đạt chính của đoạn trích trên?</w:t>
      </w:r>
    </w:p>
    <w:p w14:paraId="1F3A6412" w14:textId="3AFA6F09" w:rsidR="00D10C9E" w:rsidRPr="00C5628C" w:rsidRDefault="00ED6F94" w:rsidP="003C39A4">
      <w:pPr>
        <w:shd w:val="clear" w:color="auto" w:fill="FFFFFF"/>
        <w:spacing w:line="276" w:lineRule="auto"/>
        <w:jc w:val="both"/>
        <w:rPr>
          <w:rFonts w:asciiTheme="majorHAnsi" w:hAnsiTheme="majorHAnsi" w:cstheme="majorHAnsi"/>
        </w:rPr>
      </w:pPr>
      <w:r w:rsidRPr="00C5628C">
        <w:rPr>
          <w:rFonts w:asciiTheme="majorHAnsi" w:hAnsiTheme="majorHAnsi" w:cstheme="majorHAnsi"/>
          <w:b/>
          <w:bCs/>
          <w:lang w:val="en-US"/>
        </w:rPr>
        <w:t xml:space="preserve">Câu 2: </w:t>
      </w:r>
      <w:r w:rsidRPr="00C5628C">
        <w:rPr>
          <w:rFonts w:asciiTheme="majorHAnsi" w:hAnsiTheme="majorHAnsi" w:cstheme="majorHAnsi"/>
          <w:b/>
          <w:bCs/>
          <w:i/>
          <w:iCs/>
          <w:lang w:val="en-US"/>
        </w:rPr>
        <w:t>(0.5 điểm)</w:t>
      </w:r>
      <w:r w:rsidRPr="00C5628C">
        <w:rPr>
          <w:rFonts w:asciiTheme="majorHAnsi" w:hAnsiTheme="majorHAnsi" w:cstheme="majorHAnsi"/>
          <w:lang w:val="en-US"/>
        </w:rPr>
        <w:t xml:space="preserve"> </w:t>
      </w:r>
      <w:r w:rsidR="00D10C9E" w:rsidRPr="00C5628C">
        <w:rPr>
          <w:rFonts w:asciiTheme="majorHAnsi" w:hAnsiTheme="majorHAnsi" w:cstheme="majorHAnsi"/>
        </w:rPr>
        <w:t>Xác định lời của người kể chuyện và lời của nhân vật trong câu:</w:t>
      </w:r>
    </w:p>
    <w:p w14:paraId="1E1DD84A" w14:textId="1C0EA366" w:rsidR="00D10C9E" w:rsidRPr="00C5628C" w:rsidRDefault="005332DA" w:rsidP="003C39A4">
      <w:pPr>
        <w:shd w:val="clear" w:color="auto" w:fill="FFFFFF"/>
        <w:spacing w:line="276" w:lineRule="auto"/>
        <w:ind w:firstLine="567"/>
        <w:jc w:val="both"/>
        <w:rPr>
          <w:rFonts w:asciiTheme="majorHAnsi" w:hAnsiTheme="majorHAnsi" w:cstheme="majorHAnsi"/>
        </w:rPr>
      </w:pPr>
      <w:r w:rsidRPr="00C5628C">
        <w:rPr>
          <w:rFonts w:asciiTheme="majorHAnsi" w:hAnsiTheme="majorHAnsi" w:cstheme="majorHAnsi"/>
          <w:i/>
          <w:iCs/>
          <w:lang w:val="en-US"/>
        </w:rPr>
        <w:t>“</w:t>
      </w:r>
      <w:r w:rsidR="00D10C9E" w:rsidRPr="00C5628C">
        <w:rPr>
          <w:rFonts w:asciiTheme="majorHAnsi" w:hAnsiTheme="majorHAnsi" w:cstheme="majorHAnsi"/>
          <w:i/>
          <w:iCs/>
        </w:rPr>
        <w:t>  – Nhưng ba đánh đau quá anh à. – Tèo sờ tay xuống mông xuýt xoa –  Em muốn ba thương em in ít thôi. Như vậy ba sẽ nhẹ tay hơn.”</w:t>
      </w:r>
    </w:p>
    <w:p w14:paraId="519BA9D7" w14:textId="22FC4D16" w:rsidR="00D10C9E" w:rsidRPr="00C5628C" w:rsidRDefault="00D10C9E" w:rsidP="003C39A4">
      <w:pPr>
        <w:shd w:val="clear" w:color="auto" w:fill="FFFFFF"/>
        <w:spacing w:line="276" w:lineRule="auto"/>
        <w:jc w:val="both"/>
        <w:rPr>
          <w:rFonts w:asciiTheme="majorHAnsi" w:hAnsiTheme="majorHAnsi" w:cstheme="majorHAnsi"/>
        </w:rPr>
      </w:pPr>
      <w:r w:rsidRPr="00C5628C">
        <w:rPr>
          <w:rFonts w:asciiTheme="majorHAnsi" w:hAnsiTheme="majorHAnsi" w:cstheme="majorHAnsi"/>
          <w:b/>
          <w:bCs/>
        </w:rPr>
        <w:t>Câu 3</w:t>
      </w:r>
      <w:r w:rsidR="00513157" w:rsidRPr="00C5628C">
        <w:rPr>
          <w:rFonts w:asciiTheme="majorHAnsi" w:hAnsiTheme="majorHAnsi" w:cstheme="majorHAnsi"/>
          <w:b/>
          <w:bCs/>
          <w:lang w:val="en-US"/>
        </w:rPr>
        <w:t xml:space="preserve">: </w:t>
      </w:r>
      <w:r w:rsidRPr="00C5628C">
        <w:rPr>
          <w:rFonts w:asciiTheme="majorHAnsi" w:hAnsiTheme="majorHAnsi" w:cstheme="majorHAnsi"/>
          <w:b/>
          <w:bCs/>
          <w:i/>
          <w:iCs/>
        </w:rPr>
        <w:t>(</w:t>
      </w:r>
      <w:r w:rsidR="00E343DF" w:rsidRPr="00C5628C">
        <w:rPr>
          <w:rFonts w:asciiTheme="majorHAnsi" w:hAnsiTheme="majorHAnsi" w:cstheme="majorHAnsi"/>
          <w:b/>
          <w:bCs/>
          <w:i/>
          <w:iCs/>
          <w:lang w:val="en-US"/>
        </w:rPr>
        <w:t>1.0</w:t>
      </w:r>
      <w:r w:rsidRPr="00C5628C">
        <w:rPr>
          <w:rFonts w:asciiTheme="majorHAnsi" w:hAnsiTheme="majorHAnsi" w:cstheme="majorHAnsi"/>
          <w:b/>
          <w:bCs/>
          <w:i/>
          <w:iCs/>
        </w:rPr>
        <w:t xml:space="preserve"> điểm)</w:t>
      </w:r>
      <w:r w:rsidRPr="00C5628C">
        <w:rPr>
          <w:rFonts w:asciiTheme="majorHAnsi" w:hAnsiTheme="majorHAnsi" w:cstheme="majorHAnsi"/>
          <w:b/>
          <w:bCs/>
        </w:rPr>
        <w:t> </w:t>
      </w:r>
      <w:r w:rsidRPr="00C5628C">
        <w:rPr>
          <w:rFonts w:asciiTheme="majorHAnsi" w:hAnsiTheme="majorHAnsi" w:cstheme="majorHAnsi"/>
        </w:rPr>
        <w:t>Nêu nhận xét về tính cách của Tí qua chi tiết sau:</w:t>
      </w:r>
    </w:p>
    <w:p w14:paraId="5BCF8FAB" w14:textId="77777777" w:rsidR="00D10C9E" w:rsidRPr="00C5628C" w:rsidRDefault="00D10C9E" w:rsidP="003C39A4">
      <w:pPr>
        <w:shd w:val="clear" w:color="auto" w:fill="FFFFFF"/>
        <w:spacing w:line="276" w:lineRule="auto"/>
        <w:ind w:firstLine="567"/>
        <w:jc w:val="both"/>
        <w:rPr>
          <w:rFonts w:asciiTheme="majorHAnsi" w:hAnsiTheme="majorHAnsi" w:cstheme="majorHAnsi"/>
        </w:rPr>
      </w:pPr>
      <w:r w:rsidRPr="00C5628C">
        <w:rPr>
          <w:rFonts w:asciiTheme="majorHAnsi" w:hAnsiTheme="majorHAnsi" w:cstheme="majorHAnsi"/>
          <w:i/>
          <w:iCs/>
        </w:rPr>
        <w:t>Nghe em nói mà thằng Tí rơm rớm nước mắt. Nó lớn hơn thằng Tèo bốn tuổi nên nó cũng khôn hơn. Ngay cả nó, nó cũng đâu có muốn ba nó thương nó theo kiểu ba nó thương thằng Tèo. Nó chỉ nói để em nó vui. Tự nhiên, nó thấy ân hận. Nó có cảm giác như nó đang dối gạt em mình. Tí không dám đưa tay gạt nước mắt, sợ thằng Tèo biết nó khóc. Nó xốc thằng bé trên lưng, lếch thếch đi. Tí cứ đi, đi mãi. Nó cũng chẳng biết đi đâu, chỉ khi nào mỏi chân thì thả thằng em xuống.</w:t>
      </w:r>
    </w:p>
    <w:p w14:paraId="44C788E9" w14:textId="7B2676EC" w:rsidR="00D10C9E" w:rsidRPr="00C5628C" w:rsidRDefault="00D10C9E" w:rsidP="003C39A4">
      <w:pPr>
        <w:shd w:val="clear" w:color="auto" w:fill="FFFFFF"/>
        <w:spacing w:line="276" w:lineRule="auto"/>
        <w:jc w:val="both"/>
        <w:rPr>
          <w:rFonts w:asciiTheme="majorHAnsi" w:hAnsiTheme="majorHAnsi" w:cstheme="majorHAnsi"/>
        </w:rPr>
      </w:pPr>
      <w:r w:rsidRPr="00C5628C">
        <w:rPr>
          <w:rFonts w:asciiTheme="majorHAnsi" w:hAnsiTheme="majorHAnsi" w:cstheme="majorHAnsi"/>
          <w:b/>
          <w:bCs/>
        </w:rPr>
        <w:t>Câu 4</w:t>
      </w:r>
      <w:r w:rsidR="00DD1496" w:rsidRPr="00C5628C">
        <w:rPr>
          <w:rFonts w:asciiTheme="majorHAnsi" w:hAnsiTheme="majorHAnsi" w:cstheme="majorHAnsi"/>
          <w:b/>
          <w:bCs/>
          <w:lang w:val="en-US"/>
        </w:rPr>
        <w:t xml:space="preserve">: </w:t>
      </w:r>
      <w:r w:rsidRPr="00C5628C">
        <w:rPr>
          <w:rFonts w:asciiTheme="majorHAnsi" w:hAnsiTheme="majorHAnsi" w:cstheme="majorHAnsi"/>
          <w:b/>
          <w:bCs/>
          <w:i/>
          <w:iCs/>
        </w:rPr>
        <w:t>(</w:t>
      </w:r>
      <w:r w:rsidR="00E343DF" w:rsidRPr="00C5628C">
        <w:rPr>
          <w:rFonts w:asciiTheme="majorHAnsi" w:hAnsiTheme="majorHAnsi" w:cstheme="majorHAnsi"/>
          <w:b/>
          <w:bCs/>
          <w:i/>
          <w:iCs/>
          <w:lang w:val="en-US"/>
        </w:rPr>
        <w:t xml:space="preserve">1.0 </w:t>
      </w:r>
      <w:r w:rsidRPr="00C5628C">
        <w:rPr>
          <w:rFonts w:asciiTheme="majorHAnsi" w:hAnsiTheme="majorHAnsi" w:cstheme="majorHAnsi"/>
          <w:b/>
          <w:bCs/>
          <w:i/>
          <w:iCs/>
        </w:rPr>
        <w:t>điểm)</w:t>
      </w:r>
      <w:r w:rsidRPr="00C5628C">
        <w:rPr>
          <w:rFonts w:asciiTheme="majorHAnsi" w:hAnsiTheme="majorHAnsi" w:cstheme="majorHAnsi"/>
        </w:rPr>
        <w:t> </w:t>
      </w:r>
      <w:r w:rsidR="00EF4D26">
        <w:rPr>
          <w:rFonts w:asciiTheme="majorHAnsi" w:hAnsiTheme="majorHAnsi" w:cstheme="majorHAnsi"/>
          <w:lang w:val="en-US"/>
        </w:rPr>
        <w:t>Em</w:t>
      </w:r>
      <w:r w:rsidRPr="00C5628C">
        <w:rPr>
          <w:rFonts w:asciiTheme="majorHAnsi" w:hAnsiTheme="majorHAnsi" w:cstheme="majorHAnsi"/>
        </w:rPr>
        <w:t xml:space="preserve"> hiểu như thế nào về </w:t>
      </w:r>
      <w:r w:rsidR="005430F8">
        <w:rPr>
          <w:rFonts w:asciiTheme="majorHAnsi" w:hAnsiTheme="majorHAnsi" w:cstheme="majorHAnsi"/>
          <w:lang w:val="en-US"/>
        </w:rPr>
        <w:t>tác dụng</w:t>
      </w:r>
      <w:r w:rsidRPr="00C5628C">
        <w:rPr>
          <w:rFonts w:asciiTheme="majorHAnsi" w:hAnsiTheme="majorHAnsi" w:cstheme="majorHAnsi"/>
        </w:rPr>
        <w:t xml:space="preserve"> của lối so sánh: “</w:t>
      </w:r>
      <w:r w:rsidRPr="00C5628C">
        <w:rPr>
          <w:rFonts w:asciiTheme="majorHAnsi" w:hAnsiTheme="majorHAnsi" w:cstheme="majorHAnsi"/>
          <w:i/>
          <w:iCs/>
        </w:rPr>
        <w:t>Nó vẫn sống hồn nhiên như cây cỏ, xem chuyện nó bị ba ghẻ lạnh, đánh mắng là chuyện tự nhiên, không gì phải sầu não” </w:t>
      </w:r>
      <w:r w:rsidRPr="00C5628C">
        <w:rPr>
          <w:rFonts w:asciiTheme="majorHAnsi" w:hAnsiTheme="majorHAnsi" w:cstheme="majorHAnsi"/>
        </w:rPr>
        <w:t>?</w:t>
      </w:r>
    </w:p>
    <w:p w14:paraId="57FD013D" w14:textId="4A248092" w:rsidR="00D10C9E" w:rsidRPr="00C5628C" w:rsidRDefault="00D10C9E" w:rsidP="003C39A4">
      <w:pPr>
        <w:shd w:val="clear" w:color="auto" w:fill="FFFFFF"/>
        <w:spacing w:line="276" w:lineRule="auto"/>
        <w:jc w:val="both"/>
        <w:rPr>
          <w:rFonts w:asciiTheme="majorHAnsi" w:hAnsiTheme="majorHAnsi" w:cstheme="majorHAnsi"/>
          <w:b/>
          <w:bCs/>
        </w:rPr>
      </w:pPr>
      <w:r w:rsidRPr="00C5628C">
        <w:rPr>
          <w:rFonts w:asciiTheme="majorHAnsi" w:hAnsiTheme="majorHAnsi" w:cstheme="majorHAnsi"/>
          <w:b/>
          <w:bCs/>
        </w:rPr>
        <w:t>Câu 5</w:t>
      </w:r>
      <w:r w:rsidR="00DD1496" w:rsidRPr="00C5628C">
        <w:rPr>
          <w:rFonts w:asciiTheme="majorHAnsi" w:hAnsiTheme="majorHAnsi" w:cstheme="majorHAnsi"/>
          <w:b/>
          <w:bCs/>
          <w:lang w:val="en-US"/>
        </w:rPr>
        <w:t>:</w:t>
      </w:r>
      <w:r w:rsidRPr="00C5628C">
        <w:rPr>
          <w:rFonts w:asciiTheme="majorHAnsi" w:hAnsiTheme="majorHAnsi" w:cstheme="majorHAnsi"/>
          <w:b/>
          <w:bCs/>
        </w:rPr>
        <w:t xml:space="preserve"> </w:t>
      </w:r>
      <w:r w:rsidRPr="00C5628C">
        <w:rPr>
          <w:rFonts w:asciiTheme="majorHAnsi" w:hAnsiTheme="majorHAnsi" w:cstheme="majorHAnsi"/>
          <w:b/>
          <w:bCs/>
          <w:i/>
          <w:iCs/>
        </w:rPr>
        <w:t>(</w:t>
      </w:r>
      <w:r w:rsidR="00E343DF" w:rsidRPr="00C5628C">
        <w:rPr>
          <w:rFonts w:asciiTheme="majorHAnsi" w:hAnsiTheme="majorHAnsi" w:cstheme="majorHAnsi"/>
          <w:b/>
          <w:bCs/>
          <w:i/>
          <w:iCs/>
          <w:lang w:val="en-US"/>
        </w:rPr>
        <w:t>1.0</w:t>
      </w:r>
      <w:r w:rsidRPr="00C5628C">
        <w:rPr>
          <w:rFonts w:asciiTheme="majorHAnsi" w:hAnsiTheme="majorHAnsi" w:cstheme="majorHAnsi"/>
          <w:b/>
          <w:bCs/>
          <w:i/>
          <w:iCs/>
        </w:rPr>
        <w:t xml:space="preserve"> điểm)</w:t>
      </w:r>
      <w:r w:rsidRPr="00C5628C">
        <w:rPr>
          <w:rFonts w:asciiTheme="majorHAnsi" w:hAnsiTheme="majorHAnsi" w:cstheme="majorHAnsi"/>
        </w:rPr>
        <w:t xml:space="preserve"> Từ nhân vật Tèo trong đoạn trích trên hãy rút ra </w:t>
      </w:r>
      <w:r w:rsidR="00B53B2E" w:rsidRPr="00C5628C">
        <w:rPr>
          <w:rFonts w:asciiTheme="majorHAnsi" w:hAnsiTheme="majorHAnsi" w:cstheme="majorHAnsi"/>
          <w:lang w:val="en-US"/>
        </w:rPr>
        <w:t xml:space="preserve">những </w:t>
      </w:r>
      <w:r w:rsidRPr="00C5628C">
        <w:rPr>
          <w:rFonts w:asciiTheme="majorHAnsi" w:hAnsiTheme="majorHAnsi" w:cstheme="majorHAnsi"/>
        </w:rPr>
        <w:t>bài học có ý nghĩa đối với anh/chị.</w:t>
      </w:r>
    </w:p>
    <w:p w14:paraId="2025680A" w14:textId="541D4EFE" w:rsidR="00D10C9E" w:rsidRPr="00C5628C" w:rsidRDefault="00D10C9E" w:rsidP="003C39A4">
      <w:pPr>
        <w:shd w:val="clear" w:color="auto" w:fill="FFFFFF"/>
        <w:spacing w:line="276" w:lineRule="auto"/>
        <w:ind w:firstLine="567"/>
        <w:jc w:val="both"/>
        <w:rPr>
          <w:rFonts w:asciiTheme="majorHAnsi" w:hAnsiTheme="majorHAnsi" w:cstheme="majorHAnsi"/>
        </w:rPr>
      </w:pPr>
      <w:r w:rsidRPr="00C5628C">
        <w:rPr>
          <w:rFonts w:asciiTheme="majorHAnsi" w:hAnsiTheme="majorHAnsi" w:cstheme="majorHAnsi"/>
          <w:b/>
          <w:bCs/>
        </w:rPr>
        <w:t xml:space="preserve">PHẦN </w:t>
      </w:r>
      <w:r w:rsidR="00803648" w:rsidRPr="00C5628C">
        <w:rPr>
          <w:rFonts w:asciiTheme="majorHAnsi" w:hAnsiTheme="majorHAnsi" w:cstheme="majorHAnsi"/>
          <w:b/>
          <w:bCs/>
          <w:lang w:val="en-US"/>
        </w:rPr>
        <w:t>II.</w:t>
      </w:r>
      <w:r w:rsidRPr="00C5628C">
        <w:rPr>
          <w:rFonts w:asciiTheme="majorHAnsi" w:hAnsiTheme="majorHAnsi" w:cstheme="majorHAnsi"/>
          <w:b/>
          <w:bCs/>
        </w:rPr>
        <w:t>VIẾT (6.0 điểm)</w:t>
      </w:r>
    </w:p>
    <w:p w14:paraId="47C2FBE8" w14:textId="338B23A0" w:rsidR="00D10C9E" w:rsidRPr="00413A67" w:rsidRDefault="00D10C9E" w:rsidP="003C39A4">
      <w:pPr>
        <w:spacing w:line="276" w:lineRule="auto"/>
        <w:jc w:val="both"/>
        <w:rPr>
          <w:rFonts w:asciiTheme="majorHAnsi" w:hAnsiTheme="majorHAnsi" w:cstheme="majorHAnsi"/>
          <w:lang w:val="en-US"/>
        </w:rPr>
      </w:pPr>
      <w:r w:rsidRPr="00413A67">
        <w:rPr>
          <w:rFonts w:asciiTheme="majorHAnsi" w:hAnsiTheme="majorHAnsi" w:cstheme="majorHAnsi"/>
          <w:b/>
          <w:bCs/>
        </w:rPr>
        <w:t>Câu 1</w:t>
      </w:r>
      <w:r w:rsidR="00803648" w:rsidRPr="00413A67">
        <w:rPr>
          <w:rFonts w:asciiTheme="majorHAnsi" w:hAnsiTheme="majorHAnsi" w:cstheme="majorHAnsi"/>
          <w:b/>
          <w:bCs/>
          <w:lang w:val="en-US"/>
        </w:rPr>
        <w:t>:</w:t>
      </w:r>
      <w:r w:rsidRPr="00413A67">
        <w:rPr>
          <w:rFonts w:asciiTheme="majorHAnsi" w:hAnsiTheme="majorHAnsi" w:cstheme="majorHAnsi"/>
          <w:b/>
          <w:bCs/>
        </w:rPr>
        <w:t xml:space="preserve"> (2,0 điểm)</w:t>
      </w:r>
      <w:r w:rsidRPr="00413A67">
        <w:rPr>
          <w:rFonts w:asciiTheme="majorHAnsi" w:hAnsiTheme="majorHAnsi" w:cstheme="majorHAnsi"/>
        </w:rPr>
        <w:t xml:space="preserve"> </w:t>
      </w:r>
      <w:r w:rsidRPr="00413A67">
        <w:rPr>
          <w:rFonts w:asciiTheme="majorHAnsi" w:eastAsia="Calibri" w:hAnsiTheme="majorHAnsi" w:cstheme="majorHAnsi"/>
          <w:bCs/>
        </w:rPr>
        <w:t xml:space="preserve">Viết đoạn văn </w:t>
      </w:r>
      <w:r w:rsidR="005430F8" w:rsidRPr="00413A67">
        <w:rPr>
          <w:rFonts w:asciiTheme="majorHAnsi" w:eastAsia="Calibri" w:hAnsiTheme="majorHAnsi" w:cstheme="majorHAnsi"/>
          <w:bCs/>
          <w:lang w:val="en-US"/>
        </w:rPr>
        <w:t>200 chữ phân tích nhân vật Tèo trong đoạn trích.</w:t>
      </w:r>
    </w:p>
    <w:p w14:paraId="1E46BC1D" w14:textId="18B614AC" w:rsidR="00D10C9E" w:rsidRPr="00413A67" w:rsidRDefault="00D10C9E" w:rsidP="003C39A4">
      <w:pPr>
        <w:shd w:val="clear" w:color="auto" w:fill="FFFFFF"/>
        <w:spacing w:line="276" w:lineRule="auto"/>
        <w:jc w:val="both"/>
        <w:rPr>
          <w:rFonts w:asciiTheme="majorHAnsi" w:hAnsiTheme="majorHAnsi" w:cstheme="majorHAnsi"/>
          <w:lang w:val="en-US"/>
        </w:rPr>
      </w:pPr>
      <w:r w:rsidRPr="00413A67">
        <w:rPr>
          <w:rFonts w:asciiTheme="majorHAnsi" w:hAnsiTheme="majorHAnsi" w:cstheme="majorHAnsi"/>
          <w:b/>
          <w:bCs/>
        </w:rPr>
        <w:t>Câu 2</w:t>
      </w:r>
      <w:r w:rsidR="00803648" w:rsidRPr="00413A67">
        <w:rPr>
          <w:rFonts w:asciiTheme="majorHAnsi" w:hAnsiTheme="majorHAnsi" w:cstheme="majorHAnsi"/>
          <w:b/>
          <w:bCs/>
          <w:lang w:val="en-US"/>
        </w:rPr>
        <w:t xml:space="preserve">: </w:t>
      </w:r>
      <w:r w:rsidRPr="00413A67">
        <w:rPr>
          <w:rFonts w:asciiTheme="majorHAnsi" w:hAnsiTheme="majorHAnsi" w:cstheme="majorHAnsi"/>
          <w:b/>
          <w:bCs/>
        </w:rPr>
        <w:t>(4</w:t>
      </w:r>
      <w:r w:rsidR="00381E4C" w:rsidRPr="00413A67">
        <w:rPr>
          <w:rFonts w:asciiTheme="majorHAnsi" w:hAnsiTheme="majorHAnsi" w:cstheme="majorHAnsi"/>
          <w:b/>
          <w:bCs/>
          <w:lang w:val="en-US"/>
        </w:rPr>
        <w:t>,0</w:t>
      </w:r>
      <w:r w:rsidRPr="00413A67">
        <w:rPr>
          <w:rFonts w:asciiTheme="majorHAnsi" w:hAnsiTheme="majorHAnsi" w:cstheme="majorHAnsi"/>
          <w:b/>
          <w:bCs/>
        </w:rPr>
        <w:t xml:space="preserve"> điểm)</w:t>
      </w:r>
      <w:r w:rsidRPr="00413A67">
        <w:rPr>
          <w:rFonts w:asciiTheme="majorHAnsi" w:hAnsiTheme="majorHAnsi" w:cstheme="majorHAnsi"/>
        </w:rPr>
        <w:t xml:space="preserve"> </w:t>
      </w:r>
      <w:r w:rsidR="005430F8" w:rsidRPr="00413A67">
        <w:rPr>
          <w:rFonts w:asciiTheme="majorHAnsi" w:hAnsiTheme="majorHAnsi" w:cstheme="majorHAnsi"/>
        </w:rPr>
        <w:t xml:space="preserve">Viết </w:t>
      </w:r>
      <w:r w:rsidR="005430F8" w:rsidRPr="00413A67">
        <w:rPr>
          <w:rFonts w:asciiTheme="majorHAnsi" w:hAnsiTheme="majorHAnsi" w:cstheme="majorHAnsi"/>
          <w:lang w:val="en-US"/>
        </w:rPr>
        <w:t>bài</w:t>
      </w:r>
      <w:r w:rsidR="005430F8" w:rsidRPr="00413A67">
        <w:rPr>
          <w:rFonts w:asciiTheme="majorHAnsi" w:hAnsiTheme="majorHAnsi" w:cstheme="majorHAnsi"/>
        </w:rPr>
        <w:t xml:space="preserve"> văn nghị luận xã hội </w:t>
      </w:r>
      <w:r w:rsidR="005430F8" w:rsidRPr="00413A67">
        <w:rPr>
          <w:rFonts w:asciiTheme="majorHAnsi" w:hAnsiTheme="majorHAnsi" w:cstheme="majorHAnsi"/>
          <w:lang w:val="en-US"/>
        </w:rPr>
        <w:t>khoảng 400 chữ</w:t>
      </w:r>
      <w:r w:rsidR="005430F8" w:rsidRPr="00413A67">
        <w:rPr>
          <w:rFonts w:asciiTheme="majorHAnsi" w:hAnsiTheme="majorHAnsi" w:cstheme="majorHAnsi"/>
        </w:rPr>
        <w:t xml:space="preserve"> về một vấn đề cần giải quyết: Em nghĩ làm thế nào để mỗi người biết cách trân trọng những người thân yêu bên cạnh mình.</w:t>
      </w:r>
    </w:p>
    <w:p w14:paraId="3BC3855F" w14:textId="77777777" w:rsidR="005430F8" w:rsidRDefault="005430F8" w:rsidP="003C39A4">
      <w:pPr>
        <w:shd w:val="clear" w:color="auto" w:fill="FFFFFF"/>
        <w:spacing w:line="276" w:lineRule="auto"/>
        <w:jc w:val="both"/>
        <w:rPr>
          <w:rFonts w:asciiTheme="majorHAnsi" w:hAnsiTheme="majorHAnsi" w:cstheme="majorHAnsi"/>
          <w:lang w:val="en-US"/>
        </w:rPr>
      </w:pPr>
    </w:p>
    <w:p w14:paraId="2DAE6DF1" w14:textId="77777777" w:rsidR="00AE4D5B" w:rsidRDefault="00AE4D5B" w:rsidP="003C39A4">
      <w:pPr>
        <w:shd w:val="clear" w:color="auto" w:fill="FFFFFF"/>
        <w:spacing w:line="276" w:lineRule="auto"/>
        <w:jc w:val="both"/>
        <w:rPr>
          <w:rFonts w:asciiTheme="majorHAnsi" w:hAnsiTheme="majorHAnsi" w:cstheme="majorHAnsi"/>
          <w:lang w:val="en-US"/>
        </w:rPr>
      </w:pPr>
    </w:p>
    <w:p w14:paraId="330B56E8" w14:textId="77777777" w:rsidR="00AE4D5B" w:rsidRDefault="00AE4D5B" w:rsidP="003C39A4">
      <w:pPr>
        <w:shd w:val="clear" w:color="auto" w:fill="FFFFFF"/>
        <w:spacing w:line="276" w:lineRule="auto"/>
        <w:jc w:val="both"/>
        <w:rPr>
          <w:rFonts w:asciiTheme="majorHAnsi" w:hAnsiTheme="majorHAnsi" w:cstheme="majorHAnsi"/>
          <w:lang w:val="en-US"/>
        </w:rPr>
      </w:pPr>
    </w:p>
    <w:p w14:paraId="24EC5457" w14:textId="77777777" w:rsidR="00AE4D5B" w:rsidRDefault="00AE4D5B" w:rsidP="003C39A4">
      <w:pPr>
        <w:shd w:val="clear" w:color="auto" w:fill="FFFFFF"/>
        <w:spacing w:line="276" w:lineRule="auto"/>
        <w:jc w:val="both"/>
        <w:rPr>
          <w:rFonts w:asciiTheme="majorHAnsi" w:hAnsiTheme="majorHAnsi" w:cstheme="majorHAnsi"/>
          <w:lang w:val="en-US"/>
        </w:rPr>
      </w:pPr>
    </w:p>
    <w:p w14:paraId="692C12BF" w14:textId="77777777" w:rsidR="00AE4D5B" w:rsidRDefault="00AE4D5B" w:rsidP="003C39A4">
      <w:pPr>
        <w:shd w:val="clear" w:color="auto" w:fill="FFFFFF"/>
        <w:spacing w:line="276" w:lineRule="auto"/>
        <w:jc w:val="both"/>
        <w:rPr>
          <w:rFonts w:asciiTheme="majorHAnsi" w:hAnsiTheme="majorHAnsi" w:cstheme="majorHAnsi"/>
          <w:lang w:val="en-US"/>
        </w:rPr>
      </w:pPr>
    </w:p>
    <w:p w14:paraId="3005AB72" w14:textId="77777777" w:rsidR="00AE4D5B" w:rsidRDefault="00AE4D5B" w:rsidP="003C39A4">
      <w:pPr>
        <w:shd w:val="clear" w:color="auto" w:fill="FFFFFF"/>
        <w:spacing w:line="276" w:lineRule="auto"/>
        <w:jc w:val="both"/>
        <w:rPr>
          <w:rFonts w:asciiTheme="majorHAnsi" w:hAnsiTheme="majorHAnsi" w:cstheme="majorHAnsi"/>
          <w:lang w:val="en-US"/>
        </w:rPr>
      </w:pPr>
    </w:p>
    <w:p w14:paraId="5C70C452" w14:textId="77777777" w:rsidR="00AE4D5B" w:rsidRDefault="00AE4D5B" w:rsidP="003C39A4">
      <w:pPr>
        <w:shd w:val="clear" w:color="auto" w:fill="FFFFFF"/>
        <w:spacing w:line="276" w:lineRule="auto"/>
        <w:jc w:val="both"/>
        <w:rPr>
          <w:rFonts w:asciiTheme="majorHAnsi" w:hAnsiTheme="majorHAnsi" w:cstheme="majorHAnsi"/>
          <w:lang w:val="en-US"/>
        </w:rPr>
      </w:pPr>
    </w:p>
    <w:p w14:paraId="44231A35" w14:textId="77777777" w:rsidR="00AE4D5B" w:rsidRDefault="00AE4D5B" w:rsidP="003C39A4">
      <w:pPr>
        <w:shd w:val="clear" w:color="auto" w:fill="FFFFFF"/>
        <w:spacing w:line="276" w:lineRule="auto"/>
        <w:jc w:val="both"/>
        <w:rPr>
          <w:rFonts w:asciiTheme="majorHAnsi" w:hAnsiTheme="majorHAnsi" w:cstheme="majorHAnsi"/>
          <w:lang w:val="en-US"/>
        </w:rPr>
      </w:pPr>
    </w:p>
    <w:p w14:paraId="559329A2" w14:textId="77777777" w:rsidR="00AE4D5B" w:rsidRDefault="00AE4D5B" w:rsidP="003C39A4">
      <w:pPr>
        <w:shd w:val="clear" w:color="auto" w:fill="FFFFFF"/>
        <w:spacing w:line="276" w:lineRule="auto"/>
        <w:jc w:val="both"/>
        <w:rPr>
          <w:rFonts w:asciiTheme="majorHAnsi" w:hAnsiTheme="majorHAnsi" w:cstheme="majorHAnsi"/>
          <w:lang w:val="en-US"/>
        </w:rPr>
      </w:pPr>
    </w:p>
    <w:p w14:paraId="69E04A31" w14:textId="77777777" w:rsidR="00AE4D5B" w:rsidRDefault="00AE4D5B" w:rsidP="003C39A4">
      <w:pPr>
        <w:shd w:val="clear" w:color="auto" w:fill="FFFFFF"/>
        <w:spacing w:line="276" w:lineRule="auto"/>
        <w:jc w:val="both"/>
        <w:rPr>
          <w:rFonts w:asciiTheme="majorHAnsi" w:hAnsiTheme="majorHAnsi" w:cstheme="majorHAnsi"/>
          <w:lang w:val="en-US"/>
        </w:rPr>
      </w:pPr>
    </w:p>
    <w:p w14:paraId="60EA3050" w14:textId="77777777" w:rsidR="00AE4D5B" w:rsidRDefault="00AE4D5B" w:rsidP="003C39A4">
      <w:pPr>
        <w:shd w:val="clear" w:color="auto" w:fill="FFFFFF"/>
        <w:spacing w:line="276" w:lineRule="auto"/>
        <w:jc w:val="both"/>
        <w:rPr>
          <w:rFonts w:asciiTheme="majorHAnsi" w:hAnsiTheme="majorHAnsi" w:cstheme="majorHAnsi"/>
          <w:lang w:val="en-US"/>
        </w:rPr>
      </w:pPr>
    </w:p>
    <w:p w14:paraId="74CC6999" w14:textId="77777777" w:rsidR="00AE4D5B" w:rsidRDefault="00AE4D5B" w:rsidP="003C39A4">
      <w:pPr>
        <w:shd w:val="clear" w:color="auto" w:fill="FFFFFF"/>
        <w:spacing w:line="276" w:lineRule="auto"/>
        <w:jc w:val="both"/>
        <w:rPr>
          <w:rFonts w:asciiTheme="majorHAnsi" w:hAnsiTheme="majorHAnsi" w:cstheme="majorHAnsi"/>
          <w:lang w:val="en-US"/>
        </w:rPr>
      </w:pPr>
    </w:p>
    <w:p w14:paraId="404A07B3" w14:textId="77777777" w:rsidR="00AE4D5B" w:rsidRDefault="00AE4D5B" w:rsidP="003C39A4">
      <w:pPr>
        <w:shd w:val="clear" w:color="auto" w:fill="FFFFFF"/>
        <w:spacing w:line="276" w:lineRule="auto"/>
        <w:jc w:val="both"/>
        <w:rPr>
          <w:rFonts w:asciiTheme="majorHAnsi" w:hAnsiTheme="majorHAnsi" w:cstheme="majorHAnsi"/>
          <w:lang w:val="en-US"/>
        </w:rPr>
      </w:pPr>
    </w:p>
    <w:p w14:paraId="35E8B724" w14:textId="77777777" w:rsidR="00AE4D5B" w:rsidRDefault="00AE4D5B" w:rsidP="003C39A4">
      <w:pPr>
        <w:shd w:val="clear" w:color="auto" w:fill="FFFFFF"/>
        <w:spacing w:line="276" w:lineRule="auto"/>
        <w:jc w:val="both"/>
        <w:rPr>
          <w:rFonts w:asciiTheme="majorHAnsi" w:hAnsiTheme="majorHAnsi" w:cstheme="majorHAnsi"/>
          <w:lang w:val="en-US"/>
        </w:rPr>
      </w:pPr>
    </w:p>
    <w:p w14:paraId="50D489AE" w14:textId="77777777" w:rsidR="00AE4D5B" w:rsidRDefault="00AE4D5B" w:rsidP="003C39A4">
      <w:pPr>
        <w:shd w:val="clear" w:color="auto" w:fill="FFFFFF"/>
        <w:spacing w:line="276" w:lineRule="auto"/>
        <w:jc w:val="both"/>
        <w:rPr>
          <w:rFonts w:asciiTheme="majorHAnsi" w:hAnsiTheme="majorHAnsi" w:cstheme="majorHAnsi"/>
          <w:lang w:val="en-US"/>
        </w:rPr>
      </w:pPr>
    </w:p>
    <w:p w14:paraId="5A2B42F1" w14:textId="77777777" w:rsidR="00AE4D5B" w:rsidRDefault="00AE4D5B" w:rsidP="003C39A4">
      <w:pPr>
        <w:shd w:val="clear" w:color="auto" w:fill="FFFFFF"/>
        <w:spacing w:line="276" w:lineRule="auto"/>
        <w:jc w:val="both"/>
        <w:rPr>
          <w:rFonts w:asciiTheme="majorHAnsi" w:hAnsiTheme="majorHAnsi" w:cstheme="majorHAnsi"/>
          <w:lang w:val="en-US"/>
        </w:rPr>
      </w:pPr>
    </w:p>
    <w:p w14:paraId="39A521FC" w14:textId="77777777" w:rsidR="00AE4D5B" w:rsidRDefault="00AE4D5B" w:rsidP="003C39A4">
      <w:pPr>
        <w:shd w:val="clear" w:color="auto" w:fill="FFFFFF"/>
        <w:spacing w:line="276" w:lineRule="auto"/>
        <w:jc w:val="both"/>
        <w:rPr>
          <w:rFonts w:asciiTheme="majorHAnsi" w:hAnsiTheme="majorHAnsi" w:cstheme="majorHAnsi"/>
          <w:lang w:val="en-US"/>
        </w:rPr>
      </w:pPr>
    </w:p>
    <w:p w14:paraId="499A279B" w14:textId="77777777" w:rsidR="00AE4D5B" w:rsidRDefault="00AE4D5B" w:rsidP="003C39A4">
      <w:pPr>
        <w:shd w:val="clear" w:color="auto" w:fill="FFFFFF"/>
        <w:spacing w:line="276" w:lineRule="auto"/>
        <w:jc w:val="both"/>
        <w:rPr>
          <w:rFonts w:asciiTheme="majorHAnsi" w:hAnsiTheme="majorHAnsi" w:cstheme="majorHAnsi"/>
          <w:lang w:val="en-US"/>
        </w:rPr>
      </w:pPr>
    </w:p>
    <w:p w14:paraId="019DC1A4" w14:textId="77777777" w:rsidR="00AE4D5B" w:rsidRDefault="00AE4D5B" w:rsidP="003C39A4">
      <w:pPr>
        <w:shd w:val="clear" w:color="auto" w:fill="FFFFFF"/>
        <w:spacing w:line="276" w:lineRule="auto"/>
        <w:jc w:val="both"/>
        <w:rPr>
          <w:rFonts w:asciiTheme="majorHAnsi" w:hAnsiTheme="majorHAnsi" w:cstheme="majorHAnsi"/>
          <w:lang w:val="en-US"/>
        </w:rPr>
      </w:pPr>
    </w:p>
    <w:p w14:paraId="38E25CC3" w14:textId="77777777" w:rsidR="00AE4D5B" w:rsidRDefault="00AE4D5B" w:rsidP="003C39A4">
      <w:pPr>
        <w:shd w:val="clear" w:color="auto" w:fill="FFFFFF"/>
        <w:spacing w:line="276" w:lineRule="auto"/>
        <w:jc w:val="both"/>
        <w:rPr>
          <w:rFonts w:asciiTheme="majorHAnsi" w:hAnsiTheme="majorHAnsi" w:cstheme="majorHAnsi"/>
          <w:lang w:val="en-US"/>
        </w:rPr>
      </w:pPr>
    </w:p>
    <w:p w14:paraId="24F6AD05" w14:textId="77777777" w:rsidR="00AE4D5B" w:rsidRDefault="00AE4D5B" w:rsidP="003C39A4">
      <w:pPr>
        <w:shd w:val="clear" w:color="auto" w:fill="FFFFFF"/>
        <w:spacing w:line="276" w:lineRule="auto"/>
        <w:jc w:val="both"/>
        <w:rPr>
          <w:rFonts w:asciiTheme="majorHAnsi" w:hAnsiTheme="majorHAnsi" w:cstheme="majorHAnsi"/>
          <w:lang w:val="en-US"/>
        </w:rPr>
      </w:pPr>
    </w:p>
    <w:p w14:paraId="278187BE" w14:textId="77777777" w:rsidR="00AE4D5B" w:rsidRDefault="00AE4D5B" w:rsidP="003C39A4">
      <w:pPr>
        <w:shd w:val="clear" w:color="auto" w:fill="FFFFFF"/>
        <w:spacing w:line="276" w:lineRule="auto"/>
        <w:jc w:val="both"/>
        <w:rPr>
          <w:rFonts w:asciiTheme="majorHAnsi" w:hAnsiTheme="majorHAnsi" w:cstheme="majorHAnsi"/>
          <w:lang w:val="en-US"/>
        </w:rPr>
      </w:pPr>
    </w:p>
    <w:p w14:paraId="78678837" w14:textId="77777777" w:rsidR="00AE4D5B" w:rsidRDefault="00AE4D5B" w:rsidP="003C39A4">
      <w:pPr>
        <w:shd w:val="clear" w:color="auto" w:fill="FFFFFF"/>
        <w:spacing w:line="276" w:lineRule="auto"/>
        <w:jc w:val="both"/>
        <w:rPr>
          <w:rFonts w:asciiTheme="majorHAnsi" w:hAnsiTheme="majorHAnsi" w:cstheme="majorHAnsi"/>
          <w:lang w:val="en-US"/>
        </w:rPr>
      </w:pPr>
    </w:p>
    <w:p w14:paraId="07C2C112" w14:textId="77777777" w:rsidR="00AE4D5B" w:rsidRDefault="00AE4D5B" w:rsidP="003C39A4">
      <w:pPr>
        <w:shd w:val="clear" w:color="auto" w:fill="FFFFFF"/>
        <w:spacing w:line="276" w:lineRule="auto"/>
        <w:jc w:val="both"/>
        <w:rPr>
          <w:rFonts w:asciiTheme="majorHAnsi" w:hAnsiTheme="majorHAnsi" w:cstheme="majorHAnsi"/>
          <w:lang w:val="en-US"/>
        </w:rPr>
      </w:pPr>
    </w:p>
    <w:p w14:paraId="1627B989" w14:textId="77777777" w:rsidR="00AE4D5B" w:rsidRDefault="00AE4D5B" w:rsidP="003C39A4">
      <w:pPr>
        <w:shd w:val="clear" w:color="auto" w:fill="FFFFFF"/>
        <w:spacing w:line="276" w:lineRule="auto"/>
        <w:jc w:val="both"/>
        <w:rPr>
          <w:rFonts w:asciiTheme="majorHAnsi" w:hAnsiTheme="majorHAnsi" w:cstheme="majorHAnsi"/>
          <w:lang w:val="en-US"/>
        </w:rPr>
      </w:pPr>
    </w:p>
    <w:p w14:paraId="272B35FB" w14:textId="77777777" w:rsidR="00AE4D5B" w:rsidRDefault="00AE4D5B" w:rsidP="003C39A4">
      <w:pPr>
        <w:shd w:val="clear" w:color="auto" w:fill="FFFFFF"/>
        <w:spacing w:line="276" w:lineRule="auto"/>
        <w:jc w:val="both"/>
        <w:rPr>
          <w:rFonts w:asciiTheme="majorHAnsi" w:hAnsiTheme="majorHAnsi" w:cstheme="majorHAnsi"/>
          <w:lang w:val="en-US"/>
        </w:rPr>
      </w:pPr>
    </w:p>
    <w:p w14:paraId="27C7E1A5" w14:textId="77777777" w:rsidR="00AE4D5B" w:rsidRDefault="00AE4D5B" w:rsidP="003C39A4">
      <w:pPr>
        <w:shd w:val="clear" w:color="auto" w:fill="FFFFFF"/>
        <w:spacing w:line="276" w:lineRule="auto"/>
        <w:jc w:val="both"/>
        <w:rPr>
          <w:rFonts w:asciiTheme="majorHAnsi" w:hAnsiTheme="majorHAnsi" w:cstheme="majorHAnsi"/>
          <w:lang w:val="en-US"/>
        </w:rPr>
      </w:pPr>
    </w:p>
    <w:p w14:paraId="33ECE5A7" w14:textId="77777777" w:rsidR="00AE4D5B" w:rsidRDefault="00AE4D5B" w:rsidP="003C39A4">
      <w:pPr>
        <w:shd w:val="clear" w:color="auto" w:fill="FFFFFF"/>
        <w:spacing w:line="276" w:lineRule="auto"/>
        <w:jc w:val="both"/>
        <w:rPr>
          <w:rFonts w:asciiTheme="majorHAnsi" w:hAnsiTheme="majorHAnsi" w:cstheme="majorHAnsi"/>
          <w:lang w:val="en-US"/>
        </w:rPr>
      </w:pPr>
    </w:p>
    <w:p w14:paraId="1C0E1B95" w14:textId="77777777" w:rsidR="00AE4D5B" w:rsidRDefault="00AE4D5B" w:rsidP="003C39A4">
      <w:pPr>
        <w:shd w:val="clear" w:color="auto" w:fill="FFFFFF"/>
        <w:spacing w:line="276" w:lineRule="auto"/>
        <w:jc w:val="both"/>
        <w:rPr>
          <w:rFonts w:asciiTheme="majorHAnsi" w:hAnsiTheme="majorHAnsi" w:cstheme="majorHAnsi"/>
          <w:lang w:val="en-US"/>
        </w:rPr>
      </w:pPr>
    </w:p>
    <w:p w14:paraId="7793D444" w14:textId="77777777" w:rsidR="005430F8" w:rsidRDefault="005430F8" w:rsidP="003C39A4">
      <w:pPr>
        <w:shd w:val="clear" w:color="auto" w:fill="FFFFFF"/>
        <w:spacing w:line="276" w:lineRule="auto"/>
        <w:jc w:val="both"/>
        <w:rPr>
          <w:rFonts w:asciiTheme="majorHAnsi" w:hAnsiTheme="majorHAnsi" w:cstheme="majorHAnsi"/>
          <w:lang w:val="en-US"/>
        </w:rPr>
      </w:pPr>
    </w:p>
    <w:p w14:paraId="127A6643" w14:textId="77777777" w:rsidR="005430F8" w:rsidRPr="005430F8" w:rsidRDefault="005430F8" w:rsidP="003C39A4">
      <w:pPr>
        <w:shd w:val="clear" w:color="auto" w:fill="FFFFFF"/>
        <w:spacing w:line="276" w:lineRule="auto"/>
        <w:jc w:val="both"/>
        <w:rPr>
          <w:rFonts w:asciiTheme="majorHAnsi" w:hAnsiTheme="majorHAnsi" w:cstheme="majorHAnsi"/>
          <w:b/>
          <w:bCs/>
          <w:lang w:val="en-US"/>
        </w:rPr>
      </w:pPr>
    </w:p>
    <w:p w14:paraId="445140AE" w14:textId="77777777" w:rsidR="00071726" w:rsidRPr="00C5628C" w:rsidRDefault="00071726" w:rsidP="003C39A4">
      <w:pPr>
        <w:shd w:val="clear" w:color="auto" w:fill="FFFFFF"/>
        <w:spacing w:line="276" w:lineRule="auto"/>
        <w:jc w:val="both"/>
        <w:rPr>
          <w:rFonts w:asciiTheme="majorHAnsi" w:hAnsiTheme="majorHAnsi" w:cstheme="majorHAnsi"/>
          <w:lang w:val="en-US"/>
        </w:rPr>
      </w:pPr>
    </w:p>
    <w:p w14:paraId="6AA07CE2" w14:textId="52DBAED4" w:rsidR="006F63D2" w:rsidRPr="00C5628C" w:rsidRDefault="00C03BE0" w:rsidP="003C39A4">
      <w:pPr>
        <w:spacing w:line="276" w:lineRule="auto"/>
        <w:jc w:val="center"/>
        <w:rPr>
          <w:rFonts w:asciiTheme="majorHAnsi" w:hAnsiTheme="majorHAnsi" w:cstheme="majorHAnsi"/>
          <w:b/>
          <w:bCs/>
          <w:lang w:val="en-US"/>
        </w:rPr>
      </w:pPr>
      <w:r>
        <w:rPr>
          <w:rFonts w:asciiTheme="majorHAnsi" w:hAnsiTheme="majorHAnsi" w:cstheme="majorHAnsi"/>
          <w:b/>
          <w:bCs/>
          <w:lang w:val="en-US"/>
        </w:rPr>
        <w:t>HƯỚNG DẪN CHẤM</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37"/>
        <w:gridCol w:w="612"/>
        <w:gridCol w:w="7156"/>
        <w:gridCol w:w="1134"/>
      </w:tblGrid>
      <w:tr w:rsidR="008C0148" w:rsidRPr="00C5628C" w14:paraId="47F79027" w14:textId="77777777" w:rsidTr="00BE1B20">
        <w:trPr>
          <w:jc w:val="center"/>
        </w:trPr>
        <w:tc>
          <w:tcPr>
            <w:tcW w:w="737" w:type="dxa"/>
            <w:shd w:val="clear" w:color="auto" w:fill="auto"/>
          </w:tcPr>
          <w:p w14:paraId="1CE92CC7" w14:textId="1D628ADF" w:rsidR="008C0148" w:rsidRPr="00C5628C" w:rsidRDefault="008C0148" w:rsidP="003C39A4">
            <w:pPr>
              <w:spacing w:line="276" w:lineRule="auto"/>
              <w:jc w:val="center"/>
              <w:rPr>
                <w:rFonts w:asciiTheme="majorHAnsi" w:hAnsiTheme="majorHAnsi" w:cstheme="majorHAnsi"/>
                <w:b/>
                <w:bCs/>
                <w:iCs/>
              </w:rPr>
            </w:pPr>
          </w:p>
        </w:tc>
        <w:tc>
          <w:tcPr>
            <w:tcW w:w="612" w:type="dxa"/>
            <w:shd w:val="clear" w:color="auto" w:fill="auto"/>
          </w:tcPr>
          <w:p w14:paraId="386794E0" w14:textId="3A621482" w:rsidR="008C0148"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Câu</w:t>
            </w:r>
          </w:p>
        </w:tc>
        <w:tc>
          <w:tcPr>
            <w:tcW w:w="7156" w:type="dxa"/>
            <w:shd w:val="clear" w:color="auto" w:fill="auto"/>
          </w:tcPr>
          <w:p w14:paraId="78C73342" w14:textId="2D36CAE4" w:rsidR="008C0148" w:rsidRPr="00C5628C" w:rsidRDefault="00701F06"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Yêu cầu và cách cho điểm</w:t>
            </w:r>
          </w:p>
        </w:tc>
        <w:tc>
          <w:tcPr>
            <w:tcW w:w="1134" w:type="dxa"/>
            <w:shd w:val="clear" w:color="auto" w:fill="auto"/>
          </w:tcPr>
          <w:p w14:paraId="0D065BAC" w14:textId="71DF279B" w:rsidR="008C0148" w:rsidRPr="00C5628C" w:rsidRDefault="008C0148" w:rsidP="003C39A4">
            <w:pPr>
              <w:spacing w:line="276" w:lineRule="auto"/>
              <w:jc w:val="center"/>
              <w:rPr>
                <w:rFonts w:asciiTheme="majorHAnsi" w:hAnsiTheme="majorHAnsi" w:cstheme="majorHAnsi"/>
                <w:b/>
                <w:bCs/>
                <w:iCs/>
              </w:rPr>
            </w:pPr>
          </w:p>
        </w:tc>
      </w:tr>
      <w:tr w:rsidR="00C817BE" w:rsidRPr="00C5628C" w14:paraId="67F0C986" w14:textId="77777777" w:rsidTr="00BE1B20">
        <w:trPr>
          <w:jc w:val="center"/>
        </w:trPr>
        <w:tc>
          <w:tcPr>
            <w:tcW w:w="737" w:type="dxa"/>
            <w:shd w:val="clear" w:color="auto" w:fill="auto"/>
          </w:tcPr>
          <w:p w14:paraId="7F620A9F" w14:textId="76C53B68" w:rsidR="00C817BE" w:rsidRPr="00C5628C" w:rsidRDefault="00C817BE" w:rsidP="003C39A4">
            <w:pPr>
              <w:spacing w:line="276" w:lineRule="auto"/>
              <w:jc w:val="center"/>
              <w:rPr>
                <w:rFonts w:asciiTheme="majorHAnsi" w:hAnsiTheme="majorHAnsi" w:cstheme="majorHAnsi"/>
                <w:b/>
                <w:bCs/>
                <w:iCs/>
              </w:rPr>
            </w:pPr>
          </w:p>
        </w:tc>
        <w:tc>
          <w:tcPr>
            <w:tcW w:w="612" w:type="dxa"/>
            <w:shd w:val="clear" w:color="auto" w:fill="auto"/>
          </w:tcPr>
          <w:p w14:paraId="6F3E6986" w14:textId="77777777" w:rsidR="00C817BE" w:rsidRPr="00C5628C" w:rsidRDefault="00C817BE" w:rsidP="003C39A4">
            <w:pPr>
              <w:spacing w:line="276" w:lineRule="auto"/>
              <w:jc w:val="center"/>
              <w:rPr>
                <w:rFonts w:asciiTheme="majorHAnsi" w:hAnsiTheme="majorHAnsi" w:cstheme="majorHAnsi"/>
                <w:b/>
                <w:bCs/>
                <w:iCs/>
              </w:rPr>
            </w:pPr>
          </w:p>
        </w:tc>
        <w:tc>
          <w:tcPr>
            <w:tcW w:w="7156" w:type="dxa"/>
            <w:shd w:val="clear" w:color="auto" w:fill="auto"/>
          </w:tcPr>
          <w:p w14:paraId="48632BF2" w14:textId="5302A401" w:rsidR="00C817B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ĐỌC HIỂU</w:t>
            </w:r>
          </w:p>
        </w:tc>
        <w:tc>
          <w:tcPr>
            <w:tcW w:w="1134" w:type="dxa"/>
            <w:shd w:val="clear" w:color="auto" w:fill="auto"/>
          </w:tcPr>
          <w:p w14:paraId="1F99BCE8" w14:textId="27AB0126" w:rsidR="00C817B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4.0</w:t>
            </w:r>
          </w:p>
        </w:tc>
      </w:tr>
      <w:tr w:rsidR="00701F06" w:rsidRPr="00C5628C" w14:paraId="72B78D3F" w14:textId="77777777" w:rsidTr="00BE1B20">
        <w:trPr>
          <w:jc w:val="center"/>
        </w:trPr>
        <w:tc>
          <w:tcPr>
            <w:tcW w:w="737" w:type="dxa"/>
            <w:shd w:val="clear" w:color="auto" w:fill="auto"/>
          </w:tcPr>
          <w:p w14:paraId="409C6EC2" w14:textId="77777777" w:rsidR="00701F06" w:rsidRPr="00C5628C" w:rsidRDefault="00701F06" w:rsidP="003C39A4">
            <w:pPr>
              <w:spacing w:line="276" w:lineRule="auto"/>
              <w:jc w:val="center"/>
              <w:rPr>
                <w:rFonts w:asciiTheme="majorHAnsi" w:hAnsiTheme="majorHAnsi" w:cstheme="majorHAnsi"/>
                <w:b/>
                <w:bCs/>
                <w:iCs/>
              </w:rPr>
            </w:pPr>
          </w:p>
        </w:tc>
        <w:tc>
          <w:tcPr>
            <w:tcW w:w="612" w:type="dxa"/>
            <w:shd w:val="clear" w:color="auto" w:fill="auto"/>
          </w:tcPr>
          <w:p w14:paraId="4C51CFCF" w14:textId="0D61EC28" w:rsidR="00701F06" w:rsidRPr="00C5628C" w:rsidRDefault="00701F06"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1</w:t>
            </w:r>
          </w:p>
        </w:tc>
        <w:tc>
          <w:tcPr>
            <w:tcW w:w="7156" w:type="dxa"/>
            <w:shd w:val="clear" w:color="auto" w:fill="auto"/>
          </w:tcPr>
          <w:p w14:paraId="799E0F0A" w14:textId="16AF948A" w:rsidR="00701F06" w:rsidRPr="00C5628C" w:rsidRDefault="00E51731" w:rsidP="003C39A4">
            <w:pPr>
              <w:shd w:val="clear" w:color="auto" w:fill="FFFFFF"/>
              <w:spacing w:line="276" w:lineRule="auto"/>
              <w:jc w:val="both"/>
              <w:rPr>
                <w:rFonts w:asciiTheme="majorHAnsi" w:hAnsiTheme="majorHAnsi" w:cstheme="majorHAnsi"/>
                <w:b/>
                <w:bCs/>
                <w:lang w:val="en-US"/>
              </w:rPr>
            </w:pPr>
            <w:r w:rsidRPr="00C5628C">
              <w:rPr>
                <w:rFonts w:asciiTheme="majorHAnsi" w:hAnsiTheme="majorHAnsi" w:cstheme="majorHAnsi"/>
                <w:b/>
                <w:bCs/>
                <w:lang w:val="en-US"/>
              </w:rPr>
              <w:t>Chỉ ra ngôi kể và phương thức biểu đạt chính của đoạn trích trên?</w:t>
            </w:r>
          </w:p>
        </w:tc>
        <w:tc>
          <w:tcPr>
            <w:tcW w:w="1134" w:type="dxa"/>
            <w:shd w:val="clear" w:color="auto" w:fill="auto"/>
          </w:tcPr>
          <w:p w14:paraId="3FB3E07A" w14:textId="06619322" w:rsidR="00701F06" w:rsidRPr="00C5628C" w:rsidRDefault="0056760B" w:rsidP="003C39A4">
            <w:pPr>
              <w:spacing w:line="276" w:lineRule="auto"/>
              <w:jc w:val="center"/>
              <w:rPr>
                <w:rFonts w:asciiTheme="majorHAnsi" w:hAnsiTheme="majorHAnsi" w:cstheme="majorHAnsi"/>
                <w:b/>
                <w:bCs/>
                <w:iCs/>
                <w:lang w:val="en-US"/>
              </w:rPr>
            </w:pPr>
            <w:r w:rsidRPr="00C5628C">
              <w:rPr>
                <w:rFonts w:asciiTheme="majorHAnsi" w:hAnsiTheme="majorHAnsi" w:cstheme="majorHAnsi"/>
                <w:b/>
                <w:bCs/>
                <w:iCs/>
              </w:rPr>
              <w:t>0</w:t>
            </w:r>
            <w:r w:rsidR="00A60F81" w:rsidRPr="00C5628C">
              <w:rPr>
                <w:rFonts w:asciiTheme="majorHAnsi" w:hAnsiTheme="majorHAnsi" w:cstheme="majorHAnsi"/>
                <w:b/>
                <w:bCs/>
                <w:iCs/>
                <w:lang w:val="en-US"/>
              </w:rPr>
              <w:t>,5</w:t>
            </w:r>
          </w:p>
        </w:tc>
      </w:tr>
      <w:tr w:rsidR="00C817BE" w:rsidRPr="00C5628C" w14:paraId="33D01D8D" w14:textId="77777777" w:rsidTr="00BE1B20">
        <w:trPr>
          <w:jc w:val="center"/>
        </w:trPr>
        <w:tc>
          <w:tcPr>
            <w:tcW w:w="737" w:type="dxa"/>
            <w:vMerge w:val="restart"/>
            <w:shd w:val="clear" w:color="auto" w:fill="auto"/>
          </w:tcPr>
          <w:p w14:paraId="1B701131" w14:textId="77777777" w:rsidR="00C817BE" w:rsidRPr="00C5628C" w:rsidRDefault="00C817BE" w:rsidP="003C39A4">
            <w:pPr>
              <w:spacing w:line="276" w:lineRule="auto"/>
              <w:rPr>
                <w:rFonts w:asciiTheme="majorHAnsi" w:hAnsiTheme="majorHAnsi" w:cstheme="majorHAnsi"/>
                <w:iCs/>
              </w:rPr>
            </w:pPr>
          </w:p>
        </w:tc>
        <w:tc>
          <w:tcPr>
            <w:tcW w:w="612" w:type="dxa"/>
            <w:shd w:val="clear" w:color="auto" w:fill="auto"/>
          </w:tcPr>
          <w:p w14:paraId="355053C7" w14:textId="00AD6791" w:rsidR="00C817BE" w:rsidRPr="00C5628C" w:rsidRDefault="00C817BE" w:rsidP="003C39A4">
            <w:pPr>
              <w:spacing w:line="276" w:lineRule="auto"/>
              <w:jc w:val="center"/>
              <w:rPr>
                <w:rFonts w:asciiTheme="majorHAnsi" w:hAnsiTheme="majorHAnsi" w:cstheme="majorHAnsi"/>
                <w:b/>
                <w:bCs/>
                <w:iCs/>
              </w:rPr>
            </w:pPr>
          </w:p>
        </w:tc>
        <w:tc>
          <w:tcPr>
            <w:tcW w:w="7156" w:type="dxa"/>
            <w:shd w:val="clear" w:color="auto" w:fill="auto"/>
          </w:tcPr>
          <w:p w14:paraId="28508916" w14:textId="3A11AF27" w:rsidR="00947529" w:rsidRPr="00C5628C" w:rsidRDefault="00947529" w:rsidP="003C39A4">
            <w:pPr>
              <w:spacing w:line="276" w:lineRule="auto"/>
              <w:rPr>
                <w:rFonts w:asciiTheme="majorHAnsi" w:hAnsiTheme="majorHAnsi" w:cstheme="majorHAnsi"/>
                <w:lang w:val="en-US"/>
              </w:rPr>
            </w:pPr>
            <w:r w:rsidRPr="00C5628C">
              <w:rPr>
                <w:rFonts w:asciiTheme="majorHAnsi" w:hAnsiTheme="majorHAnsi" w:cstheme="majorHAnsi"/>
              </w:rPr>
              <w:t>-</w:t>
            </w:r>
            <w:r w:rsidR="00E51731" w:rsidRPr="00C5628C">
              <w:rPr>
                <w:rFonts w:asciiTheme="majorHAnsi" w:hAnsiTheme="majorHAnsi" w:cstheme="majorHAnsi"/>
                <w:lang w:val="en-US"/>
              </w:rPr>
              <w:t>Ngôi kể: Ngôi thứ 3</w:t>
            </w:r>
          </w:p>
          <w:p w14:paraId="6247F57E" w14:textId="5EB70726" w:rsidR="00947529" w:rsidRPr="00C5628C" w:rsidRDefault="00947529" w:rsidP="003C39A4">
            <w:pPr>
              <w:spacing w:line="276" w:lineRule="auto"/>
              <w:rPr>
                <w:rFonts w:asciiTheme="majorHAnsi" w:hAnsiTheme="majorHAnsi" w:cstheme="majorHAnsi"/>
                <w:lang w:val="en-US"/>
              </w:rPr>
            </w:pPr>
            <w:r w:rsidRPr="00C5628C">
              <w:rPr>
                <w:rFonts w:asciiTheme="majorHAnsi" w:hAnsiTheme="majorHAnsi" w:cstheme="majorHAnsi"/>
              </w:rPr>
              <w:t>-</w:t>
            </w:r>
            <w:r w:rsidR="00C817BE" w:rsidRPr="00C5628C">
              <w:rPr>
                <w:rFonts w:asciiTheme="majorHAnsi" w:hAnsiTheme="majorHAnsi" w:cstheme="majorHAnsi"/>
              </w:rPr>
              <w:t xml:space="preserve">Phương thức </w:t>
            </w:r>
            <w:r w:rsidR="00E51731" w:rsidRPr="00C5628C">
              <w:rPr>
                <w:rFonts w:asciiTheme="majorHAnsi" w:hAnsiTheme="majorHAnsi" w:cstheme="majorHAnsi"/>
                <w:lang w:val="en-US"/>
              </w:rPr>
              <w:t>biểu đạt chính: Tự sự</w:t>
            </w:r>
          </w:p>
        </w:tc>
        <w:tc>
          <w:tcPr>
            <w:tcW w:w="1134" w:type="dxa"/>
            <w:shd w:val="clear" w:color="auto" w:fill="auto"/>
          </w:tcPr>
          <w:p w14:paraId="5AA4B234" w14:textId="77777777" w:rsidR="00C817BE" w:rsidRPr="00C5628C" w:rsidRDefault="0051130E" w:rsidP="003C39A4">
            <w:pPr>
              <w:spacing w:line="276" w:lineRule="auto"/>
              <w:jc w:val="center"/>
              <w:rPr>
                <w:rFonts w:asciiTheme="majorHAnsi" w:hAnsiTheme="majorHAnsi" w:cstheme="majorHAnsi"/>
                <w:iCs/>
              </w:rPr>
            </w:pPr>
            <w:r w:rsidRPr="00C5628C">
              <w:rPr>
                <w:rFonts w:asciiTheme="majorHAnsi" w:hAnsiTheme="majorHAnsi" w:cstheme="majorHAnsi"/>
                <w:iCs/>
              </w:rPr>
              <w:t>0,</w:t>
            </w:r>
            <w:r w:rsidR="00EC6FC1" w:rsidRPr="00C5628C">
              <w:rPr>
                <w:rFonts w:asciiTheme="majorHAnsi" w:hAnsiTheme="majorHAnsi" w:cstheme="majorHAnsi"/>
                <w:iCs/>
              </w:rPr>
              <w:t>2</w:t>
            </w:r>
            <w:r w:rsidRPr="00C5628C">
              <w:rPr>
                <w:rFonts w:asciiTheme="majorHAnsi" w:hAnsiTheme="majorHAnsi" w:cstheme="majorHAnsi"/>
                <w:iCs/>
              </w:rPr>
              <w:t>5</w:t>
            </w:r>
          </w:p>
          <w:p w14:paraId="426B9216" w14:textId="79C62F7E" w:rsidR="00EC6FC1" w:rsidRPr="00C5628C" w:rsidRDefault="00EC6FC1" w:rsidP="003C39A4">
            <w:pPr>
              <w:spacing w:line="276" w:lineRule="auto"/>
              <w:jc w:val="center"/>
              <w:rPr>
                <w:rFonts w:asciiTheme="majorHAnsi" w:hAnsiTheme="majorHAnsi" w:cstheme="majorHAnsi"/>
                <w:iCs/>
                <w:lang w:val="en-US"/>
              </w:rPr>
            </w:pPr>
            <w:r w:rsidRPr="00C5628C">
              <w:rPr>
                <w:rFonts w:asciiTheme="majorHAnsi" w:hAnsiTheme="majorHAnsi" w:cstheme="majorHAnsi"/>
                <w:iCs/>
              </w:rPr>
              <w:t>0,25</w:t>
            </w:r>
          </w:p>
        </w:tc>
      </w:tr>
      <w:tr w:rsidR="00701F06" w:rsidRPr="00C5628C" w14:paraId="15A59B2C" w14:textId="77777777" w:rsidTr="00BE1B20">
        <w:trPr>
          <w:jc w:val="center"/>
        </w:trPr>
        <w:tc>
          <w:tcPr>
            <w:tcW w:w="737" w:type="dxa"/>
            <w:vMerge/>
            <w:shd w:val="clear" w:color="auto" w:fill="auto"/>
          </w:tcPr>
          <w:p w14:paraId="6EEFB920" w14:textId="77777777" w:rsidR="00701F06" w:rsidRPr="00C5628C" w:rsidRDefault="00701F06" w:rsidP="003C39A4">
            <w:pPr>
              <w:spacing w:line="276" w:lineRule="auto"/>
              <w:rPr>
                <w:rFonts w:asciiTheme="majorHAnsi" w:hAnsiTheme="majorHAnsi" w:cstheme="majorHAnsi"/>
                <w:iCs/>
              </w:rPr>
            </w:pPr>
          </w:p>
        </w:tc>
        <w:tc>
          <w:tcPr>
            <w:tcW w:w="612" w:type="dxa"/>
            <w:shd w:val="clear" w:color="auto" w:fill="auto"/>
          </w:tcPr>
          <w:p w14:paraId="7D9E0518" w14:textId="79DDD0E6" w:rsidR="00701F06" w:rsidRPr="00C5628C" w:rsidRDefault="00701F06"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2</w:t>
            </w:r>
          </w:p>
        </w:tc>
        <w:tc>
          <w:tcPr>
            <w:tcW w:w="7156" w:type="dxa"/>
            <w:shd w:val="clear" w:color="auto" w:fill="auto"/>
          </w:tcPr>
          <w:p w14:paraId="44C63E7B" w14:textId="77777777" w:rsidR="00E343DF" w:rsidRPr="00C5628C" w:rsidRDefault="00E343DF" w:rsidP="003C39A4">
            <w:pPr>
              <w:shd w:val="clear" w:color="auto" w:fill="FFFFFF"/>
              <w:spacing w:line="276" w:lineRule="auto"/>
              <w:jc w:val="both"/>
              <w:rPr>
                <w:rFonts w:asciiTheme="majorHAnsi" w:hAnsiTheme="majorHAnsi" w:cstheme="majorHAnsi"/>
                <w:b/>
                <w:bCs/>
              </w:rPr>
            </w:pPr>
            <w:r w:rsidRPr="00C5628C">
              <w:rPr>
                <w:rFonts w:asciiTheme="majorHAnsi" w:hAnsiTheme="majorHAnsi" w:cstheme="majorHAnsi"/>
                <w:b/>
                <w:bCs/>
              </w:rPr>
              <w:t>Xác định lời của người kể chuyện và lời của nhân vật trong câu:</w:t>
            </w:r>
          </w:p>
          <w:p w14:paraId="32366F51" w14:textId="3766FEAE" w:rsidR="00701F06" w:rsidRPr="00C5628C" w:rsidRDefault="00E343DF" w:rsidP="003C39A4">
            <w:pPr>
              <w:shd w:val="clear" w:color="auto" w:fill="FFFFFF"/>
              <w:spacing w:line="276" w:lineRule="auto"/>
              <w:ind w:firstLine="567"/>
              <w:jc w:val="both"/>
              <w:rPr>
                <w:rFonts w:asciiTheme="majorHAnsi" w:hAnsiTheme="majorHAnsi" w:cstheme="majorHAnsi"/>
                <w:lang w:val="en-US"/>
              </w:rPr>
            </w:pPr>
            <w:r w:rsidRPr="00C5628C">
              <w:rPr>
                <w:rFonts w:asciiTheme="majorHAnsi" w:hAnsiTheme="majorHAnsi" w:cstheme="majorHAnsi"/>
                <w:b/>
                <w:bCs/>
                <w:i/>
                <w:iCs/>
                <w:lang w:val="en-US"/>
              </w:rPr>
              <w:t>“</w:t>
            </w:r>
            <w:r w:rsidRPr="00C5628C">
              <w:rPr>
                <w:rFonts w:asciiTheme="majorHAnsi" w:hAnsiTheme="majorHAnsi" w:cstheme="majorHAnsi"/>
                <w:b/>
                <w:bCs/>
                <w:i/>
                <w:iCs/>
              </w:rPr>
              <w:t>  – Nhưng ba đánh đau quá anh à. – Tèo sờ tay xuống mông xuýt xoa –  Em muốn ba thương em in ít thôi. Như vậy ba sẽ nhẹ tay hơn.”</w:t>
            </w:r>
          </w:p>
        </w:tc>
        <w:tc>
          <w:tcPr>
            <w:tcW w:w="1134" w:type="dxa"/>
            <w:shd w:val="clear" w:color="auto" w:fill="auto"/>
          </w:tcPr>
          <w:p w14:paraId="6D594B2B" w14:textId="29D4C76E" w:rsidR="00701F06" w:rsidRPr="00C5628C" w:rsidRDefault="0056760B" w:rsidP="003C39A4">
            <w:pPr>
              <w:spacing w:line="276" w:lineRule="auto"/>
              <w:jc w:val="center"/>
              <w:rPr>
                <w:rFonts w:asciiTheme="majorHAnsi" w:hAnsiTheme="majorHAnsi" w:cstheme="majorHAnsi"/>
                <w:iCs/>
              </w:rPr>
            </w:pPr>
            <w:r w:rsidRPr="00C5628C">
              <w:rPr>
                <w:rFonts w:asciiTheme="majorHAnsi" w:hAnsiTheme="majorHAnsi" w:cstheme="majorHAnsi"/>
                <w:b/>
                <w:bCs/>
                <w:iCs/>
              </w:rPr>
              <w:t>0,5</w:t>
            </w:r>
          </w:p>
        </w:tc>
      </w:tr>
      <w:tr w:rsidR="00C817BE" w:rsidRPr="00C5628C" w14:paraId="4E86E406" w14:textId="77777777" w:rsidTr="00BE1B20">
        <w:trPr>
          <w:jc w:val="center"/>
        </w:trPr>
        <w:tc>
          <w:tcPr>
            <w:tcW w:w="737" w:type="dxa"/>
            <w:vMerge/>
            <w:shd w:val="clear" w:color="auto" w:fill="auto"/>
          </w:tcPr>
          <w:p w14:paraId="520A6F9B" w14:textId="77777777" w:rsidR="00C817BE" w:rsidRPr="00C5628C" w:rsidRDefault="00C817BE" w:rsidP="003C39A4">
            <w:pPr>
              <w:spacing w:line="276" w:lineRule="auto"/>
              <w:rPr>
                <w:rFonts w:asciiTheme="majorHAnsi" w:hAnsiTheme="majorHAnsi" w:cstheme="majorHAnsi"/>
                <w:iCs/>
              </w:rPr>
            </w:pPr>
          </w:p>
        </w:tc>
        <w:tc>
          <w:tcPr>
            <w:tcW w:w="612" w:type="dxa"/>
            <w:shd w:val="clear" w:color="auto" w:fill="auto"/>
          </w:tcPr>
          <w:p w14:paraId="75686ECA" w14:textId="4DA40EBA" w:rsidR="00C817BE" w:rsidRPr="00C5628C" w:rsidRDefault="00C817BE" w:rsidP="003C39A4">
            <w:pPr>
              <w:spacing w:line="276" w:lineRule="auto"/>
              <w:jc w:val="center"/>
              <w:rPr>
                <w:rFonts w:asciiTheme="majorHAnsi" w:hAnsiTheme="majorHAnsi" w:cstheme="majorHAnsi"/>
                <w:b/>
                <w:bCs/>
                <w:iCs/>
              </w:rPr>
            </w:pPr>
          </w:p>
        </w:tc>
        <w:tc>
          <w:tcPr>
            <w:tcW w:w="7156" w:type="dxa"/>
            <w:shd w:val="clear" w:color="auto" w:fill="auto"/>
          </w:tcPr>
          <w:p w14:paraId="71F22BC9" w14:textId="77777777" w:rsidR="00E343DF" w:rsidRPr="00C5628C" w:rsidRDefault="00E343DF" w:rsidP="003C39A4">
            <w:pPr>
              <w:spacing w:line="276" w:lineRule="auto"/>
              <w:rPr>
                <w:rFonts w:asciiTheme="majorHAnsi" w:hAnsiTheme="majorHAnsi" w:cstheme="majorHAnsi"/>
              </w:rPr>
            </w:pPr>
            <w:r w:rsidRPr="00C5628C">
              <w:rPr>
                <w:rFonts w:asciiTheme="majorHAnsi" w:hAnsiTheme="majorHAnsi" w:cstheme="majorHAnsi"/>
              </w:rPr>
              <w:t>– Lời của người kể chuyện: </w:t>
            </w:r>
            <w:r w:rsidRPr="00C5628C">
              <w:rPr>
                <w:rFonts w:asciiTheme="majorHAnsi" w:hAnsiTheme="majorHAnsi" w:cstheme="majorHAnsi"/>
                <w:i/>
                <w:iCs/>
              </w:rPr>
              <w:t>Tèo sờ tay xuống mông xuýt xoa</w:t>
            </w:r>
          </w:p>
          <w:p w14:paraId="72869FA6" w14:textId="77777777" w:rsidR="00E343DF" w:rsidRPr="00C5628C" w:rsidRDefault="00E343DF" w:rsidP="003C39A4">
            <w:pPr>
              <w:spacing w:line="276" w:lineRule="auto"/>
              <w:rPr>
                <w:rFonts w:asciiTheme="majorHAnsi" w:hAnsiTheme="majorHAnsi" w:cstheme="majorHAnsi"/>
              </w:rPr>
            </w:pPr>
            <w:r w:rsidRPr="00C5628C">
              <w:rPr>
                <w:rFonts w:asciiTheme="majorHAnsi" w:hAnsiTheme="majorHAnsi" w:cstheme="majorHAnsi"/>
              </w:rPr>
              <w:t>– Lời của nhân vật:</w:t>
            </w:r>
          </w:p>
          <w:p w14:paraId="31A79738" w14:textId="77777777" w:rsidR="00E343DF" w:rsidRPr="00C5628C" w:rsidRDefault="00E343DF" w:rsidP="003C39A4">
            <w:pPr>
              <w:spacing w:line="276" w:lineRule="auto"/>
              <w:rPr>
                <w:rFonts w:asciiTheme="majorHAnsi" w:hAnsiTheme="majorHAnsi" w:cstheme="majorHAnsi"/>
              </w:rPr>
            </w:pPr>
            <w:r w:rsidRPr="00C5628C">
              <w:rPr>
                <w:rFonts w:asciiTheme="majorHAnsi" w:hAnsiTheme="majorHAnsi" w:cstheme="majorHAnsi"/>
                <w:i/>
                <w:iCs/>
              </w:rPr>
              <w:t>+ Nhưng ba đánh đau quá anh à</w:t>
            </w:r>
          </w:p>
          <w:p w14:paraId="426F2149" w14:textId="05611930" w:rsidR="00C817BE" w:rsidRPr="00C5628C" w:rsidRDefault="00E343DF" w:rsidP="003C39A4">
            <w:pPr>
              <w:spacing w:line="276" w:lineRule="auto"/>
              <w:jc w:val="both"/>
              <w:rPr>
                <w:rFonts w:asciiTheme="majorHAnsi" w:hAnsiTheme="majorHAnsi" w:cstheme="majorHAnsi"/>
                <w:iCs/>
              </w:rPr>
            </w:pPr>
            <w:r w:rsidRPr="00C5628C">
              <w:rPr>
                <w:rFonts w:asciiTheme="majorHAnsi" w:hAnsiTheme="majorHAnsi" w:cstheme="majorHAnsi"/>
                <w:i/>
                <w:iCs/>
              </w:rPr>
              <w:t>+ Em muốn ba thương em in ít thôi. Như vậy ba sẽ nhẹ tay hơn.”</w:t>
            </w:r>
          </w:p>
        </w:tc>
        <w:tc>
          <w:tcPr>
            <w:tcW w:w="1134" w:type="dxa"/>
            <w:shd w:val="clear" w:color="auto" w:fill="auto"/>
          </w:tcPr>
          <w:p w14:paraId="251B83D4" w14:textId="7C986ACD" w:rsidR="00A60F81" w:rsidRPr="00C5628C" w:rsidRDefault="0051130E" w:rsidP="003C39A4">
            <w:pPr>
              <w:spacing w:line="276" w:lineRule="auto"/>
              <w:jc w:val="center"/>
              <w:rPr>
                <w:rFonts w:asciiTheme="majorHAnsi" w:hAnsiTheme="majorHAnsi" w:cstheme="majorHAnsi"/>
                <w:iCs/>
                <w:lang w:val="en-US"/>
              </w:rPr>
            </w:pPr>
            <w:r w:rsidRPr="00C5628C">
              <w:rPr>
                <w:rFonts w:asciiTheme="majorHAnsi" w:hAnsiTheme="majorHAnsi" w:cstheme="majorHAnsi"/>
                <w:iCs/>
              </w:rPr>
              <w:t>0,</w:t>
            </w:r>
            <w:r w:rsidR="00A60F81" w:rsidRPr="00C5628C">
              <w:rPr>
                <w:rFonts w:asciiTheme="majorHAnsi" w:hAnsiTheme="majorHAnsi" w:cstheme="majorHAnsi"/>
                <w:iCs/>
                <w:lang w:val="en-US"/>
              </w:rPr>
              <w:t>2</w:t>
            </w:r>
            <w:r w:rsidRPr="00C5628C">
              <w:rPr>
                <w:rFonts w:asciiTheme="majorHAnsi" w:hAnsiTheme="majorHAnsi" w:cstheme="majorHAnsi"/>
                <w:iCs/>
              </w:rPr>
              <w:t>5</w:t>
            </w:r>
          </w:p>
          <w:p w14:paraId="3C5CC88F" w14:textId="0B845726" w:rsidR="00A60F81" w:rsidRPr="00C5628C" w:rsidRDefault="00A60F81" w:rsidP="003C39A4">
            <w:pPr>
              <w:spacing w:line="276" w:lineRule="auto"/>
              <w:jc w:val="center"/>
              <w:rPr>
                <w:rFonts w:asciiTheme="majorHAnsi" w:hAnsiTheme="majorHAnsi" w:cstheme="majorHAnsi"/>
                <w:iCs/>
                <w:lang w:val="en-US"/>
              </w:rPr>
            </w:pPr>
            <w:r w:rsidRPr="00C5628C">
              <w:rPr>
                <w:rFonts w:asciiTheme="majorHAnsi" w:hAnsiTheme="majorHAnsi" w:cstheme="majorHAnsi"/>
                <w:iCs/>
                <w:lang w:val="en-US"/>
              </w:rPr>
              <w:t>0,25</w:t>
            </w:r>
          </w:p>
        </w:tc>
      </w:tr>
      <w:tr w:rsidR="00701F06" w:rsidRPr="00C5628C" w14:paraId="5ECCE6D1" w14:textId="77777777" w:rsidTr="00BE1B20">
        <w:trPr>
          <w:jc w:val="center"/>
        </w:trPr>
        <w:tc>
          <w:tcPr>
            <w:tcW w:w="737" w:type="dxa"/>
            <w:vMerge/>
            <w:shd w:val="clear" w:color="auto" w:fill="auto"/>
          </w:tcPr>
          <w:p w14:paraId="08EBE9E9" w14:textId="77777777" w:rsidR="00701F06" w:rsidRPr="00C5628C" w:rsidRDefault="00701F06" w:rsidP="003C39A4">
            <w:pPr>
              <w:spacing w:line="276" w:lineRule="auto"/>
              <w:rPr>
                <w:rFonts w:asciiTheme="majorHAnsi" w:hAnsiTheme="majorHAnsi" w:cstheme="majorHAnsi"/>
                <w:iCs/>
              </w:rPr>
            </w:pPr>
          </w:p>
        </w:tc>
        <w:tc>
          <w:tcPr>
            <w:tcW w:w="612" w:type="dxa"/>
            <w:shd w:val="clear" w:color="auto" w:fill="auto"/>
          </w:tcPr>
          <w:p w14:paraId="5D7938A1" w14:textId="16F5B0CD" w:rsidR="00701F06" w:rsidRPr="00C5628C" w:rsidRDefault="00701F06"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3</w:t>
            </w:r>
          </w:p>
        </w:tc>
        <w:tc>
          <w:tcPr>
            <w:tcW w:w="7156" w:type="dxa"/>
            <w:shd w:val="clear" w:color="auto" w:fill="auto"/>
          </w:tcPr>
          <w:p w14:paraId="4415C0E0" w14:textId="77777777" w:rsidR="00AB60C6" w:rsidRPr="00C5628C" w:rsidRDefault="00AB60C6" w:rsidP="003C39A4">
            <w:pPr>
              <w:shd w:val="clear" w:color="auto" w:fill="FFFFFF"/>
              <w:spacing w:line="276" w:lineRule="auto"/>
              <w:jc w:val="both"/>
              <w:rPr>
                <w:rFonts w:asciiTheme="majorHAnsi" w:hAnsiTheme="majorHAnsi" w:cstheme="majorHAnsi"/>
                <w:b/>
                <w:bCs/>
              </w:rPr>
            </w:pPr>
            <w:r w:rsidRPr="00C5628C">
              <w:rPr>
                <w:rFonts w:asciiTheme="majorHAnsi" w:hAnsiTheme="majorHAnsi" w:cstheme="majorHAnsi"/>
                <w:b/>
                <w:bCs/>
              </w:rPr>
              <w:t>Nêu nhận xét về tính cách của Tí qua chi tiết sau:</w:t>
            </w:r>
          </w:p>
          <w:p w14:paraId="119524C6" w14:textId="77777777" w:rsidR="00AB60C6" w:rsidRPr="00C5628C" w:rsidRDefault="00AB60C6" w:rsidP="003C39A4">
            <w:pPr>
              <w:shd w:val="clear" w:color="auto" w:fill="FFFFFF"/>
              <w:spacing w:line="276" w:lineRule="auto"/>
              <w:ind w:firstLine="567"/>
              <w:jc w:val="both"/>
              <w:rPr>
                <w:rFonts w:asciiTheme="majorHAnsi" w:hAnsiTheme="majorHAnsi" w:cstheme="majorHAnsi"/>
              </w:rPr>
            </w:pPr>
            <w:r w:rsidRPr="00C5628C">
              <w:rPr>
                <w:rFonts w:asciiTheme="majorHAnsi" w:hAnsiTheme="majorHAnsi" w:cstheme="majorHAnsi"/>
                <w:i/>
                <w:iCs/>
              </w:rPr>
              <w:t>Nghe em nói mà thằng Tí rơm rớm nước mắt. Nó lớn hơn thằng Tèo bốn tuổi nên nó cũng khôn hơn. Ngay cả nó, nó cũng đâu có muốn ba nó thương nó theo kiểu ba nó thương thằng Tèo. Nó chỉ nói để em nó vui. Tự nhiên, nó thấy ân hận. Nó có cảm giác như nó đang dối gạt em mình. Tí không dám đưa tay gạt nước mắt, sợ thằng Tèo biết nó khóc. Nó xốc thằng bé trên lưng, lếch thếch đi. Tí cứ đi, đi mãi. Nó cũng chẳng biết đi đâu, chỉ khi nào mỏi chân thì thả thằng em xuống.</w:t>
            </w:r>
          </w:p>
          <w:p w14:paraId="0E7E600B" w14:textId="1908DFE8" w:rsidR="00701F06" w:rsidRPr="00C5628C" w:rsidRDefault="00701F06" w:rsidP="003C39A4">
            <w:pPr>
              <w:spacing w:line="276" w:lineRule="auto"/>
              <w:jc w:val="both"/>
              <w:rPr>
                <w:rFonts w:asciiTheme="majorHAnsi" w:hAnsiTheme="majorHAnsi" w:cstheme="majorHAnsi"/>
                <w:b/>
                <w:bCs/>
              </w:rPr>
            </w:pPr>
          </w:p>
        </w:tc>
        <w:tc>
          <w:tcPr>
            <w:tcW w:w="1134" w:type="dxa"/>
            <w:shd w:val="clear" w:color="auto" w:fill="auto"/>
          </w:tcPr>
          <w:p w14:paraId="21373A86" w14:textId="64FD699C" w:rsidR="00701F06" w:rsidRPr="00C5628C" w:rsidRDefault="0056760B" w:rsidP="003C39A4">
            <w:pPr>
              <w:spacing w:line="276" w:lineRule="auto"/>
              <w:jc w:val="center"/>
              <w:rPr>
                <w:rFonts w:asciiTheme="majorHAnsi" w:hAnsiTheme="majorHAnsi" w:cstheme="majorHAnsi"/>
                <w:iCs/>
              </w:rPr>
            </w:pPr>
            <w:r w:rsidRPr="00C5628C">
              <w:rPr>
                <w:rFonts w:asciiTheme="majorHAnsi" w:hAnsiTheme="majorHAnsi" w:cstheme="majorHAnsi"/>
                <w:b/>
                <w:bCs/>
                <w:iCs/>
              </w:rPr>
              <w:t>1</w:t>
            </w:r>
            <w:r w:rsidR="00701F06" w:rsidRPr="00C5628C">
              <w:rPr>
                <w:rFonts w:asciiTheme="majorHAnsi" w:hAnsiTheme="majorHAnsi" w:cstheme="majorHAnsi"/>
                <w:b/>
                <w:bCs/>
                <w:iCs/>
              </w:rPr>
              <w:t>,0</w:t>
            </w:r>
          </w:p>
        </w:tc>
      </w:tr>
      <w:tr w:rsidR="00C817BE" w:rsidRPr="00C5628C" w14:paraId="2564220D" w14:textId="77777777" w:rsidTr="00BE1B20">
        <w:trPr>
          <w:jc w:val="center"/>
        </w:trPr>
        <w:tc>
          <w:tcPr>
            <w:tcW w:w="737" w:type="dxa"/>
            <w:vMerge/>
            <w:shd w:val="clear" w:color="auto" w:fill="auto"/>
          </w:tcPr>
          <w:p w14:paraId="27E69E5C" w14:textId="77777777" w:rsidR="00C817BE" w:rsidRPr="00C5628C" w:rsidRDefault="00C817BE" w:rsidP="003C39A4">
            <w:pPr>
              <w:spacing w:line="276" w:lineRule="auto"/>
              <w:rPr>
                <w:rFonts w:asciiTheme="majorHAnsi" w:hAnsiTheme="majorHAnsi" w:cstheme="majorHAnsi"/>
                <w:iCs/>
              </w:rPr>
            </w:pPr>
          </w:p>
        </w:tc>
        <w:tc>
          <w:tcPr>
            <w:tcW w:w="612" w:type="dxa"/>
            <w:shd w:val="clear" w:color="auto" w:fill="auto"/>
          </w:tcPr>
          <w:p w14:paraId="555603A4" w14:textId="6A8C6E74" w:rsidR="00C817BE" w:rsidRPr="00C5628C" w:rsidRDefault="00C817BE" w:rsidP="003C39A4">
            <w:pPr>
              <w:spacing w:line="276" w:lineRule="auto"/>
              <w:jc w:val="center"/>
              <w:rPr>
                <w:rFonts w:asciiTheme="majorHAnsi" w:hAnsiTheme="majorHAnsi" w:cstheme="majorHAnsi"/>
                <w:b/>
                <w:bCs/>
                <w:iCs/>
              </w:rPr>
            </w:pPr>
          </w:p>
        </w:tc>
        <w:tc>
          <w:tcPr>
            <w:tcW w:w="7156" w:type="dxa"/>
            <w:shd w:val="clear" w:color="auto" w:fill="auto"/>
          </w:tcPr>
          <w:p w14:paraId="2206722E" w14:textId="237E272D" w:rsidR="0051130E" w:rsidRPr="00C5628C" w:rsidRDefault="0051130E" w:rsidP="003C39A4">
            <w:pPr>
              <w:spacing w:line="276" w:lineRule="auto"/>
              <w:jc w:val="both"/>
              <w:rPr>
                <w:rFonts w:asciiTheme="majorHAnsi" w:hAnsiTheme="majorHAnsi" w:cstheme="majorHAnsi"/>
              </w:rPr>
            </w:pPr>
            <w:r w:rsidRPr="00C5628C">
              <w:rPr>
                <w:rFonts w:asciiTheme="majorHAnsi" w:hAnsiTheme="majorHAnsi" w:cstheme="majorHAnsi"/>
              </w:rPr>
              <w:t xml:space="preserve">Học sinh có thể </w:t>
            </w:r>
            <w:r w:rsidR="00B62082" w:rsidRPr="00C5628C">
              <w:rPr>
                <w:rFonts w:asciiTheme="majorHAnsi" w:hAnsiTheme="majorHAnsi" w:cstheme="majorHAnsi"/>
                <w:lang w:val="en-US"/>
              </w:rPr>
              <w:t xml:space="preserve">nhận xét về tính cách nhân vật </w:t>
            </w:r>
            <w:r w:rsidRPr="00C5628C">
              <w:rPr>
                <w:rFonts w:asciiTheme="majorHAnsi" w:hAnsiTheme="majorHAnsi" w:cstheme="majorHAnsi"/>
              </w:rPr>
              <w:t>bằng những cách hiểu khác nhau nhưng về cơ bản</w:t>
            </w:r>
            <w:r w:rsidR="00B62082" w:rsidRPr="00C5628C">
              <w:rPr>
                <w:rFonts w:asciiTheme="majorHAnsi" w:hAnsiTheme="majorHAnsi" w:cstheme="majorHAnsi"/>
                <w:lang w:val="en-US"/>
              </w:rPr>
              <w:t xml:space="preserve"> nêu được Tí </w:t>
            </w:r>
            <w:r w:rsidRPr="00C5628C">
              <w:rPr>
                <w:rFonts w:asciiTheme="majorHAnsi" w:hAnsiTheme="majorHAnsi" w:cstheme="majorHAnsi"/>
              </w:rPr>
              <w:t xml:space="preserve">: </w:t>
            </w:r>
          </w:p>
          <w:p w14:paraId="1FA6C594" w14:textId="141B3D57" w:rsidR="00AB60C6" w:rsidRPr="00C5628C" w:rsidRDefault="00AB60C6" w:rsidP="003C39A4">
            <w:pPr>
              <w:spacing w:line="276" w:lineRule="auto"/>
              <w:rPr>
                <w:rFonts w:asciiTheme="majorHAnsi" w:hAnsiTheme="majorHAnsi" w:cstheme="majorHAnsi"/>
                <w:lang w:val="en-US"/>
              </w:rPr>
            </w:pPr>
            <w:r w:rsidRPr="00C5628C">
              <w:rPr>
                <w:rFonts w:asciiTheme="majorHAnsi" w:hAnsiTheme="majorHAnsi" w:cstheme="majorHAnsi"/>
                <w:lang w:val="en-US"/>
              </w:rPr>
              <w:t xml:space="preserve">- là cậu bé </w:t>
            </w:r>
            <w:r w:rsidRPr="00C5628C">
              <w:rPr>
                <w:rFonts w:asciiTheme="majorHAnsi" w:hAnsiTheme="majorHAnsi" w:cstheme="majorHAnsi"/>
              </w:rPr>
              <w:t>giàu tình cảm</w:t>
            </w:r>
            <w:r w:rsidRPr="00C5628C">
              <w:rPr>
                <w:rFonts w:asciiTheme="majorHAnsi" w:hAnsiTheme="majorHAnsi" w:cstheme="majorHAnsi"/>
                <w:lang w:val="en-US"/>
              </w:rPr>
              <w:t>, hiểu chuyện</w:t>
            </w:r>
            <w:r w:rsidR="00B62082" w:rsidRPr="00C5628C">
              <w:rPr>
                <w:rFonts w:asciiTheme="majorHAnsi" w:hAnsiTheme="majorHAnsi" w:cstheme="majorHAnsi"/>
                <w:lang w:val="en-US"/>
              </w:rPr>
              <w:t>,</w:t>
            </w:r>
            <w:r w:rsidRPr="00C5628C">
              <w:rPr>
                <w:rFonts w:asciiTheme="majorHAnsi" w:hAnsiTheme="majorHAnsi" w:cstheme="majorHAnsi"/>
                <w:lang w:val="en-US"/>
              </w:rPr>
              <w:t xml:space="preserve"> d</w:t>
            </w:r>
            <w:r w:rsidRPr="00C5628C">
              <w:rPr>
                <w:rFonts w:asciiTheme="majorHAnsi" w:hAnsiTheme="majorHAnsi" w:cstheme="majorHAnsi"/>
              </w:rPr>
              <w:t>ễ xúc động</w:t>
            </w:r>
            <w:r w:rsidRPr="00C5628C">
              <w:rPr>
                <w:rFonts w:asciiTheme="majorHAnsi" w:hAnsiTheme="majorHAnsi" w:cstheme="majorHAnsi"/>
                <w:i/>
                <w:iCs/>
              </w:rPr>
              <w:t>.</w:t>
            </w:r>
          </w:p>
          <w:p w14:paraId="5BF68293" w14:textId="2F733C8C" w:rsidR="00AB60C6" w:rsidRPr="00C5628C" w:rsidRDefault="00AB60C6" w:rsidP="003C39A4">
            <w:pPr>
              <w:spacing w:line="276" w:lineRule="auto"/>
              <w:rPr>
                <w:rFonts w:asciiTheme="majorHAnsi" w:hAnsiTheme="majorHAnsi" w:cstheme="majorHAnsi"/>
                <w:lang w:val="en-US"/>
              </w:rPr>
            </w:pPr>
            <w:r w:rsidRPr="00C5628C">
              <w:rPr>
                <w:rFonts w:asciiTheme="majorHAnsi" w:hAnsiTheme="majorHAnsi" w:cstheme="majorHAnsi"/>
                <w:lang w:val="en-US"/>
              </w:rPr>
              <w:t xml:space="preserve">- </w:t>
            </w:r>
            <w:r w:rsidRPr="00C5628C">
              <w:rPr>
                <w:rFonts w:asciiTheme="majorHAnsi" w:hAnsiTheme="majorHAnsi" w:cstheme="majorHAnsi"/>
              </w:rPr>
              <w:t>biết quan tâm, an ủi người khác</w:t>
            </w:r>
            <w:r w:rsidRPr="00C5628C">
              <w:rPr>
                <w:rFonts w:asciiTheme="majorHAnsi" w:hAnsiTheme="majorHAnsi" w:cstheme="majorHAnsi"/>
                <w:lang w:val="en-US"/>
              </w:rPr>
              <w:t>.</w:t>
            </w:r>
          </w:p>
          <w:p w14:paraId="2549FE14" w14:textId="1FD27725" w:rsidR="00913605" w:rsidRPr="00C5628C" w:rsidRDefault="00913605" w:rsidP="003C39A4">
            <w:pPr>
              <w:spacing w:line="276" w:lineRule="auto"/>
              <w:rPr>
                <w:rFonts w:asciiTheme="majorHAnsi" w:hAnsiTheme="majorHAnsi" w:cstheme="majorHAnsi"/>
                <w:lang w:val="en-US"/>
              </w:rPr>
            </w:pPr>
            <w:r w:rsidRPr="00C5628C">
              <w:rPr>
                <w:rFonts w:asciiTheme="majorHAnsi" w:hAnsiTheme="majorHAnsi" w:cstheme="majorHAnsi"/>
                <w:lang w:val="en-US"/>
              </w:rPr>
              <w:t xml:space="preserve">- Biết tự nhận thức được hành động và suy nghĩ </w:t>
            </w:r>
            <w:r w:rsidR="00B62082" w:rsidRPr="00C5628C">
              <w:rPr>
                <w:rFonts w:asciiTheme="majorHAnsi" w:hAnsiTheme="majorHAnsi" w:cstheme="majorHAnsi"/>
                <w:lang w:val="en-US"/>
              </w:rPr>
              <w:t>của bản thân.</w:t>
            </w:r>
          </w:p>
          <w:p w14:paraId="68218956" w14:textId="77777777" w:rsidR="00C817BE" w:rsidRPr="00C5628C" w:rsidRDefault="00AB60C6" w:rsidP="003C39A4">
            <w:pPr>
              <w:spacing w:line="276" w:lineRule="auto"/>
              <w:rPr>
                <w:rFonts w:asciiTheme="majorHAnsi" w:hAnsiTheme="majorHAnsi" w:cstheme="majorHAnsi"/>
                <w:lang w:val="en-US"/>
              </w:rPr>
            </w:pPr>
            <w:r w:rsidRPr="00C5628C">
              <w:rPr>
                <w:rFonts w:asciiTheme="majorHAnsi" w:hAnsiTheme="majorHAnsi" w:cstheme="majorHAnsi"/>
                <w:lang w:val="en-US"/>
              </w:rPr>
              <w:t xml:space="preserve">- là người anh trai </w:t>
            </w:r>
            <w:r w:rsidRPr="00C5628C">
              <w:rPr>
                <w:rFonts w:asciiTheme="majorHAnsi" w:hAnsiTheme="majorHAnsi" w:cstheme="majorHAnsi"/>
              </w:rPr>
              <w:t>hết lòng yêu thương và bảo vệ em.</w:t>
            </w:r>
          </w:p>
          <w:p w14:paraId="653E8FCF" w14:textId="56D779DB" w:rsidR="00B62082" w:rsidRPr="00C5628C" w:rsidRDefault="00B62082" w:rsidP="003C39A4">
            <w:pPr>
              <w:spacing w:line="276" w:lineRule="auto"/>
              <w:rPr>
                <w:rFonts w:asciiTheme="majorHAnsi" w:hAnsiTheme="majorHAnsi" w:cstheme="majorHAnsi"/>
                <w:lang w:val="en-US"/>
              </w:rPr>
            </w:pPr>
            <w:r w:rsidRPr="00C5628C">
              <w:rPr>
                <w:rFonts w:asciiTheme="majorHAnsi" w:hAnsiTheme="majorHAnsi" w:cstheme="majorHAnsi"/>
                <w:lang w:val="en-US"/>
              </w:rPr>
              <w:t>…</w:t>
            </w:r>
          </w:p>
          <w:p w14:paraId="3BE15E2F" w14:textId="4FE6FB07" w:rsidR="00B62082" w:rsidRPr="00C5628C" w:rsidRDefault="00B62082" w:rsidP="003C39A4">
            <w:pPr>
              <w:spacing w:line="276" w:lineRule="auto"/>
              <w:rPr>
                <w:rFonts w:asciiTheme="majorHAnsi" w:hAnsiTheme="majorHAnsi" w:cstheme="majorHAnsi"/>
                <w:i/>
                <w:lang w:val="en-US"/>
              </w:rPr>
            </w:pPr>
            <w:r w:rsidRPr="00C5628C">
              <w:rPr>
                <w:rFonts w:asciiTheme="majorHAnsi" w:hAnsiTheme="majorHAnsi" w:cstheme="majorHAnsi"/>
                <w:iCs/>
              </w:rPr>
              <w:t xml:space="preserve">   </w:t>
            </w:r>
            <w:r w:rsidRPr="00C5628C">
              <w:rPr>
                <w:rFonts w:asciiTheme="majorHAnsi" w:hAnsiTheme="majorHAnsi" w:cstheme="majorHAnsi"/>
                <w:i/>
                <w:lang w:val="en-US"/>
              </w:rPr>
              <w:t>*</w:t>
            </w:r>
            <w:r w:rsidRPr="00C5628C">
              <w:rPr>
                <w:rFonts w:asciiTheme="majorHAnsi" w:hAnsiTheme="majorHAnsi" w:cstheme="majorHAnsi"/>
                <w:i/>
              </w:rPr>
              <w:t xml:space="preserve"> </w:t>
            </w:r>
            <w:r w:rsidRPr="00C5628C">
              <w:rPr>
                <w:rFonts w:asciiTheme="majorHAnsi" w:hAnsiTheme="majorHAnsi" w:cstheme="majorHAnsi"/>
                <w:i/>
                <w:lang w:val="en-US"/>
              </w:rPr>
              <w:t xml:space="preserve">Cách cho điểm </w:t>
            </w:r>
          </w:p>
          <w:p w14:paraId="09912FC9" w14:textId="11D9B77D" w:rsidR="00B62082" w:rsidRPr="00C5628C" w:rsidRDefault="00B62082" w:rsidP="003C39A4">
            <w:pPr>
              <w:spacing w:line="276" w:lineRule="auto"/>
              <w:rPr>
                <w:rFonts w:asciiTheme="majorHAnsi" w:hAnsiTheme="majorHAnsi" w:cstheme="majorHAnsi"/>
                <w:i/>
                <w:lang w:val="en-US"/>
              </w:rPr>
            </w:pPr>
            <w:r w:rsidRPr="00C5628C">
              <w:rPr>
                <w:rFonts w:asciiTheme="majorHAnsi" w:hAnsiTheme="majorHAnsi" w:cstheme="majorHAnsi"/>
                <w:i/>
                <w:lang w:val="en-US"/>
              </w:rPr>
              <w:t xml:space="preserve">Học sinh nêu được 4 tính cách trở lên </w:t>
            </w:r>
            <w:r w:rsidR="00D5367D" w:rsidRPr="00C5628C">
              <w:rPr>
                <w:rFonts w:asciiTheme="majorHAnsi" w:hAnsiTheme="majorHAnsi" w:cstheme="majorHAnsi"/>
                <w:i/>
                <w:lang w:val="en-US"/>
              </w:rPr>
              <w:t>cho</w:t>
            </w:r>
            <w:r w:rsidRPr="00C5628C">
              <w:rPr>
                <w:rFonts w:asciiTheme="majorHAnsi" w:hAnsiTheme="majorHAnsi" w:cstheme="majorHAnsi"/>
                <w:i/>
                <w:lang w:val="en-US"/>
              </w:rPr>
              <w:t xml:space="preserve"> 1 điểm</w:t>
            </w:r>
          </w:p>
          <w:p w14:paraId="50E7E95D" w14:textId="7CE7FF80" w:rsidR="00B62082" w:rsidRPr="00C5628C" w:rsidRDefault="00B62082" w:rsidP="003C39A4">
            <w:pPr>
              <w:spacing w:line="276" w:lineRule="auto"/>
              <w:rPr>
                <w:rFonts w:asciiTheme="majorHAnsi" w:hAnsiTheme="majorHAnsi" w:cstheme="majorHAnsi"/>
                <w:i/>
                <w:lang w:val="en-US"/>
              </w:rPr>
            </w:pPr>
            <w:r w:rsidRPr="00C5628C">
              <w:rPr>
                <w:rFonts w:asciiTheme="majorHAnsi" w:hAnsiTheme="majorHAnsi" w:cstheme="majorHAnsi"/>
                <w:i/>
                <w:lang w:val="en-US"/>
              </w:rPr>
              <w:t xml:space="preserve">Học sinh nêu được 3 tính cách </w:t>
            </w:r>
            <w:r w:rsidR="00D5367D" w:rsidRPr="00C5628C">
              <w:rPr>
                <w:rFonts w:asciiTheme="majorHAnsi" w:hAnsiTheme="majorHAnsi" w:cstheme="majorHAnsi"/>
                <w:i/>
                <w:lang w:val="en-US"/>
              </w:rPr>
              <w:t>cho</w:t>
            </w:r>
            <w:r w:rsidRPr="00C5628C">
              <w:rPr>
                <w:rFonts w:asciiTheme="majorHAnsi" w:hAnsiTheme="majorHAnsi" w:cstheme="majorHAnsi"/>
                <w:i/>
                <w:lang w:val="en-US"/>
              </w:rPr>
              <w:t xml:space="preserve"> 0.75 điểm</w:t>
            </w:r>
          </w:p>
          <w:p w14:paraId="6BF0688D" w14:textId="5623CE20" w:rsidR="00B62082" w:rsidRPr="00C5628C" w:rsidRDefault="00B62082" w:rsidP="003C39A4">
            <w:pPr>
              <w:spacing w:line="276" w:lineRule="auto"/>
              <w:rPr>
                <w:rFonts w:asciiTheme="majorHAnsi" w:hAnsiTheme="majorHAnsi" w:cstheme="majorHAnsi"/>
                <w:i/>
                <w:lang w:val="en-US"/>
              </w:rPr>
            </w:pPr>
            <w:r w:rsidRPr="00C5628C">
              <w:rPr>
                <w:rFonts w:asciiTheme="majorHAnsi" w:hAnsiTheme="majorHAnsi" w:cstheme="majorHAnsi"/>
                <w:i/>
                <w:lang w:val="en-US"/>
              </w:rPr>
              <w:t>Học sinh nêu được 2 tính cá</w:t>
            </w:r>
            <w:r w:rsidR="00D5367D" w:rsidRPr="00C5628C">
              <w:rPr>
                <w:rFonts w:asciiTheme="majorHAnsi" w:hAnsiTheme="majorHAnsi" w:cstheme="majorHAnsi"/>
                <w:i/>
                <w:lang w:val="en-US"/>
              </w:rPr>
              <w:t>ch cho</w:t>
            </w:r>
            <w:r w:rsidRPr="00C5628C">
              <w:rPr>
                <w:rFonts w:asciiTheme="majorHAnsi" w:hAnsiTheme="majorHAnsi" w:cstheme="majorHAnsi"/>
                <w:i/>
                <w:lang w:val="en-US"/>
              </w:rPr>
              <w:t xml:space="preserve"> 0.5 điểm</w:t>
            </w:r>
          </w:p>
          <w:p w14:paraId="00E7EC47" w14:textId="6454667D" w:rsidR="00B62082" w:rsidRPr="00C5628C" w:rsidRDefault="00B62082" w:rsidP="003C39A4">
            <w:pPr>
              <w:spacing w:line="276" w:lineRule="auto"/>
              <w:rPr>
                <w:rFonts w:asciiTheme="majorHAnsi" w:hAnsiTheme="majorHAnsi" w:cstheme="majorHAnsi"/>
                <w:i/>
                <w:lang w:val="en-US"/>
              </w:rPr>
            </w:pPr>
            <w:r w:rsidRPr="00C5628C">
              <w:rPr>
                <w:rFonts w:asciiTheme="majorHAnsi" w:hAnsiTheme="majorHAnsi" w:cstheme="majorHAnsi"/>
                <w:i/>
                <w:lang w:val="en-US"/>
              </w:rPr>
              <w:t>Học sinh nêu được 1 tính cá</w:t>
            </w:r>
            <w:r w:rsidR="00D5367D" w:rsidRPr="00C5628C">
              <w:rPr>
                <w:rFonts w:asciiTheme="majorHAnsi" w:hAnsiTheme="majorHAnsi" w:cstheme="majorHAnsi"/>
                <w:i/>
                <w:lang w:val="en-US"/>
              </w:rPr>
              <w:t>ch cho</w:t>
            </w:r>
            <w:r w:rsidRPr="00C5628C">
              <w:rPr>
                <w:rFonts w:asciiTheme="majorHAnsi" w:hAnsiTheme="majorHAnsi" w:cstheme="majorHAnsi"/>
                <w:i/>
                <w:lang w:val="en-US"/>
              </w:rPr>
              <w:t xml:space="preserve"> 0.25 điểm</w:t>
            </w:r>
          </w:p>
          <w:p w14:paraId="41BE4545" w14:textId="79D8E758" w:rsidR="00B62082" w:rsidRPr="00C5628C" w:rsidRDefault="00B62082" w:rsidP="003C39A4">
            <w:pPr>
              <w:spacing w:line="276" w:lineRule="auto"/>
              <w:rPr>
                <w:rFonts w:asciiTheme="majorHAnsi" w:hAnsiTheme="majorHAnsi" w:cstheme="majorHAnsi"/>
                <w:i/>
                <w:lang w:val="en-US"/>
              </w:rPr>
            </w:pPr>
            <w:r w:rsidRPr="00C5628C">
              <w:rPr>
                <w:rFonts w:asciiTheme="majorHAnsi" w:hAnsiTheme="majorHAnsi" w:cstheme="majorHAnsi"/>
                <w:i/>
                <w:lang w:val="en-US"/>
              </w:rPr>
              <w:t>(Học sinh có cách diễn đạt khác phù hợp vẫn cho điểm tối đa )</w:t>
            </w:r>
          </w:p>
          <w:p w14:paraId="449443AE" w14:textId="71F0BF22" w:rsidR="00B62082" w:rsidRPr="00C5628C" w:rsidRDefault="00B62082" w:rsidP="003C39A4">
            <w:pPr>
              <w:spacing w:line="276" w:lineRule="auto"/>
              <w:rPr>
                <w:rFonts w:asciiTheme="majorHAnsi" w:hAnsiTheme="majorHAnsi" w:cstheme="majorHAnsi"/>
                <w:iCs/>
                <w:lang w:val="en-US"/>
              </w:rPr>
            </w:pPr>
          </w:p>
        </w:tc>
        <w:tc>
          <w:tcPr>
            <w:tcW w:w="1134" w:type="dxa"/>
            <w:shd w:val="clear" w:color="auto" w:fill="auto"/>
          </w:tcPr>
          <w:p w14:paraId="0D3487FC" w14:textId="77777777" w:rsidR="00C817BE" w:rsidRPr="00C5628C" w:rsidRDefault="00C817BE" w:rsidP="003C39A4">
            <w:pPr>
              <w:spacing w:line="276" w:lineRule="auto"/>
              <w:jc w:val="center"/>
              <w:rPr>
                <w:rFonts w:asciiTheme="majorHAnsi" w:hAnsiTheme="majorHAnsi" w:cstheme="majorHAnsi"/>
                <w:iCs/>
              </w:rPr>
            </w:pPr>
          </w:p>
          <w:p w14:paraId="5ACD5CA4" w14:textId="77777777" w:rsidR="0051130E" w:rsidRPr="00C5628C" w:rsidRDefault="0051130E" w:rsidP="003C39A4">
            <w:pPr>
              <w:spacing w:line="276" w:lineRule="auto"/>
              <w:jc w:val="center"/>
              <w:rPr>
                <w:rFonts w:asciiTheme="majorHAnsi" w:hAnsiTheme="majorHAnsi" w:cstheme="majorHAnsi"/>
                <w:iCs/>
              </w:rPr>
            </w:pPr>
          </w:p>
          <w:p w14:paraId="0A0CBABA" w14:textId="4AC51508" w:rsidR="0051130E" w:rsidRPr="00C5628C" w:rsidRDefault="0051130E" w:rsidP="003C39A4">
            <w:pPr>
              <w:spacing w:line="276" w:lineRule="auto"/>
              <w:rPr>
                <w:rFonts w:asciiTheme="majorHAnsi" w:hAnsiTheme="majorHAnsi" w:cstheme="majorHAnsi"/>
                <w:iCs/>
                <w:lang w:val="en-US"/>
              </w:rPr>
            </w:pPr>
          </w:p>
        </w:tc>
      </w:tr>
      <w:tr w:rsidR="00701F06" w:rsidRPr="00C5628C" w14:paraId="36447A7E" w14:textId="77777777" w:rsidTr="00BE1B20">
        <w:trPr>
          <w:jc w:val="center"/>
        </w:trPr>
        <w:tc>
          <w:tcPr>
            <w:tcW w:w="737" w:type="dxa"/>
            <w:vMerge/>
            <w:shd w:val="clear" w:color="auto" w:fill="auto"/>
          </w:tcPr>
          <w:p w14:paraId="21A81703" w14:textId="77777777" w:rsidR="00701F06" w:rsidRPr="00C5628C" w:rsidRDefault="00701F06" w:rsidP="003C39A4">
            <w:pPr>
              <w:spacing w:line="276" w:lineRule="auto"/>
              <w:rPr>
                <w:rFonts w:asciiTheme="majorHAnsi" w:hAnsiTheme="majorHAnsi" w:cstheme="majorHAnsi"/>
                <w:iCs/>
              </w:rPr>
            </w:pPr>
          </w:p>
        </w:tc>
        <w:tc>
          <w:tcPr>
            <w:tcW w:w="612" w:type="dxa"/>
            <w:shd w:val="clear" w:color="auto" w:fill="auto"/>
          </w:tcPr>
          <w:p w14:paraId="488798DE" w14:textId="3CDEEF84" w:rsidR="00701F06" w:rsidRPr="00C5628C" w:rsidRDefault="00701F06"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4</w:t>
            </w:r>
          </w:p>
        </w:tc>
        <w:tc>
          <w:tcPr>
            <w:tcW w:w="7156" w:type="dxa"/>
            <w:shd w:val="clear" w:color="auto" w:fill="auto"/>
          </w:tcPr>
          <w:p w14:paraId="15006121" w14:textId="6D401141" w:rsidR="00701F06" w:rsidRPr="00C5628C" w:rsidRDefault="005430F8" w:rsidP="003C39A4">
            <w:pPr>
              <w:shd w:val="clear" w:color="auto" w:fill="FFFFFF"/>
              <w:spacing w:line="276" w:lineRule="auto"/>
              <w:ind w:firstLine="567"/>
              <w:jc w:val="both"/>
              <w:rPr>
                <w:rFonts w:asciiTheme="majorHAnsi" w:hAnsiTheme="majorHAnsi" w:cstheme="majorHAnsi"/>
                <w:b/>
                <w:bCs/>
                <w:lang w:val="en-US"/>
              </w:rPr>
            </w:pPr>
            <w:r>
              <w:rPr>
                <w:rFonts w:asciiTheme="majorHAnsi" w:hAnsiTheme="majorHAnsi" w:cstheme="majorHAnsi"/>
                <w:b/>
                <w:bCs/>
                <w:lang w:val="en-US"/>
              </w:rPr>
              <w:t>Em</w:t>
            </w:r>
            <w:r w:rsidR="0003542A" w:rsidRPr="00C5628C">
              <w:rPr>
                <w:rFonts w:asciiTheme="majorHAnsi" w:hAnsiTheme="majorHAnsi" w:cstheme="majorHAnsi"/>
                <w:b/>
                <w:bCs/>
              </w:rPr>
              <w:t xml:space="preserve"> hiểu như thế nào về </w:t>
            </w:r>
            <w:r>
              <w:rPr>
                <w:rFonts w:asciiTheme="majorHAnsi" w:hAnsiTheme="majorHAnsi" w:cstheme="majorHAnsi"/>
                <w:b/>
                <w:bCs/>
                <w:lang w:val="en-US"/>
              </w:rPr>
              <w:t>tác dụng</w:t>
            </w:r>
            <w:r w:rsidR="0003542A" w:rsidRPr="00C5628C">
              <w:rPr>
                <w:rFonts w:asciiTheme="majorHAnsi" w:hAnsiTheme="majorHAnsi" w:cstheme="majorHAnsi"/>
                <w:b/>
                <w:bCs/>
              </w:rPr>
              <w:t xml:space="preserve"> của lối so sánh: “Nó vẫn sống hồn nhiên như cây cỏ, xem chuyện nó bị ba ghẻ lạnh, đánh mắng là chuyện tự nhiên, không gì phải sầu não” ?</w:t>
            </w:r>
          </w:p>
        </w:tc>
        <w:tc>
          <w:tcPr>
            <w:tcW w:w="1134" w:type="dxa"/>
            <w:shd w:val="clear" w:color="auto" w:fill="auto"/>
          </w:tcPr>
          <w:p w14:paraId="4A9AF8B8" w14:textId="6D25E8F9" w:rsidR="00701F06" w:rsidRPr="00C5628C" w:rsidRDefault="00701F06" w:rsidP="003C39A4">
            <w:pPr>
              <w:spacing w:line="276" w:lineRule="auto"/>
              <w:jc w:val="center"/>
              <w:rPr>
                <w:rFonts w:asciiTheme="majorHAnsi" w:hAnsiTheme="majorHAnsi" w:cstheme="majorHAnsi"/>
                <w:iCs/>
              </w:rPr>
            </w:pPr>
            <w:r w:rsidRPr="00C5628C">
              <w:rPr>
                <w:rFonts w:asciiTheme="majorHAnsi" w:hAnsiTheme="majorHAnsi" w:cstheme="majorHAnsi"/>
                <w:b/>
                <w:bCs/>
                <w:iCs/>
              </w:rPr>
              <w:t>1,0</w:t>
            </w:r>
          </w:p>
        </w:tc>
      </w:tr>
      <w:tr w:rsidR="0051130E" w:rsidRPr="00C5628C" w14:paraId="0A22E68B" w14:textId="77777777" w:rsidTr="00BE1B20">
        <w:trPr>
          <w:jc w:val="center"/>
        </w:trPr>
        <w:tc>
          <w:tcPr>
            <w:tcW w:w="737" w:type="dxa"/>
            <w:vMerge/>
            <w:shd w:val="clear" w:color="auto" w:fill="auto"/>
          </w:tcPr>
          <w:p w14:paraId="0D7B1435" w14:textId="77777777" w:rsidR="0051130E" w:rsidRPr="00C5628C" w:rsidRDefault="0051130E" w:rsidP="003C39A4">
            <w:pPr>
              <w:spacing w:line="276" w:lineRule="auto"/>
              <w:rPr>
                <w:rFonts w:asciiTheme="majorHAnsi" w:hAnsiTheme="majorHAnsi" w:cstheme="majorHAnsi"/>
                <w:iCs/>
              </w:rPr>
            </w:pPr>
          </w:p>
        </w:tc>
        <w:tc>
          <w:tcPr>
            <w:tcW w:w="612" w:type="dxa"/>
            <w:shd w:val="clear" w:color="auto" w:fill="auto"/>
          </w:tcPr>
          <w:p w14:paraId="45C2F3AB" w14:textId="4F978041" w:rsidR="0051130E" w:rsidRPr="00C5628C" w:rsidRDefault="0051130E" w:rsidP="003C39A4">
            <w:pPr>
              <w:spacing w:line="276" w:lineRule="auto"/>
              <w:jc w:val="center"/>
              <w:rPr>
                <w:rFonts w:asciiTheme="majorHAnsi" w:hAnsiTheme="majorHAnsi" w:cstheme="majorHAnsi"/>
                <w:b/>
                <w:bCs/>
                <w:iCs/>
              </w:rPr>
            </w:pPr>
          </w:p>
        </w:tc>
        <w:tc>
          <w:tcPr>
            <w:tcW w:w="7156" w:type="dxa"/>
            <w:shd w:val="clear" w:color="auto" w:fill="auto"/>
          </w:tcPr>
          <w:p w14:paraId="65024B40" w14:textId="77777777" w:rsidR="0099373E" w:rsidRPr="00C5628C" w:rsidRDefault="0051130E" w:rsidP="003C39A4">
            <w:pPr>
              <w:spacing w:line="276" w:lineRule="auto"/>
              <w:jc w:val="both"/>
              <w:rPr>
                <w:rFonts w:asciiTheme="majorHAnsi" w:hAnsiTheme="majorHAnsi" w:cstheme="majorHAnsi"/>
                <w:lang w:val="en-US"/>
              </w:rPr>
            </w:pPr>
            <w:r w:rsidRPr="00C5628C">
              <w:rPr>
                <w:rFonts w:asciiTheme="majorHAnsi" w:hAnsiTheme="majorHAnsi" w:cstheme="majorHAnsi"/>
              </w:rPr>
              <w:t xml:space="preserve">Học sinh chỉ rõ và nêu được </w:t>
            </w:r>
            <w:r w:rsidR="0099373E" w:rsidRPr="00C5628C">
              <w:rPr>
                <w:rFonts w:asciiTheme="majorHAnsi" w:hAnsiTheme="majorHAnsi" w:cstheme="majorHAnsi"/>
              </w:rPr>
              <w:t>ý ng</w:t>
            </w:r>
            <w:r w:rsidR="0099373E" w:rsidRPr="00C5628C">
              <w:rPr>
                <w:rFonts w:asciiTheme="majorHAnsi" w:hAnsiTheme="majorHAnsi" w:cstheme="majorHAnsi"/>
                <w:lang w:val="en-US"/>
              </w:rPr>
              <w:t>hĩa của lối so sánh:</w:t>
            </w:r>
          </w:p>
          <w:p w14:paraId="501B14FF" w14:textId="6D8BF564" w:rsidR="00183736" w:rsidRPr="00C5628C" w:rsidRDefault="00183736" w:rsidP="003C39A4">
            <w:pPr>
              <w:pStyle w:val="oancuaDanhsach"/>
              <w:numPr>
                <w:ilvl w:val="0"/>
                <w:numId w:val="7"/>
              </w:numPr>
              <w:spacing w:line="276" w:lineRule="auto"/>
              <w:jc w:val="both"/>
              <w:rPr>
                <w:rFonts w:asciiTheme="majorHAnsi" w:hAnsiTheme="majorHAnsi" w:cstheme="majorHAnsi"/>
                <w:szCs w:val="28"/>
              </w:rPr>
            </w:pPr>
            <w:r w:rsidRPr="00C5628C">
              <w:rPr>
                <w:rFonts w:asciiTheme="majorHAnsi" w:hAnsiTheme="majorHAnsi" w:cstheme="majorHAnsi"/>
                <w:szCs w:val="28"/>
              </w:rPr>
              <w:t>Làm cho câu văn hay hơn, sinh động</w:t>
            </w:r>
            <w:r w:rsidR="0099373E" w:rsidRPr="00C5628C">
              <w:rPr>
                <w:rFonts w:asciiTheme="majorHAnsi" w:hAnsiTheme="majorHAnsi" w:cstheme="majorHAnsi"/>
                <w:szCs w:val="28"/>
              </w:rPr>
              <w:t>,</w:t>
            </w:r>
            <w:r w:rsidRPr="00C5628C">
              <w:rPr>
                <w:rFonts w:asciiTheme="majorHAnsi" w:hAnsiTheme="majorHAnsi" w:cstheme="majorHAnsi"/>
                <w:szCs w:val="28"/>
              </w:rPr>
              <w:t xml:space="preserve"> hấp dẫn, </w:t>
            </w:r>
            <w:r w:rsidR="0099373E" w:rsidRPr="00C5628C">
              <w:rPr>
                <w:rFonts w:asciiTheme="majorHAnsi" w:hAnsiTheme="majorHAnsi" w:cstheme="majorHAnsi"/>
                <w:szCs w:val="28"/>
              </w:rPr>
              <w:t xml:space="preserve">gợi hình gợi cảm, </w:t>
            </w:r>
            <w:r w:rsidRPr="00C5628C">
              <w:rPr>
                <w:rFonts w:asciiTheme="majorHAnsi" w:hAnsiTheme="majorHAnsi" w:cstheme="majorHAnsi"/>
                <w:szCs w:val="28"/>
              </w:rPr>
              <w:t>giàu ý nghĩa</w:t>
            </w:r>
            <w:r w:rsidR="0099373E" w:rsidRPr="00C5628C">
              <w:rPr>
                <w:rFonts w:asciiTheme="majorHAnsi" w:hAnsiTheme="majorHAnsi" w:cstheme="majorHAnsi"/>
                <w:szCs w:val="28"/>
              </w:rPr>
              <w:t>…</w:t>
            </w:r>
          </w:p>
          <w:p w14:paraId="4699AB64" w14:textId="77777777" w:rsidR="0099373E" w:rsidRPr="00C5628C" w:rsidRDefault="00183736" w:rsidP="003C39A4">
            <w:pPr>
              <w:pStyle w:val="oancuaDanhsach"/>
              <w:numPr>
                <w:ilvl w:val="0"/>
                <w:numId w:val="7"/>
              </w:numPr>
              <w:spacing w:line="276" w:lineRule="auto"/>
              <w:jc w:val="both"/>
              <w:rPr>
                <w:rFonts w:asciiTheme="majorHAnsi" w:hAnsiTheme="majorHAnsi" w:cstheme="majorHAnsi"/>
                <w:szCs w:val="28"/>
              </w:rPr>
            </w:pPr>
            <w:r w:rsidRPr="00C5628C">
              <w:rPr>
                <w:rFonts w:asciiTheme="majorHAnsi" w:hAnsiTheme="majorHAnsi" w:cstheme="majorHAnsi"/>
                <w:szCs w:val="28"/>
              </w:rPr>
              <w:t>T</w:t>
            </w:r>
            <w:r w:rsidR="00862285" w:rsidRPr="00C5628C">
              <w:rPr>
                <w:rFonts w:asciiTheme="majorHAnsi" w:hAnsiTheme="majorHAnsi" w:cstheme="majorHAnsi"/>
                <w:szCs w:val="28"/>
              </w:rPr>
              <w:t>hể hiện tâm hồn ngây thơ, trong s</w:t>
            </w:r>
            <w:r w:rsidRPr="00C5628C">
              <w:rPr>
                <w:rFonts w:asciiTheme="majorHAnsi" w:hAnsiTheme="majorHAnsi" w:cstheme="majorHAnsi"/>
                <w:szCs w:val="28"/>
              </w:rPr>
              <w:t>áng và</w:t>
            </w:r>
            <w:r w:rsidR="00862285" w:rsidRPr="00C5628C">
              <w:rPr>
                <w:rFonts w:asciiTheme="majorHAnsi" w:hAnsiTheme="majorHAnsi" w:cstheme="majorHAnsi"/>
                <w:szCs w:val="28"/>
              </w:rPr>
              <w:t xml:space="preserve"> thái độ sống vô tư/lạc quan, bình thản đón nhận những điều sắp tới trong cuộc sống dù là bất hạnh, đau khổ</w:t>
            </w:r>
            <w:r w:rsidR="0099373E" w:rsidRPr="00C5628C">
              <w:rPr>
                <w:rFonts w:asciiTheme="majorHAnsi" w:hAnsiTheme="majorHAnsi" w:cstheme="majorHAnsi"/>
                <w:szCs w:val="28"/>
              </w:rPr>
              <w:t>.</w:t>
            </w:r>
          </w:p>
          <w:p w14:paraId="4809C31F" w14:textId="77777777" w:rsidR="0051130E" w:rsidRPr="00C5628C" w:rsidRDefault="0099373E" w:rsidP="003C39A4">
            <w:pPr>
              <w:pStyle w:val="oancuaDanhsach"/>
              <w:numPr>
                <w:ilvl w:val="0"/>
                <w:numId w:val="7"/>
              </w:numPr>
              <w:spacing w:line="276" w:lineRule="auto"/>
              <w:jc w:val="both"/>
              <w:rPr>
                <w:rFonts w:asciiTheme="majorHAnsi" w:hAnsiTheme="majorHAnsi" w:cstheme="majorHAnsi"/>
                <w:szCs w:val="28"/>
              </w:rPr>
            </w:pPr>
            <w:r w:rsidRPr="00C5628C">
              <w:rPr>
                <w:rFonts w:asciiTheme="majorHAnsi" w:hAnsiTheme="majorHAnsi" w:cstheme="majorHAnsi"/>
                <w:szCs w:val="28"/>
              </w:rPr>
              <w:t>Ngợi ca thái độ sống tích cực</w:t>
            </w:r>
            <w:r w:rsidR="008A3E82" w:rsidRPr="00C5628C">
              <w:rPr>
                <w:rFonts w:asciiTheme="majorHAnsi" w:hAnsiTheme="majorHAnsi" w:cstheme="majorHAnsi"/>
                <w:szCs w:val="28"/>
              </w:rPr>
              <w:t xml:space="preserve">, </w:t>
            </w:r>
            <w:r w:rsidRPr="00C5628C">
              <w:rPr>
                <w:rFonts w:asciiTheme="majorHAnsi" w:hAnsiTheme="majorHAnsi" w:cstheme="majorHAnsi"/>
                <w:szCs w:val="28"/>
              </w:rPr>
              <w:t>lạc quan, yêu đời trước những bất hạnh, đau khổ trong cuộc đời.</w:t>
            </w:r>
          </w:p>
          <w:p w14:paraId="630ACCB9" w14:textId="244BBDC0" w:rsidR="00915291" w:rsidRPr="00C5628C" w:rsidRDefault="00915291" w:rsidP="003C39A4">
            <w:pPr>
              <w:spacing w:line="276" w:lineRule="auto"/>
              <w:jc w:val="both"/>
              <w:rPr>
                <w:rFonts w:asciiTheme="majorHAnsi" w:hAnsiTheme="majorHAnsi" w:cstheme="majorHAnsi"/>
                <w:i/>
                <w:iCs/>
                <w:lang w:val="en-US"/>
              </w:rPr>
            </w:pPr>
            <w:r w:rsidRPr="00C5628C">
              <w:rPr>
                <w:rFonts w:asciiTheme="majorHAnsi" w:hAnsiTheme="majorHAnsi" w:cstheme="majorHAnsi"/>
                <w:i/>
                <w:iCs/>
                <w:lang w:val="en-US"/>
              </w:rPr>
              <w:t>Lưu ý : Học sinh có thể có các cách diễn đạt khác đúng vẫn cho điểm tối đa.</w:t>
            </w:r>
          </w:p>
        </w:tc>
        <w:tc>
          <w:tcPr>
            <w:tcW w:w="1134" w:type="dxa"/>
            <w:shd w:val="clear" w:color="auto" w:fill="auto"/>
          </w:tcPr>
          <w:p w14:paraId="322E5C3E" w14:textId="77777777" w:rsidR="0051130E" w:rsidRPr="00C5628C" w:rsidRDefault="0051130E" w:rsidP="003C39A4">
            <w:pPr>
              <w:spacing w:line="276" w:lineRule="auto"/>
              <w:jc w:val="center"/>
              <w:rPr>
                <w:rFonts w:asciiTheme="majorHAnsi" w:hAnsiTheme="majorHAnsi" w:cstheme="majorHAnsi"/>
                <w:iCs/>
              </w:rPr>
            </w:pPr>
          </w:p>
          <w:p w14:paraId="51023E3F" w14:textId="366E8F68" w:rsidR="0051130E" w:rsidRPr="00C5628C" w:rsidRDefault="0099373E" w:rsidP="003C39A4">
            <w:pPr>
              <w:spacing w:line="276" w:lineRule="auto"/>
              <w:rPr>
                <w:rFonts w:asciiTheme="majorHAnsi" w:hAnsiTheme="majorHAnsi" w:cstheme="majorHAnsi"/>
                <w:iCs/>
              </w:rPr>
            </w:pPr>
            <w:r w:rsidRPr="00C5628C">
              <w:rPr>
                <w:rFonts w:asciiTheme="majorHAnsi" w:hAnsiTheme="majorHAnsi" w:cstheme="majorHAnsi"/>
                <w:iCs/>
                <w:lang w:val="en-US"/>
              </w:rPr>
              <w:t xml:space="preserve">    </w:t>
            </w:r>
            <w:r w:rsidR="0051130E" w:rsidRPr="00C5628C">
              <w:rPr>
                <w:rFonts w:asciiTheme="majorHAnsi" w:hAnsiTheme="majorHAnsi" w:cstheme="majorHAnsi"/>
                <w:iCs/>
              </w:rPr>
              <w:t>0,</w:t>
            </w:r>
            <w:r w:rsidR="0099257D" w:rsidRPr="00C5628C">
              <w:rPr>
                <w:rFonts w:asciiTheme="majorHAnsi" w:hAnsiTheme="majorHAnsi" w:cstheme="majorHAnsi"/>
                <w:iCs/>
                <w:lang w:val="en-US"/>
              </w:rPr>
              <w:t>2</w:t>
            </w:r>
            <w:r w:rsidR="0051130E" w:rsidRPr="00C5628C">
              <w:rPr>
                <w:rFonts w:asciiTheme="majorHAnsi" w:hAnsiTheme="majorHAnsi" w:cstheme="majorHAnsi"/>
                <w:iCs/>
              </w:rPr>
              <w:t>5</w:t>
            </w:r>
          </w:p>
          <w:p w14:paraId="489D8086" w14:textId="77777777" w:rsidR="0051130E" w:rsidRPr="00C5628C" w:rsidRDefault="0051130E" w:rsidP="003C39A4">
            <w:pPr>
              <w:spacing w:line="276" w:lineRule="auto"/>
              <w:jc w:val="center"/>
              <w:rPr>
                <w:rFonts w:asciiTheme="majorHAnsi" w:hAnsiTheme="majorHAnsi" w:cstheme="majorHAnsi"/>
                <w:iCs/>
              </w:rPr>
            </w:pPr>
          </w:p>
          <w:p w14:paraId="2815A5C1" w14:textId="77777777" w:rsidR="0099373E" w:rsidRPr="00C5628C" w:rsidRDefault="0099373E" w:rsidP="003C39A4">
            <w:pPr>
              <w:spacing w:line="276" w:lineRule="auto"/>
              <w:rPr>
                <w:rFonts w:asciiTheme="majorHAnsi" w:hAnsiTheme="majorHAnsi" w:cstheme="majorHAnsi"/>
                <w:iCs/>
                <w:lang w:val="en-US"/>
              </w:rPr>
            </w:pPr>
            <w:r w:rsidRPr="00C5628C">
              <w:rPr>
                <w:rFonts w:asciiTheme="majorHAnsi" w:hAnsiTheme="majorHAnsi" w:cstheme="majorHAnsi"/>
                <w:iCs/>
                <w:lang w:val="en-US"/>
              </w:rPr>
              <w:t xml:space="preserve"> </w:t>
            </w:r>
          </w:p>
          <w:p w14:paraId="1E327E6F" w14:textId="5F4C11B3" w:rsidR="0051130E" w:rsidRPr="00C5628C" w:rsidRDefault="0099373E" w:rsidP="003C39A4">
            <w:pPr>
              <w:spacing w:line="276" w:lineRule="auto"/>
              <w:rPr>
                <w:rFonts w:asciiTheme="majorHAnsi" w:hAnsiTheme="majorHAnsi" w:cstheme="majorHAnsi"/>
                <w:iCs/>
                <w:lang w:val="en-US"/>
              </w:rPr>
            </w:pPr>
            <w:r w:rsidRPr="00C5628C">
              <w:rPr>
                <w:rFonts w:asciiTheme="majorHAnsi" w:hAnsiTheme="majorHAnsi" w:cstheme="majorHAnsi"/>
                <w:iCs/>
              </w:rPr>
              <w:t xml:space="preserve">    </w:t>
            </w:r>
            <w:r w:rsidR="0051130E" w:rsidRPr="00C5628C">
              <w:rPr>
                <w:rFonts w:asciiTheme="majorHAnsi" w:hAnsiTheme="majorHAnsi" w:cstheme="majorHAnsi"/>
                <w:iCs/>
              </w:rPr>
              <w:t>0,5</w:t>
            </w:r>
          </w:p>
          <w:p w14:paraId="0AB5B9AA" w14:textId="77777777" w:rsidR="0099257D" w:rsidRPr="00C5628C" w:rsidRDefault="0099257D" w:rsidP="003C39A4">
            <w:pPr>
              <w:spacing w:line="276" w:lineRule="auto"/>
              <w:rPr>
                <w:rFonts w:asciiTheme="majorHAnsi" w:hAnsiTheme="majorHAnsi" w:cstheme="majorHAnsi"/>
                <w:iCs/>
                <w:lang w:val="en-US"/>
              </w:rPr>
            </w:pPr>
          </w:p>
          <w:p w14:paraId="3A643ACD" w14:textId="77777777" w:rsidR="00915291" w:rsidRPr="00C5628C" w:rsidRDefault="00915291" w:rsidP="003C39A4">
            <w:pPr>
              <w:spacing w:line="276" w:lineRule="auto"/>
              <w:rPr>
                <w:rFonts w:asciiTheme="majorHAnsi" w:hAnsiTheme="majorHAnsi" w:cstheme="majorHAnsi"/>
                <w:iCs/>
                <w:lang w:val="en-US"/>
              </w:rPr>
            </w:pPr>
          </w:p>
          <w:p w14:paraId="44B2603D" w14:textId="2F9CCB69" w:rsidR="00915291" w:rsidRPr="00C5628C" w:rsidRDefault="00915291" w:rsidP="003C39A4">
            <w:pPr>
              <w:spacing w:line="276" w:lineRule="auto"/>
              <w:rPr>
                <w:rFonts w:asciiTheme="majorHAnsi" w:hAnsiTheme="majorHAnsi" w:cstheme="majorHAnsi"/>
                <w:iCs/>
                <w:lang w:val="en-US"/>
              </w:rPr>
            </w:pPr>
            <w:r w:rsidRPr="00C5628C">
              <w:rPr>
                <w:rFonts w:asciiTheme="majorHAnsi" w:hAnsiTheme="majorHAnsi" w:cstheme="majorHAnsi"/>
                <w:iCs/>
                <w:lang w:val="en-US"/>
              </w:rPr>
              <w:t xml:space="preserve"> 0.25</w:t>
            </w:r>
          </w:p>
        </w:tc>
      </w:tr>
      <w:tr w:rsidR="00701F06" w:rsidRPr="00C5628C" w14:paraId="6C90FFF6" w14:textId="77777777" w:rsidTr="00BE1B20">
        <w:trPr>
          <w:jc w:val="center"/>
        </w:trPr>
        <w:tc>
          <w:tcPr>
            <w:tcW w:w="737" w:type="dxa"/>
            <w:vMerge/>
            <w:shd w:val="clear" w:color="auto" w:fill="auto"/>
          </w:tcPr>
          <w:p w14:paraId="7BE29DFE" w14:textId="77777777" w:rsidR="00701F06" w:rsidRPr="00C5628C" w:rsidRDefault="00701F06" w:rsidP="003C39A4">
            <w:pPr>
              <w:spacing w:line="276" w:lineRule="auto"/>
              <w:rPr>
                <w:rFonts w:asciiTheme="majorHAnsi" w:hAnsiTheme="majorHAnsi" w:cstheme="majorHAnsi"/>
                <w:iCs/>
              </w:rPr>
            </w:pPr>
          </w:p>
        </w:tc>
        <w:tc>
          <w:tcPr>
            <w:tcW w:w="612" w:type="dxa"/>
            <w:shd w:val="clear" w:color="auto" w:fill="auto"/>
          </w:tcPr>
          <w:p w14:paraId="3FD41402" w14:textId="16C9A976" w:rsidR="00701F06" w:rsidRPr="00C5628C" w:rsidRDefault="00701F06"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5</w:t>
            </w:r>
          </w:p>
        </w:tc>
        <w:tc>
          <w:tcPr>
            <w:tcW w:w="7156" w:type="dxa"/>
            <w:shd w:val="clear" w:color="auto" w:fill="auto"/>
          </w:tcPr>
          <w:p w14:paraId="46105895" w14:textId="67DDAA92" w:rsidR="00701F06" w:rsidRPr="00C5628C" w:rsidRDefault="00A636B1" w:rsidP="003C39A4">
            <w:pPr>
              <w:shd w:val="clear" w:color="auto" w:fill="FFFFFF"/>
              <w:spacing w:line="276" w:lineRule="auto"/>
              <w:ind w:firstLine="567"/>
              <w:jc w:val="both"/>
              <w:rPr>
                <w:rFonts w:asciiTheme="majorHAnsi" w:hAnsiTheme="majorHAnsi" w:cstheme="majorHAnsi"/>
                <w:b/>
                <w:bCs/>
                <w:lang w:val="en-US"/>
              </w:rPr>
            </w:pPr>
            <w:r w:rsidRPr="00C5628C">
              <w:rPr>
                <w:rFonts w:asciiTheme="majorHAnsi" w:hAnsiTheme="majorHAnsi" w:cstheme="majorHAnsi"/>
                <w:b/>
                <w:bCs/>
              </w:rPr>
              <w:t>Từ nhân vật Tèo trong đoạn trích trên hãy rút ra bài học có ý nghĩa nhất đối với anh/chị.</w:t>
            </w:r>
          </w:p>
        </w:tc>
        <w:tc>
          <w:tcPr>
            <w:tcW w:w="1134" w:type="dxa"/>
            <w:shd w:val="clear" w:color="auto" w:fill="auto"/>
          </w:tcPr>
          <w:p w14:paraId="7C232D62" w14:textId="0114F759" w:rsidR="00701F06" w:rsidRPr="00C5628C" w:rsidRDefault="0099257D" w:rsidP="003C39A4">
            <w:pPr>
              <w:spacing w:line="276" w:lineRule="auto"/>
              <w:jc w:val="center"/>
              <w:rPr>
                <w:rFonts w:asciiTheme="majorHAnsi" w:hAnsiTheme="majorHAnsi" w:cstheme="majorHAnsi"/>
                <w:b/>
                <w:bCs/>
                <w:iCs/>
                <w:lang w:val="en-US"/>
              </w:rPr>
            </w:pPr>
            <w:r w:rsidRPr="00C5628C">
              <w:rPr>
                <w:rFonts w:asciiTheme="majorHAnsi" w:hAnsiTheme="majorHAnsi" w:cstheme="majorHAnsi"/>
                <w:b/>
                <w:bCs/>
                <w:iCs/>
                <w:lang w:val="en-US"/>
              </w:rPr>
              <w:t>1,0</w:t>
            </w:r>
          </w:p>
        </w:tc>
      </w:tr>
      <w:tr w:rsidR="0051130E" w:rsidRPr="00C5628C" w14:paraId="090CFA49" w14:textId="77777777" w:rsidTr="00BE1B20">
        <w:trPr>
          <w:jc w:val="center"/>
        </w:trPr>
        <w:tc>
          <w:tcPr>
            <w:tcW w:w="737" w:type="dxa"/>
            <w:vMerge/>
            <w:shd w:val="clear" w:color="auto" w:fill="auto"/>
          </w:tcPr>
          <w:p w14:paraId="77F328ED" w14:textId="77777777" w:rsidR="0051130E" w:rsidRPr="00C5628C" w:rsidRDefault="0051130E" w:rsidP="003C39A4">
            <w:pPr>
              <w:spacing w:line="276" w:lineRule="auto"/>
              <w:rPr>
                <w:rFonts w:asciiTheme="majorHAnsi" w:hAnsiTheme="majorHAnsi" w:cstheme="majorHAnsi"/>
                <w:iCs/>
              </w:rPr>
            </w:pPr>
          </w:p>
        </w:tc>
        <w:tc>
          <w:tcPr>
            <w:tcW w:w="612" w:type="dxa"/>
            <w:shd w:val="clear" w:color="auto" w:fill="auto"/>
          </w:tcPr>
          <w:p w14:paraId="46760269" w14:textId="5176D56E" w:rsidR="0051130E" w:rsidRPr="00C5628C" w:rsidRDefault="0051130E" w:rsidP="003C39A4">
            <w:pPr>
              <w:spacing w:line="276" w:lineRule="auto"/>
              <w:jc w:val="center"/>
              <w:rPr>
                <w:rFonts w:asciiTheme="majorHAnsi" w:hAnsiTheme="majorHAnsi" w:cstheme="majorHAnsi"/>
                <w:b/>
                <w:bCs/>
                <w:iCs/>
              </w:rPr>
            </w:pPr>
          </w:p>
        </w:tc>
        <w:tc>
          <w:tcPr>
            <w:tcW w:w="7156" w:type="dxa"/>
            <w:shd w:val="clear" w:color="auto" w:fill="auto"/>
          </w:tcPr>
          <w:p w14:paraId="679BCC5A" w14:textId="4BA70F07" w:rsidR="00915291" w:rsidRPr="00C5628C" w:rsidRDefault="00947529" w:rsidP="003C39A4">
            <w:pPr>
              <w:spacing w:line="276" w:lineRule="auto"/>
              <w:jc w:val="both"/>
              <w:rPr>
                <w:rFonts w:asciiTheme="majorHAnsi" w:hAnsiTheme="majorHAnsi" w:cstheme="majorHAnsi"/>
                <w:lang w:val="en-US"/>
              </w:rPr>
            </w:pPr>
            <w:r w:rsidRPr="00C5628C">
              <w:rPr>
                <w:rFonts w:asciiTheme="majorHAnsi" w:hAnsiTheme="majorHAnsi" w:cstheme="majorHAnsi"/>
              </w:rPr>
              <w:t>*</w:t>
            </w:r>
            <w:r w:rsidR="0051130E" w:rsidRPr="00C5628C">
              <w:rPr>
                <w:rFonts w:asciiTheme="majorHAnsi" w:hAnsiTheme="majorHAnsi" w:cstheme="majorHAnsi"/>
              </w:rPr>
              <w:t xml:space="preserve">Học sinh có thể trình bày những </w:t>
            </w:r>
            <w:r w:rsidR="00915291" w:rsidRPr="00C5628C">
              <w:rPr>
                <w:rFonts w:asciiTheme="majorHAnsi" w:hAnsiTheme="majorHAnsi" w:cstheme="majorHAnsi"/>
                <w:lang w:val="en-US"/>
              </w:rPr>
              <w:t xml:space="preserve">bài học </w:t>
            </w:r>
            <w:r w:rsidR="00915291" w:rsidRPr="00C5628C">
              <w:rPr>
                <w:rFonts w:asciiTheme="majorHAnsi" w:hAnsiTheme="majorHAnsi" w:cstheme="majorHAnsi"/>
              </w:rPr>
              <w:t>theo ý kiến cá nhân nhưng phải phù hợp. Ví dụ học sinh có thể chọn:</w:t>
            </w:r>
          </w:p>
          <w:p w14:paraId="597F8AB5" w14:textId="77777777" w:rsidR="00915291" w:rsidRPr="00C5628C" w:rsidRDefault="00915291" w:rsidP="003C39A4">
            <w:pPr>
              <w:spacing w:line="276" w:lineRule="auto"/>
              <w:rPr>
                <w:rFonts w:asciiTheme="majorHAnsi" w:hAnsiTheme="majorHAnsi" w:cstheme="majorHAnsi"/>
              </w:rPr>
            </w:pPr>
            <w:r w:rsidRPr="00C5628C">
              <w:rPr>
                <w:rFonts w:asciiTheme="majorHAnsi" w:hAnsiTheme="majorHAnsi" w:cstheme="majorHAnsi"/>
              </w:rPr>
              <w:t>– Thái độ sống lạc quan</w:t>
            </w:r>
          </w:p>
          <w:p w14:paraId="0CF9188F" w14:textId="77777777" w:rsidR="00915291" w:rsidRPr="00C5628C" w:rsidRDefault="00915291" w:rsidP="003C39A4">
            <w:pPr>
              <w:spacing w:line="276" w:lineRule="auto"/>
              <w:rPr>
                <w:rFonts w:asciiTheme="majorHAnsi" w:hAnsiTheme="majorHAnsi" w:cstheme="majorHAnsi"/>
              </w:rPr>
            </w:pPr>
            <w:r w:rsidRPr="00C5628C">
              <w:rPr>
                <w:rFonts w:asciiTheme="majorHAnsi" w:hAnsiTheme="majorHAnsi" w:cstheme="majorHAnsi"/>
              </w:rPr>
              <w:t>– Học cách chấp nhận những điều khó khăn/ không như ý muốn.</w:t>
            </w:r>
          </w:p>
          <w:p w14:paraId="2624980F" w14:textId="4B2FCF29" w:rsidR="0051130E" w:rsidRPr="00C5628C" w:rsidRDefault="00915291" w:rsidP="003C39A4">
            <w:pPr>
              <w:spacing w:line="276" w:lineRule="auto"/>
              <w:jc w:val="both"/>
              <w:rPr>
                <w:rFonts w:asciiTheme="majorHAnsi" w:hAnsiTheme="majorHAnsi" w:cstheme="majorHAnsi"/>
              </w:rPr>
            </w:pPr>
            <w:r w:rsidRPr="00C5628C">
              <w:rPr>
                <w:rFonts w:asciiTheme="majorHAnsi" w:hAnsiTheme="majorHAnsi" w:cstheme="majorHAnsi"/>
              </w:rPr>
              <w:t>– Học cách bao dung/ tha thứ</w:t>
            </w:r>
            <w:r w:rsidRPr="00C5628C">
              <w:rPr>
                <w:rFonts w:asciiTheme="majorHAnsi" w:hAnsiTheme="majorHAnsi" w:cstheme="majorHAnsi"/>
                <w:b/>
                <w:bCs/>
                <w:i/>
                <w:iCs/>
              </w:rPr>
              <w:t> </w:t>
            </w:r>
          </w:p>
        </w:tc>
        <w:tc>
          <w:tcPr>
            <w:tcW w:w="1134" w:type="dxa"/>
            <w:shd w:val="clear" w:color="auto" w:fill="auto"/>
          </w:tcPr>
          <w:p w14:paraId="62213F55" w14:textId="3C0385AC" w:rsidR="0051130E" w:rsidRPr="00C5628C" w:rsidRDefault="0051130E" w:rsidP="003C39A4">
            <w:pPr>
              <w:spacing w:line="276" w:lineRule="auto"/>
              <w:rPr>
                <w:rFonts w:asciiTheme="majorHAnsi" w:hAnsiTheme="majorHAnsi" w:cstheme="majorHAnsi"/>
                <w:iCs/>
              </w:rPr>
            </w:pPr>
          </w:p>
          <w:p w14:paraId="5AFBBAFE" w14:textId="77777777" w:rsidR="0051130E" w:rsidRPr="00C5628C" w:rsidRDefault="0051130E" w:rsidP="003C39A4">
            <w:pPr>
              <w:spacing w:line="276" w:lineRule="auto"/>
              <w:jc w:val="center"/>
              <w:rPr>
                <w:rFonts w:asciiTheme="majorHAnsi" w:hAnsiTheme="majorHAnsi" w:cstheme="majorHAnsi"/>
                <w:iCs/>
              </w:rPr>
            </w:pPr>
          </w:p>
          <w:p w14:paraId="1CEC4C0D" w14:textId="77777777" w:rsidR="0051130E" w:rsidRPr="00C5628C" w:rsidRDefault="0051130E" w:rsidP="003C39A4">
            <w:pPr>
              <w:spacing w:line="276" w:lineRule="auto"/>
              <w:jc w:val="center"/>
              <w:rPr>
                <w:rFonts w:asciiTheme="majorHAnsi" w:hAnsiTheme="majorHAnsi" w:cstheme="majorHAnsi"/>
                <w:iCs/>
              </w:rPr>
            </w:pPr>
          </w:p>
          <w:p w14:paraId="79807244" w14:textId="77777777" w:rsidR="0051130E" w:rsidRPr="00C5628C" w:rsidRDefault="0051130E" w:rsidP="003C39A4">
            <w:pPr>
              <w:spacing w:line="276" w:lineRule="auto"/>
              <w:jc w:val="center"/>
              <w:rPr>
                <w:rFonts w:asciiTheme="majorHAnsi" w:hAnsiTheme="majorHAnsi" w:cstheme="majorHAnsi"/>
                <w:iCs/>
              </w:rPr>
            </w:pPr>
          </w:p>
          <w:p w14:paraId="64EA3C02" w14:textId="26FCED36" w:rsidR="0051130E" w:rsidRPr="00C5628C" w:rsidRDefault="0051130E" w:rsidP="003C39A4">
            <w:pPr>
              <w:spacing w:line="276" w:lineRule="auto"/>
              <w:rPr>
                <w:rFonts w:asciiTheme="majorHAnsi" w:hAnsiTheme="majorHAnsi" w:cstheme="majorHAnsi"/>
                <w:iCs/>
                <w:lang w:val="en-US"/>
              </w:rPr>
            </w:pPr>
          </w:p>
        </w:tc>
      </w:tr>
      <w:tr w:rsidR="0051130E" w:rsidRPr="00C5628C" w14:paraId="112DEC9C" w14:textId="77777777" w:rsidTr="00BE1B20">
        <w:trPr>
          <w:jc w:val="center"/>
        </w:trPr>
        <w:tc>
          <w:tcPr>
            <w:tcW w:w="737" w:type="dxa"/>
            <w:vMerge w:val="restart"/>
            <w:shd w:val="clear" w:color="auto" w:fill="auto"/>
          </w:tcPr>
          <w:p w14:paraId="51EA8907" w14:textId="77777777" w:rsidR="0051130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II</w:t>
            </w:r>
          </w:p>
        </w:tc>
        <w:tc>
          <w:tcPr>
            <w:tcW w:w="612" w:type="dxa"/>
            <w:shd w:val="clear" w:color="auto" w:fill="auto"/>
          </w:tcPr>
          <w:p w14:paraId="2D97A876" w14:textId="77777777" w:rsidR="0051130E" w:rsidRPr="00C5628C" w:rsidRDefault="0051130E" w:rsidP="003C39A4">
            <w:pPr>
              <w:spacing w:line="276" w:lineRule="auto"/>
              <w:jc w:val="center"/>
              <w:rPr>
                <w:rFonts w:asciiTheme="majorHAnsi" w:hAnsiTheme="majorHAnsi" w:cstheme="majorHAnsi"/>
                <w:b/>
                <w:bCs/>
                <w:iCs/>
              </w:rPr>
            </w:pPr>
          </w:p>
        </w:tc>
        <w:tc>
          <w:tcPr>
            <w:tcW w:w="7156" w:type="dxa"/>
            <w:shd w:val="clear" w:color="auto" w:fill="auto"/>
          </w:tcPr>
          <w:p w14:paraId="2E268552" w14:textId="77777777" w:rsidR="0051130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VIẾT</w:t>
            </w:r>
          </w:p>
        </w:tc>
        <w:tc>
          <w:tcPr>
            <w:tcW w:w="1134" w:type="dxa"/>
            <w:shd w:val="clear" w:color="auto" w:fill="auto"/>
          </w:tcPr>
          <w:p w14:paraId="16D55516" w14:textId="77777777" w:rsidR="0051130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6,0</w:t>
            </w:r>
          </w:p>
        </w:tc>
      </w:tr>
      <w:tr w:rsidR="0051130E" w:rsidRPr="00C5628C" w14:paraId="4FF33AF1" w14:textId="77777777" w:rsidTr="00BE1B20">
        <w:trPr>
          <w:jc w:val="center"/>
        </w:trPr>
        <w:tc>
          <w:tcPr>
            <w:tcW w:w="737" w:type="dxa"/>
            <w:vMerge/>
            <w:shd w:val="clear" w:color="auto" w:fill="auto"/>
          </w:tcPr>
          <w:p w14:paraId="29DAD851" w14:textId="77777777" w:rsidR="0051130E" w:rsidRPr="00C5628C" w:rsidRDefault="0051130E" w:rsidP="003C39A4">
            <w:pPr>
              <w:spacing w:line="276" w:lineRule="auto"/>
              <w:jc w:val="center"/>
              <w:rPr>
                <w:rFonts w:asciiTheme="majorHAnsi" w:hAnsiTheme="majorHAnsi" w:cstheme="majorHAnsi"/>
                <w:b/>
                <w:bCs/>
                <w:iCs/>
              </w:rPr>
            </w:pPr>
          </w:p>
        </w:tc>
        <w:tc>
          <w:tcPr>
            <w:tcW w:w="612" w:type="dxa"/>
            <w:shd w:val="clear" w:color="auto" w:fill="auto"/>
          </w:tcPr>
          <w:p w14:paraId="4BA96561" w14:textId="77777777" w:rsidR="0051130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1</w:t>
            </w:r>
          </w:p>
        </w:tc>
        <w:tc>
          <w:tcPr>
            <w:tcW w:w="7156" w:type="dxa"/>
            <w:shd w:val="clear" w:color="auto" w:fill="auto"/>
          </w:tcPr>
          <w:p w14:paraId="3CA31ECB" w14:textId="7DB58740" w:rsidR="0051130E" w:rsidRPr="00C5628C" w:rsidRDefault="00127363" w:rsidP="003C39A4">
            <w:pPr>
              <w:spacing w:line="276" w:lineRule="auto"/>
              <w:jc w:val="both"/>
              <w:rPr>
                <w:rFonts w:asciiTheme="majorHAnsi" w:hAnsiTheme="majorHAnsi" w:cstheme="majorHAnsi"/>
                <w:b/>
              </w:rPr>
            </w:pPr>
            <w:r w:rsidRPr="00127363">
              <w:rPr>
                <w:rFonts w:asciiTheme="majorHAnsi" w:hAnsiTheme="majorHAnsi" w:cstheme="majorHAnsi"/>
                <w:b/>
              </w:rPr>
              <w:t>Viết đoạn văn 200 chữ phân tích nhân vật Tèo trong đoạn trích.</w:t>
            </w:r>
          </w:p>
        </w:tc>
        <w:tc>
          <w:tcPr>
            <w:tcW w:w="1134" w:type="dxa"/>
            <w:shd w:val="clear" w:color="auto" w:fill="auto"/>
          </w:tcPr>
          <w:p w14:paraId="58E12271" w14:textId="7E7F9F72" w:rsidR="0051130E" w:rsidRPr="00C5628C" w:rsidRDefault="00EC6FC1"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2,</w:t>
            </w:r>
            <w:r w:rsidR="0051130E" w:rsidRPr="00C5628C">
              <w:rPr>
                <w:rFonts w:asciiTheme="majorHAnsi" w:hAnsiTheme="majorHAnsi" w:cstheme="majorHAnsi"/>
                <w:b/>
                <w:bCs/>
                <w:iCs/>
              </w:rPr>
              <w:t>0</w:t>
            </w:r>
          </w:p>
        </w:tc>
      </w:tr>
      <w:tr w:rsidR="0051130E" w:rsidRPr="00C5628C" w14:paraId="25243AEB" w14:textId="77777777" w:rsidTr="00BE1B20">
        <w:trPr>
          <w:jc w:val="center"/>
        </w:trPr>
        <w:tc>
          <w:tcPr>
            <w:tcW w:w="737" w:type="dxa"/>
            <w:vMerge/>
            <w:shd w:val="clear" w:color="auto" w:fill="auto"/>
          </w:tcPr>
          <w:p w14:paraId="41290CFD" w14:textId="77777777" w:rsidR="0051130E" w:rsidRPr="00C5628C" w:rsidRDefault="0051130E" w:rsidP="003C39A4">
            <w:pPr>
              <w:spacing w:line="276" w:lineRule="auto"/>
              <w:jc w:val="center"/>
              <w:rPr>
                <w:rFonts w:asciiTheme="majorHAnsi" w:hAnsiTheme="majorHAnsi" w:cstheme="majorHAnsi"/>
                <w:b/>
                <w:bCs/>
                <w:iCs/>
              </w:rPr>
            </w:pPr>
          </w:p>
        </w:tc>
        <w:tc>
          <w:tcPr>
            <w:tcW w:w="612" w:type="dxa"/>
            <w:shd w:val="clear" w:color="auto" w:fill="auto"/>
          </w:tcPr>
          <w:p w14:paraId="5EE40CCA" w14:textId="77777777" w:rsidR="0051130E" w:rsidRPr="00C5628C" w:rsidRDefault="0051130E" w:rsidP="003C39A4">
            <w:pPr>
              <w:spacing w:line="276" w:lineRule="auto"/>
              <w:jc w:val="center"/>
              <w:rPr>
                <w:rFonts w:asciiTheme="majorHAnsi" w:hAnsiTheme="majorHAnsi" w:cstheme="majorHAnsi"/>
                <w:b/>
                <w:bCs/>
                <w:iCs/>
              </w:rPr>
            </w:pPr>
          </w:p>
        </w:tc>
        <w:tc>
          <w:tcPr>
            <w:tcW w:w="7156" w:type="dxa"/>
            <w:shd w:val="clear" w:color="auto" w:fill="auto"/>
          </w:tcPr>
          <w:p w14:paraId="6DCB9B24" w14:textId="77777777" w:rsidR="0051130E" w:rsidRPr="00C5628C" w:rsidRDefault="0051130E" w:rsidP="003C39A4">
            <w:pPr>
              <w:spacing w:line="276" w:lineRule="auto"/>
              <w:jc w:val="both"/>
              <w:rPr>
                <w:rFonts w:asciiTheme="majorHAnsi" w:hAnsiTheme="majorHAnsi" w:cstheme="majorHAnsi"/>
                <w:b/>
              </w:rPr>
            </w:pPr>
            <w:r w:rsidRPr="00C5628C">
              <w:rPr>
                <w:rFonts w:asciiTheme="majorHAnsi" w:hAnsiTheme="majorHAnsi" w:cstheme="majorHAnsi"/>
                <w:b/>
              </w:rPr>
              <w:t>a. Yêu cầu về hình thức:</w:t>
            </w:r>
          </w:p>
          <w:p w14:paraId="370B9449" w14:textId="65413304" w:rsidR="0051130E" w:rsidRPr="00C5628C" w:rsidRDefault="0051130E" w:rsidP="003C39A4">
            <w:pPr>
              <w:spacing w:line="276" w:lineRule="auto"/>
              <w:contextualSpacing/>
              <w:jc w:val="both"/>
              <w:rPr>
                <w:rFonts w:asciiTheme="majorHAnsi" w:hAnsiTheme="majorHAnsi" w:cstheme="majorHAnsi"/>
              </w:rPr>
            </w:pPr>
            <w:r w:rsidRPr="00C5628C">
              <w:rPr>
                <w:rFonts w:asciiTheme="majorHAnsi" w:hAnsiTheme="majorHAnsi" w:cstheme="majorHAnsi"/>
              </w:rPr>
              <w:t xml:space="preserve">- Trình bày đúng hình thức một đoạn văn </w:t>
            </w:r>
          </w:p>
          <w:p w14:paraId="2C63A218" w14:textId="77777777" w:rsidR="0051130E" w:rsidRPr="00C5628C" w:rsidRDefault="0051130E" w:rsidP="003C39A4">
            <w:pPr>
              <w:pStyle w:val="u5"/>
              <w:spacing w:line="276" w:lineRule="auto"/>
              <w:rPr>
                <w:rFonts w:cstheme="majorHAnsi"/>
              </w:rPr>
            </w:pPr>
            <w:r w:rsidRPr="00C5628C">
              <w:rPr>
                <w:rFonts w:cstheme="majorHAnsi"/>
                <w:color w:val="auto"/>
              </w:rPr>
              <w:t>- Dùng từ, đặt câu chính xác; lập luận logic thuyết phục; không mắc lỗi chính tả, diễn đạt....</w:t>
            </w:r>
          </w:p>
        </w:tc>
        <w:tc>
          <w:tcPr>
            <w:tcW w:w="1134" w:type="dxa"/>
            <w:shd w:val="clear" w:color="auto" w:fill="auto"/>
          </w:tcPr>
          <w:p w14:paraId="3FAA297C" w14:textId="77777777" w:rsidR="00CB09E6" w:rsidRPr="00C5628C" w:rsidRDefault="00CB09E6" w:rsidP="003C39A4">
            <w:pPr>
              <w:spacing w:line="276" w:lineRule="auto"/>
              <w:jc w:val="center"/>
              <w:rPr>
                <w:rFonts w:asciiTheme="majorHAnsi" w:hAnsiTheme="majorHAnsi" w:cstheme="majorHAnsi"/>
                <w:iCs/>
              </w:rPr>
            </w:pPr>
          </w:p>
          <w:p w14:paraId="054E3A6E" w14:textId="5AEEF3D2" w:rsidR="0051130E" w:rsidRPr="00C5628C" w:rsidRDefault="00EC6FC1" w:rsidP="003C39A4">
            <w:pPr>
              <w:spacing w:line="276" w:lineRule="auto"/>
              <w:jc w:val="center"/>
              <w:rPr>
                <w:rFonts w:asciiTheme="majorHAnsi" w:hAnsiTheme="majorHAnsi" w:cstheme="majorHAnsi"/>
                <w:iCs/>
              </w:rPr>
            </w:pPr>
            <w:r w:rsidRPr="00C5628C">
              <w:rPr>
                <w:rFonts w:asciiTheme="majorHAnsi" w:hAnsiTheme="majorHAnsi" w:cstheme="majorHAnsi"/>
                <w:iCs/>
              </w:rPr>
              <w:t>0,</w:t>
            </w:r>
            <w:r w:rsidR="0051130E" w:rsidRPr="00C5628C">
              <w:rPr>
                <w:rFonts w:asciiTheme="majorHAnsi" w:hAnsiTheme="majorHAnsi" w:cstheme="majorHAnsi"/>
                <w:iCs/>
              </w:rPr>
              <w:t>5</w:t>
            </w:r>
          </w:p>
        </w:tc>
      </w:tr>
      <w:tr w:rsidR="0051130E" w:rsidRPr="00C5628C" w14:paraId="767FBD3F" w14:textId="77777777" w:rsidTr="00BE1B20">
        <w:trPr>
          <w:jc w:val="center"/>
        </w:trPr>
        <w:tc>
          <w:tcPr>
            <w:tcW w:w="737" w:type="dxa"/>
            <w:vMerge/>
            <w:shd w:val="clear" w:color="auto" w:fill="auto"/>
          </w:tcPr>
          <w:p w14:paraId="79F5229C" w14:textId="77777777" w:rsidR="0051130E" w:rsidRPr="00C5628C" w:rsidRDefault="0051130E" w:rsidP="003C39A4">
            <w:pPr>
              <w:spacing w:line="276" w:lineRule="auto"/>
              <w:jc w:val="center"/>
              <w:rPr>
                <w:rFonts w:asciiTheme="majorHAnsi" w:hAnsiTheme="majorHAnsi" w:cstheme="majorHAnsi"/>
                <w:b/>
                <w:bCs/>
                <w:iCs/>
              </w:rPr>
            </w:pPr>
          </w:p>
        </w:tc>
        <w:tc>
          <w:tcPr>
            <w:tcW w:w="612" w:type="dxa"/>
            <w:shd w:val="clear" w:color="auto" w:fill="auto"/>
          </w:tcPr>
          <w:p w14:paraId="4C3DA153" w14:textId="77777777" w:rsidR="0051130E" w:rsidRPr="00C5628C" w:rsidRDefault="0051130E" w:rsidP="003C39A4">
            <w:pPr>
              <w:spacing w:line="276" w:lineRule="auto"/>
              <w:jc w:val="center"/>
              <w:rPr>
                <w:rFonts w:asciiTheme="majorHAnsi" w:hAnsiTheme="majorHAnsi" w:cstheme="majorHAnsi"/>
                <w:b/>
                <w:bCs/>
                <w:iCs/>
              </w:rPr>
            </w:pPr>
          </w:p>
        </w:tc>
        <w:tc>
          <w:tcPr>
            <w:tcW w:w="7156" w:type="dxa"/>
            <w:shd w:val="clear" w:color="auto" w:fill="auto"/>
          </w:tcPr>
          <w:p w14:paraId="7362C14B" w14:textId="77777777" w:rsidR="0051130E" w:rsidRPr="00A450FA" w:rsidRDefault="0051130E" w:rsidP="003C39A4">
            <w:pPr>
              <w:autoSpaceDE w:val="0"/>
              <w:autoSpaceDN w:val="0"/>
              <w:adjustRightInd w:val="0"/>
              <w:spacing w:line="276" w:lineRule="auto"/>
              <w:jc w:val="both"/>
              <w:rPr>
                <w:rFonts w:asciiTheme="majorHAnsi" w:hAnsiTheme="majorHAnsi" w:cstheme="majorHAnsi"/>
              </w:rPr>
            </w:pPr>
            <w:r w:rsidRPr="00A450FA">
              <w:rPr>
                <w:rFonts w:asciiTheme="majorHAnsi" w:hAnsiTheme="majorHAnsi" w:cstheme="majorHAnsi"/>
              </w:rPr>
              <w:t>b. Yêu cầu về nội dung:</w:t>
            </w:r>
          </w:p>
          <w:p w14:paraId="2E9E59C7" w14:textId="77777777" w:rsidR="0051130E" w:rsidRPr="00A450FA" w:rsidRDefault="0051130E" w:rsidP="003C39A4">
            <w:pPr>
              <w:spacing w:line="276" w:lineRule="auto"/>
              <w:jc w:val="both"/>
              <w:rPr>
                <w:rFonts w:asciiTheme="majorHAnsi" w:eastAsia="Calibri" w:hAnsiTheme="majorHAnsi" w:cstheme="majorHAnsi"/>
              </w:rPr>
            </w:pPr>
            <w:r w:rsidRPr="00A450FA">
              <w:rPr>
                <w:rFonts w:asciiTheme="majorHAnsi" w:eastAsia="Calibri" w:hAnsiTheme="majorHAnsi" w:cstheme="majorHAnsi"/>
              </w:rPr>
              <w:t>- Bài làm của học sinh có thể triển khai bằng nhiều cách nhưng cơ bản cần đảm bảo những nội dung sau:</w:t>
            </w:r>
          </w:p>
          <w:p w14:paraId="02C31851" w14:textId="77777777" w:rsidR="00A450FA" w:rsidRDefault="00A450FA" w:rsidP="003C39A4">
            <w:pPr>
              <w:spacing w:after="14" w:line="276" w:lineRule="auto"/>
              <w:ind w:right="204"/>
              <w:jc w:val="both"/>
              <w:rPr>
                <w:rFonts w:asciiTheme="majorHAnsi" w:hAnsiTheme="majorHAnsi" w:cstheme="majorHAnsi"/>
                <w:lang w:val="en-US"/>
              </w:rPr>
            </w:pPr>
            <w:r>
              <w:rPr>
                <w:rFonts w:asciiTheme="majorHAnsi" w:hAnsiTheme="majorHAnsi" w:cstheme="majorHAnsi"/>
                <w:lang w:val="en-US"/>
              </w:rPr>
              <w:t>I. Mở đoạn:</w:t>
            </w:r>
          </w:p>
          <w:p w14:paraId="0805CC34" w14:textId="683B7479" w:rsidR="00A450FA" w:rsidRDefault="00A450FA" w:rsidP="003C39A4">
            <w:pPr>
              <w:spacing w:after="14" w:line="276" w:lineRule="auto"/>
              <w:ind w:right="204"/>
              <w:jc w:val="both"/>
              <w:rPr>
                <w:rFonts w:asciiTheme="majorHAnsi" w:hAnsiTheme="majorHAnsi" w:cstheme="majorHAnsi"/>
                <w:lang w:val="en-US"/>
              </w:rPr>
            </w:pPr>
            <w:r w:rsidRPr="00A450FA">
              <w:rPr>
                <w:rFonts w:asciiTheme="majorHAnsi" w:hAnsiTheme="majorHAnsi" w:cstheme="majorHAnsi"/>
              </w:rPr>
              <w:t xml:space="preserve">Trong tác phẩm </w:t>
            </w:r>
            <w:r>
              <w:rPr>
                <w:rFonts w:asciiTheme="majorHAnsi" w:hAnsiTheme="majorHAnsi" w:cstheme="majorHAnsi"/>
                <w:lang w:val="en-US"/>
              </w:rPr>
              <w:t>“</w:t>
            </w:r>
            <w:r w:rsidRPr="00A450FA">
              <w:rPr>
                <w:rFonts w:asciiTheme="majorHAnsi" w:hAnsiTheme="majorHAnsi" w:cstheme="majorHAnsi"/>
              </w:rPr>
              <w:t>Làm bạn với bầu trời</w:t>
            </w:r>
            <w:r>
              <w:rPr>
                <w:rFonts w:asciiTheme="majorHAnsi" w:hAnsiTheme="majorHAnsi" w:cstheme="majorHAnsi"/>
                <w:lang w:val="en-US"/>
              </w:rPr>
              <w:t>”</w:t>
            </w:r>
            <w:r w:rsidRPr="00A450FA">
              <w:rPr>
                <w:rFonts w:asciiTheme="majorHAnsi" w:hAnsiTheme="majorHAnsi" w:cstheme="majorHAnsi"/>
              </w:rPr>
              <w:t xml:space="preserve"> của Nguyễn Nhật Ánh, nhân vật Tèo hiện lên như một biểu tượng cảm động của sự ngây thơ, hồn nhiên và lòng vị tha trong một tuổi thơ đầy sóng gió.</w:t>
            </w:r>
            <w:r>
              <w:rPr>
                <w:rFonts w:asciiTheme="majorHAnsi" w:hAnsiTheme="majorHAnsi" w:cstheme="majorHAnsi"/>
                <w:lang w:val="en-US"/>
              </w:rPr>
              <w:t>II. Thân đoạn:</w:t>
            </w:r>
          </w:p>
          <w:p w14:paraId="4E52038E" w14:textId="77777777" w:rsidR="00A450FA" w:rsidRDefault="00A450FA" w:rsidP="003C39A4">
            <w:pPr>
              <w:spacing w:after="14" w:line="276" w:lineRule="auto"/>
              <w:ind w:right="204"/>
              <w:jc w:val="both"/>
              <w:rPr>
                <w:rFonts w:asciiTheme="majorHAnsi" w:hAnsiTheme="majorHAnsi" w:cstheme="majorHAnsi"/>
                <w:lang w:val="en-US"/>
              </w:rPr>
            </w:pPr>
            <w:r>
              <w:rPr>
                <w:rFonts w:asciiTheme="majorHAnsi" w:hAnsiTheme="majorHAnsi" w:cstheme="majorHAnsi"/>
                <w:lang w:val="en-US"/>
              </w:rPr>
              <w:t>1. Hoàn cảnh:</w:t>
            </w:r>
          </w:p>
          <w:p w14:paraId="371E2475" w14:textId="43F4A3CD" w:rsidR="00A450FA" w:rsidRPr="00A450FA" w:rsidRDefault="00A450FA" w:rsidP="003C39A4">
            <w:pPr>
              <w:spacing w:after="14" w:line="276" w:lineRule="auto"/>
              <w:ind w:right="204"/>
              <w:jc w:val="both"/>
              <w:rPr>
                <w:rFonts w:asciiTheme="majorHAnsi" w:hAnsiTheme="majorHAnsi" w:cstheme="majorHAnsi"/>
              </w:rPr>
            </w:pPr>
            <w:r w:rsidRPr="00A450FA">
              <w:rPr>
                <w:rFonts w:asciiTheme="majorHAnsi" w:hAnsiTheme="majorHAnsi" w:cstheme="majorHAnsi"/>
              </w:rPr>
              <w:t xml:space="preserve">Tèo lớn lên thiếu vắng tình thương từ mẹ, lại chịu đựng sự ghẻ lạnh và nghi kỵ của dượng Quế. Những trận đòn roi vô lý từ dượng trở thành một phần quen thuộc trong tuổi thơ của Tèo. </w:t>
            </w:r>
          </w:p>
          <w:p w14:paraId="1A695D65" w14:textId="20148B31" w:rsidR="00A450FA" w:rsidRPr="003519FB" w:rsidRDefault="003519FB" w:rsidP="003C39A4">
            <w:pPr>
              <w:spacing w:after="14" w:line="276" w:lineRule="auto"/>
              <w:ind w:right="204"/>
              <w:jc w:val="both"/>
              <w:rPr>
                <w:rFonts w:asciiTheme="majorHAnsi" w:hAnsiTheme="majorHAnsi" w:cstheme="majorHAnsi"/>
                <w:lang w:val="en-US"/>
              </w:rPr>
            </w:pPr>
            <w:r>
              <w:rPr>
                <w:rFonts w:asciiTheme="majorHAnsi" w:hAnsiTheme="majorHAnsi" w:cstheme="majorHAnsi"/>
                <w:lang w:val="en-US"/>
              </w:rPr>
              <w:t>2. Đặc điểm nhân vật:</w:t>
            </w:r>
          </w:p>
          <w:p w14:paraId="5730AAB4" w14:textId="7BBE8C15" w:rsidR="00A450FA" w:rsidRPr="00A450FA" w:rsidRDefault="003519FB" w:rsidP="003C39A4">
            <w:pPr>
              <w:spacing w:after="14" w:line="276" w:lineRule="auto"/>
              <w:ind w:right="204"/>
              <w:jc w:val="both"/>
              <w:rPr>
                <w:rFonts w:asciiTheme="majorHAnsi" w:hAnsiTheme="majorHAnsi" w:cstheme="majorHAnsi"/>
              </w:rPr>
            </w:pPr>
            <w:r>
              <w:rPr>
                <w:rFonts w:asciiTheme="majorHAnsi" w:hAnsiTheme="majorHAnsi" w:cstheme="majorHAnsi"/>
                <w:lang w:val="en-US"/>
              </w:rPr>
              <w:t xml:space="preserve">- </w:t>
            </w:r>
            <w:r w:rsidR="00A450FA" w:rsidRPr="00A450FA">
              <w:rPr>
                <w:rFonts w:asciiTheme="majorHAnsi" w:hAnsiTheme="majorHAnsi" w:cstheme="majorHAnsi"/>
              </w:rPr>
              <w:t>Nổi bật ở Tèo là tâm hồn trong sáng, hồn nhiên, luôn giữ niềm tin vào những điều tốt đẹp. Hình ảnh cậu bé ngủ say dưới nắng hè, mỉm cười trong giấc mơ về người cha "quất roi nhẹ hều như gãi ngứa" không chỉ khắc họa một tâm hồn ngây thơ mà còn khiến người đọc xúc động bởi sức mạnh của trí tưởng tượng và ước mơ giản dị trong cuộc sống đầy khổ đau. Chính sự trong sáng ấy đã giúp Tèo giữ được niềm vui và sự bình yên trong tâm hồn.</w:t>
            </w:r>
          </w:p>
          <w:p w14:paraId="1B3CC711" w14:textId="1CD3F8E8" w:rsidR="003519FB" w:rsidRPr="00A450FA" w:rsidRDefault="003519FB" w:rsidP="003C39A4">
            <w:pPr>
              <w:spacing w:after="14" w:line="276" w:lineRule="auto"/>
              <w:ind w:right="204"/>
              <w:jc w:val="both"/>
              <w:rPr>
                <w:rFonts w:asciiTheme="majorHAnsi" w:hAnsiTheme="majorHAnsi" w:cstheme="majorHAnsi"/>
              </w:rPr>
            </w:pPr>
            <w:r>
              <w:rPr>
                <w:rFonts w:asciiTheme="majorHAnsi" w:hAnsiTheme="majorHAnsi" w:cstheme="majorHAnsi"/>
                <w:lang w:val="en-US"/>
              </w:rPr>
              <w:t xml:space="preserve">- </w:t>
            </w:r>
            <w:r w:rsidR="00A450FA" w:rsidRPr="00A450FA">
              <w:rPr>
                <w:rFonts w:asciiTheme="majorHAnsi" w:hAnsiTheme="majorHAnsi" w:cstheme="majorHAnsi"/>
              </w:rPr>
              <w:t xml:space="preserve">Không dừng lại ở đó, Tèo còn toát lên sự lạc quan, yêu đời. Dù bị đối xử bất công, cậu bé không hề oán trách mà vẫn sống hồn nhiên như cỏ cây. </w:t>
            </w:r>
            <w:r>
              <w:rPr>
                <w:rFonts w:asciiTheme="majorHAnsi" w:hAnsiTheme="majorHAnsi" w:cstheme="majorHAnsi"/>
                <w:lang w:val="en-US"/>
              </w:rPr>
              <w:t>C</w:t>
            </w:r>
            <w:r w:rsidRPr="00A450FA">
              <w:rPr>
                <w:rFonts w:asciiTheme="majorHAnsi" w:hAnsiTheme="majorHAnsi" w:cstheme="majorHAnsi"/>
              </w:rPr>
              <w:t>ậu bé vẫn chấp nhận hoàn cảnh với suy nghĩ ngây thơ: “Ba đánh em là vì ba thương em.” Câu nói ấy vừa xót xa vừa cho thấy nỗi đau câm lặng của Tèo khi cố tìm ý nghĩa tích cực từ những điều bất công.</w:t>
            </w:r>
          </w:p>
          <w:p w14:paraId="1EF4F7CD" w14:textId="05AD979E" w:rsidR="00A450FA" w:rsidRPr="00A450FA" w:rsidRDefault="00A450FA" w:rsidP="003C39A4">
            <w:pPr>
              <w:spacing w:after="14" w:line="276" w:lineRule="auto"/>
              <w:ind w:right="204"/>
              <w:jc w:val="both"/>
              <w:rPr>
                <w:rFonts w:asciiTheme="majorHAnsi" w:hAnsiTheme="majorHAnsi" w:cstheme="majorHAnsi"/>
              </w:rPr>
            </w:pPr>
            <w:r w:rsidRPr="00A450FA">
              <w:rPr>
                <w:rFonts w:asciiTheme="majorHAnsi" w:hAnsiTheme="majorHAnsi" w:cstheme="majorHAnsi"/>
              </w:rPr>
              <w:t>Ngay cả những lúc đau đớn nhất, Tèo cũng không để nỗi buồn chế ngự. Điều này được nhấn mạnh qua chi tiết Tí nhận ra: "Chắc tại thằng Tèo là đứa có tâm hồn trong sáng, mơ mộng. Trong mắt một đứa như vậy, cuộc sống bao giờ cũng đẹp."</w:t>
            </w:r>
          </w:p>
          <w:p w14:paraId="5DC5CD7B" w14:textId="77777777" w:rsidR="003C39A4" w:rsidRDefault="003C39A4" w:rsidP="003C39A4">
            <w:pPr>
              <w:spacing w:after="14" w:line="276" w:lineRule="auto"/>
              <w:ind w:right="204"/>
              <w:jc w:val="both"/>
              <w:rPr>
                <w:rFonts w:asciiTheme="majorHAnsi" w:hAnsiTheme="majorHAnsi" w:cstheme="majorHAnsi"/>
                <w:lang w:val="en-US"/>
              </w:rPr>
            </w:pPr>
            <w:r>
              <w:rPr>
                <w:rFonts w:asciiTheme="majorHAnsi" w:hAnsiTheme="majorHAnsi" w:cstheme="majorHAnsi"/>
                <w:lang w:val="en-US"/>
              </w:rPr>
              <w:t>3. Nghệ thuật xây dựng nhân vật:</w:t>
            </w:r>
          </w:p>
          <w:p w14:paraId="386D057A" w14:textId="77777777" w:rsidR="003C39A4" w:rsidRDefault="00A450FA" w:rsidP="003C39A4">
            <w:pPr>
              <w:spacing w:after="14" w:line="276" w:lineRule="auto"/>
              <w:ind w:right="204"/>
              <w:jc w:val="both"/>
              <w:rPr>
                <w:rFonts w:asciiTheme="majorHAnsi" w:hAnsiTheme="majorHAnsi" w:cstheme="majorHAnsi"/>
                <w:lang w:val="en-US"/>
              </w:rPr>
            </w:pPr>
            <w:r w:rsidRPr="00A450FA">
              <w:rPr>
                <w:rFonts w:asciiTheme="majorHAnsi" w:hAnsiTheme="majorHAnsi" w:cstheme="majorHAnsi"/>
              </w:rPr>
              <w:t xml:space="preserve">Nguyễn Nhật Ánh đã thành công trong việc xây dựng nhân vật Tèo bằng nghệ thuật kể chuyện độc đáo. Sử dụng ngôi kể thứ ba, tác giả linh hoạt chuyển tải nội tâm nhân vật thông qua suy nghĩ và hành động của Tèo và Tí. Ngôn ngữ kể chuyện giản dị, giàu cảm xúc, đậm chất đời thường đã khiến nhân vật hiện lên gần gũi và chân thực. </w:t>
            </w:r>
          </w:p>
          <w:p w14:paraId="1B3437B6" w14:textId="77777777" w:rsidR="003C39A4" w:rsidRDefault="003C39A4" w:rsidP="003C39A4">
            <w:pPr>
              <w:spacing w:after="14" w:line="276" w:lineRule="auto"/>
              <w:ind w:right="204"/>
              <w:jc w:val="both"/>
              <w:rPr>
                <w:rFonts w:asciiTheme="majorHAnsi" w:hAnsiTheme="majorHAnsi" w:cstheme="majorHAnsi"/>
                <w:lang w:val="en-US"/>
              </w:rPr>
            </w:pPr>
            <w:r>
              <w:rPr>
                <w:rFonts w:asciiTheme="majorHAnsi" w:hAnsiTheme="majorHAnsi" w:cstheme="majorHAnsi"/>
                <w:lang w:val="en-US"/>
              </w:rPr>
              <w:t>III. Kết đoạn:</w:t>
            </w:r>
          </w:p>
          <w:p w14:paraId="419811E6" w14:textId="3D49F26C" w:rsidR="0051130E" w:rsidRPr="003C39A4" w:rsidRDefault="00A450FA" w:rsidP="003C39A4">
            <w:pPr>
              <w:spacing w:after="14" w:line="276" w:lineRule="auto"/>
              <w:ind w:right="204"/>
              <w:jc w:val="both"/>
              <w:rPr>
                <w:rFonts w:asciiTheme="majorHAnsi" w:hAnsiTheme="majorHAnsi" w:cstheme="majorHAnsi"/>
                <w:lang w:val="en-US"/>
              </w:rPr>
            </w:pPr>
            <w:r w:rsidRPr="00A450FA">
              <w:rPr>
                <w:rFonts w:asciiTheme="majorHAnsi" w:hAnsiTheme="majorHAnsi" w:cstheme="majorHAnsi"/>
              </w:rPr>
              <w:t>Thông qua Tèo, Nguyễn Nhật Ánh không chỉ phản ánh những tổn thương mà người lớn gây ra cho trẻ nhỏ mà còn gửi gắm thông điệp sâu sắc: sự ngây thơ và lạc quan là sức mạnh giúp vượt qua nghịch cảnh. Tèo đã để lại trong lòng người đọc ấn tượng sâu sắc về một tâm hồn đẹp, đồng thời khơi dậy lòng trắc ẩn và sự đồng cảm với những mảnh đời bất hạnh.</w:t>
            </w:r>
          </w:p>
        </w:tc>
        <w:tc>
          <w:tcPr>
            <w:tcW w:w="1134" w:type="dxa"/>
            <w:shd w:val="clear" w:color="auto" w:fill="auto"/>
          </w:tcPr>
          <w:p w14:paraId="53D5DBB5" w14:textId="77777777" w:rsidR="0051130E" w:rsidRDefault="0051130E" w:rsidP="003C39A4">
            <w:pPr>
              <w:spacing w:line="276" w:lineRule="auto"/>
              <w:rPr>
                <w:rFonts w:asciiTheme="majorHAnsi" w:hAnsiTheme="majorHAnsi" w:cstheme="majorHAnsi"/>
                <w:iCs/>
                <w:lang w:val="en-US"/>
              </w:rPr>
            </w:pPr>
          </w:p>
          <w:p w14:paraId="5895663B" w14:textId="77777777" w:rsidR="00413A67" w:rsidRPr="00413A67" w:rsidRDefault="00413A67" w:rsidP="003C39A4">
            <w:pPr>
              <w:spacing w:line="276" w:lineRule="auto"/>
              <w:rPr>
                <w:rFonts w:asciiTheme="majorHAnsi" w:hAnsiTheme="majorHAnsi" w:cstheme="majorHAnsi"/>
                <w:iCs/>
                <w:lang w:val="en-US"/>
              </w:rPr>
            </w:pPr>
          </w:p>
        </w:tc>
      </w:tr>
      <w:tr w:rsidR="0051130E" w:rsidRPr="00C5628C" w14:paraId="3C842948" w14:textId="77777777" w:rsidTr="00BE1B20">
        <w:trPr>
          <w:jc w:val="center"/>
        </w:trPr>
        <w:tc>
          <w:tcPr>
            <w:tcW w:w="737" w:type="dxa"/>
            <w:vMerge/>
            <w:shd w:val="clear" w:color="auto" w:fill="auto"/>
          </w:tcPr>
          <w:p w14:paraId="1D8C1599" w14:textId="77777777" w:rsidR="0051130E" w:rsidRPr="00C5628C" w:rsidRDefault="0051130E" w:rsidP="003C39A4">
            <w:pPr>
              <w:spacing w:line="276" w:lineRule="auto"/>
              <w:jc w:val="center"/>
              <w:rPr>
                <w:rFonts w:asciiTheme="majorHAnsi" w:hAnsiTheme="majorHAnsi" w:cstheme="majorHAnsi"/>
                <w:b/>
                <w:bCs/>
                <w:iCs/>
              </w:rPr>
            </w:pPr>
          </w:p>
        </w:tc>
        <w:tc>
          <w:tcPr>
            <w:tcW w:w="612" w:type="dxa"/>
            <w:vMerge w:val="restart"/>
            <w:shd w:val="clear" w:color="auto" w:fill="auto"/>
          </w:tcPr>
          <w:p w14:paraId="22253DDD" w14:textId="77777777" w:rsidR="0051130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2</w:t>
            </w:r>
          </w:p>
          <w:p w14:paraId="09C3125E" w14:textId="60426EB5" w:rsidR="0051130E" w:rsidRPr="00C5628C" w:rsidRDefault="0051130E" w:rsidP="003C39A4">
            <w:pPr>
              <w:spacing w:line="276" w:lineRule="auto"/>
              <w:jc w:val="center"/>
              <w:rPr>
                <w:rFonts w:asciiTheme="majorHAnsi" w:hAnsiTheme="majorHAnsi" w:cstheme="majorHAnsi"/>
                <w:b/>
                <w:bCs/>
                <w:iCs/>
              </w:rPr>
            </w:pPr>
          </w:p>
        </w:tc>
        <w:tc>
          <w:tcPr>
            <w:tcW w:w="7156" w:type="dxa"/>
            <w:shd w:val="clear" w:color="auto" w:fill="auto"/>
          </w:tcPr>
          <w:p w14:paraId="1BA453C7" w14:textId="28F782B0" w:rsidR="0051130E" w:rsidRPr="00C5628C" w:rsidRDefault="00127363" w:rsidP="003C39A4">
            <w:pPr>
              <w:spacing w:line="276" w:lineRule="auto"/>
              <w:ind w:right="-1"/>
              <w:rPr>
                <w:rFonts w:asciiTheme="majorHAnsi" w:eastAsia="Calibri" w:hAnsiTheme="majorHAnsi" w:cstheme="majorHAnsi"/>
                <w:b/>
                <w:bCs/>
                <w:lang w:val="pl-PL"/>
              </w:rPr>
            </w:pPr>
            <w:r w:rsidRPr="00127363">
              <w:rPr>
                <w:rFonts w:asciiTheme="majorHAnsi" w:hAnsiTheme="majorHAnsi" w:cstheme="majorHAnsi"/>
                <w:b/>
                <w:bCs/>
              </w:rPr>
              <w:t>Viết bài văn nghị luận xã hội khoảng 400 chữ về một vấn đề cần giải quyết: Em nghĩ làm thế nào để mỗi người biết cách trân trọng những người thân yêu bên cạnh mình.</w:t>
            </w:r>
          </w:p>
        </w:tc>
        <w:tc>
          <w:tcPr>
            <w:tcW w:w="1134" w:type="dxa"/>
            <w:shd w:val="clear" w:color="auto" w:fill="auto"/>
          </w:tcPr>
          <w:p w14:paraId="0A2EB28B" w14:textId="77777777" w:rsidR="0051130E" w:rsidRPr="00C5628C" w:rsidRDefault="0051130E" w:rsidP="003C39A4">
            <w:pPr>
              <w:spacing w:line="276" w:lineRule="auto"/>
              <w:jc w:val="center"/>
              <w:rPr>
                <w:rFonts w:asciiTheme="majorHAnsi" w:hAnsiTheme="majorHAnsi" w:cstheme="majorHAnsi"/>
                <w:b/>
                <w:bCs/>
                <w:iCs/>
              </w:rPr>
            </w:pPr>
            <w:r w:rsidRPr="00C5628C">
              <w:rPr>
                <w:rFonts w:asciiTheme="majorHAnsi" w:hAnsiTheme="majorHAnsi" w:cstheme="majorHAnsi"/>
                <w:b/>
                <w:bCs/>
                <w:iCs/>
              </w:rPr>
              <w:t>4.0</w:t>
            </w:r>
          </w:p>
        </w:tc>
      </w:tr>
      <w:tr w:rsidR="0051130E" w:rsidRPr="00C5628C" w14:paraId="5A58C360" w14:textId="77777777" w:rsidTr="00BE1B20">
        <w:trPr>
          <w:jc w:val="center"/>
        </w:trPr>
        <w:tc>
          <w:tcPr>
            <w:tcW w:w="737" w:type="dxa"/>
            <w:vMerge/>
            <w:shd w:val="clear" w:color="auto" w:fill="auto"/>
          </w:tcPr>
          <w:p w14:paraId="35307E22" w14:textId="77777777" w:rsidR="0051130E" w:rsidRPr="00C5628C" w:rsidRDefault="0051130E" w:rsidP="003C39A4">
            <w:pPr>
              <w:spacing w:line="276" w:lineRule="auto"/>
              <w:jc w:val="center"/>
              <w:rPr>
                <w:rFonts w:asciiTheme="majorHAnsi" w:hAnsiTheme="majorHAnsi" w:cstheme="majorHAnsi"/>
                <w:b/>
                <w:bCs/>
                <w:iCs/>
              </w:rPr>
            </w:pPr>
          </w:p>
        </w:tc>
        <w:tc>
          <w:tcPr>
            <w:tcW w:w="612" w:type="dxa"/>
            <w:vMerge/>
            <w:shd w:val="clear" w:color="auto" w:fill="auto"/>
          </w:tcPr>
          <w:p w14:paraId="2063A310" w14:textId="77777777" w:rsidR="0051130E" w:rsidRPr="00C5628C" w:rsidRDefault="0051130E" w:rsidP="003C39A4">
            <w:pPr>
              <w:spacing w:line="276" w:lineRule="auto"/>
              <w:jc w:val="center"/>
              <w:rPr>
                <w:rFonts w:asciiTheme="majorHAnsi" w:hAnsiTheme="majorHAnsi" w:cstheme="majorHAnsi"/>
                <w:b/>
                <w:bCs/>
                <w:iCs/>
              </w:rPr>
            </w:pPr>
          </w:p>
        </w:tc>
        <w:tc>
          <w:tcPr>
            <w:tcW w:w="7156" w:type="dxa"/>
            <w:tcBorders>
              <w:top w:val="single" w:sz="4" w:space="0" w:color="auto"/>
              <w:left w:val="single" w:sz="4" w:space="0" w:color="auto"/>
              <w:bottom w:val="single" w:sz="4" w:space="0" w:color="auto"/>
              <w:right w:val="single" w:sz="4" w:space="0" w:color="auto"/>
            </w:tcBorders>
          </w:tcPr>
          <w:p w14:paraId="297365F2" w14:textId="4E5A9DF2" w:rsidR="0051130E" w:rsidRPr="00C5628C" w:rsidRDefault="0051130E" w:rsidP="003C39A4">
            <w:pPr>
              <w:autoSpaceDE w:val="0"/>
              <w:autoSpaceDN w:val="0"/>
              <w:adjustRightInd w:val="0"/>
              <w:spacing w:line="276" w:lineRule="auto"/>
              <w:jc w:val="both"/>
              <w:rPr>
                <w:rFonts w:asciiTheme="majorHAnsi" w:hAnsiTheme="majorHAnsi" w:cstheme="majorHAnsi"/>
                <w:iCs/>
              </w:rPr>
            </w:pPr>
            <w:r w:rsidRPr="00C5628C">
              <w:rPr>
                <w:rFonts w:asciiTheme="majorHAnsi" w:hAnsiTheme="majorHAnsi" w:cstheme="majorHAnsi"/>
                <w:iCs/>
                <w:lang w:val="it-IT"/>
              </w:rPr>
              <w:t xml:space="preserve">a. </w:t>
            </w:r>
            <w:r w:rsidR="00A26BAE" w:rsidRPr="00C5628C">
              <w:rPr>
                <w:rFonts w:asciiTheme="majorHAnsi" w:hAnsiTheme="majorHAnsi" w:cstheme="majorHAnsi"/>
                <w:i/>
                <w:iCs/>
              </w:rPr>
              <w:t>Đảm bảo cấu trúc bài văn nghị luận</w:t>
            </w:r>
            <w:r w:rsidR="00A26BAE" w:rsidRPr="00C5628C">
              <w:rPr>
                <w:rFonts w:asciiTheme="majorHAnsi" w:hAnsiTheme="majorHAnsi" w:cstheme="majorHAnsi"/>
              </w:rPr>
              <w:t> </w:t>
            </w:r>
            <w:r w:rsidR="00A26BAE" w:rsidRPr="00C5628C">
              <w:rPr>
                <w:rFonts w:asciiTheme="majorHAnsi" w:hAnsiTheme="majorHAnsi" w:cstheme="majorHAnsi"/>
                <w:iCs/>
                <w:lang w:val="it-IT"/>
              </w:rPr>
              <w:t xml:space="preserve"> </w:t>
            </w:r>
          </w:p>
        </w:tc>
        <w:tc>
          <w:tcPr>
            <w:tcW w:w="1134" w:type="dxa"/>
            <w:shd w:val="clear" w:color="auto" w:fill="auto"/>
          </w:tcPr>
          <w:p w14:paraId="4B1AB32E" w14:textId="77777777" w:rsidR="0051130E" w:rsidRPr="00C5628C" w:rsidRDefault="0051130E" w:rsidP="003C39A4">
            <w:pPr>
              <w:spacing w:line="276" w:lineRule="auto"/>
              <w:jc w:val="center"/>
              <w:rPr>
                <w:rFonts w:asciiTheme="majorHAnsi" w:hAnsiTheme="majorHAnsi" w:cstheme="majorHAnsi"/>
                <w:iCs/>
              </w:rPr>
            </w:pPr>
            <w:r w:rsidRPr="00C5628C">
              <w:rPr>
                <w:rFonts w:asciiTheme="majorHAnsi" w:hAnsiTheme="majorHAnsi" w:cstheme="majorHAnsi"/>
                <w:iCs/>
              </w:rPr>
              <w:t>0,25</w:t>
            </w:r>
          </w:p>
        </w:tc>
      </w:tr>
      <w:tr w:rsidR="0051130E" w:rsidRPr="00C5628C" w14:paraId="11E1B020" w14:textId="77777777" w:rsidTr="00BE1B20">
        <w:trPr>
          <w:jc w:val="center"/>
        </w:trPr>
        <w:tc>
          <w:tcPr>
            <w:tcW w:w="737" w:type="dxa"/>
            <w:vMerge/>
            <w:shd w:val="clear" w:color="auto" w:fill="auto"/>
          </w:tcPr>
          <w:p w14:paraId="1A4C27A6" w14:textId="77777777" w:rsidR="0051130E" w:rsidRPr="00C5628C" w:rsidRDefault="0051130E" w:rsidP="003C39A4">
            <w:pPr>
              <w:spacing w:line="276" w:lineRule="auto"/>
              <w:jc w:val="center"/>
              <w:rPr>
                <w:rFonts w:asciiTheme="majorHAnsi" w:hAnsiTheme="majorHAnsi" w:cstheme="majorHAnsi"/>
                <w:b/>
                <w:bCs/>
                <w:iCs/>
              </w:rPr>
            </w:pPr>
          </w:p>
        </w:tc>
        <w:tc>
          <w:tcPr>
            <w:tcW w:w="612" w:type="dxa"/>
            <w:vMerge/>
            <w:shd w:val="clear" w:color="auto" w:fill="auto"/>
          </w:tcPr>
          <w:p w14:paraId="7699C2C0" w14:textId="77777777" w:rsidR="0051130E" w:rsidRPr="00C5628C" w:rsidRDefault="0051130E" w:rsidP="003C39A4">
            <w:pPr>
              <w:spacing w:line="276" w:lineRule="auto"/>
              <w:jc w:val="center"/>
              <w:rPr>
                <w:rFonts w:asciiTheme="majorHAnsi" w:hAnsiTheme="majorHAnsi" w:cstheme="majorHAnsi"/>
                <w:b/>
                <w:bCs/>
                <w:iCs/>
              </w:rPr>
            </w:pPr>
          </w:p>
        </w:tc>
        <w:tc>
          <w:tcPr>
            <w:tcW w:w="7156" w:type="dxa"/>
            <w:tcBorders>
              <w:top w:val="single" w:sz="4" w:space="0" w:color="auto"/>
              <w:left w:val="single" w:sz="4" w:space="0" w:color="auto"/>
              <w:bottom w:val="single" w:sz="4" w:space="0" w:color="auto"/>
              <w:right w:val="single" w:sz="4" w:space="0" w:color="auto"/>
            </w:tcBorders>
          </w:tcPr>
          <w:p w14:paraId="03D1297A" w14:textId="056A3C09" w:rsidR="0051130E" w:rsidRPr="00C5628C" w:rsidRDefault="00EC6FC1" w:rsidP="003C39A4">
            <w:pPr>
              <w:autoSpaceDE w:val="0"/>
              <w:autoSpaceDN w:val="0"/>
              <w:adjustRightInd w:val="0"/>
              <w:spacing w:line="276" w:lineRule="auto"/>
              <w:jc w:val="both"/>
              <w:rPr>
                <w:rFonts w:asciiTheme="majorHAnsi" w:hAnsiTheme="majorHAnsi" w:cstheme="majorHAnsi"/>
                <w:b/>
                <w:bCs/>
              </w:rPr>
            </w:pPr>
            <w:r w:rsidRPr="00C5628C">
              <w:rPr>
                <w:rFonts w:asciiTheme="majorHAnsi" w:hAnsiTheme="majorHAnsi" w:cstheme="majorHAnsi"/>
              </w:rPr>
              <w:t xml:space="preserve">b. </w:t>
            </w:r>
            <w:r w:rsidR="00A26BAE" w:rsidRPr="00C5628C">
              <w:rPr>
                <w:rFonts w:asciiTheme="majorHAnsi" w:hAnsiTheme="majorHAnsi" w:cstheme="majorHAnsi"/>
                <w:i/>
                <w:iCs/>
              </w:rPr>
              <w:t>Xác định </w:t>
            </w:r>
            <w:r w:rsidR="00A26BAE" w:rsidRPr="00C5628C">
              <w:rPr>
                <w:rFonts w:asciiTheme="majorHAnsi" w:hAnsiTheme="majorHAnsi" w:cstheme="majorHAnsi"/>
              </w:rPr>
              <w:t xml:space="preserve">đúng kiểu bài </w:t>
            </w:r>
          </w:p>
        </w:tc>
        <w:tc>
          <w:tcPr>
            <w:tcW w:w="1134" w:type="dxa"/>
            <w:shd w:val="clear" w:color="auto" w:fill="auto"/>
          </w:tcPr>
          <w:p w14:paraId="0A30EC30" w14:textId="77777777" w:rsidR="0051130E" w:rsidRPr="00C5628C" w:rsidRDefault="0051130E" w:rsidP="003C39A4">
            <w:pPr>
              <w:spacing w:line="276" w:lineRule="auto"/>
              <w:jc w:val="center"/>
              <w:rPr>
                <w:rFonts w:asciiTheme="majorHAnsi" w:hAnsiTheme="majorHAnsi" w:cstheme="majorHAnsi"/>
                <w:iCs/>
              </w:rPr>
            </w:pPr>
            <w:r w:rsidRPr="00C5628C">
              <w:rPr>
                <w:rFonts w:asciiTheme="majorHAnsi" w:hAnsiTheme="majorHAnsi" w:cstheme="majorHAnsi"/>
                <w:iCs/>
              </w:rPr>
              <w:t>0,25</w:t>
            </w:r>
          </w:p>
        </w:tc>
      </w:tr>
      <w:tr w:rsidR="005B42A9" w:rsidRPr="00C5628C" w14:paraId="147EAEE4" w14:textId="77777777" w:rsidTr="00BE1B20">
        <w:trPr>
          <w:jc w:val="center"/>
        </w:trPr>
        <w:tc>
          <w:tcPr>
            <w:tcW w:w="737" w:type="dxa"/>
            <w:vMerge/>
            <w:shd w:val="clear" w:color="auto" w:fill="auto"/>
          </w:tcPr>
          <w:p w14:paraId="1A2E886E" w14:textId="77777777" w:rsidR="005B42A9" w:rsidRPr="00C5628C" w:rsidRDefault="005B42A9" w:rsidP="003C39A4">
            <w:pPr>
              <w:spacing w:line="276" w:lineRule="auto"/>
              <w:jc w:val="center"/>
              <w:rPr>
                <w:rFonts w:asciiTheme="majorHAnsi" w:hAnsiTheme="majorHAnsi" w:cstheme="majorHAnsi"/>
                <w:b/>
                <w:bCs/>
                <w:iCs/>
              </w:rPr>
            </w:pPr>
          </w:p>
        </w:tc>
        <w:tc>
          <w:tcPr>
            <w:tcW w:w="612" w:type="dxa"/>
            <w:vMerge/>
            <w:shd w:val="clear" w:color="auto" w:fill="auto"/>
          </w:tcPr>
          <w:p w14:paraId="06349E69" w14:textId="77777777" w:rsidR="005B42A9" w:rsidRPr="00C5628C" w:rsidRDefault="005B42A9" w:rsidP="003C39A4">
            <w:pPr>
              <w:spacing w:line="276" w:lineRule="auto"/>
              <w:jc w:val="center"/>
              <w:rPr>
                <w:rFonts w:asciiTheme="majorHAnsi" w:hAnsiTheme="majorHAnsi" w:cstheme="majorHAnsi"/>
                <w:b/>
                <w:bCs/>
                <w:iCs/>
              </w:rPr>
            </w:pPr>
          </w:p>
        </w:tc>
        <w:tc>
          <w:tcPr>
            <w:tcW w:w="7156" w:type="dxa"/>
            <w:shd w:val="clear" w:color="auto" w:fill="auto"/>
            <w:vAlign w:val="center"/>
          </w:tcPr>
          <w:p w14:paraId="3CA2C792" w14:textId="3FF10A28" w:rsidR="00A26BAE" w:rsidRPr="003852F7" w:rsidRDefault="00A26BAE" w:rsidP="003C39A4">
            <w:pPr>
              <w:spacing w:line="276" w:lineRule="auto"/>
              <w:rPr>
                <w:rFonts w:asciiTheme="majorHAnsi" w:hAnsiTheme="majorHAnsi" w:cstheme="majorHAnsi"/>
              </w:rPr>
            </w:pPr>
            <w:r w:rsidRPr="003852F7">
              <w:rPr>
                <w:rFonts w:asciiTheme="majorHAnsi" w:hAnsiTheme="majorHAnsi" w:cstheme="majorHAnsi"/>
                <w:lang w:val="en-US"/>
              </w:rPr>
              <w:t>c.</w:t>
            </w:r>
            <w:r w:rsidR="003852F7">
              <w:rPr>
                <w:rFonts w:asciiTheme="majorHAnsi" w:hAnsiTheme="majorHAnsi" w:cstheme="majorHAnsi"/>
                <w:lang w:val="en-US"/>
              </w:rPr>
              <w:t xml:space="preserve"> </w:t>
            </w:r>
            <w:r w:rsidRPr="003852F7">
              <w:rPr>
                <w:rFonts w:asciiTheme="majorHAnsi" w:hAnsiTheme="majorHAnsi" w:cstheme="majorHAnsi"/>
              </w:rPr>
              <w:t>Triển khai vấn đề</w:t>
            </w:r>
          </w:p>
          <w:p w14:paraId="46CEFDE7" w14:textId="77777777" w:rsidR="00FB5628" w:rsidRPr="003852F7" w:rsidRDefault="00A26BAE" w:rsidP="003C39A4">
            <w:pPr>
              <w:widowControl w:val="0"/>
              <w:spacing w:line="276" w:lineRule="auto"/>
              <w:jc w:val="both"/>
              <w:rPr>
                <w:rFonts w:asciiTheme="majorHAnsi" w:hAnsiTheme="majorHAnsi" w:cstheme="majorHAnsi"/>
                <w:lang w:val="en-US"/>
              </w:rPr>
            </w:pPr>
            <w:r w:rsidRPr="003852F7">
              <w:rPr>
                <w:rFonts w:asciiTheme="majorHAnsi" w:hAnsiTheme="majorHAnsi" w:cstheme="majorHAnsi"/>
              </w:rPr>
              <w:t>Học sinh có thể triển khai theo nhiều cách, nhưng cần giới thiệu được vấn đề nghị luận; sắp xếp luận điểm hợp lí; lập luận thuyết phục, kết hợp lí lẽ và bằng chứng tiêu biểu,  hợp lí; diễn đạt rõ ràng; liên kết chặt chẽ.</w:t>
            </w:r>
            <w:r w:rsidR="00FB5628" w:rsidRPr="003852F7">
              <w:rPr>
                <w:rFonts w:asciiTheme="majorHAnsi" w:hAnsiTheme="majorHAnsi" w:cstheme="majorHAnsi"/>
              </w:rPr>
              <w:t xml:space="preserve"> </w:t>
            </w:r>
          </w:p>
          <w:p w14:paraId="3E23A944" w14:textId="3B5F55C8"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I. Mở bài</w:t>
            </w:r>
          </w:p>
          <w:p w14:paraId="792164C0"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Đặt câu hỏi: Có bao giờ chúng ta tự hỏi mình đã thực sự trân trọng những người thân yêu bên cạnh chưa?</w:t>
            </w:r>
          </w:p>
          <w:p w14:paraId="11230BCB"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Gợi mở: Trong cuộc sống hiện đại đầy bận rộn, sự trân trọng đôi khi bị xem nhẹ, dẫn đến những mối quan hệ trở nên lạnh nhạt.</w:t>
            </w:r>
          </w:p>
          <w:p w14:paraId="5974FAD3" w14:textId="40F60F7B"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Nêu vấn đề:</w:t>
            </w:r>
            <w:r w:rsidR="00D43554">
              <w:rPr>
                <w:rFonts w:asciiTheme="majorHAnsi" w:hAnsiTheme="majorHAnsi" w:cstheme="majorHAnsi"/>
                <w:lang w:val="en-US"/>
              </w:rPr>
              <w:t xml:space="preserve"> </w:t>
            </w:r>
            <w:r w:rsidRPr="003852F7">
              <w:rPr>
                <w:rFonts w:asciiTheme="majorHAnsi" w:hAnsiTheme="majorHAnsi" w:cstheme="majorHAnsi"/>
                <w:lang w:val="en-US"/>
              </w:rPr>
              <w:t>Việc trân trọng những người thân yêu là vô cùng cần thiết để xây dựng hạnh phúc cá nhân và một xã hội giàu tình yêu thương. Nhưng làm thế nào để mỗi người nhận ra và thực hành điều này?</w:t>
            </w:r>
          </w:p>
          <w:p w14:paraId="77C74AA3"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II. Thân bài</w:t>
            </w:r>
          </w:p>
          <w:p w14:paraId="33875530"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1. Giải thích vấn đề</w:t>
            </w:r>
          </w:p>
          <w:p w14:paraId="69DBE395"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Trân trọng là gì?</w:t>
            </w:r>
          </w:p>
          <w:p w14:paraId="33B6C078"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Trân trọng là thể hiện tình cảm, sự biết ơn, và sự quan tâm chân thành dành cho những người thân yêu.</w:t>
            </w:r>
          </w:p>
          <w:p w14:paraId="0502804F"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Không chỉ dừng lại ở lời nói mà cần có hành động cụ thể để giữ gìn mối quan hệ bền chặt.</w:t>
            </w:r>
          </w:p>
          <w:p w14:paraId="4C00F977"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2. Biểu hiện của việc trân trọng và không trân trọng</w:t>
            </w:r>
          </w:p>
          <w:p w14:paraId="30658597" w14:textId="3839ADD4"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Biểu hiện của sự trân trọng:</w:t>
            </w:r>
          </w:p>
          <w:p w14:paraId="41C2B943"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Quan tâm qua những hành động nhỏ: hỏi thăm sức khỏe, dành thời gian bên cạnh người thân.</w:t>
            </w:r>
          </w:p>
          <w:p w14:paraId="664A1D26"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Chia sẻ niềm vui, nỗi buồn và cùng nhau vượt qua khó khăn.</w:t>
            </w:r>
          </w:p>
          <w:p w14:paraId="444D2487"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Lời cảm ơn, xin lỗi, hay những cử chỉ yêu thương thường ngày.</w:t>
            </w:r>
          </w:p>
          <w:p w14:paraId="5102443F" w14:textId="47F5BBCD"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Biểu hiện của sự thiếu trân trọng:</w:t>
            </w:r>
          </w:p>
          <w:p w14:paraId="5F00F5CF"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Thờ ơ, coi sự hiện diện của người thân là điều hiển nhiên.</w:t>
            </w:r>
          </w:p>
          <w:p w14:paraId="42E2E6A2"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Ít giao tiếp, thiếu sự chia sẻ và dành quá nhiều thời gian cho công việc hoặc mạng xã hội.</w:t>
            </w:r>
          </w:p>
          <w:p w14:paraId="15B6A5ED"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3. Ý nghĩa của việc trân trọng người thân yêu</w:t>
            </w:r>
          </w:p>
          <w:p w14:paraId="261CFDA4" w14:textId="5D1A0B09"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Đối với cá nhân:</w:t>
            </w:r>
          </w:p>
          <w:p w14:paraId="413B4555"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Mang lại sự bình yên và hạnh phúc trong tâm hồn khi cảm nhận được tình yêu thương xung quanh.</w:t>
            </w:r>
          </w:p>
          <w:p w14:paraId="19DFB608"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Tạo động lực, điểm tựa tinh thần để vượt qua khó khăn trong cuộc sống.</w:t>
            </w:r>
          </w:p>
          <w:p w14:paraId="365716D1"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Giúp cá nhân nhận thức rõ giá trị của tình cảm gia đình và các mối quan hệ chân thành.</w:t>
            </w:r>
          </w:p>
          <w:p w14:paraId="652B18EC" w14:textId="1B8C2B8C"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Đối với gia đình:</w:t>
            </w:r>
          </w:p>
          <w:p w14:paraId="4167F365"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Gia đình trở thành nơi gắn kết, sẻ chia, và là tổ ấm hạnh phúc.</w:t>
            </w:r>
          </w:p>
          <w:p w14:paraId="4BF1457A"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Xây dựng mối quan hệ gần gũi, yêu thương giữa các thành viên, giảm thiểu xung đột, hiểu lầm.</w:t>
            </w:r>
          </w:p>
          <w:p w14:paraId="52BCBBD0" w14:textId="06A47287"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Đối với xã hội:</w:t>
            </w:r>
          </w:p>
          <w:p w14:paraId="2D7DF288"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Một xã hội đầy tình yêu thương và sự gắn bó giữa các gia đình là nền tảng cho sự phát triển bền vững.</w:t>
            </w:r>
          </w:p>
          <w:p w14:paraId="53CE1F53"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Sự trân trọng người thân giúp lan tỏa giá trị nhân văn, khuyến khích mọi người quan tâm lẫn nhau.</w:t>
            </w:r>
          </w:p>
          <w:p w14:paraId="25949DC7"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4. Giải pháp để trân trọng những người thân yêu</w:t>
            </w:r>
          </w:p>
          <w:p w14:paraId="28AD6DD0" w14:textId="4269FE5C"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Nhận thức đúng đắn:</w:t>
            </w:r>
          </w:p>
          <w:p w14:paraId="205A99FC"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Hiểu rằng tình cảm gia đình và bạn bè là giá trị vô giá, không thể mua lại bằng tiền.</w:t>
            </w:r>
          </w:p>
          <w:p w14:paraId="4ED20EB8"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Suy ngẫm về ý nghĩa của sự hiện diện của người thân trong cuộc đời mình.</w:t>
            </w:r>
          </w:p>
          <w:p w14:paraId="64014FA6" w14:textId="1B5C4445"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Hành động cụ thể:</w:t>
            </w:r>
          </w:p>
          <w:p w14:paraId="21596F18"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Dành thời gian: Sắp xếp thời gian để cùng gia đình ăn cơm, trò chuyện hoặc tham gia các hoạt động chung.</w:t>
            </w:r>
          </w:p>
          <w:p w14:paraId="7F07B2BF"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Lắng nghe và chia sẻ: Lắng nghe những khó khăn, tâm sự của người thân một cách chân thành.</w:t>
            </w:r>
          </w:p>
          <w:p w14:paraId="65615114"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Thể hiện tình cảm: Đừng ngại nói lời yêu thương, cảm ơn hoặc thể hiện qua những hành động nhỏ như một cái ôm hay nắm tay.</w:t>
            </w:r>
          </w:p>
          <w:p w14:paraId="61706AAB"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Giảm thời gian trên mạng xã hội: Tập trung vào các mối quan hệ thực tế thay vì ảo.</w:t>
            </w:r>
          </w:p>
          <w:p w14:paraId="461C61B7" w14:textId="4CBBC91F"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Tạo thói quen ghi nhận và tri ân:</w:t>
            </w:r>
          </w:p>
          <w:p w14:paraId="49DD9514"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Ghi lại những kỷ niệm đẹp với gia đình, bạn bè.</w:t>
            </w:r>
          </w:p>
          <w:p w14:paraId="54ACF3CF"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Tổ chức những buổi sum họp để gắn kết tình cảm.</w:t>
            </w:r>
          </w:p>
          <w:p w14:paraId="0A123A59"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5. Ý kiến trái chiều và phản biện</w:t>
            </w:r>
          </w:p>
          <w:p w14:paraId="60F75FEF" w14:textId="62F16D07"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Ý kiến trái chiều:</w:t>
            </w:r>
            <w:r>
              <w:rPr>
                <w:rFonts w:asciiTheme="majorHAnsi" w:hAnsiTheme="majorHAnsi" w:cstheme="majorHAnsi"/>
                <w:lang w:val="en-US"/>
              </w:rPr>
              <w:t xml:space="preserve"> </w:t>
            </w:r>
            <w:r w:rsidR="003852F7" w:rsidRPr="003852F7">
              <w:rPr>
                <w:rFonts w:asciiTheme="majorHAnsi" w:hAnsiTheme="majorHAnsi" w:cstheme="majorHAnsi"/>
                <w:lang w:val="en-US"/>
              </w:rPr>
              <w:t>Một số người cho rằng: "Không cần phải bày tỏ sự trân trọng quá nhiều, chỉ cần hành động âm thầm là đủ."</w:t>
            </w:r>
            <w:r>
              <w:rPr>
                <w:rFonts w:asciiTheme="majorHAnsi" w:hAnsiTheme="majorHAnsi" w:cstheme="majorHAnsi"/>
                <w:lang w:val="en-US"/>
              </w:rPr>
              <w:t xml:space="preserve"> </w:t>
            </w:r>
            <w:r w:rsidR="003852F7" w:rsidRPr="003852F7">
              <w:rPr>
                <w:rFonts w:asciiTheme="majorHAnsi" w:hAnsiTheme="majorHAnsi" w:cstheme="majorHAnsi"/>
                <w:lang w:val="en-US"/>
              </w:rPr>
              <w:t>Có người e ngại việc thể hiện tình cảm, cho rằng điều đó không cần thiết hoặc không quen với việc nói ra lời yêu thương.</w:t>
            </w:r>
          </w:p>
          <w:p w14:paraId="5F0EC097" w14:textId="0D146311"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Phản biện:</w:t>
            </w:r>
            <w:r>
              <w:rPr>
                <w:rFonts w:asciiTheme="majorHAnsi" w:hAnsiTheme="majorHAnsi" w:cstheme="majorHAnsi"/>
                <w:lang w:val="en-US"/>
              </w:rPr>
              <w:t xml:space="preserve"> </w:t>
            </w:r>
            <w:r w:rsidR="003852F7" w:rsidRPr="003852F7">
              <w:rPr>
                <w:rFonts w:asciiTheme="majorHAnsi" w:hAnsiTheme="majorHAnsi" w:cstheme="majorHAnsi"/>
                <w:lang w:val="en-US"/>
              </w:rPr>
              <w:t>Hành động âm thầm là quan trọng nhưng không đủ. Người thân cũng cần được lắng nghe và cảm nhận tình cảm một cách trực tiếp.</w:t>
            </w:r>
          </w:p>
          <w:p w14:paraId="53FF3B4B"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Việc thể hiện sự trân trọng qua lời nói và hành động sẽ tạo nên sự gắn kết, tránh hiểu lầm hoặc cảm giác bị lãng quên.</w:t>
            </w:r>
          </w:p>
          <w:p w14:paraId="01928F4E"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III. Kết bài</w:t>
            </w:r>
          </w:p>
          <w:p w14:paraId="78979E82" w14:textId="6AEB02DF"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Khẳng định vấn đề:</w:t>
            </w:r>
            <w:r>
              <w:rPr>
                <w:rFonts w:asciiTheme="majorHAnsi" w:hAnsiTheme="majorHAnsi" w:cstheme="majorHAnsi"/>
                <w:lang w:val="en-US"/>
              </w:rPr>
              <w:t xml:space="preserve"> </w:t>
            </w:r>
            <w:r w:rsidR="003852F7" w:rsidRPr="003852F7">
              <w:rPr>
                <w:rFonts w:asciiTheme="majorHAnsi" w:hAnsiTheme="majorHAnsi" w:cstheme="majorHAnsi"/>
                <w:lang w:val="en-US"/>
              </w:rPr>
              <w:t>Trân trọng những người thân yêu là cách chúng ta nuôi dưỡng hạnh phúc cá nhân và xây dựng một xã hội nhân văn, ấm áp.</w:t>
            </w:r>
          </w:p>
          <w:p w14:paraId="306292B2" w14:textId="179C8C4F" w:rsidR="003852F7" w:rsidRPr="003852F7"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Liên hệ bản thân:</w:t>
            </w:r>
            <w:r>
              <w:rPr>
                <w:rFonts w:asciiTheme="majorHAnsi" w:hAnsiTheme="majorHAnsi" w:cstheme="majorHAnsi"/>
                <w:lang w:val="en-US"/>
              </w:rPr>
              <w:t xml:space="preserve"> </w:t>
            </w:r>
            <w:r w:rsidR="003852F7" w:rsidRPr="003852F7">
              <w:rPr>
                <w:rFonts w:asciiTheme="majorHAnsi" w:hAnsiTheme="majorHAnsi" w:cstheme="majorHAnsi"/>
                <w:lang w:val="en-US"/>
              </w:rPr>
              <w:t>Bản thân mỗi người cần tự hỏi: Hôm nay mình đã làm gì để thể hiện sự trân trọng với người thân?</w:t>
            </w:r>
          </w:p>
          <w:p w14:paraId="50A27B73" w14:textId="77777777" w:rsidR="003852F7" w:rsidRPr="003852F7" w:rsidRDefault="003852F7" w:rsidP="003C39A4">
            <w:pPr>
              <w:shd w:val="clear" w:color="auto" w:fill="FFFFFF"/>
              <w:spacing w:line="276" w:lineRule="auto"/>
              <w:jc w:val="both"/>
              <w:rPr>
                <w:rFonts w:asciiTheme="majorHAnsi" w:hAnsiTheme="majorHAnsi" w:cstheme="majorHAnsi"/>
                <w:lang w:val="en-US"/>
              </w:rPr>
            </w:pPr>
            <w:r w:rsidRPr="003852F7">
              <w:rPr>
                <w:rFonts w:asciiTheme="majorHAnsi" w:hAnsiTheme="majorHAnsi" w:cstheme="majorHAnsi"/>
                <w:lang w:val="en-US"/>
              </w:rPr>
              <w:t>Hãy hành động ngay khi còn có thể, để không phải hối tiếc khi nhìn lại.</w:t>
            </w:r>
          </w:p>
          <w:p w14:paraId="63DAB4FE" w14:textId="3E9A61DD" w:rsidR="005B42A9" w:rsidRPr="00D43554" w:rsidRDefault="00D43554" w:rsidP="003C39A4">
            <w:pPr>
              <w:shd w:val="clear" w:color="auto" w:fill="FFFFFF"/>
              <w:spacing w:line="276" w:lineRule="auto"/>
              <w:jc w:val="both"/>
              <w:rPr>
                <w:rFonts w:asciiTheme="majorHAnsi" w:hAnsiTheme="majorHAnsi" w:cstheme="majorHAnsi"/>
                <w:lang w:val="en-US"/>
              </w:rPr>
            </w:pPr>
            <w:r>
              <w:rPr>
                <w:rFonts w:asciiTheme="majorHAnsi" w:hAnsiTheme="majorHAnsi" w:cstheme="majorHAnsi"/>
                <w:lang w:val="en-US"/>
              </w:rPr>
              <w:t xml:space="preserve">- </w:t>
            </w:r>
            <w:r w:rsidR="003852F7" w:rsidRPr="003852F7">
              <w:rPr>
                <w:rFonts w:asciiTheme="majorHAnsi" w:hAnsiTheme="majorHAnsi" w:cstheme="majorHAnsi"/>
                <w:lang w:val="en-US"/>
              </w:rPr>
              <w:t>Thông điệp:</w:t>
            </w:r>
            <w:r>
              <w:rPr>
                <w:rFonts w:asciiTheme="majorHAnsi" w:hAnsiTheme="majorHAnsi" w:cstheme="majorHAnsi"/>
                <w:lang w:val="en-US"/>
              </w:rPr>
              <w:t xml:space="preserve"> </w:t>
            </w:r>
            <w:r w:rsidR="003852F7" w:rsidRPr="003852F7">
              <w:rPr>
                <w:rFonts w:asciiTheme="majorHAnsi" w:hAnsiTheme="majorHAnsi" w:cstheme="majorHAnsi"/>
                <w:lang w:val="en-US"/>
              </w:rPr>
              <w:t>Sống yêu thương và trân trọng là cách tốt nhất để biến mỗi ngày thành một ngày ý nghĩa. "Hãy yêu thương người thân khi còn có thể, bởi thời gian không chờ đợi ai."</w:t>
            </w:r>
          </w:p>
        </w:tc>
        <w:tc>
          <w:tcPr>
            <w:tcW w:w="1134" w:type="dxa"/>
            <w:shd w:val="clear" w:color="auto" w:fill="auto"/>
          </w:tcPr>
          <w:p w14:paraId="100E6D2A" w14:textId="127C5D65" w:rsidR="005B42A9" w:rsidRPr="00C5628C" w:rsidRDefault="005B42A9" w:rsidP="003C39A4">
            <w:pPr>
              <w:spacing w:line="276" w:lineRule="auto"/>
              <w:rPr>
                <w:rFonts w:asciiTheme="majorHAnsi" w:hAnsiTheme="majorHAnsi" w:cstheme="majorHAnsi"/>
                <w:iCs/>
                <w:lang w:val="en-US"/>
              </w:rPr>
            </w:pPr>
          </w:p>
        </w:tc>
      </w:tr>
      <w:tr w:rsidR="0051130E" w:rsidRPr="00C5628C" w14:paraId="3C308955" w14:textId="77777777" w:rsidTr="00BE1B20">
        <w:trPr>
          <w:jc w:val="center"/>
        </w:trPr>
        <w:tc>
          <w:tcPr>
            <w:tcW w:w="737" w:type="dxa"/>
            <w:vMerge/>
            <w:tcBorders>
              <w:top w:val="nil"/>
            </w:tcBorders>
            <w:shd w:val="clear" w:color="auto" w:fill="auto"/>
          </w:tcPr>
          <w:p w14:paraId="5B081101" w14:textId="77777777" w:rsidR="0051130E" w:rsidRPr="00C5628C" w:rsidRDefault="0051130E" w:rsidP="003C39A4">
            <w:pPr>
              <w:spacing w:line="276" w:lineRule="auto"/>
              <w:jc w:val="center"/>
              <w:rPr>
                <w:rFonts w:asciiTheme="majorHAnsi" w:hAnsiTheme="majorHAnsi" w:cstheme="majorHAnsi"/>
                <w:b/>
                <w:bCs/>
                <w:iCs/>
              </w:rPr>
            </w:pPr>
          </w:p>
        </w:tc>
        <w:tc>
          <w:tcPr>
            <w:tcW w:w="612" w:type="dxa"/>
            <w:vMerge/>
            <w:tcBorders>
              <w:top w:val="nil"/>
            </w:tcBorders>
            <w:shd w:val="clear" w:color="auto" w:fill="auto"/>
          </w:tcPr>
          <w:p w14:paraId="5F814BB2" w14:textId="77777777" w:rsidR="0051130E" w:rsidRPr="00C5628C" w:rsidRDefault="0051130E" w:rsidP="003C39A4">
            <w:pPr>
              <w:spacing w:line="276" w:lineRule="auto"/>
              <w:jc w:val="center"/>
              <w:rPr>
                <w:rFonts w:asciiTheme="majorHAnsi" w:hAnsiTheme="majorHAnsi" w:cstheme="majorHAnsi"/>
                <w:b/>
                <w:bCs/>
                <w:iCs/>
              </w:rPr>
            </w:pPr>
          </w:p>
        </w:tc>
        <w:tc>
          <w:tcPr>
            <w:tcW w:w="7156" w:type="dxa"/>
            <w:shd w:val="clear" w:color="auto" w:fill="auto"/>
          </w:tcPr>
          <w:p w14:paraId="049DE868" w14:textId="75FCA0B4" w:rsidR="00803648" w:rsidRPr="00C5628C" w:rsidRDefault="0051130E" w:rsidP="003C39A4">
            <w:pPr>
              <w:spacing w:line="276" w:lineRule="auto"/>
              <w:jc w:val="both"/>
              <w:rPr>
                <w:rFonts w:asciiTheme="majorHAnsi" w:hAnsiTheme="majorHAnsi" w:cstheme="majorHAnsi"/>
                <w:i/>
                <w:iCs/>
                <w:lang w:val="en-US"/>
              </w:rPr>
            </w:pPr>
            <w:r w:rsidRPr="00C5628C">
              <w:rPr>
                <w:rFonts w:asciiTheme="majorHAnsi" w:hAnsiTheme="majorHAnsi" w:cstheme="majorHAnsi"/>
                <w:i/>
              </w:rPr>
              <w:t>d</w:t>
            </w:r>
            <w:r w:rsidRPr="00C5628C">
              <w:rPr>
                <w:rFonts w:asciiTheme="majorHAnsi" w:hAnsiTheme="majorHAnsi" w:cstheme="majorHAnsi"/>
              </w:rPr>
              <w:t xml:space="preserve">. </w:t>
            </w:r>
            <w:r w:rsidR="00803648" w:rsidRPr="00C5628C">
              <w:rPr>
                <w:rFonts w:asciiTheme="majorHAnsi" w:hAnsiTheme="majorHAnsi" w:cstheme="majorHAnsi"/>
                <w:i/>
                <w:iCs/>
                <w:lang w:val="en-US"/>
              </w:rPr>
              <w:t>Chính tả, ngữ pháp</w:t>
            </w:r>
            <w:r w:rsidR="00803648" w:rsidRPr="00C5628C">
              <w:rPr>
                <w:rFonts w:asciiTheme="majorHAnsi" w:hAnsiTheme="majorHAnsi" w:cstheme="majorHAnsi"/>
              </w:rPr>
              <w:t xml:space="preserve"> </w:t>
            </w:r>
            <w:r w:rsidR="00803648" w:rsidRPr="00C5628C">
              <w:rPr>
                <w:rFonts w:asciiTheme="majorHAnsi" w:hAnsiTheme="majorHAnsi" w:cstheme="majorHAnsi"/>
                <w:lang w:val="en-US"/>
              </w:rPr>
              <w:t xml:space="preserve">: </w:t>
            </w:r>
            <w:r w:rsidR="00803648" w:rsidRPr="00C5628C">
              <w:rPr>
                <w:rFonts w:asciiTheme="majorHAnsi" w:hAnsiTheme="majorHAnsi" w:cstheme="majorHAnsi"/>
              </w:rPr>
              <w:t>Đảm bảo chuẩn chính tả, ngữ pháp tiếng Việt.</w:t>
            </w:r>
          </w:p>
          <w:p w14:paraId="7E41E0EC" w14:textId="75594CEB" w:rsidR="0051130E" w:rsidRPr="00C5628C" w:rsidRDefault="00803648" w:rsidP="003C39A4">
            <w:pPr>
              <w:spacing w:line="276" w:lineRule="auto"/>
              <w:jc w:val="both"/>
              <w:rPr>
                <w:rFonts w:asciiTheme="majorHAnsi" w:hAnsiTheme="majorHAnsi" w:cstheme="majorHAnsi"/>
                <w:b/>
                <w:bCs/>
              </w:rPr>
            </w:pPr>
            <w:r w:rsidRPr="00C5628C">
              <w:rPr>
                <w:rFonts w:asciiTheme="majorHAnsi" w:hAnsiTheme="majorHAnsi" w:cstheme="majorHAnsi"/>
                <w:i/>
              </w:rPr>
              <w:t>e.</w:t>
            </w:r>
            <w:r w:rsidR="0051130E" w:rsidRPr="00C5628C">
              <w:rPr>
                <w:rFonts w:asciiTheme="majorHAnsi" w:hAnsiTheme="majorHAnsi" w:cstheme="majorHAnsi"/>
                <w:i/>
              </w:rPr>
              <w:t>Sáng tạo</w:t>
            </w:r>
            <w:r w:rsidR="0051130E" w:rsidRPr="00C5628C">
              <w:rPr>
                <w:rFonts w:asciiTheme="majorHAnsi" w:hAnsiTheme="majorHAnsi" w:cstheme="majorHAnsi"/>
              </w:rPr>
              <w:t>: HS có quan điểm riêng, suy nghĩ mới mẻ; có cách trình bày, diễn đạt ấn tượng; bài viết sâu sắc.</w:t>
            </w:r>
          </w:p>
        </w:tc>
        <w:tc>
          <w:tcPr>
            <w:tcW w:w="1134" w:type="dxa"/>
            <w:shd w:val="clear" w:color="auto" w:fill="auto"/>
          </w:tcPr>
          <w:p w14:paraId="405EC834" w14:textId="77777777" w:rsidR="0051130E" w:rsidRPr="00C5628C" w:rsidRDefault="0051130E" w:rsidP="003C39A4">
            <w:pPr>
              <w:spacing w:line="276" w:lineRule="auto"/>
              <w:jc w:val="center"/>
              <w:rPr>
                <w:rFonts w:asciiTheme="majorHAnsi" w:eastAsia="Calibri" w:hAnsiTheme="majorHAnsi" w:cstheme="majorHAnsi"/>
                <w:iCs/>
              </w:rPr>
            </w:pPr>
            <w:r w:rsidRPr="00C5628C">
              <w:rPr>
                <w:rFonts w:asciiTheme="majorHAnsi" w:eastAsia="Calibri" w:hAnsiTheme="majorHAnsi" w:cstheme="majorHAnsi"/>
                <w:iCs/>
              </w:rPr>
              <w:t>0,25</w:t>
            </w:r>
          </w:p>
          <w:p w14:paraId="6A1EF04F" w14:textId="77777777" w:rsidR="0051130E" w:rsidRPr="00C5628C" w:rsidRDefault="0051130E" w:rsidP="003C39A4">
            <w:pPr>
              <w:spacing w:line="276" w:lineRule="auto"/>
              <w:jc w:val="center"/>
              <w:rPr>
                <w:rFonts w:asciiTheme="majorHAnsi" w:hAnsiTheme="majorHAnsi" w:cstheme="majorHAnsi"/>
                <w:b/>
                <w:bCs/>
                <w:iCs/>
                <w:lang w:val="en-US"/>
              </w:rPr>
            </w:pPr>
          </w:p>
          <w:p w14:paraId="0F334025" w14:textId="20580376" w:rsidR="00803648" w:rsidRPr="00C5628C" w:rsidRDefault="00803648" w:rsidP="003C39A4">
            <w:pPr>
              <w:spacing w:line="276" w:lineRule="auto"/>
              <w:jc w:val="center"/>
              <w:rPr>
                <w:rFonts w:asciiTheme="majorHAnsi" w:hAnsiTheme="majorHAnsi" w:cstheme="majorHAnsi"/>
                <w:iCs/>
                <w:lang w:val="en-US"/>
              </w:rPr>
            </w:pPr>
            <w:r w:rsidRPr="00C5628C">
              <w:rPr>
                <w:rFonts w:asciiTheme="majorHAnsi" w:hAnsiTheme="majorHAnsi" w:cstheme="majorHAnsi"/>
                <w:iCs/>
                <w:lang w:val="en-US"/>
              </w:rPr>
              <w:t>0.25</w:t>
            </w:r>
          </w:p>
        </w:tc>
      </w:tr>
    </w:tbl>
    <w:p w14:paraId="2D115D11" w14:textId="77777777" w:rsidR="008C0148" w:rsidRPr="00C5628C" w:rsidRDefault="008C0148" w:rsidP="003C39A4">
      <w:pPr>
        <w:tabs>
          <w:tab w:val="left" w:pos="1620"/>
        </w:tabs>
        <w:spacing w:line="276" w:lineRule="auto"/>
        <w:jc w:val="right"/>
        <w:rPr>
          <w:rFonts w:asciiTheme="majorHAnsi" w:hAnsiTheme="majorHAnsi" w:cstheme="majorHAnsi"/>
          <w:i/>
          <w:iCs/>
          <w:lang w:val="nb-NO"/>
        </w:rPr>
      </w:pPr>
    </w:p>
    <w:p w14:paraId="0E2C3131" w14:textId="77777777" w:rsidR="008C0148" w:rsidRPr="00C5628C" w:rsidRDefault="008C0148" w:rsidP="003C39A4">
      <w:pPr>
        <w:spacing w:line="276" w:lineRule="auto"/>
        <w:jc w:val="center"/>
        <w:rPr>
          <w:rFonts w:asciiTheme="majorHAnsi" w:hAnsiTheme="majorHAnsi" w:cstheme="majorHAnsi"/>
          <w:b/>
        </w:rPr>
      </w:pPr>
      <w:r w:rsidRPr="00C5628C">
        <w:rPr>
          <w:rFonts w:asciiTheme="majorHAnsi" w:hAnsiTheme="majorHAnsi" w:cstheme="majorHAnsi"/>
          <w:i/>
          <w:iCs/>
          <w:lang w:val="nb-NO"/>
        </w:rPr>
        <w:t>.......Hết........</w:t>
      </w:r>
    </w:p>
    <w:p w14:paraId="1D1F8C32" w14:textId="77777777" w:rsidR="007B1CE0" w:rsidRPr="00C5628C" w:rsidRDefault="007B1CE0" w:rsidP="003C39A4">
      <w:pPr>
        <w:spacing w:line="276" w:lineRule="auto"/>
        <w:rPr>
          <w:rFonts w:asciiTheme="majorHAnsi" w:hAnsiTheme="majorHAnsi" w:cstheme="majorHAnsi"/>
          <w:b/>
          <w:lang w:val="en-US"/>
        </w:rPr>
      </w:pPr>
    </w:p>
    <w:p w14:paraId="10EFCF91" w14:textId="77777777" w:rsidR="007B1CE0" w:rsidRPr="00C5628C" w:rsidRDefault="007B1CE0" w:rsidP="003C39A4">
      <w:pPr>
        <w:spacing w:line="276" w:lineRule="auto"/>
        <w:rPr>
          <w:rFonts w:asciiTheme="majorHAnsi" w:hAnsiTheme="majorHAnsi" w:cstheme="majorHAnsi"/>
          <w:b/>
          <w:lang w:val="en-US"/>
        </w:rPr>
      </w:pPr>
    </w:p>
    <w:p w14:paraId="5D38B900" w14:textId="77777777" w:rsidR="007B1CE0" w:rsidRPr="00C5628C" w:rsidRDefault="007B1CE0" w:rsidP="003C39A4">
      <w:pPr>
        <w:spacing w:line="276" w:lineRule="auto"/>
        <w:rPr>
          <w:rFonts w:asciiTheme="majorHAnsi" w:hAnsiTheme="majorHAnsi" w:cstheme="majorHAnsi"/>
          <w:b/>
          <w:lang w:val="en-US"/>
        </w:rPr>
      </w:pPr>
    </w:p>
    <w:p w14:paraId="434CEF9A" w14:textId="77777777" w:rsidR="007B1CE0" w:rsidRPr="00C5628C" w:rsidRDefault="007B1CE0" w:rsidP="003C39A4">
      <w:pPr>
        <w:spacing w:line="276" w:lineRule="auto"/>
        <w:rPr>
          <w:rFonts w:asciiTheme="majorHAnsi" w:hAnsiTheme="majorHAnsi" w:cstheme="majorHAnsi"/>
          <w:b/>
          <w:lang w:val="en-US"/>
        </w:rPr>
      </w:pPr>
    </w:p>
    <w:p w14:paraId="61FDE948" w14:textId="77777777" w:rsidR="007B1CE0" w:rsidRPr="00C5628C" w:rsidRDefault="007B1CE0" w:rsidP="003C39A4">
      <w:pPr>
        <w:spacing w:line="276" w:lineRule="auto"/>
        <w:rPr>
          <w:rFonts w:asciiTheme="majorHAnsi" w:hAnsiTheme="majorHAnsi" w:cstheme="majorHAnsi"/>
          <w:b/>
          <w:lang w:val="en-US"/>
        </w:rPr>
      </w:pPr>
    </w:p>
    <w:p w14:paraId="02B7DECC" w14:textId="77777777" w:rsidR="007B1CE0" w:rsidRPr="00C5628C" w:rsidRDefault="007B1CE0" w:rsidP="003C39A4">
      <w:pPr>
        <w:spacing w:line="276" w:lineRule="auto"/>
        <w:rPr>
          <w:rFonts w:asciiTheme="majorHAnsi" w:hAnsiTheme="majorHAnsi" w:cstheme="majorHAnsi"/>
        </w:rPr>
      </w:pPr>
    </w:p>
    <w:p w14:paraId="62EAE464" w14:textId="77777777" w:rsidR="007B1CE0" w:rsidRPr="00C5628C" w:rsidRDefault="007B1CE0" w:rsidP="003C39A4">
      <w:pPr>
        <w:spacing w:line="276" w:lineRule="auto"/>
        <w:rPr>
          <w:rFonts w:asciiTheme="majorHAnsi" w:hAnsiTheme="majorHAnsi" w:cstheme="majorHAnsi"/>
        </w:rPr>
      </w:pPr>
    </w:p>
    <w:p w14:paraId="6848B794" w14:textId="77777777" w:rsidR="007B1CE0" w:rsidRPr="00C5628C" w:rsidRDefault="007B1CE0" w:rsidP="003C39A4">
      <w:pPr>
        <w:spacing w:line="276" w:lineRule="auto"/>
        <w:rPr>
          <w:rFonts w:asciiTheme="majorHAnsi" w:hAnsiTheme="majorHAnsi" w:cstheme="majorHAnsi"/>
        </w:rPr>
      </w:pPr>
    </w:p>
    <w:p w14:paraId="48B7A525" w14:textId="77777777" w:rsidR="007B1CE0" w:rsidRPr="00C5628C" w:rsidRDefault="007B1CE0" w:rsidP="003C39A4">
      <w:pPr>
        <w:spacing w:line="276" w:lineRule="auto"/>
        <w:rPr>
          <w:rFonts w:asciiTheme="majorHAnsi" w:hAnsiTheme="majorHAnsi" w:cstheme="majorHAnsi"/>
        </w:rPr>
      </w:pPr>
    </w:p>
    <w:p w14:paraId="48476A5C" w14:textId="77777777" w:rsidR="007B1CE0" w:rsidRPr="00C5628C" w:rsidRDefault="007B1CE0" w:rsidP="003C39A4">
      <w:pPr>
        <w:spacing w:line="276" w:lineRule="auto"/>
        <w:rPr>
          <w:rFonts w:asciiTheme="majorHAnsi" w:hAnsiTheme="majorHAnsi" w:cstheme="majorHAnsi"/>
        </w:rPr>
      </w:pPr>
    </w:p>
    <w:sectPr w:rsidR="007B1CE0" w:rsidRPr="00C5628C">
      <w:footerReference w:type="even" r:id="rId8"/>
      <w:footerReference w:type="default" r:id="rId9"/>
      <w:pgSz w:w="11907" w:h="16840"/>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DA11D" w14:textId="77777777" w:rsidR="00C73ECD" w:rsidRDefault="00C73ECD">
      <w:r>
        <w:separator/>
      </w:r>
    </w:p>
  </w:endnote>
  <w:endnote w:type="continuationSeparator" w:id="0">
    <w:p w14:paraId="7FFEEAC7" w14:textId="77777777" w:rsidR="00C73ECD" w:rsidRDefault="00C7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715D7" w14:textId="77777777" w:rsidR="007B1CE0" w:rsidRDefault="00BE1B20">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0CDB0B3" w14:textId="77777777" w:rsidR="007B1CE0" w:rsidRDefault="007B1CE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04E2A" w14:textId="77777777" w:rsidR="007B1CE0" w:rsidRDefault="007B1CE0">
    <w:pPr>
      <w:pStyle w:val="Chntrang"/>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168B9" w14:textId="77777777" w:rsidR="00C73ECD" w:rsidRDefault="00C73ECD">
      <w:r>
        <w:separator/>
      </w:r>
    </w:p>
  </w:footnote>
  <w:footnote w:type="continuationSeparator" w:id="0">
    <w:p w14:paraId="5552A2DF" w14:textId="77777777" w:rsidR="00C73ECD" w:rsidRDefault="00C73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C70"/>
    <w:multiLevelType w:val="hybridMultilevel"/>
    <w:tmpl w:val="7A524002"/>
    <w:lvl w:ilvl="0" w:tplc="B2BA0844">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A24430"/>
    <w:multiLevelType w:val="hybridMultilevel"/>
    <w:tmpl w:val="473AFC2E"/>
    <w:lvl w:ilvl="0" w:tplc="AC1C49B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239C2"/>
    <w:multiLevelType w:val="hybridMultilevel"/>
    <w:tmpl w:val="72129162"/>
    <w:lvl w:ilvl="0" w:tplc="8C484C1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E30FA"/>
    <w:multiLevelType w:val="hybridMultilevel"/>
    <w:tmpl w:val="5180F814"/>
    <w:lvl w:ilvl="0" w:tplc="1A66173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6228D"/>
    <w:multiLevelType w:val="hybridMultilevel"/>
    <w:tmpl w:val="1E121966"/>
    <w:lvl w:ilvl="0" w:tplc="68A28C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A04E5"/>
    <w:multiLevelType w:val="multilevel"/>
    <w:tmpl w:val="713A04E5"/>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812589"/>
    <w:multiLevelType w:val="hybridMultilevel"/>
    <w:tmpl w:val="53CAEA30"/>
    <w:lvl w:ilvl="0" w:tplc="EB3E36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141071">
    <w:abstractNumId w:val="5"/>
  </w:num>
  <w:num w:numId="2" w16cid:durableId="285089799">
    <w:abstractNumId w:val="3"/>
  </w:num>
  <w:num w:numId="3" w16cid:durableId="1067148486">
    <w:abstractNumId w:val="2"/>
  </w:num>
  <w:num w:numId="4" w16cid:durableId="1146968135">
    <w:abstractNumId w:val="0"/>
  </w:num>
  <w:num w:numId="5" w16cid:durableId="1216239963">
    <w:abstractNumId w:val="4"/>
  </w:num>
  <w:num w:numId="6" w16cid:durableId="588391395">
    <w:abstractNumId w:val="1"/>
  </w:num>
  <w:num w:numId="7" w16cid:durableId="18429654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F97"/>
    <w:rsid w:val="000014DA"/>
    <w:rsid w:val="00001B24"/>
    <w:rsid w:val="00003274"/>
    <w:rsid w:val="00004611"/>
    <w:rsid w:val="00007468"/>
    <w:rsid w:val="00007638"/>
    <w:rsid w:val="00011480"/>
    <w:rsid w:val="00016AF2"/>
    <w:rsid w:val="00017F21"/>
    <w:rsid w:val="00025E1F"/>
    <w:rsid w:val="00026F0B"/>
    <w:rsid w:val="000272A4"/>
    <w:rsid w:val="00027B1C"/>
    <w:rsid w:val="00030269"/>
    <w:rsid w:val="00032EE7"/>
    <w:rsid w:val="000345EA"/>
    <w:rsid w:val="000350BF"/>
    <w:rsid w:val="0003542A"/>
    <w:rsid w:val="000378CE"/>
    <w:rsid w:val="0004360B"/>
    <w:rsid w:val="00044C77"/>
    <w:rsid w:val="00050415"/>
    <w:rsid w:val="00050473"/>
    <w:rsid w:val="00052285"/>
    <w:rsid w:val="00053F61"/>
    <w:rsid w:val="000579DE"/>
    <w:rsid w:val="00060A59"/>
    <w:rsid w:val="00061CC4"/>
    <w:rsid w:val="00062B9B"/>
    <w:rsid w:val="00063666"/>
    <w:rsid w:val="00070017"/>
    <w:rsid w:val="000715E0"/>
    <w:rsid w:val="00071726"/>
    <w:rsid w:val="00071DD1"/>
    <w:rsid w:val="0007354D"/>
    <w:rsid w:val="00076004"/>
    <w:rsid w:val="00077094"/>
    <w:rsid w:val="00077A3B"/>
    <w:rsid w:val="000830E1"/>
    <w:rsid w:val="00085454"/>
    <w:rsid w:val="00085712"/>
    <w:rsid w:val="000913DE"/>
    <w:rsid w:val="000914F3"/>
    <w:rsid w:val="00092539"/>
    <w:rsid w:val="000949B4"/>
    <w:rsid w:val="000A29C8"/>
    <w:rsid w:val="000B682D"/>
    <w:rsid w:val="000B725F"/>
    <w:rsid w:val="000C2E11"/>
    <w:rsid w:val="000C54B6"/>
    <w:rsid w:val="000C63EE"/>
    <w:rsid w:val="000C7098"/>
    <w:rsid w:val="000C77B7"/>
    <w:rsid w:val="000D28E3"/>
    <w:rsid w:val="000D7BEE"/>
    <w:rsid w:val="000E02A9"/>
    <w:rsid w:val="000E0B72"/>
    <w:rsid w:val="000E1727"/>
    <w:rsid w:val="000E24F6"/>
    <w:rsid w:val="000E3CF3"/>
    <w:rsid w:val="000E3DDB"/>
    <w:rsid w:val="000F130B"/>
    <w:rsid w:val="000F20F3"/>
    <w:rsid w:val="000F53CA"/>
    <w:rsid w:val="000F5B0A"/>
    <w:rsid w:val="000F6786"/>
    <w:rsid w:val="00100EE0"/>
    <w:rsid w:val="001011A8"/>
    <w:rsid w:val="00102A8F"/>
    <w:rsid w:val="00104460"/>
    <w:rsid w:val="001079DD"/>
    <w:rsid w:val="001127E3"/>
    <w:rsid w:val="0011301B"/>
    <w:rsid w:val="001159CF"/>
    <w:rsid w:val="00117ED9"/>
    <w:rsid w:val="00123802"/>
    <w:rsid w:val="0012519E"/>
    <w:rsid w:val="00126F1F"/>
    <w:rsid w:val="00127363"/>
    <w:rsid w:val="001306C1"/>
    <w:rsid w:val="00130A0F"/>
    <w:rsid w:val="001319F2"/>
    <w:rsid w:val="001338DC"/>
    <w:rsid w:val="0013539F"/>
    <w:rsid w:val="00137769"/>
    <w:rsid w:val="00137834"/>
    <w:rsid w:val="00140B30"/>
    <w:rsid w:val="00141891"/>
    <w:rsid w:val="00141DCC"/>
    <w:rsid w:val="001425A2"/>
    <w:rsid w:val="001426B8"/>
    <w:rsid w:val="001443F0"/>
    <w:rsid w:val="00144835"/>
    <w:rsid w:val="00146794"/>
    <w:rsid w:val="00146CE0"/>
    <w:rsid w:val="00146D32"/>
    <w:rsid w:val="00150C7A"/>
    <w:rsid w:val="00150E27"/>
    <w:rsid w:val="0016084E"/>
    <w:rsid w:val="00161933"/>
    <w:rsid w:val="00161B7D"/>
    <w:rsid w:val="0016402D"/>
    <w:rsid w:val="00166955"/>
    <w:rsid w:val="00171D0D"/>
    <w:rsid w:val="00173075"/>
    <w:rsid w:val="00174B1D"/>
    <w:rsid w:val="00174D43"/>
    <w:rsid w:val="00177A32"/>
    <w:rsid w:val="00181C1A"/>
    <w:rsid w:val="00183736"/>
    <w:rsid w:val="00183EE0"/>
    <w:rsid w:val="001866CF"/>
    <w:rsid w:val="0019415E"/>
    <w:rsid w:val="0019524E"/>
    <w:rsid w:val="001A018F"/>
    <w:rsid w:val="001A0AD8"/>
    <w:rsid w:val="001A0F26"/>
    <w:rsid w:val="001A2FA7"/>
    <w:rsid w:val="001A52FE"/>
    <w:rsid w:val="001B3408"/>
    <w:rsid w:val="001C043E"/>
    <w:rsid w:val="001C42D9"/>
    <w:rsid w:val="001C6171"/>
    <w:rsid w:val="001C7077"/>
    <w:rsid w:val="001C7627"/>
    <w:rsid w:val="001D1EAE"/>
    <w:rsid w:val="001D3193"/>
    <w:rsid w:val="001D3C2C"/>
    <w:rsid w:val="001E4A93"/>
    <w:rsid w:val="001E4CBF"/>
    <w:rsid w:val="001F49F1"/>
    <w:rsid w:val="001F659C"/>
    <w:rsid w:val="001F7C8E"/>
    <w:rsid w:val="00203B5F"/>
    <w:rsid w:val="00206A8C"/>
    <w:rsid w:val="00207A75"/>
    <w:rsid w:val="00210D2F"/>
    <w:rsid w:val="00211DF3"/>
    <w:rsid w:val="002125DD"/>
    <w:rsid w:val="002128A5"/>
    <w:rsid w:val="0022368A"/>
    <w:rsid w:val="00225716"/>
    <w:rsid w:val="00230D3B"/>
    <w:rsid w:val="00231A84"/>
    <w:rsid w:val="00233080"/>
    <w:rsid w:val="002345FE"/>
    <w:rsid w:val="00240798"/>
    <w:rsid w:val="002416F6"/>
    <w:rsid w:val="00243E4A"/>
    <w:rsid w:val="00244973"/>
    <w:rsid w:val="00250BDE"/>
    <w:rsid w:val="002515AB"/>
    <w:rsid w:val="00251DB2"/>
    <w:rsid w:val="002535DC"/>
    <w:rsid w:val="00255EDC"/>
    <w:rsid w:val="002572E7"/>
    <w:rsid w:val="00262541"/>
    <w:rsid w:val="002656B9"/>
    <w:rsid w:val="00266241"/>
    <w:rsid w:val="002671DA"/>
    <w:rsid w:val="002721D3"/>
    <w:rsid w:val="002726D4"/>
    <w:rsid w:val="00273FA4"/>
    <w:rsid w:val="00274745"/>
    <w:rsid w:val="00275420"/>
    <w:rsid w:val="0027775D"/>
    <w:rsid w:val="00281318"/>
    <w:rsid w:val="00285EDE"/>
    <w:rsid w:val="0028652C"/>
    <w:rsid w:val="00295154"/>
    <w:rsid w:val="002959C1"/>
    <w:rsid w:val="002A1B6A"/>
    <w:rsid w:val="002A5B6F"/>
    <w:rsid w:val="002A67CE"/>
    <w:rsid w:val="002B11B9"/>
    <w:rsid w:val="002B4E10"/>
    <w:rsid w:val="002B5389"/>
    <w:rsid w:val="002B5B87"/>
    <w:rsid w:val="002C42C6"/>
    <w:rsid w:val="002C5A73"/>
    <w:rsid w:val="002C7200"/>
    <w:rsid w:val="002D0A90"/>
    <w:rsid w:val="002D399D"/>
    <w:rsid w:val="002D7371"/>
    <w:rsid w:val="002E035B"/>
    <w:rsid w:val="002E2823"/>
    <w:rsid w:val="002E53B0"/>
    <w:rsid w:val="002F0F52"/>
    <w:rsid w:val="002F2069"/>
    <w:rsid w:val="002F3B21"/>
    <w:rsid w:val="002F576B"/>
    <w:rsid w:val="002F5C9F"/>
    <w:rsid w:val="002F62AA"/>
    <w:rsid w:val="00300ACE"/>
    <w:rsid w:val="00302024"/>
    <w:rsid w:val="00303A0C"/>
    <w:rsid w:val="0031374A"/>
    <w:rsid w:val="003141E2"/>
    <w:rsid w:val="00314BCA"/>
    <w:rsid w:val="00315AB6"/>
    <w:rsid w:val="003169C0"/>
    <w:rsid w:val="003219CD"/>
    <w:rsid w:val="00321C0A"/>
    <w:rsid w:val="003317C1"/>
    <w:rsid w:val="00331E76"/>
    <w:rsid w:val="003326FA"/>
    <w:rsid w:val="0033364E"/>
    <w:rsid w:val="00333DF4"/>
    <w:rsid w:val="00334B6E"/>
    <w:rsid w:val="00337A7C"/>
    <w:rsid w:val="0034139C"/>
    <w:rsid w:val="00347366"/>
    <w:rsid w:val="003519FB"/>
    <w:rsid w:val="00351F37"/>
    <w:rsid w:val="00357BF6"/>
    <w:rsid w:val="00361037"/>
    <w:rsid w:val="00364282"/>
    <w:rsid w:val="00364433"/>
    <w:rsid w:val="00365A8B"/>
    <w:rsid w:val="00370670"/>
    <w:rsid w:val="00371139"/>
    <w:rsid w:val="00373DDB"/>
    <w:rsid w:val="00376637"/>
    <w:rsid w:val="00381E4C"/>
    <w:rsid w:val="0038240A"/>
    <w:rsid w:val="003852F7"/>
    <w:rsid w:val="003859FB"/>
    <w:rsid w:val="00386F29"/>
    <w:rsid w:val="003878E3"/>
    <w:rsid w:val="003902FE"/>
    <w:rsid w:val="00390832"/>
    <w:rsid w:val="00395CD1"/>
    <w:rsid w:val="00396994"/>
    <w:rsid w:val="003A208D"/>
    <w:rsid w:val="003B156C"/>
    <w:rsid w:val="003B3429"/>
    <w:rsid w:val="003B3A92"/>
    <w:rsid w:val="003B446F"/>
    <w:rsid w:val="003B6E04"/>
    <w:rsid w:val="003C39A4"/>
    <w:rsid w:val="003C7407"/>
    <w:rsid w:val="003D228B"/>
    <w:rsid w:val="003D2742"/>
    <w:rsid w:val="003D30ED"/>
    <w:rsid w:val="003D4ED4"/>
    <w:rsid w:val="003D720E"/>
    <w:rsid w:val="003E12BD"/>
    <w:rsid w:val="003E3299"/>
    <w:rsid w:val="003E44FA"/>
    <w:rsid w:val="003E7B9E"/>
    <w:rsid w:val="003F06D7"/>
    <w:rsid w:val="003F0713"/>
    <w:rsid w:val="003F125E"/>
    <w:rsid w:val="003F28F8"/>
    <w:rsid w:val="003F2C0A"/>
    <w:rsid w:val="003F7486"/>
    <w:rsid w:val="0040048E"/>
    <w:rsid w:val="00400631"/>
    <w:rsid w:val="00402194"/>
    <w:rsid w:val="004028F0"/>
    <w:rsid w:val="00402A57"/>
    <w:rsid w:val="00402DB7"/>
    <w:rsid w:val="004125A9"/>
    <w:rsid w:val="00413A67"/>
    <w:rsid w:val="004177EE"/>
    <w:rsid w:val="00417A16"/>
    <w:rsid w:val="00421970"/>
    <w:rsid w:val="00422531"/>
    <w:rsid w:val="00422956"/>
    <w:rsid w:val="0042618F"/>
    <w:rsid w:val="004274E7"/>
    <w:rsid w:val="00431841"/>
    <w:rsid w:val="0043585D"/>
    <w:rsid w:val="00437923"/>
    <w:rsid w:val="00440909"/>
    <w:rsid w:val="00443018"/>
    <w:rsid w:val="0044332E"/>
    <w:rsid w:val="00443F08"/>
    <w:rsid w:val="00444791"/>
    <w:rsid w:val="004552D1"/>
    <w:rsid w:val="00461889"/>
    <w:rsid w:val="0046223A"/>
    <w:rsid w:val="004649C5"/>
    <w:rsid w:val="00465D44"/>
    <w:rsid w:val="00467E28"/>
    <w:rsid w:val="004719E0"/>
    <w:rsid w:val="0047205A"/>
    <w:rsid w:val="004775CF"/>
    <w:rsid w:val="0048103A"/>
    <w:rsid w:val="00482E2B"/>
    <w:rsid w:val="00490823"/>
    <w:rsid w:val="00493756"/>
    <w:rsid w:val="004A04A3"/>
    <w:rsid w:val="004A218C"/>
    <w:rsid w:val="004A4690"/>
    <w:rsid w:val="004A5AE8"/>
    <w:rsid w:val="004B3920"/>
    <w:rsid w:val="004C0BE5"/>
    <w:rsid w:val="004C1B23"/>
    <w:rsid w:val="004C1F97"/>
    <w:rsid w:val="004C2E4F"/>
    <w:rsid w:val="004C362D"/>
    <w:rsid w:val="004C3B1A"/>
    <w:rsid w:val="004C4239"/>
    <w:rsid w:val="004C5703"/>
    <w:rsid w:val="004C7A53"/>
    <w:rsid w:val="004D0E20"/>
    <w:rsid w:val="004D39AF"/>
    <w:rsid w:val="004D3C71"/>
    <w:rsid w:val="004D4647"/>
    <w:rsid w:val="004D4D0C"/>
    <w:rsid w:val="004D52CE"/>
    <w:rsid w:val="004E300A"/>
    <w:rsid w:val="004E4F4E"/>
    <w:rsid w:val="004E4FFA"/>
    <w:rsid w:val="004F037A"/>
    <w:rsid w:val="004F0F08"/>
    <w:rsid w:val="004F1273"/>
    <w:rsid w:val="004F294B"/>
    <w:rsid w:val="004F2B0B"/>
    <w:rsid w:val="004F6375"/>
    <w:rsid w:val="004F7F24"/>
    <w:rsid w:val="00500FEE"/>
    <w:rsid w:val="0050331B"/>
    <w:rsid w:val="00503AAE"/>
    <w:rsid w:val="0050497E"/>
    <w:rsid w:val="005055A6"/>
    <w:rsid w:val="00510886"/>
    <w:rsid w:val="0051130E"/>
    <w:rsid w:val="00513157"/>
    <w:rsid w:val="00514F7E"/>
    <w:rsid w:val="005171F4"/>
    <w:rsid w:val="00520F08"/>
    <w:rsid w:val="0052190A"/>
    <w:rsid w:val="00521FB9"/>
    <w:rsid w:val="00523931"/>
    <w:rsid w:val="0052748C"/>
    <w:rsid w:val="0053180B"/>
    <w:rsid w:val="00532184"/>
    <w:rsid w:val="005332DA"/>
    <w:rsid w:val="0053338D"/>
    <w:rsid w:val="005344E9"/>
    <w:rsid w:val="00534532"/>
    <w:rsid w:val="005430F8"/>
    <w:rsid w:val="00545C44"/>
    <w:rsid w:val="00546529"/>
    <w:rsid w:val="00555A49"/>
    <w:rsid w:val="0055709E"/>
    <w:rsid w:val="00557D97"/>
    <w:rsid w:val="005610D3"/>
    <w:rsid w:val="00561A60"/>
    <w:rsid w:val="00562AB4"/>
    <w:rsid w:val="00564C70"/>
    <w:rsid w:val="0056760B"/>
    <w:rsid w:val="005749D1"/>
    <w:rsid w:val="00574B4C"/>
    <w:rsid w:val="00575805"/>
    <w:rsid w:val="00575F38"/>
    <w:rsid w:val="00581F24"/>
    <w:rsid w:val="00584562"/>
    <w:rsid w:val="00585311"/>
    <w:rsid w:val="005858A4"/>
    <w:rsid w:val="00593008"/>
    <w:rsid w:val="005A051B"/>
    <w:rsid w:val="005A232D"/>
    <w:rsid w:val="005B42A9"/>
    <w:rsid w:val="005B518E"/>
    <w:rsid w:val="005B52A9"/>
    <w:rsid w:val="005B5F48"/>
    <w:rsid w:val="005B7506"/>
    <w:rsid w:val="005C1463"/>
    <w:rsid w:val="005C73A6"/>
    <w:rsid w:val="005D2934"/>
    <w:rsid w:val="005D34DA"/>
    <w:rsid w:val="005D50B9"/>
    <w:rsid w:val="005D6B9A"/>
    <w:rsid w:val="005E5A69"/>
    <w:rsid w:val="005E6D57"/>
    <w:rsid w:val="005E6D5D"/>
    <w:rsid w:val="005E7458"/>
    <w:rsid w:val="005F47FE"/>
    <w:rsid w:val="00600CDE"/>
    <w:rsid w:val="00604BFA"/>
    <w:rsid w:val="0060768D"/>
    <w:rsid w:val="00610681"/>
    <w:rsid w:val="006110D3"/>
    <w:rsid w:val="00615638"/>
    <w:rsid w:val="006161F9"/>
    <w:rsid w:val="00616963"/>
    <w:rsid w:val="006215B3"/>
    <w:rsid w:val="006245D6"/>
    <w:rsid w:val="0062592E"/>
    <w:rsid w:val="00631078"/>
    <w:rsid w:val="00631718"/>
    <w:rsid w:val="00634944"/>
    <w:rsid w:val="00634C0D"/>
    <w:rsid w:val="00641B4A"/>
    <w:rsid w:val="00646C59"/>
    <w:rsid w:val="00651C0B"/>
    <w:rsid w:val="00653B07"/>
    <w:rsid w:val="00656630"/>
    <w:rsid w:val="00656C83"/>
    <w:rsid w:val="006600CA"/>
    <w:rsid w:val="006605F9"/>
    <w:rsid w:val="006608F8"/>
    <w:rsid w:val="00663B87"/>
    <w:rsid w:val="0066483B"/>
    <w:rsid w:val="00665E67"/>
    <w:rsid w:val="00666869"/>
    <w:rsid w:val="00666B45"/>
    <w:rsid w:val="00667881"/>
    <w:rsid w:val="006701E9"/>
    <w:rsid w:val="00670473"/>
    <w:rsid w:val="00670CF2"/>
    <w:rsid w:val="00671240"/>
    <w:rsid w:val="00672010"/>
    <w:rsid w:val="00672205"/>
    <w:rsid w:val="00674A69"/>
    <w:rsid w:val="00674DAE"/>
    <w:rsid w:val="006816AD"/>
    <w:rsid w:val="006862FD"/>
    <w:rsid w:val="0068643F"/>
    <w:rsid w:val="00690B00"/>
    <w:rsid w:val="00695597"/>
    <w:rsid w:val="00697130"/>
    <w:rsid w:val="006A42E9"/>
    <w:rsid w:val="006A52BC"/>
    <w:rsid w:val="006A64CC"/>
    <w:rsid w:val="006A6969"/>
    <w:rsid w:val="006A7BC6"/>
    <w:rsid w:val="006B3BB9"/>
    <w:rsid w:val="006B5A26"/>
    <w:rsid w:val="006C3931"/>
    <w:rsid w:val="006C4822"/>
    <w:rsid w:val="006E171B"/>
    <w:rsid w:val="006E3D0C"/>
    <w:rsid w:val="006E4F92"/>
    <w:rsid w:val="006E5E30"/>
    <w:rsid w:val="006E67EB"/>
    <w:rsid w:val="006E6FFC"/>
    <w:rsid w:val="006F487A"/>
    <w:rsid w:val="006F63D2"/>
    <w:rsid w:val="006F65EE"/>
    <w:rsid w:val="006F6E2B"/>
    <w:rsid w:val="006F7789"/>
    <w:rsid w:val="007008DC"/>
    <w:rsid w:val="00701F06"/>
    <w:rsid w:val="00706FEB"/>
    <w:rsid w:val="007134D0"/>
    <w:rsid w:val="00717CE2"/>
    <w:rsid w:val="007220B6"/>
    <w:rsid w:val="00722993"/>
    <w:rsid w:val="0072610F"/>
    <w:rsid w:val="00731DCA"/>
    <w:rsid w:val="00735D8F"/>
    <w:rsid w:val="00747B45"/>
    <w:rsid w:val="00752F11"/>
    <w:rsid w:val="00752FDB"/>
    <w:rsid w:val="007534EE"/>
    <w:rsid w:val="00753AF6"/>
    <w:rsid w:val="00754311"/>
    <w:rsid w:val="00755127"/>
    <w:rsid w:val="00761DA9"/>
    <w:rsid w:val="00762100"/>
    <w:rsid w:val="00762341"/>
    <w:rsid w:val="0077165B"/>
    <w:rsid w:val="00771D63"/>
    <w:rsid w:val="00775FA4"/>
    <w:rsid w:val="0077646D"/>
    <w:rsid w:val="007816A1"/>
    <w:rsid w:val="007826A1"/>
    <w:rsid w:val="007854A7"/>
    <w:rsid w:val="00786FF8"/>
    <w:rsid w:val="00790352"/>
    <w:rsid w:val="00791DC7"/>
    <w:rsid w:val="007920E8"/>
    <w:rsid w:val="00792F10"/>
    <w:rsid w:val="00795DEF"/>
    <w:rsid w:val="007A0A2D"/>
    <w:rsid w:val="007A13A4"/>
    <w:rsid w:val="007A4619"/>
    <w:rsid w:val="007A638C"/>
    <w:rsid w:val="007B0E0D"/>
    <w:rsid w:val="007B1CE0"/>
    <w:rsid w:val="007B2A58"/>
    <w:rsid w:val="007B2B99"/>
    <w:rsid w:val="007B37BA"/>
    <w:rsid w:val="007B44DA"/>
    <w:rsid w:val="007B46B2"/>
    <w:rsid w:val="007B482C"/>
    <w:rsid w:val="007C030B"/>
    <w:rsid w:val="007C09E8"/>
    <w:rsid w:val="007C2D68"/>
    <w:rsid w:val="007C7D04"/>
    <w:rsid w:val="007D13D1"/>
    <w:rsid w:val="007D70DF"/>
    <w:rsid w:val="007D7C5D"/>
    <w:rsid w:val="007E32F1"/>
    <w:rsid w:val="007E412D"/>
    <w:rsid w:val="007E572A"/>
    <w:rsid w:val="007E72FC"/>
    <w:rsid w:val="007E731D"/>
    <w:rsid w:val="007F49D0"/>
    <w:rsid w:val="007F526C"/>
    <w:rsid w:val="007F5644"/>
    <w:rsid w:val="007F6462"/>
    <w:rsid w:val="007F64D0"/>
    <w:rsid w:val="008007AC"/>
    <w:rsid w:val="00803648"/>
    <w:rsid w:val="00806204"/>
    <w:rsid w:val="0080797C"/>
    <w:rsid w:val="00812B09"/>
    <w:rsid w:val="00813487"/>
    <w:rsid w:val="00813C9B"/>
    <w:rsid w:val="008143BC"/>
    <w:rsid w:val="00816F54"/>
    <w:rsid w:val="00826F50"/>
    <w:rsid w:val="008307B7"/>
    <w:rsid w:val="008320ED"/>
    <w:rsid w:val="00841104"/>
    <w:rsid w:val="00846687"/>
    <w:rsid w:val="00847AAE"/>
    <w:rsid w:val="008527DC"/>
    <w:rsid w:val="00853FB0"/>
    <w:rsid w:val="00861162"/>
    <w:rsid w:val="00862285"/>
    <w:rsid w:val="00871DE6"/>
    <w:rsid w:val="00872AAA"/>
    <w:rsid w:val="00872D6F"/>
    <w:rsid w:val="008734A2"/>
    <w:rsid w:val="008734FE"/>
    <w:rsid w:val="00874A6A"/>
    <w:rsid w:val="00874C62"/>
    <w:rsid w:val="00876744"/>
    <w:rsid w:val="00876B8D"/>
    <w:rsid w:val="00876F43"/>
    <w:rsid w:val="0088212F"/>
    <w:rsid w:val="0088252F"/>
    <w:rsid w:val="00887B53"/>
    <w:rsid w:val="00894E21"/>
    <w:rsid w:val="008A1DA2"/>
    <w:rsid w:val="008A3E82"/>
    <w:rsid w:val="008B13E0"/>
    <w:rsid w:val="008B2F48"/>
    <w:rsid w:val="008B41B8"/>
    <w:rsid w:val="008B612C"/>
    <w:rsid w:val="008C0148"/>
    <w:rsid w:val="008C11C8"/>
    <w:rsid w:val="008C524D"/>
    <w:rsid w:val="008C7A4F"/>
    <w:rsid w:val="008C7E94"/>
    <w:rsid w:val="008D7804"/>
    <w:rsid w:val="008E1AAF"/>
    <w:rsid w:val="008E1EFC"/>
    <w:rsid w:val="008E3DE0"/>
    <w:rsid w:val="008E4992"/>
    <w:rsid w:val="008E4E4B"/>
    <w:rsid w:val="008E5A19"/>
    <w:rsid w:val="008E6533"/>
    <w:rsid w:val="008F12AB"/>
    <w:rsid w:val="008F2FD4"/>
    <w:rsid w:val="008F3DCA"/>
    <w:rsid w:val="008F4CFB"/>
    <w:rsid w:val="008F5FEE"/>
    <w:rsid w:val="008F64E2"/>
    <w:rsid w:val="008F7589"/>
    <w:rsid w:val="00904BC2"/>
    <w:rsid w:val="00905661"/>
    <w:rsid w:val="00910528"/>
    <w:rsid w:val="00910E4A"/>
    <w:rsid w:val="00911020"/>
    <w:rsid w:val="009112D0"/>
    <w:rsid w:val="009133A8"/>
    <w:rsid w:val="00913605"/>
    <w:rsid w:val="0091368B"/>
    <w:rsid w:val="00915291"/>
    <w:rsid w:val="0091655D"/>
    <w:rsid w:val="0091665D"/>
    <w:rsid w:val="00920AA7"/>
    <w:rsid w:val="00922CE7"/>
    <w:rsid w:val="00924762"/>
    <w:rsid w:val="009265F7"/>
    <w:rsid w:val="009275CB"/>
    <w:rsid w:val="00927F5F"/>
    <w:rsid w:val="009309C8"/>
    <w:rsid w:val="00931EFE"/>
    <w:rsid w:val="00933713"/>
    <w:rsid w:val="00934C08"/>
    <w:rsid w:val="00936FFF"/>
    <w:rsid w:val="0093716A"/>
    <w:rsid w:val="00942925"/>
    <w:rsid w:val="00944935"/>
    <w:rsid w:val="00945821"/>
    <w:rsid w:val="0094707B"/>
    <w:rsid w:val="00947529"/>
    <w:rsid w:val="0094783C"/>
    <w:rsid w:val="00947A7F"/>
    <w:rsid w:val="0095277A"/>
    <w:rsid w:val="0095457A"/>
    <w:rsid w:val="00957FF0"/>
    <w:rsid w:val="009604FE"/>
    <w:rsid w:val="0096695D"/>
    <w:rsid w:val="00967091"/>
    <w:rsid w:val="0097243A"/>
    <w:rsid w:val="0097658B"/>
    <w:rsid w:val="00977F3A"/>
    <w:rsid w:val="0098051D"/>
    <w:rsid w:val="00981549"/>
    <w:rsid w:val="009830BA"/>
    <w:rsid w:val="0098415C"/>
    <w:rsid w:val="00985A26"/>
    <w:rsid w:val="00986A31"/>
    <w:rsid w:val="00987CB6"/>
    <w:rsid w:val="0099257D"/>
    <w:rsid w:val="0099373E"/>
    <w:rsid w:val="00995C97"/>
    <w:rsid w:val="00996994"/>
    <w:rsid w:val="009A1639"/>
    <w:rsid w:val="009B5D18"/>
    <w:rsid w:val="009B62B6"/>
    <w:rsid w:val="009B6918"/>
    <w:rsid w:val="009C0501"/>
    <w:rsid w:val="009C21E1"/>
    <w:rsid w:val="009C40A5"/>
    <w:rsid w:val="009C4AB4"/>
    <w:rsid w:val="009C4BDD"/>
    <w:rsid w:val="009C5EE6"/>
    <w:rsid w:val="009D2013"/>
    <w:rsid w:val="009D303A"/>
    <w:rsid w:val="009D374F"/>
    <w:rsid w:val="009D38AC"/>
    <w:rsid w:val="009D5DD6"/>
    <w:rsid w:val="009D70C3"/>
    <w:rsid w:val="009E0A39"/>
    <w:rsid w:val="009E3044"/>
    <w:rsid w:val="009F043E"/>
    <w:rsid w:val="009F2007"/>
    <w:rsid w:val="009F4E9F"/>
    <w:rsid w:val="009F5600"/>
    <w:rsid w:val="009F5BE0"/>
    <w:rsid w:val="009F6202"/>
    <w:rsid w:val="009F7C14"/>
    <w:rsid w:val="00A039D5"/>
    <w:rsid w:val="00A061FE"/>
    <w:rsid w:val="00A07365"/>
    <w:rsid w:val="00A07BBC"/>
    <w:rsid w:val="00A113B8"/>
    <w:rsid w:val="00A11693"/>
    <w:rsid w:val="00A11FFB"/>
    <w:rsid w:val="00A13AAE"/>
    <w:rsid w:val="00A17435"/>
    <w:rsid w:val="00A203A8"/>
    <w:rsid w:val="00A207C7"/>
    <w:rsid w:val="00A215D8"/>
    <w:rsid w:val="00A22217"/>
    <w:rsid w:val="00A228E9"/>
    <w:rsid w:val="00A23A8E"/>
    <w:rsid w:val="00A26B37"/>
    <w:rsid w:val="00A26BAE"/>
    <w:rsid w:val="00A4431F"/>
    <w:rsid w:val="00A450FA"/>
    <w:rsid w:val="00A4525F"/>
    <w:rsid w:val="00A45F6A"/>
    <w:rsid w:val="00A47DEB"/>
    <w:rsid w:val="00A52772"/>
    <w:rsid w:val="00A537B2"/>
    <w:rsid w:val="00A543B7"/>
    <w:rsid w:val="00A575F5"/>
    <w:rsid w:val="00A60F81"/>
    <w:rsid w:val="00A6319C"/>
    <w:rsid w:val="00A636B1"/>
    <w:rsid w:val="00A64F36"/>
    <w:rsid w:val="00A71831"/>
    <w:rsid w:val="00A72D4D"/>
    <w:rsid w:val="00A73E55"/>
    <w:rsid w:val="00A7563C"/>
    <w:rsid w:val="00A8221C"/>
    <w:rsid w:val="00A8599A"/>
    <w:rsid w:val="00A879D5"/>
    <w:rsid w:val="00A916F9"/>
    <w:rsid w:val="00A91A3E"/>
    <w:rsid w:val="00A92C34"/>
    <w:rsid w:val="00AA23E5"/>
    <w:rsid w:val="00AA5180"/>
    <w:rsid w:val="00AA6DF1"/>
    <w:rsid w:val="00AB08CC"/>
    <w:rsid w:val="00AB1A63"/>
    <w:rsid w:val="00AB2E8A"/>
    <w:rsid w:val="00AB3019"/>
    <w:rsid w:val="00AB4ACA"/>
    <w:rsid w:val="00AB60C6"/>
    <w:rsid w:val="00AB787C"/>
    <w:rsid w:val="00AC204C"/>
    <w:rsid w:val="00AC2FB9"/>
    <w:rsid w:val="00AC5DF7"/>
    <w:rsid w:val="00AC5F91"/>
    <w:rsid w:val="00AC6826"/>
    <w:rsid w:val="00AC6B43"/>
    <w:rsid w:val="00AC6FA5"/>
    <w:rsid w:val="00AD1592"/>
    <w:rsid w:val="00AE14EB"/>
    <w:rsid w:val="00AE19E8"/>
    <w:rsid w:val="00AE2A8D"/>
    <w:rsid w:val="00AE441D"/>
    <w:rsid w:val="00AE4D5B"/>
    <w:rsid w:val="00AE7CD9"/>
    <w:rsid w:val="00B0070E"/>
    <w:rsid w:val="00B00F11"/>
    <w:rsid w:val="00B0391D"/>
    <w:rsid w:val="00B05797"/>
    <w:rsid w:val="00B105B8"/>
    <w:rsid w:val="00B10A83"/>
    <w:rsid w:val="00B1134F"/>
    <w:rsid w:val="00B14B6D"/>
    <w:rsid w:val="00B2563B"/>
    <w:rsid w:val="00B3179F"/>
    <w:rsid w:val="00B32C20"/>
    <w:rsid w:val="00B32DF9"/>
    <w:rsid w:val="00B34DD1"/>
    <w:rsid w:val="00B35E23"/>
    <w:rsid w:val="00B369B3"/>
    <w:rsid w:val="00B40430"/>
    <w:rsid w:val="00B4051F"/>
    <w:rsid w:val="00B42ACE"/>
    <w:rsid w:val="00B43426"/>
    <w:rsid w:val="00B43751"/>
    <w:rsid w:val="00B47AE8"/>
    <w:rsid w:val="00B52C9C"/>
    <w:rsid w:val="00B53B2E"/>
    <w:rsid w:val="00B53F4A"/>
    <w:rsid w:val="00B57826"/>
    <w:rsid w:val="00B62082"/>
    <w:rsid w:val="00B66028"/>
    <w:rsid w:val="00B662FD"/>
    <w:rsid w:val="00B66774"/>
    <w:rsid w:val="00B675C5"/>
    <w:rsid w:val="00B71CDC"/>
    <w:rsid w:val="00B72AF9"/>
    <w:rsid w:val="00B7609D"/>
    <w:rsid w:val="00B77DE5"/>
    <w:rsid w:val="00B825CF"/>
    <w:rsid w:val="00B82A00"/>
    <w:rsid w:val="00B8723C"/>
    <w:rsid w:val="00B92371"/>
    <w:rsid w:val="00B939C2"/>
    <w:rsid w:val="00B94889"/>
    <w:rsid w:val="00B96B3E"/>
    <w:rsid w:val="00BA0A3A"/>
    <w:rsid w:val="00BA22A2"/>
    <w:rsid w:val="00BA2425"/>
    <w:rsid w:val="00BA59B2"/>
    <w:rsid w:val="00BB0099"/>
    <w:rsid w:val="00BB00C8"/>
    <w:rsid w:val="00BB79B9"/>
    <w:rsid w:val="00BC13CD"/>
    <w:rsid w:val="00BC188D"/>
    <w:rsid w:val="00BC1B5B"/>
    <w:rsid w:val="00BC2142"/>
    <w:rsid w:val="00BC3E4B"/>
    <w:rsid w:val="00BC46DB"/>
    <w:rsid w:val="00BC7412"/>
    <w:rsid w:val="00BC7C05"/>
    <w:rsid w:val="00BD44F2"/>
    <w:rsid w:val="00BD798D"/>
    <w:rsid w:val="00BD7AB6"/>
    <w:rsid w:val="00BE1B20"/>
    <w:rsid w:val="00BE4951"/>
    <w:rsid w:val="00BE4F4E"/>
    <w:rsid w:val="00BE5656"/>
    <w:rsid w:val="00BE792B"/>
    <w:rsid w:val="00BF1ED9"/>
    <w:rsid w:val="00BF41A4"/>
    <w:rsid w:val="00BF65FE"/>
    <w:rsid w:val="00BF6663"/>
    <w:rsid w:val="00BF78BC"/>
    <w:rsid w:val="00C03BE0"/>
    <w:rsid w:val="00C03FF4"/>
    <w:rsid w:val="00C05BC5"/>
    <w:rsid w:val="00C06B95"/>
    <w:rsid w:val="00C0709B"/>
    <w:rsid w:val="00C10ED2"/>
    <w:rsid w:val="00C1201B"/>
    <w:rsid w:val="00C13722"/>
    <w:rsid w:val="00C21A50"/>
    <w:rsid w:val="00C227D8"/>
    <w:rsid w:val="00C23998"/>
    <w:rsid w:val="00C25191"/>
    <w:rsid w:val="00C263A8"/>
    <w:rsid w:val="00C271F8"/>
    <w:rsid w:val="00C273C1"/>
    <w:rsid w:val="00C27B53"/>
    <w:rsid w:val="00C31785"/>
    <w:rsid w:val="00C317F9"/>
    <w:rsid w:val="00C338C1"/>
    <w:rsid w:val="00C33C96"/>
    <w:rsid w:val="00C37276"/>
    <w:rsid w:val="00C410B9"/>
    <w:rsid w:val="00C45DF2"/>
    <w:rsid w:val="00C4622B"/>
    <w:rsid w:val="00C506E6"/>
    <w:rsid w:val="00C523D4"/>
    <w:rsid w:val="00C548FA"/>
    <w:rsid w:val="00C56175"/>
    <w:rsid w:val="00C5628C"/>
    <w:rsid w:val="00C603E4"/>
    <w:rsid w:val="00C62EA9"/>
    <w:rsid w:val="00C632B4"/>
    <w:rsid w:val="00C66EEE"/>
    <w:rsid w:val="00C73740"/>
    <w:rsid w:val="00C73CC0"/>
    <w:rsid w:val="00C73ECD"/>
    <w:rsid w:val="00C74616"/>
    <w:rsid w:val="00C804C6"/>
    <w:rsid w:val="00C817BE"/>
    <w:rsid w:val="00C838A6"/>
    <w:rsid w:val="00C83CFD"/>
    <w:rsid w:val="00C87286"/>
    <w:rsid w:val="00C90104"/>
    <w:rsid w:val="00C90D53"/>
    <w:rsid w:val="00C9384A"/>
    <w:rsid w:val="00C95746"/>
    <w:rsid w:val="00C96AC1"/>
    <w:rsid w:val="00CA3917"/>
    <w:rsid w:val="00CB09E6"/>
    <w:rsid w:val="00CB26D9"/>
    <w:rsid w:val="00CB30E1"/>
    <w:rsid w:val="00CB4138"/>
    <w:rsid w:val="00CB712B"/>
    <w:rsid w:val="00CC28F0"/>
    <w:rsid w:val="00CC7D77"/>
    <w:rsid w:val="00CD3C2E"/>
    <w:rsid w:val="00CD492F"/>
    <w:rsid w:val="00CD5256"/>
    <w:rsid w:val="00CD6D13"/>
    <w:rsid w:val="00CE0318"/>
    <w:rsid w:val="00CE3812"/>
    <w:rsid w:val="00CE7400"/>
    <w:rsid w:val="00CF0C59"/>
    <w:rsid w:val="00CF3C44"/>
    <w:rsid w:val="00CF3DEB"/>
    <w:rsid w:val="00CF4581"/>
    <w:rsid w:val="00CF51CD"/>
    <w:rsid w:val="00CF6A59"/>
    <w:rsid w:val="00CF7C73"/>
    <w:rsid w:val="00D02025"/>
    <w:rsid w:val="00D071E0"/>
    <w:rsid w:val="00D073E8"/>
    <w:rsid w:val="00D10C9E"/>
    <w:rsid w:val="00D1217C"/>
    <w:rsid w:val="00D318B8"/>
    <w:rsid w:val="00D33812"/>
    <w:rsid w:val="00D43554"/>
    <w:rsid w:val="00D44D54"/>
    <w:rsid w:val="00D50465"/>
    <w:rsid w:val="00D517F4"/>
    <w:rsid w:val="00D518FA"/>
    <w:rsid w:val="00D52779"/>
    <w:rsid w:val="00D5367D"/>
    <w:rsid w:val="00D540D0"/>
    <w:rsid w:val="00D55A2F"/>
    <w:rsid w:val="00D61A76"/>
    <w:rsid w:val="00D62F6A"/>
    <w:rsid w:val="00D64017"/>
    <w:rsid w:val="00D652C5"/>
    <w:rsid w:val="00D73D73"/>
    <w:rsid w:val="00D7496E"/>
    <w:rsid w:val="00D74A64"/>
    <w:rsid w:val="00D7755B"/>
    <w:rsid w:val="00D775B9"/>
    <w:rsid w:val="00D840FE"/>
    <w:rsid w:val="00D90D30"/>
    <w:rsid w:val="00DA51B5"/>
    <w:rsid w:val="00DA64D2"/>
    <w:rsid w:val="00DB5DBC"/>
    <w:rsid w:val="00DB5E37"/>
    <w:rsid w:val="00DC04AB"/>
    <w:rsid w:val="00DC1E9C"/>
    <w:rsid w:val="00DC3D1D"/>
    <w:rsid w:val="00DC5840"/>
    <w:rsid w:val="00DC5DD9"/>
    <w:rsid w:val="00DD05FB"/>
    <w:rsid w:val="00DD1496"/>
    <w:rsid w:val="00DD188D"/>
    <w:rsid w:val="00DD67CA"/>
    <w:rsid w:val="00DE1B6D"/>
    <w:rsid w:val="00DE2C33"/>
    <w:rsid w:val="00DE5043"/>
    <w:rsid w:val="00DF0ADA"/>
    <w:rsid w:val="00DF2D24"/>
    <w:rsid w:val="00DF328E"/>
    <w:rsid w:val="00DF41BA"/>
    <w:rsid w:val="00DF424A"/>
    <w:rsid w:val="00DF5D55"/>
    <w:rsid w:val="00E04B81"/>
    <w:rsid w:val="00E0530B"/>
    <w:rsid w:val="00E11CCF"/>
    <w:rsid w:val="00E15518"/>
    <w:rsid w:val="00E161F2"/>
    <w:rsid w:val="00E17113"/>
    <w:rsid w:val="00E21F2F"/>
    <w:rsid w:val="00E22D33"/>
    <w:rsid w:val="00E23E5A"/>
    <w:rsid w:val="00E3144B"/>
    <w:rsid w:val="00E343DF"/>
    <w:rsid w:val="00E35B92"/>
    <w:rsid w:val="00E368E9"/>
    <w:rsid w:val="00E36BFD"/>
    <w:rsid w:val="00E37EAE"/>
    <w:rsid w:val="00E41B49"/>
    <w:rsid w:val="00E424D1"/>
    <w:rsid w:val="00E478FF"/>
    <w:rsid w:val="00E504A5"/>
    <w:rsid w:val="00E50D2A"/>
    <w:rsid w:val="00E50F3D"/>
    <w:rsid w:val="00E51731"/>
    <w:rsid w:val="00E53F4F"/>
    <w:rsid w:val="00E541C0"/>
    <w:rsid w:val="00E56FA4"/>
    <w:rsid w:val="00E63D91"/>
    <w:rsid w:val="00E645A1"/>
    <w:rsid w:val="00E66856"/>
    <w:rsid w:val="00E71F03"/>
    <w:rsid w:val="00E75F3D"/>
    <w:rsid w:val="00E7791A"/>
    <w:rsid w:val="00E80238"/>
    <w:rsid w:val="00E85EEE"/>
    <w:rsid w:val="00E936DE"/>
    <w:rsid w:val="00E93C24"/>
    <w:rsid w:val="00E93E55"/>
    <w:rsid w:val="00E95BFE"/>
    <w:rsid w:val="00EA04C3"/>
    <w:rsid w:val="00EA1755"/>
    <w:rsid w:val="00EA4437"/>
    <w:rsid w:val="00EA742C"/>
    <w:rsid w:val="00EA7C49"/>
    <w:rsid w:val="00EB2F71"/>
    <w:rsid w:val="00EB3A4E"/>
    <w:rsid w:val="00EB52E0"/>
    <w:rsid w:val="00EB61ED"/>
    <w:rsid w:val="00EC0ABD"/>
    <w:rsid w:val="00EC11A0"/>
    <w:rsid w:val="00EC6FC1"/>
    <w:rsid w:val="00EC73D8"/>
    <w:rsid w:val="00EC79FB"/>
    <w:rsid w:val="00ED09D0"/>
    <w:rsid w:val="00ED1455"/>
    <w:rsid w:val="00ED3A1D"/>
    <w:rsid w:val="00ED4586"/>
    <w:rsid w:val="00ED6F94"/>
    <w:rsid w:val="00ED7095"/>
    <w:rsid w:val="00EF3EFF"/>
    <w:rsid w:val="00EF4D26"/>
    <w:rsid w:val="00F01E2A"/>
    <w:rsid w:val="00F03033"/>
    <w:rsid w:val="00F04068"/>
    <w:rsid w:val="00F04B41"/>
    <w:rsid w:val="00F064D5"/>
    <w:rsid w:val="00F11CE3"/>
    <w:rsid w:val="00F129F0"/>
    <w:rsid w:val="00F12CFE"/>
    <w:rsid w:val="00F14796"/>
    <w:rsid w:val="00F26266"/>
    <w:rsid w:val="00F36438"/>
    <w:rsid w:val="00F3792F"/>
    <w:rsid w:val="00F428D7"/>
    <w:rsid w:val="00F4534F"/>
    <w:rsid w:val="00F469E6"/>
    <w:rsid w:val="00F47E21"/>
    <w:rsid w:val="00F47ED3"/>
    <w:rsid w:val="00F525C8"/>
    <w:rsid w:val="00F6036B"/>
    <w:rsid w:val="00F60B0B"/>
    <w:rsid w:val="00F60BAB"/>
    <w:rsid w:val="00F61BB0"/>
    <w:rsid w:val="00F70CF9"/>
    <w:rsid w:val="00F722CE"/>
    <w:rsid w:val="00F72CFC"/>
    <w:rsid w:val="00F769B5"/>
    <w:rsid w:val="00F77F57"/>
    <w:rsid w:val="00F850C8"/>
    <w:rsid w:val="00F85D73"/>
    <w:rsid w:val="00F8607D"/>
    <w:rsid w:val="00FA06B2"/>
    <w:rsid w:val="00FA1E01"/>
    <w:rsid w:val="00FA20D6"/>
    <w:rsid w:val="00FA3086"/>
    <w:rsid w:val="00FA3E86"/>
    <w:rsid w:val="00FA68F9"/>
    <w:rsid w:val="00FB01EB"/>
    <w:rsid w:val="00FB18DE"/>
    <w:rsid w:val="00FB1C17"/>
    <w:rsid w:val="00FB29AB"/>
    <w:rsid w:val="00FB405C"/>
    <w:rsid w:val="00FB5628"/>
    <w:rsid w:val="00FC0A8E"/>
    <w:rsid w:val="00FC0FDA"/>
    <w:rsid w:val="00FC77CC"/>
    <w:rsid w:val="00FC7D3C"/>
    <w:rsid w:val="00FD3444"/>
    <w:rsid w:val="00FE1253"/>
    <w:rsid w:val="00FE3D7E"/>
    <w:rsid w:val="00FF2255"/>
    <w:rsid w:val="00FF40FB"/>
    <w:rsid w:val="00FF4C18"/>
    <w:rsid w:val="08086555"/>
    <w:rsid w:val="0D620351"/>
    <w:rsid w:val="15F35DA1"/>
    <w:rsid w:val="550F0F9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D82CF"/>
  <w15:docId w15:val="{86B1B43F-E4F1-4B7E-B0E8-3AD89F0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3" w:qFormat="1"/>
    <w:lsdException w:name="Hyperlink" w:uiPriority="99"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8"/>
      <w:szCs w:val="28"/>
      <w:lang w:val="vi-VN" w:eastAsia="vi-VN"/>
    </w:rPr>
  </w:style>
  <w:style w:type="paragraph" w:styleId="u2">
    <w:name w:val="heading 2"/>
    <w:basedOn w:val="Binhthng"/>
    <w:qFormat/>
    <w:pPr>
      <w:spacing w:before="100" w:beforeAutospacing="1" w:after="100" w:afterAutospacing="1"/>
      <w:outlineLvl w:val="1"/>
    </w:pPr>
    <w:rPr>
      <w:b/>
      <w:bCs/>
      <w:sz w:val="36"/>
      <w:szCs w:val="36"/>
      <w:lang w:val="en-US" w:eastAsia="en-US"/>
    </w:rPr>
  </w:style>
  <w:style w:type="paragraph" w:styleId="u3">
    <w:name w:val="heading 3"/>
    <w:basedOn w:val="Binhthng"/>
    <w:next w:val="Binhthng"/>
    <w:qFormat/>
    <w:pPr>
      <w:keepNext/>
      <w:spacing w:before="240" w:after="60"/>
      <w:outlineLvl w:val="2"/>
    </w:pPr>
    <w:rPr>
      <w:rFonts w:ascii="Arial" w:hAnsi="Arial" w:cs="Arial"/>
      <w:b/>
      <w:bCs/>
      <w:sz w:val="26"/>
      <w:szCs w:val="26"/>
    </w:rPr>
  </w:style>
  <w:style w:type="paragraph" w:styleId="u5">
    <w:name w:val="heading 5"/>
    <w:basedOn w:val="Binhthng"/>
    <w:next w:val="Binhthng"/>
    <w:link w:val="u5Char"/>
    <w:semiHidden/>
    <w:unhideWhenUsed/>
    <w:qFormat/>
    <w:rsid w:val="008C0148"/>
    <w:pPr>
      <w:keepNext/>
      <w:keepLines/>
      <w:spacing w:before="4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rPr>
      <w:rFonts w:ascii="Segoe UI" w:hAnsi="Segoe UI"/>
      <w:sz w:val="18"/>
      <w:szCs w:val="18"/>
    </w:rPr>
  </w:style>
  <w:style w:type="paragraph" w:styleId="ThnVnban">
    <w:name w:val="Body Text"/>
    <w:basedOn w:val="Binhthng"/>
    <w:qFormat/>
    <w:pPr>
      <w:widowControl w:val="0"/>
      <w:spacing w:before="84"/>
      <w:ind w:left="678" w:hanging="283"/>
    </w:pPr>
    <w:rPr>
      <w:sz w:val="24"/>
      <w:szCs w:val="24"/>
      <w:lang w:val="en-US" w:eastAsia="en-US"/>
    </w:rPr>
  </w:style>
  <w:style w:type="paragraph" w:styleId="Thnvnban3">
    <w:name w:val="Body Text 3"/>
    <w:basedOn w:val="Binhthng"/>
    <w:qFormat/>
    <w:pPr>
      <w:spacing w:after="120"/>
    </w:pPr>
    <w:rPr>
      <w:sz w:val="16"/>
      <w:szCs w:val="16"/>
    </w:rPr>
  </w:style>
  <w:style w:type="character" w:styleId="ThamchiuChuthich">
    <w:name w:val="annotation reference"/>
    <w:basedOn w:val="Phngmcinhcuaoanvn"/>
    <w:qFormat/>
    <w:rPr>
      <w:sz w:val="16"/>
      <w:szCs w:val="16"/>
    </w:rPr>
  </w:style>
  <w:style w:type="paragraph" w:styleId="VnbanChuthich">
    <w:name w:val="annotation text"/>
    <w:basedOn w:val="Binhthng"/>
    <w:link w:val="VnbanChuthichChar"/>
    <w:qFormat/>
    <w:rPr>
      <w:sz w:val="20"/>
      <w:szCs w:val="20"/>
    </w:rPr>
  </w:style>
  <w:style w:type="paragraph" w:styleId="ChuChuthich">
    <w:name w:val="annotation subject"/>
    <w:basedOn w:val="VnbanChuthich"/>
    <w:next w:val="VnbanChuthich"/>
    <w:link w:val="ChuChuthichChar"/>
    <w:qFormat/>
    <w:rPr>
      <w:b/>
      <w:bCs/>
    </w:rPr>
  </w:style>
  <w:style w:type="character" w:styleId="Nhnmanh">
    <w:name w:val="Emphasis"/>
    <w:uiPriority w:val="20"/>
    <w:qFormat/>
    <w:rPr>
      <w:i/>
      <w:iCs/>
    </w:rPr>
  </w:style>
  <w:style w:type="character" w:styleId="FollowedHyperlink">
    <w:name w:val="FollowedHyperlink"/>
    <w:qFormat/>
    <w:rPr>
      <w:color w:val="800080"/>
      <w:u w:val="single"/>
    </w:rPr>
  </w:style>
  <w:style w:type="paragraph" w:styleId="Chntrang">
    <w:name w:val="footer"/>
    <w:basedOn w:val="Binhthng"/>
    <w:qFormat/>
    <w:pPr>
      <w:tabs>
        <w:tab w:val="center" w:pos="4153"/>
        <w:tab w:val="right" w:pos="8306"/>
      </w:tabs>
    </w:pPr>
  </w:style>
  <w:style w:type="paragraph" w:styleId="utrang">
    <w:name w:val="header"/>
    <w:basedOn w:val="Binhthng"/>
    <w:qFormat/>
    <w:pPr>
      <w:tabs>
        <w:tab w:val="center" w:pos="4153"/>
        <w:tab w:val="right" w:pos="8306"/>
      </w:tabs>
    </w:pPr>
  </w:style>
  <w:style w:type="paragraph" w:styleId="HTMLinhdangtrc">
    <w:name w:val="HTML Preformatted"/>
    <w:basedOn w:val="Binhthng"/>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iuktni">
    <w:name w:val="Hyperlink"/>
    <w:uiPriority w:val="99"/>
    <w:qFormat/>
    <w:rPr>
      <w:color w:val="0000FF"/>
      <w:u w:val="single"/>
    </w:rPr>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
    <w:basedOn w:val="Binhthng"/>
    <w:link w:val="ThngthngWebChar"/>
    <w:uiPriority w:val="99"/>
    <w:qFormat/>
    <w:pPr>
      <w:spacing w:before="100" w:beforeAutospacing="1" w:after="100" w:afterAutospacing="1"/>
    </w:pPr>
    <w:rPr>
      <w:sz w:val="24"/>
      <w:szCs w:val="24"/>
      <w:lang w:val="zh-CN" w:eastAsia="zh-CN"/>
    </w:rPr>
  </w:style>
  <w:style w:type="character" w:styleId="Strang">
    <w:name w:val="page number"/>
    <w:basedOn w:val="Phngmcinhcuaoanvn"/>
    <w:qFormat/>
  </w:style>
  <w:style w:type="character" w:styleId="Manh">
    <w:name w:val="Strong"/>
    <w:uiPriority w:val="22"/>
    <w:qFormat/>
    <w:rPr>
      <w:b/>
      <w:bCs/>
    </w:rPr>
  </w:style>
  <w:style w:type="table" w:styleId="LiBang">
    <w:name w:val="Table Grid"/>
    <w:aliases w:val="trongbang"/>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Binhthng"/>
    <w:autoRedefine/>
    <w:qFormat/>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
    <w:name w:val="Char Char Char"/>
    <w:basedOn w:val="Binhthng"/>
    <w:autoRedefine/>
    <w:qFormat/>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pln">
    <w:name w:val="pln"/>
    <w:basedOn w:val="Phngmcinhcuaoanvn"/>
    <w:qFormat/>
  </w:style>
  <w:style w:type="character" w:customStyle="1" w:styleId="pun">
    <w:name w:val="pun"/>
    <w:basedOn w:val="Phngmcinhcuaoanvn"/>
    <w:qFormat/>
  </w:style>
  <w:style w:type="character" w:customStyle="1" w:styleId="typ">
    <w:name w:val="typ"/>
    <w:basedOn w:val="Phngmcinhcuaoanvn"/>
    <w:qFormat/>
  </w:style>
  <w:style w:type="character" w:customStyle="1" w:styleId="apple-converted-space">
    <w:name w:val="apple-converted-space"/>
    <w:basedOn w:val="Phngmcinhcuaoanvn"/>
    <w:qFormat/>
  </w:style>
  <w:style w:type="paragraph" w:customStyle="1" w:styleId="DefaultParagraphFontParaCharCharCharCharChar">
    <w:name w:val="Default Paragraph Font Para Char Char Char Char Char"/>
    <w:autoRedefine/>
    <w:qFormat/>
    <w:pPr>
      <w:tabs>
        <w:tab w:val="left" w:pos="1152"/>
      </w:tabs>
      <w:spacing w:before="120" w:after="120" w:line="312" w:lineRule="auto"/>
    </w:pPr>
    <w:rPr>
      <w:rFonts w:ascii="Arial" w:hAnsi="Arial" w:cs="Arial"/>
      <w:sz w:val="26"/>
      <w:szCs w:val="26"/>
    </w:rPr>
  </w:style>
  <w:style w:type="paragraph" w:customStyle="1" w:styleId="CharCharCharCharCharCharChar">
    <w:name w:val="Char Char Char Char Char Char Char"/>
    <w:basedOn w:val="Binhthng"/>
    <w:autoRedefine/>
    <w:qFormat/>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1">
    <w:name w:val="Char1"/>
    <w:basedOn w:val="Binhthng"/>
    <w:autoRedefine/>
    <w:qFormat/>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
    <w:link w:val="ThngthngWeb"/>
    <w:uiPriority w:val="99"/>
    <w:qFormat/>
    <w:rPr>
      <w:sz w:val="24"/>
      <w:szCs w:val="24"/>
    </w:rPr>
  </w:style>
  <w:style w:type="character" w:customStyle="1" w:styleId="BongchuthichChar">
    <w:name w:val="Bóng chú thích Char"/>
    <w:link w:val="Bongchuthich"/>
    <w:qFormat/>
    <w:rPr>
      <w:rFonts w:ascii="Segoe UI" w:hAnsi="Segoe UI" w:cs="Segoe UI"/>
      <w:sz w:val="18"/>
      <w:szCs w:val="18"/>
      <w:lang w:val="vi-VN" w:eastAsia="vi-VN"/>
    </w:rPr>
  </w:style>
  <w:style w:type="paragraph" w:styleId="oancuaDanhsach">
    <w:name w:val="List Paragraph"/>
    <w:basedOn w:val="Binhthng"/>
    <w:link w:val="oancuaDanhsachChar"/>
    <w:uiPriority w:val="34"/>
    <w:qFormat/>
    <w:pPr>
      <w:spacing w:after="160" w:line="259" w:lineRule="auto"/>
      <w:ind w:left="720"/>
      <w:contextualSpacing/>
    </w:pPr>
    <w:rPr>
      <w:rFonts w:eastAsia="Calibri"/>
      <w:szCs w:val="22"/>
      <w:lang w:val="en-US" w:eastAsia="en-US"/>
    </w:rPr>
  </w:style>
  <w:style w:type="character" w:customStyle="1" w:styleId="small">
    <w:name w:val="small"/>
    <w:qFormat/>
  </w:style>
  <w:style w:type="character" w:customStyle="1" w:styleId="popup-comment">
    <w:name w:val="popup-comment"/>
    <w:basedOn w:val="Phngmcinhcuaoanvn"/>
    <w:qFormat/>
  </w:style>
  <w:style w:type="character" w:customStyle="1" w:styleId="oancuaDanhsachChar">
    <w:name w:val="Đoạn của Danh sách Char"/>
    <w:link w:val="oancuaDanhsach"/>
    <w:qFormat/>
    <w:locked/>
    <w:rPr>
      <w:rFonts w:eastAsia="Calibri"/>
      <w:sz w:val="28"/>
      <w:szCs w:val="22"/>
      <w:lang w:val="en-US" w:eastAsia="en-US"/>
    </w:rPr>
  </w:style>
  <w:style w:type="character" w:customStyle="1" w:styleId="VnbanChuthichChar">
    <w:name w:val="Văn bản Chú thích Char"/>
    <w:basedOn w:val="Phngmcinhcuaoanvn"/>
    <w:link w:val="VnbanChuthich"/>
    <w:qFormat/>
  </w:style>
  <w:style w:type="character" w:customStyle="1" w:styleId="ChuChuthichChar">
    <w:name w:val="Chủ đề Chú thích Char"/>
    <w:basedOn w:val="VnbanChuthichChar"/>
    <w:link w:val="ChuChuthich"/>
    <w:qFormat/>
    <w:rPr>
      <w:b/>
      <w:bCs/>
    </w:rPr>
  </w:style>
  <w:style w:type="character" w:customStyle="1" w:styleId="NormalWebChar1">
    <w:name w:val="Normal (Web) Char1"/>
    <w:aliases w:val="Char Char2,Char Char Char Char Char Char Char Char Char Char Char Char Char Char Char Char1,Char Char Char Char Char Char Char Char Char Char Char Char Char Char1,Char Char Char Char Char Char Char Char Char Char Char Char Char2"/>
    <w:locked/>
    <w:rsid w:val="007816A1"/>
    <w:rPr>
      <w:sz w:val="24"/>
      <w:szCs w:val="24"/>
    </w:rPr>
  </w:style>
  <w:style w:type="character" w:customStyle="1" w:styleId="u5Char">
    <w:name w:val="Đầu đề 5 Char"/>
    <w:basedOn w:val="Phngmcinhcuaoanvn"/>
    <w:link w:val="u5"/>
    <w:semiHidden/>
    <w:rsid w:val="008C0148"/>
    <w:rPr>
      <w:rFonts w:asciiTheme="majorHAnsi" w:eastAsiaTheme="majorEastAsia" w:hAnsiTheme="majorHAnsi" w:cstheme="majorBidi"/>
      <w:color w:val="2F5496" w:themeColor="accent1" w:themeShade="BF"/>
      <w:sz w:val="28"/>
      <w:szCs w:val="28"/>
      <w:lang w:val="vi-VN" w:eastAsia="vi-VN"/>
    </w:rPr>
  </w:style>
  <w:style w:type="character" w:customStyle="1" w:styleId="Vnbnnidung">
    <w:name w:val="Văn bản nội dung_"/>
    <w:link w:val="Vnbnnidung0"/>
    <w:rsid w:val="0011301B"/>
    <w:rPr>
      <w:rFonts w:ascii="Arial" w:eastAsia="Arial" w:hAnsi="Arial" w:cs="Arial"/>
    </w:rPr>
  </w:style>
  <w:style w:type="paragraph" w:customStyle="1" w:styleId="Vnbnnidung0">
    <w:name w:val="Văn bản nội dung"/>
    <w:basedOn w:val="Binhthng"/>
    <w:link w:val="Vnbnnidung"/>
    <w:rsid w:val="0011301B"/>
    <w:pPr>
      <w:widowControl w:val="0"/>
      <w:spacing w:after="80" w:line="322" w:lineRule="auto"/>
      <w:ind w:firstLine="20"/>
    </w:pPr>
    <w:rPr>
      <w:rFonts w:ascii="Arial" w:eastAsia="Arial" w:hAnsi="Arial"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4BDEB-316C-431C-8F1D-709B9BC4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2372</Words>
  <Characters>13522</Characters>
  <Application>Microsoft Office Word</Application>
  <DocSecurity>0</DocSecurity>
  <Lines>112</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tình cảm gia đình</vt:lpstr>
      <vt:lpstr>tình cảm gia đình</vt:lpstr>
    </vt:vector>
  </TitlesOfParts>
  <Company>HOME</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tình cảm gia đình</dc:title>
  <dc:subject/>
  <dc:creator>User</dc:creator>
  <cp:keywords/>
  <dc:description/>
  <cp:lastModifiedBy>Thảo Trần Phương</cp:lastModifiedBy>
  <cp:revision>8</cp:revision>
  <cp:lastPrinted>2022-10-20T03:22:00Z</cp:lastPrinted>
  <dcterms:created xsi:type="dcterms:W3CDTF">2024-10-13T09:51:00Z</dcterms:created>
  <dcterms:modified xsi:type="dcterms:W3CDTF">2024-12-02T02:10:00Z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F04DC9B3CD4541B19715AD36B5509EDB_12</vt:lpwstr>
  </property>
</Properties>
</file>