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0D5D" w14:textId="77777777" w:rsidR="00CE3702" w:rsidRPr="00E6079B" w:rsidRDefault="001764FE" w:rsidP="00314686">
      <w:pPr>
        <w:ind w:firstLine="720"/>
        <w:rPr>
          <w:rFonts w:eastAsia="Calibri"/>
          <w:b/>
          <w:lang w:val="en-GB"/>
        </w:rPr>
      </w:pPr>
      <w:r w:rsidRPr="00E6079B">
        <w:rPr>
          <w:rFonts w:eastAsia="Calibri"/>
          <w:b/>
          <w:lang w:val="vi-VN"/>
        </w:rPr>
        <w:t xml:space="preserve">I. </w:t>
      </w:r>
      <w:r w:rsidRPr="00E6079B">
        <w:rPr>
          <w:rFonts w:eastAsia="Calibri"/>
          <w:b/>
        </w:rPr>
        <w:t>PHẦN Đ</w:t>
      </w:r>
      <w:r w:rsidRPr="00E6079B">
        <w:rPr>
          <w:rFonts w:eastAsia="Calibri"/>
          <w:b/>
          <w:lang w:val="vi-VN"/>
        </w:rPr>
        <w:t xml:space="preserve">ỌC HIỂU </w:t>
      </w:r>
      <w:r w:rsidR="00CE3702" w:rsidRPr="00E6079B">
        <w:rPr>
          <w:rFonts w:eastAsia="Calibri"/>
          <w:b/>
          <w:lang w:val="vi-VN"/>
        </w:rPr>
        <w:t>(</w:t>
      </w:r>
      <w:r w:rsidR="00CE3702" w:rsidRPr="00E6079B">
        <w:rPr>
          <w:rFonts w:eastAsia="Calibri"/>
          <w:b/>
          <w:lang w:val="en-GB"/>
        </w:rPr>
        <w:t>4</w:t>
      </w:r>
      <w:r w:rsidR="00CE3702" w:rsidRPr="00E6079B">
        <w:rPr>
          <w:rFonts w:eastAsia="Calibri"/>
          <w:b/>
          <w:lang w:val="vi-VN"/>
        </w:rPr>
        <w:t>,0 điểm)</w:t>
      </w:r>
    </w:p>
    <w:p w14:paraId="6E000D5E" w14:textId="77777777" w:rsidR="00CE3702" w:rsidRDefault="003507D9" w:rsidP="00314686">
      <w:pPr>
        <w:ind w:firstLine="720"/>
        <w:rPr>
          <w:rFonts w:eastAsia="Calibri"/>
          <w:b/>
        </w:rPr>
      </w:pPr>
      <w:r w:rsidRPr="00E6079B">
        <w:rPr>
          <w:rFonts w:eastAsia="Calibri"/>
          <w:b/>
          <w:lang w:val="en-GB"/>
        </w:rPr>
        <w:t>Đ</w:t>
      </w:r>
      <w:r w:rsidR="00CE3702" w:rsidRPr="00E6079B">
        <w:rPr>
          <w:rFonts w:eastAsia="Calibri"/>
          <w:b/>
          <w:lang w:val="en-GB"/>
        </w:rPr>
        <w:t>ọc văn bản sau</w:t>
      </w:r>
      <w:r w:rsidR="00CE3702" w:rsidRPr="00E6079B">
        <w:rPr>
          <w:rFonts w:eastAsia="Calibri"/>
          <w:b/>
          <w:lang w:val="vi-VN"/>
        </w:rPr>
        <w:t>:</w:t>
      </w:r>
    </w:p>
    <w:p w14:paraId="1D19D1D4" w14:textId="741783BC" w:rsidR="00A053DD" w:rsidRPr="00A053DD" w:rsidRDefault="00A053DD" w:rsidP="00A053DD">
      <w:pPr>
        <w:ind w:firstLine="720"/>
        <w:jc w:val="center"/>
        <w:rPr>
          <w:rFonts w:eastAsia="Calibri"/>
          <w:b/>
        </w:rPr>
      </w:pPr>
      <w:r>
        <w:rPr>
          <w:rFonts w:eastAsia="Calibri"/>
          <w:b/>
        </w:rPr>
        <w:t>NHÀ MẸ LÊ</w:t>
      </w:r>
    </w:p>
    <w:p w14:paraId="6E000D5F" w14:textId="77777777" w:rsidR="00CE3702" w:rsidRPr="00E6079B" w:rsidRDefault="00CE3702" w:rsidP="00314686">
      <w:pPr>
        <w:rPr>
          <w:rFonts w:eastAsia="Calibri"/>
          <w:i/>
          <w:lang w:val="vi-VN"/>
        </w:rPr>
      </w:pPr>
      <w:r w:rsidRPr="00E6079B">
        <w:rPr>
          <w:rFonts w:eastAsia="Calibri"/>
          <w:lang w:val="vi-VN"/>
        </w:rPr>
        <w:t xml:space="preserve"> </w:t>
      </w:r>
      <w:r w:rsidRPr="00E6079B">
        <w:rPr>
          <w:rFonts w:eastAsia="Calibri"/>
          <w:lang w:val="vi-VN"/>
        </w:rPr>
        <w:tab/>
      </w:r>
      <w:r w:rsidRPr="00E6079B">
        <w:rPr>
          <w:rFonts w:eastAsia="Calibri"/>
          <w:i/>
          <w:lang w:val="en-GB"/>
        </w:rPr>
        <w:t>(…)</w:t>
      </w:r>
      <w:r w:rsidRPr="00E6079B">
        <w:rPr>
          <w:rFonts w:eastAsia="Calibri"/>
          <w:i/>
          <w:lang w:val="vi-VN"/>
        </w:rPr>
        <w:t xml:space="preserve"> Nhà mẹ Lê là một gia đình một người mẹ với mười một người con. Bác Lê là một người đàn bà nhà quê chắc chắn và thấp bé, da mặt và chân tay răn reo như một quả trám khô. Khi bác mới đến phố, ai ai cũng chú ý đến đám con của bác: mười một đứa, mà đứa nhớn mới có mười bảy tuổi! Đứa bé nhất hãy còn bế trên tay.</w:t>
      </w:r>
    </w:p>
    <w:p w14:paraId="6E000D60" w14:textId="77777777" w:rsidR="00CE3702" w:rsidRPr="00E6079B" w:rsidRDefault="00CE3702" w:rsidP="00314686">
      <w:pPr>
        <w:rPr>
          <w:rFonts w:eastAsia="Calibri"/>
          <w:i/>
          <w:lang w:val="vi-VN"/>
        </w:rPr>
      </w:pPr>
      <w:r w:rsidRPr="00E6079B">
        <w:rPr>
          <w:rFonts w:eastAsia="Calibri"/>
          <w:i/>
          <w:lang w:val="vi-VN"/>
        </w:rPr>
        <w:t>      </w:t>
      </w:r>
      <w:r w:rsidRPr="00E6079B">
        <w:rPr>
          <w:rFonts w:eastAsia="Calibri"/>
          <w:i/>
          <w:lang w:val="vi-VN"/>
        </w:rPr>
        <w:tab/>
        <w:t> Mẹ con bác ta ở một căn nhà cuối phố, cái nhà cũng lụp xụp như những căn nhà khác. Chừng ấy người chen chúc trong một khỏang rộng độ bằng hai chiếc chiếu, có mỗi một chiếc giường nan đã gẫy nát. Mùa rét thì giải ổ rơm đầy nhà, mẹ con cùng nằm ngủ trên đó, trông như một cái ổ chó, chó mẹ và chó con lúc nhúc. Đối với những người nghèo như bác, một chỗ ở như thế cũng tươm tất lắm rồi. Nhưng còn cách kiếm ăn? Bác Lê chật vật, khó khăn suốt ngày cũng không đủ nuôi chừng ấy đứa con. Từ buổi sáng tinh sương, mùa nực cũng như mùa rét, bác ta đã phải trở dậy để đi làm mướn cho những người có ruộng trong làng. Những ngày có người mướn ấy, tuy bác phải làm vất vả, nhưng chắc chắn buổi tối được mấy bát gạo và mấy đồng xu về nuôi lũ con đói đợi ở nhà. Đó là những ngày sung sướng. Nhưng đến mùa rét, khi các ruộng lúa đã gặt rồi, cánh đồng chỉ còn trơ cuống rạ dưới gió bấc lạnh như lưỡi dao sắc khía vào da, bác Lê lo sợ, vì không ai mướn bác làm việc gì nữa. Thế là cả nhà nhịn đói. Mấy đứa nhỏ nhất, con Tý, con Phún, thằng Hy mà con chị nó bế, chúng nó khóc lả đi mà không có cái ăn. Dưới manh áo rách nát, thịt chúng nó thâm tím lại vì rét, như thịt con trâu chết. Bác Lê ôm ấp lấy con trong ổ rơm, để mong lấy cái ấm của mình ấp ủ cho nó.</w:t>
      </w:r>
      <w:r w:rsidRPr="00E6079B">
        <w:rPr>
          <w:rFonts w:eastAsia="Calibri"/>
          <w:i/>
          <w:lang w:val="en-GB"/>
        </w:rPr>
        <w:t>(…)</w:t>
      </w:r>
    </w:p>
    <w:p w14:paraId="6E000D61" w14:textId="77777777" w:rsidR="00CE3702" w:rsidRPr="00E6079B" w:rsidRDefault="00CE3702" w:rsidP="00314686">
      <w:pPr>
        <w:contextualSpacing/>
        <w:rPr>
          <w:rFonts w:eastAsia="Calibri"/>
          <w:i/>
          <w:lang w:val="vi-VN"/>
        </w:rPr>
      </w:pPr>
      <w:r w:rsidRPr="00E6079B">
        <w:rPr>
          <w:rFonts w:eastAsia="Calibri"/>
          <w:i/>
          <w:lang w:val="vi-VN"/>
        </w:rPr>
        <w:tab/>
      </w:r>
      <w:r w:rsidRPr="00E6079B">
        <w:rPr>
          <w:rFonts w:eastAsia="Calibri"/>
          <w:i/>
          <w:lang w:val="en-GB"/>
        </w:rPr>
        <w:t xml:space="preserve">Nhưng mọi người biết bác Lê quí con lắm. Tuy bác hết sức công bằng, người ta cũng thấy bác yêu thằng Hi hơn cả, nó là con thứ chín, và ốm yếu xanh xao nhất nhà. Bác thường bế nó lên lòng, hôn hít, rồi khoe với hàng xóm: nội cả nhà chỉ có nó là giống thầy cháu như đúc. Rồi bác ôm con ngồi lặng yên một lát, như để nhớ lại chuyện gì đã lâu lắm. </w:t>
      </w:r>
    </w:p>
    <w:p w14:paraId="6E000D62" w14:textId="77777777" w:rsidR="009C5371" w:rsidRPr="00E6079B" w:rsidRDefault="00CE3702" w:rsidP="00314686">
      <w:pPr>
        <w:pStyle w:val="ListParagraph1"/>
        <w:spacing w:after="0"/>
        <w:ind w:left="426"/>
        <w:jc w:val="right"/>
        <w:rPr>
          <w:rFonts w:ascii="Times New Roman" w:eastAsia="Calibri" w:hAnsi="Times New Roman"/>
          <w:i/>
          <w:color w:val="FF0000"/>
          <w:sz w:val="28"/>
          <w:szCs w:val="28"/>
          <w:shd w:val="clear" w:color="auto" w:fill="FFFFFF"/>
        </w:rPr>
      </w:pPr>
      <w:r w:rsidRPr="00E6079B">
        <w:rPr>
          <w:rFonts w:ascii="Times New Roman" w:eastAsia="Calibri" w:hAnsi="Times New Roman"/>
          <w:i/>
          <w:sz w:val="28"/>
          <w:szCs w:val="28"/>
          <w:shd w:val="clear" w:color="auto" w:fill="FFFFFF"/>
          <w:lang w:val="vi-VN"/>
        </w:rPr>
        <w:t xml:space="preserve">     </w:t>
      </w:r>
      <w:r w:rsidR="009C5371" w:rsidRPr="00E6079B">
        <w:rPr>
          <w:rFonts w:ascii="Times New Roman" w:eastAsia="Calibri" w:hAnsi="Times New Roman"/>
          <w:i/>
          <w:color w:val="FF0000"/>
          <w:sz w:val="28"/>
          <w:szCs w:val="28"/>
          <w:shd w:val="clear" w:color="auto" w:fill="FFFFFF"/>
          <w:lang w:val="vi-VN"/>
        </w:rPr>
        <w:t xml:space="preserve">   </w:t>
      </w:r>
      <w:r w:rsidR="009C5371" w:rsidRPr="00E6079B">
        <w:rPr>
          <w:rFonts w:ascii="Times New Roman" w:eastAsia="Calibri" w:hAnsi="Times New Roman"/>
          <w:i/>
          <w:sz w:val="28"/>
          <w:szCs w:val="28"/>
          <w:shd w:val="clear" w:color="auto" w:fill="FFFFFF"/>
        </w:rPr>
        <w:t xml:space="preserve">( </w:t>
      </w:r>
      <w:r w:rsidR="009C5371" w:rsidRPr="00E6079B">
        <w:rPr>
          <w:rFonts w:ascii="Times New Roman" w:eastAsia="Calibri" w:hAnsi="Times New Roman"/>
          <w:sz w:val="28"/>
          <w:szCs w:val="28"/>
          <w:shd w:val="clear" w:color="auto" w:fill="FFFFFF"/>
        </w:rPr>
        <w:t>Trích truyện ngắn</w:t>
      </w:r>
      <w:r w:rsidR="009C5371" w:rsidRPr="00E6079B">
        <w:rPr>
          <w:rFonts w:ascii="Times New Roman" w:eastAsia="Calibri" w:hAnsi="Times New Roman"/>
          <w:i/>
          <w:sz w:val="28"/>
          <w:szCs w:val="28"/>
          <w:shd w:val="clear" w:color="auto" w:fill="FFFFFF"/>
        </w:rPr>
        <w:t xml:space="preserve"> Nhà mẹ Lê -</w:t>
      </w:r>
      <w:r w:rsidR="009C5371" w:rsidRPr="00E6079B">
        <w:rPr>
          <w:rFonts w:ascii="Times New Roman" w:eastAsia="Calibri" w:hAnsi="Times New Roman"/>
          <w:sz w:val="28"/>
          <w:szCs w:val="28"/>
          <w:shd w:val="clear" w:color="auto" w:fill="FFFFFF"/>
        </w:rPr>
        <w:t xml:space="preserve"> Thạch Lam - NXB Hội Nhà văn 2008</w:t>
      </w:r>
      <w:r w:rsidR="009C5371" w:rsidRPr="00E6079B">
        <w:rPr>
          <w:rFonts w:ascii="Times New Roman" w:eastAsia="Calibri" w:hAnsi="Times New Roman"/>
          <w:i/>
          <w:sz w:val="28"/>
          <w:szCs w:val="28"/>
          <w:shd w:val="clear" w:color="auto" w:fill="FFFFFF"/>
        </w:rPr>
        <w:t>)</w:t>
      </w:r>
    </w:p>
    <w:p w14:paraId="6E000D63" w14:textId="77777777" w:rsidR="009C5371" w:rsidRPr="00E6079B" w:rsidRDefault="009C5371" w:rsidP="00314686">
      <w:pPr>
        <w:shd w:val="clear" w:color="auto" w:fill="FFFFFF"/>
        <w:rPr>
          <w:rFonts w:eastAsia="Times New Roman"/>
          <w:b/>
          <w:color w:val="000000"/>
          <w:kern w:val="36"/>
        </w:rPr>
      </w:pPr>
      <w:r w:rsidRPr="00E6079B">
        <w:rPr>
          <w:rFonts w:eastAsia="Times New Roman"/>
          <w:b/>
          <w:color w:val="000000"/>
          <w:kern w:val="36"/>
        </w:rPr>
        <w:t>* Chú thích:</w:t>
      </w:r>
    </w:p>
    <w:p w14:paraId="6E000D64" w14:textId="77777777" w:rsidR="009C5371" w:rsidRPr="00E6079B" w:rsidRDefault="009C5371" w:rsidP="00314686">
      <w:pPr>
        <w:rPr>
          <w:rFonts w:eastAsia="Calibri"/>
          <w:bCs/>
          <w:i/>
          <w:lang w:val="vi-VN"/>
        </w:rPr>
      </w:pPr>
      <w:r w:rsidRPr="00E6079B">
        <w:rPr>
          <w:rFonts w:eastAsia="Calibri"/>
          <w:bCs/>
          <w:i/>
          <w:lang w:val="en-GB"/>
        </w:rPr>
        <w:t xml:space="preserve">- </w:t>
      </w:r>
      <w:r w:rsidRPr="00E6079B">
        <w:rPr>
          <w:rFonts w:eastAsia="Calibri"/>
          <w:bCs/>
          <w:i/>
          <w:lang w:val="vi-VN"/>
        </w:rPr>
        <w:t>Thạch Lam (1910-1942), tên thật là Nguyễn Tường Vinh sau đổi tên là Nguyễn Tường Lân. Là cây bút truyện ngắn tài hoa trong nền văn học hiện đại Việt Nam. Sáng tác thường hướng vào cuộc sống cơ cực của những người dân thành thị nghèo và vẻ đẹp nên thơ của cuộc sống thường nhật.</w:t>
      </w:r>
      <w:r w:rsidRPr="00E6079B">
        <w:rPr>
          <w:rFonts w:eastAsia="Calibri"/>
          <w:i/>
          <w:lang w:val="vi-VN"/>
        </w:rPr>
        <w:t xml:space="preserve"> </w:t>
      </w:r>
    </w:p>
    <w:p w14:paraId="6E000D65" w14:textId="77777777" w:rsidR="009C5371" w:rsidRPr="00E6079B" w:rsidRDefault="009C5371" w:rsidP="00314686">
      <w:pPr>
        <w:rPr>
          <w:rFonts w:eastAsia="Calibri"/>
          <w:i/>
          <w:lang w:val="vi-VN"/>
        </w:rPr>
      </w:pPr>
      <w:r w:rsidRPr="00E6079B">
        <w:rPr>
          <w:rFonts w:eastAsia="Calibri"/>
          <w:i/>
          <w:shd w:val="clear" w:color="auto" w:fill="FFFFFF"/>
          <w:lang w:val="en-GB"/>
        </w:rPr>
        <w:t>- “Nhà mẹ Lê”  là tác phẩm tiêu biểu, đặc sắc được xuất bản lần đầu năm 1942. Truyện ngắn không chỉ tái hiện tình cảm mẹ con xúc động mà còn dựng nên cả bức tranh toàn cảnh làng quê Việt Nam Cách mạng tháng Tám.</w:t>
      </w:r>
    </w:p>
    <w:p w14:paraId="6E000D66" w14:textId="77777777" w:rsidR="009C5371" w:rsidRPr="00E6079B" w:rsidRDefault="009C5371" w:rsidP="00314686">
      <w:pPr>
        <w:ind w:firstLine="720"/>
        <w:contextualSpacing/>
        <w:rPr>
          <w:rFonts w:eastAsia="Calibri"/>
        </w:rPr>
      </w:pPr>
      <w:r w:rsidRPr="00E6079B">
        <w:rPr>
          <w:rFonts w:eastAsia="Calibri"/>
          <w:b/>
          <w:lang w:val="vi-VN"/>
        </w:rPr>
        <w:t>Thực hiện các yêu cầu</w:t>
      </w:r>
      <w:r w:rsidRPr="00E6079B">
        <w:rPr>
          <w:rFonts w:eastAsia="Calibri"/>
          <w:b/>
        </w:rPr>
        <w:t xml:space="preserve"> từ câu 1 đến câu 5 </w:t>
      </w:r>
      <w:r w:rsidRPr="00E6079B">
        <w:rPr>
          <w:rFonts w:eastAsia="Calibri"/>
        </w:rPr>
        <w:t>(trình bày ngắn gọn):</w:t>
      </w:r>
    </w:p>
    <w:p w14:paraId="6E000D67" w14:textId="77777777" w:rsidR="009C5371" w:rsidRPr="00E6079B" w:rsidRDefault="009C5371" w:rsidP="00314686">
      <w:pPr>
        <w:contextualSpacing/>
        <w:rPr>
          <w:rFonts w:eastAsia="Calibri"/>
          <w:lang w:val="vi-VN"/>
        </w:rPr>
      </w:pPr>
      <w:r w:rsidRPr="00E6079B">
        <w:rPr>
          <w:rFonts w:eastAsia="Calibri"/>
          <w:b/>
          <w:lang w:val="vi-VN"/>
        </w:rPr>
        <w:t>Câu 1</w:t>
      </w:r>
      <w:r w:rsidRPr="00E6079B">
        <w:rPr>
          <w:rFonts w:eastAsia="Calibri"/>
          <w:b/>
        </w:rPr>
        <w:t xml:space="preserve"> </w:t>
      </w:r>
      <w:r w:rsidRPr="00E6079B">
        <w:rPr>
          <w:rFonts w:eastAsia="Calibri"/>
          <w:lang w:val="vi-VN"/>
        </w:rPr>
        <w:t>(</w:t>
      </w:r>
      <w:r w:rsidRPr="00E6079B">
        <w:rPr>
          <w:rFonts w:eastAsia="Calibri"/>
          <w:i/>
          <w:lang w:val="vi-VN"/>
        </w:rPr>
        <w:t>0,5 điểm</w:t>
      </w:r>
      <w:r w:rsidRPr="00E6079B">
        <w:rPr>
          <w:rFonts w:eastAsia="Calibri"/>
          <w:lang w:val="vi-VN"/>
        </w:rPr>
        <w:t>)</w:t>
      </w:r>
      <w:r w:rsidRPr="00E6079B">
        <w:rPr>
          <w:rFonts w:eastAsia="Calibri"/>
        </w:rPr>
        <w:t>.</w:t>
      </w:r>
      <w:r w:rsidRPr="00E6079B">
        <w:rPr>
          <w:rFonts w:eastAsia="Calibri"/>
          <w:lang w:val="vi-VN"/>
        </w:rPr>
        <w:t> Xác định ngôi kể trong đoạn trích.</w:t>
      </w:r>
    </w:p>
    <w:p w14:paraId="6E000D68" w14:textId="77777777" w:rsidR="009C5371" w:rsidRPr="00E6079B" w:rsidRDefault="009C5371" w:rsidP="00314686">
      <w:pPr>
        <w:contextualSpacing/>
        <w:rPr>
          <w:rFonts w:eastAsia="Calibri"/>
          <w:spacing w:val="-10"/>
          <w:lang w:val="vi-VN"/>
        </w:rPr>
      </w:pPr>
      <w:r w:rsidRPr="00E6079B">
        <w:rPr>
          <w:rFonts w:eastAsia="Calibri"/>
          <w:b/>
          <w:spacing w:val="-10"/>
          <w:lang w:val="vi-VN"/>
        </w:rPr>
        <w:t>Câu 2</w:t>
      </w:r>
      <w:r w:rsidRPr="00E6079B">
        <w:rPr>
          <w:rFonts w:eastAsia="Calibri"/>
          <w:spacing w:val="-10"/>
          <w:lang w:val="vi-VN"/>
        </w:rPr>
        <w:t xml:space="preserve"> (</w:t>
      </w:r>
      <w:r w:rsidRPr="00E6079B">
        <w:rPr>
          <w:rFonts w:eastAsia="Calibri"/>
          <w:i/>
          <w:spacing w:val="-10"/>
          <w:lang w:val="vi-VN"/>
        </w:rPr>
        <w:t>0,5 điểm</w:t>
      </w:r>
      <w:r w:rsidRPr="00E6079B">
        <w:rPr>
          <w:rFonts w:eastAsia="Calibri"/>
          <w:spacing w:val="-10"/>
          <w:lang w:val="vi-VN"/>
        </w:rPr>
        <w:t>)</w:t>
      </w:r>
      <w:r w:rsidRPr="00E6079B">
        <w:rPr>
          <w:rFonts w:eastAsia="Calibri"/>
          <w:spacing w:val="-10"/>
        </w:rPr>
        <w:t>.</w:t>
      </w:r>
      <w:r w:rsidRPr="00E6079B">
        <w:rPr>
          <w:rFonts w:eastAsia="Calibri"/>
          <w:spacing w:val="-10"/>
          <w:lang w:val="vi-VN"/>
        </w:rPr>
        <w:t> Trong đoạn trích, ngoại hình nhân vật bác Lê được miêu tả</w:t>
      </w:r>
      <w:r w:rsidRPr="00E6079B">
        <w:rPr>
          <w:rFonts w:eastAsia="Calibri"/>
          <w:spacing w:val="-10"/>
        </w:rPr>
        <w:t xml:space="preserve"> qua các chi tiết nào</w:t>
      </w:r>
      <w:r w:rsidRPr="00E6079B">
        <w:rPr>
          <w:rFonts w:eastAsia="Calibri"/>
          <w:spacing w:val="-10"/>
          <w:lang w:val="vi-VN"/>
        </w:rPr>
        <w:t>?</w:t>
      </w:r>
    </w:p>
    <w:p w14:paraId="6E000D69" w14:textId="77777777" w:rsidR="009C5371" w:rsidRPr="00E6079B" w:rsidRDefault="009C5371" w:rsidP="00314686">
      <w:pPr>
        <w:contextualSpacing/>
        <w:rPr>
          <w:rFonts w:eastAsia="Calibri"/>
        </w:rPr>
      </w:pPr>
      <w:r w:rsidRPr="00E6079B">
        <w:rPr>
          <w:rFonts w:eastAsia="Calibri"/>
          <w:b/>
          <w:lang w:val="vi-VN"/>
        </w:rPr>
        <w:lastRenderedPageBreak/>
        <w:t>Câu 3</w:t>
      </w:r>
      <w:r w:rsidRPr="00E6079B">
        <w:rPr>
          <w:rFonts w:eastAsia="Calibri"/>
          <w:lang w:val="vi-VN"/>
        </w:rPr>
        <w:t xml:space="preserve"> (</w:t>
      </w:r>
      <w:r w:rsidRPr="00E6079B">
        <w:rPr>
          <w:rFonts w:eastAsia="Calibri"/>
          <w:i/>
          <w:lang w:val="vi-VN"/>
        </w:rPr>
        <w:t>1,0 điểm</w:t>
      </w:r>
      <w:r w:rsidRPr="00E6079B">
        <w:rPr>
          <w:rFonts w:eastAsia="Calibri"/>
          <w:lang w:val="vi-VN"/>
        </w:rPr>
        <w:t>)</w:t>
      </w:r>
      <w:r w:rsidRPr="00E6079B">
        <w:rPr>
          <w:rFonts w:eastAsia="Calibri"/>
        </w:rPr>
        <w:t>.</w:t>
      </w:r>
      <w:r w:rsidRPr="00E6079B">
        <w:rPr>
          <w:rFonts w:eastAsia="Calibri"/>
          <w:lang w:val="vi-VN"/>
        </w:rPr>
        <w:t xml:space="preserve"> Phân tích tác dụng của biện pháp tu từ so sánh được sử dụng trong câu văn “</w:t>
      </w:r>
      <w:r w:rsidRPr="00E6079B">
        <w:rPr>
          <w:rFonts w:eastAsia="Calibri"/>
          <w:i/>
          <w:lang w:val="vi-VN"/>
        </w:rPr>
        <w:t>Dưới manh áo rách nát, thịt chúng nó thâm tím lại vì rét, như thịt con trâu chết</w:t>
      </w:r>
      <w:r w:rsidRPr="00E6079B">
        <w:rPr>
          <w:rFonts w:eastAsia="Calibri"/>
          <w:lang w:val="vi-VN"/>
        </w:rPr>
        <w:t>”</w:t>
      </w:r>
      <w:r w:rsidRPr="00E6079B">
        <w:rPr>
          <w:rFonts w:eastAsia="Calibri"/>
        </w:rPr>
        <w:t xml:space="preserve"> để làm sáng tỏ chủ đề của câu chuyện. </w:t>
      </w:r>
    </w:p>
    <w:p w14:paraId="6E000D6A" w14:textId="77777777" w:rsidR="009C5371" w:rsidRPr="00E6079B" w:rsidRDefault="009C5371" w:rsidP="00314686">
      <w:pPr>
        <w:contextualSpacing/>
        <w:rPr>
          <w:rFonts w:eastAsia="Calibri"/>
          <w:lang w:val="vi-VN"/>
        </w:rPr>
      </w:pPr>
      <w:r w:rsidRPr="00E6079B">
        <w:rPr>
          <w:rFonts w:eastAsia="Calibri"/>
          <w:b/>
          <w:lang w:val="vi-VN"/>
        </w:rPr>
        <w:t>Câu 4</w:t>
      </w:r>
      <w:r w:rsidRPr="00E6079B">
        <w:rPr>
          <w:rFonts w:eastAsia="Calibri"/>
          <w:b/>
        </w:rPr>
        <w:t xml:space="preserve"> </w:t>
      </w:r>
      <w:r w:rsidRPr="00E6079B">
        <w:rPr>
          <w:rFonts w:eastAsia="Calibri"/>
          <w:bCs/>
          <w:lang w:val="vi-VN"/>
        </w:rPr>
        <w:t>(</w:t>
      </w:r>
      <w:r w:rsidRPr="00E6079B">
        <w:rPr>
          <w:rFonts w:eastAsia="Calibri"/>
          <w:i/>
          <w:lang w:val="vi-VN"/>
        </w:rPr>
        <w:t>1,0 điểm</w:t>
      </w:r>
      <w:r w:rsidRPr="00E6079B">
        <w:rPr>
          <w:rFonts w:eastAsia="Calibri"/>
          <w:bCs/>
          <w:lang w:val="vi-VN"/>
        </w:rPr>
        <w:t>)</w:t>
      </w:r>
      <w:r w:rsidRPr="00E6079B">
        <w:rPr>
          <w:rFonts w:eastAsia="Calibri"/>
          <w:bCs/>
        </w:rPr>
        <w:t>.</w:t>
      </w:r>
      <w:r w:rsidRPr="00E6079B">
        <w:rPr>
          <w:rFonts w:eastAsia="Calibri"/>
          <w:lang w:val="vi-VN"/>
        </w:rPr>
        <w:t xml:space="preserve"> Qua cách miêu tả hoàn cảnh sống cơ cực, tác giả thể hiện thái độ, tình cảm gì đối với gia đình bác Lê? </w:t>
      </w:r>
    </w:p>
    <w:p w14:paraId="6E000D6B" w14:textId="77777777" w:rsidR="009C5371" w:rsidRPr="00E6079B" w:rsidRDefault="009C5371" w:rsidP="00314686">
      <w:pPr>
        <w:contextualSpacing/>
        <w:rPr>
          <w:rFonts w:eastAsia="Calibri"/>
          <w:lang w:val="vi-VN"/>
        </w:rPr>
      </w:pPr>
      <w:r w:rsidRPr="00E6079B">
        <w:rPr>
          <w:rFonts w:eastAsia="Calibri"/>
          <w:b/>
          <w:lang w:val="vi-VN"/>
        </w:rPr>
        <w:t>Câu 5</w:t>
      </w:r>
      <w:r w:rsidRPr="00E6079B">
        <w:rPr>
          <w:rFonts w:eastAsia="Calibri"/>
          <w:bCs/>
        </w:rPr>
        <w:t xml:space="preserve"> </w:t>
      </w:r>
      <w:r w:rsidRPr="00E6079B">
        <w:rPr>
          <w:rFonts w:eastAsia="Calibri"/>
          <w:bCs/>
          <w:lang w:val="vi-VN"/>
        </w:rPr>
        <w:t>(</w:t>
      </w:r>
      <w:r w:rsidRPr="00E6079B">
        <w:rPr>
          <w:rFonts w:eastAsia="Calibri"/>
          <w:i/>
          <w:lang w:val="vi-VN"/>
        </w:rPr>
        <w:t>1,0 điểm</w:t>
      </w:r>
      <w:r w:rsidRPr="00E6079B">
        <w:rPr>
          <w:rFonts w:eastAsia="Calibri"/>
          <w:bCs/>
          <w:lang w:val="vi-VN"/>
        </w:rPr>
        <w:t>)</w:t>
      </w:r>
      <w:r w:rsidRPr="00E6079B">
        <w:rPr>
          <w:rFonts w:eastAsia="Calibri"/>
          <w:bCs/>
        </w:rPr>
        <w:t>.</w:t>
      </w:r>
      <w:r w:rsidRPr="00E6079B">
        <w:rPr>
          <w:rFonts w:eastAsia="Calibri"/>
          <w:b/>
          <w:lang w:val="vi-VN"/>
        </w:rPr>
        <w:t xml:space="preserve"> </w:t>
      </w:r>
      <w:r w:rsidRPr="00E6079B">
        <w:rPr>
          <w:rFonts w:eastAsia="Calibri"/>
        </w:rPr>
        <w:t>Từ</w:t>
      </w:r>
      <w:r w:rsidRPr="00E6079B">
        <w:rPr>
          <w:rFonts w:eastAsia="Calibri"/>
          <w:lang w:val="vi-VN"/>
        </w:rPr>
        <w:t xml:space="preserve"> câu chuyện về nhà mẹ Lê, em rút ra bài học gì có ý nghĩa nhất đối với bản thân? Vì sao?</w:t>
      </w:r>
    </w:p>
    <w:p w14:paraId="6E000D6C" w14:textId="77777777" w:rsidR="009C5371" w:rsidRPr="00E6079B" w:rsidRDefault="005E63FE" w:rsidP="00314686">
      <w:pPr>
        <w:contextualSpacing/>
        <w:rPr>
          <w:rFonts w:eastAsia="Calibri"/>
          <w:b/>
          <w:lang w:val="vi-VN"/>
        </w:rPr>
      </w:pPr>
      <w:r w:rsidRPr="00E6079B">
        <w:rPr>
          <w:rFonts w:eastAsia="Calibri"/>
          <w:b/>
          <w:lang w:val="vi-VN"/>
        </w:rPr>
        <w:tab/>
      </w:r>
      <w:r w:rsidR="009C5371" w:rsidRPr="00E6079B">
        <w:rPr>
          <w:rFonts w:eastAsia="Calibri"/>
          <w:b/>
          <w:lang w:val="vi-VN"/>
        </w:rPr>
        <w:t xml:space="preserve">II. </w:t>
      </w:r>
      <w:r w:rsidR="009C5371" w:rsidRPr="00E6079B">
        <w:rPr>
          <w:rFonts w:eastAsia="Calibri"/>
          <w:b/>
          <w:lang w:val="en-GB"/>
        </w:rPr>
        <w:t xml:space="preserve">PHẦN VIẾT </w:t>
      </w:r>
      <w:r w:rsidR="009C5371" w:rsidRPr="00E6079B">
        <w:rPr>
          <w:rFonts w:eastAsia="Calibri"/>
          <w:b/>
          <w:lang w:val="vi-VN"/>
        </w:rPr>
        <w:t>(</w:t>
      </w:r>
      <w:r w:rsidR="009C5371" w:rsidRPr="00E6079B">
        <w:rPr>
          <w:rFonts w:eastAsia="Calibri"/>
          <w:b/>
          <w:lang w:val="en-GB"/>
        </w:rPr>
        <w:t>6</w:t>
      </w:r>
      <w:r w:rsidR="009C5371" w:rsidRPr="00E6079B">
        <w:rPr>
          <w:rFonts w:eastAsia="Calibri"/>
          <w:b/>
          <w:lang w:val="vi-VN"/>
        </w:rPr>
        <w:t>,0 điểm)</w:t>
      </w:r>
    </w:p>
    <w:p w14:paraId="6E000D6E" w14:textId="58B1F91D" w:rsidR="00CE3702" w:rsidRPr="00E6079B" w:rsidRDefault="00CE3702" w:rsidP="00314686">
      <w:pPr>
        <w:contextualSpacing/>
        <w:rPr>
          <w:rFonts w:eastAsia="Calibri"/>
          <w:b/>
        </w:rPr>
      </w:pPr>
      <w:r w:rsidRPr="00E6079B">
        <w:rPr>
          <w:rFonts w:eastAsia="Calibri"/>
          <w:b/>
          <w:lang w:val="vi-VN"/>
        </w:rPr>
        <w:t>Câu 1</w:t>
      </w:r>
      <w:r w:rsidRPr="00E6079B">
        <w:rPr>
          <w:rFonts w:eastAsia="Calibri"/>
          <w:b/>
        </w:rPr>
        <w:t xml:space="preserve"> </w:t>
      </w:r>
      <w:r w:rsidRPr="00E6079B">
        <w:rPr>
          <w:rFonts w:eastAsia="Calibri"/>
          <w:b/>
          <w:lang w:val="vi-VN"/>
        </w:rPr>
        <w:t>(</w:t>
      </w:r>
      <w:r w:rsidRPr="00E6079B">
        <w:rPr>
          <w:rFonts w:eastAsia="Calibri"/>
          <w:i/>
          <w:lang w:val="vi-VN"/>
        </w:rPr>
        <w:t>2,0 điểm)</w:t>
      </w:r>
      <w:r w:rsidR="005E63FE" w:rsidRPr="00E6079B">
        <w:rPr>
          <w:rFonts w:eastAsia="Calibri"/>
        </w:rPr>
        <w:t>.</w:t>
      </w:r>
      <w:r w:rsidRPr="00E6079B">
        <w:rPr>
          <w:rFonts w:eastAsia="Calibri"/>
          <w:lang w:val="vi-VN"/>
        </w:rPr>
        <w:t xml:space="preserve"> </w:t>
      </w:r>
      <w:r w:rsidR="006F7065" w:rsidRPr="00E6079B">
        <w:rPr>
          <w:rFonts w:eastAsia="Calibri"/>
          <w:lang w:val="vi-VN"/>
        </w:rPr>
        <w:t>Từ nội dung đoạn trích trên, em hãy viết đoạn văn (khoảng 200 chữ) phân tích nhân vật bác Lê.</w:t>
      </w:r>
    </w:p>
    <w:p w14:paraId="6E000D70" w14:textId="62FCF88A" w:rsidR="00CE3702" w:rsidRPr="00E6079B" w:rsidRDefault="00CE3702" w:rsidP="00314686">
      <w:pPr>
        <w:contextualSpacing/>
        <w:rPr>
          <w:rFonts w:eastAsia="Calibri"/>
          <w:b/>
        </w:rPr>
      </w:pPr>
      <w:r w:rsidRPr="00E6079B">
        <w:rPr>
          <w:rFonts w:eastAsia="Calibri"/>
          <w:b/>
          <w:lang w:val="vi-VN"/>
        </w:rPr>
        <w:t xml:space="preserve">Câu 2 </w:t>
      </w:r>
      <w:r w:rsidRPr="00E6079B">
        <w:rPr>
          <w:rFonts w:eastAsia="Calibri"/>
          <w:i/>
          <w:lang w:val="vi-VN"/>
        </w:rPr>
        <w:t>(</w:t>
      </w:r>
      <w:r w:rsidRPr="00E6079B">
        <w:rPr>
          <w:rFonts w:eastAsia="Calibri"/>
          <w:i/>
          <w:lang w:val="en-GB"/>
        </w:rPr>
        <w:t>4</w:t>
      </w:r>
      <w:r w:rsidRPr="00E6079B">
        <w:rPr>
          <w:rFonts w:eastAsia="Calibri"/>
          <w:i/>
          <w:lang w:val="vi-VN"/>
        </w:rPr>
        <w:t>,0 điể</w:t>
      </w:r>
      <w:r w:rsidR="005E63FE" w:rsidRPr="00E6079B">
        <w:rPr>
          <w:rFonts w:eastAsia="Calibri"/>
          <w:i/>
          <w:lang w:val="vi-VN"/>
        </w:rPr>
        <w:t>m)</w:t>
      </w:r>
      <w:r w:rsidR="005E63FE" w:rsidRPr="00E6079B">
        <w:rPr>
          <w:rFonts w:eastAsia="Calibri"/>
        </w:rPr>
        <w:t>.</w:t>
      </w:r>
      <w:r w:rsidR="00E6079B" w:rsidRPr="00E6079B">
        <w:rPr>
          <w:rFonts w:eastAsia="Calibri"/>
          <w:b/>
        </w:rPr>
        <w:t xml:space="preserve"> </w:t>
      </w:r>
      <w:r w:rsidRPr="00E6079B">
        <w:rPr>
          <w:rFonts w:eastAsia="Calibri"/>
          <w:iCs/>
          <w:spacing w:val="-5"/>
          <w:kern w:val="36"/>
          <w:lang w:val="en-GB"/>
        </w:rPr>
        <w:t>Viết bài văn nghị luận trình bày suy nghĩ của em về</w:t>
      </w:r>
      <w:r w:rsidR="008C04C9" w:rsidRPr="00E6079B">
        <w:rPr>
          <w:rFonts w:eastAsia="Calibri"/>
          <w:iCs/>
          <w:spacing w:val="-5"/>
          <w:kern w:val="36"/>
          <w:lang w:val="en-GB"/>
        </w:rPr>
        <w:t xml:space="preserve"> vấn đề</w:t>
      </w:r>
      <w:r w:rsidRPr="00E6079B">
        <w:rPr>
          <w:rFonts w:eastAsia="Calibri"/>
          <w:iCs/>
          <w:spacing w:val="-5"/>
          <w:kern w:val="36"/>
          <w:lang w:val="en-GB"/>
        </w:rPr>
        <w:t xml:space="preserve"> </w:t>
      </w:r>
      <w:r w:rsidR="003A0DD3" w:rsidRPr="00E6079B">
        <w:rPr>
          <w:rFonts w:eastAsia="Calibri"/>
          <w:i/>
          <w:iCs/>
          <w:spacing w:val="-5"/>
          <w:kern w:val="36"/>
          <w:lang w:val="en-GB"/>
        </w:rPr>
        <w:t>b</w:t>
      </w:r>
      <w:r w:rsidRPr="00E6079B">
        <w:rPr>
          <w:rFonts w:eastAsia="Calibri"/>
          <w:i/>
          <w:iCs/>
          <w:spacing w:val="-5"/>
          <w:kern w:val="36"/>
          <w:lang w:val="en-GB"/>
        </w:rPr>
        <w:t xml:space="preserve">ệnh vô cảm </w:t>
      </w:r>
      <w:r w:rsidRPr="00E6079B">
        <w:rPr>
          <w:rFonts w:eastAsia="Calibri"/>
          <w:iCs/>
          <w:spacing w:val="-5"/>
          <w:kern w:val="36"/>
          <w:lang w:val="en-GB"/>
        </w:rPr>
        <w:t>trong xã hộ</w:t>
      </w:r>
      <w:r w:rsidR="008C04C9" w:rsidRPr="00E6079B">
        <w:rPr>
          <w:rFonts w:eastAsia="Calibri"/>
          <w:iCs/>
          <w:spacing w:val="-5"/>
          <w:kern w:val="36"/>
          <w:lang w:val="en-GB"/>
        </w:rPr>
        <w:t>i ngày nay.</w:t>
      </w:r>
    </w:p>
    <w:p w14:paraId="6E000D73" w14:textId="77777777" w:rsidR="000065AD" w:rsidRDefault="000065AD" w:rsidP="00314686">
      <w:pPr>
        <w:jc w:val="left"/>
        <w:rPr>
          <w:rFonts w:eastAsia="Calibri"/>
          <w:b/>
          <w:sz w:val="27"/>
          <w:szCs w:val="24"/>
        </w:rPr>
      </w:pPr>
    </w:p>
    <w:p w14:paraId="6E000D74" w14:textId="77777777" w:rsidR="003540AF" w:rsidRDefault="003540AF" w:rsidP="00314686">
      <w:pPr>
        <w:jc w:val="left"/>
        <w:rPr>
          <w:rFonts w:eastAsia="Calibri"/>
          <w:b/>
          <w:sz w:val="27"/>
          <w:szCs w:val="24"/>
        </w:rPr>
      </w:pPr>
    </w:p>
    <w:p w14:paraId="6E000D75" w14:textId="77777777" w:rsidR="003540AF" w:rsidRDefault="003540AF" w:rsidP="00314686">
      <w:pPr>
        <w:jc w:val="left"/>
        <w:rPr>
          <w:rFonts w:eastAsia="Calibri"/>
          <w:b/>
          <w:sz w:val="27"/>
          <w:szCs w:val="24"/>
        </w:rPr>
      </w:pPr>
    </w:p>
    <w:p w14:paraId="6E000D76" w14:textId="77777777" w:rsidR="003540AF" w:rsidRDefault="003540AF" w:rsidP="00314686">
      <w:pPr>
        <w:jc w:val="left"/>
        <w:rPr>
          <w:rFonts w:eastAsia="Calibri"/>
          <w:b/>
          <w:sz w:val="27"/>
          <w:szCs w:val="24"/>
        </w:rPr>
      </w:pPr>
    </w:p>
    <w:p w14:paraId="03745BE1" w14:textId="77777777" w:rsidR="002B47C1" w:rsidRDefault="002B47C1" w:rsidP="00314686">
      <w:pPr>
        <w:jc w:val="left"/>
        <w:rPr>
          <w:rFonts w:eastAsia="Calibri"/>
          <w:b/>
          <w:sz w:val="27"/>
          <w:szCs w:val="24"/>
        </w:rPr>
      </w:pPr>
    </w:p>
    <w:p w14:paraId="63E244AE" w14:textId="77777777" w:rsidR="002B47C1" w:rsidRDefault="002B47C1" w:rsidP="00314686">
      <w:pPr>
        <w:jc w:val="left"/>
        <w:rPr>
          <w:rFonts w:eastAsia="Calibri"/>
          <w:b/>
          <w:sz w:val="27"/>
          <w:szCs w:val="24"/>
        </w:rPr>
      </w:pPr>
    </w:p>
    <w:p w14:paraId="798EC417" w14:textId="77777777" w:rsidR="002B47C1" w:rsidRDefault="002B47C1" w:rsidP="00314686">
      <w:pPr>
        <w:jc w:val="left"/>
        <w:rPr>
          <w:rFonts w:eastAsia="Calibri"/>
          <w:b/>
          <w:sz w:val="27"/>
          <w:szCs w:val="24"/>
        </w:rPr>
      </w:pPr>
    </w:p>
    <w:p w14:paraId="753B090A" w14:textId="77777777" w:rsidR="002B47C1" w:rsidRDefault="002B47C1" w:rsidP="00314686">
      <w:pPr>
        <w:jc w:val="left"/>
        <w:rPr>
          <w:rFonts w:eastAsia="Calibri"/>
          <w:b/>
          <w:sz w:val="27"/>
          <w:szCs w:val="24"/>
        </w:rPr>
      </w:pPr>
    </w:p>
    <w:p w14:paraId="6A4AC587" w14:textId="77777777" w:rsidR="002B47C1" w:rsidRDefault="002B47C1" w:rsidP="00314686">
      <w:pPr>
        <w:jc w:val="left"/>
        <w:rPr>
          <w:rFonts w:eastAsia="Calibri"/>
          <w:b/>
          <w:sz w:val="27"/>
          <w:szCs w:val="24"/>
        </w:rPr>
      </w:pPr>
    </w:p>
    <w:p w14:paraId="04B2055C" w14:textId="77777777" w:rsidR="002B47C1" w:rsidRDefault="002B47C1" w:rsidP="00314686">
      <w:pPr>
        <w:jc w:val="left"/>
        <w:rPr>
          <w:rFonts w:eastAsia="Calibri"/>
          <w:b/>
          <w:sz w:val="27"/>
          <w:szCs w:val="24"/>
        </w:rPr>
      </w:pPr>
    </w:p>
    <w:p w14:paraId="3BE97400" w14:textId="77777777" w:rsidR="002B47C1" w:rsidRDefault="002B47C1" w:rsidP="00314686">
      <w:pPr>
        <w:jc w:val="left"/>
        <w:rPr>
          <w:rFonts w:eastAsia="Calibri"/>
          <w:b/>
          <w:sz w:val="27"/>
          <w:szCs w:val="24"/>
        </w:rPr>
      </w:pPr>
    </w:p>
    <w:p w14:paraId="48FAE765" w14:textId="77777777" w:rsidR="002B47C1" w:rsidRDefault="002B47C1" w:rsidP="00314686">
      <w:pPr>
        <w:jc w:val="left"/>
        <w:rPr>
          <w:rFonts w:eastAsia="Calibri"/>
          <w:b/>
          <w:sz w:val="27"/>
          <w:szCs w:val="24"/>
        </w:rPr>
      </w:pPr>
    </w:p>
    <w:p w14:paraId="0151BAA6" w14:textId="77777777" w:rsidR="002B47C1" w:rsidRDefault="002B47C1" w:rsidP="00314686">
      <w:pPr>
        <w:jc w:val="left"/>
        <w:rPr>
          <w:rFonts w:eastAsia="Calibri"/>
          <w:b/>
          <w:sz w:val="27"/>
          <w:szCs w:val="24"/>
        </w:rPr>
      </w:pPr>
    </w:p>
    <w:p w14:paraId="2E90D8D1" w14:textId="77777777" w:rsidR="002B47C1" w:rsidRDefault="002B47C1" w:rsidP="00314686">
      <w:pPr>
        <w:jc w:val="left"/>
        <w:rPr>
          <w:rFonts w:eastAsia="Calibri"/>
          <w:b/>
          <w:sz w:val="27"/>
          <w:szCs w:val="24"/>
        </w:rPr>
      </w:pPr>
    </w:p>
    <w:p w14:paraId="2E84967D" w14:textId="77777777" w:rsidR="002B47C1" w:rsidRDefault="002B47C1" w:rsidP="00314686">
      <w:pPr>
        <w:jc w:val="left"/>
        <w:rPr>
          <w:rFonts w:eastAsia="Calibri"/>
          <w:b/>
          <w:sz w:val="27"/>
          <w:szCs w:val="24"/>
        </w:rPr>
      </w:pPr>
    </w:p>
    <w:p w14:paraId="79402783" w14:textId="77777777" w:rsidR="002B47C1" w:rsidRDefault="002B47C1" w:rsidP="00314686">
      <w:pPr>
        <w:jc w:val="left"/>
        <w:rPr>
          <w:rFonts w:eastAsia="Calibri"/>
          <w:b/>
          <w:sz w:val="27"/>
          <w:szCs w:val="24"/>
        </w:rPr>
      </w:pPr>
    </w:p>
    <w:p w14:paraId="771DF92D" w14:textId="77777777" w:rsidR="002B47C1" w:rsidRDefault="002B47C1" w:rsidP="00314686">
      <w:pPr>
        <w:jc w:val="left"/>
        <w:rPr>
          <w:rFonts w:eastAsia="Calibri"/>
          <w:b/>
          <w:sz w:val="27"/>
          <w:szCs w:val="24"/>
        </w:rPr>
      </w:pPr>
    </w:p>
    <w:p w14:paraId="4E0A981B" w14:textId="77777777" w:rsidR="002B47C1" w:rsidRDefault="002B47C1" w:rsidP="00314686">
      <w:pPr>
        <w:jc w:val="left"/>
        <w:rPr>
          <w:rFonts w:eastAsia="Calibri"/>
          <w:b/>
          <w:sz w:val="27"/>
          <w:szCs w:val="24"/>
        </w:rPr>
      </w:pPr>
    </w:p>
    <w:p w14:paraId="7151EC2D" w14:textId="77777777" w:rsidR="002B47C1" w:rsidRDefault="002B47C1" w:rsidP="00314686">
      <w:pPr>
        <w:jc w:val="left"/>
        <w:rPr>
          <w:rFonts w:eastAsia="Calibri"/>
          <w:b/>
          <w:sz w:val="27"/>
          <w:szCs w:val="24"/>
        </w:rPr>
      </w:pPr>
    </w:p>
    <w:p w14:paraId="63E5D4DF" w14:textId="77777777" w:rsidR="002B47C1" w:rsidRDefault="002B47C1" w:rsidP="00314686">
      <w:pPr>
        <w:jc w:val="left"/>
        <w:rPr>
          <w:rFonts w:eastAsia="Calibri"/>
          <w:b/>
          <w:sz w:val="27"/>
          <w:szCs w:val="24"/>
        </w:rPr>
      </w:pPr>
    </w:p>
    <w:p w14:paraId="26E56D00" w14:textId="77777777" w:rsidR="002B47C1" w:rsidRDefault="002B47C1" w:rsidP="00314686">
      <w:pPr>
        <w:jc w:val="left"/>
        <w:rPr>
          <w:rFonts w:eastAsia="Calibri"/>
          <w:b/>
          <w:sz w:val="27"/>
          <w:szCs w:val="24"/>
        </w:rPr>
      </w:pPr>
    </w:p>
    <w:p w14:paraId="65526899" w14:textId="77777777" w:rsidR="00E6079B" w:rsidRDefault="00E6079B" w:rsidP="00314686">
      <w:pPr>
        <w:jc w:val="left"/>
        <w:rPr>
          <w:rFonts w:eastAsia="Calibri"/>
          <w:b/>
          <w:sz w:val="27"/>
          <w:szCs w:val="24"/>
        </w:rPr>
      </w:pPr>
    </w:p>
    <w:p w14:paraId="45105DAA" w14:textId="77777777" w:rsidR="00E6079B" w:rsidRDefault="00E6079B" w:rsidP="00314686">
      <w:pPr>
        <w:jc w:val="left"/>
        <w:rPr>
          <w:rFonts w:eastAsia="Calibri"/>
          <w:b/>
          <w:sz w:val="27"/>
          <w:szCs w:val="24"/>
        </w:rPr>
      </w:pPr>
    </w:p>
    <w:p w14:paraId="57154B96" w14:textId="77777777" w:rsidR="00E6079B" w:rsidRDefault="00E6079B" w:rsidP="00314686">
      <w:pPr>
        <w:jc w:val="left"/>
        <w:rPr>
          <w:rFonts w:eastAsia="Calibri"/>
          <w:b/>
          <w:sz w:val="27"/>
          <w:szCs w:val="24"/>
        </w:rPr>
      </w:pPr>
    </w:p>
    <w:p w14:paraId="4197FFE6" w14:textId="77777777" w:rsidR="00E6079B" w:rsidRDefault="00E6079B" w:rsidP="00314686">
      <w:pPr>
        <w:jc w:val="left"/>
        <w:rPr>
          <w:rFonts w:eastAsia="Calibri"/>
          <w:b/>
          <w:sz w:val="27"/>
          <w:szCs w:val="24"/>
        </w:rPr>
      </w:pPr>
    </w:p>
    <w:p w14:paraId="77857409" w14:textId="77777777" w:rsidR="00E6079B" w:rsidRDefault="00E6079B" w:rsidP="00314686">
      <w:pPr>
        <w:jc w:val="left"/>
        <w:rPr>
          <w:rFonts w:eastAsia="Calibri"/>
          <w:b/>
          <w:sz w:val="27"/>
          <w:szCs w:val="24"/>
        </w:rPr>
      </w:pPr>
    </w:p>
    <w:p w14:paraId="7AD4DE41" w14:textId="77777777" w:rsidR="00E6079B" w:rsidRDefault="00E6079B" w:rsidP="00314686">
      <w:pPr>
        <w:jc w:val="left"/>
        <w:rPr>
          <w:rFonts w:eastAsia="Calibri"/>
          <w:b/>
          <w:sz w:val="27"/>
          <w:szCs w:val="24"/>
        </w:rPr>
      </w:pPr>
    </w:p>
    <w:p w14:paraId="0A68DE93" w14:textId="77777777" w:rsidR="00E6079B" w:rsidRDefault="00E6079B" w:rsidP="00314686">
      <w:pPr>
        <w:jc w:val="left"/>
        <w:rPr>
          <w:rFonts w:eastAsia="Calibri"/>
          <w:b/>
          <w:sz w:val="27"/>
          <w:szCs w:val="24"/>
        </w:rPr>
      </w:pPr>
    </w:p>
    <w:p w14:paraId="5942824C" w14:textId="77777777" w:rsidR="00E6079B" w:rsidRDefault="00E6079B" w:rsidP="00314686">
      <w:pPr>
        <w:jc w:val="left"/>
        <w:rPr>
          <w:rFonts w:eastAsia="Calibri"/>
          <w:b/>
          <w:sz w:val="27"/>
          <w:szCs w:val="24"/>
        </w:rPr>
      </w:pPr>
    </w:p>
    <w:p w14:paraId="39A50305" w14:textId="77777777" w:rsidR="00E6079B" w:rsidRDefault="00E6079B" w:rsidP="00314686">
      <w:pPr>
        <w:jc w:val="left"/>
        <w:rPr>
          <w:rFonts w:eastAsia="Calibri"/>
          <w:b/>
          <w:sz w:val="27"/>
          <w:szCs w:val="24"/>
        </w:rPr>
      </w:pPr>
    </w:p>
    <w:p w14:paraId="13426676" w14:textId="77777777" w:rsidR="002B47C1" w:rsidRDefault="002B47C1" w:rsidP="00314686">
      <w:pPr>
        <w:jc w:val="left"/>
        <w:rPr>
          <w:rFonts w:eastAsia="Calibri"/>
          <w:b/>
          <w:sz w:val="27"/>
          <w:szCs w:val="24"/>
        </w:rPr>
      </w:pPr>
    </w:p>
    <w:p w14:paraId="6E000D77" w14:textId="53862214" w:rsidR="000065AD" w:rsidRPr="00B45DA1" w:rsidRDefault="000065AD" w:rsidP="00314686">
      <w:pPr>
        <w:jc w:val="center"/>
        <w:rPr>
          <w:rFonts w:eastAsia="Calibri"/>
          <w:b/>
          <w:sz w:val="27"/>
          <w:szCs w:val="24"/>
          <w:lang w:val="vi-VN"/>
        </w:rPr>
      </w:pPr>
      <w:r w:rsidRPr="00B45DA1">
        <w:rPr>
          <w:rFonts w:eastAsia="Calibri"/>
          <w:b/>
          <w:sz w:val="27"/>
          <w:szCs w:val="24"/>
        </w:rPr>
        <w:lastRenderedPageBreak/>
        <w:t>HƯ</w:t>
      </w:r>
      <w:r w:rsidRPr="00B45DA1">
        <w:rPr>
          <w:rFonts w:eastAsia="Calibri"/>
          <w:b/>
          <w:sz w:val="27"/>
          <w:szCs w:val="24"/>
          <w:lang w:val="vi-VN"/>
        </w:rPr>
        <w:t>ỚNG DẪN CHẤM</w:t>
      </w:r>
    </w:p>
    <w:tbl>
      <w:tblPr>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
        <w:gridCol w:w="8166"/>
        <w:gridCol w:w="720"/>
      </w:tblGrid>
      <w:tr w:rsidR="000065AD" w:rsidRPr="00B45DA1" w14:paraId="6E000D7B" w14:textId="77777777" w:rsidTr="002567A0">
        <w:trPr>
          <w:trHeight w:val="20"/>
          <w:tblHeader/>
          <w:jc w:val="center"/>
        </w:trPr>
        <w:tc>
          <w:tcPr>
            <w:tcW w:w="829" w:type="dxa"/>
            <w:tcBorders>
              <w:bottom w:val="single" w:sz="4" w:space="0" w:color="auto"/>
            </w:tcBorders>
          </w:tcPr>
          <w:p w14:paraId="6E000D78" w14:textId="77777777" w:rsidR="000065AD" w:rsidRPr="00B45DA1" w:rsidRDefault="000065AD" w:rsidP="00314686">
            <w:pPr>
              <w:ind w:hanging="108"/>
              <w:jc w:val="center"/>
              <w:rPr>
                <w:rFonts w:eastAsia="Times New Roman"/>
                <w:b/>
                <w:bCs/>
                <w:spacing w:val="-4"/>
                <w:sz w:val="27"/>
                <w:lang w:val="fr-FR"/>
              </w:rPr>
            </w:pPr>
            <w:r w:rsidRPr="00B45DA1">
              <w:rPr>
                <w:rFonts w:eastAsia="Times New Roman"/>
                <w:b/>
                <w:bCs/>
                <w:spacing w:val="-4"/>
                <w:sz w:val="27"/>
                <w:lang w:val="fr-FR"/>
              </w:rPr>
              <w:t>Câu</w:t>
            </w:r>
          </w:p>
        </w:tc>
        <w:tc>
          <w:tcPr>
            <w:tcW w:w="8166" w:type="dxa"/>
          </w:tcPr>
          <w:p w14:paraId="6E000D79" w14:textId="77777777" w:rsidR="000065AD" w:rsidRPr="00B45DA1" w:rsidRDefault="000065AD" w:rsidP="00314686">
            <w:pPr>
              <w:keepNext/>
              <w:jc w:val="center"/>
              <w:outlineLvl w:val="0"/>
              <w:rPr>
                <w:rFonts w:eastAsia="Times New Roman"/>
                <w:b/>
                <w:bCs/>
                <w:sz w:val="27"/>
              </w:rPr>
            </w:pPr>
            <w:r w:rsidRPr="00B45DA1">
              <w:rPr>
                <w:rFonts w:eastAsia="Times New Roman"/>
                <w:b/>
                <w:bCs/>
                <w:sz w:val="27"/>
              </w:rPr>
              <w:t>Nội dung</w:t>
            </w:r>
          </w:p>
        </w:tc>
        <w:tc>
          <w:tcPr>
            <w:tcW w:w="720" w:type="dxa"/>
            <w:vAlign w:val="center"/>
          </w:tcPr>
          <w:p w14:paraId="6E000D7A" w14:textId="77777777" w:rsidR="000065AD" w:rsidRPr="00B45DA1" w:rsidRDefault="000065AD" w:rsidP="00314686">
            <w:pPr>
              <w:ind w:left="-117" w:right="-10" w:hanging="2"/>
              <w:jc w:val="center"/>
              <w:rPr>
                <w:rFonts w:eastAsia="Times New Roman"/>
                <w:b/>
                <w:bCs/>
                <w:spacing w:val="-4"/>
                <w:sz w:val="27"/>
              </w:rPr>
            </w:pPr>
            <w:r w:rsidRPr="00B45DA1">
              <w:rPr>
                <w:rFonts w:eastAsia="Times New Roman"/>
                <w:b/>
                <w:bCs/>
                <w:spacing w:val="-4"/>
                <w:sz w:val="27"/>
                <w:lang w:val="fr-FR"/>
              </w:rPr>
              <w:t>Đ</w:t>
            </w:r>
            <w:r w:rsidRPr="00B45DA1">
              <w:rPr>
                <w:rFonts w:eastAsia="Times New Roman"/>
                <w:b/>
                <w:bCs/>
                <w:spacing w:val="-4"/>
                <w:sz w:val="27"/>
              </w:rPr>
              <w:t>iểm</w:t>
            </w:r>
          </w:p>
        </w:tc>
      </w:tr>
      <w:tr w:rsidR="000065AD" w:rsidRPr="00B45DA1" w14:paraId="6E000D7E" w14:textId="77777777" w:rsidTr="002567A0">
        <w:trPr>
          <w:trHeight w:val="20"/>
          <w:jc w:val="center"/>
        </w:trPr>
        <w:tc>
          <w:tcPr>
            <w:tcW w:w="8995" w:type="dxa"/>
            <w:gridSpan w:val="2"/>
            <w:tcBorders>
              <w:bottom w:val="single" w:sz="4" w:space="0" w:color="auto"/>
            </w:tcBorders>
          </w:tcPr>
          <w:p w14:paraId="6E000D7C" w14:textId="77777777" w:rsidR="000065AD" w:rsidRPr="00B45DA1" w:rsidRDefault="000065AD" w:rsidP="00314686">
            <w:pPr>
              <w:keepNext/>
              <w:outlineLvl w:val="0"/>
              <w:rPr>
                <w:rFonts w:eastAsia="Times New Roman"/>
                <w:b/>
                <w:bCs/>
                <w:sz w:val="27"/>
              </w:rPr>
            </w:pPr>
            <w:r w:rsidRPr="00B45DA1">
              <w:rPr>
                <w:rFonts w:eastAsia="Times New Roman"/>
                <w:b/>
                <w:bCs/>
                <w:sz w:val="27"/>
              </w:rPr>
              <w:t xml:space="preserve">I. </w:t>
            </w:r>
            <w:r w:rsidR="000273C1" w:rsidRPr="00B45DA1">
              <w:rPr>
                <w:rFonts w:eastAsia="Times New Roman"/>
                <w:b/>
                <w:bCs/>
                <w:sz w:val="27"/>
              </w:rPr>
              <w:t xml:space="preserve">PHẦN </w:t>
            </w:r>
            <w:r w:rsidR="00A53AD3" w:rsidRPr="00B45DA1">
              <w:rPr>
                <w:rFonts w:eastAsia="Times New Roman"/>
                <w:b/>
                <w:bCs/>
                <w:sz w:val="27"/>
              </w:rPr>
              <w:t>ĐỌC HIỂU</w:t>
            </w:r>
          </w:p>
        </w:tc>
        <w:tc>
          <w:tcPr>
            <w:tcW w:w="720" w:type="dxa"/>
            <w:vAlign w:val="center"/>
          </w:tcPr>
          <w:p w14:paraId="6E000D7D" w14:textId="77777777" w:rsidR="000065AD" w:rsidRPr="00B45DA1" w:rsidRDefault="00A53AD3" w:rsidP="00314686">
            <w:pPr>
              <w:ind w:left="-117" w:right="-10" w:hanging="2"/>
              <w:jc w:val="center"/>
              <w:rPr>
                <w:rFonts w:eastAsia="Times New Roman"/>
                <w:b/>
                <w:spacing w:val="-4"/>
                <w:sz w:val="27"/>
                <w:lang w:val="fr-FR"/>
              </w:rPr>
            </w:pPr>
            <w:r w:rsidRPr="00B45DA1">
              <w:rPr>
                <w:rFonts w:eastAsia="Times New Roman"/>
                <w:b/>
                <w:spacing w:val="-4"/>
                <w:sz w:val="27"/>
                <w:lang w:val="fr-FR"/>
              </w:rPr>
              <w:t>4,0</w:t>
            </w:r>
          </w:p>
        </w:tc>
      </w:tr>
      <w:tr w:rsidR="000065AD" w:rsidRPr="00B45DA1" w14:paraId="6E000D82" w14:textId="77777777" w:rsidTr="002567A0">
        <w:trPr>
          <w:trHeight w:val="20"/>
          <w:jc w:val="center"/>
        </w:trPr>
        <w:tc>
          <w:tcPr>
            <w:tcW w:w="829" w:type="dxa"/>
            <w:tcBorders>
              <w:bottom w:val="single" w:sz="4" w:space="0" w:color="auto"/>
            </w:tcBorders>
            <w:vAlign w:val="center"/>
          </w:tcPr>
          <w:p w14:paraId="6E000D7F" w14:textId="77777777" w:rsidR="000065AD" w:rsidRPr="00B45DA1" w:rsidRDefault="000065AD" w:rsidP="00314686">
            <w:pPr>
              <w:jc w:val="center"/>
              <w:rPr>
                <w:rFonts w:eastAsia="Times New Roman"/>
                <w:b/>
                <w:bCs/>
                <w:spacing w:val="-4"/>
                <w:sz w:val="27"/>
                <w:lang w:val="fr-FR"/>
              </w:rPr>
            </w:pPr>
            <w:r w:rsidRPr="00B45DA1">
              <w:rPr>
                <w:rFonts w:eastAsia="Times New Roman"/>
                <w:b/>
                <w:bCs/>
                <w:spacing w:val="-4"/>
                <w:sz w:val="27"/>
                <w:lang w:val="fr-FR"/>
              </w:rPr>
              <w:t>1</w:t>
            </w:r>
          </w:p>
        </w:tc>
        <w:tc>
          <w:tcPr>
            <w:tcW w:w="8166" w:type="dxa"/>
          </w:tcPr>
          <w:p w14:paraId="6E000D80" w14:textId="77777777" w:rsidR="000065AD" w:rsidRPr="00B45DA1" w:rsidRDefault="000065AD" w:rsidP="00314686">
            <w:pPr>
              <w:rPr>
                <w:rFonts w:eastAsia="Calibri"/>
                <w:sz w:val="27"/>
                <w:lang w:val="vi-VN"/>
              </w:rPr>
            </w:pPr>
            <w:r w:rsidRPr="00B45DA1">
              <w:rPr>
                <w:rFonts w:eastAsia="Calibri"/>
                <w:sz w:val="27"/>
                <w:lang w:val="nl-NL"/>
              </w:rPr>
              <w:t>- Ngôi</w:t>
            </w:r>
            <w:r w:rsidRPr="00B45DA1">
              <w:rPr>
                <w:rFonts w:eastAsia="Calibri"/>
                <w:sz w:val="27"/>
                <w:lang w:val="vi-VN"/>
              </w:rPr>
              <w:t xml:space="preserve"> kể</w:t>
            </w:r>
            <w:r w:rsidRPr="00B45DA1">
              <w:rPr>
                <w:rFonts w:eastAsia="Calibri"/>
                <w:sz w:val="27"/>
                <w:lang w:val="nl-NL"/>
              </w:rPr>
              <w:t>:  th</w:t>
            </w:r>
            <w:r w:rsidRPr="00B45DA1">
              <w:rPr>
                <w:rFonts w:eastAsia="Calibri"/>
                <w:sz w:val="27"/>
                <w:lang w:val="vi-VN"/>
              </w:rPr>
              <w:t>ứ 3</w:t>
            </w:r>
          </w:p>
        </w:tc>
        <w:tc>
          <w:tcPr>
            <w:tcW w:w="720" w:type="dxa"/>
            <w:vAlign w:val="center"/>
          </w:tcPr>
          <w:p w14:paraId="6E000D81" w14:textId="77777777" w:rsidR="000065AD" w:rsidRPr="00B45DA1" w:rsidRDefault="000065AD" w:rsidP="00314686">
            <w:pPr>
              <w:ind w:left="-117" w:right="-10" w:hanging="2"/>
              <w:jc w:val="center"/>
              <w:rPr>
                <w:rFonts w:eastAsia="Times New Roman"/>
                <w:spacing w:val="-4"/>
                <w:sz w:val="27"/>
                <w:lang w:val="fr-FR"/>
              </w:rPr>
            </w:pPr>
            <w:r w:rsidRPr="00B45DA1">
              <w:rPr>
                <w:rFonts w:eastAsia="Times New Roman"/>
                <w:spacing w:val="-4"/>
                <w:sz w:val="27"/>
                <w:lang w:val="fr-FR"/>
              </w:rPr>
              <w:t>0,5</w:t>
            </w:r>
          </w:p>
        </w:tc>
      </w:tr>
      <w:tr w:rsidR="000065AD" w:rsidRPr="00B45DA1" w14:paraId="6E000D89" w14:textId="77777777" w:rsidTr="002567A0">
        <w:trPr>
          <w:trHeight w:val="20"/>
          <w:jc w:val="center"/>
        </w:trPr>
        <w:tc>
          <w:tcPr>
            <w:tcW w:w="829" w:type="dxa"/>
            <w:tcBorders>
              <w:bottom w:val="single" w:sz="4" w:space="0" w:color="auto"/>
            </w:tcBorders>
            <w:vAlign w:val="center"/>
          </w:tcPr>
          <w:p w14:paraId="6E000D83" w14:textId="77777777" w:rsidR="000065AD" w:rsidRPr="00B45DA1" w:rsidRDefault="000065AD" w:rsidP="00314686">
            <w:pPr>
              <w:jc w:val="center"/>
              <w:rPr>
                <w:rFonts w:eastAsia="Times New Roman"/>
                <w:b/>
                <w:bCs/>
                <w:spacing w:val="-4"/>
                <w:sz w:val="27"/>
                <w:lang w:val="fr-FR"/>
              </w:rPr>
            </w:pPr>
            <w:r w:rsidRPr="00B45DA1">
              <w:rPr>
                <w:rFonts w:eastAsia="Times New Roman"/>
                <w:b/>
                <w:bCs/>
                <w:spacing w:val="-4"/>
                <w:sz w:val="27"/>
                <w:lang w:val="fr-FR"/>
              </w:rPr>
              <w:t>2</w:t>
            </w:r>
          </w:p>
        </w:tc>
        <w:tc>
          <w:tcPr>
            <w:tcW w:w="8166" w:type="dxa"/>
          </w:tcPr>
          <w:p w14:paraId="6E000D84" w14:textId="77777777" w:rsidR="000065AD" w:rsidRPr="00B45DA1" w:rsidRDefault="000065AD" w:rsidP="00314686">
            <w:pPr>
              <w:keepNext/>
              <w:outlineLvl w:val="0"/>
              <w:rPr>
                <w:rFonts w:eastAsia="Calibri"/>
                <w:sz w:val="27"/>
                <w:lang w:val="vi-VN"/>
              </w:rPr>
            </w:pPr>
            <w:r w:rsidRPr="00B45DA1">
              <w:rPr>
                <w:rFonts w:eastAsia="Calibri"/>
                <w:sz w:val="27"/>
                <w:lang w:val="nl-NL"/>
              </w:rPr>
              <w:t>- Ngo</w:t>
            </w:r>
            <w:r w:rsidRPr="00B45DA1">
              <w:rPr>
                <w:rFonts w:eastAsia="Calibri"/>
                <w:sz w:val="27"/>
                <w:lang w:val="vi-VN"/>
              </w:rPr>
              <w:t xml:space="preserve">ại hình nhân vật bác Lê được miêu tả: </w:t>
            </w:r>
          </w:p>
          <w:p w14:paraId="6E000D85" w14:textId="77777777" w:rsidR="000065AD" w:rsidRPr="00B45DA1" w:rsidRDefault="000065AD" w:rsidP="00314686">
            <w:pPr>
              <w:keepNext/>
              <w:outlineLvl w:val="0"/>
              <w:rPr>
                <w:rFonts w:eastAsia="Calibri"/>
                <w:sz w:val="27"/>
                <w:lang w:val="vi-VN"/>
              </w:rPr>
            </w:pPr>
            <w:r w:rsidRPr="00B45DA1">
              <w:rPr>
                <w:rFonts w:eastAsia="Calibri"/>
                <w:sz w:val="27"/>
                <w:lang w:val="vi-VN"/>
              </w:rPr>
              <w:t xml:space="preserve">+ </w:t>
            </w:r>
            <w:r w:rsidRPr="00B45DA1">
              <w:rPr>
                <w:rFonts w:eastAsia="Calibri"/>
                <w:sz w:val="27"/>
              </w:rPr>
              <w:t>C</w:t>
            </w:r>
            <w:r w:rsidRPr="00B45DA1">
              <w:rPr>
                <w:rFonts w:eastAsia="Calibri"/>
                <w:sz w:val="27"/>
                <w:lang w:val="vi-VN"/>
              </w:rPr>
              <w:t>hắc chắn và thấp bé;</w:t>
            </w:r>
          </w:p>
          <w:p w14:paraId="6E000D86" w14:textId="77777777" w:rsidR="000065AD" w:rsidRPr="00B45DA1" w:rsidRDefault="000065AD" w:rsidP="00314686">
            <w:pPr>
              <w:keepNext/>
              <w:outlineLvl w:val="0"/>
              <w:rPr>
                <w:rFonts w:eastAsia="Times New Roman"/>
                <w:b/>
                <w:bCs/>
                <w:i/>
                <w:sz w:val="27"/>
                <w:lang w:val="vi-VN"/>
              </w:rPr>
            </w:pPr>
            <w:r w:rsidRPr="00B45DA1">
              <w:rPr>
                <w:rFonts w:eastAsia="Calibri"/>
                <w:sz w:val="27"/>
                <w:lang w:val="vi-VN"/>
              </w:rPr>
              <w:t>+ Da mặt và chân tay răn reo như một quả trám khô.</w:t>
            </w:r>
          </w:p>
          <w:p w14:paraId="6E000D87" w14:textId="77777777" w:rsidR="000065AD" w:rsidRPr="00B45DA1" w:rsidRDefault="000065AD" w:rsidP="00314686">
            <w:pPr>
              <w:keepNext/>
              <w:outlineLvl w:val="0"/>
              <w:rPr>
                <w:rFonts w:eastAsia="Times New Roman"/>
                <w:bCs/>
                <w:sz w:val="27"/>
                <w:lang w:val="vi-VN"/>
              </w:rPr>
            </w:pPr>
            <w:r w:rsidRPr="00B45DA1">
              <w:rPr>
                <w:rFonts w:eastAsia="Times New Roman"/>
                <w:b/>
                <w:bCs/>
                <w:i/>
                <w:sz w:val="27"/>
              </w:rPr>
              <w:t>Hướng dẫn chấm:</w:t>
            </w:r>
            <w:r w:rsidRPr="00B45DA1">
              <w:rPr>
                <w:rFonts w:eastAsia="Times New Roman"/>
                <w:bCs/>
                <w:i/>
                <w:sz w:val="27"/>
              </w:rPr>
              <w:t xml:space="preserve"> Đáp ứng đúng mỗi ý: 0,25 điểm</w:t>
            </w:r>
            <w:r w:rsidRPr="00B45DA1">
              <w:rPr>
                <w:rFonts w:eastAsia="Times New Roman"/>
                <w:bCs/>
                <w:i/>
                <w:sz w:val="27"/>
                <w:lang w:val="vi-VN"/>
              </w:rPr>
              <w:t>.</w:t>
            </w:r>
          </w:p>
        </w:tc>
        <w:tc>
          <w:tcPr>
            <w:tcW w:w="720" w:type="dxa"/>
            <w:vAlign w:val="center"/>
          </w:tcPr>
          <w:p w14:paraId="6E000D88" w14:textId="77777777" w:rsidR="000065AD" w:rsidRPr="00B45DA1" w:rsidRDefault="000065AD" w:rsidP="00314686">
            <w:pPr>
              <w:ind w:left="-117" w:right="-10" w:hanging="2"/>
              <w:jc w:val="center"/>
              <w:rPr>
                <w:rFonts w:eastAsia="Times New Roman"/>
                <w:spacing w:val="-4"/>
                <w:sz w:val="27"/>
                <w:lang w:val="fr-FR"/>
              </w:rPr>
            </w:pPr>
            <w:r w:rsidRPr="00B45DA1">
              <w:rPr>
                <w:rFonts w:eastAsia="Times New Roman"/>
                <w:spacing w:val="-4"/>
                <w:sz w:val="27"/>
                <w:lang w:val="fr-FR"/>
              </w:rPr>
              <w:t>0,5</w:t>
            </w:r>
          </w:p>
        </w:tc>
      </w:tr>
      <w:tr w:rsidR="000065AD" w:rsidRPr="00B45DA1" w14:paraId="6E000D97" w14:textId="77777777" w:rsidTr="002567A0">
        <w:trPr>
          <w:trHeight w:val="604"/>
          <w:jc w:val="center"/>
        </w:trPr>
        <w:tc>
          <w:tcPr>
            <w:tcW w:w="829" w:type="dxa"/>
            <w:tcBorders>
              <w:bottom w:val="single" w:sz="4" w:space="0" w:color="auto"/>
            </w:tcBorders>
            <w:vAlign w:val="center"/>
          </w:tcPr>
          <w:p w14:paraId="6E000D8A" w14:textId="77777777" w:rsidR="000065AD" w:rsidRPr="00B45DA1" w:rsidRDefault="000065AD" w:rsidP="00314686">
            <w:pPr>
              <w:jc w:val="center"/>
              <w:rPr>
                <w:rFonts w:eastAsia="Times New Roman"/>
                <w:b/>
                <w:bCs/>
                <w:spacing w:val="-4"/>
                <w:sz w:val="27"/>
                <w:lang w:val="fr-FR"/>
              </w:rPr>
            </w:pPr>
            <w:r w:rsidRPr="00B45DA1">
              <w:rPr>
                <w:rFonts w:eastAsia="Times New Roman"/>
                <w:b/>
                <w:bCs/>
                <w:spacing w:val="-4"/>
                <w:sz w:val="27"/>
                <w:lang w:val="fr-FR"/>
              </w:rPr>
              <w:t>3</w:t>
            </w:r>
          </w:p>
        </w:tc>
        <w:tc>
          <w:tcPr>
            <w:tcW w:w="8166" w:type="dxa"/>
          </w:tcPr>
          <w:p w14:paraId="6E000D8B" w14:textId="77777777" w:rsidR="000065AD" w:rsidRPr="00B45DA1" w:rsidRDefault="000065AD" w:rsidP="00314686">
            <w:pPr>
              <w:keepNext/>
              <w:outlineLvl w:val="0"/>
              <w:rPr>
                <w:rFonts w:eastAsia="Calibri"/>
                <w:sz w:val="27"/>
                <w:lang w:val="vi-VN"/>
              </w:rPr>
            </w:pPr>
            <w:r w:rsidRPr="00B45DA1">
              <w:rPr>
                <w:rFonts w:eastAsia="Calibri"/>
                <w:sz w:val="27"/>
                <w:lang w:val="vi-VN"/>
              </w:rPr>
              <w:t xml:space="preserve">* </w:t>
            </w:r>
            <w:r w:rsidRPr="00B45DA1">
              <w:rPr>
                <w:rFonts w:eastAsia="Calibri"/>
                <w:sz w:val="27"/>
              </w:rPr>
              <w:t>Biện pháp so sánh “</w:t>
            </w:r>
            <w:r w:rsidRPr="00B45DA1">
              <w:rPr>
                <w:rFonts w:eastAsia="Calibri"/>
                <w:i/>
                <w:sz w:val="27"/>
              </w:rPr>
              <w:t>th</w:t>
            </w:r>
            <w:r w:rsidRPr="00B45DA1">
              <w:rPr>
                <w:rFonts w:eastAsia="Calibri"/>
                <w:i/>
                <w:sz w:val="27"/>
                <w:lang w:val="vi-VN"/>
              </w:rPr>
              <w:t>ịt chúng nó thâm tím lại vì rét</w:t>
            </w:r>
            <w:r w:rsidRPr="00B45DA1">
              <w:rPr>
                <w:rFonts w:eastAsia="Calibri"/>
                <w:sz w:val="27"/>
              </w:rPr>
              <w:t>” với “</w:t>
            </w:r>
            <w:r w:rsidRPr="00B45DA1">
              <w:rPr>
                <w:rFonts w:eastAsia="Calibri"/>
                <w:i/>
                <w:sz w:val="27"/>
              </w:rPr>
              <w:t>th</w:t>
            </w:r>
            <w:r w:rsidRPr="00B45DA1">
              <w:rPr>
                <w:rFonts w:eastAsia="Calibri"/>
                <w:i/>
                <w:sz w:val="27"/>
                <w:lang w:val="vi-VN"/>
              </w:rPr>
              <w:t>ịt con trâu chết</w:t>
            </w:r>
            <w:r w:rsidRPr="00B45DA1">
              <w:rPr>
                <w:rFonts w:eastAsia="Calibri"/>
                <w:sz w:val="27"/>
              </w:rPr>
              <w:t>”</w:t>
            </w:r>
          </w:p>
          <w:p w14:paraId="6E000D8C" w14:textId="77777777" w:rsidR="000065AD" w:rsidRPr="00B45DA1" w:rsidRDefault="000065AD" w:rsidP="00314686">
            <w:pPr>
              <w:shd w:val="clear" w:color="auto" w:fill="FFFFFF"/>
              <w:rPr>
                <w:rFonts w:eastAsia="Times New Roman"/>
                <w:sz w:val="27"/>
                <w:lang w:val="nl-NL"/>
              </w:rPr>
            </w:pPr>
            <w:r w:rsidRPr="00B45DA1">
              <w:rPr>
                <w:rFonts w:eastAsia="Times New Roman"/>
                <w:sz w:val="27"/>
              </w:rPr>
              <w:t xml:space="preserve">- Tác dụng: </w:t>
            </w:r>
          </w:p>
          <w:p w14:paraId="6E000D8D" w14:textId="77777777" w:rsidR="000065AD" w:rsidRPr="00B45DA1" w:rsidRDefault="000065AD" w:rsidP="00314686">
            <w:pPr>
              <w:shd w:val="clear" w:color="auto" w:fill="FFFFFF"/>
              <w:rPr>
                <w:rFonts w:eastAsia="Times New Roman"/>
                <w:sz w:val="27"/>
                <w:lang w:val="nl-NL"/>
              </w:rPr>
            </w:pPr>
            <w:r w:rsidRPr="00B45DA1">
              <w:rPr>
                <w:rFonts w:eastAsia="Times New Roman"/>
                <w:sz w:val="27"/>
                <w:lang w:val="nl-NL"/>
              </w:rPr>
              <w:t>+ Làm cho câu văn trở nên</w:t>
            </w:r>
            <w:r w:rsidRPr="00B45DA1">
              <w:rPr>
                <w:rFonts w:eastAsia="Times New Roman"/>
                <w:sz w:val="27"/>
              </w:rPr>
              <w:t xml:space="preserve"> sinh động</w:t>
            </w:r>
            <w:r w:rsidRPr="00B45DA1">
              <w:rPr>
                <w:rFonts w:eastAsia="Times New Roman"/>
                <w:sz w:val="27"/>
                <w:lang w:val="nl-NL"/>
              </w:rPr>
              <w:t>, giàu sức gợi hình, gợi cảm</w:t>
            </w:r>
            <w:r w:rsidRPr="00B45DA1">
              <w:rPr>
                <w:rFonts w:eastAsia="Times New Roman"/>
                <w:sz w:val="27"/>
              </w:rPr>
              <w:t>;</w:t>
            </w:r>
          </w:p>
          <w:p w14:paraId="6E000D8E" w14:textId="77777777" w:rsidR="000065AD" w:rsidRPr="00B45DA1" w:rsidRDefault="000065AD" w:rsidP="00314686">
            <w:pPr>
              <w:shd w:val="clear" w:color="auto" w:fill="FFFFFF"/>
              <w:rPr>
                <w:rFonts w:eastAsia="Times New Roman"/>
                <w:sz w:val="27"/>
                <w:lang w:val="vi-VN"/>
              </w:rPr>
            </w:pPr>
            <w:r w:rsidRPr="00B45DA1">
              <w:rPr>
                <w:rFonts w:eastAsia="Times New Roman"/>
                <w:sz w:val="27"/>
                <w:lang w:val="vi-VN"/>
              </w:rPr>
              <w:t>+</w:t>
            </w:r>
            <w:r w:rsidRPr="00B45DA1">
              <w:rPr>
                <w:rFonts w:eastAsia="Times New Roman"/>
                <w:sz w:val="27"/>
                <w:lang w:val="nl-NL"/>
              </w:rPr>
              <w:t xml:space="preserve"> </w:t>
            </w:r>
            <w:r w:rsidRPr="00B45DA1">
              <w:rPr>
                <w:rFonts w:eastAsia="Times New Roman"/>
                <w:sz w:val="27"/>
                <w:lang w:val="en-GB"/>
              </w:rPr>
              <w:t>Khắc sâu sự nghèo khổ, tội nghiệp, đáng thương của nh</w:t>
            </w:r>
            <w:r w:rsidRPr="00B45DA1">
              <w:rPr>
                <w:rFonts w:eastAsia="Times New Roman"/>
                <w:sz w:val="27"/>
                <w:lang w:val="vi-VN"/>
              </w:rPr>
              <w:t xml:space="preserve">ững đứa trẻ trong gia đình </w:t>
            </w:r>
            <w:r w:rsidRPr="00B45DA1">
              <w:rPr>
                <w:rFonts w:eastAsia="Times New Roman"/>
                <w:sz w:val="27"/>
                <w:lang w:val="en-GB"/>
              </w:rPr>
              <w:t>bác Lê.</w:t>
            </w:r>
          </w:p>
          <w:p w14:paraId="6E000D8F" w14:textId="77777777" w:rsidR="000065AD" w:rsidRPr="00B45DA1" w:rsidRDefault="000065AD" w:rsidP="00314686">
            <w:pPr>
              <w:shd w:val="clear" w:color="auto" w:fill="FFFFFF"/>
              <w:rPr>
                <w:rFonts w:eastAsia="Times New Roman"/>
                <w:sz w:val="27"/>
                <w:lang w:val="vi-VN"/>
              </w:rPr>
            </w:pPr>
            <w:r w:rsidRPr="00B45DA1">
              <w:rPr>
                <w:rFonts w:eastAsia="Times New Roman"/>
                <w:sz w:val="27"/>
              </w:rPr>
              <w:t>+ T</w:t>
            </w:r>
            <w:r w:rsidRPr="00B45DA1">
              <w:rPr>
                <w:rFonts w:eastAsia="Times New Roman"/>
                <w:sz w:val="27"/>
                <w:lang w:val="vi-VN"/>
              </w:rPr>
              <w:t>ác giả t</w:t>
            </w:r>
            <w:r w:rsidRPr="00B45DA1">
              <w:rPr>
                <w:rFonts w:eastAsia="Times New Roman"/>
                <w:sz w:val="27"/>
              </w:rPr>
              <w:t xml:space="preserve">hể hiện </w:t>
            </w:r>
            <w:r w:rsidRPr="00B45DA1">
              <w:rPr>
                <w:rFonts w:eastAsia="Times New Roman"/>
                <w:sz w:val="27"/>
                <w:lang w:val="vi-VN"/>
              </w:rPr>
              <w:t>lòng đồng cảm, yêu thương, sẻ chia với những đứa trẻ con nhà nghèo.</w:t>
            </w:r>
          </w:p>
        </w:tc>
        <w:tc>
          <w:tcPr>
            <w:tcW w:w="720" w:type="dxa"/>
          </w:tcPr>
          <w:p w14:paraId="6E000D90" w14:textId="77777777" w:rsidR="000065AD" w:rsidRPr="00B45DA1" w:rsidRDefault="000065AD" w:rsidP="00314686">
            <w:pPr>
              <w:ind w:left="-117" w:right="-10" w:hanging="2"/>
              <w:jc w:val="center"/>
              <w:rPr>
                <w:rFonts w:eastAsia="Times New Roman"/>
                <w:spacing w:val="-4"/>
                <w:sz w:val="27"/>
              </w:rPr>
            </w:pPr>
            <w:r w:rsidRPr="00B45DA1">
              <w:rPr>
                <w:rFonts w:eastAsia="Times New Roman"/>
                <w:spacing w:val="-4"/>
                <w:sz w:val="27"/>
                <w:lang w:val="fr-FR"/>
              </w:rPr>
              <w:t>0</w:t>
            </w:r>
            <w:r w:rsidRPr="00B45DA1">
              <w:rPr>
                <w:rFonts w:eastAsia="Times New Roman"/>
                <w:spacing w:val="-4"/>
                <w:sz w:val="27"/>
                <w:lang w:val="vi-VN"/>
              </w:rPr>
              <w:t>,25</w:t>
            </w:r>
          </w:p>
          <w:p w14:paraId="6E000D91" w14:textId="77777777" w:rsidR="000065AD" w:rsidRPr="00B45DA1" w:rsidRDefault="000065AD" w:rsidP="00314686">
            <w:pPr>
              <w:ind w:left="-117" w:right="-10" w:hanging="2"/>
              <w:jc w:val="center"/>
              <w:rPr>
                <w:rFonts w:eastAsia="Times New Roman"/>
                <w:spacing w:val="-4"/>
                <w:sz w:val="27"/>
              </w:rPr>
            </w:pPr>
          </w:p>
          <w:p w14:paraId="6E000D92" w14:textId="77777777" w:rsidR="000065AD" w:rsidRPr="00B45DA1" w:rsidRDefault="000065AD" w:rsidP="00314686">
            <w:pPr>
              <w:ind w:left="-117" w:right="-10" w:hanging="2"/>
              <w:jc w:val="center"/>
              <w:rPr>
                <w:rFonts w:eastAsia="Times New Roman"/>
                <w:spacing w:val="-4"/>
                <w:sz w:val="27"/>
              </w:rPr>
            </w:pPr>
          </w:p>
          <w:p w14:paraId="6E000D93"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vi-VN"/>
              </w:rPr>
              <w:t>0,25</w:t>
            </w:r>
          </w:p>
          <w:p w14:paraId="6E000D94"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vi-VN"/>
              </w:rPr>
              <w:t>0,25</w:t>
            </w:r>
          </w:p>
          <w:p w14:paraId="6E000D95" w14:textId="77777777" w:rsidR="000065AD" w:rsidRPr="00B45DA1" w:rsidRDefault="000065AD" w:rsidP="00314686">
            <w:pPr>
              <w:ind w:right="-10"/>
              <w:jc w:val="center"/>
              <w:rPr>
                <w:rFonts w:eastAsia="Times New Roman"/>
                <w:spacing w:val="-4"/>
                <w:sz w:val="27"/>
                <w:lang w:val="vi-VN"/>
              </w:rPr>
            </w:pPr>
          </w:p>
          <w:p w14:paraId="6E000D96"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vi-VN"/>
              </w:rPr>
              <w:t>0,25</w:t>
            </w:r>
          </w:p>
        </w:tc>
      </w:tr>
      <w:tr w:rsidR="000065AD" w:rsidRPr="00B45DA1" w14:paraId="6E000DA2" w14:textId="77777777" w:rsidTr="002567A0">
        <w:trPr>
          <w:trHeight w:val="20"/>
          <w:jc w:val="center"/>
        </w:trPr>
        <w:tc>
          <w:tcPr>
            <w:tcW w:w="829" w:type="dxa"/>
            <w:tcBorders>
              <w:bottom w:val="single" w:sz="4" w:space="0" w:color="auto"/>
            </w:tcBorders>
            <w:vAlign w:val="center"/>
          </w:tcPr>
          <w:p w14:paraId="6E000D98" w14:textId="77777777" w:rsidR="000065AD" w:rsidRPr="00B45DA1" w:rsidRDefault="000065AD" w:rsidP="00314686">
            <w:pPr>
              <w:jc w:val="center"/>
              <w:rPr>
                <w:rFonts w:eastAsia="Times New Roman"/>
                <w:b/>
                <w:bCs/>
                <w:spacing w:val="-4"/>
                <w:sz w:val="27"/>
                <w:lang w:val="fr-FR"/>
              </w:rPr>
            </w:pPr>
            <w:r w:rsidRPr="00B45DA1">
              <w:rPr>
                <w:rFonts w:eastAsia="Times New Roman"/>
                <w:b/>
                <w:bCs/>
                <w:spacing w:val="-4"/>
                <w:sz w:val="27"/>
                <w:lang w:val="fr-FR"/>
              </w:rPr>
              <w:t>4</w:t>
            </w:r>
          </w:p>
        </w:tc>
        <w:tc>
          <w:tcPr>
            <w:tcW w:w="8166" w:type="dxa"/>
          </w:tcPr>
          <w:p w14:paraId="6E000D99" w14:textId="77777777" w:rsidR="000065AD" w:rsidRPr="00B45DA1" w:rsidRDefault="000065AD" w:rsidP="00314686">
            <w:pPr>
              <w:keepNext/>
              <w:outlineLvl w:val="0"/>
              <w:rPr>
                <w:rFonts w:eastAsia="Calibri"/>
                <w:sz w:val="27"/>
                <w:lang w:val="vi-VN"/>
              </w:rPr>
            </w:pPr>
            <w:r w:rsidRPr="00B45DA1">
              <w:rPr>
                <w:rFonts w:eastAsia="Calibri"/>
                <w:sz w:val="27"/>
              </w:rPr>
              <w:t xml:space="preserve">- </w:t>
            </w:r>
            <w:r w:rsidRPr="00B45DA1">
              <w:rPr>
                <w:rFonts w:eastAsia="Calibri"/>
                <w:sz w:val="27"/>
                <w:lang w:val="vi-VN"/>
              </w:rPr>
              <w:t>Qua miêu tả hoàn cảnh sống cơ cực với gia đình bác Lê, tác giả thể hiện thái độ, tình cảm:</w:t>
            </w:r>
          </w:p>
          <w:p w14:paraId="6E000D9A" w14:textId="77777777" w:rsidR="000065AD" w:rsidRPr="00B45DA1" w:rsidRDefault="000065AD" w:rsidP="00314686">
            <w:pPr>
              <w:keepNext/>
              <w:outlineLvl w:val="0"/>
              <w:rPr>
                <w:rFonts w:eastAsia="Calibri"/>
                <w:color w:val="000000"/>
                <w:sz w:val="27"/>
                <w:shd w:val="clear" w:color="auto" w:fill="FFFFFF"/>
                <w:lang w:val="vi-VN"/>
              </w:rPr>
            </w:pPr>
            <w:r w:rsidRPr="00B45DA1">
              <w:rPr>
                <w:rFonts w:eastAsia="Calibri"/>
                <w:sz w:val="27"/>
                <w:lang w:val="vi-VN"/>
              </w:rPr>
              <w:t>+</w:t>
            </w:r>
            <w:r w:rsidRPr="00B45DA1">
              <w:rPr>
                <w:rFonts w:eastAsia="Calibri"/>
                <w:color w:val="000000"/>
                <w:sz w:val="27"/>
                <w:shd w:val="clear" w:color="auto" w:fill="FFFFFF"/>
                <w:lang w:val="vi-VN"/>
              </w:rPr>
              <w:t xml:space="preserve"> Đồng cảm</w:t>
            </w:r>
            <w:r w:rsidRPr="00B45DA1">
              <w:rPr>
                <w:rFonts w:eastAsia="Calibri"/>
                <w:color w:val="000000"/>
                <w:sz w:val="27"/>
                <w:shd w:val="clear" w:color="auto" w:fill="FFFFFF"/>
                <w:lang w:val="en-GB"/>
              </w:rPr>
              <w:t>, yêu thương, xót xa cho hoàn cảnh của gia đình mẹ Lê nói riêng và người nông dân Việt Nam trước Cách mạng tháng Tám</w:t>
            </w:r>
            <w:r w:rsidRPr="00B45DA1">
              <w:rPr>
                <w:rFonts w:eastAsia="Calibri"/>
                <w:color w:val="000000"/>
                <w:sz w:val="27"/>
                <w:shd w:val="clear" w:color="auto" w:fill="FFFFFF"/>
                <w:lang w:val="vi-VN"/>
              </w:rPr>
              <w:t xml:space="preserve"> chung.</w:t>
            </w:r>
          </w:p>
          <w:p w14:paraId="6E000D9B" w14:textId="77777777" w:rsidR="000065AD" w:rsidRPr="00B45DA1" w:rsidRDefault="000065AD" w:rsidP="00314686">
            <w:pPr>
              <w:keepNext/>
              <w:outlineLvl w:val="0"/>
              <w:rPr>
                <w:rFonts w:eastAsia="Calibri"/>
                <w:sz w:val="27"/>
                <w:lang w:val="vi-VN"/>
              </w:rPr>
            </w:pPr>
            <w:r w:rsidRPr="00B45DA1">
              <w:rPr>
                <w:rFonts w:eastAsia="Calibri"/>
                <w:color w:val="000000"/>
                <w:sz w:val="27"/>
                <w:shd w:val="clear" w:color="auto" w:fill="FFFFFF"/>
                <w:lang w:val="vi-VN"/>
              </w:rPr>
              <w:t xml:space="preserve">+ </w:t>
            </w:r>
            <w:r w:rsidRPr="00B45DA1">
              <w:rPr>
                <w:rFonts w:eastAsia="Calibri"/>
                <w:color w:val="000000"/>
                <w:sz w:val="27"/>
                <w:shd w:val="clear" w:color="auto" w:fill="FFFFFF"/>
                <w:lang w:val="en-GB"/>
              </w:rPr>
              <w:t>Ca ngợi vẻ đẹp của tình mẫu tử</w:t>
            </w:r>
            <w:r w:rsidRPr="00B45DA1">
              <w:rPr>
                <w:rFonts w:eastAsia="Calibri"/>
                <w:color w:val="000000"/>
                <w:sz w:val="27"/>
                <w:shd w:val="clear" w:color="auto" w:fill="FFFFFF"/>
                <w:lang w:val="vi-VN"/>
              </w:rPr>
              <w:t>; lên án,</w:t>
            </w:r>
            <w:r w:rsidRPr="00B45DA1">
              <w:rPr>
                <w:rFonts w:eastAsia="Calibri"/>
                <w:color w:val="000000"/>
                <w:sz w:val="27"/>
                <w:shd w:val="clear" w:color="auto" w:fill="FFFFFF"/>
                <w:lang w:val="en-GB"/>
              </w:rPr>
              <w:t xml:space="preserve"> </w:t>
            </w:r>
            <w:r w:rsidRPr="00B45DA1">
              <w:rPr>
                <w:rFonts w:eastAsia="Calibri"/>
                <w:sz w:val="27"/>
                <w:shd w:val="clear" w:color="auto" w:fill="FFFFFF"/>
                <w:lang w:val="en-GB"/>
              </w:rPr>
              <w:t>tố cáo tội ác của thực dân phát xít đã gây nên tình cảnh đói khổ của con người</w:t>
            </w:r>
            <w:r w:rsidR="00B81BBA" w:rsidRPr="00B45DA1">
              <w:rPr>
                <w:rFonts w:eastAsia="Calibri"/>
                <w:sz w:val="27"/>
                <w:shd w:val="clear" w:color="auto" w:fill="FFFFFF"/>
                <w:lang w:val="en-GB"/>
              </w:rPr>
              <w:t>.</w:t>
            </w:r>
          </w:p>
        </w:tc>
        <w:tc>
          <w:tcPr>
            <w:tcW w:w="720" w:type="dxa"/>
            <w:vAlign w:val="center"/>
          </w:tcPr>
          <w:p w14:paraId="6E000D9C" w14:textId="77777777" w:rsidR="000065AD" w:rsidRPr="00B45DA1" w:rsidRDefault="000065AD" w:rsidP="00314686">
            <w:pPr>
              <w:ind w:left="-117" w:right="-10" w:hanging="2"/>
              <w:jc w:val="center"/>
              <w:rPr>
                <w:rFonts w:eastAsia="Times New Roman"/>
                <w:spacing w:val="-4"/>
                <w:sz w:val="27"/>
                <w:lang w:val="vi-VN"/>
              </w:rPr>
            </w:pPr>
          </w:p>
          <w:p w14:paraId="6E000D9D" w14:textId="77777777" w:rsidR="000065AD" w:rsidRPr="00B45DA1" w:rsidRDefault="000065AD" w:rsidP="00314686">
            <w:pPr>
              <w:ind w:left="-117" w:right="-10" w:hanging="2"/>
              <w:jc w:val="center"/>
              <w:rPr>
                <w:rFonts w:eastAsia="Times New Roman"/>
                <w:spacing w:val="-4"/>
                <w:sz w:val="27"/>
                <w:lang w:val="vi-VN"/>
              </w:rPr>
            </w:pPr>
          </w:p>
          <w:p w14:paraId="6E000D9E"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fr-FR"/>
              </w:rPr>
              <w:t>0</w:t>
            </w:r>
            <w:r w:rsidRPr="00B45DA1">
              <w:rPr>
                <w:rFonts w:eastAsia="Times New Roman"/>
                <w:spacing w:val="-4"/>
                <w:sz w:val="27"/>
                <w:lang w:val="vi-VN"/>
              </w:rPr>
              <w:t>,5</w:t>
            </w:r>
          </w:p>
          <w:p w14:paraId="6E000D9F" w14:textId="77777777" w:rsidR="000065AD" w:rsidRPr="00B45DA1" w:rsidRDefault="000065AD" w:rsidP="00314686">
            <w:pPr>
              <w:ind w:left="-117" w:right="-10" w:hanging="2"/>
              <w:jc w:val="center"/>
              <w:rPr>
                <w:rFonts w:eastAsia="Times New Roman"/>
                <w:spacing w:val="-4"/>
                <w:sz w:val="27"/>
              </w:rPr>
            </w:pPr>
          </w:p>
          <w:p w14:paraId="6E000DA0" w14:textId="77777777" w:rsidR="000065AD" w:rsidRPr="00B45DA1" w:rsidRDefault="000065AD" w:rsidP="00314686">
            <w:pPr>
              <w:ind w:left="-117" w:right="-10" w:hanging="2"/>
              <w:jc w:val="center"/>
              <w:rPr>
                <w:rFonts w:eastAsia="Times New Roman"/>
                <w:spacing w:val="-4"/>
                <w:sz w:val="27"/>
              </w:rPr>
            </w:pPr>
          </w:p>
          <w:p w14:paraId="6E000DA1" w14:textId="77777777" w:rsidR="000065AD" w:rsidRPr="00B45DA1" w:rsidRDefault="000065AD" w:rsidP="00314686">
            <w:pPr>
              <w:ind w:right="-10"/>
              <w:jc w:val="center"/>
              <w:rPr>
                <w:rFonts w:eastAsia="Times New Roman"/>
                <w:spacing w:val="-4"/>
                <w:sz w:val="27"/>
                <w:lang w:val="vi-VN"/>
              </w:rPr>
            </w:pPr>
            <w:r w:rsidRPr="00B45DA1">
              <w:rPr>
                <w:rFonts w:eastAsia="Times New Roman"/>
                <w:spacing w:val="-4"/>
                <w:sz w:val="27"/>
                <w:lang w:val="vi-VN"/>
              </w:rPr>
              <w:t>0,5</w:t>
            </w:r>
          </w:p>
        </w:tc>
      </w:tr>
      <w:tr w:rsidR="000065AD" w:rsidRPr="00B45DA1" w14:paraId="6E000DB3" w14:textId="77777777" w:rsidTr="002567A0">
        <w:trPr>
          <w:trHeight w:val="20"/>
          <w:jc w:val="center"/>
        </w:trPr>
        <w:tc>
          <w:tcPr>
            <w:tcW w:w="829" w:type="dxa"/>
            <w:vAlign w:val="center"/>
          </w:tcPr>
          <w:p w14:paraId="6E000DA3" w14:textId="77777777" w:rsidR="000065AD" w:rsidRPr="00B45DA1" w:rsidRDefault="000065AD" w:rsidP="00314686">
            <w:pPr>
              <w:jc w:val="center"/>
              <w:rPr>
                <w:rFonts w:eastAsia="Times New Roman"/>
                <w:b/>
                <w:bCs/>
                <w:spacing w:val="-4"/>
                <w:sz w:val="27"/>
                <w:lang w:val="vi-VN"/>
              </w:rPr>
            </w:pPr>
            <w:r w:rsidRPr="00B45DA1">
              <w:rPr>
                <w:rFonts w:eastAsia="Times New Roman"/>
                <w:b/>
                <w:bCs/>
                <w:spacing w:val="-4"/>
                <w:sz w:val="27"/>
                <w:lang w:val="fr-FR"/>
              </w:rPr>
              <w:t>5</w:t>
            </w:r>
          </w:p>
        </w:tc>
        <w:tc>
          <w:tcPr>
            <w:tcW w:w="8166" w:type="dxa"/>
          </w:tcPr>
          <w:p w14:paraId="6E000DA4" w14:textId="77777777" w:rsidR="000065AD" w:rsidRPr="00B45DA1" w:rsidRDefault="000065AD" w:rsidP="00314686">
            <w:pPr>
              <w:keepNext/>
              <w:outlineLvl w:val="0"/>
              <w:rPr>
                <w:rFonts w:eastAsia="Times New Roman"/>
                <w:bCs/>
                <w:i/>
                <w:spacing w:val="4"/>
                <w:sz w:val="27"/>
                <w:lang w:val="vi-VN"/>
              </w:rPr>
            </w:pPr>
            <w:r w:rsidRPr="00B45DA1">
              <w:rPr>
                <w:rFonts w:eastAsia="Times New Roman"/>
                <w:bCs/>
                <w:spacing w:val="4"/>
                <w:sz w:val="27"/>
                <w:lang w:val="vi-VN"/>
              </w:rPr>
              <w:t>*</w:t>
            </w:r>
            <w:r w:rsidRPr="00B45DA1">
              <w:rPr>
                <w:rFonts w:eastAsia="Times New Roman"/>
                <w:bCs/>
                <w:i/>
                <w:spacing w:val="4"/>
                <w:sz w:val="27"/>
                <w:lang w:val="vi-VN"/>
              </w:rPr>
              <w:t>Đây là câu hỏi mở, thí sinh có thể có nhiều lựa chọn và lí giải khác nhau nhưng cần đảm bảo các yêu cầu sau:</w:t>
            </w:r>
          </w:p>
          <w:p w14:paraId="6E000DA5" w14:textId="77777777" w:rsidR="000065AD" w:rsidRPr="00B45DA1" w:rsidRDefault="000065AD" w:rsidP="00314686">
            <w:pPr>
              <w:keepNext/>
              <w:outlineLvl w:val="0"/>
              <w:rPr>
                <w:rFonts w:eastAsia="Times New Roman"/>
                <w:bCs/>
                <w:i/>
                <w:spacing w:val="4"/>
                <w:sz w:val="27"/>
                <w:lang w:val="vi-VN"/>
              </w:rPr>
            </w:pPr>
            <w:r w:rsidRPr="00B45DA1">
              <w:rPr>
                <w:rFonts w:eastAsia="Times New Roman"/>
                <w:bCs/>
                <w:spacing w:val="4"/>
                <w:sz w:val="27"/>
                <w:lang w:val="vi-VN"/>
              </w:rPr>
              <w:t>- Thí sinh rút ra được một bài học ý nghĩa nhất với bản thân như:</w:t>
            </w:r>
          </w:p>
          <w:p w14:paraId="6E000DA6" w14:textId="77777777" w:rsidR="000065AD" w:rsidRPr="00B45DA1" w:rsidRDefault="000065AD" w:rsidP="00314686">
            <w:pPr>
              <w:keepNext/>
              <w:outlineLvl w:val="0"/>
              <w:rPr>
                <w:rFonts w:eastAsia="Calibri"/>
                <w:sz w:val="27"/>
                <w:lang w:val="vi-VN"/>
              </w:rPr>
            </w:pPr>
            <w:r w:rsidRPr="00B45DA1">
              <w:rPr>
                <w:rFonts w:eastAsia="Calibri"/>
                <w:sz w:val="27"/>
                <w:lang w:val="en-GB"/>
              </w:rPr>
              <w:t xml:space="preserve">+ Cần biết sống lạc quan, yêu thương, chia sẻ </w:t>
            </w:r>
          </w:p>
          <w:p w14:paraId="6E000DA7" w14:textId="77777777" w:rsidR="000065AD" w:rsidRPr="00B45DA1" w:rsidRDefault="000065AD" w:rsidP="00314686">
            <w:pPr>
              <w:keepNext/>
              <w:outlineLvl w:val="0"/>
              <w:rPr>
                <w:rFonts w:eastAsia="Calibri"/>
                <w:sz w:val="27"/>
                <w:lang w:val="vi-VN"/>
              </w:rPr>
            </w:pPr>
            <w:r w:rsidRPr="00B45DA1">
              <w:rPr>
                <w:rFonts w:eastAsia="Calibri"/>
                <w:sz w:val="27"/>
                <w:lang w:val="en-GB"/>
              </w:rPr>
              <w:t xml:space="preserve">+ Cần biết yêu thương, quý trọng gia đình. </w:t>
            </w:r>
          </w:p>
          <w:p w14:paraId="6E000DA8" w14:textId="77777777" w:rsidR="000065AD" w:rsidRPr="00B45DA1" w:rsidRDefault="000065AD" w:rsidP="00314686">
            <w:pPr>
              <w:keepNext/>
              <w:outlineLvl w:val="0"/>
              <w:rPr>
                <w:rFonts w:eastAsia="Calibri"/>
                <w:sz w:val="27"/>
                <w:lang w:val="vi-VN"/>
              </w:rPr>
            </w:pPr>
            <w:r w:rsidRPr="00B45DA1">
              <w:rPr>
                <w:rFonts w:eastAsia="Calibri"/>
                <w:sz w:val="27"/>
                <w:lang w:val="en-GB"/>
              </w:rPr>
              <w:t>+ Sống là không ngừng nỗ lực, cố gắng</w:t>
            </w:r>
          </w:p>
          <w:p w14:paraId="6E000DA9" w14:textId="77777777" w:rsidR="000065AD" w:rsidRPr="00B45DA1" w:rsidRDefault="00BF69E0" w:rsidP="00314686">
            <w:pPr>
              <w:keepNext/>
              <w:outlineLvl w:val="0"/>
              <w:rPr>
                <w:rFonts w:eastAsia="Times New Roman"/>
                <w:bCs/>
                <w:spacing w:val="4"/>
                <w:sz w:val="27"/>
                <w:lang w:val="vi-VN"/>
              </w:rPr>
            </w:pPr>
            <w:r w:rsidRPr="00B45DA1">
              <w:rPr>
                <w:rFonts w:eastAsia="Calibri"/>
                <w:sz w:val="27"/>
                <w:lang w:val="vi-VN"/>
              </w:rPr>
              <w:t>+....</w:t>
            </w:r>
          </w:p>
          <w:p w14:paraId="6E000DAA" w14:textId="77777777" w:rsidR="000065AD" w:rsidRPr="00B45DA1" w:rsidRDefault="000065AD" w:rsidP="00314686">
            <w:pPr>
              <w:keepNext/>
              <w:outlineLvl w:val="0"/>
              <w:rPr>
                <w:rFonts w:eastAsia="Times New Roman"/>
                <w:bCs/>
                <w:spacing w:val="4"/>
                <w:sz w:val="27"/>
                <w:lang w:val="vi-VN"/>
              </w:rPr>
            </w:pPr>
            <w:r w:rsidRPr="00B45DA1">
              <w:rPr>
                <w:rFonts w:eastAsia="Times New Roman"/>
                <w:bCs/>
                <w:spacing w:val="4"/>
                <w:sz w:val="27"/>
                <w:lang w:val="en-GB"/>
              </w:rPr>
              <w:t>-</w:t>
            </w:r>
            <w:r w:rsidR="00B81BBA" w:rsidRPr="00B45DA1">
              <w:rPr>
                <w:rFonts w:eastAsia="Times New Roman"/>
                <w:bCs/>
                <w:spacing w:val="4"/>
                <w:sz w:val="27"/>
                <w:lang w:val="en-GB"/>
              </w:rPr>
              <w:t xml:space="preserve"> </w:t>
            </w:r>
            <w:r w:rsidRPr="00B45DA1">
              <w:rPr>
                <w:rFonts w:eastAsia="Times New Roman"/>
                <w:bCs/>
                <w:spacing w:val="4"/>
                <w:sz w:val="27"/>
                <w:lang w:val="vi-VN"/>
              </w:rPr>
              <w:t>Lí giải: thí sinh đưa ra những lí lẽ hợp lí, thuyết phục, phù hợp với chuẩn mực đạo đức và pháp luật.</w:t>
            </w:r>
          </w:p>
        </w:tc>
        <w:tc>
          <w:tcPr>
            <w:tcW w:w="720" w:type="dxa"/>
            <w:vAlign w:val="center"/>
          </w:tcPr>
          <w:p w14:paraId="6E000DAB" w14:textId="77777777" w:rsidR="000065AD" w:rsidRPr="00B45DA1" w:rsidRDefault="000065AD" w:rsidP="00314686">
            <w:pPr>
              <w:ind w:left="-117" w:right="-10" w:hanging="2"/>
              <w:jc w:val="center"/>
              <w:rPr>
                <w:rFonts w:eastAsia="Times New Roman"/>
                <w:spacing w:val="-4"/>
                <w:sz w:val="27"/>
                <w:lang w:val="vi-VN"/>
              </w:rPr>
            </w:pPr>
          </w:p>
          <w:p w14:paraId="6E000DAC" w14:textId="77777777" w:rsidR="000065AD" w:rsidRPr="00B45DA1" w:rsidRDefault="000065AD" w:rsidP="00314686">
            <w:pPr>
              <w:ind w:left="-117" w:right="-10" w:hanging="2"/>
              <w:jc w:val="center"/>
              <w:rPr>
                <w:rFonts w:eastAsia="Times New Roman"/>
                <w:spacing w:val="-4"/>
                <w:sz w:val="27"/>
                <w:lang w:val="vi-VN"/>
              </w:rPr>
            </w:pPr>
          </w:p>
          <w:p w14:paraId="6E000DAD"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vi-VN"/>
              </w:rPr>
              <w:t>0,5</w:t>
            </w:r>
          </w:p>
          <w:p w14:paraId="6E000DAE" w14:textId="77777777" w:rsidR="000065AD" w:rsidRPr="00B45DA1" w:rsidRDefault="000065AD" w:rsidP="00314686">
            <w:pPr>
              <w:ind w:left="-117" w:right="-10" w:hanging="2"/>
              <w:jc w:val="center"/>
              <w:rPr>
                <w:rFonts w:eastAsia="Times New Roman"/>
                <w:spacing w:val="-4"/>
                <w:sz w:val="27"/>
                <w:lang w:val="vi-VN"/>
              </w:rPr>
            </w:pPr>
          </w:p>
          <w:p w14:paraId="6E000DAF" w14:textId="77777777" w:rsidR="000065AD" w:rsidRPr="00B45DA1" w:rsidRDefault="000065AD" w:rsidP="00314686">
            <w:pPr>
              <w:ind w:left="-117" w:right="-10" w:hanging="2"/>
              <w:jc w:val="center"/>
              <w:rPr>
                <w:rFonts w:eastAsia="Times New Roman"/>
                <w:spacing w:val="-4"/>
                <w:sz w:val="27"/>
                <w:lang w:val="vi-VN"/>
              </w:rPr>
            </w:pPr>
          </w:p>
          <w:p w14:paraId="6E000DB0" w14:textId="77777777" w:rsidR="000065AD" w:rsidRPr="00B45DA1" w:rsidRDefault="000065AD" w:rsidP="00314686">
            <w:pPr>
              <w:ind w:left="-117" w:right="-10" w:hanging="2"/>
              <w:jc w:val="center"/>
              <w:rPr>
                <w:rFonts w:eastAsia="Times New Roman"/>
                <w:spacing w:val="-4"/>
                <w:sz w:val="27"/>
                <w:lang w:val="vi-VN"/>
              </w:rPr>
            </w:pPr>
          </w:p>
          <w:p w14:paraId="6E000DB1" w14:textId="77777777" w:rsidR="000065AD" w:rsidRPr="00B45DA1" w:rsidRDefault="000065AD" w:rsidP="00314686">
            <w:pPr>
              <w:ind w:left="-117" w:right="-10" w:hanging="2"/>
              <w:jc w:val="center"/>
              <w:rPr>
                <w:rFonts w:eastAsia="Times New Roman"/>
                <w:spacing w:val="-4"/>
                <w:sz w:val="27"/>
                <w:lang w:val="vi-VN"/>
              </w:rPr>
            </w:pPr>
          </w:p>
          <w:p w14:paraId="6E000DB2" w14:textId="77777777" w:rsidR="000065AD" w:rsidRPr="00B45DA1" w:rsidRDefault="000065AD" w:rsidP="00314686">
            <w:pPr>
              <w:ind w:left="-117" w:right="-10" w:hanging="2"/>
              <w:jc w:val="center"/>
              <w:rPr>
                <w:rFonts w:eastAsia="Times New Roman"/>
                <w:spacing w:val="-4"/>
                <w:sz w:val="27"/>
                <w:lang w:val="vi-VN"/>
              </w:rPr>
            </w:pPr>
            <w:r w:rsidRPr="00B45DA1">
              <w:rPr>
                <w:rFonts w:eastAsia="Times New Roman"/>
                <w:spacing w:val="-4"/>
                <w:sz w:val="27"/>
                <w:lang w:val="vi-VN"/>
              </w:rPr>
              <w:t>0,5</w:t>
            </w:r>
          </w:p>
        </w:tc>
      </w:tr>
      <w:tr w:rsidR="00A53AD3" w:rsidRPr="00B45DA1" w14:paraId="6E000DB6" w14:textId="77777777" w:rsidTr="00126A66">
        <w:trPr>
          <w:trHeight w:val="20"/>
          <w:jc w:val="center"/>
        </w:trPr>
        <w:tc>
          <w:tcPr>
            <w:tcW w:w="8995" w:type="dxa"/>
            <w:gridSpan w:val="2"/>
            <w:vAlign w:val="center"/>
          </w:tcPr>
          <w:p w14:paraId="6E000DB4" w14:textId="77777777" w:rsidR="00A53AD3" w:rsidRPr="00B45DA1" w:rsidRDefault="00A53AD3" w:rsidP="00314686">
            <w:pPr>
              <w:keepNext/>
              <w:outlineLvl w:val="0"/>
              <w:rPr>
                <w:rFonts w:eastAsia="Times New Roman"/>
                <w:bCs/>
                <w:spacing w:val="4"/>
                <w:sz w:val="27"/>
                <w:lang w:val="vi-VN"/>
              </w:rPr>
            </w:pPr>
            <w:r w:rsidRPr="00B45DA1">
              <w:rPr>
                <w:rFonts w:eastAsia="Calibri"/>
                <w:b/>
                <w:sz w:val="27"/>
                <w:lang w:val="vi-VN"/>
              </w:rPr>
              <w:t xml:space="preserve">II. </w:t>
            </w:r>
            <w:r w:rsidRPr="00B45DA1">
              <w:rPr>
                <w:rFonts w:eastAsia="Calibri"/>
                <w:b/>
                <w:sz w:val="27"/>
                <w:lang w:val="en-GB"/>
              </w:rPr>
              <w:t>PHẦN VIẾT</w:t>
            </w:r>
          </w:p>
        </w:tc>
        <w:tc>
          <w:tcPr>
            <w:tcW w:w="720" w:type="dxa"/>
            <w:vAlign w:val="center"/>
          </w:tcPr>
          <w:p w14:paraId="6E000DB5" w14:textId="77777777" w:rsidR="00A53AD3" w:rsidRPr="00B45DA1" w:rsidRDefault="00A53AD3" w:rsidP="00314686">
            <w:pPr>
              <w:ind w:left="-117" w:right="-10" w:hanging="2"/>
              <w:jc w:val="center"/>
              <w:rPr>
                <w:rFonts w:eastAsia="Times New Roman"/>
                <w:b/>
                <w:spacing w:val="-4"/>
                <w:sz w:val="27"/>
              </w:rPr>
            </w:pPr>
            <w:r w:rsidRPr="00B45DA1">
              <w:rPr>
                <w:rFonts w:eastAsia="Times New Roman"/>
                <w:b/>
                <w:spacing w:val="-4"/>
                <w:sz w:val="27"/>
              </w:rPr>
              <w:t>6,0</w:t>
            </w:r>
          </w:p>
        </w:tc>
      </w:tr>
      <w:tr w:rsidR="002A2EF9" w:rsidRPr="00B45DA1" w14:paraId="6E000DBA" w14:textId="77777777" w:rsidTr="002567A0">
        <w:trPr>
          <w:trHeight w:val="20"/>
          <w:jc w:val="center"/>
        </w:trPr>
        <w:tc>
          <w:tcPr>
            <w:tcW w:w="829" w:type="dxa"/>
            <w:vMerge w:val="restart"/>
            <w:vAlign w:val="center"/>
          </w:tcPr>
          <w:p w14:paraId="6E000DB7" w14:textId="77777777" w:rsidR="002A2EF9" w:rsidRPr="00B45DA1" w:rsidRDefault="002A2EF9" w:rsidP="00314686">
            <w:pPr>
              <w:jc w:val="center"/>
              <w:rPr>
                <w:rFonts w:eastAsia="Times New Roman"/>
                <w:b/>
                <w:bCs/>
                <w:spacing w:val="-4"/>
                <w:sz w:val="27"/>
                <w:lang w:val="fr-FR"/>
              </w:rPr>
            </w:pPr>
            <w:r w:rsidRPr="00B45DA1">
              <w:rPr>
                <w:rFonts w:eastAsia="Times New Roman"/>
                <w:b/>
                <w:bCs/>
                <w:spacing w:val="-4"/>
                <w:sz w:val="27"/>
                <w:lang w:val="fr-FR"/>
              </w:rPr>
              <w:t>1</w:t>
            </w:r>
          </w:p>
        </w:tc>
        <w:tc>
          <w:tcPr>
            <w:tcW w:w="8166" w:type="dxa"/>
          </w:tcPr>
          <w:p w14:paraId="6E000DB8" w14:textId="77777777" w:rsidR="002A2EF9" w:rsidRPr="00B45DA1" w:rsidRDefault="002A2EF9" w:rsidP="00314686">
            <w:pPr>
              <w:keepNext/>
              <w:outlineLvl w:val="0"/>
              <w:rPr>
                <w:rFonts w:eastAsia="Times New Roman"/>
                <w:bCs/>
                <w:spacing w:val="4"/>
                <w:sz w:val="27"/>
                <w:lang w:val="vi-VN"/>
              </w:rPr>
            </w:pPr>
            <w:r w:rsidRPr="00B45DA1">
              <w:rPr>
                <w:sz w:val="27"/>
                <w:lang w:val="vi-VN"/>
              </w:rPr>
              <w:t>Từ  nội dung  đoạn trích trên, em hãy viết  đoạn văn (</w:t>
            </w:r>
            <w:r w:rsidR="00D218E6" w:rsidRPr="00B45DA1">
              <w:rPr>
                <w:sz w:val="27"/>
                <w:lang w:val="vi-VN"/>
              </w:rPr>
              <w:t xml:space="preserve">khoảng </w:t>
            </w:r>
            <w:r w:rsidRPr="00B45DA1">
              <w:rPr>
                <w:sz w:val="27"/>
              </w:rPr>
              <w:t xml:space="preserve">200 </w:t>
            </w:r>
            <w:r w:rsidRPr="00B45DA1">
              <w:rPr>
                <w:sz w:val="27"/>
                <w:lang w:val="vi-VN"/>
              </w:rPr>
              <w:t xml:space="preserve">chữ)  </w:t>
            </w:r>
            <w:r w:rsidRPr="00B45DA1">
              <w:rPr>
                <w:sz w:val="27"/>
              </w:rPr>
              <w:t>phân tích nhân vật bác Lê</w:t>
            </w:r>
            <w:r w:rsidR="00D218E6" w:rsidRPr="00B45DA1">
              <w:rPr>
                <w:sz w:val="27"/>
              </w:rPr>
              <w:t>.</w:t>
            </w:r>
          </w:p>
        </w:tc>
        <w:tc>
          <w:tcPr>
            <w:tcW w:w="720" w:type="dxa"/>
            <w:vAlign w:val="center"/>
          </w:tcPr>
          <w:p w14:paraId="6E000DB9" w14:textId="77777777" w:rsidR="002A2EF9" w:rsidRPr="00B45DA1" w:rsidRDefault="002A2EF9" w:rsidP="00314686">
            <w:pPr>
              <w:ind w:left="-117" w:right="-10" w:hanging="2"/>
              <w:jc w:val="center"/>
              <w:rPr>
                <w:rFonts w:eastAsia="Times New Roman"/>
                <w:spacing w:val="-4"/>
                <w:sz w:val="27"/>
                <w:lang w:val="vi-VN"/>
              </w:rPr>
            </w:pPr>
            <w:r w:rsidRPr="00B45DA1">
              <w:rPr>
                <w:rFonts w:eastAsia="Times New Roman"/>
                <w:b/>
                <w:iCs/>
                <w:spacing w:val="-4"/>
                <w:sz w:val="27"/>
                <w:lang w:val="vi-VN"/>
              </w:rPr>
              <w:t>2,0</w:t>
            </w:r>
          </w:p>
        </w:tc>
      </w:tr>
      <w:tr w:rsidR="002A2EF9" w:rsidRPr="00B45DA1" w14:paraId="6E000DBF" w14:textId="77777777" w:rsidTr="00641201">
        <w:trPr>
          <w:trHeight w:val="20"/>
          <w:jc w:val="center"/>
        </w:trPr>
        <w:tc>
          <w:tcPr>
            <w:tcW w:w="829" w:type="dxa"/>
            <w:vMerge/>
            <w:vAlign w:val="center"/>
          </w:tcPr>
          <w:p w14:paraId="6E000DBB" w14:textId="77777777" w:rsidR="002A2EF9" w:rsidRPr="00B45DA1" w:rsidRDefault="002A2EF9" w:rsidP="00314686">
            <w:pPr>
              <w:jc w:val="center"/>
              <w:rPr>
                <w:rFonts w:eastAsia="Times New Roman"/>
                <w:b/>
                <w:bCs/>
                <w:spacing w:val="-4"/>
                <w:sz w:val="27"/>
                <w:lang w:val="fr-FR"/>
              </w:rPr>
            </w:pPr>
          </w:p>
        </w:tc>
        <w:tc>
          <w:tcPr>
            <w:tcW w:w="8166" w:type="dxa"/>
          </w:tcPr>
          <w:p w14:paraId="6E000DBC" w14:textId="77777777" w:rsidR="002A2EF9" w:rsidRPr="00B45DA1" w:rsidRDefault="002A2EF9" w:rsidP="00314686">
            <w:pPr>
              <w:rPr>
                <w:rFonts w:eastAsia="Times New Roman"/>
                <w:i/>
                <w:iCs/>
                <w:spacing w:val="-4"/>
                <w:sz w:val="27"/>
              </w:rPr>
            </w:pPr>
            <w:r w:rsidRPr="00B45DA1">
              <w:rPr>
                <w:rFonts w:eastAsia="Times New Roman"/>
                <w:i/>
                <w:iCs/>
                <w:spacing w:val="-4"/>
                <w:sz w:val="27"/>
                <w:lang w:val="vi-VN"/>
              </w:rPr>
              <w:t>a.</w:t>
            </w:r>
            <w:r w:rsidR="00CA2F68" w:rsidRPr="00B45DA1">
              <w:rPr>
                <w:rFonts w:eastAsia="Times New Roman"/>
                <w:i/>
                <w:iCs/>
                <w:spacing w:val="-4"/>
                <w:sz w:val="27"/>
              </w:rPr>
              <w:t xml:space="preserve"> </w:t>
            </w:r>
            <w:r w:rsidRPr="00B45DA1">
              <w:rPr>
                <w:rFonts w:eastAsia="Times New Roman"/>
                <w:i/>
                <w:iCs/>
                <w:spacing w:val="-4"/>
                <w:sz w:val="27"/>
              </w:rPr>
              <w:t>Xác định được yêu cầu về hình thức, dung lượng của đoạn văn</w:t>
            </w:r>
          </w:p>
          <w:p w14:paraId="6E000DBD" w14:textId="77777777" w:rsidR="002A2EF9" w:rsidRPr="00B45DA1" w:rsidRDefault="002A2EF9" w:rsidP="00314686">
            <w:pPr>
              <w:rPr>
                <w:rFonts w:eastAsia="Times New Roman"/>
                <w:iCs/>
                <w:spacing w:val="-4"/>
                <w:sz w:val="27"/>
                <w:lang w:val="vi-VN"/>
              </w:rPr>
            </w:pPr>
            <w:r w:rsidRPr="00B45DA1">
              <w:rPr>
                <w:rFonts w:eastAsia="Calibri"/>
                <w:bCs/>
                <w:sz w:val="27"/>
                <w:lang w:eastAsia="en-GB"/>
              </w:rPr>
              <w:t>Xác định được yêu cầu về hình thức</w:t>
            </w:r>
            <w:r w:rsidRPr="00B45DA1">
              <w:rPr>
                <w:rFonts w:eastAsia="Calibri"/>
                <w:sz w:val="27"/>
                <w:lang w:eastAsia="en-GB"/>
              </w:rPr>
              <w:t xml:space="preserve"> và dung lượng (200 chữ). </w:t>
            </w:r>
            <w:r w:rsidRPr="00B45DA1">
              <w:rPr>
                <w:rFonts w:eastAsia="Calibri"/>
                <w:iCs/>
                <w:sz w:val="27"/>
                <w:lang w:eastAsia="en-GB"/>
              </w:rPr>
              <w:t xml:space="preserve">Thí sinh có thể trình bày đoạn văn theo cách diễn dịch, </w:t>
            </w:r>
            <w:r w:rsidRPr="00B45DA1">
              <w:rPr>
                <w:rFonts w:eastAsia="Calibri"/>
                <w:iCs/>
                <w:sz w:val="27"/>
                <w:lang w:val="vi-VN" w:eastAsia="en-GB"/>
              </w:rPr>
              <w:t>qu</w:t>
            </w:r>
            <w:r w:rsidRPr="00B45DA1">
              <w:rPr>
                <w:rFonts w:eastAsia="Calibri"/>
                <w:iCs/>
                <w:sz w:val="27"/>
                <w:lang w:eastAsia="en-GB"/>
              </w:rPr>
              <w:t>y nạp, tổng phân hợp, móc xích hoặc song song.</w:t>
            </w:r>
          </w:p>
        </w:tc>
        <w:tc>
          <w:tcPr>
            <w:tcW w:w="720" w:type="dxa"/>
          </w:tcPr>
          <w:p w14:paraId="6E000DBE" w14:textId="77777777" w:rsidR="002A2EF9" w:rsidRPr="00B45DA1" w:rsidRDefault="002A2EF9" w:rsidP="00314686">
            <w:pPr>
              <w:rPr>
                <w:rFonts w:eastAsia="Times New Roman"/>
                <w:iCs/>
                <w:spacing w:val="-4"/>
                <w:sz w:val="27"/>
                <w:lang w:val="vi-VN"/>
              </w:rPr>
            </w:pPr>
            <w:r w:rsidRPr="00B45DA1">
              <w:rPr>
                <w:rFonts w:eastAsia="Times New Roman"/>
                <w:iCs/>
                <w:spacing w:val="-4"/>
                <w:sz w:val="27"/>
                <w:lang w:val="vi-VN"/>
              </w:rPr>
              <w:t>0,25</w:t>
            </w:r>
          </w:p>
        </w:tc>
      </w:tr>
      <w:tr w:rsidR="002A2EF9" w:rsidRPr="00B45DA1" w14:paraId="6E000DC3" w14:textId="77777777" w:rsidTr="00641201">
        <w:trPr>
          <w:trHeight w:val="20"/>
          <w:jc w:val="center"/>
        </w:trPr>
        <w:tc>
          <w:tcPr>
            <w:tcW w:w="829" w:type="dxa"/>
            <w:vMerge/>
            <w:vAlign w:val="center"/>
          </w:tcPr>
          <w:p w14:paraId="6E000DC0" w14:textId="77777777" w:rsidR="002A2EF9" w:rsidRPr="00B45DA1" w:rsidRDefault="002A2EF9" w:rsidP="00314686">
            <w:pPr>
              <w:jc w:val="center"/>
              <w:rPr>
                <w:rFonts w:eastAsia="Times New Roman"/>
                <w:b/>
                <w:bCs/>
                <w:spacing w:val="-4"/>
                <w:sz w:val="27"/>
                <w:lang w:val="fr-FR"/>
              </w:rPr>
            </w:pPr>
          </w:p>
        </w:tc>
        <w:tc>
          <w:tcPr>
            <w:tcW w:w="8166" w:type="dxa"/>
          </w:tcPr>
          <w:p w14:paraId="6E000DC1" w14:textId="77777777" w:rsidR="002A2EF9" w:rsidRPr="00B45DA1" w:rsidRDefault="002A2EF9" w:rsidP="00314686">
            <w:pPr>
              <w:rPr>
                <w:rFonts w:eastAsia="Times New Roman"/>
                <w:b/>
                <w:iCs/>
                <w:spacing w:val="-4"/>
                <w:sz w:val="27"/>
                <w:lang w:val="vi-VN"/>
              </w:rPr>
            </w:pPr>
            <w:r w:rsidRPr="00B45DA1">
              <w:rPr>
                <w:rFonts w:eastAsia="Times New Roman"/>
                <w:i/>
                <w:iCs/>
                <w:spacing w:val="-4"/>
                <w:sz w:val="27"/>
                <w:lang w:val="vi-VN"/>
              </w:rPr>
              <w:t>b. Xác định đúng vấn đề cần nghị luận</w:t>
            </w:r>
            <w:r w:rsidRPr="00B45DA1">
              <w:rPr>
                <w:rFonts w:eastAsia="Times New Roman"/>
                <w:iCs/>
                <w:spacing w:val="-4"/>
                <w:sz w:val="27"/>
                <w:lang w:val="vi-VN"/>
              </w:rPr>
              <w:t xml:space="preserve">: </w:t>
            </w:r>
            <w:r w:rsidRPr="00B45DA1">
              <w:rPr>
                <w:rFonts w:eastAsia="Times New Roman"/>
                <w:iCs/>
                <w:spacing w:val="-4"/>
                <w:sz w:val="27"/>
              </w:rPr>
              <w:t xml:space="preserve">phân tích đặc điểm </w:t>
            </w:r>
            <w:r w:rsidRPr="00B45DA1">
              <w:rPr>
                <w:rFonts w:eastAsia="Times New Roman"/>
                <w:iCs/>
                <w:spacing w:val="-4"/>
                <w:sz w:val="27"/>
                <w:lang w:val="vi-VN"/>
              </w:rPr>
              <w:t>Nhân vật bác Lê trong đoạn trích</w:t>
            </w:r>
          </w:p>
        </w:tc>
        <w:tc>
          <w:tcPr>
            <w:tcW w:w="720" w:type="dxa"/>
          </w:tcPr>
          <w:p w14:paraId="6E000DC2" w14:textId="77777777" w:rsidR="002A2EF9" w:rsidRPr="00B45DA1" w:rsidRDefault="002A2EF9" w:rsidP="00314686">
            <w:pPr>
              <w:rPr>
                <w:rFonts w:eastAsia="Times New Roman"/>
                <w:iCs/>
                <w:spacing w:val="-4"/>
                <w:sz w:val="27"/>
                <w:lang w:val="vi-VN"/>
              </w:rPr>
            </w:pPr>
            <w:r w:rsidRPr="00B45DA1">
              <w:rPr>
                <w:rFonts w:eastAsia="Times New Roman"/>
                <w:iCs/>
                <w:spacing w:val="-4"/>
                <w:sz w:val="27"/>
                <w:lang w:val="vi-VN"/>
              </w:rPr>
              <w:t>0,25</w:t>
            </w:r>
          </w:p>
        </w:tc>
      </w:tr>
      <w:tr w:rsidR="002A2EF9" w:rsidRPr="00B45DA1" w14:paraId="6E000DCB" w14:textId="77777777" w:rsidTr="00641201">
        <w:trPr>
          <w:trHeight w:val="20"/>
          <w:jc w:val="center"/>
        </w:trPr>
        <w:tc>
          <w:tcPr>
            <w:tcW w:w="829" w:type="dxa"/>
            <w:vMerge/>
            <w:vAlign w:val="center"/>
          </w:tcPr>
          <w:p w14:paraId="6E000DC4" w14:textId="77777777" w:rsidR="002A2EF9" w:rsidRPr="00B45DA1" w:rsidRDefault="002A2EF9" w:rsidP="00314686">
            <w:pPr>
              <w:jc w:val="center"/>
              <w:rPr>
                <w:rFonts w:eastAsia="Times New Roman"/>
                <w:b/>
                <w:bCs/>
                <w:spacing w:val="-4"/>
                <w:sz w:val="27"/>
                <w:lang w:val="fr-FR"/>
              </w:rPr>
            </w:pPr>
          </w:p>
        </w:tc>
        <w:tc>
          <w:tcPr>
            <w:tcW w:w="8166" w:type="dxa"/>
          </w:tcPr>
          <w:p w14:paraId="6E000DC5" w14:textId="77777777" w:rsidR="002A2EF9" w:rsidRPr="00B45DA1" w:rsidRDefault="002A2EF9" w:rsidP="00314686">
            <w:pPr>
              <w:rPr>
                <w:i/>
                <w:sz w:val="27"/>
                <w:lang w:eastAsia="en-GB"/>
              </w:rPr>
            </w:pPr>
            <w:r w:rsidRPr="00B45DA1">
              <w:rPr>
                <w:rFonts w:eastAsia="Times New Roman"/>
                <w:i/>
                <w:iCs/>
                <w:spacing w:val="-4"/>
                <w:sz w:val="27"/>
                <w:lang w:val="vi-VN"/>
              </w:rPr>
              <w:t xml:space="preserve">c. </w:t>
            </w:r>
            <w:r w:rsidRPr="00B45DA1">
              <w:rPr>
                <w:i/>
                <w:sz w:val="27"/>
                <w:lang w:eastAsia="en-GB"/>
              </w:rPr>
              <w:t>Đề xuất được hệ thống ý phù hợp để làm rõ vấn đề nghị luận</w:t>
            </w:r>
          </w:p>
          <w:p w14:paraId="6E000DC6" w14:textId="77777777" w:rsidR="00B156A0" w:rsidRDefault="00B156A0" w:rsidP="00314686">
            <w:pPr>
              <w:rPr>
                <w:rFonts w:eastAsia="Times New Roman"/>
                <w:iCs/>
                <w:spacing w:val="-4"/>
                <w:sz w:val="27"/>
              </w:rPr>
            </w:pPr>
            <w:r w:rsidRPr="00B45DA1">
              <w:rPr>
                <w:rFonts w:eastAsia="Times New Roman"/>
                <w:iCs/>
                <w:spacing w:val="-4"/>
                <w:sz w:val="27"/>
              </w:rPr>
              <w:t xml:space="preserve">- </w:t>
            </w:r>
            <w:r w:rsidR="002A2EF9" w:rsidRPr="00B45DA1">
              <w:rPr>
                <w:rFonts w:eastAsia="Times New Roman"/>
                <w:iCs/>
                <w:spacing w:val="-4"/>
                <w:sz w:val="27"/>
              </w:rPr>
              <w:t>Xác định được các ý phù hợp để làm rõ vấn đề nghị luận,</w:t>
            </w:r>
            <w:r w:rsidR="002A2EF9" w:rsidRPr="00B45DA1">
              <w:rPr>
                <w:rFonts w:eastAsia="Times New Roman"/>
                <w:i/>
                <w:iCs/>
                <w:spacing w:val="-4"/>
                <w:sz w:val="27"/>
              </w:rPr>
              <w:t xml:space="preserve"> </w:t>
            </w:r>
            <w:r w:rsidR="002A2EF9" w:rsidRPr="00B45DA1">
              <w:rPr>
                <w:rFonts w:eastAsia="Times New Roman"/>
                <w:iCs/>
                <w:spacing w:val="-4"/>
                <w:sz w:val="27"/>
              </w:rPr>
              <w:t>phân tích</w:t>
            </w:r>
            <w:r w:rsidR="002A2EF9" w:rsidRPr="00B45DA1">
              <w:rPr>
                <w:rFonts w:eastAsia="Times New Roman"/>
                <w:iCs/>
                <w:spacing w:val="-4"/>
                <w:sz w:val="27"/>
                <w:lang w:val="vi-VN"/>
              </w:rPr>
              <w:t xml:space="preserve"> nhân vật bác Lê trên các phương diện: hoàn cảnh, hình dáng,</w:t>
            </w:r>
            <w:r w:rsidR="002A2EF9" w:rsidRPr="00B45DA1">
              <w:rPr>
                <w:rFonts w:eastAsia="Times New Roman"/>
                <w:iCs/>
                <w:spacing w:val="-4"/>
                <w:sz w:val="27"/>
              </w:rPr>
              <w:t xml:space="preserve"> phẩm chất</w:t>
            </w:r>
            <w:r w:rsidRPr="00B45DA1">
              <w:rPr>
                <w:rFonts w:eastAsia="Times New Roman"/>
                <w:iCs/>
                <w:spacing w:val="-4"/>
                <w:sz w:val="27"/>
              </w:rPr>
              <w:t xml:space="preserve">, nêu </w:t>
            </w:r>
            <w:r w:rsidRPr="00B45DA1">
              <w:rPr>
                <w:rFonts w:eastAsia="Times New Roman"/>
                <w:iCs/>
                <w:spacing w:val="-4"/>
                <w:sz w:val="27"/>
              </w:rPr>
              <w:lastRenderedPageBreak/>
              <w:t>được một số cảm nhận, đánh giá của bản thân về nhân vật.</w:t>
            </w:r>
          </w:p>
          <w:p w14:paraId="64EAC719" w14:textId="77777777" w:rsidR="00754C78" w:rsidRDefault="00754C78" w:rsidP="00314686">
            <w:pPr>
              <w:rPr>
                <w:rFonts w:eastAsia="Times New Roman"/>
                <w:iCs/>
                <w:spacing w:val="-4"/>
                <w:sz w:val="27"/>
              </w:rPr>
            </w:pPr>
            <w:r>
              <w:rPr>
                <w:rFonts w:eastAsia="Times New Roman"/>
                <w:iCs/>
                <w:spacing w:val="-4"/>
                <w:sz w:val="27"/>
              </w:rPr>
              <w:t>1. Mở đoạn:</w:t>
            </w:r>
          </w:p>
          <w:p w14:paraId="06E18EB9" w14:textId="77777777" w:rsidR="00482BBA" w:rsidRDefault="00754C78" w:rsidP="00314686">
            <w:pPr>
              <w:rPr>
                <w:rFonts w:eastAsia="Times New Roman"/>
                <w:iCs/>
                <w:spacing w:val="-4"/>
                <w:sz w:val="27"/>
              </w:rPr>
            </w:pPr>
            <w:r w:rsidRPr="00754C78">
              <w:rPr>
                <w:rFonts w:eastAsia="Times New Roman"/>
                <w:iCs/>
                <w:spacing w:val="-4"/>
                <w:sz w:val="27"/>
              </w:rPr>
              <w:t>Trong đoạn trích trên, nhân vật bác Lê hiện lên như một biểu tượng sống động của tình mẫu tử và nghị lực phi thường trong nghịch cảnh.</w:t>
            </w:r>
          </w:p>
          <w:p w14:paraId="338289E8" w14:textId="77777777" w:rsidR="00482BBA" w:rsidRDefault="00482BBA" w:rsidP="00314686">
            <w:pPr>
              <w:rPr>
                <w:rFonts w:eastAsia="Times New Roman"/>
                <w:iCs/>
                <w:spacing w:val="-4"/>
                <w:sz w:val="27"/>
              </w:rPr>
            </w:pPr>
            <w:r>
              <w:rPr>
                <w:rFonts w:eastAsia="Times New Roman"/>
                <w:iCs/>
                <w:spacing w:val="-4"/>
                <w:sz w:val="27"/>
              </w:rPr>
              <w:t>2. Thân đoạn:</w:t>
            </w:r>
          </w:p>
          <w:p w14:paraId="2027CFD4" w14:textId="77777777" w:rsidR="00482BBA" w:rsidRDefault="00482BBA" w:rsidP="00314686">
            <w:pPr>
              <w:rPr>
                <w:rFonts w:eastAsia="Times New Roman"/>
                <w:iCs/>
                <w:spacing w:val="-4"/>
                <w:sz w:val="27"/>
              </w:rPr>
            </w:pPr>
            <w:r>
              <w:rPr>
                <w:rFonts w:eastAsia="Times New Roman"/>
                <w:iCs/>
                <w:spacing w:val="-4"/>
                <w:sz w:val="27"/>
              </w:rPr>
              <w:t>a. Hoàn cảnh:</w:t>
            </w:r>
          </w:p>
          <w:p w14:paraId="5D7BE19B" w14:textId="77777777" w:rsidR="00482BBA" w:rsidRDefault="00482BBA" w:rsidP="00314686">
            <w:pPr>
              <w:rPr>
                <w:rFonts w:eastAsia="Times New Roman"/>
                <w:iCs/>
                <w:spacing w:val="-4"/>
                <w:sz w:val="27"/>
              </w:rPr>
            </w:pPr>
            <w:r>
              <w:rPr>
                <w:rFonts w:eastAsia="Times New Roman"/>
                <w:iCs/>
                <w:spacing w:val="-4"/>
                <w:sz w:val="27"/>
              </w:rPr>
              <w:t xml:space="preserve">- </w:t>
            </w:r>
            <w:r w:rsidRPr="00482BBA">
              <w:rPr>
                <w:rFonts w:eastAsia="Times New Roman"/>
                <w:iCs/>
                <w:spacing w:val="-4"/>
                <w:sz w:val="27"/>
              </w:rPr>
              <w:t xml:space="preserve">Bác sống trong hoàn cảnh vô cùng khốn khó: một mình nuôi mười một người con trong căn nhà chật hẹp, lụp xụp, chỉ rộng bằng hai chiếc chiếu, với chiếc giường đã gãy nát. </w:t>
            </w:r>
          </w:p>
          <w:p w14:paraId="25DF81DD" w14:textId="77777777" w:rsidR="00482BBA" w:rsidRDefault="00482BBA" w:rsidP="00314686">
            <w:pPr>
              <w:rPr>
                <w:rFonts w:eastAsia="Times New Roman"/>
                <w:iCs/>
                <w:spacing w:val="-4"/>
                <w:sz w:val="27"/>
              </w:rPr>
            </w:pPr>
            <w:r>
              <w:rPr>
                <w:rFonts w:eastAsia="Times New Roman"/>
                <w:iCs/>
                <w:spacing w:val="-4"/>
                <w:sz w:val="27"/>
              </w:rPr>
              <w:t>b. Ngoại hình:</w:t>
            </w:r>
          </w:p>
          <w:p w14:paraId="28489127" w14:textId="7EC9FC43" w:rsidR="00482BBA" w:rsidRDefault="00482BBA" w:rsidP="00314686">
            <w:pPr>
              <w:rPr>
                <w:rFonts w:eastAsia="Times New Roman"/>
                <w:iCs/>
                <w:spacing w:val="-4"/>
                <w:sz w:val="27"/>
              </w:rPr>
            </w:pPr>
            <w:r w:rsidRPr="00482BBA">
              <w:rPr>
                <w:rFonts w:eastAsia="Times New Roman"/>
                <w:iCs/>
                <w:spacing w:val="-4"/>
                <w:sz w:val="27"/>
              </w:rPr>
              <w:t>Về ngoại hình, bác được miêu tả là người phụ nữ thấp bé, chắc chắn, da mặt và chân tay chai sạn như quả trám khô – hình ảnh điển hình của người lao động nghèo khổ.</w:t>
            </w:r>
          </w:p>
          <w:p w14:paraId="54DBCBCB" w14:textId="77777777" w:rsidR="003335C2" w:rsidRDefault="003335C2" w:rsidP="00314686">
            <w:pPr>
              <w:rPr>
                <w:rFonts w:eastAsia="Times New Roman"/>
                <w:iCs/>
                <w:spacing w:val="-4"/>
                <w:sz w:val="27"/>
              </w:rPr>
            </w:pPr>
            <w:r>
              <w:rPr>
                <w:rFonts w:eastAsia="Times New Roman"/>
                <w:iCs/>
                <w:spacing w:val="-4"/>
                <w:sz w:val="27"/>
              </w:rPr>
              <w:t>c. Phẩm chất:</w:t>
            </w:r>
          </w:p>
          <w:p w14:paraId="39BD0855" w14:textId="77777777" w:rsidR="003335C2" w:rsidRDefault="003335C2" w:rsidP="00314686">
            <w:pPr>
              <w:rPr>
                <w:rFonts w:eastAsia="Times New Roman"/>
                <w:iCs/>
                <w:spacing w:val="-4"/>
                <w:sz w:val="27"/>
              </w:rPr>
            </w:pPr>
            <w:r>
              <w:rPr>
                <w:rFonts w:eastAsia="Times New Roman"/>
                <w:iCs/>
                <w:spacing w:val="-4"/>
                <w:sz w:val="27"/>
              </w:rPr>
              <w:t xml:space="preserve">- </w:t>
            </w:r>
            <w:r w:rsidRPr="003335C2">
              <w:rPr>
                <w:rFonts w:eastAsia="Times New Roman"/>
                <w:iCs/>
                <w:spacing w:val="-4"/>
                <w:sz w:val="27"/>
              </w:rPr>
              <w:t xml:space="preserve">Một trong những vẻ đẹp nổi bật của bác Lê là tình mẫu tử thiêng liêng và sự hy sinh lớn lao. </w:t>
            </w:r>
            <w:r w:rsidR="00754C78" w:rsidRPr="00754C78">
              <w:rPr>
                <w:rFonts w:eastAsia="Times New Roman"/>
                <w:iCs/>
                <w:spacing w:val="-4"/>
                <w:sz w:val="27"/>
              </w:rPr>
              <w:t xml:space="preserve">Dù hoàn cảnh khó khăn, bác luôn dành cho các con sự chăm sóc </w:t>
            </w:r>
            <w:r>
              <w:rPr>
                <w:rFonts w:eastAsia="Times New Roman"/>
                <w:iCs/>
                <w:spacing w:val="-4"/>
                <w:sz w:val="27"/>
              </w:rPr>
              <w:t>chu đáo</w:t>
            </w:r>
            <w:r w:rsidR="00754C78" w:rsidRPr="00754C78">
              <w:rPr>
                <w:rFonts w:eastAsia="Times New Roman"/>
                <w:iCs/>
                <w:spacing w:val="-4"/>
                <w:sz w:val="27"/>
              </w:rPr>
              <w:t xml:space="preserve">. Hình ảnh bác ủ ấm các con dưới ổ rơm bằng hơi ấm của mình, bất chấp manh áo rách nát, đã khắc họa rõ nét tình yêu sâu sắc và lòng hy sinh của người mẹ. Chi tiết này khiến người đọc cảm nhận được tình mẫu tử thiêng liêng, trở thành điểm sáng trong hình tượng nhân vật. </w:t>
            </w:r>
          </w:p>
          <w:p w14:paraId="1842761A" w14:textId="77777777" w:rsidR="003335C2" w:rsidRDefault="003335C2" w:rsidP="00314686">
            <w:pPr>
              <w:rPr>
                <w:rFonts w:eastAsia="Times New Roman"/>
                <w:iCs/>
                <w:spacing w:val="-4"/>
                <w:sz w:val="27"/>
              </w:rPr>
            </w:pPr>
            <w:r>
              <w:rPr>
                <w:rFonts w:eastAsia="Times New Roman"/>
                <w:iCs/>
                <w:spacing w:val="-4"/>
                <w:sz w:val="27"/>
              </w:rPr>
              <w:t xml:space="preserve">- </w:t>
            </w:r>
            <w:r w:rsidR="00754C78" w:rsidRPr="00754C78">
              <w:rPr>
                <w:rFonts w:eastAsia="Times New Roman"/>
                <w:iCs/>
                <w:spacing w:val="-4"/>
                <w:sz w:val="27"/>
              </w:rPr>
              <w:t xml:space="preserve">Bên cạnh đó, nghị lực sống mạnh mẽ là một vẻ đẹp khác nổi bật ở bác Lê. Mỗi ngày, dù trời nắng hay rét buốt, bác vẫn dậy từ sáng sớm, làm thuê khắp nơi để có vài bát gạo nuôi các con. Khi không có việc làm, bác vẫn gắng gượng đối mặt với cái đói, cái rét mà không khuất phục, thể hiện ý chí kiên cường của người mẹ trước những thử thách khắc nghiệt. Qua những chi tiết này, bác Lê hiện lên như một tấm gương sáng về sức mạnh vượt qua nghịch cảnh. </w:t>
            </w:r>
          </w:p>
          <w:p w14:paraId="1573D261" w14:textId="77777777" w:rsidR="003335C2" w:rsidRDefault="003335C2" w:rsidP="00314686">
            <w:pPr>
              <w:rPr>
                <w:rFonts w:eastAsia="Times New Roman"/>
                <w:iCs/>
                <w:spacing w:val="-4"/>
                <w:sz w:val="27"/>
              </w:rPr>
            </w:pPr>
            <w:r>
              <w:rPr>
                <w:rFonts w:eastAsia="Times New Roman"/>
                <w:iCs/>
                <w:spacing w:val="-4"/>
                <w:sz w:val="27"/>
              </w:rPr>
              <w:t>d. Nghệ thuật:</w:t>
            </w:r>
          </w:p>
          <w:p w14:paraId="224644FE" w14:textId="77777777" w:rsidR="003335C2" w:rsidRDefault="003335C2" w:rsidP="00314686">
            <w:pPr>
              <w:rPr>
                <w:rFonts w:eastAsia="Times New Roman"/>
                <w:iCs/>
                <w:spacing w:val="-4"/>
                <w:sz w:val="27"/>
              </w:rPr>
            </w:pPr>
            <w:r>
              <w:rPr>
                <w:rFonts w:eastAsia="Times New Roman"/>
                <w:iCs/>
                <w:spacing w:val="-4"/>
                <w:sz w:val="27"/>
              </w:rPr>
              <w:t xml:space="preserve">- </w:t>
            </w:r>
            <w:r w:rsidR="00754C78" w:rsidRPr="00754C78">
              <w:rPr>
                <w:rFonts w:eastAsia="Times New Roman"/>
                <w:iCs/>
                <w:spacing w:val="-4"/>
                <w:sz w:val="27"/>
              </w:rPr>
              <w:t xml:space="preserve">Tác giả đã khéo léo xây dựng nhân vật thông qua ngôi kể thứ ba, giúp người đọc có cái nhìn toàn diện về cuộc sống và nội tâm của bác. </w:t>
            </w:r>
          </w:p>
          <w:p w14:paraId="3D36636C" w14:textId="77777777" w:rsidR="003335C2" w:rsidRDefault="003335C2" w:rsidP="00314686">
            <w:pPr>
              <w:rPr>
                <w:rFonts w:eastAsia="Times New Roman"/>
                <w:iCs/>
                <w:spacing w:val="-4"/>
                <w:sz w:val="27"/>
              </w:rPr>
            </w:pPr>
            <w:r>
              <w:rPr>
                <w:rFonts w:eastAsia="Times New Roman"/>
                <w:iCs/>
                <w:spacing w:val="-4"/>
                <w:sz w:val="27"/>
              </w:rPr>
              <w:t xml:space="preserve">- </w:t>
            </w:r>
            <w:r w:rsidR="00754C78" w:rsidRPr="00754C78">
              <w:rPr>
                <w:rFonts w:eastAsia="Times New Roman"/>
                <w:iCs/>
                <w:spacing w:val="-4"/>
                <w:sz w:val="27"/>
              </w:rPr>
              <w:t xml:space="preserve">Ngôn ngữ kể chuyện giản dị, chân thực nhưng đầy cảm xúc, đặc biệt qua những chi tiết sinh động như “ổ rơm,” “manh áo rách nát,” đã làm nổi bật phẩm chất và nghị lực phi thường của bác Lê. </w:t>
            </w:r>
          </w:p>
          <w:p w14:paraId="6C555F7D" w14:textId="77777777" w:rsidR="003335C2" w:rsidRDefault="003335C2" w:rsidP="00314686">
            <w:pPr>
              <w:rPr>
                <w:rFonts w:eastAsia="Times New Roman"/>
                <w:iCs/>
                <w:spacing w:val="-4"/>
                <w:sz w:val="27"/>
              </w:rPr>
            </w:pPr>
            <w:r>
              <w:rPr>
                <w:rFonts w:eastAsia="Times New Roman"/>
                <w:iCs/>
                <w:spacing w:val="-4"/>
                <w:sz w:val="27"/>
              </w:rPr>
              <w:t xml:space="preserve">3. Kết đoạn: </w:t>
            </w:r>
          </w:p>
          <w:p w14:paraId="2F4DC12C" w14:textId="42059C99" w:rsidR="00314686" w:rsidRPr="00B45DA1" w:rsidRDefault="00754C78" w:rsidP="00314686">
            <w:pPr>
              <w:rPr>
                <w:rFonts w:eastAsia="Times New Roman"/>
                <w:iCs/>
                <w:spacing w:val="-4"/>
                <w:sz w:val="27"/>
              </w:rPr>
            </w:pPr>
            <w:r w:rsidRPr="00754C78">
              <w:rPr>
                <w:rFonts w:eastAsia="Times New Roman"/>
                <w:iCs/>
                <w:spacing w:val="-4"/>
                <w:sz w:val="27"/>
              </w:rPr>
              <w:t>Hình tượng bác không chỉ làm sáng tỏ giá trị nhân văn sâu sắc của tác phẩm mà còn khơi gợi lòng trân trọng đối với tình mẫu tử và ý chí con người.</w:t>
            </w:r>
          </w:p>
          <w:p w14:paraId="6E000DC7" w14:textId="77777777" w:rsidR="002A2EF9" w:rsidRPr="00B45DA1" w:rsidRDefault="00B156A0" w:rsidP="00314686">
            <w:pPr>
              <w:rPr>
                <w:rFonts w:eastAsia="Times New Roman"/>
                <w:iCs/>
                <w:spacing w:val="-4"/>
                <w:sz w:val="27"/>
              </w:rPr>
            </w:pPr>
            <w:r w:rsidRPr="00B45DA1">
              <w:rPr>
                <w:rFonts w:eastAsia="Times New Roman"/>
                <w:iCs/>
                <w:spacing w:val="-4"/>
                <w:sz w:val="27"/>
              </w:rPr>
              <w:t>- Sắp xếp được hệ thống ý hợp lí theo đặc điểm bố cục của kiểu đoạn văn.</w:t>
            </w:r>
          </w:p>
        </w:tc>
        <w:tc>
          <w:tcPr>
            <w:tcW w:w="720" w:type="dxa"/>
          </w:tcPr>
          <w:p w14:paraId="6E000DC8" w14:textId="77777777" w:rsidR="002A2EF9" w:rsidRPr="00B45DA1" w:rsidRDefault="002A2EF9" w:rsidP="00314686">
            <w:pPr>
              <w:rPr>
                <w:rFonts w:eastAsia="Times New Roman"/>
                <w:b/>
                <w:iCs/>
                <w:spacing w:val="-4"/>
                <w:sz w:val="27"/>
                <w:lang w:val="vi-VN"/>
              </w:rPr>
            </w:pPr>
          </w:p>
          <w:p w14:paraId="6E000DC9" w14:textId="77777777" w:rsidR="002A2EF9" w:rsidRPr="00B45DA1" w:rsidRDefault="00B156A0" w:rsidP="00314686">
            <w:pPr>
              <w:rPr>
                <w:rFonts w:eastAsia="Times New Roman"/>
                <w:iCs/>
                <w:spacing w:val="-4"/>
                <w:sz w:val="27"/>
              </w:rPr>
            </w:pPr>
            <w:r w:rsidRPr="00B45DA1">
              <w:rPr>
                <w:rFonts w:eastAsia="Times New Roman"/>
                <w:iCs/>
                <w:spacing w:val="-4"/>
                <w:sz w:val="27"/>
              </w:rPr>
              <w:t>0,5</w:t>
            </w:r>
          </w:p>
          <w:p w14:paraId="6E000DCA" w14:textId="77777777" w:rsidR="002A2EF9" w:rsidRPr="00B45DA1" w:rsidRDefault="002A2EF9" w:rsidP="00314686">
            <w:pPr>
              <w:rPr>
                <w:rFonts w:eastAsia="Times New Roman"/>
                <w:b/>
                <w:iCs/>
                <w:spacing w:val="-4"/>
                <w:sz w:val="27"/>
                <w:lang w:val="vi-VN"/>
              </w:rPr>
            </w:pPr>
          </w:p>
        </w:tc>
      </w:tr>
      <w:tr w:rsidR="002A2EF9" w:rsidRPr="00B45DA1" w14:paraId="6E000DD2" w14:textId="77777777" w:rsidTr="00641201">
        <w:trPr>
          <w:trHeight w:val="20"/>
          <w:jc w:val="center"/>
        </w:trPr>
        <w:tc>
          <w:tcPr>
            <w:tcW w:w="829" w:type="dxa"/>
            <w:vMerge/>
            <w:vAlign w:val="center"/>
          </w:tcPr>
          <w:p w14:paraId="6E000DCC" w14:textId="77777777" w:rsidR="002A2EF9" w:rsidRPr="00B45DA1" w:rsidRDefault="002A2EF9" w:rsidP="00314686">
            <w:pPr>
              <w:jc w:val="center"/>
              <w:rPr>
                <w:rFonts w:eastAsia="Times New Roman"/>
                <w:b/>
                <w:bCs/>
                <w:spacing w:val="-4"/>
                <w:sz w:val="27"/>
                <w:lang w:val="fr-FR"/>
              </w:rPr>
            </w:pPr>
          </w:p>
        </w:tc>
        <w:tc>
          <w:tcPr>
            <w:tcW w:w="8166" w:type="dxa"/>
          </w:tcPr>
          <w:p w14:paraId="6E000DCD" w14:textId="77777777" w:rsidR="002A2EF9" w:rsidRPr="00B45DA1" w:rsidRDefault="002A2EF9" w:rsidP="00314686">
            <w:pPr>
              <w:pStyle w:val="ThngthngWeb"/>
              <w:spacing w:before="0" w:beforeAutospacing="0" w:after="0" w:afterAutospacing="0" w:line="276" w:lineRule="auto"/>
              <w:jc w:val="both"/>
              <w:rPr>
                <w:bCs/>
                <w:sz w:val="27"/>
                <w:szCs w:val="28"/>
                <w:shd w:val="clear" w:color="auto" w:fill="FFFFFF"/>
                <w:lang w:eastAsia="en-GB"/>
              </w:rPr>
            </w:pPr>
            <w:r w:rsidRPr="00B45DA1">
              <w:rPr>
                <w:i/>
                <w:iCs/>
                <w:spacing w:val="-4"/>
                <w:sz w:val="27"/>
                <w:szCs w:val="28"/>
                <w:lang w:val="vi-VN"/>
              </w:rPr>
              <w:t>d</w:t>
            </w:r>
            <w:r w:rsidRPr="00B45DA1">
              <w:rPr>
                <w:rFonts w:eastAsia="Calibri"/>
                <w:i/>
                <w:sz w:val="27"/>
                <w:szCs w:val="28"/>
                <w:lang w:eastAsia="en-GB"/>
              </w:rPr>
              <w:t>.</w:t>
            </w:r>
            <w:r w:rsidRPr="00B45DA1">
              <w:rPr>
                <w:bCs/>
                <w:sz w:val="27"/>
                <w:szCs w:val="28"/>
                <w:shd w:val="clear" w:color="auto" w:fill="FFFFFF"/>
                <w:lang w:eastAsia="en-GB"/>
              </w:rPr>
              <w:t xml:space="preserve"> </w:t>
            </w:r>
            <w:r w:rsidRPr="00B45DA1">
              <w:rPr>
                <w:bCs/>
                <w:i/>
                <w:iCs/>
                <w:sz w:val="27"/>
                <w:szCs w:val="28"/>
                <w:shd w:val="clear" w:color="auto" w:fill="FFFFFF"/>
                <w:lang w:eastAsia="en-GB"/>
              </w:rPr>
              <w:t xml:space="preserve">Viết đoạn văn đảm bảo các yêu cầu sau: </w:t>
            </w:r>
          </w:p>
          <w:p w14:paraId="6E000DCE" w14:textId="77777777" w:rsidR="002A2EF9" w:rsidRPr="00B45DA1" w:rsidRDefault="002A2EF9" w:rsidP="00314686">
            <w:pPr>
              <w:rPr>
                <w:bCs/>
                <w:sz w:val="27"/>
                <w:shd w:val="clear" w:color="auto" w:fill="FFFFFF"/>
                <w:lang w:val="vi-VN" w:eastAsia="en-GB"/>
              </w:rPr>
            </w:pPr>
            <w:r w:rsidRPr="00B45DA1">
              <w:rPr>
                <w:bCs/>
                <w:sz w:val="27"/>
                <w:shd w:val="clear" w:color="auto" w:fill="FFFFFF"/>
                <w:lang w:eastAsia="en-GB"/>
              </w:rPr>
              <w:t xml:space="preserve">- Lựa chọn được các thao tác lập luận, phương thức biêu đạt phù hợp </w:t>
            </w:r>
            <w:r w:rsidRPr="00B45DA1">
              <w:rPr>
                <w:bCs/>
                <w:sz w:val="27"/>
                <w:shd w:val="clear" w:color="auto" w:fill="FFFFFF"/>
                <w:lang w:val="vi-VN" w:eastAsia="en-GB"/>
              </w:rPr>
              <w:t>để</w:t>
            </w:r>
            <w:r w:rsidRPr="00B45DA1">
              <w:rPr>
                <w:bCs/>
                <w:sz w:val="27"/>
                <w:shd w:val="clear" w:color="auto" w:fill="FFFFFF"/>
                <w:lang w:eastAsia="en-GB"/>
              </w:rPr>
              <w:t xml:space="preserve"> triển khai vấn đê nghị </w:t>
            </w:r>
            <w:r w:rsidRPr="00B45DA1">
              <w:rPr>
                <w:bCs/>
                <w:sz w:val="27"/>
                <w:shd w:val="clear" w:color="auto" w:fill="FFFFFF"/>
                <w:lang w:val="vi-VN" w:eastAsia="en-GB"/>
              </w:rPr>
              <w:t>luận.</w:t>
            </w:r>
          </w:p>
          <w:p w14:paraId="6E000DCF" w14:textId="77777777" w:rsidR="002A2EF9" w:rsidRPr="00B45DA1" w:rsidRDefault="002A2EF9" w:rsidP="00314686">
            <w:pPr>
              <w:rPr>
                <w:bCs/>
                <w:sz w:val="27"/>
                <w:shd w:val="clear" w:color="auto" w:fill="FFFFFF"/>
                <w:lang w:val="vi-VN" w:eastAsia="en-GB"/>
              </w:rPr>
            </w:pPr>
            <w:r w:rsidRPr="00B45DA1">
              <w:rPr>
                <w:bCs/>
                <w:sz w:val="27"/>
                <w:shd w:val="clear" w:color="auto" w:fill="FFFFFF"/>
                <w:lang w:val="vi-VN" w:eastAsia="en-GB"/>
              </w:rPr>
              <w:t>- Trình bày rõ quan điểm và hệ thống các ý.</w:t>
            </w:r>
          </w:p>
          <w:p w14:paraId="6E000DD0" w14:textId="77777777" w:rsidR="002A2EF9" w:rsidRPr="00B45DA1" w:rsidRDefault="002A2EF9" w:rsidP="00314686">
            <w:pPr>
              <w:rPr>
                <w:rFonts w:eastAsia="Times New Roman"/>
                <w:iCs/>
                <w:spacing w:val="-4"/>
                <w:sz w:val="27"/>
                <w:lang w:val="vi-VN"/>
              </w:rPr>
            </w:pPr>
            <w:r w:rsidRPr="00B45DA1">
              <w:rPr>
                <w:rFonts w:eastAsia="Times New Roman"/>
                <w:bCs/>
                <w:sz w:val="27"/>
                <w:shd w:val="clear" w:color="auto" w:fill="FFFFFF"/>
                <w:lang w:val="vi-VN" w:eastAsia="en-GB"/>
              </w:rPr>
              <w:t xml:space="preserve">- Lập luận chặt chẽ, thuyết phục: lí lệ xác đáng; bằng chứng tiêu biểu, </w:t>
            </w:r>
            <w:r w:rsidRPr="00B45DA1">
              <w:rPr>
                <w:rFonts w:eastAsia="Times New Roman"/>
                <w:bCs/>
                <w:sz w:val="27"/>
                <w:shd w:val="clear" w:color="auto" w:fill="FFFFFF"/>
                <w:lang w:val="vi-VN" w:eastAsia="en-GB"/>
              </w:rPr>
              <w:lastRenderedPageBreak/>
              <w:t>phù hợp; kết hợp nhuần nhuyễn giữa lí lẽ và bằng chứng.</w:t>
            </w:r>
          </w:p>
        </w:tc>
        <w:tc>
          <w:tcPr>
            <w:tcW w:w="720" w:type="dxa"/>
          </w:tcPr>
          <w:p w14:paraId="6E000DD1" w14:textId="77777777" w:rsidR="002A2EF9" w:rsidRPr="00B45DA1" w:rsidRDefault="002A2EF9" w:rsidP="00314686">
            <w:pPr>
              <w:rPr>
                <w:rFonts w:eastAsia="Times New Roman"/>
                <w:iCs/>
                <w:spacing w:val="-4"/>
                <w:sz w:val="27"/>
                <w:lang w:val="vi-VN"/>
              </w:rPr>
            </w:pPr>
            <w:r w:rsidRPr="00B45DA1">
              <w:rPr>
                <w:rFonts w:eastAsia="Times New Roman"/>
                <w:iCs/>
                <w:spacing w:val="-4"/>
                <w:sz w:val="27"/>
                <w:lang w:val="vi-VN"/>
              </w:rPr>
              <w:lastRenderedPageBreak/>
              <w:t>0,5</w:t>
            </w:r>
          </w:p>
        </w:tc>
      </w:tr>
      <w:tr w:rsidR="002A2EF9" w:rsidRPr="00B45DA1" w14:paraId="6E000DD7" w14:textId="77777777" w:rsidTr="00641201">
        <w:trPr>
          <w:trHeight w:val="20"/>
          <w:jc w:val="center"/>
        </w:trPr>
        <w:tc>
          <w:tcPr>
            <w:tcW w:w="829" w:type="dxa"/>
            <w:vMerge/>
            <w:vAlign w:val="center"/>
          </w:tcPr>
          <w:p w14:paraId="6E000DD3" w14:textId="77777777" w:rsidR="002A2EF9" w:rsidRPr="00B45DA1" w:rsidRDefault="002A2EF9" w:rsidP="00314686">
            <w:pPr>
              <w:jc w:val="center"/>
              <w:rPr>
                <w:rFonts w:eastAsia="Times New Roman"/>
                <w:b/>
                <w:bCs/>
                <w:spacing w:val="-4"/>
                <w:sz w:val="27"/>
                <w:lang w:val="fr-FR"/>
              </w:rPr>
            </w:pPr>
          </w:p>
        </w:tc>
        <w:tc>
          <w:tcPr>
            <w:tcW w:w="8166" w:type="dxa"/>
          </w:tcPr>
          <w:p w14:paraId="6E000DD4" w14:textId="77777777" w:rsidR="002A2EF9" w:rsidRPr="00B45DA1" w:rsidRDefault="002A2EF9" w:rsidP="00314686">
            <w:pPr>
              <w:rPr>
                <w:iCs/>
                <w:spacing w:val="-4"/>
                <w:sz w:val="27"/>
                <w:lang w:eastAsia="en-GB"/>
              </w:rPr>
            </w:pPr>
            <w:r w:rsidRPr="00B45DA1">
              <w:rPr>
                <w:i/>
                <w:sz w:val="27"/>
                <w:lang w:eastAsia="en-GB"/>
              </w:rPr>
              <w:t xml:space="preserve">đ. </w:t>
            </w:r>
            <w:r w:rsidRPr="00B45DA1">
              <w:rPr>
                <w:i/>
                <w:spacing w:val="-4"/>
                <w:sz w:val="27"/>
                <w:lang w:eastAsia="en-GB"/>
              </w:rPr>
              <w:t>Diễn đạt</w:t>
            </w:r>
          </w:p>
          <w:p w14:paraId="6E000DD5" w14:textId="77777777" w:rsidR="002A2EF9" w:rsidRPr="00B45DA1" w:rsidRDefault="002A2EF9" w:rsidP="00314686">
            <w:pPr>
              <w:pStyle w:val="ThngthngWeb"/>
              <w:spacing w:before="0" w:beforeAutospacing="0" w:after="0" w:afterAutospacing="0" w:line="276" w:lineRule="auto"/>
              <w:jc w:val="both"/>
              <w:rPr>
                <w:i/>
                <w:iCs/>
                <w:spacing w:val="-4"/>
                <w:sz w:val="27"/>
                <w:szCs w:val="28"/>
                <w:lang w:val="vi-VN"/>
              </w:rPr>
            </w:pPr>
            <w:r w:rsidRPr="00B45DA1">
              <w:rPr>
                <w:iCs/>
                <w:spacing w:val="-4"/>
                <w:sz w:val="27"/>
                <w:szCs w:val="28"/>
                <w:lang w:eastAsia="en-GB"/>
              </w:rPr>
              <w:t xml:space="preserve">Đảm bảo chuẩn chính tả, dùng từ, ngữ pháp tiếng Việt, liên kết câu trong </w:t>
            </w:r>
            <w:r w:rsidRPr="00B45DA1">
              <w:rPr>
                <w:iCs/>
                <w:spacing w:val="-4"/>
                <w:sz w:val="27"/>
                <w:szCs w:val="28"/>
                <w:lang w:val="vi-VN" w:eastAsia="en-GB"/>
              </w:rPr>
              <w:t>đoạn.</w:t>
            </w:r>
          </w:p>
        </w:tc>
        <w:tc>
          <w:tcPr>
            <w:tcW w:w="720" w:type="dxa"/>
          </w:tcPr>
          <w:p w14:paraId="6E000DD6" w14:textId="77777777" w:rsidR="002A2EF9" w:rsidRPr="00B45DA1" w:rsidRDefault="002A2EF9" w:rsidP="00314686">
            <w:pPr>
              <w:rPr>
                <w:rFonts w:eastAsia="Times New Roman"/>
                <w:iCs/>
                <w:spacing w:val="-4"/>
                <w:sz w:val="27"/>
              </w:rPr>
            </w:pPr>
            <w:r w:rsidRPr="00B45DA1">
              <w:rPr>
                <w:rFonts w:eastAsia="Times New Roman"/>
                <w:iCs/>
                <w:spacing w:val="-4"/>
                <w:sz w:val="27"/>
              </w:rPr>
              <w:t>0,25</w:t>
            </w:r>
          </w:p>
        </w:tc>
      </w:tr>
      <w:tr w:rsidR="002A2EF9" w:rsidRPr="00B45DA1" w14:paraId="6E000DDD" w14:textId="77777777" w:rsidTr="00641201">
        <w:trPr>
          <w:trHeight w:val="20"/>
          <w:jc w:val="center"/>
        </w:trPr>
        <w:tc>
          <w:tcPr>
            <w:tcW w:w="829" w:type="dxa"/>
            <w:vMerge/>
            <w:vAlign w:val="center"/>
          </w:tcPr>
          <w:p w14:paraId="6E000DD8" w14:textId="77777777" w:rsidR="002A2EF9" w:rsidRPr="00B45DA1" w:rsidRDefault="002A2EF9" w:rsidP="00314686">
            <w:pPr>
              <w:jc w:val="center"/>
              <w:rPr>
                <w:rFonts w:eastAsia="Times New Roman"/>
                <w:b/>
                <w:bCs/>
                <w:spacing w:val="-4"/>
                <w:sz w:val="27"/>
                <w:lang w:val="fr-FR"/>
              </w:rPr>
            </w:pPr>
          </w:p>
        </w:tc>
        <w:tc>
          <w:tcPr>
            <w:tcW w:w="8166" w:type="dxa"/>
          </w:tcPr>
          <w:p w14:paraId="6E000DD9" w14:textId="77777777" w:rsidR="002A2EF9" w:rsidRPr="00B45DA1" w:rsidRDefault="002A2EF9" w:rsidP="00314686">
            <w:pPr>
              <w:rPr>
                <w:rFonts w:eastAsia="Times New Roman"/>
                <w:i/>
                <w:iCs/>
                <w:spacing w:val="-4"/>
                <w:sz w:val="27"/>
                <w:lang w:val="vi-VN"/>
              </w:rPr>
            </w:pPr>
            <w:r w:rsidRPr="00B45DA1">
              <w:rPr>
                <w:rFonts w:eastAsia="Times New Roman"/>
                <w:i/>
                <w:iCs/>
                <w:spacing w:val="-4"/>
                <w:sz w:val="27"/>
              </w:rPr>
              <w:t>e</w:t>
            </w:r>
            <w:r w:rsidRPr="00B45DA1">
              <w:rPr>
                <w:rFonts w:eastAsia="Times New Roman"/>
                <w:i/>
                <w:iCs/>
                <w:spacing w:val="-4"/>
                <w:sz w:val="27"/>
                <w:lang w:val="vi-VN"/>
              </w:rPr>
              <w:t>. Sáng tạo:</w:t>
            </w:r>
          </w:p>
          <w:p w14:paraId="6E000DDA" w14:textId="77777777" w:rsidR="002A2EF9" w:rsidRPr="00B45DA1" w:rsidRDefault="002A2EF9" w:rsidP="00314686">
            <w:pPr>
              <w:rPr>
                <w:rFonts w:eastAsia="Times New Roman"/>
                <w:iCs/>
                <w:spacing w:val="-4"/>
                <w:sz w:val="27"/>
                <w:lang w:val="vi-VN"/>
              </w:rPr>
            </w:pPr>
            <w:r w:rsidRPr="00B45DA1">
              <w:rPr>
                <w:rFonts w:eastAsia="Times New Roman"/>
                <w:iCs/>
                <w:spacing w:val="-4"/>
                <w:sz w:val="27"/>
                <w:lang w:val="vi-VN"/>
              </w:rPr>
              <w:t>- Thể hiện suy nghĩ sâu sắc vấn đề nghị luận.</w:t>
            </w:r>
          </w:p>
          <w:p w14:paraId="6E000DDB" w14:textId="77777777" w:rsidR="002A2EF9" w:rsidRPr="00B45DA1" w:rsidRDefault="002A2EF9" w:rsidP="00314686">
            <w:pPr>
              <w:rPr>
                <w:rFonts w:eastAsia="Times New Roman"/>
                <w:i/>
                <w:iCs/>
                <w:spacing w:val="-4"/>
                <w:sz w:val="27"/>
                <w:lang w:val="vi-VN"/>
              </w:rPr>
            </w:pPr>
            <w:r w:rsidRPr="00B45DA1">
              <w:rPr>
                <w:rFonts w:eastAsia="Times New Roman"/>
                <w:iCs/>
                <w:spacing w:val="-4"/>
                <w:sz w:val="27"/>
                <w:lang w:val="vi-VN"/>
              </w:rPr>
              <w:t>- Có cách diễn đạt mới mẻ, lời văn có giọng điệu, hình ảnh</w:t>
            </w:r>
          </w:p>
        </w:tc>
        <w:tc>
          <w:tcPr>
            <w:tcW w:w="720" w:type="dxa"/>
          </w:tcPr>
          <w:p w14:paraId="6E000DDC" w14:textId="77777777" w:rsidR="002A2EF9" w:rsidRPr="00B45DA1" w:rsidRDefault="002A2EF9" w:rsidP="00314686">
            <w:pPr>
              <w:rPr>
                <w:rFonts w:eastAsia="Times New Roman"/>
                <w:iCs/>
                <w:spacing w:val="-4"/>
                <w:sz w:val="27"/>
                <w:lang w:val="vi-VN"/>
              </w:rPr>
            </w:pPr>
            <w:r w:rsidRPr="00B45DA1">
              <w:rPr>
                <w:rFonts w:eastAsia="Times New Roman"/>
                <w:iCs/>
                <w:spacing w:val="-4"/>
                <w:sz w:val="27"/>
                <w:lang w:val="vi-VN"/>
              </w:rPr>
              <w:t>0,25</w:t>
            </w:r>
          </w:p>
        </w:tc>
      </w:tr>
      <w:tr w:rsidR="003F4224" w:rsidRPr="00B45DA1" w14:paraId="6E000DE1" w14:textId="77777777" w:rsidTr="003F4224">
        <w:trPr>
          <w:trHeight w:val="20"/>
          <w:jc w:val="center"/>
        </w:trPr>
        <w:tc>
          <w:tcPr>
            <w:tcW w:w="829" w:type="dxa"/>
            <w:vMerge w:val="restart"/>
            <w:vAlign w:val="center"/>
          </w:tcPr>
          <w:p w14:paraId="6E000DDE" w14:textId="77777777" w:rsidR="003F4224" w:rsidRPr="00B45DA1" w:rsidRDefault="003F4224" w:rsidP="00314686">
            <w:pPr>
              <w:jc w:val="center"/>
              <w:rPr>
                <w:rFonts w:eastAsia="Times New Roman"/>
                <w:b/>
                <w:bCs/>
                <w:spacing w:val="-4"/>
                <w:sz w:val="27"/>
                <w:lang w:val="fr-FR"/>
              </w:rPr>
            </w:pPr>
            <w:r w:rsidRPr="00B45DA1">
              <w:rPr>
                <w:rFonts w:eastAsia="Times New Roman"/>
                <w:b/>
                <w:bCs/>
                <w:spacing w:val="-4"/>
                <w:sz w:val="27"/>
                <w:lang w:val="fr-FR"/>
              </w:rPr>
              <w:t>2</w:t>
            </w:r>
          </w:p>
        </w:tc>
        <w:tc>
          <w:tcPr>
            <w:tcW w:w="8166" w:type="dxa"/>
            <w:tcBorders>
              <w:top w:val="single" w:sz="4" w:space="0" w:color="auto"/>
              <w:bottom w:val="single" w:sz="4" w:space="0" w:color="auto"/>
            </w:tcBorders>
          </w:tcPr>
          <w:p w14:paraId="6E000DDF" w14:textId="77777777" w:rsidR="003F4224" w:rsidRPr="00B45DA1" w:rsidRDefault="003F4224" w:rsidP="00314686">
            <w:pPr>
              <w:keepNext/>
              <w:outlineLvl w:val="0"/>
              <w:rPr>
                <w:rFonts w:eastAsia="Times New Roman"/>
                <w:bCs/>
                <w:spacing w:val="4"/>
                <w:sz w:val="27"/>
                <w:lang w:val="vi-VN"/>
              </w:rPr>
            </w:pPr>
            <w:r w:rsidRPr="00B45DA1">
              <w:rPr>
                <w:rFonts w:eastAsia="Times New Roman"/>
                <w:bCs/>
                <w:spacing w:val="4"/>
                <w:sz w:val="27"/>
                <w:lang w:val="vi-VN"/>
              </w:rPr>
              <w:t xml:space="preserve">Viết bài văn nghị luận trình bày suy nghĩ của em về </w:t>
            </w:r>
            <w:r w:rsidRPr="00B45DA1">
              <w:rPr>
                <w:rFonts w:eastAsia="Times New Roman"/>
                <w:bCs/>
                <w:i/>
                <w:spacing w:val="4"/>
                <w:sz w:val="27"/>
              </w:rPr>
              <w:t>b</w:t>
            </w:r>
            <w:r w:rsidRPr="00B45DA1">
              <w:rPr>
                <w:rFonts w:eastAsia="Times New Roman"/>
                <w:bCs/>
                <w:i/>
                <w:spacing w:val="4"/>
                <w:sz w:val="27"/>
                <w:lang w:val="vi-VN"/>
              </w:rPr>
              <w:t xml:space="preserve">ệnh vô cảm </w:t>
            </w:r>
            <w:r w:rsidRPr="00B45DA1">
              <w:rPr>
                <w:rFonts w:eastAsia="Times New Roman"/>
                <w:bCs/>
                <w:spacing w:val="4"/>
                <w:sz w:val="27"/>
                <w:lang w:val="vi-VN"/>
              </w:rPr>
              <w:t>trong xã hội ngày nay.</w:t>
            </w:r>
          </w:p>
        </w:tc>
        <w:tc>
          <w:tcPr>
            <w:tcW w:w="720" w:type="dxa"/>
            <w:tcBorders>
              <w:top w:val="single" w:sz="4" w:space="0" w:color="auto"/>
              <w:bottom w:val="single" w:sz="4" w:space="0" w:color="auto"/>
            </w:tcBorders>
            <w:vAlign w:val="center"/>
          </w:tcPr>
          <w:p w14:paraId="6E000DE0" w14:textId="77777777" w:rsidR="003F4224" w:rsidRPr="00B45DA1" w:rsidRDefault="00EF4AB9" w:rsidP="00314686">
            <w:pPr>
              <w:ind w:left="-117" w:right="-10" w:hanging="2"/>
              <w:jc w:val="center"/>
              <w:rPr>
                <w:rFonts w:eastAsia="Times New Roman"/>
                <w:spacing w:val="-4"/>
                <w:sz w:val="27"/>
              </w:rPr>
            </w:pPr>
            <w:r w:rsidRPr="00B45DA1">
              <w:rPr>
                <w:rFonts w:eastAsia="Times New Roman"/>
                <w:spacing w:val="-4"/>
                <w:sz w:val="27"/>
              </w:rPr>
              <w:t>4,0</w:t>
            </w:r>
          </w:p>
        </w:tc>
      </w:tr>
      <w:tr w:rsidR="00B12FB4" w:rsidRPr="00B45DA1" w14:paraId="6E000DE6" w14:textId="77777777" w:rsidTr="006536B1">
        <w:trPr>
          <w:trHeight w:val="20"/>
          <w:jc w:val="center"/>
        </w:trPr>
        <w:tc>
          <w:tcPr>
            <w:tcW w:w="829" w:type="dxa"/>
            <w:vMerge/>
            <w:vAlign w:val="center"/>
          </w:tcPr>
          <w:p w14:paraId="6E000DE2" w14:textId="77777777" w:rsidR="00B12FB4" w:rsidRPr="00B45DA1" w:rsidRDefault="00B12FB4" w:rsidP="00314686">
            <w:pPr>
              <w:jc w:val="center"/>
              <w:rPr>
                <w:rFonts w:eastAsia="Times New Roman"/>
                <w:b/>
                <w:bCs/>
                <w:spacing w:val="-4"/>
                <w:sz w:val="27"/>
                <w:lang w:val="fr-FR"/>
              </w:rPr>
            </w:pPr>
          </w:p>
        </w:tc>
        <w:tc>
          <w:tcPr>
            <w:tcW w:w="8166" w:type="dxa"/>
          </w:tcPr>
          <w:p w14:paraId="6E000DE3" w14:textId="77777777" w:rsidR="00B12FB4" w:rsidRPr="00B45DA1" w:rsidRDefault="00B12FB4" w:rsidP="00314686">
            <w:pPr>
              <w:rPr>
                <w:i/>
                <w:sz w:val="27"/>
              </w:rPr>
            </w:pPr>
            <w:r w:rsidRPr="00B45DA1">
              <w:rPr>
                <w:i/>
                <w:sz w:val="27"/>
                <w:lang w:val="vi-VN"/>
              </w:rPr>
              <w:t>a.</w:t>
            </w:r>
            <w:r w:rsidRPr="00B45DA1">
              <w:rPr>
                <w:i/>
                <w:sz w:val="27"/>
              </w:rPr>
              <w:t xml:space="preserve"> Xác định được yêu cầu của kiểu bài.</w:t>
            </w:r>
          </w:p>
          <w:p w14:paraId="6E000DE4" w14:textId="77777777" w:rsidR="00B12FB4" w:rsidRPr="00B45DA1" w:rsidRDefault="00B12FB4" w:rsidP="00314686">
            <w:pPr>
              <w:rPr>
                <w:b/>
                <w:sz w:val="27"/>
              </w:rPr>
            </w:pPr>
            <w:r w:rsidRPr="00B45DA1">
              <w:rPr>
                <w:sz w:val="27"/>
              </w:rPr>
              <w:t>Xác định được yêu cầu của kiểu bài: Nghị luận xã hội</w:t>
            </w:r>
            <w:r w:rsidRPr="00B45DA1">
              <w:rPr>
                <w:b/>
                <w:sz w:val="27"/>
              </w:rPr>
              <w:t xml:space="preserve"> </w:t>
            </w:r>
            <w:r w:rsidRPr="00B45DA1">
              <w:rPr>
                <w:sz w:val="27"/>
              </w:rPr>
              <w:t xml:space="preserve"> </w:t>
            </w:r>
          </w:p>
        </w:tc>
        <w:tc>
          <w:tcPr>
            <w:tcW w:w="720" w:type="dxa"/>
          </w:tcPr>
          <w:p w14:paraId="6E000DE5" w14:textId="77777777" w:rsidR="00B12FB4" w:rsidRPr="00B45DA1" w:rsidRDefault="00B12FB4" w:rsidP="00314686">
            <w:pPr>
              <w:rPr>
                <w:sz w:val="27"/>
              </w:rPr>
            </w:pPr>
            <w:r w:rsidRPr="00B45DA1">
              <w:rPr>
                <w:sz w:val="27"/>
              </w:rPr>
              <w:t>0,25</w:t>
            </w:r>
          </w:p>
        </w:tc>
      </w:tr>
      <w:tr w:rsidR="00B12FB4" w:rsidRPr="00B45DA1" w14:paraId="6E000DEA" w14:textId="77777777" w:rsidTr="006536B1">
        <w:trPr>
          <w:trHeight w:val="20"/>
          <w:jc w:val="center"/>
        </w:trPr>
        <w:tc>
          <w:tcPr>
            <w:tcW w:w="829" w:type="dxa"/>
            <w:vMerge/>
            <w:vAlign w:val="center"/>
          </w:tcPr>
          <w:p w14:paraId="6E000DE7" w14:textId="77777777" w:rsidR="00B12FB4" w:rsidRPr="00B45DA1" w:rsidRDefault="00B12FB4" w:rsidP="00314686">
            <w:pPr>
              <w:jc w:val="center"/>
              <w:rPr>
                <w:rFonts w:eastAsia="Times New Roman"/>
                <w:b/>
                <w:bCs/>
                <w:spacing w:val="-4"/>
                <w:sz w:val="27"/>
                <w:lang w:val="fr-FR"/>
              </w:rPr>
            </w:pPr>
          </w:p>
        </w:tc>
        <w:tc>
          <w:tcPr>
            <w:tcW w:w="8166" w:type="dxa"/>
          </w:tcPr>
          <w:p w14:paraId="6E000DE8" w14:textId="77777777" w:rsidR="00B12FB4" w:rsidRPr="00B45DA1" w:rsidRDefault="00B12FB4" w:rsidP="00314686">
            <w:pPr>
              <w:rPr>
                <w:sz w:val="27"/>
              </w:rPr>
            </w:pPr>
            <w:r w:rsidRPr="00B45DA1">
              <w:rPr>
                <w:i/>
                <w:sz w:val="27"/>
              </w:rPr>
              <w:t xml:space="preserve">b. Xác định đúng vấn đề nghị luận: </w:t>
            </w:r>
            <w:r w:rsidRPr="00B45DA1">
              <w:rPr>
                <w:sz w:val="27"/>
              </w:rPr>
              <w:t>bệnh vô cảm trong xã hội ngày nay.</w:t>
            </w:r>
          </w:p>
        </w:tc>
        <w:tc>
          <w:tcPr>
            <w:tcW w:w="720" w:type="dxa"/>
          </w:tcPr>
          <w:p w14:paraId="6E000DE9" w14:textId="77777777" w:rsidR="00B12FB4" w:rsidRPr="00B45DA1" w:rsidRDefault="00B12FB4" w:rsidP="00314686">
            <w:pPr>
              <w:rPr>
                <w:sz w:val="27"/>
              </w:rPr>
            </w:pPr>
            <w:r w:rsidRPr="00B45DA1">
              <w:rPr>
                <w:sz w:val="27"/>
              </w:rPr>
              <w:t>0,5</w:t>
            </w:r>
          </w:p>
        </w:tc>
      </w:tr>
      <w:tr w:rsidR="00B12FB4" w:rsidRPr="00B45DA1" w14:paraId="6E000DFA" w14:textId="77777777" w:rsidTr="006536B1">
        <w:trPr>
          <w:trHeight w:val="20"/>
          <w:jc w:val="center"/>
        </w:trPr>
        <w:tc>
          <w:tcPr>
            <w:tcW w:w="829" w:type="dxa"/>
            <w:vMerge/>
            <w:vAlign w:val="center"/>
          </w:tcPr>
          <w:p w14:paraId="6E000DEB" w14:textId="77777777" w:rsidR="00B12FB4" w:rsidRPr="00B45DA1" w:rsidRDefault="00B12FB4" w:rsidP="00314686">
            <w:pPr>
              <w:jc w:val="center"/>
              <w:rPr>
                <w:rFonts w:eastAsia="Times New Roman"/>
                <w:b/>
                <w:bCs/>
                <w:spacing w:val="-4"/>
                <w:sz w:val="27"/>
                <w:lang w:val="fr-FR"/>
              </w:rPr>
            </w:pPr>
          </w:p>
        </w:tc>
        <w:tc>
          <w:tcPr>
            <w:tcW w:w="8166" w:type="dxa"/>
          </w:tcPr>
          <w:p w14:paraId="6E000DEC" w14:textId="77777777" w:rsidR="00B12FB4" w:rsidRPr="00B45DA1" w:rsidRDefault="00B12FB4" w:rsidP="00314686">
            <w:pPr>
              <w:rPr>
                <w:i/>
                <w:sz w:val="27"/>
              </w:rPr>
            </w:pPr>
            <w:r w:rsidRPr="00B45DA1">
              <w:rPr>
                <w:i/>
                <w:sz w:val="27"/>
              </w:rPr>
              <w:t xml:space="preserve">c. Đề xuất được hệ thống ý phù hợp để làm rõ vấn đề của bài viết </w:t>
            </w:r>
          </w:p>
          <w:p w14:paraId="6E000DED" w14:textId="77777777" w:rsidR="00B12FB4" w:rsidRPr="00B45DA1" w:rsidRDefault="00B12FB4" w:rsidP="00314686">
            <w:pPr>
              <w:rPr>
                <w:sz w:val="27"/>
              </w:rPr>
            </w:pPr>
            <w:r w:rsidRPr="00B45DA1">
              <w:rPr>
                <w:sz w:val="27"/>
              </w:rPr>
              <w:t xml:space="preserve">- Xác định được các ý chính của bài viết. </w:t>
            </w:r>
          </w:p>
          <w:p w14:paraId="6E000DEE" w14:textId="77777777" w:rsidR="00B12FB4" w:rsidRPr="00B45DA1" w:rsidRDefault="00B12FB4" w:rsidP="00314686">
            <w:pPr>
              <w:rPr>
                <w:sz w:val="27"/>
              </w:rPr>
            </w:pPr>
            <w:r w:rsidRPr="00B45DA1">
              <w:rPr>
                <w:sz w:val="27"/>
              </w:rPr>
              <w:t>- Sắp xếp được các ý hợp lí theo bố cục ba phần của bài văn nghị luận:</w:t>
            </w:r>
          </w:p>
          <w:p w14:paraId="0F350D1C" w14:textId="57819623" w:rsidR="00E70E61" w:rsidRPr="00E70E61" w:rsidRDefault="00E70E61" w:rsidP="00E70E61">
            <w:pPr>
              <w:rPr>
                <w:sz w:val="27"/>
                <w:shd w:val="clear" w:color="auto" w:fill="FFFFFF"/>
              </w:rPr>
            </w:pPr>
            <w:r w:rsidRPr="00E70E61">
              <w:rPr>
                <w:sz w:val="27"/>
                <w:shd w:val="clear" w:color="auto" w:fill="FFFFFF"/>
              </w:rPr>
              <w:t>Mở bài:</w:t>
            </w:r>
          </w:p>
          <w:p w14:paraId="41367017" w14:textId="278F45BB" w:rsidR="00E70E61" w:rsidRPr="00E70E61" w:rsidRDefault="00E70E61" w:rsidP="00E70E61">
            <w:pPr>
              <w:rPr>
                <w:sz w:val="27"/>
                <w:shd w:val="clear" w:color="auto" w:fill="FFFFFF"/>
              </w:rPr>
            </w:pPr>
            <w:r w:rsidRPr="00E70E61">
              <w:rPr>
                <w:sz w:val="27"/>
                <w:shd w:val="clear" w:color="auto" w:fill="FFFFFF"/>
              </w:rPr>
              <w:t>Trong xã hội hiện đại ngày nay, chúng ta đang chứng kiến nhiều sự phát triển vượt bậc về kinh tế, khoa học, và công nghệ. Tuy nhiên, đằng sau bức tranh rực rỡ ấy lại tồn tại một vấn đề nghiêm trọng mang tên "bệnh vô cảm." Đây không chỉ là một hiện tượng đáng lo ngại mà còn là hồi chuông cảnh tỉnh đối với lương tri của mỗi con người. Bệnh vô cảm – sự thờ ơ, lãnh đạm trước nỗi đau và hoàn cảnh của người khác – đang len lỏi vào mọi khía cạnh của đời sống, đe dọa giá trị nhân văn và tình người trong xã hội.</w:t>
            </w:r>
          </w:p>
          <w:p w14:paraId="4C772CAD" w14:textId="10BF4414" w:rsidR="00E70E61" w:rsidRPr="00E70E61" w:rsidRDefault="00E70E61" w:rsidP="00E70E61">
            <w:pPr>
              <w:rPr>
                <w:sz w:val="27"/>
                <w:shd w:val="clear" w:color="auto" w:fill="FFFFFF"/>
              </w:rPr>
            </w:pPr>
            <w:r w:rsidRPr="00E70E61">
              <w:rPr>
                <w:sz w:val="27"/>
                <w:shd w:val="clear" w:color="auto" w:fill="FFFFFF"/>
              </w:rPr>
              <w:t>Thân bài:</w:t>
            </w:r>
          </w:p>
          <w:p w14:paraId="11ABF740" w14:textId="16832DC3" w:rsidR="00E70E61" w:rsidRPr="00E70E61" w:rsidRDefault="00E70E61" w:rsidP="00E70E61">
            <w:pPr>
              <w:rPr>
                <w:sz w:val="27"/>
                <w:shd w:val="clear" w:color="auto" w:fill="FFFFFF"/>
              </w:rPr>
            </w:pPr>
            <w:r w:rsidRPr="00E70E61">
              <w:rPr>
                <w:sz w:val="27"/>
                <w:shd w:val="clear" w:color="auto" w:fill="FFFFFF"/>
              </w:rPr>
              <w:t>1. Giải thích khái niệm bệnh vô cảm:</w:t>
            </w:r>
          </w:p>
          <w:p w14:paraId="636356C9" w14:textId="7B9D17EF" w:rsidR="00E70E61" w:rsidRPr="00E70E61" w:rsidRDefault="00E70E61" w:rsidP="00E70E61">
            <w:pPr>
              <w:rPr>
                <w:sz w:val="27"/>
                <w:shd w:val="clear" w:color="auto" w:fill="FFFFFF"/>
              </w:rPr>
            </w:pPr>
            <w:r w:rsidRPr="00E70E61">
              <w:rPr>
                <w:sz w:val="27"/>
                <w:shd w:val="clear" w:color="auto" w:fill="FFFFFF"/>
              </w:rPr>
              <w:t>Bệnh vô cảm là trạng thái con người không còn cảm xúc, không đồng cảm hay chia sẻ trước những vấn đề của người khác. Đó là sự thờ ơ trước những cảnh đời bất hạnh, những nỗi đau hay thậm chí là những việc cần sự chung tay giúp đỡ. Người vô cảm thường chỉ quan tâm đến lợi ích cá nhân, phớt lờ những điều xảy ra xung quanh.</w:t>
            </w:r>
          </w:p>
          <w:p w14:paraId="693AEC5C" w14:textId="01314B6B" w:rsidR="00E70E61" w:rsidRPr="00E70E61" w:rsidRDefault="00E70E61" w:rsidP="00E70E61">
            <w:pPr>
              <w:rPr>
                <w:sz w:val="27"/>
                <w:shd w:val="clear" w:color="auto" w:fill="FFFFFF"/>
              </w:rPr>
            </w:pPr>
            <w:r w:rsidRPr="00E70E61">
              <w:rPr>
                <w:sz w:val="27"/>
                <w:shd w:val="clear" w:color="auto" w:fill="FFFFFF"/>
              </w:rPr>
              <w:t>2. Biểu hiện của bệnh vô cảm trong xã hội:</w:t>
            </w:r>
          </w:p>
          <w:p w14:paraId="1FFEAAC4" w14:textId="11646076" w:rsidR="00E70E61" w:rsidRPr="00E70E61" w:rsidRDefault="00E70E61" w:rsidP="00E70E61">
            <w:pPr>
              <w:rPr>
                <w:sz w:val="27"/>
                <w:shd w:val="clear" w:color="auto" w:fill="FFFFFF"/>
              </w:rPr>
            </w:pPr>
            <w:r w:rsidRPr="00E70E61">
              <w:rPr>
                <w:sz w:val="27"/>
                <w:shd w:val="clear" w:color="auto" w:fill="FFFFFF"/>
              </w:rPr>
              <w:t>Bệnh vô cảm xuất hiện dưới nhiều hình thức khác nhau. Một số người sẵn sàng đi qua tai nạn giao thông mà không dừng lại để giúp đỡ nạn nhân. Một số khác phớt lờ tiếng kêu cứu của người yếu thế vì cho rằng "không liên quan đến mình." Trong công việc, sự vô cảm thể hiện qua thái độ làm việc qua loa, thiếu trách nhiệm, không quan tâm đến lợi ích chung. Đáng buồn hơn, ngay cả trong gia đình, một số thành viên cũng dần trở nên xa cách, thiếu sự thấu hiểu và chia sẻ lẫn nhau.</w:t>
            </w:r>
          </w:p>
          <w:p w14:paraId="33F501D4" w14:textId="45D00BA8" w:rsidR="00E70E61" w:rsidRPr="00E70E61" w:rsidRDefault="00E70E61" w:rsidP="00E70E61">
            <w:pPr>
              <w:rPr>
                <w:sz w:val="27"/>
                <w:shd w:val="clear" w:color="auto" w:fill="FFFFFF"/>
              </w:rPr>
            </w:pPr>
            <w:r w:rsidRPr="00E70E61">
              <w:rPr>
                <w:sz w:val="27"/>
                <w:shd w:val="clear" w:color="auto" w:fill="FFFFFF"/>
              </w:rPr>
              <w:t>3. Nguyên nhân của bệnh vô cảm:</w:t>
            </w:r>
          </w:p>
          <w:p w14:paraId="5953EA78" w14:textId="77777777" w:rsidR="00E70E61" w:rsidRPr="00E70E61" w:rsidRDefault="00E70E61" w:rsidP="00E70E61">
            <w:pPr>
              <w:rPr>
                <w:sz w:val="27"/>
                <w:shd w:val="clear" w:color="auto" w:fill="FFFFFF"/>
              </w:rPr>
            </w:pPr>
            <w:r w:rsidRPr="00E70E61">
              <w:rPr>
                <w:sz w:val="27"/>
                <w:shd w:val="clear" w:color="auto" w:fill="FFFFFF"/>
              </w:rPr>
              <w:t xml:space="preserve">Nguyên nhân chủ quan: Sự ích kỷ và lối sống cá nhân hóa đang trở nên phổ biến trong xã hội. Nhiều người chỉ quan tâm đến bản thân mà quên </w:t>
            </w:r>
            <w:r w:rsidRPr="00E70E61">
              <w:rPr>
                <w:sz w:val="27"/>
                <w:shd w:val="clear" w:color="auto" w:fill="FFFFFF"/>
              </w:rPr>
              <w:lastRenderedPageBreak/>
              <w:t>đi trách nhiệm với cộng đồng.</w:t>
            </w:r>
          </w:p>
          <w:p w14:paraId="0356F03D" w14:textId="77777777" w:rsidR="00E70E61" w:rsidRPr="00E70E61" w:rsidRDefault="00E70E61" w:rsidP="00E70E61">
            <w:pPr>
              <w:rPr>
                <w:sz w:val="27"/>
                <w:shd w:val="clear" w:color="auto" w:fill="FFFFFF"/>
              </w:rPr>
            </w:pPr>
            <w:r w:rsidRPr="00E70E61">
              <w:rPr>
                <w:sz w:val="27"/>
                <w:shd w:val="clear" w:color="auto" w:fill="FFFFFF"/>
              </w:rPr>
              <w:t>Nguyên nhân khách quan: Cuộc sống bận rộn, áp lực công việc và guồng quay không ngừng của xã hội khiến con người dần khép kín, không còn thời gian quan tâm đến những người xung quanh. Mặt khác, sự phát triển của công nghệ khiến con người tương tác qua mạng xã hội nhiều hơn trực tiếp, làm giảm đi sự kết nối cảm xúc thật sự.</w:t>
            </w:r>
          </w:p>
          <w:p w14:paraId="0DEC8FD7" w14:textId="17AEDD5E" w:rsidR="00E70E61" w:rsidRPr="00E70E61" w:rsidRDefault="00E70E61" w:rsidP="00E70E61">
            <w:pPr>
              <w:rPr>
                <w:sz w:val="27"/>
                <w:shd w:val="clear" w:color="auto" w:fill="FFFFFF"/>
              </w:rPr>
            </w:pPr>
            <w:r w:rsidRPr="00E70E61">
              <w:rPr>
                <w:sz w:val="27"/>
                <w:shd w:val="clear" w:color="auto" w:fill="FFFFFF"/>
              </w:rPr>
              <w:t>4. Tác hại của bệnh vô cảm:</w:t>
            </w:r>
          </w:p>
          <w:p w14:paraId="4756DBE2" w14:textId="77777777" w:rsidR="00E70E61" w:rsidRPr="00E70E61" w:rsidRDefault="00E70E61" w:rsidP="00E70E61">
            <w:pPr>
              <w:rPr>
                <w:sz w:val="27"/>
                <w:shd w:val="clear" w:color="auto" w:fill="FFFFFF"/>
              </w:rPr>
            </w:pPr>
            <w:r w:rsidRPr="00E70E61">
              <w:rPr>
                <w:sz w:val="27"/>
                <w:shd w:val="clear" w:color="auto" w:fill="FFFFFF"/>
              </w:rPr>
              <w:t>Đối với cá nhân: Người vô cảm dần đánh mất giá trị nhân văn, trở nên cô độc, khô cằn cảm xúc. Lâu dài, họ khó xây dựng được các mối quan hệ chân thành.</w:t>
            </w:r>
          </w:p>
          <w:p w14:paraId="6A3E5074" w14:textId="77777777" w:rsidR="00E70E61" w:rsidRPr="00E70E61" w:rsidRDefault="00E70E61" w:rsidP="00E70E61">
            <w:pPr>
              <w:rPr>
                <w:sz w:val="27"/>
                <w:shd w:val="clear" w:color="auto" w:fill="FFFFFF"/>
              </w:rPr>
            </w:pPr>
            <w:r w:rsidRPr="00E70E61">
              <w:rPr>
                <w:sz w:val="27"/>
                <w:shd w:val="clear" w:color="auto" w:fill="FFFFFF"/>
              </w:rPr>
              <w:t>Đối với xã hội: Bệnh vô cảm làm suy yếu sự gắn kết giữa con người, khiến xã hội trở nên lạnh lẽo, thiếu tình người. Đồng thời, nó cũng làm gia tăng các vấn đề xã hội như tội phạm, bất công, và khoảng cách giàu nghèo.</w:t>
            </w:r>
          </w:p>
          <w:p w14:paraId="12D7B537" w14:textId="6A4FF667" w:rsidR="00E70E61" w:rsidRPr="00E70E61" w:rsidRDefault="00E70E61" w:rsidP="00E70E61">
            <w:pPr>
              <w:rPr>
                <w:sz w:val="27"/>
                <w:shd w:val="clear" w:color="auto" w:fill="FFFFFF"/>
              </w:rPr>
            </w:pPr>
            <w:r w:rsidRPr="00E70E61">
              <w:rPr>
                <w:sz w:val="27"/>
                <w:shd w:val="clear" w:color="auto" w:fill="FFFFFF"/>
              </w:rPr>
              <w:t>5. Giải pháp khắc phục bệnh vô cảm:</w:t>
            </w:r>
          </w:p>
          <w:p w14:paraId="784FB00E" w14:textId="77777777" w:rsidR="00E70E61" w:rsidRPr="00E70E61" w:rsidRDefault="00E70E61" w:rsidP="00E70E61">
            <w:pPr>
              <w:rPr>
                <w:sz w:val="27"/>
                <w:shd w:val="clear" w:color="auto" w:fill="FFFFFF"/>
              </w:rPr>
            </w:pPr>
            <w:r w:rsidRPr="00E70E61">
              <w:rPr>
                <w:sz w:val="27"/>
                <w:shd w:val="clear" w:color="auto" w:fill="FFFFFF"/>
              </w:rPr>
              <w:t>Về phía cá nhân: Mỗi người cần học cách lắng nghe, chia sẻ và đồng cảm với những người xung quanh. Sống chậm lại để cảm nhận và trân trọng những giá trị nhân văn.</w:t>
            </w:r>
          </w:p>
          <w:p w14:paraId="24220851" w14:textId="77777777" w:rsidR="00E70E61" w:rsidRPr="00E70E61" w:rsidRDefault="00E70E61" w:rsidP="00E70E61">
            <w:pPr>
              <w:rPr>
                <w:sz w:val="27"/>
                <w:shd w:val="clear" w:color="auto" w:fill="FFFFFF"/>
              </w:rPr>
            </w:pPr>
            <w:r w:rsidRPr="00E70E61">
              <w:rPr>
                <w:sz w:val="27"/>
                <w:shd w:val="clear" w:color="auto" w:fill="FFFFFF"/>
              </w:rPr>
              <w:t>Về phía gia đình: Gia đình cần tạo dựng môi trường ấm áp, nơi các thành viên có thể chia sẻ và yêu thương nhau.</w:t>
            </w:r>
          </w:p>
          <w:p w14:paraId="48A5CF63" w14:textId="77777777" w:rsidR="00E70E61" w:rsidRPr="00E70E61" w:rsidRDefault="00E70E61" w:rsidP="00E70E61">
            <w:pPr>
              <w:rPr>
                <w:sz w:val="27"/>
                <w:shd w:val="clear" w:color="auto" w:fill="FFFFFF"/>
              </w:rPr>
            </w:pPr>
            <w:r w:rsidRPr="00E70E61">
              <w:rPr>
                <w:sz w:val="27"/>
                <w:shd w:val="clear" w:color="auto" w:fill="FFFFFF"/>
              </w:rPr>
              <w:t>Về phía xã hội: Các tổ chức và nhà trường cần đẩy mạnh giáo dục đạo đức, khuyến khích tinh thần tương thân tương ái thông qua các hoạt động thiện nguyện, phong trào xã hội.</w:t>
            </w:r>
          </w:p>
          <w:p w14:paraId="1C11D924" w14:textId="77777777" w:rsidR="00E70E61" w:rsidRPr="00E70E61" w:rsidRDefault="00E70E61" w:rsidP="00E70E61">
            <w:pPr>
              <w:rPr>
                <w:sz w:val="27"/>
                <w:shd w:val="clear" w:color="auto" w:fill="FFFFFF"/>
              </w:rPr>
            </w:pPr>
            <w:r w:rsidRPr="00E70E61">
              <w:rPr>
                <w:sz w:val="27"/>
                <w:shd w:val="clear" w:color="auto" w:fill="FFFFFF"/>
              </w:rPr>
              <w:t>Vai trò của truyền thông: Truyền thông cần lan tỏa những câu chuyện đẹp về lòng nhân ái để khơi dậy ý thức cộng đồng.</w:t>
            </w:r>
          </w:p>
          <w:p w14:paraId="40885AB9" w14:textId="63A3DF24" w:rsidR="00E70E61" w:rsidRPr="00E70E61" w:rsidRDefault="00E70E61" w:rsidP="00E70E61">
            <w:pPr>
              <w:rPr>
                <w:sz w:val="27"/>
                <w:shd w:val="clear" w:color="auto" w:fill="FFFFFF"/>
              </w:rPr>
            </w:pPr>
            <w:r w:rsidRPr="00E70E61">
              <w:rPr>
                <w:sz w:val="27"/>
                <w:shd w:val="clear" w:color="auto" w:fill="FFFFFF"/>
              </w:rPr>
              <w:t xml:space="preserve">6. </w:t>
            </w:r>
            <w:r w:rsidR="00096C71">
              <w:rPr>
                <w:sz w:val="27"/>
                <w:shd w:val="clear" w:color="auto" w:fill="FFFFFF"/>
              </w:rPr>
              <w:t>Ý kiến trái chiều</w:t>
            </w:r>
          </w:p>
          <w:p w14:paraId="76E2D446" w14:textId="034DFE09" w:rsidR="00E70E61" w:rsidRPr="00E70E61" w:rsidRDefault="00096C71" w:rsidP="00E70E61">
            <w:pPr>
              <w:rPr>
                <w:sz w:val="27"/>
                <w:shd w:val="clear" w:color="auto" w:fill="FFFFFF"/>
              </w:rPr>
            </w:pPr>
            <w:r w:rsidRPr="00096C71">
              <w:rPr>
                <w:sz w:val="27"/>
                <w:shd w:val="clear" w:color="auto" w:fill="FFFFFF"/>
              </w:rPr>
              <w:t>Một số người cho rằng, trong cuộc sống hiện đại đầy cạnh tranh và áp lực, việc tập trung vào bản thân và công việc là cần thiết, không có thời gian để quan tâm đến người khác. Tuy nhiên, nếu ai cũng giữ suy nghĩ này, xã hội sẽ trở nên lạnh lẽo, thiếu đi sự gắn kết giữa con người. Thực tế, việc quan tâm và sẻ chia không cần những hành động lớn lao, mà chỉ cần những cử chỉ nhỏ nhặt nhưng đầy ý nghĩa, vừa giúp đỡ người khác vừa nuôi dưỡng tâm hồn của chính mình.</w:t>
            </w:r>
          </w:p>
          <w:p w14:paraId="696ABA83" w14:textId="7EF56CC6" w:rsidR="00E70E61" w:rsidRPr="00E70E61" w:rsidRDefault="00096C71" w:rsidP="00E70E61">
            <w:pPr>
              <w:rPr>
                <w:sz w:val="27"/>
                <w:shd w:val="clear" w:color="auto" w:fill="FFFFFF"/>
              </w:rPr>
            </w:pPr>
            <w:r>
              <w:rPr>
                <w:sz w:val="27"/>
                <w:shd w:val="clear" w:color="auto" w:fill="FFFFFF"/>
              </w:rPr>
              <w:t xml:space="preserve">III. </w:t>
            </w:r>
            <w:r w:rsidR="00E70E61" w:rsidRPr="00E70E61">
              <w:rPr>
                <w:sz w:val="27"/>
                <w:shd w:val="clear" w:color="auto" w:fill="FFFFFF"/>
              </w:rPr>
              <w:t>Kết bài:</w:t>
            </w:r>
          </w:p>
          <w:p w14:paraId="6E000DF8" w14:textId="6BB159C7" w:rsidR="006C18D3" w:rsidRPr="00B45DA1" w:rsidRDefault="00E70E61" w:rsidP="00314686">
            <w:pPr>
              <w:rPr>
                <w:sz w:val="27"/>
                <w:shd w:val="clear" w:color="auto" w:fill="FFFFFF"/>
              </w:rPr>
            </w:pPr>
            <w:r w:rsidRPr="00E70E61">
              <w:rPr>
                <w:sz w:val="27"/>
                <w:shd w:val="clear" w:color="auto" w:fill="FFFFFF"/>
              </w:rPr>
              <w:t>Bệnh vô cảm trong xã hội ngày nay là một thực trạng đáng báo động nhưng không phải là vấn đề không thể giải quyết. Nếu mỗi người đều sống bằng trái tim biết yêu thương, đồng cảm và sẻ chia, bệnh vô cảm sẽ dần được loại bỏ. Hãy bắt đầu từ những hành động nhỏ nhất: một lời chào hỏi thân thiện, một bàn tay giúp đỡ, hay một nụ cười động viên. Chính những điều giản dị ấy sẽ làm cho xã hội trở nên tốt đẹp hơn, và giá trị nhân văn sẽ mãi mãi trường tồn.</w:t>
            </w:r>
          </w:p>
        </w:tc>
        <w:tc>
          <w:tcPr>
            <w:tcW w:w="720" w:type="dxa"/>
          </w:tcPr>
          <w:p w14:paraId="6E000DF9" w14:textId="77777777" w:rsidR="00B12FB4" w:rsidRPr="00B45DA1" w:rsidRDefault="00B12FB4" w:rsidP="00314686">
            <w:pPr>
              <w:rPr>
                <w:sz w:val="27"/>
              </w:rPr>
            </w:pPr>
            <w:r w:rsidRPr="00B45DA1">
              <w:rPr>
                <w:sz w:val="27"/>
              </w:rPr>
              <w:lastRenderedPageBreak/>
              <w:t>1,0</w:t>
            </w:r>
          </w:p>
        </w:tc>
      </w:tr>
      <w:tr w:rsidR="00B12FB4" w:rsidRPr="00B45DA1" w14:paraId="6E000E02" w14:textId="77777777" w:rsidTr="006536B1">
        <w:trPr>
          <w:trHeight w:val="20"/>
          <w:jc w:val="center"/>
        </w:trPr>
        <w:tc>
          <w:tcPr>
            <w:tcW w:w="829" w:type="dxa"/>
            <w:vMerge/>
            <w:vAlign w:val="center"/>
          </w:tcPr>
          <w:p w14:paraId="6E000DFB" w14:textId="77777777" w:rsidR="00B12FB4" w:rsidRPr="00B45DA1" w:rsidRDefault="00B12FB4" w:rsidP="00314686">
            <w:pPr>
              <w:jc w:val="center"/>
              <w:rPr>
                <w:rFonts w:eastAsia="Times New Roman"/>
                <w:b/>
                <w:bCs/>
                <w:spacing w:val="-4"/>
                <w:sz w:val="27"/>
                <w:lang w:val="fr-FR"/>
              </w:rPr>
            </w:pPr>
          </w:p>
        </w:tc>
        <w:tc>
          <w:tcPr>
            <w:tcW w:w="8166" w:type="dxa"/>
          </w:tcPr>
          <w:p w14:paraId="6E000DFC" w14:textId="77777777" w:rsidR="00B12FB4" w:rsidRPr="00B45DA1" w:rsidRDefault="00B12FB4" w:rsidP="00314686">
            <w:pPr>
              <w:rPr>
                <w:i/>
                <w:sz w:val="27"/>
              </w:rPr>
            </w:pPr>
            <w:r w:rsidRPr="00B45DA1">
              <w:rPr>
                <w:i/>
                <w:sz w:val="27"/>
              </w:rPr>
              <w:t>d. Viết bài văn cần đảm bảo các yêu cầu sau:</w:t>
            </w:r>
          </w:p>
          <w:p w14:paraId="6E000DFD" w14:textId="77777777" w:rsidR="00B12FB4" w:rsidRPr="00B45DA1" w:rsidRDefault="00B12FB4" w:rsidP="00314686">
            <w:pPr>
              <w:rPr>
                <w:sz w:val="27"/>
              </w:rPr>
            </w:pPr>
            <w:r w:rsidRPr="00B45DA1">
              <w:rPr>
                <w:sz w:val="27"/>
              </w:rPr>
              <w:lastRenderedPageBreak/>
              <w:t>- Triển khai được ít nhất hai luận điểm để làm rõ quan điểm cá nhân.</w:t>
            </w:r>
          </w:p>
          <w:p w14:paraId="6E000DFE" w14:textId="77777777" w:rsidR="00B12FB4" w:rsidRPr="00B45DA1" w:rsidRDefault="00B12FB4" w:rsidP="00314686">
            <w:pPr>
              <w:rPr>
                <w:sz w:val="27"/>
              </w:rPr>
            </w:pPr>
            <w:r w:rsidRPr="00B45DA1">
              <w:rPr>
                <w:sz w:val="27"/>
              </w:rPr>
              <w:t>- Lựa chọn được các thao tác lập luận, phương thức biểu đạt phù hợp để triển khai vấn đề nghị luận</w:t>
            </w:r>
          </w:p>
          <w:p w14:paraId="6E000DFF" w14:textId="77777777" w:rsidR="00B12FB4" w:rsidRPr="00B45DA1" w:rsidRDefault="00B12FB4" w:rsidP="00314686">
            <w:pPr>
              <w:rPr>
                <w:sz w:val="27"/>
              </w:rPr>
            </w:pPr>
            <w:r w:rsidRPr="00B45DA1">
              <w:rPr>
                <w:sz w:val="27"/>
              </w:rPr>
              <w:t>- Lập luận chặt chẽ , thuyết phục: lí lẽ xác đáng, bằng chứng tiêu biểu, phù hợp, kết hợp chặt chẽ giữa lí lẽ và bằng chứng.</w:t>
            </w:r>
          </w:p>
          <w:p w14:paraId="6E000E00" w14:textId="77777777" w:rsidR="00B12FB4" w:rsidRPr="00B45DA1" w:rsidRDefault="00B12FB4" w:rsidP="00314686">
            <w:pPr>
              <w:rPr>
                <w:i/>
                <w:sz w:val="27"/>
              </w:rPr>
            </w:pPr>
            <w:r w:rsidRPr="00B45DA1">
              <w:rPr>
                <w:i/>
                <w:sz w:val="27"/>
              </w:rPr>
              <w:t>Lưu ý : Học sinh có thể bày tỏ suy nghĩ quan điểm riêng nhưng phải phù hợp với chuẩn mực đạo đức và pháp luật.</w:t>
            </w:r>
          </w:p>
        </w:tc>
        <w:tc>
          <w:tcPr>
            <w:tcW w:w="720" w:type="dxa"/>
          </w:tcPr>
          <w:p w14:paraId="6E000E01" w14:textId="77777777" w:rsidR="00B12FB4" w:rsidRPr="00B45DA1" w:rsidRDefault="00B12FB4" w:rsidP="00314686">
            <w:pPr>
              <w:rPr>
                <w:sz w:val="27"/>
              </w:rPr>
            </w:pPr>
            <w:r w:rsidRPr="00B45DA1">
              <w:rPr>
                <w:sz w:val="27"/>
              </w:rPr>
              <w:lastRenderedPageBreak/>
              <w:t>1,5</w:t>
            </w:r>
          </w:p>
        </w:tc>
      </w:tr>
      <w:tr w:rsidR="00B12FB4" w:rsidRPr="00B45DA1" w14:paraId="6E000E08" w14:textId="77777777" w:rsidTr="006536B1">
        <w:trPr>
          <w:trHeight w:val="20"/>
          <w:jc w:val="center"/>
        </w:trPr>
        <w:tc>
          <w:tcPr>
            <w:tcW w:w="829" w:type="dxa"/>
            <w:vMerge/>
            <w:vAlign w:val="center"/>
          </w:tcPr>
          <w:p w14:paraId="6E000E03" w14:textId="77777777" w:rsidR="00B12FB4" w:rsidRPr="00B45DA1" w:rsidRDefault="00B12FB4" w:rsidP="00314686">
            <w:pPr>
              <w:jc w:val="center"/>
              <w:rPr>
                <w:rFonts w:eastAsia="Times New Roman"/>
                <w:b/>
                <w:bCs/>
                <w:spacing w:val="-4"/>
                <w:sz w:val="27"/>
                <w:lang w:val="fr-FR"/>
              </w:rPr>
            </w:pPr>
          </w:p>
        </w:tc>
        <w:tc>
          <w:tcPr>
            <w:tcW w:w="8166" w:type="dxa"/>
          </w:tcPr>
          <w:p w14:paraId="6E000E04" w14:textId="77777777" w:rsidR="00B12FB4" w:rsidRPr="00B45DA1" w:rsidRDefault="00B12FB4" w:rsidP="00314686">
            <w:pPr>
              <w:rPr>
                <w:i/>
                <w:sz w:val="27"/>
                <w:shd w:val="clear" w:color="auto" w:fill="FFFFFF"/>
                <w:lang w:val="pt-BR"/>
              </w:rPr>
            </w:pPr>
            <w:r w:rsidRPr="00B45DA1">
              <w:rPr>
                <w:i/>
                <w:sz w:val="27"/>
                <w:shd w:val="clear" w:color="auto" w:fill="FFFFFF"/>
                <w:lang w:val="pt-BR"/>
              </w:rPr>
              <w:t>đ. Diễn đạt:</w:t>
            </w:r>
          </w:p>
          <w:p w14:paraId="6E000E05" w14:textId="77777777" w:rsidR="00B12FB4" w:rsidRPr="00B45DA1" w:rsidRDefault="00B12FB4" w:rsidP="00314686">
            <w:pPr>
              <w:rPr>
                <w:sz w:val="27"/>
                <w:shd w:val="clear" w:color="auto" w:fill="FFFFFF"/>
                <w:lang w:val="pt-BR"/>
              </w:rPr>
            </w:pPr>
            <w:r w:rsidRPr="00B45DA1">
              <w:rPr>
                <w:sz w:val="27"/>
                <w:shd w:val="clear" w:color="auto" w:fill="FFFFFF"/>
                <w:lang w:val="pt-BR"/>
              </w:rPr>
              <w:t>Đảm bảo chuẩn chính tả, dùng từ, ngữ pháp Tiếng Việt, liên kết văn bản.</w:t>
            </w:r>
          </w:p>
        </w:tc>
        <w:tc>
          <w:tcPr>
            <w:tcW w:w="720" w:type="dxa"/>
          </w:tcPr>
          <w:p w14:paraId="6E000E06" w14:textId="77777777" w:rsidR="00B12FB4" w:rsidRPr="00B45DA1" w:rsidRDefault="00B12FB4" w:rsidP="00314686">
            <w:pPr>
              <w:rPr>
                <w:sz w:val="27"/>
              </w:rPr>
            </w:pPr>
          </w:p>
          <w:p w14:paraId="6E000E07" w14:textId="77777777" w:rsidR="00B12FB4" w:rsidRPr="00B45DA1" w:rsidRDefault="00B12FB4" w:rsidP="00314686">
            <w:pPr>
              <w:rPr>
                <w:sz w:val="27"/>
              </w:rPr>
            </w:pPr>
            <w:r w:rsidRPr="00B45DA1">
              <w:rPr>
                <w:sz w:val="27"/>
              </w:rPr>
              <w:t>0,25</w:t>
            </w:r>
          </w:p>
        </w:tc>
      </w:tr>
      <w:tr w:rsidR="00B12FB4" w:rsidRPr="00B45DA1" w14:paraId="6E000E0E" w14:textId="77777777" w:rsidTr="006536B1">
        <w:trPr>
          <w:trHeight w:val="20"/>
          <w:jc w:val="center"/>
        </w:trPr>
        <w:tc>
          <w:tcPr>
            <w:tcW w:w="829" w:type="dxa"/>
            <w:vMerge/>
            <w:vAlign w:val="center"/>
          </w:tcPr>
          <w:p w14:paraId="6E000E09" w14:textId="77777777" w:rsidR="00B12FB4" w:rsidRPr="00B45DA1" w:rsidRDefault="00B12FB4" w:rsidP="00314686">
            <w:pPr>
              <w:jc w:val="center"/>
              <w:rPr>
                <w:rFonts w:eastAsia="Times New Roman"/>
                <w:b/>
                <w:bCs/>
                <w:spacing w:val="-4"/>
                <w:sz w:val="27"/>
                <w:lang w:val="fr-FR"/>
              </w:rPr>
            </w:pPr>
          </w:p>
        </w:tc>
        <w:tc>
          <w:tcPr>
            <w:tcW w:w="8166" w:type="dxa"/>
          </w:tcPr>
          <w:p w14:paraId="6E000E0A" w14:textId="77777777" w:rsidR="00B12FB4" w:rsidRPr="00B45DA1" w:rsidRDefault="00B12FB4" w:rsidP="00314686">
            <w:pPr>
              <w:rPr>
                <w:i/>
                <w:sz w:val="27"/>
              </w:rPr>
            </w:pPr>
            <w:r w:rsidRPr="00B45DA1">
              <w:rPr>
                <w:i/>
                <w:sz w:val="27"/>
              </w:rPr>
              <w:t>e. Sáng tạ</w:t>
            </w:r>
            <w:r w:rsidR="000303AB" w:rsidRPr="00B45DA1">
              <w:rPr>
                <w:i/>
                <w:sz w:val="27"/>
              </w:rPr>
              <w:t>o</w:t>
            </w:r>
            <w:r w:rsidRPr="00B45DA1">
              <w:rPr>
                <w:i/>
                <w:sz w:val="27"/>
              </w:rPr>
              <w:t xml:space="preserve">: </w:t>
            </w:r>
          </w:p>
          <w:p w14:paraId="6E000E0B" w14:textId="77777777" w:rsidR="00B12FB4" w:rsidRPr="00B45DA1" w:rsidRDefault="00B12FB4" w:rsidP="00314686">
            <w:pPr>
              <w:rPr>
                <w:sz w:val="27"/>
              </w:rPr>
            </w:pPr>
            <w:r w:rsidRPr="00B45DA1">
              <w:rPr>
                <w:sz w:val="27"/>
              </w:rPr>
              <w:t>Thể hiện suy nghĩ sâu sắc về vấn đề nghị luận, có cách diễn đạt mới mẻ.</w:t>
            </w:r>
          </w:p>
        </w:tc>
        <w:tc>
          <w:tcPr>
            <w:tcW w:w="720" w:type="dxa"/>
          </w:tcPr>
          <w:p w14:paraId="6E000E0C" w14:textId="77777777" w:rsidR="00B12FB4" w:rsidRPr="00B45DA1" w:rsidRDefault="00B12FB4" w:rsidP="00314686">
            <w:pPr>
              <w:rPr>
                <w:sz w:val="27"/>
              </w:rPr>
            </w:pPr>
          </w:p>
          <w:p w14:paraId="6E000E0D" w14:textId="77777777" w:rsidR="00B12FB4" w:rsidRPr="00B45DA1" w:rsidRDefault="00B12FB4" w:rsidP="00314686">
            <w:pPr>
              <w:rPr>
                <w:sz w:val="27"/>
              </w:rPr>
            </w:pPr>
            <w:r w:rsidRPr="00B45DA1">
              <w:rPr>
                <w:sz w:val="27"/>
              </w:rPr>
              <w:t>0,5</w:t>
            </w:r>
          </w:p>
        </w:tc>
      </w:tr>
      <w:tr w:rsidR="007354FA" w:rsidRPr="00B45DA1" w14:paraId="6E000E11" w14:textId="77777777" w:rsidTr="00FB44E0">
        <w:trPr>
          <w:trHeight w:val="20"/>
          <w:jc w:val="center"/>
        </w:trPr>
        <w:tc>
          <w:tcPr>
            <w:tcW w:w="8995" w:type="dxa"/>
            <w:gridSpan w:val="2"/>
            <w:vAlign w:val="center"/>
          </w:tcPr>
          <w:p w14:paraId="6E000E0F" w14:textId="77777777" w:rsidR="007354FA" w:rsidRPr="00B45DA1" w:rsidRDefault="007354FA" w:rsidP="00314686">
            <w:pPr>
              <w:keepNext/>
              <w:outlineLvl w:val="0"/>
              <w:rPr>
                <w:rFonts w:eastAsia="Times New Roman"/>
                <w:b/>
                <w:bCs/>
                <w:spacing w:val="4"/>
                <w:sz w:val="27"/>
              </w:rPr>
            </w:pPr>
            <w:r w:rsidRPr="00B45DA1">
              <w:rPr>
                <w:rFonts w:eastAsia="Times New Roman"/>
                <w:b/>
                <w:bCs/>
                <w:spacing w:val="4"/>
                <w:sz w:val="27"/>
              </w:rPr>
              <w:t>Tổng điểm</w:t>
            </w:r>
          </w:p>
        </w:tc>
        <w:tc>
          <w:tcPr>
            <w:tcW w:w="720" w:type="dxa"/>
            <w:tcBorders>
              <w:top w:val="single" w:sz="4" w:space="0" w:color="auto"/>
            </w:tcBorders>
            <w:vAlign w:val="center"/>
          </w:tcPr>
          <w:p w14:paraId="6E000E10" w14:textId="77777777" w:rsidR="007354FA" w:rsidRPr="00B45DA1" w:rsidRDefault="007354FA" w:rsidP="00314686">
            <w:pPr>
              <w:ind w:left="-117" w:right="-10" w:hanging="2"/>
              <w:jc w:val="center"/>
              <w:rPr>
                <w:rFonts w:eastAsia="Times New Roman"/>
                <w:b/>
                <w:spacing w:val="-4"/>
                <w:sz w:val="27"/>
              </w:rPr>
            </w:pPr>
            <w:r w:rsidRPr="00B45DA1">
              <w:rPr>
                <w:rFonts w:eastAsia="Times New Roman"/>
                <w:b/>
                <w:spacing w:val="-4"/>
                <w:sz w:val="27"/>
              </w:rPr>
              <w:t>10,0</w:t>
            </w:r>
          </w:p>
        </w:tc>
      </w:tr>
    </w:tbl>
    <w:p w14:paraId="6E000E12" w14:textId="77777777" w:rsidR="003540AF" w:rsidRPr="00B45DA1" w:rsidRDefault="003540AF" w:rsidP="00314686">
      <w:pPr>
        <w:jc w:val="center"/>
        <w:rPr>
          <w:rFonts w:eastAsia="Calibri"/>
          <w:sz w:val="27"/>
        </w:rPr>
      </w:pPr>
      <w:r w:rsidRPr="00B45DA1">
        <w:rPr>
          <w:rFonts w:eastAsia="Calibri"/>
          <w:sz w:val="27"/>
        </w:rPr>
        <w:t>==========</w:t>
      </w:r>
      <w:r w:rsidRPr="00B45DA1">
        <w:rPr>
          <w:rFonts w:eastAsia="Calibri"/>
          <w:i/>
          <w:iCs/>
          <w:sz w:val="27"/>
        </w:rPr>
        <w:t>Hết</w:t>
      </w:r>
      <w:r w:rsidRPr="00B45DA1">
        <w:rPr>
          <w:rFonts w:eastAsia="Calibri"/>
          <w:sz w:val="27"/>
        </w:rPr>
        <w:t>=========</w:t>
      </w:r>
    </w:p>
    <w:p w14:paraId="6E000E13" w14:textId="77777777" w:rsidR="00B8395C" w:rsidRPr="00B45DA1" w:rsidRDefault="00B8395C" w:rsidP="00314686">
      <w:pPr>
        <w:rPr>
          <w:sz w:val="27"/>
        </w:rPr>
      </w:pPr>
    </w:p>
    <w:sectPr w:rsidR="00B8395C" w:rsidRPr="00B45DA1" w:rsidSect="00E6079B">
      <w:pgSz w:w="11909" w:h="16834" w:code="9"/>
      <w:pgMar w:top="567" w:right="1134" w:bottom="567"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FEB"/>
    <w:rsid w:val="000065AD"/>
    <w:rsid w:val="000273C1"/>
    <w:rsid w:val="000303AB"/>
    <w:rsid w:val="0005527B"/>
    <w:rsid w:val="00096C71"/>
    <w:rsid w:val="000F6F05"/>
    <w:rsid w:val="00141FEB"/>
    <w:rsid w:val="00146D96"/>
    <w:rsid w:val="001764FE"/>
    <w:rsid w:val="002A2EF9"/>
    <w:rsid w:val="002B47C1"/>
    <w:rsid w:val="00314686"/>
    <w:rsid w:val="003335C2"/>
    <w:rsid w:val="003507D9"/>
    <w:rsid w:val="003540AF"/>
    <w:rsid w:val="003A0DD3"/>
    <w:rsid w:val="003F4224"/>
    <w:rsid w:val="00482BBA"/>
    <w:rsid w:val="00564C96"/>
    <w:rsid w:val="005A6379"/>
    <w:rsid w:val="005E63FE"/>
    <w:rsid w:val="006223AC"/>
    <w:rsid w:val="006320BD"/>
    <w:rsid w:val="00632155"/>
    <w:rsid w:val="006C18D3"/>
    <w:rsid w:val="006F55A9"/>
    <w:rsid w:val="006F7065"/>
    <w:rsid w:val="007354FA"/>
    <w:rsid w:val="00754C78"/>
    <w:rsid w:val="008217FC"/>
    <w:rsid w:val="008939E7"/>
    <w:rsid w:val="008C04C9"/>
    <w:rsid w:val="00941A91"/>
    <w:rsid w:val="009A2E7D"/>
    <w:rsid w:val="009C5371"/>
    <w:rsid w:val="00A053DD"/>
    <w:rsid w:val="00A1298F"/>
    <w:rsid w:val="00A2056A"/>
    <w:rsid w:val="00A53AD3"/>
    <w:rsid w:val="00A74FC9"/>
    <w:rsid w:val="00B12FB4"/>
    <w:rsid w:val="00B156A0"/>
    <w:rsid w:val="00B45DA1"/>
    <w:rsid w:val="00B81BBA"/>
    <w:rsid w:val="00B8395C"/>
    <w:rsid w:val="00BF69E0"/>
    <w:rsid w:val="00CA2F68"/>
    <w:rsid w:val="00CD1186"/>
    <w:rsid w:val="00CE3702"/>
    <w:rsid w:val="00D218E6"/>
    <w:rsid w:val="00D47E49"/>
    <w:rsid w:val="00E6079B"/>
    <w:rsid w:val="00E70E61"/>
    <w:rsid w:val="00E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0C35"/>
  <w15:docId w15:val="{D13B0303-6A40-4C9B-A967-76D0827D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40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Grid1">
    <w:name w:val="Table Grid1"/>
    <w:basedOn w:val="BangThngthng"/>
    <w:next w:val="LiBang"/>
    <w:uiPriority w:val="59"/>
    <w:rsid w:val="00141FEB"/>
    <w:pPr>
      <w:spacing w:line="240" w:lineRule="auto"/>
      <w:jc w:val="left"/>
    </w:pPr>
    <w:rPr>
      <w:rFonts w:ascii="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141F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Binhthng"/>
    <w:next w:val="oancuaDanhsach"/>
    <w:uiPriority w:val="34"/>
    <w:qFormat/>
    <w:rsid w:val="009C5371"/>
    <w:pPr>
      <w:spacing w:after="200"/>
      <w:ind w:left="720"/>
      <w:contextualSpacing/>
      <w:jc w:val="left"/>
    </w:pPr>
    <w:rPr>
      <w:rFonts w:ascii="Calibri" w:hAnsi="Calibri"/>
      <w:sz w:val="22"/>
      <w:szCs w:val="22"/>
      <w:lang w:val="en-GB"/>
    </w:rPr>
  </w:style>
  <w:style w:type="paragraph" w:styleId="oancuaDanhsach">
    <w:name w:val="List Paragraph"/>
    <w:basedOn w:val="Binhthng"/>
    <w:uiPriority w:val="34"/>
    <w:qFormat/>
    <w:rsid w:val="009C5371"/>
    <w:pPr>
      <w:ind w:left="720"/>
      <w:contextualSpacing/>
    </w:pPr>
  </w:style>
  <w:style w:type="character" w:customStyle="1" w:styleId="ThngthngWebChar">
    <w:name w:val="Thông thường (Web) Char"/>
    <w:link w:val="ThngthngWeb"/>
    <w:uiPriority w:val="99"/>
    <w:qFormat/>
    <w:locked/>
    <w:rsid w:val="002A2EF9"/>
    <w:rPr>
      <w:rFonts w:eastAsia="Times New Roman"/>
      <w:sz w:val="24"/>
      <w:szCs w:val="24"/>
    </w:rPr>
  </w:style>
  <w:style w:type="paragraph" w:styleId="ThngthngWeb">
    <w:name w:val="Normal (Web)"/>
    <w:basedOn w:val="Binhthng"/>
    <w:link w:val="ThngthngWebChar"/>
    <w:uiPriority w:val="99"/>
    <w:unhideWhenUsed/>
    <w:qFormat/>
    <w:rsid w:val="002A2EF9"/>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Thị Thanh</dc:creator>
  <cp:lastModifiedBy>Thảo Trần Phương</cp:lastModifiedBy>
  <cp:revision>12</cp:revision>
  <dcterms:created xsi:type="dcterms:W3CDTF">2024-11-04T03:29:00Z</dcterms:created>
  <dcterms:modified xsi:type="dcterms:W3CDTF">2024-12-03T08:03:00Z</dcterms:modified>
</cp:coreProperties>
</file>