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4698D" w14:textId="651A5A80" w:rsidR="00464C46" w:rsidRPr="00B87C84" w:rsidRDefault="005778DE" w:rsidP="00512458">
      <w:pPr>
        <w:tabs>
          <w:tab w:val="left" w:pos="6690"/>
        </w:tabs>
        <w:spacing w:line="276" w:lineRule="auto"/>
        <w:rPr>
          <w:rFonts w:ascii="Times New Roman" w:hAnsi="Times New Roman"/>
          <w:bCs/>
          <w:color w:val="000000" w:themeColor="text1"/>
          <w:szCs w:val="28"/>
          <w:lang w:val="pl-PL"/>
        </w:rPr>
      </w:pPr>
      <w:r w:rsidRPr="00B87C84">
        <w:rPr>
          <w:rFonts w:ascii="Times New Roman" w:hAnsi="Times New Roman"/>
          <w:b/>
          <w:color w:val="000000" w:themeColor="text1"/>
          <w:szCs w:val="28"/>
          <w:lang w:val="pl-PL"/>
        </w:rPr>
        <w:t xml:space="preserve">Phần I. </w:t>
      </w:r>
      <w:r w:rsidRPr="00B87C84">
        <w:rPr>
          <w:rFonts w:ascii="Times New Roman" w:hAnsi="Times New Roman"/>
          <w:b/>
          <w:bCs/>
          <w:szCs w:val="28"/>
          <w:lang w:val="vi-VN"/>
        </w:rPr>
        <w:t>Đọc hiểu</w:t>
      </w:r>
      <w:r w:rsidRPr="00B87C84">
        <w:rPr>
          <w:rFonts w:ascii="Times New Roman" w:hAnsi="Times New Roman"/>
          <w:b/>
          <w:bCs/>
          <w:szCs w:val="28"/>
        </w:rPr>
        <w:t xml:space="preserve"> </w:t>
      </w:r>
      <w:r w:rsidRPr="00B87C84">
        <w:rPr>
          <w:rFonts w:ascii="Times New Roman" w:hAnsi="Times New Roman"/>
          <w:b/>
          <w:bCs/>
          <w:color w:val="000000" w:themeColor="text1"/>
          <w:szCs w:val="28"/>
          <w:lang w:val="pl-PL"/>
        </w:rPr>
        <w:t>(</w:t>
      </w:r>
      <w:r w:rsidR="0068083E">
        <w:rPr>
          <w:rFonts w:ascii="Times New Roman" w:hAnsi="Times New Roman"/>
          <w:b/>
          <w:bCs/>
          <w:color w:val="000000" w:themeColor="text1"/>
          <w:szCs w:val="28"/>
          <w:lang w:val="pl-PL"/>
        </w:rPr>
        <w:t>4</w:t>
      </w:r>
      <w:r w:rsidRPr="00B87C84">
        <w:rPr>
          <w:rFonts w:ascii="Times New Roman" w:hAnsi="Times New Roman"/>
          <w:b/>
          <w:bCs/>
          <w:color w:val="000000" w:themeColor="text1"/>
          <w:szCs w:val="28"/>
          <w:lang w:val="pl-PL"/>
        </w:rPr>
        <w:t>.0 điểm)</w:t>
      </w:r>
    </w:p>
    <w:p w14:paraId="1DB4698E" w14:textId="77777777" w:rsidR="00464C46" w:rsidRPr="00B87C84" w:rsidRDefault="005778DE" w:rsidP="00512458">
      <w:pPr>
        <w:tabs>
          <w:tab w:val="left" w:pos="6690"/>
        </w:tabs>
        <w:spacing w:line="276" w:lineRule="auto"/>
        <w:rPr>
          <w:rFonts w:ascii="Times New Roman" w:hAnsi="Times New Roman"/>
          <w:b/>
          <w:bCs/>
          <w:color w:val="000000" w:themeColor="text1"/>
          <w:szCs w:val="28"/>
          <w:lang w:val="pl-PL"/>
        </w:rPr>
      </w:pPr>
      <w:r w:rsidRPr="00B87C84">
        <w:rPr>
          <w:rFonts w:ascii="Times New Roman" w:hAnsi="Times New Roman"/>
          <w:bCs/>
          <w:color w:val="000000" w:themeColor="text1"/>
          <w:szCs w:val="28"/>
          <w:lang w:val="pl-PL"/>
        </w:rPr>
        <w:t xml:space="preserve">   </w:t>
      </w:r>
      <w:r w:rsidRPr="00B87C84">
        <w:rPr>
          <w:rFonts w:ascii="Times New Roman" w:hAnsi="Times New Roman"/>
          <w:b/>
          <w:bCs/>
          <w:color w:val="000000" w:themeColor="text1"/>
          <w:szCs w:val="28"/>
          <w:lang w:val="pl-PL"/>
        </w:rPr>
        <w:t>Đọc ngữ liệu</w:t>
      </w:r>
      <w:r w:rsidRPr="00B87C84">
        <w:rPr>
          <w:rFonts w:ascii="Times New Roman" w:hAnsi="Times New Roman"/>
          <w:b/>
          <w:bCs/>
          <w:color w:val="000000" w:themeColor="text1"/>
          <w:szCs w:val="28"/>
          <w:lang w:val="vi-VN"/>
        </w:rPr>
        <w:t xml:space="preserve"> </w:t>
      </w:r>
      <w:r w:rsidRPr="00B87C84">
        <w:rPr>
          <w:rFonts w:ascii="Times New Roman" w:hAnsi="Times New Roman"/>
          <w:b/>
          <w:bCs/>
          <w:color w:val="000000" w:themeColor="text1"/>
          <w:szCs w:val="28"/>
          <w:lang w:val="pl-PL"/>
        </w:rPr>
        <w:t>sau và thực hiện yêu cầu bên dưới:</w:t>
      </w:r>
    </w:p>
    <w:p w14:paraId="3316C835" w14:textId="0D1E96BB" w:rsidR="00DC5021" w:rsidRPr="00B87C84" w:rsidRDefault="00DC5021" w:rsidP="00512458">
      <w:pPr>
        <w:tabs>
          <w:tab w:val="left" w:pos="6690"/>
        </w:tabs>
        <w:spacing w:line="276" w:lineRule="auto"/>
        <w:jc w:val="center"/>
        <w:rPr>
          <w:rFonts w:ascii="Times New Roman" w:hAnsi="Times New Roman"/>
          <w:b/>
          <w:bCs/>
          <w:color w:val="000000" w:themeColor="text1"/>
          <w:szCs w:val="28"/>
          <w:lang w:val="pl-PL"/>
        </w:rPr>
      </w:pPr>
      <w:r w:rsidRPr="00B87C84">
        <w:rPr>
          <w:rFonts w:ascii="Times New Roman" w:hAnsi="Times New Roman"/>
          <w:b/>
          <w:bCs/>
          <w:color w:val="000000" w:themeColor="text1"/>
          <w:szCs w:val="28"/>
          <w:lang w:val="pl-PL"/>
        </w:rPr>
        <w:t>THẦY GIÁO DẠY VẼ CỦA TÔI</w:t>
      </w:r>
    </w:p>
    <w:p w14:paraId="1DB4698F" w14:textId="77777777" w:rsidR="00464C46" w:rsidRPr="00B87C84" w:rsidRDefault="005778DE" w:rsidP="00512458">
      <w:pPr>
        <w:spacing w:line="276" w:lineRule="auto"/>
        <w:jc w:val="both"/>
        <w:rPr>
          <w:rFonts w:ascii="Times New Roman" w:hAnsi="Times New Roman"/>
          <w:i/>
          <w:color w:val="0D0D0D"/>
          <w:szCs w:val="28"/>
        </w:rPr>
      </w:pPr>
      <w:r w:rsidRPr="00B87C84">
        <w:rPr>
          <w:rFonts w:ascii="Times New Roman" w:hAnsi="Times New Roman"/>
          <w:i/>
          <w:color w:val="0D0D0D"/>
          <w:szCs w:val="28"/>
        </w:rPr>
        <w:t xml:space="preserve">         Tôi muốn kể với các em về thầy giáo dạy vẽ của tôi. Thầy dạy chúng tôi cách đây mười bảy năm, khi đó chúng tôi mới học lớp Năm mà thầy thì mái tóc đã bạc phơ…</w:t>
      </w:r>
    </w:p>
    <w:p w14:paraId="1DB46990" w14:textId="77777777" w:rsidR="00464C46" w:rsidRPr="00B87C84" w:rsidRDefault="005778DE" w:rsidP="00512458">
      <w:pPr>
        <w:spacing w:line="276" w:lineRule="auto"/>
        <w:ind w:firstLine="720"/>
        <w:jc w:val="both"/>
        <w:rPr>
          <w:rFonts w:ascii="Times New Roman" w:hAnsi="Times New Roman"/>
          <w:i/>
          <w:color w:val="0D0D0D"/>
          <w:szCs w:val="28"/>
        </w:rPr>
      </w:pPr>
      <w:r w:rsidRPr="00B87C84">
        <w:rPr>
          <w:rFonts w:ascii="Times New Roman" w:hAnsi="Times New Roman"/>
          <w:i/>
          <w:color w:val="0D0D0D"/>
          <w:szCs w:val="28"/>
        </w:rPr>
        <w:t xml:space="preserve">[…] Thầy ăn mặc theo kiểu xưa: bộ com-lê đen đã cũ lắm, nhưng chiếc ca-vát vẫn luôn </w:t>
      </w:r>
      <w:r w:rsidRPr="00B87C84">
        <w:rPr>
          <w:rFonts w:ascii="Times New Roman" w:hAnsi="Times New Roman"/>
          <w:i/>
          <w:color w:val="0D0D0D"/>
          <w:szCs w:val="28"/>
        </w:rPr>
        <w:t>thắt chỉnh tề trên cổ. Thầy thường đội mũ nồi, bộ râu mép rậm lấm tấm bạc, đôi giày cũ và chiếc cặp da nâu cũng đã sờn rách.</w:t>
      </w:r>
    </w:p>
    <w:p w14:paraId="1DB46991" w14:textId="77777777" w:rsidR="00464C46" w:rsidRPr="00B87C84" w:rsidRDefault="005778DE" w:rsidP="00512458">
      <w:pPr>
        <w:spacing w:line="276" w:lineRule="auto"/>
        <w:ind w:firstLine="720"/>
        <w:jc w:val="both"/>
        <w:rPr>
          <w:rFonts w:ascii="Times New Roman" w:hAnsi="Times New Roman"/>
          <w:i/>
          <w:color w:val="0D0D0D"/>
          <w:spacing w:val="-4"/>
          <w:szCs w:val="28"/>
        </w:rPr>
      </w:pPr>
      <w:r w:rsidRPr="00B87C84">
        <w:rPr>
          <w:rFonts w:ascii="Times New Roman" w:hAnsi="Times New Roman"/>
          <w:i/>
          <w:color w:val="0D0D0D"/>
          <w:spacing w:val="-4"/>
          <w:szCs w:val="28"/>
        </w:rPr>
        <w:t>Thầy luôn đăm chiêu nhưng hiền hậu. Chẳng bao giờ thầy cáu giận, gắt gỏng với chúng tôi. Cũng chẳng bao giờ thầy bỏ một tiết lên lớp nào, kể cả những hôm thầy yếu mệt, sốt cao, giọng run run.</w:t>
      </w:r>
    </w:p>
    <w:p w14:paraId="1DB46992" w14:textId="77777777" w:rsidR="00464C46" w:rsidRPr="00B87C84" w:rsidRDefault="005778DE" w:rsidP="00512458">
      <w:pPr>
        <w:spacing w:line="276" w:lineRule="auto"/>
        <w:ind w:firstLine="720"/>
        <w:jc w:val="both"/>
        <w:rPr>
          <w:rFonts w:ascii="Times New Roman" w:hAnsi="Times New Roman"/>
          <w:i/>
          <w:color w:val="0D0D0D"/>
          <w:szCs w:val="28"/>
        </w:rPr>
      </w:pPr>
      <w:r w:rsidRPr="00B87C84">
        <w:rPr>
          <w:rFonts w:ascii="Times New Roman" w:hAnsi="Times New Roman"/>
          <w:i/>
          <w:color w:val="0D0D0D"/>
          <w:szCs w:val="28"/>
        </w:rPr>
        <w:t>Các cô giáo, thầy giáo trong trường kể rằng thầy là một trong số những hoạ sĩ học khoá đầu tiên của Trường Cao đẳng Mĩ thuật Đông Dương. Bạn học của thầy, hầu hết đều đã trở thành những hoạ sĩ tên tuổi, có người nổi tiếng cả ở nước ngoài, riêng thầy Bản chỉ là một giáo viên dạy vẽ bình thường ở một trường cấp hai.</w:t>
      </w:r>
    </w:p>
    <w:p w14:paraId="1DB46993" w14:textId="77777777" w:rsidR="00464C46" w:rsidRPr="00B87C84" w:rsidRDefault="005778DE" w:rsidP="00512458">
      <w:pPr>
        <w:spacing w:line="276" w:lineRule="auto"/>
        <w:ind w:firstLine="720"/>
        <w:jc w:val="both"/>
        <w:rPr>
          <w:rFonts w:ascii="Times New Roman" w:hAnsi="Times New Roman"/>
          <w:i/>
          <w:color w:val="0D0D0D"/>
          <w:szCs w:val="28"/>
        </w:rPr>
      </w:pPr>
      <w:r w:rsidRPr="00B87C84">
        <w:rPr>
          <w:rFonts w:ascii="Times New Roman" w:hAnsi="Times New Roman"/>
          <w:i/>
          <w:color w:val="0D0D0D"/>
          <w:szCs w:val="28"/>
        </w:rPr>
        <w:t>Thầy dạy chúng tôi kẻ chữ, vẽ cái sọt giấy, lọ mực, viên gạch, thỉnh thoảng mới có một bài “vẽ tự do”: cảnh chùa hoặc cảnh lao động ở vườn trường. Thầy dạy rất ân cần, tỉ mỉ, chỉ bảo cho chúng tôi từng li từng tí: cách tô màu, đánh bóng, cả cách gọt bút chì thế nào cho đẹp và dễ vẽ. Nhưng thú vị hơn cả là những câu chuyện của thầy. Thầy thường nói say sưa với chúng tôi về hội hoạ, về màu sắc và đường nét, về cái thế giới thứ hai, thế giới rực rỡ, kì lạ của những bức tranh, những cánh cửa mở tới những khu vư</w:t>
      </w:r>
      <w:r w:rsidRPr="00B87C84">
        <w:rPr>
          <w:rFonts w:ascii="Times New Roman" w:hAnsi="Times New Roman"/>
          <w:i/>
          <w:color w:val="0D0D0D"/>
          <w:szCs w:val="28"/>
        </w:rPr>
        <w:t>ờn tốt lành và đẹp đẽ. Có những lần, thầy đưa chúng tôi về nhà thầy chơi, về gian gác xếp đầy sách vở và tranh ảnh. Thầy đưa chúng tôi xem những quyển sách của các bậc danh hoạ. Thầy cũng cho chúng tôi xem những bức tranh thầy vẽ những bức tranh nhỏ, vẽ rất tỉ mỉ những bình hoa nhiều màu, những ngôi nhà, những em bé hàng xóm… Thầy vẽ chậm, vẽ kĩ, không hiểu có đẹp không, nhưng tranh của thầy ít được mọi người chú ý. Chúng tôi có đi hỏi nhưng chẳng mấy ai biết tên hoạ sĩ Nguyễn Thừa Bản.</w:t>
      </w:r>
    </w:p>
    <w:p w14:paraId="1DB46994" w14:textId="77777777" w:rsidR="00464C46" w:rsidRPr="00B87C84" w:rsidRDefault="005778DE" w:rsidP="00512458">
      <w:pPr>
        <w:spacing w:line="276" w:lineRule="auto"/>
        <w:jc w:val="both"/>
        <w:rPr>
          <w:rFonts w:ascii="Times New Roman" w:hAnsi="Times New Roman"/>
          <w:color w:val="0D0D0D"/>
          <w:szCs w:val="28"/>
        </w:rPr>
      </w:pPr>
      <w:r w:rsidRPr="00B87C84">
        <w:rPr>
          <w:rFonts w:ascii="Times New Roman" w:hAnsi="Times New Roman"/>
          <w:color w:val="0D0D0D"/>
          <w:szCs w:val="28"/>
        </w:rPr>
        <w:t xml:space="preserve">         (Xuân Quỳnh, </w:t>
      </w:r>
      <w:r w:rsidRPr="00B87C84">
        <w:rPr>
          <w:rFonts w:ascii="Times New Roman" w:hAnsi="Times New Roman"/>
          <w:i/>
          <w:color w:val="0D0D0D"/>
          <w:szCs w:val="28"/>
        </w:rPr>
        <w:t>Thầy giáo dạy vẽ của tôi</w:t>
      </w:r>
      <w:r w:rsidRPr="00B87C84">
        <w:rPr>
          <w:rFonts w:ascii="Times New Roman" w:hAnsi="Times New Roman"/>
          <w:color w:val="0D0D0D"/>
          <w:szCs w:val="28"/>
        </w:rPr>
        <w:t>, Trần Hoài Dương tuyển chọn, Tuyển tập truyện ngắn hay Việt Nam dành cho thiếu nhi, tập 5, NXB Trẻ, TP. Hồ Chí Minh, 2016, tr.178)</w:t>
      </w:r>
    </w:p>
    <w:p w14:paraId="1DB46995" w14:textId="2C4C2EBC" w:rsidR="00464C46" w:rsidRPr="00B87C84" w:rsidRDefault="005778DE" w:rsidP="00512458">
      <w:pPr>
        <w:tabs>
          <w:tab w:val="left" w:pos="6690"/>
        </w:tabs>
        <w:spacing w:line="276" w:lineRule="auto"/>
        <w:jc w:val="both"/>
        <w:rPr>
          <w:rFonts w:ascii="Times New Roman" w:hAnsi="Times New Roman"/>
          <w:color w:val="081C36"/>
          <w:spacing w:val="3"/>
          <w:szCs w:val="28"/>
          <w:shd w:val="clear" w:color="auto" w:fill="E5EFFF"/>
        </w:rPr>
      </w:pPr>
      <w:r w:rsidRPr="00B87C84">
        <w:rPr>
          <w:rFonts w:ascii="Times New Roman" w:hAnsi="Times New Roman"/>
          <w:b/>
          <w:color w:val="000000" w:themeColor="text1"/>
          <w:szCs w:val="28"/>
          <w:lang w:val="pl-PL"/>
        </w:rPr>
        <w:t xml:space="preserve">Câu 1: </w:t>
      </w:r>
      <w:r w:rsidRPr="00B87C84">
        <w:rPr>
          <w:rFonts w:ascii="Times New Roman" w:hAnsi="Times New Roman"/>
          <w:color w:val="000000" w:themeColor="text1"/>
          <w:szCs w:val="28"/>
          <w:lang w:val="pl-PL"/>
        </w:rPr>
        <w:t>(</w:t>
      </w:r>
      <w:r w:rsidR="00032835">
        <w:rPr>
          <w:rFonts w:ascii="Times New Roman" w:hAnsi="Times New Roman"/>
          <w:color w:val="000000" w:themeColor="text1"/>
          <w:szCs w:val="28"/>
          <w:lang w:val="pl-PL"/>
        </w:rPr>
        <w:t>0.5</w:t>
      </w:r>
      <w:r w:rsidRPr="00B87C84">
        <w:rPr>
          <w:rFonts w:ascii="Times New Roman" w:hAnsi="Times New Roman"/>
          <w:color w:val="000000" w:themeColor="text1"/>
          <w:szCs w:val="28"/>
          <w:lang w:val="pl-PL"/>
        </w:rPr>
        <w:t xml:space="preserve"> điểm</w:t>
      </w:r>
      <w:r w:rsidRPr="00B87C84">
        <w:rPr>
          <w:rFonts w:ascii="Times New Roman" w:hAnsi="Times New Roman"/>
          <w:bCs/>
          <w:color w:val="000000" w:themeColor="text1"/>
          <w:szCs w:val="28"/>
          <w:lang w:val="pl-PL"/>
        </w:rPr>
        <w:t>)</w:t>
      </w:r>
      <w:r w:rsidRPr="00B87C84">
        <w:rPr>
          <w:rFonts w:ascii="Times New Roman" w:hAnsi="Times New Roman"/>
          <w:bCs/>
          <w:color w:val="000000" w:themeColor="text1"/>
          <w:szCs w:val="28"/>
        </w:rPr>
        <w:t xml:space="preserve"> Xác định</w:t>
      </w:r>
      <w:r w:rsidRPr="00B87C84">
        <w:rPr>
          <w:rFonts w:ascii="Times New Roman" w:hAnsi="Times New Roman"/>
          <w:bCs/>
          <w:color w:val="000000" w:themeColor="text1"/>
          <w:szCs w:val="28"/>
          <w:lang w:val="pl-PL"/>
        </w:rPr>
        <w:t xml:space="preserve"> nhân vật</w:t>
      </w:r>
      <w:r w:rsidRPr="00B87C84">
        <w:rPr>
          <w:rFonts w:ascii="Times New Roman" w:hAnsi="Times New Roman"/>
          <w:bCs/>
          <w:color w:val="000000" w:themeColor="text1"/>
          <w:szCs w:val="28"/>
        </w:rPr>
        <w:t xml:space="preserve"> chính </w:t>
      </w:r>
      <w:r w:rsidRPr="00B87C84">
        <w:rPr>
          <w:rFonts w:ascii="Times New Roman" w:hAnsi="Times New Roman"/>
          <w:bCs/>
          <w:color w:val="000000" w:themeColor="text1"/>
          <w:szCs w:val="28"/>
          <w:lang w:val="pl-PL"/>
        </w:rPr>
        <w:t xml:space="preserve">và </w:t>
      </w:r>
      <w:r w:rsidRPr="00B87C84">
        <w:rPr>
          <w:rFonts w:ascii="Times New Roman" w:hAnsi="Times New Roman"/>
          <w:bCs/>
          <w:color w:val="000000" w:themeColor="text1"/>
          <w:szCs w:val="28"/>
          <w:lang w:val="vi-VN"/>
        </w:rPr>
        <w:t xml:space="preserve">nội dung </w:t>
      </w:r>
      <w:r w:rsidRPr="00B87C84">
        <w:rPr>
          <w:rFonts w:ascii="Times New Roman" w:hAnsi="Times New Roman"/>
          <w:bCs/>
          <w:color w:val="000000" w:themeColor="text1"/>
          <w:szCs w:val="28"/>
          <w:lang w:val="pl-PL"/>
        </w:rPr>
        <w:t xml:space="preserve">của </w:t>
      </w:r>
      <w:r w:rsidRPr="00B87C84">
        <w:rPr>
          <w:rFonts w:ascii="Times New Roman" w:hAnsi="Times New Roman"/>
          <w:bCs/>
          <w:color w:val="000000" w:themeColor="text1"/>
          <w:szCs w:val="28"/>
        </w:rPr>
        <w:t>đoạn ngữ liệu trên</w:t>
      </w:r>
      <w:r w:rsidRPr="00B87C84">
        <w:rPr>
          <w:rFonts w:ascii="Times New Roman" w:hAnsi="Times New Roman"/>
          <w:bCs/>
          <w:color w:val="000000" w:themeColor="text1"/>
          <w:szCs w:val="28"/>
          <w:lang w:val="vi-VN"/>
        </w:rPr>
        <w:t>?</w:t>
      </w:r>
    </w:p>
    <w:p w14:paraId="1DB46996" w14:textId="27721B65" w:rsidR="00464C46" w:rsidRPr="00B87C84" w:rsidRDefault="005778DE" w:rsidP="00512458">
      <w:pPr>
        <w:tabs>
          <w:tab w:val="left" w:pos="6690"/>
        </w:tabs>
        <w:spacing w:line="276" w:lineRule="auto"/>
        <w:jc w:val="both"/>
        <w:rPr>
          <w:rFonts w:ascii="Times New Roman" w:hAnsi="Times New Roman"/>
          <w:bCs/>
          <w:color w:val="000000" w:themeColor="text1"/>
          <w:szCs w:val="28"/>
          <w:lang w:val="vi-VN"/>
        </w:rPr>
      </w:pPr>
      <w:r w:rsidRPr="00B87C84">
        <w:rPr>
          <w:rFonts w:ascii="Times New Roman" w:hAnsi="Times New Roman"/>
          <w:b/>
          <w:color w:val="000000" w:themeColor="text1"/>
          <w:szCs w:val="28"/>
          <w:lang w:val="pl-PL"/>
        </w:rPr>
        <w:t xml:space="preserve">Câu 2: </w:t>
      </w:r>
      <w:r w:rsidRPr="00B87C84">
        <w:rPr>
          <w:rFonts w:ascii="Times New Roman" w:hAnsi="Times New Roman"/>
          <w:color w:val="000000" w:themeColor="text1"/>
          <w:szCs w:val="28"/>
          <w:lang w:val="pl-PL"/>
        </w:rPr>
        <w:t>(</w:t>
      </w:r>
      <w:r w:rsidR="00F9763D">
        <w:rPr>
          <w:rFonts w:ascii="Times New Roman" w:hAnsi="Times New Roman"/>
          <w:color w:val="000000" w:themeColor="text1"/>
          <w:szCs w:val="28"/>
          <w:lang w:val="pl-PL"/>
        </w:rPr>
        <w:t>0.5</w:t>
      </w:r>
      <w:r w:rsidRPr="00B87C84">
        <w:rPr>
          <w:rFonts w:ascii="Times New Roman" w:hAnsi="Times New Roman"/>
          <w:color w:val="000000" w:themeColor="text1"/>
          <w:szCs w:val="28"/>
          <w:lang w:val="pl-PL"/>
        </w:rPr>
        <w:t xml:space="preserve"> điểm</w:t>
      </w:r>
      <w:r w:rsidRPr="00B87C84">
        <w:rPr>
          <w:rFonts w:ascii="Times New Roman" w:hAnsi="Times New Roman"/>
          <w:bCs/>
          <w:color w:val="000000" w:themeColor="text1"/>
          <w:szCs w:val="28"/>
          <w:lang w:val="pl-PL"/>
        </w:rPr>
        <w:t>) Tìm một số chi tiế</w:t>
      </w:r>
      <w:r w:rsidRPr="00B87C84">
        <w:rPr>
          <w:rFonts w:ascii="Times New Roman" w:hAnsi="Times New Roman"/>
          <w:bCs/>
          <w:color w:val="000000" w:themeColor="text1"/>
          <w:szCs w:val="28"/>
          <w:lang w:val="vi-VN"/>
        </w:rPr>
        <w:t>t</w:t>
      </w:r>
      <w:r w:rsidRPr="00B87C84">
        <w:rPr>
          <w:rFonts w:ascii="Times New Roman" w:hAnsi="Times New Roman"/>
          <w:bCs/>
          <w:color w:val="000000" w:themeColor="text1"/>
          <w:szCs w:val="28"/>
        </w:rPr>
        <w:t xml:space="preserve"> miêu tả hình ảnh</w:t>
      </w:r>
      <w:r w:rsidRPr="00B87C84">
        <w:rPr>
          <w:rFonts w:ascii="Times New Roman" w:hAnsi="Times New Roman"/>
          <w:bCs/>
          <w:color w:val="000000" w:themeColor="text1"/>
          <w:szCs w:val="28"/>
          <w:lang w:val="vi-VN"/>
        </w:rPr>
        <w:t xml:space="preserve"> của thầy giáo dạy vẽ?</w:t>
      </w:r>
      <w:r w:rsidRPr="00B87C84">
        <w:rPr>
          <w:rFonts w:ascii="Times New Roman" w:hAnsi="Times New Roman"/>
          <w:bCs/>
          <w:color w:val="000000" w:themeColor="text1"/>
          <w:szCs w:val="28"/>
          <w:lang w:val="pl-PL"/>
        </w:rPr>
        <w:t xml:space="preserve"> Qua những chi tiết đó,</w:t>
      </w:r>
      <w:r w:rsidRPr="00B87C84">
        <w:rPr>
          <w:rFonts w:ascii="Times New Roman" w:hAnsi="Times New Roman"/>
          <w:bCs/>
          <w:color w:val="000000" w:themeColor="text1"/>
          <w:szCs w:val="28"/>
        </w:rPr>
        <w:t xml:space="preserve"> em nhận xét gì về tính cách của nhân vật? </w:t>
      </w:r>
    </w:p>
    <w:p w14:paraId="1DB46997" w14:textId="77777777" w:rsidR="00464C46" w:rsidRPr="00B87C84" w:rsidRDefault="005778DE" w:rsidP="00512458">
      <w:pPr>
        <w:spacing w:line="276" w:lineRule="auto"/>
        <w:jc w:val="both"/>
        <w:rPr>
          <w:rFonts w:ascii="Times New Roman" w:hAnsi="Times New Roman"/>
          <w:bCs/>
          <w:color w:val="000000" w:themeColor="text1"/>
          <w:szCs w:val="28"/>
          <w:lang w:val="pl-PL"/>
        </w:rPr>
      </w:pPr>
      <w:r w:rsidRPr="00B87C84">
        <w:rPr>
          <w:rFonts w:ascii="Times New Roman" w:hAnsi="Times New Roman"/>
          <w:b/>
          <w:color w:val="000000" w:themeColor="text1"/>
          <w:szCs w:val="28"/>
          <w:lang w:val="pl-PL"/>
        </w:rPr>
        <w:t xml:space="preserve">Câu 3: </w:t>
      </w:r>
      <w:r w:rsidRPr="00B87C84">
        <w:rPr>
          <w:rFonts w:ascii="Times New Roman" w:hAnsi="Times New Roman"/>
          <w:color w:val="000000" w:themeColor="text1"/>
          <w:szCs w:val="28"/>
          <w:lang w:val="pl-PL"/>
        </w:rPr>
        <w:t>(1.0 điểm</w:t>
      </w:r>
      <w:r w:rsidRPr="00B87C84">
        <w:rPr>
          <w:rFonts w:ascii="Times New Roman" w:hAnsi="Times New Roman"/>
          <w:bCs/>
          <w:color w:val="000000" w:themeColor="text1"/>
          <w:szCs w:val="28"/>
          <w:lang w:val="pl-PL"/>
        </w:rPr>
        <w:t>) Cho biết chủ đề của văn bản và nêu một số căn cứ giúp em xác định được chủ đề đó.</w:t>
      </w:r>
    </w:p>
    <w:p w14:paraId="1DB4699B" w14:textId="33EFED17" w:rsidR="00464C46" w:rsidRPr="00B87C84" w:rsidRDefault="005778DE" w:rsidP="00512458">
      <w:pPr>
        <w:spacing w:line="276" w:lineRule="auto"/>
        <w:jc w:val="both"/>
        <w:rPr>
          <w:rFonts w:ascii="Times New Roman" w:hAnsi="Times New Roman"/>
          <w:i/>
          <w:color w:val="0D0D0D"/>
          <w:szCs w:val="28"/>
        </w:rPr>
      </w:pPr>
      <w:r w:rsidRPr="00B87C84">
        <w:rPr>
          <w:rFonts w:ascii="Times New Roman" w:hAnsi="Times New Roman"/>
          <w:b/>
          <w:color w:val="000000" w:themeColor="text1"/>
          <w:szCs w:val="28"/>
          <w:lang w:val="pl-PL"/>
        </w:rPr>
        <w:t xml:space="preserve">Câu 4: </w:t>
      </w:r>
      <w:r w:rsidRPr="00B87C84">
        <w:rPr>
          <w:rFonts w:ascii="Times New Roman" w:hAnsi="Times New Roman"/>
          <w:color w:val="000000" w:themeColor="text1"/>
          <w:szCs w:val="28"/>
          <w:lang w:val="pl-PL"/>
        </w:rPr>
        <w:t>(1.0 điểm</w:t>
      </w:r>
      <w:r w:rsidRPr="00B87C84">
        <w:rPr>
          <w:rFonts w:ascii="Times New Roman" w:hAnsi="Times New Roman"/>
          <w:bCs/>
          <w:color w:val="000000" w:themeColor="text1"/>
          <w:szCs w:val="28"/>
          <w:lang w:val="pl-PL"/>
        </w:rPr>
        <w:t>) Tìm 1 câu</w:t>
      </w:r>
      <w:r w:rsidRPr="00B87C84">
        <w:rPr>
          <w:rFonts w:ascii="Times New Roman" w:hAnsi="Times New Roman"/>
          <w:bCs/>
          <w:color w:val="000000" w:themeColor="text1"/>
          <w:szCs w:val="28"/>
          <w:lang w:val="vi-VN"/>
        </w:rPr>
        <w:t xml:space="preserve"> phủ định, </w:t>
      </w:r>
      <w:r w:rsidRPr="00B87C84">
        <w:rPr>
          <w:rFonts w:ascii="Times New Roman" w:hAnsi="Times New Roman"/>
          <w:bCs/>
          <w:color w:val="000000" w:themeColor="text1"/>
          <w:szCs w:val="28"/>
          <w:lang w:val="pl-PL"/>
        </w:rPr>
        <w:t>nêu đặc điể</w:t>
      </w:r>
      <w:r w:rsidRPr="00B87C84">
        <w:rPr>
          <w:rFonts w:ascii="Times New Roman" w:hAnsi="Times New Roman"/>
          <w:bCs/>
          <w:color w:val="000000" w:themeColor="text1"/>
          <w:szCs w:val="28"/>
          <w:lang w:val="vi-VN"/>
        </w:rPr>
        <w:t>m,</w:t>
      </w:r>
      <w:r w:rsidRPr="00B87C84">
        <w:rPr>
          <w:rFonts w:ascii="Times New Roman" w:hAnsi="Times New Roman"/>
          <w:bCs/>
          <w:color w:val="000000" w:themeColor="text1"/>
          <w:szCs w:val="28"/>
          <w:lang w:val="pl-PL"/>
        </w:rPr>
        <w:t xml:space="preserve"> chức năng của câu phủ định đó</w:t>
      </w:r>
      <w:r w:rsidRPr="00B87C84">
        <w:rPr>
          <w:rFonts w:ascii="Times New Roman" w:hAnsi="Times New Roman"/>
          <w:bCs/>
          <w:color w:val="000000" w:themeColor="text1"/>
          <w:szCs w:val="28"/>
          <w:lang w:val="vi-VN"/>
        </w:rPr>
        <w:t xml:space="preserve"> trong đoạn văn sau đây:</w:t>
      </w:r>
      <w:r w:rsidRPr="00B87C84">
        <w:rPr>
          <w:rFonts w:ascii="Times New Roman" w:hAnsi="Times New Roman"/>
          <w:bCs/>
          <w:color w:val="000000" w:themeColor="text1"/>
          <w:szCs w:val="28"/>
        </w:rPr>
        <w:t xml:space="preserve"> “</w:t>
      </w:r>
      <w:r w:rsidRPr="00B87C84">
        <w:rPr>
          <w:rFonts w:ascii="Times New Roman" w:hAnsi="Times New Roman"/>
          <w:i/>
          <w:color w:val="0D0D0D"/>
          <w:szCs w:val="28"/>
        </w:rPr>
        <w:t xml:space="preserve">Thầy cũng cho chúng tôi xem những bức tranh thầy vẽ những bức tranh nhỏ, vẽ rất tỉ mỉ những bình hoa nhiều màu, những ngôi nhà, những em bé hàng xóm… Thầy vẽ chậm, vẽ kĩ, không hiểu có đẹp không, nhưng tranh của </w:t>
      </w:r>
      <w:r w:rsidRPr="00B87C84">
        <w:rPr>
          <w:rFonts w:ascii="Times New Roman" w:hAnsi="Times New Roman"/>
          <w:i/>
          <w:color w:val="0D0D0D"/>
          <w:szCs w:val="28"/>
        </w:rPr>
        <w:lastRenderedPageBreak/>
        <w:t>thầy ít được mọi người chú ý. Chúng tôi có đi hỏi nhưng chẳng mấy ai biết tên hoạ sĩ Nguyễn Thừa Bản.”</w:t>
      </w:r>
    </w:p>
    <w:p w14:paraId="1DB4699C" w14:textId="7D52536C" w:rsidR="00464C46" w:rsidRPr="00B87C84" w:rsidRDefault="005778DE" w:rsidP="00512458">
      <w:pPr>
        <w:spacing w:line="276" w:lineRule="auto"/>
        <w:jc w:val="both"/>
        <w:rPr>
          <w:rFonts w:ascii="Times New Roman" w:hAnsi="Times New Roman"/>
          <w:bCs/>
          <w:color w:val="000000" w:themeColor="text1"/>
          <w:szCs w:val="28"/>
          <w:lang w:val="vi-VN"/>
        </w:rPr>
      </w:pPr>
      <w:r w:rsidRPr="00B87C84">
        <w:rPr>
          <w:rFonts w:ascii="Times New Roman" w:hAnsi="Times New Roman"/>
          <w:b/>
          <w:color w:val="000000" w:themeColor="text1"/>
          <w:szCs w:val="28"/>
          <w:lang w:val="pl-PL"/>
        </w:rPr>
        <w:t xml:space="preserve">Câu 5: </w:t>
      </w:r>
      <w:r w:rsidRPr="00B87C84">
        <w:rPr>
          <w:rFonts w:ascii="Times New Roman" w:hAnsi="Times New Roman"/>
          <w:color w:val="000000" w:themeColor="text1"/>
          <w:szCs w:val="28"/>
          <w:lang w:val="pl-PL"/>
        </w:rPr>
        <w:t>(</w:t>
      </w:r>
      <w:r w:rsidR="00F9763D">
        <w:rPr>
          <w:rFonts w:ascii="Times New Roman" w:hAnsi="Times New Roman"/>
          <w:color w:val="000000" w:themeColor="text1"/>
          <w:szCs w:val="28"/>
          <w:lang w:val="pl-PL"/>
        </w:rPr>
        <w:t>1</w:t>
      </w:r>
      <w:r w:rsidRPr="00B87C84">
        <w:rPr>
          <w:rFonts w:ascii="Times New Roman" w:hAnsi="Times New Roman"/>
          <w:color w:val="000000" w:themeColor="text1"/>
          <w:szCs w:val="28"/>
          <w:lang w:val="pl-PL"/>
        </w:rPr>
        <w:t>.0 điểm</w:t>
      </w:r>
      <w:r w:rsidRPr="00B87C84">
        <w:rPr>
          <w:rFonts w:ascii="Times New Roman" w:hAnsi="Times New Roman"/>
          <w:bCs/>
          <w:color w:val="000000" w:themeColor="text1"/>
          <w:szCs w:val="28"/>
          <w:lang w:val="pl-PL"/>
        </w:rPr>
        <w:t>) Bài học</w:t>
      </w:r>
      <w:r w:rsidRPr="00B87C84">
        <w:rPr>
          <w:rFonts w:ascii="Times New Roman" w:hAnsi="Times New Roman"/>
          <w:bCs/>
          <w:color w:val="000000" w:themeColor="text1"/>
          <w:szCs w:val="28"/>
          <w:lang w:val="vi-VN"/>
        </w:rPr>
        <w:t xml:space="preserve"> </w:t>
      </w:r>
      <w:r w:rsidRPr="00B87C84">
        <w:rPr>
          <w:rFonts w:ascii="Times New Roman" w:hAnsi="Times New Roman"/>
          <w:szCs w:val="28"/>
        </w:rPr>
        <w:t xml:space="preserve">sâu sắc nhất em rút ra từ </w:t>
      </w:r>
      <w:r w:rsidRPr="00B87C84">
        <w:rPr>
          <w:rFonts w:ascii="Times New Roman" w:hAnsi="Times New Roman"/>
          <w:szCs w:val="28"/>
          <w:lang w:val="vi-VN"/>
        </w:rPr>
        <w:t>đoạn ngữ liệu trên</w:t>
      </w:r>
      <w:r w:rsidRPr="00B87C84">
        <w:rPr>
          <w:rFonts w:ascii="Times New Roman" w:hAnsi="Times New Roman"/>
          <w:szCs w:val="28"/>
        </w:rPr>
        <w:t xml:space="preserve"> là gì? </w:t>
      </w:r>
    </w:p>
    <w:p w14:paraId="5F034F85" w14:textId="363CE8AE" w:rsidR="0068083E" w:rsidRDefault="005778DE" w:rsidP="00512458">
      <w:pPr>
        <w:spacing w:line="276" w:lineRule="auto"/>
        <w:jc w:val="both"/>
        <w:rPr>
          <w:rFonts w:ascii="Times New Roman" w:hAnsi="Times New Roman"/>
          <w:b/>
          <w:bCs/>
          <w:color w:val="000000" w:themeColor="text1"/>
          <w:szCs w:val="28"/>
        </w:rPr>
      </w:pPr>
      <w:r w:rsidRPr="00B87C84">
        <w:rPr>
          <w:rFonts w:ascii="Times New Roman" w:hAnsi="Times New Roman"/>
          <w:b/>
          <w:bCs/>
          <w:color w:val="000000" w:themeColor="text1"/>
          <w:szCs w:val="28"/>
          <w:lang w:val="pl-PL"/>
        </w:rPr>
        <w:t>Phần II: Viết</w:t>
      </w:r>
      <w:r w:rsidRPr="00B87C84">
        <w:rPr>
          <w:rFonts w:ascii="Times New Roman" w:hAnsi="Times New Roman"/>
          <w:b/>
          <w:bCs/>
          <w:color w:val="000000" w:themeColor="text1"/>
          <w:szCs w:val="28"/>
          <w:lang w:val="vi-VN"/>
        </w:rPr>
        <w:t xml:space="preserve"> </w:t>
      </w:r>
      <w:r w:rsidRPr="00B87C84">
        <w:rPr>
          <w:rFonts w:ascii="Times New Roman" w:hAnsi="Times New Roman"/>
          <w:b/>
          <w:bCs/>
          <w:color w:val="000000" w:themeColor="text1"/>
          <w:szCs w:val="28"/>
          <w:lang w:val="pl-PL"/>
        </w:rPr>
        <w:t>(</w:t>
      </w:r>
      <w:r w:rsidR="0068083E">
        <w:rPr>
          <w:rFonts w:ascii="Times New Roman" w:hAnsi="Times New Roman"/>
          <w:b/>
          <w:bCs/>
          <w:color w:val="000000" w:themeColor="text1"/>
          <w:szCs w:val="28"/>
          <w:lang w:val="pl-PL"/>
        </w:rPr>
        <w:t>6</w:t>
      </w:r>
      <w:r w:rsidRPr="00B87C84">
        <w:rPr>
          <w:rFonts w:ascii="Times New Roman" w:hAnsi="Times New Roman"/>
          <w:b/>
          <w:bCs/>
          <w:color w:val="000000" w:themeColor="text1"/>
          <w:szCs w:val="28"/>
          <w:lang w:val="pl-PL"/>
        </w:rPr>
        <w:t>.0 điểm)</w:t>
      </w:r>
      <w:r w:rsidRPr="00B87C84">
        <w:rPr>
          <w:rFonts w:ascii="Times New Roman" w:hAnsi="Times New Roman"/>
          <w:b/>
          <w:bCs/>
          <w:color w:val="000000" w:themeColor="text1"/>
          <w:szCs w:val="28"/>
          <w:lang w:val="vi-VN"/>
        </w:rPr>
        <w:t xml:space="preserve"> </w:t>
      </w:r>
    </w:p>
    <w:p w14:paraId="4A04F614" w14:textId="07281F0F" w:rsidR="0068083E" w:rsidRDefault="0068083E" w:rsidP="00512458">
      <w:pPr>
        <w:spacing w:line="276" w:lineRule="auto"/>
        <w:jc w:val="both"/>
        <w:rPr>
          <w:rFonts w:ascii="Times New Roman" w:hAnsi="Times New Roman"/>
          <w:b/>
          <w:bCs/>
          <w:color w:val="000000" w:themeColor="text1"/>
          <w:szCs w:val="28"/>
        </w:rPr>
      </w:pPr>
      <w:r>
        <w:rPr>
          <w:rFonts w:ascii="Times New Roman" w:hAnsi="Times New Roman"/>
          <w:b/>
          <w:bCs/>
          <w:color w:val="000000" w:themeColor="text1"/>
          <w:szCs w:val="28"/>
        </w:rPr>
        <w:t xml:space="preserve">Câu </w:t>
      </w:r>
      <w:r>
        <w:rPr>
          <w:rFonts w:ascii="Times New Roman" w:hAnsi="Times New Roman"/>
          <w:b/>
          <w:bCs/>
          <w:color w:val="000000" w:themeColor="text1"/>
          <w:szCs w:val="28"/>
        </w:rPr>
        <w:t>1</w:t>
      </w:r>
      <w:r>
        <w:rPr>
          <w:rFonts w:ascii="Times New Roman" w:hAnsi="Times New Roman"/>
          <w:b/>
          <w:bCs/>
          <w:color w:val="000000" w:themeColor="text1"/>
          <w:szCs w:val="28"/>
        </w:rPr>
        <w:t>. (</w:t>
      </w:r>
      <w:r>
        <w:rPr>
          <w:rFonts w:ascii="Times New Roman" w:hAnsi="Times New Roman"/>
          <w:b/>
          <w:bCs/>
          <w:color w:val="000000" w:themeColor="text1"/>
          <w:szCs w:val="28"/>
        </w:rPr>
        <w:t>2</w:t>
      </w:r>
      <w:r>
        <w:rPr>
          <w:rFonts w:ascii="Times New Roman" w:hAnsi="Times New Roman"/>
          <w:b/>
          <w:bCs/>
          <w:color w:val="000000" w:themeColor="text1"/>
          <w:szCs w:val="28"/>
        </w:rPr>
        <w:t xml:space="preserve"> điểm) </w:t>
      </w:r>
      <w:r w:rsidR="00AC0D64" w:rsidRPr="00AC0D64">
        <w:rPr>
          <w:rFonts w:ascii="Times New Roman" w:hAnsi="Times New Roman"/>
          <w:color w:val="000000" w:themeColor="text1"/>
          <w:szCs w:val="28"/>
        </w:rPr>
        <w:t>Viết đoạn văn khoảng 200 chữ phân tích nhân vật thầy giáo trong truyện “Thầy giáo dạy vẽ của tôi”.</w:t>
      </w:r>
    </w:p>
    <w:p w14:paraId="1DB4699D" w14:textId="4FDDF770" w:rsidR="00464C46" w:rsidRPr="000C3E29" w:rsidRDefault="0068083E" w:rsidP="00512458">
      <w:pPr>
        <w:spacing w:line="276" w:lineRule="auto"/>
        <w:jc w:val="both"/>
        <w:rPr>
          <w:rFonts w:ascii="Times New Roman" w:hAnsi="Times New Roman"/>
          <w:color w:val="000000"/>
          <w:szCs w:val="28"/>
        </w:rPr>
      </w:pPr>
      <w:r>
        <w:rPr>
          <w:rFonts w:ascii="Times New Roman" w:hAnsi="Times New Roman"/>
          <w:b/>
          <w:bCs/>
          <w:color w:val="000000" w:themeColor="text1"/>
          <w:szCs w:val="28"/>
        </w:rPr>
        <w:t xml:space="preserve">Câu 2. (4 điểm) </w:t>
      </w:r>
      <w:r w:rsidR="005778DE" w:rsidRPr="00B87C84">
        <w:rPr>
          <w:rFonts w:ascii="Times New Roman" w:hAnsi="Times New Roman"/>
          <w:szCs w:val="28"/>
        </w:rPr>
        <w:t>Viết bài văn</w:t>
      </w:r>
      <w:r w:rsidR="000C3E29">
        <w:rPr>
          <w:rFonts w:ascii="Times New Roman" w:hAnsi="Times New Roman"/>
          <w:szCs w:val="28"/>
        </w:rPr>
        <w:t xml:space="preserve"> nghị luận xã hội</w:t>
      </w:r>
      <w:r w:rsidR="005778DE" w:rsidRPr="00B87C84">
        <w:rPr>
          <w:rFonts w:ascii="Times New Roman" w:hAnsi="Times New Roman"/>
          <w:szCs w:val="28"/>
          <w:lang w:val="vi-VN"/>
        </w:rPr>
        <w:t xml:space="preserve"> </w:t>
      </w:r>
      <w:r w:rsidR="000C3E29">
        <w:rPr>
          <w:rFonts w:ascii="Times New Roman" w:hAnsi="Times New Roman"/>
          <w:szCs w:val="28"/>
        </w:rPr>
        <w:t xml:space="preserve">khoảng 400 chữ </w:t>
      </w:r>
      <w:r w:rsidR="00BA7796" w:rsidRPr="00BA7796">
        <w:rPr>
          <w:rFonts w:ascii="Times New Roman" w:hAnsi="Times New Roman"/>
          <w:szCs w:val="28"/>
        </w:rPr>
        <w:t>trình bày suy nghĩ của em về vẻ đẹp của sự cống hiến thầm lặng trong cuộc sống.</w:t>
      </w:r>
    </w:p>
    <w:p w14:paraId="1DB4699E" w14:textId="77777777" w:rsidR="00464C46" w:rsidRPr="00B87C84" w:rsidRDefault="00464C46" w:rsidP="00127E54">
      <w:pPr>
        <w:tabs>
          <w:tab w:val="left" w:pos="6690"/>
        </w:tabs>
        <w:spacing w:line="276" w:lineRule="auto"/>
        <w:rPr>
          <w:rFonts w:ascii="Times New Roman" w:hAnsi="Times New Roman"/>
          <w:b/>
          <w:bCs/>
          <w:color w:val="000000" w:themeColor="text1"/>
          <w:szCs w:val="28"/>
          <w:lang w:val="vi-VN"/>
        </w:rPr>
      </w:pPr>
    </w:p>
    <w:p w14:paraId="1DB4699F" w14:textId="77777777" w:rsidR="00464C46" w:rsidRPr="00B87C84" w:rsidRDefault="00464C46" w:rsidP="00127E54">
      <w:pPr>
        <w:tabs>
          <w:tab w:val="left" w:pos="6690"/>
        </w:tabs>
        <w:spacing w:line="276" w:lineRule="auto"/>
        <w:rPr>
          <w:rFonts w:ascii="Times New Roman" w:hAnsi="Times New Roman"/>
          <w:b/>
          <w:bCs/>
          <w:color w:val="000000" w:themeColor="text1"/>
          <w:szCs w:val="28"/>
          <w:lang w:val="pl-PL"/>
        </w:rPr>
      </w:pPr>
    </w:p>
    <w:p w14:paraId="1DB469A0" w14:textId="77777777" w:rsidR="00464C46" w:rsidRPr="00B87C84" w:rsidRDefault="00464C46" w:rsidP="00127E54">
      <w:pPr>
        <w:spacing w:line="276" w:lineRule="auto"/>
        <w:ind w:left="720"/>
        <w:jc w:val="center"/>
        <w:rPr>
          <w:rFonts w:ascii="Times New Roman" w:hAnsi="Times New Roman"/>
          <w:color w:val="000000" w:themeColor="text1"/>
          <w:szCs w:val="28"/>
          <w:lang w:val="vi-VN"/>
        </w:rPr>
      </w:pPr>
    </w:p>
    <w:p w14:paraId="1DB469A1" w14:textId="77777777" w:rsidR="00464C46" w:rsidRPr="00B87C84" w:rsidRDefault="00464C46" w:rsidP="00127E54">
      <w:pPr>
        <w:spacing w:line="276" w:lineRule="auto"/>
        <w:ind w:firstLine="720"/>
        <w:jc w:val="center"/>
        <w:outlineLvl w:val="0"/>
        <w:rPr>
          <w:rFonts w:ascii="Times New Roman" w:hAnsi="Times New Roman"/>
          <w:bCs/>
          <w:color w:val="000000" w:themeColor="text1"/>
          <w:kern w:val="36"/>
          <w:szCs w:val="28"/>
          <w:shd w:val="clear" w:color="auto" w:fill="FFFFFF"/>
        </w:rPr>
      </w:pPr>
    </w:p>
    <w:p w14:paraId="1DB469A3" w14:textId="77777777" w:rsidR="00464C46" w:rsidRPr="00B87C84" w:rsidRDefault="00464C46" w:rsidP="00127E54">
      <w:pPr>
        <w:pStyle w:val="Duudong"/>
        <w:numPr>
          <w:ilvl w:val="0"/>
          <w:numId w:val="0"/>
        </w:numPr>
        <w:spacing w:line="276" w:lineRule="auto"/>
        <w:rPr>
          <w:rFonts w:ascii="Times New Roman" w:hAnsi="Times New Roman"/>
          <w:b/>
          <w:color w:val="000000" w:themeColor="text1"/>
          <w:szCs w:val="28"/>
          <w:lang w:val="pl-PL"/>
        </w:rPr>
      </w:pPr>
    </w:p>
    <w:p w14:paraId="1DB469A4" w14:textId="77777777" w:rsidR="00464C46" w:rsidRPr="00B87C84" w:rsidRDefault="00464C46" w:rsidP="00127E54">
      <w:pPr>
        <w:pStyle w:val="Duudong"/>
        <w:numPr>
          <w:ilvl w:val="0"/>
          <w:numId w:val="0"/>
        </w:numPr>
        <w:spacing w:line="276" w:lineRule="auto"/>
        <w:rPr>
          <w:rFonts w:ascii="Times New Roman" w:hAnsi="Times New Roman"/>
          <w:b/>
          <w:color w:val="000000" w:themeColor="text1"/>
          <w:szCs w:val="28"/>
          <w:lang w:val="pl-PL"/>
        </w:rPr>
      </w:pPr>
    </w:p>
    <w:p w14:paraId="1DB469A5" w14:textId="77777777" w:rsidR="00464C46" w:rsidRPr="00B87C84" w:rsidRDefault="00464C46" w:rsidP="00127E54">
      <w:pPr>
        <w:pStyle w:val="Duudong"/>
        <w:numPr>
          <w:ilvl w:val="0"/>
          <w:numId w:val="0"/>
        </w:numPr>
        <w:spacing w:line="276" w:lineRule="auto"/>
        <w:rPr>
          <w:rFonts w:ascii="Times New Roman" w:hAnsi="Times New Roman"/>
          <w:b/>
          <w:color w:val="000000" w:themeColor="text1"/>
          <w:szCs w:val="28"/>
          <w:lang w:val="pl-PL"/>
        </w:rPr>
      </w:pPr>
    </w:p>
    <w:p w14:paraId="1DB469A6" w14:textId="77777777" w:rsidR="00464C46" w:rsidRPr="00B87C84" w:rsidRDefault="00464C46" w:rsidP="00127E54">
      <w:pPr>
        <w:pStyle w:val="Duudong"/>
        <w:numPr>
          <w:ilvl w:val="0"/>
          <w:numId w:val="0"/>
        </w:numPr>
        <w:spacing w:line="276" w:lineRule="auto"/>
        <w:rPr>
          <w:rFonts w:ascii="Times New Roman" w:hAnsi="Times New Roman"/>
          <w:b/>
          <w:color w:val="000000" w:themeColor="text1"/>
          <w:szCs w:val="28"/>
          <w:lang w:val="pl-PL"/>
        </w:rPr>
      </w:pPr>
    </w:p>
    <w:p w14:paraId="1DB469A7" w14:textId="77777777" w:rsidR="00464C46" w:rsidRPr="00B87C84" w:rsidRDefault="00464C46" w:rsidP="00127E54">
      <w:pPr>
        <w:pStyle w:val="Duudong"/>
        <w:numPr>
          <w:ilvl w:val="0"/>
          <w:numId w:val="0"/>
        </w:numPr>
        <w:spacing w:line="276" w:lineRule="auto"/>
        <w:rPr>
          <w:rFonts w:ascii="Times New Roman" w:hAnsi="Times New Roman"/>
          <w:b/>
          <w:color w:val="000000" w:themeColor="text1"/>
          <w:szCs w:val="28"/>
          <w:lang w:val="pl-PL"/>
        </w:rPr>
      </w:pPr>
    </w:p>
    <w:p w14:paraId="1DB469A8" w14:textId="77777777" w:rsidR="00464C46" w:rsidRPr="00B87C84" w:rsidRDefault="00464C46" w:rsidP="00127E54">
      <w:pPr>
        <w:pStyle w:val="Duudong"/>
        <w:numPr>
          <w:ilvl w:val="0"/>
          <w:numId w:val="0"/>
        </w:numPr>
        <w:spacing w:line="276" w:lineRule="auto"/>
        <w:rPr>
          <w:rFonts w:ascii="Times New Roman" w:hAnsi="Times New Roman"/>
          <w:b/>
          <w:color w:val="000000" w:themeColor="text1"/>
          <w:szCs w:val="28"/>
          <w:lang w:val="pl-PL"/>
        </w:rPr>
      </w:pPr>
    </w:p>
    <w:p w14:paraId="1DB469A9" w14:textId="77777777" w:rsidR="00464C46" w:rsidRPr="00B87C84" w:rsidRDefault="00464C46" w:rsidP="00127E54">
      <w:pPr>
        <w:pStyle w:val="Duudong"/>
        <w:numPr>
          <w:ilvl w:val="0"/>
          <w:numId w:val="0"/>
        </w:numPr>
        <w:spacing w:line="276" w:lineRule="auto"/>
        <w:rPr>
          <w:rFonts w:ascii="Times New Roman" w:hAnsi="Times New Roman"/>
          <w:b/>
          <w:color w:val="000000" w:themeColor="text1"/>
          <w:szCs w:val="28"/>
          <w:lang w:val="pl-PL"/>
        </w:rPr>
      </w:pPr>
    </w:p>
    <w:p w14:paraId="1DB469AA" w14:textId="77777777" w:rsidR="00464C46" w:rsidRPr="00B87C84" w:rsidRDefault="00464C46" w:rsidP="00127E54">
      <w:pPr>
        <w:pStyle w:val="Duudong"/>
        <w:numPr>
          <w:ilvl w:val="0"/>
          <w:numId w:val="0"/>
        </w:numPr>
        <w:spacing w:line="276" w:lineRule="auto"/>
        <w:rPr>
          <w:rFonts w:ascii="Times New Roman" w:hAnsi="Times New Roman"/>
          <w:b/>
          <w:color w:val="000000" w:themeColor="text1"/>
          <w:szCs w:val="28"/>
          <w:lang w:val="pl-PL"/>
        </w:rPr>
      </w:pPr>
    </w:p>
    <w:p w14:paraId="1DB469AB" w14:textId="77777777" w:rsidR="00464C46" w:rsidRPr="00B87C84" w:rsidRDefault="00464C46" w:rsidP="00127E54">
      <w:pPr>
        <w:pStyle w:val="Duudong"/>
        <w:numPr>
          <w:ilvl w:val="0"/>
          <w:numId w:val="0"/>
        </w:numPr>
        <w:spacing w:line="276" w:lineRule="auto"/>
        <w:rPr>
          <w:rFonts w:ascii="Times New Roman" w:hAnsi="Times New Roman"/>
          <w:b/>
          <w:color w:val="000000" w:themeColor="text1"/>
          <w:szCs w:val="28"/>
          <w:lang w:val="pl-PL"/>
        </w:rPr>
      </w:pPr>
    </w:p>
    <w:p w14:paraId="1DB469AC" w14:textId="77777777" w:rsidR="00464C46" w:rsidRPr="00B87C84" w:rsidRDefault="00464C46" w:rsidP="00127E54">
      <w:pPr>
        <w:pStyle w:val="Duudong"/>
        <w:numPr>
          <w:ilvl w:val="0"/>
          <w:numId w:val="0"/>
        </w:numPr>
        <w:spacing w:line="276" w:lineRule="auto"/>
        <w:rPr>
          <w:rFonts w:ascii="Times New Roman" w:hAnsi="Times New Roman"/>
          <w:b/>
          <w:color w:val="000000" w:themeColor="text1"/>
          <w:szCs w:val="28"/>
          <w:lang w:val="pl-PL"/>
        </w:rPr>
      </w:pPr>
    </w:p>
    <w:p w14:paraId="1DB469AD" w14:textId="77777777" w:rsidR="00464C46" w:rsidRPr="00B87C84" w:rsidRDefault="00464C46" w:rsidP="00127E54">
      <w:pPr>
        <w:pStyle w:val="Duudong"/>
        <w:numPr>
          <w:ilvl w:val="0"/>
          <w:numId w:val="0"/>
        </w:numPr>
        <w:spacing w:line="276" w:lineRule="auto"/>
        <w:rPr>
          <w:rFonts w:ascii="Times New Roman" w:hAnsi="Times New Roman"/>
          <w:b/>
          <w:color w:val="000000" w:themeColor="text1"/>
          <w:szCs w:val="28"/>
          <w:lang w:val="pl-PL"/>
        </w:rPr>
      </w:pPr>
    </w:p>
    <w:p w14:paraId="1DB469AE" w14:textId="77777777" w:rsidR="00464C46" w:rsidRPr="00B87C84" w:rsidRDefault="00464C46" w:rsidP="00127E54">
      <w:pPr>
        <w:pStyle w:val="Duudong"/>
        <w:numPr>
          <w:ilvl w:val="0"/>
          <w:numId w:val="0"/>
        </w:numPr>
        <w:spacing w:line="276" w:lineRule="auto"/>
        <w:rPr>
          <w:rFonts w:ascii="Times New Roman" w:hAnsi="Times New Roman"/>
          <w:b/>
          <w:color w:val="000000" w:themeColor="text1"/>
          <w:szCs w:val="28"/>
          <w:lang w:val="pl-PL"/>
        </w:rPr>
      </w:pPr>
    </w:p>
    <w:p w14:paraId="1DB469AF" w14:textId="77777777" w:rsidR="00464C46" w:rsidRPr="00B87C84" w:rsidRDefault="00464C46" w:rsidP="00127E54">
      <w:pPr>
        <w:pStyle w:val="Duudong"/>
        <w:numPr>
          <w:ilvl w:val="0"/>
          <w:numId w:val="0"/>
        </w:numPr>
        <w:spacing w:line="276" w:lineRule="auto"/>
        <w:rPr>
          <w:rFonts w:ascii="Times New Roman" w:hAnsi="Times New Roman"/>
          <w:b/>
          <w:color w:val="000000" w:themeColor="text1"/>
          <w:szCs w:val="28"/>
          <w:lang w:val="pl-PL"/>
        </w:rPr>
      </w:pPr>
    </w:p>
    <w:p w14:paraId="1DB469B0" w14:textId="77777777" w:rsidR="00464C46" w:rsidRPr="00B87C84" w:rsidRDefault="00464C46" w:rsidP="00127E54">
      <w:pPr>
        <w:pStyle w:val="Duudong"/>
        <w:numPr>
          <w:ilvl w:val="0"/>
          <w:numId w:val="0"/>
        </w:numPr>
        <w:spacing w:line="276" w:lineRule="auto"/>
        <w:rPr>
          <w:rFonts w:ascii="Times New Roman" w:hAnsi="Times New Roman"/>
          <w:b/>
          <w:color w:val="000000" w:themeColor="text1"/>
          <w:szCs w:val="28"/>
          <w:lang w:val="pl-PL"/>
        </w:rPr>
      </w:pPr>
    </w:p>
    <w:p w14:paraId="1DB469B1" w14:textId="77777777" w:rsidR="00464C46" w:rsidRPr="00B87C84" w:rsidRDefault="00464C46" w:rsidP="00127E54">
      <w:pPr>
        <w:pStyle w:val="Duudong"/>
        <w:numPr>
          <w:ilvl w:val="0"/>
          <w:numId w:val="0"/>
        </w:numPr>
        <w:spacing w:line="276" w:lineRule="auto"/>
        <w:rPr>
          <w:rFonts w:ascii="Times New Roman" w:hAnsi="Times New Roman"/>
          <w:b/>
          <w:color w:val="000000" w:themeColor="text1"/>
          <w:szCs w:val="28"/>
          <w:lang w:val="pl-PL"/>
        </w:rPr>
      </w:pPr>
    </w:p>
    <w:p w14:paraId="1DB469B2" w14:textId="77777777" w:rsidR="00464C46" w:rsidRPr="00B87C84" w:rsidRDefault="00464C46" w:rsidP="00127E54">
      <w:pPr>
        <w:pStyle w:val="Duudong"/>
        <w:numPr>
          <w:ilvl w:val="0"/>
          <w:numId w:val="0"/>
        </w:numPr>
        <w:spacing w:line="276" w:lineRule="auto"/>
        <w:rPr>
          <w:rFonts w:ascii="Times New Roman" w:hAnsi="Times New Roman"/>
          <w:b/>
          <w:color w:val="000000" w:themeColor="text1"/>
          <w:szCs w:val="28"/>
          <w:lang w:val="pl-PL"/>
        </w:rPr>
      </w:pPr>
    </w:p>
    <w:p w14:paraId="1DB469B3" w14:textId="77777777" w:rsidR="00464C46" w:rsidRPr="00B87C84" w:rsidRDefault="00464C46" w:rsidP="00127E54">
      <w:pPr>
        <w:pStyle w:val="Duudong"/>
        <w:numPr>
          <w:ilvl w:val="0"/>
          <w:numId w:val="0"/>
        </w:numPr>
        <w:spacing w:line="276" w:lineRule="auto"/>
        <w:rPr>
          <w:rFonts w:ascii="Times New Roman" w:hAnsi="Times New Roman"/>
          <w:b/>
          <w:color w:val="000000" w:themeColor="text1"/>
          <w:szCs w:val="28"/>
          <w:lang w:val="pl-PL"/>
        </w:rPr>
      </w:pPr>
    </w:p>
    <w:p w14:paraId="1DB469B4" w14:textId="77777777" w:rsidR="00464C46" w:rsidRPr="00B87C84" w:rsidRDefault="00464C46" w:rsidP="00127E54">
      <w:pPr>
        <w:pStyle w:val="Duudong"/>
        <w:numPr>
          <w:ilvl w:val="0"/>
          <w:numId w:val="0"/>
        </w:numPr>
        <w:spacing w:line="276" w:lineRule="auto"/>
        <w:rPr>
          <w:rFonts w:ascii="Times New Roman" w:hAnsi="Times New Roman"/>
          <w:b/>
          <w:color w:val="000000" w:themeColor="text1"/>
          <w:szCs w:val="28"/>
          <w:lang w:val="pl-PL"/>
        </w:rPr>
      </w:pPr>
    </w:p>
    <w:p w14:paraId="1DB469B5" w14:textId="77777777" w:rsidR="00464C46" w:rsidRPr="00B87C84" w:rsidRDefault="00464C46" w:rsidP="00127E54">
      <w:pPr>
        <w:pStyle w:val="Duudong"/>
        <w:numPr>
          <w:ilvl w:val="0"/>
          <w:numId w:val="0"/>
        </w:numPr>
        <w:spacing w:line="276" w:lineRule="auto"/>
        <w:rPr>
          <w:rFonts w:ascii="Times New Roman" w:hAnsi="Times New Roman"/>
          <w:b/>
          <w:color w:val="000000" w:themeColor="text1"/>
          <w:szCs w:val="28"/>
          <w:lang w:val="pl-PL"/>
        </w:rPr>
      </w:pPr>
    </w:p>
    <w:p w14:paraId="1DB469B6" w14:textId="77777777" w:rsidR="00464C46" w:rsidRPr="00B87C84" w:rsidRDefault="00464C46" w:rsidP="00127E54">
      <w:pPr>
        <w:pStyle w:val="Duudong"/>
        <w:numPr>
          <w:ilvl w:val="0"/>
          <w:numId w:val="0"/>
        </w:numPr>
        <w:spacing w:line="276" w:lineRule="auto"/>
        <w:rPr>
          <w:rFonts w:ascii="Times New Roman" w:hAnsi="Times New Roman"/>
          <w:b/>
          <w:color w:val="000000" w:themeColor="text1"/>
          <w:szCs w:val="28"/>
          <w:lang w:val="pl-PL"/>
        </w:rPr>
      </w:pPr>
    </w:p>
    <w:p w14:paraId="1DB469B7" w14:textId="77777777" w:rsidR="00464C46" w:rsidRDefault="00464C46" w:rsidP="00127E54">
      <w:pPr>
        <w:pStyle w:val="Duudong"/>
        <w:numPr>
          <w:ilvl w:val="0"/>
          <w:numId w:val="0"/>
        </w:numPr>
        <w:spacing w:line="276" w:lineRule="auto"/>
        <w:rPr>
          <w:rFonts w:ascii="Times New Roman" w:hAnsi="Times New Roman"/>
          <w:b/>
          <w:color w:val="000000" w:themeColor="text1"/>
          <w:szCs w:val="28"/>
          <w:lang w:val="pl-PL"/>
        </w:rPr>
      </w:pPr>
    </w:p>
    <w:p w14:paraId="5E5CC00F" w14:textId="77777777" w:rsidR="00127E54" w:rsidRDefault="00127E54" w:rsidP="00127E54">
      <w:pPr>
        <w:pStyle w:val="Duudong"/>
        <w:numPr>
          <w:ilvl w:val="0"/>
          <w:numId w:val="0"/>
        </w:numPr>
        <w:spacing w:line="276" w:lineRule="auto"/>
        <w:rPr>
          <w:rFonts w:ascii="Times New Roman" w:hAnsi="Times New Roman"/>
          <w:b/>
          <w:color w:val="000000" w:themeColor="text1"/>
          <w:szCs w:val="28"/>
          <w:lang w:val="pl-PL"/>
        </w:rPr>
      </w:pPr>
    </w:p>
    <w:p w14:paraId="02660950" w14:textId="77777777" w:rsidR="00127E54" w:rsidRDefault="00127E54" w:rsidP="00127E54">
      <w:pPr>
        <w:pStyle w:val="Duudong"/>
        <w:numPr>
          <w:ilvl w:val="0"/>
          <w:numId w:val="0"/>
        </w:numPr>
        <w:spacing w:line="276" w:lineRule="auto"/>
        <w:rPr>
          <w:rFonts w:ascii="Times New Roman" w:hAnsi="Times New Roman"/>
          <w:b/>
          <w:color w:val="000000" w:themeColor="text1"/>
          <w:szCs w:val="28"/>
          <w:lang w:val="pl-PL"/>
        </w:rPr>
      </w:pPr>
    </w:p>
    <w:p w14:paraId="089FDBF8" w14:textId="77777777" w:rsidR="00127E54" w:rsidRDefault="00127E54" w:rsidP="00127E54">
      <w:pPr>
        <w:pStyle w:val="Duudong"/>
        <w:numPr>
          <w:ilvl w:val="0"/>
          <w:numId w:val="0"/>
        </w:numPr>
        <w:spacing w:line="276" w:lineRule="auto"/>
        <w:rPr>
          <w:rFonts w:ascii="Times New Roman" w:hAnsi="Times New Roman"/>
          <w:b/>
          <w:color w:val="000000" w:themeColor="text1"/>
          <w:szCs w:val="28"/>
          <w:lang w:val="pl-PL"/>
        </w:rPr>
      </w:pPr>
    </w:p>
    <w:p w14:paraId="13178504" w14:textId="77777777" w:rsidR="00127E54" w:rsidRDefault="00127E54" w:rsidP="00127E54">
      <w:pPr>
        <w:pStyle w:val="Duudong"/>
        <w:numPr>
          <w:ilvl w:val="0"/>
          <w:numId w:val="0"/>
        </w:numPr>
        <w:spacing w:line="276" w:lineRule="auto"/>
        <w:rPr>
          <w:rFonts w:ascii="Times New Roman" w:hAnsi="Times New Roman"/>
          <w:b/>
          <w:color w:val="000000" w:themeColor="text1"/>
          <w:szCs w:val="28"/>
          <w:lang w:val="pl-PL"/>
        </w:rPr>
      </w:pPr>
    </w:p>
    <w:p w14:paraId="7D93C987" w14:textId="77777777" w:rsidR="00127E54" w:rsidRDefault="00127E54" w:rsidP="00127E54">
      <w:pPr>
        <w:pStyle w:val="Duudong"/>
        <w:numPr>
          <w:ilvl w:val="0"/>
          <w:numId w:val="0"/>
        </w:numPr>
        <w:spacing w:line="276" w:lineRule="auto"/>
        <w:rPr>
          <w:rFonts w:ascii="Times New Roman" w:hAnsi="Times New Roman"/>
          <w:b/>
          <w:color w:val="000000" w:themeColor="text1"/>
          <w:szCs w:val="28"/>
          <w:lang w:val="pl-PL"/>
        </w:rPr>
      </w:pPr>
    </w:p>
    <w:p w14:paraId="0E479A6F" w14:textId="77777777" w:rsidR="00127E54" w:rsidRDefault="00127E54" w:rsidP="00127E54">
      <w:pPr>
        <w:pStyle w:val="Duudong"/>
        <w:numPr>
          <w:ilvl w:val="0"/>
          <w:numId w:val="0"/>
        </w:numPr>
        <w:spacing w:line="276" w:lineRule="auto"/>
        <w:rPr>
          <w:rFonts w:ascii="Times New Roman" w:hAnsi="Times New Roman"/>
          <w:b/>
          <w:color w:val="000000" w:themeColor="text1"/>
          <w:szCs w:val="28"/>
          <w:lang w:val="pl-PL"/>
        </w:rPr>
      </w:pPr>
    </w:p>
    <w:p w14:paraId="47FC7969" w14:textId="77777777" w:rsidR="00127E54" w:rsidRDefault="00127E54" w:rsidP="00127E54">
      <w:pPr>
        <w:pStyle w:val="Duudong"/>
        <w:numPr>
          <w:ilvl w:val="0"/>
          <w:numId w:val="0"/>
        </w:numPr>
        <w:spacing w:line="276" w:lineRule="auto"/>
        <w:rPr>
          <w:rFonts w:ascii="Times New Roman" w:hAnsi="Times New Roman"/>
          <w:b/>
          <w:color w:val="000000" w:themeColor="text1"/>
          <w:szCs w:val="28"/>
          <w:lang w:val="pl-PL"/>
        </w:rPr>
      </w:pPr>
    </w:p>
    <w:p w14:paraId="74BEAEA8" w14:textId="77777777" w:rsidR="00F9763D" w:rsidRDefault="00F9763D" w:rsidP="00127E54">
      <w:pPr>
        <w:pStyle w:val="Duudong"/>
        <w:numPr>
          <w:ilvl w:val="0"/>
          <w:numId w:val="0"/>
        </w:numPr>
        <w:spacing w:line="276" w:lineRule="auto"/>
        <w:rPr>
          <w:rFonts w:ascii="Times New Roman" w:hAnsi="Times New Roman"/>
          <w:b/>
          <w:color w:val="000000" w:themeColor="text1"/>
          <w:szCs w:val="28"/>
          <w:lang w:val="pl-PL"/>
        </w:rPr>
      </w:pPr>
    </w:p>
    <w:p w14:paraId="675653C8" w14:textId="77777777" w:rsidR="00127E54" w:rsidRDefault="00127E54" w:rsidP="00127E54">
      <w:pPr>
        <w:pStyle w:val="Duudong"/>
        <w:numPr>
          <w:ilvl w:val="0"/>
          <w:numId w:val="0"/>
        </w:numPr>
        <w:spacing w:line="276" w:lineRule="auto"/>
        <w:rPr>
          <w:rFonts w:ascii="Times New Roman" w:hAnsi="Times New Roman"/>
          <w:b/>
          <w:color w:val="000000" w:themeColor="text1"/>
          <w:szCs w:val="28"/>
          <w:lang w:val="pl-PL"/>
        </w:rPr>
      </w:pPr>
    </w:p>
    <w:p w14:paraId="1DB469C0" w14:textId="0079D1CA" w:rsidR="00464C46" w:rsidRPr="00B87C84" w:rsidRDefault="005778DE" w:rsidP="00127E54">
      <w:pPr>
        <w:autoSpaceDE w:val="0"/>
        <w:autoSpaceDN w:val="0"/>
        <w:adjustRightInd w:val="0"/>
        <w:spacing w:line="276" w:lineRule="auto"/>
        <w:jc w:val="center"/>
        <w:rPr>
          <w:rFonts w:ascii="Times New Roman" w:hAnsi="Times New Roman"/>
          <w:b/>
          <w:bCs/>
          <w:iCs w:val="0"/>
          <w:color w:val="000000" w:themeColor="text1"/>
          <w:szCs w:val="28"/>
          <w:lang w:val="sv-SE"/>
        </w:rPr>
      </w:pPr>
      <w:r w:rsidRPr="00B87C84">
        <w:rPr>
          <w:rFonts w:ascii="Times New Roman" w:hAnsi="Times New Roman"/>
          <w:b/>
          <w:color w:val="000000" w:themeColor="text1"/>
          <w:szCs w:val="28"/>
        </w:rPr>
        <w:t xml:space="preserve">HƯỚNG DẪN CHẤM </w:t>
      </w:r>
    </w:p>
    <w:tbl>
      <w:tblPr>
        <w:tblStyle w:val="LiBang"/>
        <w:tblW w:w="10031" w:type="dxa"/>
        <w:tblLook w:val="04A0" w:firstRow="1" w:lastRow="0" w:firstColumn="1" w:lastColumn="0" w:noHBand="0" w:noVBand="1"/>
      </w:tblPr>
      <w:tblGrid>
        <w:gridCol w:w="1380"/>
        <w:gridCol w:w="698"/>
        <w:gridCol w:w="6923"/>
        <w:gridCol w:w="1030"/>
      </w:tblGrid>
      <w:tr w:rsidR="00464C46" w:rsidRPr="00B87C84" w14:paraId="1DB469C4" w14:textId="77777777" w:rsidTr="00512458">
        <w:tc>
          <w:tcPr>
            <w:tcW w:w="2078" w:type="dxa"/>
            <w:gridSpan w:val="2"/>
            <w:tcBorders>
              <w:bottom w:val="single" w:sz="4" w:space="0" w:color="000000" w:themeColor="text1"/>
            </w:tcBorders>
            <w:vAlign w:val="center"/>
          </w:tcPr>
          <w:p w14:paraId="1DB469C1" w14:textId="77777777" w:rsidR="00464C46" w:rsidRPr="00B87C84" w:rsidRDefault="005778DE" w:rsidP="00127E54">
            <w:pPr>
              <w:spacing w:line="276" w:lineRule="auto"/>
              <w:jc w:val="center"/>
              <w:rPr>
                <w:rFonts w:ascii="Times New Roman" w:hAnsi="Times New Roman"/>
                <w:b/>
                <w:bCs/>
                <w:color w:val="000000" w:themeColor="text1"/>
                <w:szCs w:val="28"/>
              </w:rPr>
            </w:pPr>
            <w:r w:rsidRPr="00B87C84">
              <w:rPr>
                <w:rFonts w:ascii="Times New Roman" w:hAnsi="Times New Roman"/>
                <w:b/>
                <w:bCs/>
                <w:color w:val="000000" w:themeColor="text1"/>
                <w:szCs w:val="28"/>
              </w:rPr>
              <w:t>Câu</w:t>
            </w:r>
          </w:p>
        </w:tc>
        <w:tc>
          <w:tcPr>
            <w:tcW w:w="6923" w:type="dxa"/>
            <w:tcBorders>
              <w:bottom w:val="single" w:sz="4" w:space="0" w:color="000000" w:themeColor="text1"/>
            </w:tcBorders>
            <w:vAlign w:val="center"/>
          </w:tcPr>
          <w:p w14:paraId="1DB469C2" w14:textId="77777777" w:rsidR="00464C46" w:rsidRPr="00B87C84" w:rsidRDefault="005778DE" w:rsidP="00127E54">
            <w:pPr>
              <w:spacing w:line="276" w:lineRule="auto"/>
              <w:jc w:val="center"/>
              <w:rPr>
                <w:rFonts w:ascii="Times New Roman" w:hAnsi="Times New Roman"/>
                <w:b/>
                <w:bCs/>
                <w:color w:val="000000" w:themeColor="text1"/>
                <w:szCs w:val="28"/>
              </w:rPr>
            </w:pPr>
            <w:r w:rsidRPr="00B87C84">
              <w:rPr>
                <w:rFonts w:ascii="Times New Roman" w:hAnsi="Times New Roman"/>
                <w:b/>
                <w:bCs/>
                <w:color w:val="000000" w:themeColor="text1"/>
                <w:szCs w:val="28"/>
              </w:rPr>
              <w:t>Nội dung</w:t>
            </w:r>
          </w:p>
        </w:tc>
        <w:tc>
          <w:tcPr>
            <w:tcW w:w="1030" w:type="dxa"/>
            <w:tcBorders>
              <w:bottom w:val="single" w:sz="4" w:space="0" w:color="000000" w:themeColor="text1"/>
            </w:tcBorders>
            <w:vAlign w:val="center"/>
          </w:tcPr>
          <w:p w14:paraId="1DB469C3" w14:textId="77777777" w:rsidR="00464C46" w:rsidRPr="00B87C84" w:rsidRDefault="005778DE" w:rsidP="00127E54">
            <w:pPr>
              <w:spacing w:line="276" w:lineRule="auto"/>
              <w:jc w:val="center"/>
              <w:rPr>
                <w:rFonts w:ascii="Times New Roman" w:hAnsi="Times New Roman"/>
                <w:b/>
                <w:bCs/>
                <w:color w:val="000000" w:themeColor="text1"/>
                <w:szCs w:val="28"/>
              </w:rPr>
            </w:pPr>
            <w:r w:rsidRPr="00B87C84">
              <w:rPr>
                <w:rFonts w:ascii="Times New Roman" w:hAnsi="Times New Roman"/>
                <w:b/>
                <w:bCs/>
                <w:color w:val="000000" w:themeColor="text1"/>
                <w:szCs w:val="28"/>
              </w:rPr>
              <w:t>Điểm</w:t>
            </w:r>
          </w:p>
        </w:tc>
      </w:tr>
      <w:tr w:rsidR="00464C46" w:rsidRPr="00B87C84" w14:paraId="1DB469CD" w14:textId="77777777" w:rsidTr="00512458">
        <w:tc>
          <w:tcPr>
            <w:tcW w:w="1380" w:type="dxa"/>
            <w:vMerge w:val="restart"/>
            <w:vAlign w:val="center"/>
          </w:tcPr>
          <w:p w14:paraId="1DB469C5" w14:textId="77777777" w:rsidR="00464C46" w:rsidRPr="00B87C84" w:rsidRDefault="005778DE" w:rsidP="00127E54">
            <w:pPr>
              <w:tabs>
                <w:tab w:val="center" w:pos="1985"/>
              </w:tabs>
              <w:spacing w:line="276" w:lineRule="auto"/>
              <w:ind w:left="-284" w:firstLine="284"/>
              <w:rPr>
                <w:rFonts w:ascii="Times New Roman" w:hAnsi="Times New Roman"/>
                <w:b/>
                <w:color w:val="000000" w:themeColor="text1"/>
                <w:szCs w:val="28"/>
              </w:rPr>
            </w:pPr>
            <w:r w:rsidRPr="00B87C84">
              <w:rPr>
                <w:rFonts w:ascii="Times New Roman" w:hAnsi="Times New Roman"/>
                <w:b/>
                <w:color w:val="000000" w:themeColor="text1"/>
                <w:szCs w:val="28"/>
                <w:lang w:val="vi-VN"/>
              </w:rPr>
              <w:t xml:space="preserve">  </w:t>
            </w:r>
            <w:r w:rsidRPr="00B87C84">
              <w:rPr>
                <w:rFonts w:ascii="Times New Roman" w:hAnsi="Times New Roman"/>
                <w:b/>
                <w:color w:val="000000" w:themeColor="text1"/>
                <w:szCs w:val="28"/>
              </w:rPr>
              <w:t>Phần I</w:t>
            </w:r>
            <w:r w:rsidRPr="00B87C84">
              <w:rPr>
                <w:rFonts w:ascii="Times New Roman" w:hAnsi="Times New Roman"/>
                <w:b/>
                <w:color w:val="000000" w:themeColor="text1"/>
                <w:szCs w:val="28"/>
                <w:lang w:val="vi-VN"/>
              </w:rPr>
              <w:t xml:space="preserve">: </w:t>
            </w:r>
            <w:r w:rsidRPr="00B87C84">
              <w:rPr>
                <w:rFonts w:ascii="Times New Roman" w:hAnsi="Times New Roman"/>
                <w:b/>
                <w:color w:val="000000" w:themeColor="text1"/>
                <w:szCs w:val="28"/>
              </w:rPr>
              <w:t>I:Đọc- hiểu</w:t>
            </w:r>
          </w:p>
          <w:p w14:paraId="1DB469C6" w14:textId="77777777" w:rsidR="00464C46" w:rsidRPr="00B87C84" w:rsidRDefault="005778DE" w:rsidP="00127E54">
            <w:pPr>
              <w:spacing w:line="276" w:lineRule="auto"/>
              <w:rPr>
                <w:rFonts w:ascii="Times New Roman" w:hAnsi="Times New Roman"/>
                <w:color w:val="000000" w:themeColor="text1"/>
                <w:szCs w:val="28"/>
              </w:rPr>
            </w:pPr>
            <w:r w:rsidRPr="00B87C84">
              <w:rPr>
                <w:rFonts w:ascii="Times New Roman" w:hAnsi="Times New Roman"/>
                <w:color w:val="000000" w:themeColor="text1"/>
                <w:szCs w:val="28"/>
              </w:rPr>
              <w:t>(6.0 điểm)</w:t>
            </w:r>
          </w:p>
        </w:tc>
        <w:tc>
          <w:tcPr>
            <w:tcW w:w="698" w:type="dxa"/>
            <w:tcBorders>
              <w:bottom w:val="single" w:sz="4" w:space="0" w:color="auto"/>
            </w:tcBorders>
          </w:tcPr>
          <w:p w14:paraId="1DB469C7" w14:textId="77777777" w:rsidR="00464C46" w:rsidRPr="00B87C84" w:rsidRDefault="005778DE" w:rsidP="00127E54">
            <w:pPr>
              <w:tabs>
                <w:tab w:val="center" w:pos="1985"/>
              </w:tabs>
              <w:spacing w:line="276" w:lineRule="auto"/>
              <w:jc w:val="center"/>
              <w:rPr>
                <w:rFonts w:ascii="Times New Roman" w:hAnsi="Times New Roman"/>
                <w:bCs/>
                <w:color w:val="000000" w:themeColor="text1"/>
                <w:szCs w:val="28"/>
              </w:rPr>
            </w:pPr>
            <w:r w:rsidRPr="00B87C84">
              <w:rPr>
                <w:rFonts w:ascii="Times New Roman" w:hAnsi="Times New Roman"/>
                <w:bCs/>
                <w:color w:val="000000" w:themeColor="text1"/>
                <w:szCs w:val="28"/>
              </w:rPr>
              <w:t>1</w:t>
            </w:r>
          </w:p>
        </w:tc>
        <w:tc>
          <w:tcPr>
            <w:tcW w:w="6923" w:type="dxa"/>
            <w:tcBorders>
              <w:bottom w:val="single" w:sz="4" w:space="0" w:color="auto"/>
            </w:tcBorders>
            <w:vAlign w:val="center"/>
          </w:tcPr>
          <w:p w14:paraId="1DB469C8" w14:textId="77777777" w:rsidR="00464C46" w:rsidRPr="00B87C84" w:rsidRDefault="005778DE" w:rsidP="00127E54">
            <w:pPr>
              <w:pStyle w:val="oancuaDanhsach"/>
              <w:spacing w:line="276" w:lineRule="auto"/>
              <w:ind w:left="0"/>
              <w:rPr>
                <w:color w:val="000000" w:themeColor="text1"/>
                <w:sz w:val="28"/>
                <w:szCs w:val="28"/>
              </w:rPr>
            </w:pPr>
            <w:r w:rsidRPr="00B87C84">
              <w:rPr>
                <w:color w:val="000000" w:themeColor="text1"/>
                <w:sz w:val="28"/>
                <w:szCs w:val="28"/>
              </w:rPr>
              <w:t>- Nhân v</w:t>
            </w:r>
            <w:r w:rsidRPr="00B87C84">
              <w:rPr>
                <w:color w:val="000000" w:themeColor="text1"/>
                <w:sz w:val="28"/>
                <w:szCs w:val="28"/>
              </w:rPr>
              <w:t>ậ</w:t>
            </w:r>
            <w:r w:rsidRPr="00B87C84">
              <w:rPr>
                <w:color w:val="000000" w:themeColor="text1"/>
                <w:sz w:val="28"/>
                <w:szCs w:val="28"/>
              </w:rPr>
              <w:t>t chính: Ngư</w:t>
            </w:r>
            <w:r w:rsidRPr="00B87C84">
              <w:rPr>
                <w:color w:val="000000" w:themeColor="text1"/>
                <w:sz w:val="28"/>
                <w:szCs w:val="28"/>
              </w:rPr>
              <w:t>ờ</w:t>
            </w:r>
            <w:r w:rsidRPr="00B87C84">
              <w:rPr>
                <w:color w:val="000000" w:themeColor="text1"/>
                <w:sz w:val="28"/>
                <w:szCs w:val="28"/>
              </w:rPr>
              <w:t>i th</w:t>
            </w:r>
            <w:r w:rsidRPr="00B87C84">
              <w:rPr>
                <w:color w:val="000000" w:themeColor="text1"/>
                <w:sz w:val="28"/>
                <w:szCs w:val="28"/>
              </w:rPr>
              <w:t>ầ</w:t>
            </w:r>
            <w:r w:rsidRPr="00B87C84">
              <w:rPr>
                <w:color w:val="000000" w:themeColor="text1"/>
                <w:sz w:val="28"/>
                <w:szCs w:val="28"/>
              </w:rPr>
              <w:t>y</w:t>
            </w:r>
          </w:p>
          <w:p w14:paraId="1DB469C9" w14:textId="77777777" w:rsidR="00464C46" w:rsidRPr="00B87C84" w:rsidRDefault="005778DE" w:rsidP="00127E54">
            <w:pPr>
              <w:pStyle w:val="oancuaDanhsach"/>
              <w:spacing w:line="276" w:lineRule="auto"/>
              <w:ind w:left="0"/>
              <w:rPr>
                <w:color w:val="000000" w:themeColor="text1"/>
                <w:sz w:val="28"/>
                <w:szCs w:val="28"/>
              </w:rPr>
            </w:pPr>
            <w:r w:rsidRPr="00B87C84">
              <w:rPr>
                <w:color w:val="000000" w:themeColor="text1"/>
                <w:sz w:val="28"/>
                <w:szCs w:val="28"/>
              </w:rPr>
              <w:t>- N</w:t>
            </w:r>
            <w:r w:rsidRPr="00B87C84">
              <w:rPr>
                <w:color w:val="000000" w:themeColor="text1"/>
                <w:sz w:val="28"/>
                <w:szCs w:val="28"/>
              </w:rPr>
              <w:t>ộ</w:t>
            </w:r>
            <w:r w:rsidRPr="00B87C84">
              <w:rPr>
                <w:color w:val="000000" w:themeColor="text1"/>
                <w:sz w:val="28"/>
                <w:szCs w:val="28"/>
              </w:rPr>
              <w:t>i dung: K</w:t>
            </w:r>
            <w:r w:rsidRPr="00B87C84">
              <w:rPr>
                <w:color w:val="000000" w:themeColor="text1"/>
                <w:sz w:val="28"/>
                <w:szCs w:val="28"/>
              </w:rPr>
              <w:t>ể</w:t>
            </w:r>
            <w:r w:rsidRPr="00B87C84">
              <w:rPr>
                <w:color w:val="000000" w:themeColor="text1"/>
                <w:sz w:val="28"/>
                <w:szCs w:val="28"/>
              </w:rPr>
              <w:t xml:space="preserve"> v</w:t>
            </w:r>
            <w:r w:rsidRPr="00B87C84">
              <w:rPr>
                <w:color w:val="000000" w:themeColor="text1"/>
                <w:sz w:val="28"/>
                <w:szCs w:val="28"/>
              </w:rPr>
              <w:t>ề</w:t>
            </w:r>
            <w:r w:rsidRPr="00B87C84">
              <w:rPr>
                <w:color w:val="000000" w:themeColor="text1"/>
                <w:sz w:val="28"/>
                <w:szCs w:val="28"/>
              </w:rPr>
              <w:t xml:space="preserve"> ngư</w:t>
            </w:r>
            <w:r w:rsidRPr="00B87C84">
              <w:rPr>
                <w:color w:val="000000" w:themeColor="text1"/>
                <w:sz w:val="28"/>
                <w:szCs w:val="28"/>
              </w:rPr>
              <w:t>ờ</w:t>
            </w:r>
            <w:r w:rsidRPr="00B87C84">
              <w:rPr>
                <w:color w:val="000000" w:themeColor="text1"/>
                <w:sz w:val="28"/>
                <w:szCs w:val="28"/>
              </w:rPr>
              <w:t>i th</w:t>
            </w:r>
            <w:r w:rsidRPr="00B87C84">
              <w:rPr>
                <w:color w:val="000000" w:themeColor="text1"/>
                <w:sz w:val="28"/>
                <w:szCs w:val="28"/>
              </w:rPr>
              <w:t>ầ</w:t>
            </w:r>
            <w:r w:rsidRPr="00B87C84">
              <w:rPr>
                <w:color w:val="000000" w:themeColor="text1"/>
                <w:sz w:val="28"/>
                <w:szCs w:val="28"/>
              </w:rPr>
              <w:t>y giáo d</w:t>
            </w:r>
            <w:r w:rsidRPr="00B87C84">
              <w:rPr>
                <w:color w:val="000000" w:themeColor="text1"/>
                <w:sz w:val="28"/>
                <w:szCs w:val="28"/>
              </w:rPr>
              <w:t>ạ</w:t>
            </w:r>
            <w:r w:rsidRPr="00B87C84">
              <w:rPr>
                <w:color w:val="000000" w:themeColor="text1"/>
                <w:sz w:val="28"/>
                <w:szCs w:val="28"/>
              </w:rPr>
              <w:t>y v</w:t>
            </w:r>
            <w:r w:rsidRPr="00B87C84">
              <w:rPr>
                <w:color w:val="000000" w:themeColor="text1"/>
                <w:sz w:val="28"/>
                <w:szCs w:val="28"/>
              </w:rPr>
              <w:t>ẽ</w:t>
            </w:r>
            <w:r w:rsidRPr="00B87C84">
              <w:rPr>
                <w:color w:val="000000" w:themeColor="text1"/>
                <w:sz w:val="28"/>
                <w:szCs w:val="28"/>
              </w:rPr>
              <w:t xml:space="preserve"> </w:t>
            </w:r>
            <w:r w:rsidRPr="00B87C84">
              <w:rPr>
                <w:color w:val="000000" w:themeColor="text1"/>
                <w:sz w:val="28"/>
                <w:szCs w:val="28"/>
              </w:rPr>
              <w:t>r</w:t>
            </w:r>
            <w:r w:rsidRPr="00B87C84">
              <w:rPr>
                <w:color w:val="000000" w:themeColor="text1"/>
                <w:sz w:val="28"/>
                <w:szCs w:val="28"/>
              </w:rPr>
              <w:t>ấ</w:t>
            </w:r>
            <w:r w:rsidRPr="00B87C84">
              <w:rPr>
                <w:color w:val="000000" w:themeColor="text1"/>
                <w:sz w:val="28"/>
                <w:szCs w:val="28"/>
              </w:rPr>
              <w:t>t tài năng,  t</w:t>
            </w:r>
            <w:r w:rsidRPr="00B87C84">
              <w:rPr>
                <w:color w:val="000000" w:themeColor="text1"/>
                <w:sz w:val="28"/>
                <w:szCs w:val="28"/>
              </w:rPr>
              <w:t>ậ</w:t>
            </w:r>
            <w:r w:rsidRPr="00B87C84">
              <w:rPr>
                <w:color w:val="000000" w:themeColor="text1"/>
                <w:sz w:val="28"/>
                <w:szCs w:val="28"/>
              </w:rPr>
              <w:t>n t</w:t>
            </w:r>
            <w:r w:rsidRPr="00B87C84">
              <w:rPr>
                <w:color w:val="000000" w:themeColor="text1"/>
                <w:sz w:val="28"/>
                <w:szCs w:val="28"/>
              </w:rPr>
              <w:t>ụ</w:t>
            </w:r>
            <w:r w:rsidRPr="00B87C84">
              <w:rPr>
                <w:color w:val="000000" w:themeColor="text1"/>
                <w:sz w:val="28"/>
                <w:szCs w:val="28"/>
              </w:rPr>
              <w:t>y v</w:t>
            </w:r>
            <w:r w:rsidRPr="00B87C84">
              <w:rPr>
                <w:color w:val="000000" w:themeColor="text1"/>
                <w:sz w:val="28"/>
                <w:szCs w:val="28"/>
              </w:rPr>
              <w:t>ớ</w:t>
            </w:r>
            <w:r w:rsidRPr="00B87C84">
              <w:rPr>
                <w:color w:val="000000" w:themeColor="text1"/>
                <w:sz w:val="28"/>
                <w:szCs w:val="28"/>
              </w:rPr>
              <w:t>i h</w:t>
            </w:r>
            <w:r w:rsidRPr="00B87C84">
              <w:rPr>
                <w:color w:val="000000" w:themeColor="text1"/>
                <w:sz w:val="28"/>
                <w:szCs w:val="28"/>
              </w:rPr>
              <w:t>ọ</w:t>
            </w:r>
            <w:r w:rsidRPr="00B87C84">
              <w:rPr>
                <w:color w:val="000000" w:themeColor="text1"/>
                <w:sz w:val="28"/>
                <w:szCs w:val="28"/>
              </w:rPr>
              <w:t>c trò, hi</w:t>
            </w:r>
            <w:r w:rsidRPr="00B87C84">
              <w:rPr>
                <w:color w:val="000000" w:themeColor="text1"/>
                <w:sz w:val="28"/>
                <w:szCs w:val="28"/>
              </w:rPr>
              <w:t>ề</w:t>
            </w:r>
            <w:r w:rsidRPr="00B87C84">
              <w:rPr>
                <w:color w:val="000000" w:themeColor="text1"/>
                <w:sz w:val="28"/>
                <w:szCs w:val="28"/>
              </w:rPr>
              <w:t>n h</w:t>
            </w:r>
            <w:r w:rsidRPr="00B87C84">
              <w:rPr>
                <w:color w:val="000000" w:themeColor="text1"/>
                <w:sz w:val="28"/>
                <w:szCs w:val="28"/>
              </w:rPr>
              <w:t>ậ</w:t>
            </w:r>
            <w:r w:rsidRPr="00B87C84">
              <w:rPr>
                <w:color w:val="000000" w:themeColor="text1"/>
                <w:sz w:val="28"/>
                <w:szCs w:val="28"/>
              </w:rPr>
              <w:t>u, gi</w:t>
            </w:r>
            <w:r w:rsidRPr="00B87C84">
              <w:rPr>
                <w:color w:val="000000" w:themeColor="text1"/>
                <w:sz w:val="28"/>
                <w:szCs w:val="28"/>
              </w:rPr>
              <w:t>ả</w:t>
            </w:r>
            <w:r w:rsidRPr="00B87C84">
              <w:rPr>
                <w:color w:val="000000" w:themeColor="text1"/>
                <w:sz w:val="28"/>
                <w:szCs w:val="28"/>
              </w:rPr>
              <w:t>n d</w:t>
            </w:r>
            <w:r w:rsidRPr="00B87C84">
              <w:rPr>
                <w:color w:val="000000" w:themeColor="text1"/>
                <w:sz w:val="28"/>
                <w:szCs w:val="28"/>
              </w:rPr>
              <w:t>ị</w:t>
            </w:r>
            <w:r w:rsidRPr="00B87C84">
              <w:rPr>
                <w:color w:val="000000" w:themeColor="text1"/>
                <w:sz w:val="28"/>
                <w:szCs w:val="28"/>
              </w:rPr>
              <w:t>, s</w:t>
            </w:r>
            <w:r w:rsidRPr="00B87C84">
              <w:rPr>
                <w:color w:val="000000" w:themeColor="text1"/>
                <w:sz w:val="28"/>
                <w:szCs w:val="28"/>
              </w:rPr>
              <w:t>ố</w:t>
            </w:r>
            <w:r w:rsidRPr="00B87C84">
              <w:rPr>
                <w:color w:val="000000" w:themeColor="text1"/>
                <w:sz w:val="28"/>
                <w:szCs w:val="28"/>
              </w:rPr>
              <w:t>ng tr</w:t>
            </w:r>
            <w:r w:rsidRPr="00B87C84">
              <w:rPr>
                <w:color w:val="000000" w:themeColor="text1"/>
                <w:sz w:val="28"/>
                <w:szCs w:val="28"/>
              </w:rPr>
              <w:t>ọ</w:t>
            </w:r>
            <w:r w:rsidRPr="00B87C84">
              <w:rPr>
                <w:color w:val="000000" w:themeColor="text1"/>
                <w:sz w:val="28"/>
                <w:szCs w:val="28"/>
              </w:rPr>
              <w:t>n v</w:t>
            </w:r>
            <w:r w:rsidRPr="00B87C84">
              <w:rPr>
                <w:color w:val="000000" w:themeColor="text1"/>
                <w:sz w:val="28"/>
                <w:szCs w:val="28"/>
              </w:rPr>
              <w:t>ớ</w:t>
            </w:r>
            <w:r w:rsidRPr="00B87C84">
              <w:rPr>
                <w:color w:val="000000" w:themeColor="text1"/>
                <w:sz w:val="28"/>
                <w:szCs w:val="28"/>
              </w:rPr>
              <w:t>i ngh</w:t>
            </w:r>
            <w:r w:rsidRPr="00B87C84">
              <w:rPr>
                <w:color w:val="000000" w:themeColor="text1"/>
                <w:sz w:val="28"/>
                <w:szCs w:val="28"/>
              </w:rPr>
              <w:t>ề</w:t>
            </w:r>
            <w:r w:rsidRPr="00B87C84">
              <w:rPr>
                <w:color w:val="000000" w:themeColor="text1"/>
                <w:sz w:val="28"/>
                <w:szCs w:val="28"/>
              </w:rPr>
              <w:t xml:space="preserve"> b</w:t>
            </w:r>
            <w:r w:rsidRPr="00B87C84">
              <w:rPr>
                <w:color w:val="000000" w:themeColor="text1"/>
                <w:sz w:val="28"/>
                <w:szCs w:val="28"/>
              </w:rPr>
              <w:t>ằ</w:t>
            </w:r>
            <w:r w:rsidRPr="00B87C84">
              <w:rPr>
                <w:color w:val="000000" w:themeColor="text1"/>
                <w:sz w:val="28"/>
                <w:szCs w:val="28"/>
              </w:rPr>
              <w:t>ng đam mê và nhi</w:t>
            </w:r>
            <w:r w:rsidRPr="00B87C84">
              <w:rPr>
                <w:color w:val="000000" w:themeColor="text1"/>
                <w:sz w:val="28"/>
                <w:szCs w:val="28"/>
              </w:rPr>
              <w:t>ệ</w:t>
            </w:r>
            <w:r w:rsidRPr="00B87C84">
              <w:rPr>
                <w:color w:val="000000" w:themeColor="text1"/>
                <w:sz w:val="28"/>
                <w:szCs w:val="28"/>
              </w:rPr>
              <w:t>t huy</w:t>
            </w:r>
            <w:r w:rsidRPr="00B87C84">
              <w:rPr>
                <w:color w:val="000000" w:themeColor="text1"/>
                <w:sz w:val="28"/>
                <w:szCs w:val="28"/>
              </w:rPr>
              <w:t>ế</w:t>
            </w:r>
            <w:r w:rsidRPr="00B87C84">
              <w:rPr>
                <w:color w:val="000000" w:themeColor="text1"/>
                <w:sz w:val="28"/>
                <w:szCs w:val="28"/>
              </w:rPr>
              <w:t>t.</w:t>
            </w:r>
          </w:p>
          <w:p w14:paraId="1DB469CA" w14:textId="77777777" w:rsidR="00464C46" w:rsidRPr="00B87C84" w:rsidRDefault="005778DE" w:rsidP="00127E54">
            <w:pPr>
              <w:pStyle w:val="oancuaDanhsach"/>
              <w:spacing w:line="276" w:lineRule="auto"/>
              <w:ind w:left="0"/>
              <w:rPr>
                <w:color w:val="000000" w:themeColor="text1"/>
                <w:sz w:val="28"/>
                <w:szCs w:val="28"/>
              </w:rPr>
            </w:pPr>
            <w:r w:rsidRPr="00B87C84">
              <w:rPr>
                <w:color w:val="000000" w:themeColor="text1"/>
                <w:sz w:val="28"/>
                <w:szCs w:val="28"/>
              </w:rPr>
              <w:t>(Tùy HS di</w:t>
            </w:r>
            <w:r w:rsidRPr="00B87C84">
              <w:rPr>
                <w:color w:val="000000" w:themeColor="text1"/>
                <w:sz w:val="28"/>
                <w:szCs w:val="28"/>
              </w:rPr>
              <w:t>ễ</w:t>
            </w:r>
            <w:r w:rsidRPr="00B87C84">
              <w:rPr>
                <w:color w:val="000000" w:themeColor="text1"/>
                <w:sz w:val="28"/>
                <w:szCs w:val="28"/>
              </w:rPr>
              <w:t>n đ</w:t>
            </w:r>
            <w:r w:rsidRPr="00B87C84">
              <w:rPr>
                <w:color w:val="000000" w:themeColor="text1"/>
                <w:sz w:val="28"/>
                <w:szCs w:val="28"/>
              </w:rPr>
              <w:t>ạ</w:t>
            </w:r>
            <w:r w:rsidRPr="00B87C84">
              <w:rPr>
                <w:color w:val="000000" w:themeColor="text1"/>
                <w:sz w:val="28"/>
                <w:szCs w:val="28"/>
              </w:rPr>
              <w:t>t, GV xem xét cho đi</w:t>
            </w:r>
            <w:r w:rsidRPr="00B87C84">
              <w:rPr>
                <w:color w:val="000000" w:themeColor="text1"/>
                <w:sz w:val="28"/>
                <w:szCs w:val="28"/>
              </w:rPr>
              <w:t>ể</w:t>
            </w:r>
            <w:r w:rsidRPr="00B87C84">
              <w:rPr>
                <w:color w:val="000000" w:themeColor="text1"/>
                <w:sz w:val="28"/>
                <w:szCs w:val="28"/>
              </w:rPr>
              <w:t>m.)</w:t>
            </w:r>
          </w:p>
        </w:tc>
        <w:tc>
          <w:tcPr>
            <w:tcW w:w="1030" w:type="dxa"/>
            <w:tcBorders>
              <w:bottom w:val="single" w:sz="4" w:space="0" w:color="auto"/>
            </w:tcBorders>
            <w:vAlign w:val="center"/>
          </w:tcPr>
          <w:p w14:paraId="1DB469CB" w14:textId="3022E23D" w:rsidR="00464C46" w:rsidRPr="00B87C84" w:rsidRDefault="00032835" w:rsidP="00127E54">
            <w:pPr>
              <w:spacing w:line="276" w:lineRule="auto"/>
              <w:jc w:val="center"/>
              <w:rPr>
                <w:rFonts w:ascii="Times New Roman" w:hAnsi="Times New Roman"/>
                <w:b/>
                <w:color w:val="000000" w:themeColor="text1"/>
                <w:szCs w:val="28"/>
              </w:rPr>
            </w:pPr>
            <w:r>
              <w:rPr>
                <w:rFonts w:ascii="Times New Roman" w:hAnsi="Times New Roman"/>
                <w:b/>
                <w:color w:val="000000" w:themeColor="text1"/>
                <w:szCs w:val="28"/>
              </w:rPr>
              <w:t>0.5</w:t>
            </w:r>
            <w:r w:rsidR="005778DE" w:rsidRPr="00B87C84">
              <w:rPr>
                <w:rFonts w:ascii="Times New Roman" w:hAnsi="Times New Roman"/>
                <w:b/>
                <w:color w:val="000000" w:themeColor="text1"/>
                <w:szCs w:val="28"/>
              </w:rPr>
              <w:t xml:space="preserve"> điểm</w:t>
            </w:r>
          </w:p>
          <w:p w14:paraId="1DB469CC" w14:textId="77777777" w:rsidR="00464C46" w:rsidRPr="00B87C84" w:rsidRDefault="00464C46" w:rsidP="00127E54">
            <w:pPr>
              <w:spacing w:line="276" w:lineRule="auto"/>
              <w:jc w:val="center"/>
              <w:rPr>
                <w:rFonts w:ascii="Times New Roman" w:hAnsi="Times New Roman"/>
                <w:b/>
                <w:color w:val="000000" w:themeColor="text1"/>
                <w:szCs w:val="28"/>
              </w:rPr>
            </w:pPr>
          </w:p>
        </w:tc>
      </w:tr>
      <w:tr w:rsidR="00464C46" w:rsidRPr="00B87C84" w14:paraId="1DB469D9" w14:textId="77777777" w:rsidTr="00512458">
        <w:tc>
          <w:tcPr>
            <w:tcW w:w="1380" w:type="dxa"/>
            <w:vMerge/>
            <w:vAlign w:val="center"/>
          </w:tcPr>
          <w:p w14:paraId="1DB469CE" w14:textId="77777777" w:rsidR="00464C46" w:rsidRPr="00B87C84" w:rsidRDefault="00464C46" w:rsidP="00127E54">
            <w:pPr>
              <w:tabs>
                <w:tab w:val="center" w:pos="1985"/>
              </w:tabs>
              <w:spacing w:line="276" w:lineRule="auto"/>
              <w:jc w:val="center"/>
              <w:rPr>
                <w:rFonts w:ascii="Times New Roman" w:hAnsi="Times New Roman"/>
                <w:b/>
                <w:color w:val="000000" w:themeColor="text1"/>
                <w:szCs w:val="28"/>
              </w:rPr>
            </w:pPr>
          </w:p>
        </w:tc>
        <w:tc>
          <w:tcPr>
            <w:tcW w:w="698" w:type="dxa"/>
            <w:tcBorders>
              <w:top w:val="single" w:sz="4" w:space="0" w:color="auto"/>
              <w:bottom w:val="single" w:sz="4" w:space="0" w:color="auto"/>
            </w:tcBorders>
          </w:tcPr>
          <w:p w14:paraId="1DB469CF" w14:textId="77777777" w:rsidR="00464C46" w:rsidRPr="00B87C84" w:rsidRDefault="005778DE" w:rsidP="00127E54">
            <w:pPr>
              <w:tabs>
                <w:tab w:val="center" w:pos="1985"/>
              </w:tabs>
              <w:spacing w:line="276" w:lineRule="auto"/>
              <w:jc w:val="center"/>
              <w:rPr>
                <w:rFonts w:ascii="Times New Roman" w:hAnsi="Times New Roman"/>
                <w:bCs/>
                <w:color w:val="000000" w:themeColor="text1"/>
                <w:szCs w:val="28"/>
              </w:rPr>
            </w:pPr>
            <w:r w:rsidRPr="00B87C84">
              <w:rPr>
                <w:rFonts w:ascii="Times New Roman" w:hAnsi="Times New Roman"/>
                <w:bCs/>
                <w:color w:val="000000" w:themeColor="text1"/>
                <w:szCs w:val="28"/>
              </w:rPr>
              <w:t>2</w:t>
            </w:r>
          </w:p>
        </w:tc>
        <w:tc>
          <w:tcPr>
            <w:tcW w:w="6923" w:type="dxa"/>
            <w:tcBorders>
              <w:top w:val="single" w:sz="4" w:space="0" w:color="auto"/>
              <w:bottom w:val="single" w:sz="4" w:space="0" w:color="auto"/>
            </w:tcBorders>
            <w:vAlign w:val="center"/>
          </w:tcPr>
          <w:p w14:paraId="1DB469D0" w14:textId="77777777" w:rsidR="00464C46" w:rsidRPr="00B87C84" w:rsidRDefault="005778DE" w:rsidP="00127E54">
            <w:pPr>
              <w:spacing w:line="276" w:lineRule="auto"/>
              <w:jc w:val="both"/>
              <w:rPr>
                <w:rFonts w:ascii="Times New Roman" w:hAnsi="Times New Roman"/>
                <w:iCs w:val="0"/>
                <w:szCs w:val="28"/>
              </w:rPr>
            </w:pPr>
            <w:r w:rsidRPr="00B87C84">
              <w:rPr>
                <w:rFonts w:ascii="Times New Roman" w:hAnsi="Times New Roman"/>
                <w:bCs/>
                <w:i/>
                <w:color w:val="000000" w:themeColor="text1"/>
                <w:szCs w:val="28"/>
              </w:rPr>
              <w:t xml:space="preserve">- </w:t>
            </w:r>
            <w:r w:rsidRPr="00B87C84">
              <w:rPr>
                <w:rFonts w:ascii="Times New Roman" w:hAnsi="Times New Roman"/>
                <w:szCs w:val="28"/>
              </w:rPr>
              <w:t xml:space="preserve">Chi tiết: </w:t>
            </w:r>
            <w:r w:rsidRPr="00B87C84">
              <w:rPr>
                <w:rFonts w:ascii="Times New Roman" w:hAnsi="Times New Roman"/>
                <w:color w:val="0D0D0D"/>
                <w:szCs w:val="28"/>
              </w:rPr>
              <w:t>Thầy luôn đăm chiêu nhưng hiền hậu. Chẳng bao giờ thầy cáu giận, gắt gỏng với chúng tôi. Cũng chẳng</w:t>
            </w:r>
            <w:r w:rsidRPr="00B87C84">
              <w:rPr>
                <w:rFonts w:ascii="Times New Roman" w:hAnsi="Times New Roman"/>
                <w:i/>
                <w:iCs w:val="0"/>
                <w:color w:val="0D0D0D"/>
                <w:szCs w:val="28"/>
              </w:rPr>
              <w:t xml:space="preserve"> </w:t>
            </w:r>
            <w:r w:rsidRPr="00B87C84">
              <w:rPr>
                <w:rFonts w:ascii="Times New Roman" w:hAnsi="Times New Roman"/>
                <w:iCs w:val="0"/>
                <w:color w:val="0D0D0D"/>
                <w:szCs w:val="28"/>
              </w:rPr>
              <w:t>bao giờ thầy bỏ một tiết lên lớp nào, kể cả những hôm thầy yếu mệt, sốt cao, giọng run run.</w:t>
            </w:r>
            <w:r w:rsidRPr="00B87C84">
              <w:rPr>
                <w:rFonts w:ascii="Times New Roman" w:hAnsi="Times New Roman"/>
                <w:iCs w:val="0"/>
                <w:szCs w:val="28"/>
              </w:rPr>
              <w:t xml:space="preserve"> …..</w:t>
            </w:r>
          </w:p>
          <w:p w14:paraId="1DB469D1" w14:textId="77777777" w:rsidR="00464C46" w:rsidRPr="00B87C84" w:rsidRDefault="005778DE" w:rsidP="00127E54">
            <w:pPr>
              <w:spacing w:line="276" w:lineRule="auto"/>
              <w:jc w:val="both"/>
              <w:rPr>
                <w:rFonts w:ascii="Times New Roman" w:hAnsi="Times New Roman"/>
                <w:iCs w:val="0"/>
                <w:color w:val="0D0D0D"/>
                <w:szCs w:val="28"/>
              </w:rPr>
            </w:pPr>
            <w:r w:rsidRPr="00B87C84">
              <w:rPr>
                <w:rFonts w:ascii="Times New Roman" w:hAnsi="Times New Roman"/>
                <w:iCs w:val="0"/>
                <w:color w:val="0D0D0D"/>
                <w:szCs w:val="28"/>
              </w:rPr>
              <w:t xml:space="preserve">- Thầy ăn mặc theo kiểu xưa: bộ com-lê đen đã cũ lắm, nhưng chiếc ca-vát vẫn luôn thắt chỉnh tề trên cổ. Thầy thường đội mũ nồi, bộ râu mép rậm </w:t>
            </w:r>
            <w:r w:rsidRPr="00B87C84">
              <w:rPr>
                <w:rFonts w:ascii="Times New Roman" w:hAnsi="Times New Roman"/>
                <w:iCs w:val="0"/>
                <w:color w:val="0D0D0D"/>
                <w:szCs w:val="28"/>
              </w:rPr>
              <w:t>lấm tấm bạc, đôi giày cũ và chiếc cặp da nâu cũng đã sờn rách……..</w:t>
            </w:r>
          </w:p>
          <w:p w14:paraId="1DB469D2" w14:textId="77777777" w:rsidR="00464C46" w:rsidRPr="00B87C84" w:rsidRDefault="005778DE" w:rsidP="00127E54">
            <w:pPr>
              <w:spacing w:line="276" w:lineRule="auto"/>
              <w:jc w:val="both"/>
              <w:rPr>
                <w:rFonts w:ascii="Times New Roman" w:hAnsi="Times New Roman"/>
                <w:iCs w:val="0"/>
                <w:color w:val="0D0D0D"/>
                <w:szCs w:val="28"/>
              </w:rPr>
            </w:pPr>
            <w:r w:rsidRPr="00B87C84">
              <w:rPr>
                <w:rFonts w:ascii="Times New Roman" w:hAnsi="Times New Roman"/>
                <w:iCs w:val="0"/>
                <w:color w:val="0D0D0D"/>
                <w:szCs w:val="28"/>
              </w:rPr>
              <w:t>(HS có thể lựa chọn chi tiết khác, GV xem xét cho điểm.)</w:t>
            </w:r>
          </w:p>
          <w:p w14:paraId="1DB469D3" w14:textId="77777777" w:rsidR="00464C46" w:rsidRPr="00B87C84" w:rsidRDefault="005778DE" w:rsidP="00127E54">
            <w:pPr>
              <w:spacing w:line="276" w:lineRule="auto"/>
              <w:jc w:val="both"/>
              <w:rPr>
                <w:rFonts w:ascii="Times New Roman" w:hAnsi="Times New Roman"/>
                <w:iCs w:val="0"/>
                <w:color w:val="0D0D0D"/>
                <w:szCs w:val="28"/>
              </w:rPr>
            </w:pPr>
            <w:r w:rsidRPr="00B87C84">
              <w:rPr>
                <w:rFonts w:ascii="Times New Roman" w:hAnsi="Times New Roman"/>
                <w:iCs w:val="0"/>
                <w:color w:val="0D0D0D"/>
                <w:szCs w:val="28"/>
              </w:rPr>
              <w:t>(HS tìm được 2 chi tiết trở lên, GV cho 0.5đ. )</w:t>
            </w:r>
          </w:p>
          <w:p w14:paraId="1DB469D4" w14:textId="77777777" w:rsidR="00464C46" w:rsidRPr="00B87C84" w:rsidRDefault="005778DE" w:rsidP="00127E54">
            <w:pPr>
              <w:spacing w:line="276" w:lineRule="auto"/>
              <w:jc w:val="both"/>
              <w:rPr>
                <w:rFonts w:ascii="Times New Roman" w:hAnsi="Times New Roman"/>
                <w:szCs w:val="28"/>
              </w:rPr>
            </w:pPr>
            <w:r w:rsidRPr="00B87C84">
              <w:rPr>
                <w:rFonts w:ascii="Times New Roman" w:hAnsi="Times New Roman"/>
                <w:szCs w:val="28"/>
              </w:rPr>
              <w:t>- Thầy là người có tấm lòng nhân hậu, yêu nghề, say mê công việc, sống giản dị, khiêm nhường.</w:t>
            </w:r>
          </w:p>
          <w:p w14:paraId="1DB469D6" w14:textId="1D7EB7E6" w:rsidR="00464C46" w:rsidRPr="00B87C84" w:rsidRDefault="005778DE" w:rsidP="00127E54">
            <w:pPr>
              <w:pStyle w:val="oancuaDanhsach"/>
              <w:tabs>
                <w:tab w:val="center" w:pos="1985"/>
              </w:tabs>
              <w:spacing w:line="276" w:lineRule="auto"/>
              <w:ind w:left="0"/>
              <w:rPr>
                <w:bCs/>
                <w:color w:val="000000" w:themeColor="text1"/>
                <w:sz w:val="28"/>
                <w:szCs w:val="28"/>
              </w:rPr>
            </w:pPr>
            <w:r w:rsidRPr="00B87C84">
              <w:rPr>
                <w:bCs/>
                <w:color w:val="000000" w:themeColor="text1"/>
                <w:sz w:val="28"/>
                <w:szCs w:val="28"/>
              </w:rPr>
              <w:t>(Tùy HS di</w:t>
            </w:r>
            <w:r w:rsidRPr="00B87C84">
              <w:rPr>
                <w:bCs/>
                <w:color w:val="000000" w:themeColor="text1"/>
                <w:sz w:val="28"/>
                <w:szCs w:val="28"/>
              </w:rPr>
              <w:t>ễ</w:t>
            </w:r>
            <w:r w:rsidRPr="00B87C84">
              <w:rPr>
                <w:bCs/>
                <w:color w:val="000000" w:themeColor="text1"/>
                <w:sz w:val="28"/>
                <w:szCs w:val="28"/>
              </w:rPr>
              <w:t>n đ</w:t>
            </w:r>
            <w:r w:rsidRPr="00B87C84">
              <w:rPr>
                <w:bCs/>
                <w:color w:val="000000" w:themeColor="text1"/>
                <w:sz w:val="28"/>
                <w:szCs w:val="28"/>
              </w:rPr>
              <w:t>ạ</w:t>
            </w:r>
            <w:r w:rsidRPr="00B87C84">
              <w:rPr>
                <w:bCs/>
                <w:color w:val="000000" w:themeColor="text1"/>
                <w:sz w:val="28"/>
                <w:szCs w:val="28"/>
              </w:rPr>
              <w:t>t, GV xem xét cho đi</w:t>
            </w:r>
            <w:r w:rsidRPr="00B87C84">
              <w:rPr>
                <w:bCs/>
                <w:color w:val="000000" w:themeColor="text1"/>
                <w:sz w:val="28"/>
                <w:szCs w:val="28"/>
              </w:rPr>
              <w:t>ể</w:t>
            </w:r>
            <w:r w:rsidRPr="00B87C84">
              <w:rPr>
                <w:bCs/>
                <w:color w:val="000000" w:themeColor="text1"/>
                <w:sz w:val="28"/>
                <w:szCs w:val="28"/>
              </w:rPr>
              <w:t>m.)</w:t>
            </w:r>
          </w:p>
        </w:tc>
        <w:tc>
          <w:tcPr>
            <w:tcW w:w="1030" w:type="dxa"/>
            <w:tcBorders>
              <w:top w:val="single" w:sz="4" w:space="0" w:color="auto"/>
              <w:bottom w:val="single" w:sz="4" w:space="0" w:color="auto"/>
            </w:tcBorders>
            <w:vAlign w:val="center"/>
          </w:tcPr>
          <w:p w14:paraId="1DB469D7" w14:textId="46F57F96" w:rsidR="00464C46" w:rsidRPr="00B87C84" w:rsidRDefault="00F9763D" w:rsidP="00127E54">
            <w:pPr>
              <w:spacing w:line="276" w:lineRule="auto"/>
              <w:jc w:val="center"/>
              <w:rPr>
                <w:rFonts w:ascii="Times New Roman" w:hAnsi="Times New Roman"/>
                <w:b/>
                <w:color w:val="000000" w:themeColor="text1"/>
                <w:szCs w:val="28"/>
              </w:rPr>
            </w:pPr>
            <w:r>
              <w:rPr>
                <w:rFonts w:ascii="Times New Roman" w:hAnsi="Times New Roman"/>
                <w:b/>
                <w:color w:val="000000" w:themeColor="text1"/>
                <w:szCs w:val="28"/>
              </w:rPr>
              <w:t>0.5</w:t>
            </w:r>
            <w:r w:rsidR="005778DE" w:rsidRPr="00B87C84">
              <w:rPr>
                <w:rFonts w:ascii="Times New Roman" w:hAnsi="Times New Roman"/>
                <w:b/>
                <w:color w:val="000000" w:themeColor="text1"/>
                <w:szCs w:val="28"/>
              </w:rPr>
              <w:t xml:space="preserve"> điểm</w:t>
            </w:r>
          </w:p>
          <w:p w14:paraId="1DB469D8" w14:textId="77777777" w:rsidR="00464C46" w:rsidRPr="00B87C84" w:rsidRDefault="00464C46" w:rsidP="00127E54">
            <w:pPr>
              <w:spacing w:line="276" w:lineRule="auto"/>
              <w:jc w:val="center"/>
              <w:rPr>
                <w:rFonts w:ascii="Times New Roman" w:hAnsi="Times New Roman"/>
                <w:b/>
                <w:color w:val="000000" w:themeColor="text1"/>
                <w:szCs w:val="28"/>
              </w:rPr>
            </w:pPr>
          </w:p>
        </w:tc>
      </w:tr>
      <w:tr w:rsidR="00464C46" w:rsidRPr="00B87C84" w14:paraId="1DB469E5" w14:textId="77777777" w:rsidTr="00512458">
        <w:trPr>
          <w:trHeight w:val="2325"/>
        </w:trPr>
        <w:tc>
          <w:tcPr>
            <w:tcW w:w="1380" w:type="dxa"/>
            <w:vMerge/>
            <w:vAlign w:val="center"/>
          </w:tcPr>
          <w:p w14:paraId="1DB469DA" w14:textId="77777777" w:rsidR="00464C46" w:rsidRPr="00B87C84" w:rsidRDefault="00464C46" w:rsidP="00127E54">
            <w:pPr>
              <w:tabs>
                <w:tab w:val="center" w:pos="1985"/>
              </w:tabs>
              <w:spacing w:line="276" w:lineRule="auto"/>
              <w:jc w:val="center"/>
              <w:rPr>
                <w:rFonts w:ascii="Times New Roman" w:hAnsi="Times New Roman"/>
                <w:b/>
                <w:color w:val="000000" w:themeColor="text1"/>
                <w:szCs w:val="28"/>
              </w:rPr>
            </w:pPr>
          </w:p>
        </w:tc>
        <w:tc>
          <w:tcPr>
            <w:tcW w:w="698" w:type="dxa"/>
            <w:tcBorders>
              <w:top w:val="single" w:sz="4" w:space="0" w:color="auto"/>
              <w:bottom w:val="single" w:sz="4" w:space="0" w:color="000000" w:themeColor="text1"/>
            </w:tcBorders>
          </w:tcPr>
          <w:p w14:paraId="1DB469DB" w14:textId="77777777" w:rsidR="00464C46" w:rsidRPr="00B87C84" w:rsidRDefault="005778DE" w:rsidP="00127E54">
            <w:pPr>
              <w:tabs>
                <w:tab w:val="center" w:pos="1985"/>
              </w:tabs>
              <w:spacing w:line="276" w:lineRule="auto"/>
              <w:jc w:val="center"/>
              <w:rPr>
                <w:rFonts w:ascii="Times New Roman" w:hAnsi="Times New Roman"/>
                <w:bCs/>
                <w:color w:val="000000" w:themeColor="text1"/>
                <w:szCs w:val="28"/>
              </w:rPr>
            </w:pPr>
            <w:r w:rsidRPr="00B87C84">
              <w:rPr>
                <w:rFonts w:ascii="Times New Roman" w:hAnsi="Times New Roman"/>
                <w:bCs/>
                <w:color w:val="000000" w:themeColor="text1"/>
                <w:szCs w:val="28"/>
              </w:rPr>
              <w:t>3</w:t>
            </w:r>
          </w:p>
        </w:tc>
        <w:tc>
          <w:tcPr>
            <w:tcW w:w="6923" w:type="dxa"/>
            <w:tcBorders>
              <w:top w:val="single" w:sz="4" w:space="0" w:color="auto"/>
              <w:bottom w:val="single" w:sz="4" w:space="0" w:color="000000" w:themeColor="text1"/>
            </w:tcBorders>
            <w:vAlign w:val="center"/>
          </w:tcPr>
          <w:p w14:paraId="1DB469DC" w14:textId="77777777" w:rsidR="00464C46" w:rsidRPr="00B87C84" w:rsidRDefault="005778DE" w:rsidP="00127E54">
            <w:pPr>
              <w:spacing w:line="276" w:lineRule="auto"/>
              <w:jc w:val="both"/>
              <w:outlineLvl w:val="0"/>
              <w:rPr>
                <w:rFonts w:ascii="Times New Roman" w:hAnsi="Times New Roman"/>
                <w:bCs/>
                <w:color w:val="000000" w:themeColor="text1"/>
                <w:szCs w:val="28"/>
              </w:rPr>
            </w:pPr>
            <w:r w:rsidRPr="00B87C84">
              <w:rPr>
                <w:rFonts w:ascii="Times New Roman" w:hAnsi="Times New Roman"/>
                <w:bCs/>
                <w:color w:val="000000" w:themeColor="text1"/>
                <w:szCs w:val="28"/>
              </w:rPr>
              <w:t xml:space="preserve">- Ca ngợi người thầy dạy vẽ sống giản dị, yêu thương học trò, nghiêm túc, tỉ mỉ trong công việc, có niềm đam mê với hội họa. </w:t>
            </w:r>
          </w:p>
          <w:p w14:paraId="1DB469DD" w14:textId="77777777" w:rsidR="00464C46" w:rsidRPr="00B87C84" w:rsidRDefault="005778DE" w:rsidP="00127E54">
            <w:pPr>
              <w:spacing w:line="276" w:lineRule="auto"/>
              <w:jc w:val="both"/>
              <w:outlineLvl w:val="0"/>
              <w:rPr>
                <w:rFonts w:ascii="Times New Roman" w:hAnsi="Times New Roman"/>
                <w:bCs/>
                <w:color w:val="000000" w:themeColor="text1"/>
                <w:szCs w:val="28"/>
              </w:rPr>
            </w:pPr>
            <w:r w:rsidRPr="00B87C84">
              <w:rPr>
                <w:rFonts w:ascii="Times New Roman" w:hAnsi="Times New Roman"/>
                <w:bCs/>
                <w:color w:val="000000" w:themeColor="text1"/>
                <w:szCs w:val="28"/>
              </w:rPr>
              <w:t>- Tình cảm của học trò dành cho thầy là sự yêu quý, tự hào và kính trọng.</w:t>
            </w:r>
          </w:p>
          <w:p w14:paraId="1DB469DE" w14:textId="77777777" w:rsidR="00464C46" w:rsidRPr="00B87C84" w:rsidRDefault="005778DE" w:rsidP="00127E54">
            <w:pPr>
              <w:spacing w:line="276" w:lineRule="auto"/>
              <w:jc w:val="both"/>
              <w:outlineLvl w:val="0"/>
              <w:rPr>
                <w:rFonts w:ascii="Times New Roman" w:hAnsi="Times New Roman"/>
                <w:bCs/>
                <w:color w:val="000000" w:themeColor="text1"/>
                <w:szCs w:val="28"/>
              </w:rPr>
            </w:pPr>
            <w:r w:rsidRPr="00B87C84">
              <w:rPr>
                <w:rFonts w:ascii="Times New Roman" w:hAnsi="Times New Roman"/>
                <w:bCs/>
                <w:color w:val="000000" w:themeColor="text1"/>
                <w:szCs w:val="28"/>
              </w:rPr>
              <w:t xml:space="preserve">- Căn cứ: ngôi kể, cách xây dựng nhân vật qua ngoại hình, hành động, lời nói bộc lộ tính cách, cốt truyện... </w:t>
            </w:r>
          </w:p>
        </w:tc>
        <w:tc>
          <w:tcPr>
            <w:tcW w:w="1030" w:type="dxa"/>
            <w:tcBorders>
              <w:top w:val="single" w:sz="4" w:space="0" w:color="auto"/>
              <w:bottom w:val="single" w:sz="4" w:space="0" w:color="000000" w:themeColor="text1"/>
            </w:tcBorders>
            <w:vAlign w:val="center"/>
          </w:tcPr>
          <w:p w14:paraId="1DB469DF" w14:textId="77777777" w:rsidR="00464C46" w:rsidRPr="00B87C84" w:rsidRDefault="00464C46" w:rsidP="00127E54">
            <w:pPr>
              <w:spacing w:line="276" w:lineRule="auto"/>
              <w:jc w:val="center"/>
              <w:rPr>
                <w:rFonts w:ascii="Times New Roman" w:hAnsi="Times New Roman"/>
                <w:b/>
                <w:color w:val="000000" w:themeColor="text1"/>
                <w:szCs w:val="28"/>
              </w:rPr>
            </w:pPr>
          </w:p>
          <w:p w14:paraId="1DB469E0" w14:textId="77777777" w:rsidR="00464C46" w:rsidRPr="00B87C84" w:rsidRDefault="005778DE" w:rsidP="00127E54">
            <w:pPr>
              <w:spacing w:line="276" w:lineRule="auto"/>
              <w:jc w:val="center"/>
              <w:rPr>
                <w:rFonts w:ascii="Times New Roman" w:hAnsi="Times New Roman"/>
                <w:b/>
                <w:color w:val="000000" w:themeColor="text1"/>
                <w:szCs w:val="28"/>
              </w:rPr>
            </w:pPr>
            <w:r w:rsidRPr="00B87C84">
              <w:rPr>
                <w:rFonts w:ascii="Times New Roman" w:hAnsi="Times New Roman"/>
                <w:b/>
                <w:color w:val="000000" w:themeColor="text1"/>
                <w:szCs w:val="28"/>
              </w:rPr>
              <w:t>1.0 điểm</w:t>
            </w:r>
          </w:p>
          <w:p w14:paraId="1DB469E1" w14:textId="77777777" w:rsidR="00464C46" w:rsidRPr="00B87C84" w:rsidRDefault="00464C46" w:rsidP="00127E54">
            <w:pPr>
              <w:spacing w:line="276" w:lineRule="auto"/>
              <w:jc w:val="center"/>
              <w:rPr>
                <w:rFonts w:ascii="Times New Roman" w:hAnsi="Times New Roman"/>
                <w:b/>
                <w:color w:val="000000" w:themeColor="text1"/>
                <w:szCs w:val="28"/>
              </w:rPr>
            </w:pPr>
          </w:p>
          <w:p w14:paraId="1DB469E2" w14:textId="77777777" w:rsidR="00464C46" w:rsidRPr="00B87C84" w:rsidRDefault="00464C46" w:rsidP="00127E54">
            <w:pPr>
              <w:spacing w:line="276" w:lineRule="auto"/>
              <w:jc w:val="center"/>
              <w:rPr>
                <w:rFonts w:ascii="Times New Roman" w:hAnsi="Times New Roman"/>
                <w:b/>
                <w:color w:val="000000" w:themeColor="text1"/>
                <w:szCs w:val="28"/>
              </w:rPr>
            </w:pPr>
          </w:p>
          <w:p w14:paraId="1DB469E3" w14:textId="77777777" w:rsidR="00464C46" w:rsidRPr="00B87C84" w:rsidRDefault="00464C46" w:rsidP="00127E54">
            <w:pPr>
              <w:spacing w:line="276" w:lineRule="auto"/>
              <w:jc w:val="center"/>
              <w:rPr>
                <w:rFonts w:ascii="Times New Roman" w:hAnsi="Times New Roman"/>
                <w:b/>
                <w:color w:val="000000" w:themeColor="text1"/>
                <w:szCs w:val="28"/>
              </w:rPr>
            </w:pPr>
          </w:p>
          <w:p w14:paraId="1DB469E4" w14:textId="77777777" w:rsidR="00464C46" w:rsidRPr="00B87C84" w:rsidRDefault="00464C46" w:rsidP="00127E54">
            <w:pPr>
              <w:spacing w:line="276" w:lineRule="auto"/>
              <w:jc w:val="center"/>
              <w:rPr>
                <w:rFonts w:ascii="Times New Roman" w:hAnsi="Times New Roman"/>
                <w:b/>
                <w:color w:val="000000" w:themeColor="text1"/>
                <w:szCs w:val="28"/>
              </w:rPr>
            </w:pPr>
          </w:p>
        </w:tc>
      </w:tr>
      <w:tr w:rsidR="00464C46" w:rsidRPr="00B87C84" w14:paraId="1DB469F0" w14:textId="77777777" w:rsidTr="00512458">
        <w:trPr>
          <w:trHeight w:val="2325"/>
        </w:trPr>
        <w:tc>
          <w:tcPr>
            <w:tcW w:w="1380" w:type="dxa"/>
            <w:vMerge/>
            <w:vAlign w:val="center"/>
          </w:tcPr>
          <w:p w14:paraId="1DB469E6" w14:textId="77777777" w:rsidR="00464C46" w:rsidRPr="00B87C84" w:rsidRDefault="00464C46" w:rsidP="00127E54">
            <w:pPr>
              <w:tabs>
                <w:tab w:val="center" w:pos="1985"/>
              </w:tabs>
              <w:spacing w:line="276" w:lineRule="auto"/>
              <w:jc w:val="center"/>
              <w:rPr>
                <w:rFonts w:ascii="Times New Roman" w:hAnsi="Times New Roman"/>
                <w:b/>
                <w:color w:val="000000" w:themeColor="text1"/>
                <w:szCs w:val="28"/>
              </w:rPr>
            </w:pPr>
          </w:p>
        </w:tc>
        <w:tc>
          <w:tcPr>
            <w:tcW w:w="698" w:type="dxa"/>
            <w:tcBorders>
              <w:top w:val="dotted" w:sz="4" w:space="0" w:color="000000" w:themeColor="text1"/>
              <w:bottom w:val="single" w:sz="4" w:space="0" w:color="000000" w:themeColor="text1"/>
            </w:tcBorders>
          </w:tcPr>
          <w:p w14:paraId="1DB469E7" w14:textId="77777777" w:rsidR="00464C46" w:rsidRPr="00B87C84" w:rsidRDefault="005778DE" w:rsidP="00127E54">
            <w:pPr>
              <w:tabs>
                <w:tab w:val="center" w:pos="1985"/>
              </w:tabs>
              <w:spacing w:line="276" w:lineRule="auto"/>
              <w:jc w:val="center"/>
              <w:rPr>
                <w:rFonts w:ascii="Times New Roman" w:hAnsi="Times New Roman"/>
                <w:bCs/>
                <w:color w:val="000000" w:themeColor="text1"/>
                <w:szCs w:val="28"/>
              </w:rPr>
            </w:pPr>
            <w:r w:rsidRPr="00B87C84">
              <w:rPr>
                <w:rFonts w:ascii="Times New Roman" w:hAnsi="Times New Roman"/>
                <w:bCs/>
                <w:color w:val="000000" w:themeColor="text1"/>
                <w:szCs w:val="28"/>
              </w:rPr>
              <w:t>4</w:t>
            </w:r>
          </w:p>
        </w:tc>
        <w:tc>
          <w:tcPr>
            <w:tcW w:w="6923" w:type="dxa"/>
            <w:tcBorders>
              <w:top w:val="dotted" w:sz="4" w:space="0" w:color="000000" w:themeColor="text1"/>
              <w:bottom w:val="single" w:sz="4" w:space="0" w:color="000000" w:themeColor="text1"/>
            </w:tcBorders>
            <w:vAlign w:val="center"/>
          </w:tcPr>
          <w:p w14:paraId="1DB469E8" w14:textId="77777777" w:rsidR="00464C46" w:rsidRPr="00B87C84" w:rsidRDefault="005778DE" w:rsidP="00127E54">
            <w:pPr>
              <w:spacing w:line="276" w:lineRule="auto"/>
              <w:jc w:val="both"/>
              <w:outlineLvl w:val="0"/>
              <w:rPr>
                <w:rFonts w:ascii="Times New Roman" w:hAnsi="Times New Roman"/>
                <w:bCs/>
                <w:color w:val="000000" w:themeColor="text1"/>
                <w:kern w:val="36"/>
                <w:szCs w:val="28"/>
                <w:shd w:val="clear" w:color="auto" w:fill="FFFFFF"/>
              </w:rPr>
            </w:pPr>
            <w:r w:rsidRPr="00B87C84">
              <w:rPr>
                <w:rFonts w:ascii="Times New Roman" w:hAnsi="Times New Roman"/>
                <w:bCs/>
                <w:color w:val="000000" w:themeColor="text1"/>
                <w:kern w:val="36"/>
                <w:szCs w:val="28"/>
                <w:shd w:val="clear" w:color="auto" w:fill="FFFFFF"/>
              </w:rPr>
              <w:t>- Câu phủ định:</w:t>
            </w:r>
          </w:p>
          <w:p w14:paraId="1DB469E9" w14:textId="77777777" w:rsidR="00464C46" w:rsidRPr="00B87C84" w:rsidRDefault="005778DE" w:rsidP="00127E54">
            <w:pPr>
              <w:spacing w:line="276" w:lineRule="auto"/>
              <w:jc w:val="both"/>
              <w:rPr>
                <w:rFonts w:ascii="Times New Roman" w:hAnsi="Times New Roman"/>
                <w:iCs w:val="0"/>
                <w:color w:val="0D0D0D"/>
                <w:szCs w:val="28"/>
              </w:rPr>
            </w:pPr>
            <w:r w:rsidRPr="00B87C84">
              <w:rPr>
                <w:rFonts w:ascii="Times New Roman" w:hAnsi="Times New Roman"/>
                <w:iCs w:val="0"/>
                <w:color w:val="0D0D0D"/>
                <w:szCs w:val="28"/>
              </w:rPr>
              <w:t>+ Thầy vẽ chậm, vẽ kĩ, không hiểu có đẹp không, nhưng tranh của thầy ít được mọi người chú ý.</w:t>
            </w:r>
          </w:p>
          <w:p w14:paraId="1DB469EA" w14:textId="77777777" w:rsidR="00464C46" w:rsidRPr="00B87C84" w:rsidRDefault="005778DE" w:rsidP="00127E54">
            <w:pPr>
              <w:spacing w:line="276" w:lineRule="auto"/>
              <w:jc w:val="both"/>
              <w:rPr>
                <w:rFonts w:ascii="Times New Roman" w:hAnsi="Times New Roman"/>
                <w:iCs w:val="0"/>
                <w:color w:val="0D0D0D"/>
                <w:szCs w:val="28"/>
              </w:rPr>
            </w:pPr>
            <w:r w:rsidRPr="00B87C84">
              <w:rPr>
                <w:rFonts w:ascii="Times New Roman" w:hAnsi="Times New Roman"/>
                <w:iCs w:val="0"/>
                <w:color w:val="0D0D0D"/>
                <w:szCs w:val="28"/>
              </w:rPr>
              <w:t xml:space="preserve">+ Chúng tôi có đi hỏi nhưng chẳng mấy ai biết tên hoạ sĩ Nguyễn Thừa </w:t>
            </w:r>
            <w:r w:rsidRPr="00B87C84">
              <w:rPr>
                <w:rFonts w:ascii="Times New Roman" w:hAnsi="Times New Roman"/>
                <w:iCs w:val="0"/>
                <w:color w:val="0D0D0D"/>
                <w:szCs w:val="28"/>
              </w:rPr>
              <w:t>Bản.</w:t>
            </w:r>
          </w:p>
          <w:p w14:paraId="1DB469EB" w14:textId="77777777" w:rsidR="00464C46" w:rsidRPr="00B87C84" w:rsidRDefault="005778DE" w:rsidP="00127E54">
            <w:pPr>
              <w:spacing w:line="276" w:lineRule="auto"/>
              <w:jc w:val="both"/>
              <w:rPr>
                <w:rFonts w:ascii="Times New Roman" w:hAnsi="Times New Roman"/>
                <w:iCs w:val="0"/>
                <w:color w:val="0D0D0D"/>
                <w:szCs w:val="28"/>
              </w:rPr>
            </w:pPr>
            <w:r w:rsidRPr="00B87C84">
              <w:rPr>
                <w:rFonts w:ascii="Times New Roman" w:hAnsi="Times New Roman"/>
                <w:iCs w:val="0"/>
                <w:color w:val="0D0D0D"/>
                <w:szCs w:val="28"/>
              </w:rPr>
              <w:t>- Đặc điểm: có từ ngữ phủ định “không”, “chẳng”.</w:t>
            </w:r>
          </w:p>
          <w:p w14:paraId="1DB469EC" w14:textId="77777777" w:rsidR="00464C46" w:rsidRPr="00B87C84" w:rsidRDefault="005778DE" w:rsidP="00127E54">
            <w:pPr>
              <w:spacing w:line="276" w:lineRule="auto"/>
              <w:jc w:val="both"/>
              <w:rPr>
                <w:rFonts w:ascii="Times New Roman" w:hAnsi="Times New Roman"/>
                <w:bCs/>
                <w:color w:val="000000" w:themeColor="text1"/>
                <w:kern w:val="36"/>
                <w:szCs w:val="28"/>
                <w:shd w:val="clear" w:color="auto" w:fill="FFFFFF"/>
              </w:rPr>
            </w:pPr>
            <w:r w:rsidRPr="00B87C84">
              <w:rPr>
                <w:rFonts w:ascii="Times New Roman" w:hAnsi="Times New Roman"/>
                <w:iCs w:val="0"/>
                <w:color w:val="0D0D0D"/>
                <w:szCs w:val="28"/>
              </w:rPr>
              <w:t>- Chức năng: phủ nhận các hành động, trạng thái trong câu.</w:t>
            </w:r>
          </w:p>
          <w:p w14:paraId="1DB469ED" w14:textId="77777777" w:rsidR="00464C46" w:rsidRPr="00B87C84" w:rsidRDefault="00464C46" w:rsidP="00127E54">
            <w:pPr>
              <w:spacing w:line="276" w:lineRule="auto"/>
              <w:jc w:val="both"/>
              <w:outlineLvl w:val="0"/>
              <w:rPr>
                <w:rFonts w:ascii="Times New Roman" w:hAnsi="Times New Roman"/>
                <w:bCs/>
                <w:color w:val="000000" w:themeColor="text1"/>
                <w:kern w:val="36"/>
                <w:szCs w:val="28"/>
                <w:shd w:val="clear" w:color="auto" w:fill="FFFFFF"/>
              </w:rPr>
            </w:pPr>
          </w:p>
        </w:tc>
        <w:tc>
          <w:tcPr>
            <w:tcW w:w="1030" w:type="dxa"/>
            <w:tcBorders>
              <w:top w:val="dotted" w:sz="4" w:space="0" w:color="000000" w:themeColor="text1"/>
              <w:bottom w:val="single" w:sz="4" w:space="0" w:color="000000" w:themeColor="text1"/>
            </w:tcBorders>
            <w:vAlign w:val="center"/>
          </w:tcPr>
          <w:p w14:paraId="1DB469EE" w14:textId="77777777" w:rsidR="00464C46" w:rsidRPr="00B87C84" w:rsidRDefault="005778DE" w:rsidP="00127E54">
            <w:pPr>
              <w:spacing w:line="276" w:lineRule="auto"/>
              <w:jc w:val="center"/>
              <w:rPr>
                <w:rFonts w:ascii="Times New Roman" w:hAnsi="Times New Roman"/>
                <w:b/>
                <w:color w:val="000000" w:themeColor="text1"/>
                <w:szCs w:val="28"/>
              </w:rPr>
            </w:pPr>
            <w:r w:rsidRPr="00B87C84">
              <w:rPr>
                <w:rFonts w:ascii="Times New Roman" w:hAnsi="Times New Roman"/>
                <w:b/>
                <w:color w:val="000000" w:themeColor="text1"/>
                <w:szCs w:val="28"/>
              </w:rPr>
              <w:t>1.0 điểm</w:t>
            </w:r>
          </w:p>
          <w:p w14:paraId="1DB469EF" w14:textId="77777777" w:rsidR="00464C46" w:rsidRPr="00B87C84" w:rsidRDefault="00464C46" w:rsidP="00127E54">
            <w:pPr>
              <w:spacing w:line="276" w:lineRule="auto"/>
              <w:jc w:val="center"/>
              <w:rPr>
                <w:rFonts w:ascii="Times New Roman" w:hAnsi="Times New Roman"/>
                <w:b/>
                <w:color w:val="000000" w:themeColor="text1"/>
                <w:szCs w:val="28"/>
              </w:rPr>
            </w:pPr>
          </w:p>
        </w:tc>
      </w:tr>
      <w:tr w:rsidR="00464C46" w:rsidRPr="00B87C84" w14:paraId="1DB469FF" w14:textId="77777777" w:rsidTr="00335854">
        <w:trPr>
          <w:trHeight w:val="1401"/>
        </w:trPr>
        <w:tc>
          <w:tcPr>
            <w:tcW w:w="1380" w:type="dxa"/>
            <w:vMerge/>
            <w:vAlign w:val="center"/>
          </w:tcPr>
          <w:p w14:paraId="1DB469F1" w14:textId="77777777" w:rsidR="00464C46" w:rsidRPr="00B87C84" w:rsidRDefault="00464C46" w:rsidP="00127E54">
            <w:pPr>
              <w:tabs>
                <w:tab w:val="center" w:pos="1985"/>
              </w:tabs>
              <w:spacing w:line="276" w:lineRule="auto"/>
              <w:jc w:val="center"/>
              <w:rPr>
                <w:rFonts w:ascii="Times New Roman" w:hAnsi="Times New Roman"/>
                <w:b/>
                <w:color w:val="000000" w:themeColor="text1"/>
                <w:szCs w:val="28"/>
              </w:rPr>
            </w:pPr>
          </w:p>
        </w:tc>
        <w:tc>
          <w:tcPr>
            <w:tcW w:w="698" w:type="dxa"/>
            <w:tcBorders>
              <w:top w:val="dotted" w:sz="4" w:space="0" w:color="000000" w:themeColor="text1"/>
              <w:bottom w:val="single" w:sz="4" w:space="0" w:color="000000" w:themeColor="text1"/>
            </w:tcBorders>
          </w:tcPr>
          <w:p w14:paraId="1DB469F2" w14:textId="77777777" w:rsidR="00464C46" w:rsidRPr="00B87C84" w:rsidRDefault="005778DE" w:rsidP="00127E54">
            <w:pPr>
              <w:tabs>
                <w:tab w:val="center" w:pos="1985"/>
              </w:tabs>
              <w:spacing w:line="276" w:lineRule="auto"/>
              <w:jc w:val="center"/>
              <w:rPr>
                <w:rFonts w:ascii="Times New Roman" w:hAnsi="Times New Roman"/>
                <w:bCs/>
                <w:color w:val="000000" w:themeColor="text1"/>
                <w:szCs w:val="28"/>
              </w:rPr>
            </w:pPr>
            <w:r w:rsidRPr="00B87C84">
              <w:rPr>
                <w:rFonts w:ascii="Times New Roman" w:hAnsi="Times New Roman"/>
                <w:bCs/>
                <w:color w:val="000000" w:themeColor="text1"/>
                <w:szCs w:val="28"/>
              </w:rPr>
              <w:t>5</w:t>
            </w:r>
          </w:p>
        </w:tc>
        <w:tc>
          <w:tcPr>
            <w:tcW w:w="6923" w:type="dxa"/>
            <w:tcBorders>
              <w:top w:val="dotted" w:sz="4" w:space="0" w:color="000000" w:themeColor="text1"/>
              <w:bottom w:val="single" w:sz="4" w:space="0" w:color="000000" w:themeColor="text1"/>
            </w:tcBorders>
            <w:vAlign w:val="center"/>
          </w:tcPr>
          <w:p w14:paraId="1DB469F3" w14:textId="77777777" w:rsidR="00464C46" w:rsidRPr="00B87C84" w:rsidRDefault="005778DE" w:rsidP="00127E54">
            <w:pPr>
              <w:pStyle w:val="oancuaDanhsach"/>
              <w:tabs>
                <w:tab w:val="center" w:pos="2729"/>
              </w:tabs>
              <w:spacing w:line="276" w:lineRule="auto"/>
              <w:ind w:left="141" w:hangingChars="50" w:hanging="141"/>
              <w:rPr>
                <w:color w:val="000000" w:themeColor="text1"/>
                <w:sz w:val="28"/>
                <w:szCs w:val="28"/>
              </w:rPr>
            </w:pPr>
            <w:r w:rsidRPr="00B87C84">
              <w:rPr>
                <w:b/>
                <w:color w:val="000000" w:themeColor="text1"/>
                <w:sz w:val="28"/>
                <w:szCs w:val="28"/>
              </w:rPr>
              <w:t>- Hình th</w:t>
            </w:r>
            <w:r w:rsidRPr="00B87C84">
              <w:rPr>
                <w:b/>
                <w:color w:val="000000" w:themeColor="text1"/>
                <w:sz w:val="28"/>
                <w:szCs w:val="28"/>
              </w:rPr>
              <w:t>ứ</w:t>
            </w:r>
            <w:r w:rsidRPr="00B87C84">
              <w:rPr>
                <w:b/>
                <w:color w:val="000000" w:themeColor="text1"/>
                <w:sz w:val="28"/>
                <w:szCs w:val="28"/>
              </w:rPr>
              <w:t xml:space="preserve">c: </w:t>
            </w:r>
            <w:r w:rsidRPr="00B87C84">
              <w:rPr>
                <w:color w:val="000000" w:themeColor="text1"/>
                <w:sz w:val="28"/>
                <w:szCs w:val="28"/>
              </w:rPr>
              <w:t>(0</w:t>
            </w:r>
            <w:r w:rsidRPr="00B87C84">
              <w:rPr>
                <w:color w:val="000000" w:themeColor="text1"/>
                <w:sz w:val="28"/>
                <w:szCs w:val="28"/>
                <w:lang w:val="vi-VN"/>
              </w:rPr>
              <w:t>.5</w:t>
            </w:r>
            <w:r w:rsidRPr="00B87C84">
              <w:rPr>
                <w:color w:val="000000" w:themeColor="text1"/>
                <w:sz w:val="28"/>
                <w:szCs w:val="28"/>
              </w:rPr>
              <w:t xml:space="preserve"> đi</w:t>
            </w:r>
            <w:r w:rsidRPr="00B87C84">
              <w:rPr>
                <w:color w:val="000000" w:themeColor="text1"/>
                <w:sz w:val="28"/>
                <w:szCs w:val="28"/>
              </w:rPr>
              <w:t>ể</w:t>
            </w:r>
            <w:r w:rsidRPr="00B87C84">
              <w:rPr>
                <w:color w:val="000000" w:themeColor="text1"/>
                <w:sz w:val="28"/>
                <w:szCs w:val="28"/>
              </w:rPr>
              <w:t>m):</w:t>
            </w:r>
          </w:p>
          <w:p w14:paraId="1DB469F4" w14:textId="77777777" w:rsidR="00464C46" w:rsidRPr="00B87C84" w:rsidRDefault="005778DE" w:rsidP="00127E54">
            <w:pPr>
              <w:pStyle w:val="oancuaDanhsach"/>
              <w:tabs>
                <w:tab w:val="center" w:pos="2729"/>
              </w:tabs>
              <w:spacing w:line="276" w:lineRule="auto"/>
              <w:ind w:left="140" w:hangingChars="50" w:hanging="140"/>
              <w:rPr>
                <w:color w:val="000000" w:themeColor="text1"/>
                <w:sz w:val="28"/>
                <w:szCs w:val="28"/>
              </w:rPr>
            </w:pPr>
            <w:r w:rsidRPr="00B87C84">
              <w:rPr>
                <w:color w:val="000000" w:themeColor="text1"/>
                <w:sz w:val="28"/>
                <w:szCs w:val="28"/>
              </w:rPr>
              <w:t xml:space="preserve">  HS vi</w:t>
            </w:r>
            <w:r w:rsidRPr="00B87C84">
              <w:rPr>
                <w:color w:val="000000" w:themeColor="text1"/>
                <w:sz w:val="28"/>
                <w:szCs w:val="28"/>
              </w:rPr>
              <w:t>ế</w:t>
            </w:r>
            <w:r w:rsidRPr="00B87C84">
              <w:rPr>
                <w:color w:val="000000" w:themeColor="text1"/>
                <w:sz w:val="28"/>
                <w:szCs w:val="28"/>
              </w:rPr>
              <w:t>t đ</w:t>
            </w:r>
            <w:r w:rsidRPr="00B87C84">
              <w:rPr>
                <w:color w:val="000000" w:themeColor="text1"/>
                <w:sz w:val="28"/>
                <w:szCs w:val="28"/>
              </w:rPr>
              <w:t>ủ</w:t>
            </w:r>
            <w:r w:rsidRPr="00B87C84">
              <w:rPr>
                <w:color w:val="000000" w:themeColor="text1"/>
                <w:sz w:val="28"/>
                <w:szCs w:val="28"/>
              </w:rPr>
              <w:t xml:space="preserve"> s</w:t>
            </w:r>
            <w:r w:rsidRPr="00B87C84">
              <w:rPr>
                <w:color w:val="000000" w:themeColor="text1"/>
                <w:sz w:val="28"/>
                <w:szCs w:val="28"/>
              </w:rPr>
              <w:t>ố</w:t>
            </w:r>
            <w:r w:rsidRPr="00B87C84">
              <w:rPr>
                <w:color w:val="000000" w:themeColor="text1"/>
                <w:sz w:val="28"/>
                <w:szCs w:val="28"/>
              </w:rPr>
              <w:t xml:space="preserve"> câu yêu c</w:t>
            </w:r>
            <w:r w:rsidRPr="00B87C84">
              <w:rPr>
                <w:color w:val="000000" w:themeColor="text1"/>
                <w:sz w:val="28"/>
                <w:szCs w:val="28"/>
              </w:rPr>
              <w:t>ầ</w:t>
            </w:r>
            <w:r w:rsidRPr="00B87C84">
              <w:rPr>
                <w:color w:val="000000" w:themeColor="text1"/>
                <w:sz w:val="28"/>
                <w:szCs w:val="28"/>
              </w:rPr>
              <w:t>u.</w:t>
            </w:r>
          </w:p>
          <w:p w14:paraId="1DB469F5" w14:textId="77777777" w:rsidR="00464C46" w:rsidRPr="00B87C84" w:rsidRDefault="005778DE" w:rsidP="00127E54">
            <w:pPr>
              <w:pStyle w:val="oancuaDanhsach"/>
              <w:tabs>
                <w:tab w:val="center" w:pos="2729"/>
              </w:tabs>
              <w:spacing w:line="276" w:lineRule="auto"/>
              <w:ind w:left="0" w:firstLineChars="50" w:firstLine="140"/>
              <w:rPr>
                <w:b/>
                <w:color w:val="000000" w:themeColor="text1"/>
                <w:sz w:val="28"/>
                <w:szCs w:val="28"/>
              </w:rPr>
            </w:pPr>
            <w:r w:rsidRPr="00B87C84">
              <w:rPr>
                <w:color w:val="000000" w:themeColor="text1"/>
                <w:sz w:val="28"/>
                <w:szCs w:val="28"/>
              </w:rPr>
              <w:t>Di</w:t>
            </w:r>
            <w:r w:rsidRPr="00B87C84">
              <w:rPr>
                <w:color w:val="000000" w:themeColor="text1"/>
                <w:sz w:val="28"/>
                <w:szCs w:val="28"/>
              </w:rPr>
              <w:t>ễ</w:t>
            </w:r>
            <w:r w:rsidRPr="00B87C84">
              <w:rPr>
                <w:color w:val="000000" w:themeColor="text1"/>
                <w:sz w:val="28"/>
                <w:szCs w:val="28"/>
              </w:rPr>
              <w:t>n đ</w:t>
            </w:r>
            <w:r w:rsidRPr="00B87C84">
              <w:rPr>
                <w:color w:val="000000" w:themeColor="text1"/>
                <w:sz w:val="28"/>
                <w:szCs w:val="28"/>
              </w:rPr>
              <w:t>ạ</w:t>
            </w:r>
            <w:r w:rsidRPr="00B87C84">
              <w:rPr>
                <w:color w:val="000000" w:themeColor="text1"/>
                <w:sz w:val="28"/>
                <w:szCs w:val="28"/>
              </w:rPr>
              <w:t>t trôi ch</w:t>
            </w:r>
            <w:r w:rsidRPr="00B87C84">
              <w:rPr>
                <w:color w:val="000000" w:themeColor="text1"/>
                <w:sz w:val="28"/>
                <w:szCs w:val="28"/>
              </w:rPr>
              <w:t>ả</w:t>
            </w:r>
            <w:r w:rsidRPr="00B87C84">
              <w:rPr>
                <w:color w:val="000000" w:themeColor="text1"/>
                <w:sz w:val="28"/>
                <w:szCs w:val="28"/>
              </w:rPr>
              <w:t>y, không sai l</w:t>
            </w:r>
            <w:r w:rsidRPr="00B87C84">
              <w:rPr>
                <w:color w:val="000000" w:themeColor="text1"/>
                <w:sz w:val="28"/>
                <w:szCs w:val="28"/>
              </w:rPr>
              <w:t>ỗ</w:t>
            </w:r>
            <w:r w:rsidRPr="00B87C84">
              <w:rPr>
                <w:color w:val="000000" w:themeColor="text1"/>
                <w:sz w:val="28"/>
                <w:szCs w:val="28"/>
              </w:rPr>
              <w:t>i chính t</w:t>
            </w:r>
            <w:r w:rsidRPr="00B87C84">
              <w:rPr>
                <w:color w:val="000000" w:themeColor="text1"/>
                <w:sz w:val="28"/>
                <w:szCs w:val="28"/>
              </w:rPr>
              <w:t>ả</w:t>
            </w:r>
            <w:r w:rsidRPr="00B87C84">
              <w:rPr>
                <w:color w:val="000000" w:themeColor="text1"/>
                <w:sz w:val="28"/>
                <w:szCs w:val="28"/>
              </w:rPr>
              <w:t>, ng</w:t>
            </w:r>
            <w:r w:rsidRPr="00B87C84">
              <w:rPr>
                <w:color w:val="000000" w:themeColor="text1"/>
                <w:sz w:val="28"/>
                <w:szCs w:val="28"/>
              </w:rPr>
              <w:t>ữ</w:t>
            </w:r>
            <w:r w:rsidRPr="00B87C84">
              <w:rPr>
                <w:color w:val="000000" w:themeColor="text1"/>
                <w:sz w:val="28"/>
                <w:szCs w:val="28"/>
              </w:rPr>
              <w:t xml:space="preserve"> pháp.</w:t>
            </w:r>
          </w:p>
          <w:p w14:paraId="1DB469F6" w14:textId="77777777" w:rsidR="00464C46" w:rsidRPr="00B87C84" w:rsidRDefault="005778DE" w:rsidP="00127E54">
            <w:pPr>
              <w:pStyle w:val="oancuaDanhsach"/>
              <w:tabs>
                <w:tab w:val="center" w:pos="2729"/>
              </w:tabs>
              <w:spacing w:line="276" w:lineRule="auto"/>
              <w:ind w:left="0"/>
              <w:rPr>
                <w:color w:val="000000" w:themeColor="text1"/>
                <w:sz w:val="28"/>
                <w:szCs w:val="28"/>
              </w:rPr>
            </w:pPr>
            <w:r w:rsidRPr="00B87C84">
              <w:rPr>
                <w:color w:val="000000" w:themeColor="text1"/>
                <w:sz w:val="28"/>
                <w:szCs w:val="28"/>
              </w:rPr>
              <w:t xml:space="preserve"> </w:t>
            </w:r>
            <w:r w:rsidRPr="00B87C84">
              <w:rPr>
                <w:b/>
                <w:color w:val="000000" w:themeColor="text1"/>
                <w:sz w:val="28"/>
                <w:szCs w:val="28"/>
              </w:rPr>
              <w:t>- N</w:t>
            </w:r>
            <w:r w:rsidRPr="00B87C84">
              <w:rPr>
                <w:b/>
                <w:color w:val="000000" w:themeColor="text1"/>
                <w:sz w:val="28"/>
                <w:szCs w:val="28"/>
              </w:rPr>
              <w:t>ộ</w:t>
            </w:r>
            <w:r w:rsidRPr="00B87C84">
              <w:rPr>
                <w:b/>
                <w:color w:val="000000" w:themeColor="text1"/>
                <w:sz w:val="28"/>
                <w:szCs w:val="28"/>
              </w:rPr>
              <w:t xml:space="preserve">i dung: </w:t>
            </w:r>
            <w:r w:rsidRPr="00B87C84">
              <w:rPr>
                <w:color w:val="000000" w:themeColor="text1"/>
                <w:sz w:val="28"/>
                <w:szCs w:val="28"/>
              </w:rPr>
              <w:t>(1.5 đi</w:t>
            </w:r>
            <w:r w:rsidRPr="00B87C84">
              <w:rPr>
                <w:color w:val="000000" w:themeColor="text1"/>
                <w:sz w:val="28"/>
                <w:szCs w:val="28"/>
              </w:rPr>
              <w:t>ể</w:t>
            </w:r>
            <w:r w:rsidRPr="00B87C84">
              <w:rPr>
                <w:color w:val="000000" w:themeColor="text1"/>
                <w:sz w:val="28"/>
                <w:szCs w:val="28"/>
              </w:rPr>
              <w:t>m)</w:t>
            </w:r>
          </w:p>
          <w:p w14:paraId="1DB469F7" w14:textId="77777777" w:rsidR="00464C46" w:rsidRPr="00B87C84" w:rsidRDefault="005778DE" w:rsidP="00127E54">
            <w:pPr>
              <w:pStyle w:val="oancuaDanhsach"/>
              <w:tabs>
                <w:tab w:val="center" w:pos="2729"/>
              </w:tabs>
              <w:spacing w:line="276" w:lineRule="auto"/>
              <w:ind w:left="0" w:firstLineChars="50" w:firstLine="140"/>
              <w:rPr>
                <w:color w:val="000000" w:themeColor="text1"/>
                <w:sz w:val="28"/>
                <w:szCs w:val="28"/>
              </w:rPr>
            </w:pPr>
            <w:r w:rsidRPr="00B87C84">
              <w:rPr>
                <w:color w:val="000000" w:themeColor="text1"/>
                <w:sz w:val="28"/>
                <w:szCs w:val="28"/>
              </w:rPr>
              <w:t>+ Bài h</w:t>
            </w:r>
            <w:r w:rsidRPr="00B87C84">
              <w:rPr>
                <w:color w:val="000000" w:themeColor="text1"/>
                <w:sz w:val="28"/>
                <w:szCs w:val="28"/>
              </w:rPr>
              <w:t>ọ</w:t>
            </w:r>
            <w:r w:rsidRPr="00B87C84">
              <w:rPr>
                <w:color w:val="000000" w:themeColor="text1"/>
                <w:sz w:val="28"/>
                <w:szCs w:val="28"/>
              </w:rPr>
              <w:t>c v</w:t>
            </w:r>
            <w:r w:rsidRPr="00B87C84">
              <w:rPr>
                <w:color w:val="000000" w:themeColor="text1"/>
                <w:sz w:val="28"/>
                <w:szCs w:val="28"/>
              </w:rPr>
              <w:t>ề</w:t>
            </w:r>
            <w:r w:rsidRPr="00B87C84">
              <w:rPr>
                <w:color w:val="000000" w:themeColor="text1"/>
                <w:sz w:val="28"/>
                <w:szCs w:val="28"/>
              </w:rPr>
              <w:t xml:space="preserve"> tình c</w:t>
            </w:r>
            <w:r w:rsidRPr="00B87C84">
              <w:rPr>
                <w:color w:val="000000" w:themeColor="text1"/>
                <w:sz w:val="28"/>
                <w:szCs w:val="28"/>
              </w:rPr>
              <w:t>ả</w:t>
            </w:r>
            <w:r w:rsidRPr="00B87C84">
              <w:rPr>
                <w:color w:val="000000" w:themeColor="text1"/>
                <w:sz w:val="28"/>
                <w:szCs w:val="28"/>
              </w:rPr>
              <w:t>m yêu quý, trân tr</w:t>
            </w:r>
            <w:r w:rsidRPr="00B87C84">
              <w:rPr>
                <w:color w:val="000000" w:themeColor="text1"/>
                <w:sz w:val="28"/>
                <w:szCs w:val="28"/>
              </w:rPr>
              <w:t>ọ</w:t>
            </w:r>
            <w:r w:rsidRPr="00B87C84">
              <w:rPr>
                <w:color w:val="000000" w:themeColor="text1"/>
                <w:sz w:val="28"/>
                <w:szCs w:val="28"/>
              </w:rPr>
              <w:t>ng, bi</w:t>
            </w:r>
            <w:r w:rsidRPr="00B87C84">
              <w:rPr>
                <w:color w:val="000000" w:themeColor="text1"/>
                <w:sz w:val="28"/>
                <w:szCs w:val="28"/>
              </w:rPr>
              <w:t>ế</w:t>
            </w:r>
            <w:r w:rsidRPr="00B87C84">
              <w:rPr>
                <w:color w:val="000000" w:themeColor="text1"/>
                <w:sz w:val="28"/>
                <w:szCs w:val="28"/>
              </w:rPr>
              <w:t>t ơn th</w:t>
            </w:r>
            <w:r w:rsidRPr="00B87C84">
              <w:rPr>
                <w:color w:val="000000" w:themeColor="text1"/>
                <w:sz w:val="28"/>
                <w:szCs w:val="28"/>
              </w:rPr>
              <w:t>ầ</w:t>
            </w:r>
            <w:r w:rsidRPr="00B87C84">
              <w:rPr>
                <w:color w:val="000000" w:themeColor="text1"/>
                <w:sz w:val="28"/>
                <w:szCs w:val="28"/>
              </w:rPr>
              <w:t xml:space="preserve">y cô. </w:t>
            </w:r>
          </w:p>
          <w:p w14:paraId="1DB469F8" w14:textId="77777777" w:rsidR="00464C46" w:rsidRPr="00B87C84" w:rsidRDefault="005778DE" w:rsidP="00127E54">
            <w:pPr>
              <w:pStyle w:val="oancuaDanhsach"/>
              <w:tabs>
                <w:tab w:val="center" w:pos="2729"/>
              </w:tabs>
              <w:spacing w:line="276" w:lineRule="auto"/>
              <w:ind w:left="0" w:firstLineChars="50" w:firstLine="140"/>
              <w:rPr>
                <w:color w:val="000000" w:themeColor="text1"/>
                <w:sz w:val="28"/>
                <w:szCs w:val="28"/>
              </w:rPr>
            </w:pPr>
            <w:r w:rsidRPr="00B87C84">
              <w:rPr>
                <w:color w:val="000000" w:themeColor="text1"/>
                <w:sz w:val="28"/>
                <w:szCs w:val="28"/>
              </w:rPr>
              <w:t>+ Trong cu</w:t>
            </w:r>
            <w:r w:rsidRPr="00B87C84">
              <w:rPr>
                <w:color w:val="000000" w:themeColor="text1"/>
                <w:sz w:val="28"/>
                <w:szCs w:val="28"/>
              </w:rPr>
              <w:t>ộ</w:t>
            </w:r>
            <w:r w:rsidRPr="00B87C84">
              <w:rPr>
                <w:color w:val="000000" w:themeColor="text1"/>
                <w:sz w:val="28"/>
                <w:szCs w:val="28"/>
              </w:rPr>
              <w:t>c s</w:t>
            </w:r>
            <w:r w:rsidRPr="00B87C84">
              <w:rPr>
                <w:color w:val="000000" w:themeColor="text1"/>
                <w:sz w:val="28"/>
                <w:szCs w:val="28"/>
              </w:rPr>
              <w:t>ố</w:t>
            </w:r>
            <w:r w:rsidRPr="00B87C84">
              <w:rPr>
                <w:color w:val="000000" w:themeColor="text1"/>
                <w:sz w:val="28"/>
                <w:szCs w:val="28"/>
              </w:rPr>
              <w:t>ng h</w:t>
            </w:r>
            <w:r w:rsidRPr="00B87C84">
              <w:rPr>
                <w:color w:val="000000" w:themeColor="text1"/>
                <w:sz w:val="28"/>
                <w:szCs w:val="28"/>
              </w:rPr>
              <w:t>ọ</w:t>
            </w:r>
            <w:r w:rsidRPr="00B87C84">
              <w:rPr>
                <w:color w:val="000000" w:themeColor="text1"/>
                <w:sz w:val="28"/>
                <w:szCs w:val="28"/>
              </w:rPr>
              <w:t>c t</w:t>
            </w:r>
            <w:r w:rsidRPr="00B87C84">
              <w:rPr>
                <w:color w:val="000000" w:themeColor="text1"/>
                <w:sz w:val="28"/>
                <w:szCs w:val="28"/>
              </w:rPr>
              <w:t>ậ</w:t>
            </w:r>
            <w:r w:rsidRPr="00B87C84">
              <w:rPr>
                <w:color w:val="000000" w:themeColor="text1"/>
                <w:sz w:val="28"/>
                <w:szCs w:val="28"/>
              </w:rPr>
              <w:t>p và làm vi</w:t>
            </w:r>
            <w:r w:rsidRPr="00B87C84">
              <w:rPr>
                <w:color w:val="000000" w:themeColor="text1"/>
                <w:sz w:val="28"/>
                <w:szCs w:val="28"/>
              </w:rPr>
              <w:t>ệ</w:t>
            </w:r>
            <w:r w:rsidRPr="00B87C84">
              <w:rPr>
                <w:color w:val="000000" w:themeColor="text1"/>
                <w:sz w:val="28"/>
                <w:szCs w:val="28"/>
              </w:rPr>
              <w:t>c c</w:t>
            </w:r>
            <w:r w:rsidRPr="00B87C84">
              <w:rPr>
                <w:color w:val="000000" w:themeColor="text1"/>
                <w:sz w:val="28"/>
                <w:szCs w:val="28"/>
              </w:rPr>
              <w:t>ầ</w:t>
            </w:r>
            <w:r w:rsidRPr="00B87C84">
              <w:rPr>
                <w:color w:val="000000" w:themeColor="text1"/>
                <w:sz w:val="28"/>
                <w:szCs w:val="28"/>
              </w:rPr>
              <w:t>n có s</w:t>
            </w:r>
            <w:r w:rsidRPr="00B87C84">
              <w:rPr>
                <w:color w:val="000000" w:themeColor="text1"/>
                <w:sz w:val="28"/>
                <w:szCs w:val="28"/>
              </w:rPr>
              <w:t>ự</w:t>
            </w:r>
            <w:r w:rsidRPr="00B87C84">
              <w:rPr>
                <w:color w:val="000000" w:themeColor="text1"/>
                <w:sz w:val="28"/>
                <w:szCs w:val="28"/>
              </w:rPr>
              <w:t xml:space="preserve"> khiêm như</w:t>
            </w:r>
            <w:r w:rsidRPr="00B87C84">
              <w:rPr>
                <w:color w:val="000000" w:themeColor="text1"/>
                <w:sz w:val="28"/>
                <w:szCs w:val="28"/>
              </w:rPr>
              <w:t>ờ</w:t>
            </w:r>
            <w:r w:rsidRPr="00B87C84">
              <w:rPr>
                <w:color w:val="000000" w:themeColor="text1"/>
                <w:sz w:val="28"/>
                <w:szCs w:val="28"/>
              </w:rPr>
              <w:t>ng, nghiêm túc trong công vi</w:t>
            </w:r>
            <w:r w:rsidRPr="00B87C84">
              <w:rPr>
                <w:color w:val="000000" w:themeColor="text1"/>
                <w:sz w:val="28"/>
                <w:szCs w:val="28"/>
              </w:rPr>
              <w:t>ệ</w:t>
            </w:r>
            <w:r w:rsidRPr="00B87C84">
              <w:rPr>
                <w:color w:val="000000" w:themeColor="text1"/>
                <w:sz w:val="28"/>
                <w:szCs w:val="28"/>
              </w:rPr>
              <w:t>c.</w:t>
            </w:r>
          </w:p>
          <w:p w14:paraId="1DB469F9" w14:textId="77777777" w:rsidR="00464C46" w:rsidRPr="00B87C84" w:rsidRDefault="005778DE" w:rsidP="00127E54">
            <w:pPr>
              <w:pStyle w:val="oancuaDanhsach"/>
              <w:tabs>
                <w:tab w:val="center" w:pos="2729"/>
              </w:tabs>
              <w:spacing w:line="276" w:lineRule="auto"/>
              <w:ind w:left="0" w:firstLineChars="50" w:firstLine="140"/>
              <w:rPr>
                <w:color w:val="000000" w:themeColor="text1"/>
                <w:sz w:val="28"/>
                <w:szCs w:val="28"/>
              </w:rPr>
            </w:pPr>
            <w:r w:rsidRPr="00B87C84">
              <w:rPr>
                <w:color w:val="000000" w:themeColor="text1"/>
                <w:sz w:val="28"/>
                <w:szCs w:val="28"/>
              </w:rPr>
              <w:t>+ S</w:t>
            </w:r>
            <w:r w:rsidRPr="00B87C84">
              <w:rPr>
                <w:color w:val="000000" w:themeColor="text1"/>
                <w:sz w:val="28"/>
                <w:szCs w:val="28"/>
              </w:rPr>
              <w:t>ố</w:t>
            </w:r>
            <w:r w:rsidRPr="00B87C84">
              <w:rPr>
                <w:color w:val="000000" w:themeColor="text1"/>
                <w:sz w:val="28"/>
                <w:szCs w:val="28"/>
              </w:rPr>
              <w:t>ng gi</w:t>
            </w:r>
            <w:r w:rsidRPr="00B87C84">
              <w:rPr>
                <w:color w:val="000000" w:themeColor="text1"/>
                <w:sz w:val="28"/>
                <w:szCs w:val="28"/>
              </w:rPr>
              <w:t>ả</w:t>
            </w:r>
            <w:r w:rsidRPr="00B87C84">
              <w:rPr>
                <w:color w:val="000000" w:themeColor="text1"/>
                <w:sz w:val="28"/>
                <w:szCs w:val="28"/>
              </w:rPr>
              <w:t>n d</w:t>
            </w:r>
            <w:r w:rsidRPr="00B87C84">
              <w:rPr>
                <w:color w:val="000000" w:themeColor="text1"/>
                <w:sz w:val="28"/>
                <w:szCs w:val="28"/>
              </w:rPr>
              <w:t>ị</w:t>
            </w:r>
            <w:r w:rsidRPr="00B87C84">
              <w:rPr>
                <w:color w:val="000000" w:themeColor="text1"/>
                <w:sz w:val="28"/>
                <w:szCs w:val="28"/>
              </w:rPr>
              <w:t>, đam mê v</w:t>
            </w:r>
            <w:r w:rsidRPr="00B87C84">
              <w:rPr>
                <w:color w:val="000000" w:themeColor="text1"/>
                <w:sz w:val="28"/>
                <w:szCs w:val="28"/>
              </w:rPr>
              <w:t>ớ</w:t>
            </w:r>
            <w:r w:rsidRPr="00B87C84">
              <w:rPr>
                <w:color w:val="000000" w:themeColor="text1"/>
                <w:sz w:val="28"/>
                <w:szCs w:val="28"/>
              </w:rPr>
              <w:t>i ngh</w:t>
            </w:r>
            <w:r w:rsidRPr="00B87C84">
              <w:rPr>
                <w:color w:val="000000" w:themeColor="text1"/>
                <w:sz w:val="28"/>
                <w:szCs w:val="28"/>
              </w:rPr>
              <w:t>ề</w:t>
            </w:r>
            <w:r w:rsidRPr="00B87C84">
              <w:rPr>
                <w:color w:val="000000" w:themeColor="text1"/>
                <w:sz w:val="28"/>
                <w:szCs w:val="28"/>
              </w:rPr>
              <w:t>.</w:t>
            </w:r>
          </w:p>
          <w:p w14:paraId="1DB469FA" w14:textId="77777777" w:rsidR="00464C46" w:rsidRPr="00B87C84" w:rsidRDefault="005778DE" w:rsidP="00127E54">
            <w:pPr>
              <w:pStyle w:val="oancuaDanhsach"/>
              <w:tabs>
                <w:tab w:val="center" w:pos="2729"/>
              </w:tabs>
              <w:spacing w:line="276" w:lineRule="auto"/>
              <w:ind w:left="0" w:firstLineChars="50" w:firstLine="140"/>
              <w:rPr>
                <w:color w:val="000000" w:themeColor="text1"/>
                <w:sz w:val="28"/>
                <w:szCs w:val="28"/>
              </w:rPr>
            </w:pPr>
            <w:r w:rsidRPr="00B87C84">
              <w:rPr>
                <w:color w:val="000000" w:themeColor="text1"/>
                <w:sz w:val="28"/>
                <w:szCs w:val="28"/>
              </w:rPr>
              <w:t>+ HS nêu đư</w:t>
            </w:r>
            <w:r w:rsidRPr="00B87C84">
              <w:rPr>
                <w:color w:val="000000" w:themeColor="text1"/>
                <w:sz w:val="28"/>
                <w:szCs w:val="28"/>
              </w:rPr>
              <w:t>ợ</w:t>
            </w:r>
            <w:r w:rsidRPr="00B87C84">
              <w:rPr>
                <w:color w:val="000000" w:themeColor="text1"/>
                <w:sz w:val="28"/>
                <w:szCs w:val="28"/>
              </w:rPr>
              <w:t>c bài h</w:t>
            </w:r>
            <w:r w:rsidRPr="00B87C84">
              <w:rPr>
                <w:color w:val="000000" w:themeColor="text1"/>
                <w:sz w:val="28"/>
                <w:szCs w:val="28"/>
              </w:rPr>
              <w:t>ọ</w:t>
            </w:r>
            <w:r w:rsidRPr="00B87C84">
              <w:rPr>
                <w:color w:val="000000" w:themeColor="text1"/>
                <w:sz w:val="28"/>
                <w:szCs w:val="28"/>
              </w:rPr>
              <w:t>c rút ra t</w:t>
            </w:r>
            <w:r w:rsidRPr="00B87C84">
              <w:rPr>
                <w:color w:val="000000" w:themeColor="text1"/>
                <w:sz w:val="28"/>
                <w:szCs w:val="28"/>
              </w:rPr>
              <w:t>ừ</w:t>
            </w:r>
            <w:r w:rsidRPr="00B87C84">
              <w:rPr>
                <w:color w:val="000000" w:themeColor="text1"/>
                <w:sz w:val="28"/>
                <w:szCs w:val="28"/>
              </w:rPr>
              <w:t xml:space="preserve"> đo</w:t>
            </w:r>
            <w:r w:rsidRPr="00B87C84">
              <w:rPr>
                <w:color w:val="000000" w:themeColor="text1"/>
                <w:sz w:val="28"/>
                <w:szCs w:val="28"/>
              </w:rPr>
              <w:t>ạ</w:t>
            </w:r>
            <w:r w:rsidRPr="00B87C84">
              <w:rPr>
                <w:color w:val="000000" w:themeColor="text1"/>
                <w:sz w:val="28"/>
                <w:szCs w:val="28"/>
              </w:rPr>
              <w:t>n ng</w:t>
            </w:r>
            <w:r w:rsidRPr="00B87C84">
              <w:rPr>
                <w:color w:val="000000" w:themeColor="text1"/>
                <w:sz w:val="28"/>
                <w:szCs w:val="28"/>
              </w:rPr>
              <w:t>ữ</w:t>
            </w:r>
            <w:r w:rsidRPr="00B87C84">
              <w:rPr>
                <w:color w:val="000000" w:themeColor="text1"/>
                <w:sz w:val="28"/>
                <w:szCs w:val="28"/>
              </w:rPr>
              <w:t xml:space="preserve"> li</w:t>
            </w:r>
            <w:r w:rsidRPr="00B87C84">
              <w:rPr>
                <w:color w:val="000000" w:themeColor="text1"/>
                <w:sz w:val="28"/>
                <w:szCs w:val="28"/>
              </w:rPr>
              <w:t>ệ</w:t>
            </w:r>
            <w:r w:rsidRPr="00B87C84">
              <w:rPr>
                <w:color w:val="000000" w:themeColor="text1"/>
                <w:sz w:val="28"/>
                <w:szCs w:val="28"/>
              </w:rPr>
              <w:t xml:space="preserve">u trên. </w:t>
            </w:r>
          </w:p>
          <w:p w14:paraId="1DB469FC" w14:textId="685910FC" w:rsidR="00464C46" w:rsidRPr="00335854" w:rsidRDefault="005778DE" w:rsidP="00335854">
            <w:pPr>
              <w:pStyle w:val="oancuaDanhsach"/>
              <w:tabs>
                <w:tab w:val="center" w:pos="2729"/>
              </w:tabs>
              <w:spacing w:line="276" w:lineRule="auto"/>
              <w:ind w:left="0"/>
              <w:rPr>
                <w:color w:val="000000" w:themeColor="text1"/>
                <w:sz w:val="28"/>
                <w:szCs w:val="28"/>
              </w:rPr>
            </w:pPr>
            <w:r w:rsidRPr="00B87C84">
              <w:rPr>
                <w:color w:val="000000" w:themeColor="text1"/>
                <w:sz w:val="28"/>
                <w:szCs w:val="28"/>
              </w:rPr>
              <w:t>(Tùy HS di</w:t>
            </w:r>
            <w:r w:rsidRPr="00B87C84">
              <w:rPr>
                <w:color w:val="000000" w:themeColor="text1"/>
                <w:sz w:val="28"/>
                <w:szCs w:val="28"/>
              </w:rPr>
              <w:t>ễ</w:t>
            </w:r>
            <w:r w:rsidRPr="00B87C84">
              <w:rPr>
                <w:color w:val="000000" w:themeColor="text1"/>
                <w:sz w:val="28"/>
                <w:szCs w:val="28"/>
              </w:rPr>
              <w:t>n đ</w:t>
            </w:r>
            <w:r w:rsidRPr="00B87C84">
              <w:rPr>
                <w:color w:val="000000" w:themeColor="text1"/>
                <w:sz w:val="28"/>
                <w:szCs w:val="28"/>
              </w:rPr>
              <w:t>ạ</w:t>
            </w:r>
            <w:r w:rsidRPr="00B87C84">
              <w:rPr>
                <w:color w:val="000000" w:themeColor="text1"/>
                <w:sz w:val="28"/>
                <w:szCs w:val="28"/>
              </w:rPr>
              <w:t>t, GV xem xét, đánh giá và cho đi</w:t>
            </w:r>
            <w:r w:rsidRPr="00B87C84">
              <w:rPr>
                <w:color w:val="000000" w:themeColor="text1"/>
                <w:sz w:val="28"/>
                <w:szCs w:val="28"/>
              </w:rPr>
              <w:t>ể</w:t>
            </w:r>
            <w:r w:rsidRPr="00B87C84">
              <w:rPr>
                <w:color w:val="000000" w:themeColor="text1"/>
                <w:sz w:val="28"/>
                <w:szCs w:val="28"/>
              </w:rPr>
              <w:t>m h</w:t>
            </w:r>
            <w:r w:rsidRPr="00B87C84">
              <w:rPr>
                <w:color w:val="000000" w:themeColor="text1"/>
                <w:sz w:val="28"/>
                <w:szCs w:val="28"/>
              </w:rPr>
              <w:t>ợ</w:t>
            </w:r>
            <w:r w:rsidRPr="00B87C84">
              <w:rPr>
                <w:color w:val="000000" w:themeColor="text1"/>
                <w:sz w:val="28"/>
                <w:szCs w:val="28"/>
              </w:rPr>
              <w:t>p lí.)</w:t>
            </w:r>
          </w:p>
        </w:tc>
        <w:tc>
          <w:tcPr>
            <w:tcW w:w="1030" w:type="dxa"/>
            <w:tcBorders>
              <w:top w:val="dotted" w:sz="4" w:space="0" w:color="000000" w:themeColor="text1"/>
              <w:bottom w:val="single" w:sz="4" w:space="0" w:color="000000" w:themeColor="text1"/>
            </w:tcBorders>
            <w:vAlign w:val="center"/>
          </w:tcPr>
          <w:p w14:paraId="1DB469FD" w14:textId="6E2C8F8E" w:rsidR="00464C46" w:rsidRPr="00B87C84" w:rsidRDefault="00F9763D" w:rsidP="00127E54">
            <w:pPr>
              <w:spacing w:line="276" w:lineRule="auto"/>
              <w:jc w:val="center"/>
              <w:rPr>
                <w:rFonts w:ascii="Times New Roman" w:hAnsi="Times New Roman"/>
                <w:b/>
                <w:color w:val="000000" w:themeColor="text1"/>
                <w:szCs w:val="28"/>
              </w:rPr>
            </w:pPr>
            <w:r>
              <w:rPr>
                <w:rFonts w:ascii="Times New Roman" w:hAnsi="Times New Roman"/>
                <w:b/>
                <w:color w:val="000000" w:themeColor="text1"/>
                <w:szCs w:val="28"/>
              </w:rPr>
              <w:t>1</w:t>
            </w:r>
            <w:r w:rsidR="005778DE" w:rsidRPr="00B87C84">
              <w:rPr>
                <w:rFonts w:ascii="Times New Roman" w:hAnsi="Times New Roman"/>
                <w:b/>
                <w:color w:val="000000" w:themeColor="text1"/>
                <w:szCs w:val="28"/>
              </w:rPr>
              <w:t>.0 điểm</w:t>
            </w:r>
          </w:p>
          <w:p w14:paraId="1DB469FE" w14:textId="77777777" w:rsidR="00464C46" w:rsidRPr="00B87C84" w:rsidRDefault="00464C46" w:rsidP="00127E54">
            <w:pPr>
              <w:spacing w:line="276" w:lineRule="auto"/>
              <w:jc w:val="center"/>
              <w:rPr>
                <w:rFonts w:ascii="Times New Roman" w:hAnsi="Times New Roman"/>
                <w:b/>
                <w:color w:val="000000" w:themeColor="text1"/>
                <w:szCs w:val="28"/>
              </w:rPr>
            </w:pPr>
          </w:p>
        </w:tc>
      </w:tr>
      <w:tr w:rsidR="00335854" w:rsidRPr="00B87C84" w14:paraId="1BE1F66F" w14:textId="77777777" w:rsidTr="00084B5B">
        <w:trPr>
          <w:trHeight w:val="483"/>
        </w:trPr>
        <w:tc>
          <w:tcPr>
            <w:tcW w:w="1380" w:type="dxa"/>
            <w:vMerge w:val="restart"/>
            <w:vAlign w:val="center"/>
          </w:tcPr>
          <w:p w14:paraId="5C31A650" w14:textId="77777777" w:rsidR="00335854" w:rsidRPr="00B87C84" w:rsidRDefault="00335854" w:rsidP="00127E54">
            <w:pPr>
              <w:tabs>
                <w:tab w:val="center" w:pos="1985"/>
              </w:tabs>
              <w:spacing w:line="276" w:lineRule="auto"/>
              <w:jc w:val="both"/>
              <w:rPr>
                <w:rFonts w:ascii="Times New Roman" w:hAnsi="Times New Roman"/>
                <w:b/>
                <w:color w:val="000000" w:themeColor="text1"/>
                <w:szCs w:val="28"/>
              </w:rPr>
            </w:pPr>
            <w:r w:rsidRPr="00B87C84">
              <w:rPr>
                <w:rFonts w:ascii="Times New Roman" w:hAnsi="Times New Roman"/>
                <w:b/>
                <w:color w:val="000000" w:themeColor="text1"/>
                <w:szCs w:val="28"/>
              </w:rPr>
              <w:t>Phần II: Viết</w:t>
            </w:r>
          </w:p>
          <w:p w14:paraId="5F364BD7" w14:textId="77C620DA" w:rsidR="00335854" w:rsidRPr="00B87C84" w:rsidRDefault="00335854" w:rsidP="00127E54">
            <w:pPr>
              <w:spacing w:line="276" w:lineRule="auto"/>
              <w:jc w:val="center"/>
              <w:rPr>
                <w:rFonts w:ascii="Times New Roman" w:hAnsi="Times New Roman"/>
                <w:b/>
                <w:color w:val="000000" w:themeColor="text1"/>
                <w:szCs w:val="28"/>
              </w:rPr>
            </w:pPr>
            <w:r w:rsidRPr="00B87C84">
              <w:rPr>
                <w:rFonts w:ascii="Times New Roman" w:hAnsi="Times New Roman"/>
                <w:color w:val="000000" w:themeColor="text1"/>
                <w:szCs w:val="28"/>
              </w:rPr>
              <w:t>(</w:t>
            </w:r>
            <w:r>
              <w:rPr>
                <w:rFonts w:ascii="Times New Roman" w:hAnsi="Times New Roman"/>
                <w:color w:val="000000" w:themeColor="text1"/>
                <w:szCs w:val="28"/>
              </w:rPr>
              <w:t>6</w:t>
            </w:r>
            <w:r w:rsidRPr="00B87C84">
              <w:rPr>
                <w:rFonts w:ascii="Times New Roman" w:hAnsi="Times New Roman"/>
                <w:color w:val="000000" w:themeColor="text1"/>
                <w:szCs w:val="28"/>
              </w:rPr>
              <w:t>.0</w:t>
            </w:r>
            <w:r w:rsidRPr="00B87C84">
              <w:rPr>
                <w:rFonts w:ascii="Times New Roman" w:hAnsi="Times New Roman"/>
                <w:color w:val="000000" w:themeColor="text1"/>
                <w:szCs w:val="28"/>
                <w:lang w:val="vi-VN"/>
              </w:rPr>
              <w:t xml:space="preserve"> </w:t>
            </w:r>
            <w:r w:rsidRPr="00B87C84">
              <w:rPr>
                <w:rFonts w:ascii="Times New Roman" w:hAnsi="Times New Roman"/>
                <w:color w:val="000000" w:themeColor="text1"/>
                <w:szCs w:val="28"/>
              </w:rPr>
              <w:t>điểm)</w:t>
            </w:r>
          </w:p>
        </w:tc>
        <w:tc>
          <w:tcPr>
            <w:tcW w:w="698" w:type="dxa"/>
            <w:vMerge w:val="restart"/>
            <w:tcBorders>
              <w:top w:val="dotted" w:sz="4" w:space="0" w:color="000000" w:themeColor="text1"/>
            </w:tcBorders>
          </w:tcPr>
          <w:p w14:paraId="41086ACC" w14:textId="6554397E" w:rsidR="00335854" w:rsidRPr="00A27CCC" w:rsidRDefault="00335854" w:rsidP="00127E54">
            <w:pPr>
              <w:tabs>
                <w:tab w:val="center" w:pos="1985"/>
              </w:tabs>
              <w:spacing w:line="276" w:lineRule="auto"/>
              <w:jc w:val="center"/>
              <w:rPr>
                <w:rFonts w:ascii="Times New Roman" w:hAnsi="Times New Roman"/>
                <w:b/>
                <w:color w:val="000000" w:themeColor="text1"/>
                <w:szCs w:val="28"/>
              </w:rPr>
            </w:pPr>
            <w:r w:rsidRPr="00A27CCC">
              <w:rPr>
                <w:rFonts w:ascii="Times New Roman" w:hAnsi="Times New Roman"/>
                <w:b/>
                <w:color w:val="000000" w:themeColor="text1"/>
                <w:szCs w:val="28"/>
              </w:rPr>
              <w:t>1</w:t>
            </w:r>
          </w:p>
        </w:tc>
        <w:tc>
          <w:tcPr>
            <w:tcW w:w="6923" w:type="dxa"/>
            <w:tcBorders>
              <w:top w:val="dotted" w:sz="4" w:space="0" w:color="000000" w:themeColor="text1"/>
              <w:bottom w:val="single" w:sz="4" w:space="0" w:color="000000" w:themeColor="text1"/>
            </w:tcBorders>
            <w:vAlign w:val="center"/>
          </w:tcPr>
          <w:p w14:paraId="7AF5D8F7" w14:textId="3E76750B" w:rsidR="00335854" w:rsidRPr="00B87C84" w:rsidRDefault="00335854" w:rsidP="00127E54">
            <w:pPr>
              <w:pStyle w:val="oancuaDanhsach"/>
              <w:tabs>
                <w:tab w:val="center" w:pos="2729"/>
              </w:tabs>
              <w:spacing w:line="276" w:lineRule="auto"/>
              <w:ind w:left="141" w:hangingChars="50" w:hanging="141"/>
              <w:rPr>
                <w:b/>
                <w:color w:val="000000" w:themeColor="text1"/>
                <w:sz w:val="28"/>
                <w:szCs w:val="28"/>
              </w:rPr>
            </w:pPr>
            <w:r w:rsidRPr="00335854">
              <w:rPr>
                <w:b/>
                <w:color w:val="000000" w:themeColor="text1"/>
                <w:sz w:val="28"/>
                <w:szCs w:val="28"/>
              </w:rPr>
              <w:t>Viết đoạn văn khoảng 200 chữ phân tích nhân vật thầy giáo trong truyện “Thầy giáo dạy vẽ của tôi”.</w:t>
            </w:r>
          </w:p>
        </w:tc>
        <w:tc>
          <w:tcPr>
            <w:tcW w:w="1030" w:type="dxa"/>
            <w:tcBorders>
              <w:top w:val="dotted" w:sz="4" w:space="0" w:color="000000" w:themeColor="text1"/>
              <w:bottom w:val="single" w:sz="4" w:space="0" w:color="000000" w:themeColor="text1"/>
            </w:tcBorders>
            <w:vAlign w:val="center"/>
          </w:tcPr>
          <w:p w14:paraId="44917929" w14:textId="77777777" w:rsidR="00335854" w:rsidRDefault="00335854" w:rsidP="00127E54">
            <w:pPr>
              <w:spacing w:line="276" w:lineRule="auto"/>
              <w:jc w:val="center"/>
              <w:rPr>
                <w:rFonts w:ascii="Times New Roman" w:hAnsi="Times New Roman"/>
                <w:b/>
                <w:color w:val="000000" w:themeColor="text1"/>
                <w:szCs w:val="28"/>
              </w:rPr>
            </w:pPr>
          </w:p>
        </w:tc>
      </w:tr>
      <w:tr w:rsidR="00335854" w:rsidRPr="00B87C84" w14:paraId="79714CEB" w14:textId="77777777" w:rsidTr="00084B5B">
        <w:trPr>
          <w:trHeight w:val="2325"/>
        </w:trPr>
        <w:tc>
          <w:tcPr>
            <w:tcW w:w="1380" w:type="dxa"/>
            <w:vMerge/>
            <w:vAlign w:val="center"/>
          </w:tcPr>
          <w:p w14:paraId="3B07C96B" w14:textId="7AEE1150" w:rsidR="00335854" w:rsidRPr="00B87C84" w:rsidRDefault="00335854" w:rsidP="00127E54">
            <w:pPr>
              <w:spacing w:line="276" w:lineRule="auto"/>
              <w:jc w:val="center"/>
              <w:rPr>
                <w:rFonts w:ascii="Times New Roman" w:hAnsi="Times New Roman"/>
                <w:b/>
                <w:color w:val="000000" w:themeColor="text1"/>
                <w:szCs w:val="28"/>
              </w:rPr>
            </w:pPr>
          </w:p>
        </w:tc>
        <w:tc>
          <w:tcPr>
            <w:tcW w:w="698" w:type="dxa"/>
            <w:vMerge/>
            <w:tcBorders>
              <w:bottom w:val="single" w:sz="4" w:space="0" w:color="000000" w:themeColor="text1"/>
            </w:tcBorders>
          </w:tcPr>
          <w:p w14:paraId="34C6F19A" w14:textId="19D7E1F6" w:rsidR="00335854" w:rsidRPr="00A27CCC" w:rsidRDefault="00335854" w:rsidP="00127E54">
            <w:pPr>
              <w:tabs>
                <w:tab w:val="center" w:pos="1985"/>
              </w:tabs>
              <w:spacing w:line="276" w:lineRule="auto"/>
              <w:jc w:val="center"/>
              <w:rPr>
                <w:rFonts w:ascii="Times New Roman" w:hAnsi="Times New Roman"/>
                <w:b/>
                <w:color w:val="000000" w:themeColor="text1"/>
                <w:szCs w:val="28"/>
              </w:rPr>
            </w:pPr>
          </w:p>
        </w:tc>
        <w:tc>
          <w:tcPr>
            <w:tcW w:w="6923" w:type="dxa"/>
            <w:tcBorders>
              <w:top w:val="dotted" w:sz="4" w:space="0" w:color="000000" w:themeColor="text1"/>
              <w:bottom w:val="single" w:sz="4" w:space="0" w:color="000000" w:themeColor="text1"/>
            </w:tcBorders>
            <w:vAlign w:val="center"/>
          </w:tcPr>
          <w:p w14:paraId="3CD00D04" w14:textId="77777777" w:rsidR="002056EA" w:rsidRDefault="002056EA" w:rsidP="002056EA">
            <w:pPr>
              <w:pStyle w:val="oancuaDanhsach"/>
              <w:tabs>
                <w:tab w:val="center" w:pos="2729"/>
              </w:tabs>
              <w:spacing w:line="276" w:lineRule="auto"/>
              <w:ind w:left="140" w:hangingChars="50" w:hanging="140"/>
              <w:jc w:val="both"/>
              <w:rPr>
                <w:bCs/>
                <w:color w:val="000000" w:themeColor="text1"/>
                <w:sz w:val="28"/>
                <w:szCs w:val="28"/>
              </w:rPr>
            </w:pPr>
            <w:r>
              <w:rPr>
                <w:bCs/>
                <w:color w:val="000000" w:themeColor="text1"/>
                <w:sz w:val="28"/>
                <w:szCs w:val="28"/>
              </w:rPr>
              <w:t>*Mở đoạn:</w:t>
            </w:r>
          </w:p>
          <w:p w14:paraId="30CA1DC9" w14:textId="77777777" w:rsidR="002056EA" w:rsidRDefault="002056EA" w:rsidP="002056EA">
            <w:pPr>
              <w:pStyle w:val="oancuaDanhsach"/>
              <w:tabs>
                <w:tab w:val="center" w:pos="2729"/>
              </w:tabs>
              <w:spacing w:line="276" w:lineRule="auto"/>
              <w:ind w:left="140" w:hangingChars="50" w:hanging="140"/>
              <w:jc w:val="both"/>
              <w:rPr>
                <w:bCs/>
                <w:color w:val="000000" w:themeColor="text1"/>
                <w:sz w:val="28"/>
                <w:szCs w:val="28"/>
              </w:rPr>
            </w:pPr>
            <w:r>
              <w:rPr>
                <w:bCs/>
                <w:color w:val="000000" w:themeColor="text1"/>
                <w:sz w:val="28"/>
                <w:szCs w:val="28"/>
              </w:rPr>
              <w:t xml:space="preserve">- </w:t>
            </w:r>
            <w:r w:rsidRPr="002056EA">
              <w:rPr>
                <w:bCs/>
                <w:color w:val="000000" w:themeColor="text1"/>
                <w:sz w:val="28"/>
                <w:szCs w:val="28"/>
              </w:rPr>
              <w:t>Trong truyện “Thầy giáo dạy vẽ của tôi” của Xuân Quỳnh, nhân vật thầy Bản hiện lên nh</w:t>
            </w:r>
            <w:r w:rsidRPr="002056EA">
              <w:rPr>
                <w:rFonts w:hint="eastAsia"/>
                <w:bCs/>
                <w:color w:val="000000" w:themeColor="text1"/>
                <w:sz w:val="28"/>
                <w:szCs w:val="28"/>
              </w:rPr>
              <w:t>ư</w:t>
            </w:r>
            <w:r w:rsidRPr="002056EA">
              <w:rPr>
                <w:bCs/>
                <w:color w:val="000000" w:themeColor="text1"/>
                <w:sz w:val="28"/>
                <w:szCs w:val="28"/>
              </w:rPr>
              <w:t xml:space="preserve"> một biểu t</w:t>
            </w:r>
            <w:r w:rsidRPr="002056EA">
              <w:rPr>
                <w:rFonts w:hint="eastAsia"/>
                <w:bCs/>
                <w:color w:val="000000" w:themeColor="text1"/>
                <w:sz w:val="28"/>
                <w:szCs w:val="28"/>
              </w:rPr>
              <w:t>ư</w:t>
            </w:r>
            <w:r w:rsidRPr="002056EA">
              <w:rPr>
                <w:bCs/>
                <w:color w:val="000000" w:themeColor="text1"/>
                <w:sz w:val="28"/>
                <w:szCs w:val="28"/>
              </w:rPr>
              <w:t>ợng sống động của sự tận tụy và tình yêu nghề, đồng thời mang đến những ấn t</w:t>
            </w:r>
            <w:r w:rsidRPr="002056EA">
              <w:rPr>
                <w:rFonts w:hint="eastAsia"/>
                <w:bCs/>
                <w:color w:val="000000" w:themeColor="text1"/>
                <w:sz w:val="28"/>
                <w:szCs w:val="28"/>
              </w:rPr>
              <w:t>ư</w:t>
            </w:r>
            <w:r w:rsidRPr="002056EA">
              <w:rPr>
                <w:bCs/>
                <w:color w:val="000000" w:themeColor="text1"/>
                <w:sz w:val="28"/>
                <w:szCs w:val="28"/>
              </w:rPr>
              <w:t>ợng sâu sắc trong lòng ng</w:t>
            </w:r>
            <w:r w:rsidRPr="002056EA">
              <w:rPr>
                <w:rFonts w:hint="eastAsia"/>
                <w:bCs/>
                <w:color w:val="000000" w:themeColor="text1"/>
                <w:sz w:val="28"/>
                <w:szCs w:val="28"/>
              </w:rPr>
              <w:t>ư</w:t>
            </w:r>
            <w:r w:rsidRPr="002056EA">
              <w:rPr>
                <w:bCs/>
                <w:color w:val="000000" w:themeColor="text1"/>
                <w:sz w:val="28"/>
                <w:szCs w:val="28"/>
              </w:rPr>
              <w:t xml:space="preserve">ời đọc. </w:t>
            </w:r>
          </w:p>
          <w:p w14:paraId="31F5F090" w14:textId="77777777" w:rsidR="002056EA" w:rsidRDefault="002056EA" w:rsidP="002056EA">
            <w:pPr>
              <w:pStyle w:val="oancuaDanhsach"/>
              <w:tabs>
                <w:tab w:val="center" w:pos="2729"/>
              </w:tabs>
              <w:spacing w:line="276" w:lineRule="auto"/>
              <w:ind w:left="140" w:hangingChars="50" w:hanging="140"/>
              <w:jc w:val="both"/>
              <w:rPr>
                <w:bCs/>
                <w:color w:val="000000" w:themeColor="text1"/>
                <w:sz w:val="28"/>
                <w:szCs w:val="28"/>
              </w:rPr>
            </w:pPr>
            <w:r>
              <w:rPr>
                <w:bCs/>
                <w:color w:val="000000" w:themeColor="text1"/>
                <w:sz w:val="28"/>
                <w:szCs w:val="28"/>
              </w:rPr>
              <w:t>*Thân đoạn:</w:t>
            </w:r>
          </w:p>
          <w:p w14:paraId="1786C6DB" w14:textId="77777777" w:rsidR="00755826" w:rsidRDefault="00755826" w:rsidP="002056EA">
            <w:pPr>
              <w:pStyle w:val="oancuaDanhsach"/>
              <w:tabs>
                <w:tab w:val="center" w:pos="2729"/>
              </w:tabs>
              <w:spacing w:line="276" w:lineRule="auto"/>
              <w:ind w:left="140" w:hangingChars="50" w:hanging="140"/>
              <w:jc w:val="both"/>
              <w:rPr>
                <w:bCs/>
                <w:color w:val="000000" w:themeColor="text1"/>
                <w:sz w:val="28"/>
                <w:szCs w:val="28"/>
              </w:rPr>
            </w:pPr>
            <w:r>
              <w:rPr>
                <w:bCs/>
                <w:color w:val="000000" w:themeColor="text1"/>
                <w:sz w:val="28"/>
                <w:szCs w:val="28"/>
              </w:rPr>
              <w:t xml:space="preserve">- Hoàn cảnh: </w:t>
            </w:r>
            <w:r w:rsidR="002056EA" w:rsidRPr="002056EA">
              <w:rPr>
                <w:bCs/>
                <w:color w:val="000000" w:themeColor="text1"/>
                <w:sz w:val="28"/>
                <w:szCs w:val="28"/>
              </w:rPr>
              <w:t>Thầy Bản là một họa sĩ tốt nghiệp khóa đầu tiên của Tr</w:t>
            </w:r>
            <w:r w:rsidR="002056EA" w:rsidRPr="002056EA">
              <w:rPr>
                <w:rFonts w:hint="eastAsia"/>
                <w:bCs/>
                <w:color w:val="000000" w:themeColor="text1"/>
                <w:sz w:val="28"/>
                <w:szCs w:val="28"/>
              </w:rPr>
              <w:t>ư</w:t>
            </w:r>
            <w:r w:rsidR="002056EA" w:rsidRPr="002056EA">
              <w:rPr>
                <w:bCs/>
                <w:color w:val="000000" w:themeColor="text1"/>
                <w:sz w:val="28"/>
                <w:szCs w:val="28"/>
              </w:rPr>
              <w:t>ờng Cao đẳng Mĩ thuật Đông D</w:t>
            </w:r>
            <w:r w:rsidR="002056EA" w:rsidRPr="002056EA">
              <w:rPr>
                <w:rFonts w:hint="eastAsia"/>
                <w:bCs/>
                <w:color w:val="000000" w:themeColor="text1"/>
                <w:sz w:val="28"/>
                <w:szCs w:val="28"/>
              </w:rPr>
              <w:t>ươ</w:t>
            </w:r>
            <w:r w:rsidR="002056EA" w:rsidRPr="002056EA">
              <w:rPr>
                <w:bCs/>
                <w:color w:val="000000" w:themeColor="text1"/>
                <w:sz w:val="28"/>
                <w:szCs w:val="28"/>
              </w:rPr>
              <w:t>ng, nh</w:t>
            </w:r>
            <w:r w:rsidR="002056EA" w:rsidRPr="002056EA">
              <w:rPr>
                <w:rFonts w:hint="eastAsia"/>
                <w:bCs/>
                <w:color w:val="000000" w:themeColor="text1"/>
                <w:sz w:val="28"/>
                <w:szCs w:val="28"/>
              </w:rPr>
              <w:t>ư</w:t>
            </w:r>
            <w:r w:rsidR="002056EA" w:rsidRPr="002056EA">
              <w:rPr>
                <w:bCs/>
                <w:color w:val="000000" w:themeColor="text1"/>
                <w:sz w:val="28"/>
                <w:szCs w:val="28"/>
              </w:rPr>
              <w:t>ng thay vì theo đuổi danh tiếng, thầy đã chọn con đ</w:t>
            </w:r>
            <w:r w:rsidR="002056EA" w:rsidRPr="002056EA">
              <w:rPr>
                <w:rFonts w:hint="eastAsia"/>
                <w:bCs/>
                <w:color w:val="000000" w:themeColor="text1"/>
                <w:sz w:val="28"/>
                <w:szCs w:val="28"/>
              </w:rPr>
              <w:t>ư</w:t>
            </w:r>
            <w:r w:rsidR="002056EA" w:rsidRPr="002056EA">
              <w:rPr>
                <w:bCs/>
                <w:color w:val="000000" w:themeColor="text1"/>
                <w:sz w:val="28"/>
                <w:szCs w:val="28"/>
              </w:rPr>
              <w:t xml:space="preserve">ờng giản dị làm giáo viên dạy vẽ. </w:t>
            </w:r>
          </w:p>
          <w:p w14:paraId="01651F30" w14:textId="77777777" w:rsidR="00755826" w:rsidRDefault="00755826" w:rsidP="002056EA">
            <w:pPr>
              <w:pStyle w:val="oancuaDanhsach"/>
              <w:tabs>
                <w:tab w:val="center" w:pos="2729"/>
              </w:tabs>
              <w:spacing w:line="276" w:lineRule="auto"/>
              <w:ind w:left="140" w:hangingChars="50" w:hanging="140"/>
              <w:jc w:val="both"/>
              <w:rPr>
                <w:bCs/>
                <w:color w:val="000000" w:themeColor="text1"/>
                <w:sz w:val="28"/>
                <w:szCs w:val="28"/>
              </w:rPr>
            </w:pPr>
            <w:r>
              <w:rPr>
                <w:bCs/>
                <w:color w:val="000000" w:themeColor="text1"/>
                <w:sz w:val="28"/>
                <w:szCs w:val="28"/>
              </w:rPr>
              <w:t xml:space="preserve">- </w:t>
            </w:r>
            <w:r w:rsidR="002056EA" w:rsidRPr="002056EA">
              <w:rPr>
                <w:bCs/>
                <w:color w:val="000000" w:themeColor="text1"/>
                <w:sz w:val="28"/>
                <w:szCs w:val="28"/>
              </w:rPr>
              <w:t>Ngoại hình của thầy toát lên vẻ điềm đạm, giản dị với bộ com-lê đen cũ, chiếc ca-vát chỉnh tề, đôi giày mòn, và chiếc cặp da sờn rách, tất cả đều gợi lên hình ảnh một ng</w:t>
            </w:r>
            <w:r w:rsidR="002056EA" w:rsidRPr="002056EA">
              <w:rPr>
                <w:rFonts w:hint="eastAsia"/>
                <w:bCs/>
                <w:color w:val="000000" w:themeColor="text1"/>
                <w:sz w:val="28"/>
                <w:szCs w:val="28"/>
              </w:rPr>
              <w:t>ư</w:t>
            </w:r>
            <w:r w:rsidR="002056EA" w:rsidRPr="002056EA">
              <w:rPr>
                <w:bCs/>
                <w:color w:val="000000" w:themeColor="text1"/>
                <w:sz w:val="28"/>
                <w:szCs w:val="28"/>
              </w:rPr>
              <w:t>ời thầy giàu lòng yêu nghề nh</w:t>
            </w:r>
            <w:r w:rsidR="002056EA" w:rsidRPr="002056EA">
              <w:rPr>
                <w:rFonts w:hint="eastAsia"/>
                <w:bCs/>
                <w:color w:val="000000" w:themeColor="text1"/>
                <w:sz w:val="28"/>
                <w:szCs w:val="28"/>
              </w:rPr>
              <w:t>ư</w:t>
            </w:r>
            <w:r w:rsidR="002056EA" w:rsidRPr="002056EA">
              <w:rPr>
                <w:bCs/>
                <w:color w:val="000000" w:themeColor="text1"/>
                <w:sz w:val="28"/>
                <w:szCs w:val="28"/>
              </w:rPr>
              <w:t>ng sống trong hoàn cảnh khiêm nh</w:t>
            </w:r>
            <w:r w:rsidR="002056EA" w:rsidRPr="002056EA">
              <w:rPr>
                <w:rFonts w:hint="eastAsia"/>
                <w:bCs/>
                <w:color w:val="000000" w:themeColor="text1"/>
                <w:sz w:val="28"/>
                <w:szCs w:val="28"/>
              </w:rPr>
              <w:t>ư</w:t>
            </w:r>
            <w:r w:rsidR="002056EA" w:rsidRPr="002056EA">
              <w:rPr>
                <w:bCs/>
                <w:color w:val="000000" w:themeColor="text1"/>
                <w:sz w:val="28"/>
                <w:szCs w:val="28"/>
              </w:rPr>
              <w:t xml:space="preserve">ờng. </w:t>
            </w:r>
          </w:p>
          <w:p w14:paraId="2A7ADEB2" w14:textId="77777777" w:rsidR="00755826" w:rsidRDefault="00755826" w:rsidP="002056EA">
            <w:pPr>
              <w:pStyle w:val="oancuaDanhsach"/>
              <w:tabs>
                <w:tab w:val="center" w:pos="2729"/>
              </w:tabs>
              <w:spacing w:line="276" w:lineRule="auto"/>
              <w:ind w:left="140" w:hangingChars="50" w:hanging="140"/>
              <w:jc w:val="both"/>
              <w:rPr>
                <w:bCs/>
                <w:color w:val="000000" w:themeColor="text1"/>
                <w:sz w:val="28"/>
                <w:szCs w:val="28"/>
              </w:rPr>
            </w:pPr>
            <w:r>
              <w:rPr>
                <w:bCs/>
                <w:color w:val="000000" w:themeColor="text1"/>
                <w:sz w:val="28"/>
                <w:szCs w:val="28"/>
              </w:rPr>
              <w:t xml:space="preserve">- </w:t>
            </w:r>
            <w:r w:rsidR="002056EA" w:rsidRPr="002056EA">
              <w:rPr>
                <w:bCs/>
                <w:color w:val="000000" w:themeColor="text1"/>
                <w:sz w:val="28"/>
                <w:szCs w:val="28"/>
              </w:rPr>
              <w:t>Một trong những phẩm chất nổi bật của thầy là lòng tận tụy. Dù tuổi cao, sức yếu hay sốt cao, thầy vẫn không bỏ buổi dạy nào, giọng thầy vẫn run run, nh</w:t>
            </w:r>
            <w:r w:rsidR="002056EA" w:rsidRPr="002056EA">
              <w:rPr>
                <w:rFonts w:hint="eastAsia"/>
                <w:bCs/>
                <w:color w:val="000000" w:themeColor="text1"/>
                <w:sz w:val="28"/>
                <w:szCs w:val="28"/>
              </w:rPr>
              <w:t>ư</w:t>
            </w:r>
            <w:r w:rsidR="002056EA" w:rsidRPr="002056EA">
              <w:rPr>
                <w:bCs/>
                <w:color w:val="000000" w:themeColor="text1"/>
                <w:sz w:val="28"/>
                <w:szCs w:val="28"/>
              </w:rPr>
              <w:t>ng sự nhiệt huyết thì không hề suy giảm. Điều này thể hiện qua những chi tiết nh</w:t>
            </w:r>
            <w:r w:rsidR="002056EA" w:rsidRPr="002056EA">
              <w:rPr>
                <w:rFonts w:hint="eastAsia"/>
                <w:bCs/>
                <w:color w:val="000000" w:themeColor="text1"/>
                <w:sz w:val="28"/>
                <w:szCs w:val="28"/>
              </w:rPr>
              <w:t>ư</w:t>
            </w:r>
            <w:r w:rsidR="002056EA" w:rsidRPr="002056EA">
              <w:rPr>
                <w:bCs/>
                <w:color w:val="000000" w:themeColor="text1"/>
                <w:sz w:val="28"/>
                <w:szCs w:val="28"/>
              </w:rPr>
              <w:t xml:space="preserve"> sự ân cần, tỉ mỉ khi chỉ bảo học trò cách kẻ chữ, tô màu, hay thậm chí cách gọt bút chì sao cho đẹp và dễ vẽ. </w:t>
            </w:r>
          </w:p>
          <w:p w14:paraId="2CE615E2" w14:textId="77777777" w:rsidR="00755826" w:rsidRDefault="00755826" w:rsidP="002056EA">
            <w:pPr>
              <w:pStyle w:val="oancuaDanhsach"/>
              <w:tabs>
                <w:tab w:val="center" w:pos="2729"/>
              </w:tabs>
              <w:spacing w:line="276" w:lineRule="auto"/>
              <w:ind w:left="140" w:hangingChars="50" w:hanging="140"/>
              <w:jc w:val="both"/>
              <w:rPr>
                <w:bCs/>
                <w:color w:val="000000" w:themeColor="text1"/>
                <w:sz w:val="28"/>
                <w:szCs w:val="28"/>
              </w:rPr>
            </w:pPr>
            <w:r>
              <w:rPr>
                <w:bCs/>
                <w:color w:val="000000" w:themeColor="text1"/>
                <w:sz w:val="28"/>
                <w:szCs w:val="28"/>
              </w:rPr>
              <w:t xml:space="preserve">- </w:t>
            </w:r>
            <w:r w:rsidR="002056EA" w:rsidRPr="002056EA">
              <w:rPr>
                <w:bCs/>
                <w:color w:val="000000" w:themeColor="text1"/>
                <w:sz w:val="28"/>
                <w:szCs w:val="28"/>
              </w:rPr>
              <w:t>Không chỉ truyền đạt kiến thức, thầy còn kh</w:t>
            </w:r>
            <w:r w:rsidR="002056EA" w:rsidRPr="002056EA">
              <w:rPr>
                <w:rFonts w:hint="eastAsia"/>
                <w:bCs/>
                <w:color w:val="000000" w:themeColor="text1"/>
                <w:sz w:val="28"/>
                <w:szCs w:val="28"/>
              </w:rPr>
              <w:t>ơ</w:t>
            </w:r>
            <w:r w:rsidR="002056EA" w:rsidRPr="002056EA">
              <w:rPr>
                <w:bCs/>
                <w:color w:val="000000" w:themeColor="text1"/>
                <w:sz w:val="28"/>
                <w:szCs w:val="28"/>
              </w:rPr>
              <w:t>i dậy trong học trò niềm đam mê hội họa bằng những câu chuyện say s</w:t>
            </w:r>
            <w:r w:rsidR="002056EA" w:rsidRPr="002056EA">
              <w:rPr>
                <w:rFonts w:hint="eastAsia"/>
                <w:bCs/>
                <w:color w:val="000000" w:themeColor="text1"/>
                <w:sz w:val="28"/>
                <w:szCs w:val="28"/>
              </w:rPr>
              <w:t>ư</w:t>
            </w:r>
            <w:r w:rsidR="002056EA" w:rsidRPr="002056EA">
              <w:rPr>
                <w:bCs/>
                <w:color w:val="000000" w:themeColor="text1"/>
                <w:sz w:val="28"/>
                <w:szCs w:val="28"/>
              </w:rPr>
              <w:t>a về màu sắc, đ</w:t>
            </w:r>
            <w:r w:rsidR="002056EA" w:rsidRPr="002056EA">
              <w:rPr>
                <w:rFonts w:hint="eastAsia"/>
                <w:bCs/>
                <w:color w:val="000000" w:themeColor="text1"/>
                <w:sz w:val="28"/>
                <w:szCs w:val="28"/>
              </w:rPr>
              <w:t>ư</w:t>
            </w:r>
            <w:r w:rsidR="002056EA" w:rsidRPr="002056EA">
              <w:rPr>
                <w:bCs/>
                <w:color w:val="000000" w:themeColor="text1"/>
                <w:sz w:val="28"/>
                <w:szCs w:val="28"/>
              </w:rPr>
              <w:t xml:space="preserve">ờng nét, và thế giới rực rỡ trong tranh vẽ. </w:t>
            </w:r>
          </w:p>
          <w:p w14:paraId="1FA0469E" w14:textId="77777777" w:rsidR="00012B5C" w:rsidRDefault="00012B5C" w:rsidP="00012B5C">
            <w:pPr>
              <w:pStyle w:val="oancuaDanhsach"/>
              <w:tabs>
                <w:tab w:val="center" w:pos="2729"/>
              </w:tabs>
              <w:spacing w:line="276" w:lineRule="auto"/>
              <w:ind w:left="0"/>
              <w:jc w:val="both"/>
              <w:rPr>
                <w:bCs/>
                <w:color w:val="000000" w:themeColor="text1"/>
                <w:sz w:val="28"/>
                <w:szCs w:val="28"/>
              </w:rPr>
            </w:pPr>
            <w:r>
              <w:rPr>
                <w:bCs/>
                <w:color w:val="000000" w:themeColor="text1"/>
                <w:sz w:val="28"/>
                <w:szCs w:val="28"/>
              </w:rPr>
              <w:t>- Nghệ thuật:</w:t>
            </w:r>
          </w:p>
          <w:p w14:paraId="4127D63C" w14:textId="779355E6" w:rsidR="00012B5C" w:rsidRDefault="00012B5C" w:rsidP="00012B5C">
            <w:pPr>
              <w:pStyle w:val="oancuaDanhsach"/>
              <w:tabs>
                <w:tab w:val="center" w:pos="2729"/>
              </w:tabs>
              <w:spacing w:line="276" w:lineRule="auto"/>
              <w:ind w:left="0"/>
              <w:jc w:val="both"/>
              <w:rPr>
                <w:bCs/>
                <w:color w:val="000000" w:themeColor="text1"/>
                <w:sz w:val="28"/>
                <w:szCs w:val="28"/>
              </w:rPr>
            </w:pPr>
            <w:r>
              <w:rPr>
                <w:bCs/>
                <w:color w:val="000000" w:themeColor="text1"/>
                <w:sz w:val="28"/>
                <w:szCs w:val="28"/>
              </w:rPr>
              <w:t xml:space="preserve">+ </w:t>
            </w:r>
            <w:r w:rsidRPr="00012B5C">
              <w:rPr>
                <w:bCs/>
                <w:color w:val="000000" w:themeColor="text1"/>
                <w:sz w:val="28"/>
                <w:szCs w:val="28"/>
              </w:rPr>
              <w:t xml:space="preserve">Tác giả Xuân Quỳnh đã khéo léo xây dựng nhân vật thầy Bản thông qua ngoại hình giản dị, hành động tận tụy, và những lời nói truyền cảm, giúp nhân vật hiện lên một cách chân thực và gần gũi. </w:t>
            </w:r>
          </w:p>
          <w:p w14:paraId="419FE750" w14:textId="184704E4" w:rsidR="00012B5C" w:rsidRDefault="00012B5C" w:rsidP="00012B5C">
            <w:pPr>
              <w:pStyle w:val="oancuaDanhsach"/>
              <w:tabs>
                <w:tab w:val="center" w:pos="2729"/>
              </w:tabs>
              <w:spacing w:line="276" w:lineRule="auto"/>
              <w:ind w:left="0"/>
              <w:jc w:val="both"/>
              <w:rPr>
                <w:bCs/>
                <w:color w:val="000000" w:themeColor="text1"/>
                <w:sz w:val="28"/>
                <w:szCs w:val="28"/>
              </w:rPr>
            </w:pPr>
            <w:r>
              <w:rPr>
                <w:bCs/>
                <w:color w:val="000000" w:themeColor="text1"/>
                <w:sz w:val="28"/>
                <w:szCs w:val="28"/>
              </w:rPr>
              <w:t xml:space="preserve">+ </w:t>
            </w:r>
            <w:r w:rsidRPr="00012B5C">
              <w:rPr>
                <w:bCs/>
                <w:color w:val="000000" w:themeColor="text1"/>
                <w:sz w:val="28"/>
                <w:szCs w:val="28"/>
              </w:rPr>
              <w:t>Việc lựa chọn ngôi kể thứ nhất từ góc nhìn của ng</w:t>
            </w:r>
            <w:r w:rsidRPr="00012B5C">
              <w:rPr>
                <w:rFonts w:hint="eastAsia"/>
                <w:bCs/>
                <w:color w:val="000000" w:themeColor="text1"/>
                <w:sz w:val="28"/>
                <w:szCs w:val="28"/>
              </w:rPr>
              <w:t>ư</w:t>
            </w:r>
            <w:r w:rsidRPr="00012B5C">
              <w:rPr>
                <w:bCs/>
                <w:color w:val="000000" w:themeColor="text1"/>
                <w:sz w:val="28"/>
                <w:szCs w:val="28"/>
              </w:rPr>
              <w:t xml:space="preserve">ời học trò đã tạo nên sự chân thành và cảm xúc sâu sắc, làm nổi bật sự kính trọng và yêu mến của học trò đối với thầy giáo. </w:t>
            </w:r>
            <w:r w:rsidR="00A64AFC">
              <w:rPr>
                <w:bCs/>
                <w:color w:val="000000" w:themeColor="text1"/>
                <w:sz w:val="28"/>
                <w:szCs w:val="28"/>
              </w:rPr>
              <w:t xml:space="preserve">+ </w:t>
            </w:r>
            <w:r w:rsidRPr="00012B5C">
              <w:rPr>
                <w:bCs/>
                <w:color w:val="000000" w:themeColor="text1"/>
                <w:sz w:val="28"/>
                <w:szCs w:val="28"/>
              </w:rPr>
              <w:t>Ngôn ngữ kể chuyện giàu hình ảnh, giàu cảm xúc, đậm chất trữ tình không chỉ làm sáng lên vẻ đẹp của nhân vật mà còn kh</w:t>
            </w:r>
            <w:r w:rsidRPr="00012B5C">
              <w:rPr>
                <w:rFonts w:hint="eastAsia"/>
                <w:bCs/>
                <w:color w:val="000000" w:themeColor="text1"/>
                <w:sz w:val="28"/>
                <w:szCs w:val="28"/>
              </w:rPr>
              <w:t>ơ</w:t>
            </w:r>
            <w:r w:rsidRPr="00012B5C">
              <w:rPr>
                <w:bCs/>
                <w:color w:val="000000" w:themeColor="text1"/>
                <w:sz w:val="28"/>
                <w:szCs w:val="28"/>
              </w:rPr>
              <w:t>i dậy trong lòng ng</w:t>
            </w:r>
            <w:r w:rsidRPr="00012B5C">
              <w:rPr>
                <w:rFonts w:hint="eastAsia"/>
                <w:bCs/>
                <w:color w:val="000000" w:themeColor="text1"/>
                <w:sz w:val="28"/>
                <w:szCs w:val="28"/>
              </w:rPr>
              <w:t>ư</w:t>
            </w:r>
            <w:r w:rsidRPr="00012B5C">
              <w:rPr>
                <w:bCs/>
                <w:color w:val="000000" w:themeColor="text1"/>
                <w:sz w:val="28"/>
                <w:szCs w:val="28"/>
              </w:rPr>
              <w:t>ời đọc tình yêu đối với nghề giáo và nghệ thuật.</w:t>
            </w:r>
          </w:p>
          <w:p w14:paraId="5AEE7390" w14:textId="77777777" w:rsidR="00755826" w:rsidRDefault="00755826" w:rsidP="002056EA">
            <w:pPr>
              <w:pStyle w:val="oancuaDanhsach"/>
              <w:tabs>
                <w:tab w:val="center" w:pos="2729"/>
              </w:tabs>
              <w:spacing w:line="276" w:lineRule="auto"/>
              <w:ind w:left="140" w:hangingChars="50" w:hanging="140"/>
              <w:jc w:val="both"/>
              <w:rPr>
                <w:bCs/>
                <w:color w:val="000000" w:themeColor="text1"/>
                <w:sz w:val="28"/>
                <w:szCs w:val="28"/>
              </w:rPr>
            </w:pPr>
            <w:r>
              <w:rPr>
                <w:bCs/>
                <w:color w:val="000000" w:themeColor="text1"/>
                <w:sz w:val="28"/>
                <w:szCs w:val="28"/>
              </w:rPr>
              <w:t>*Kết đoạn:</w:t>
            </w:r>
          </w:p>
          <w:p w14:paraId="4F2F71B8" w14:textId="52BCABAC" w:rsidR="00335854" w:rsidRPr="002056EA" w:rsidRDefault="00755826" w:rsidP="002056EA">
            <w:pPr>
              <w:pStyle w:val="oancuaDanhsach"/>
              <w:tabs>
                <w:tab w:val="center" w:pos="2729"/>
              </w:tabs>
              <w:spacing w:line="276" w:lineRule="auto"/>
              <w:ind w:left="140" w:hangingChars="50" w:hanging="140"/>
              <w:jc w:val="both"/>
              <w:rPr>
                <w:bCs/>
                <w:color w:val="000000" w:themeColor="text1"/>
                <w:sz w:val="28"/>
                <w:szCs w:val="28"/>
              </w:rPr>
            </w:pPr>
            <w:r>
              <w:rPr>
                <w:bCs/>
                <w:color w:val="000000" w:themeColor="text1"/>
                <w:sz w:val="28"/>
                <w:szCs w:val="28"/>
              </w:rPr>
              <w:t xml:space="preserve">  </w:t>
            </w:r>
            <w:r w:rsidR="002056EA" w:rsidRPr="002056EA">
              <w:rPr>
                <w:bCs/>
                <w:color w:val="000000" w:themeColor="text1"/>
                <w:sz w:val="28"/>
                <w:szCs w:val="28"/>
              </w:rPr>
              <w:t>Qua nhân vật thầy Bản, Xuân Quỳnh đã khéo léo khắc họa hình ảnh một ng</w:t>
            </w:r>
            <w:r w:rsidR="002056EA" w:rsidRPr="002056EA">
              <w:rPr>
                <w:rFonts w:hint="eastAsia"/>
                <w:bCs/>
                <w:color w:val="000000" w:themeColor="text1"/>
                <w:sz w:val="28"/>
                <w:szCs w:val="28"/>
              </w:rPr>
              <w:t>ư</w:t>
            </w:r>
            <w:r w:rsidR="002056EA" w:rsidRPr="002056EA">
              <w:rPr>
                <w:bCs/>
                <w:color w:val="000000" w:themeColor="text1"/>
                <w:sz w:val="28"/>
                <w:szCs w:val="28"/>
              </w:rPr>
              <w:t>ời thầy với trái tim tận tụy và tâm hồn nghệ sĩ, không màng đến danh tiếng, mà chỉ lặng lẽ cống hiến cho thế hệ trẻ. Hình ảnh thầy là minh chứng cho sự cao quý của nghề giáo, gợi lên trong ng</w:t>
            </w:r>
            <w:r w:rsidR="002056EA" w:rsidRPr="002056EA">
              <w:rPr>
                <w:rFonts w:hint="eastAsia"/>
                <w:bCs/>
                <w:color w:val="000000" w:themeColor="text1"/>
                <w:sz w:val="28"/>
                <w:szCs w:val="28"/>
              </w:rPr>
              <w:t>ư</w:t>
            </w:r>
            <w:r w:rsidR="002056EA" w:rsidRPr="002056EA">
              <w:rPr>
                <w:bCs/>
                <w:color w:val="000000" w:themeColor="text1"/>
                <w:sz w:val="28"/>
                <w:szCs w:val="28"/>
              </w:rPr>
              <w:t>ời đọc sự trân trọng và yêu mến đối với những ng</w:t>
            </w:r>
            <w:r w:rsidR="002056EA" w:rsidRPr="002056EA">
              <w:rPr>
                <w:rFonts w:hint="eastAsia"/>
                <w:bCs/>
                <w:color w:val="000000" w:themeColor="text1"/>
                <w:sz w:val="28"/>
                <w:szCs w:val="28"/>
              </w:rPr>
              <w:t>ư</w:t>
            </w:r>
            <w:r w:rsidR="002056EA" w:rsidRPr="002056EA">
              <w:rPr>
                <w:bCs/>
                <w:color w:val="000000" w:themeColor="text1"/>
                <w:sz w:val="28"/>
                <w:szCs w:val="28"/>
              </w:rPr>
              <w:t>ời thầy giản dị mà vĩ đại.</w:t>
            </w:r>
          </w:p>
        </w:tc>
        <w:tc>
          <w:tcPr>
            <w:tcW w:w="1030" w:type="dxa"/>
            <w:tcBorders>
              <w:top w:val="dotted" w:sz="4" w:space="0" w:color="000000" w:themeColor="text1"/>
              <w:bottom w:val="single" w:sz="4" w:space="0" w:color="000000" w:themeColor="text1"/>
            </w:tcBorders>
            <w:vAlign w:val="center"/>
          </w:tcPr>
          <w:p w14:paraId="6A2A7256" w14:textId="77777777" w:rsidR="00335854" w:rsidRDefault="00335854" w:rsidP="00127E54">
            <w:pPr>
              <w:spacing w:line="276" w:lineRule="auto"/>
              <w:jc w:val="center"/>
              <w:rPr>
                <w:rFonts w:ascii="Times New Roman" w:hAnsi="Times New Roman"/>
                <w:b/>
                <w:color w:val="000000" w:themeColor="text1"/>
                <w:szCs w:val="28"/>
              </w:rPr>
            </w:pPr>
          </w:p>
        </w:tc>
      </w:tr>
      <w:tr w:rsidR="00335854" w:rsidRPr="00B87C84" w14:paraId="1DB46A07" w14:textId="77777777" w:rsidTr="00512458">
        <w:tc>
          <w:tcPr>
            <w:tcW w:w="1380" w:type="dxa"/>
            <w:vMerge/>
            <w:vAlign w:val="center"/>
          </w:tcPr>
          <w:p w14:paraId="1DB46A01" w14:textId="34F02815" w:rsidR="00335854" w:rsidRPr="00B87C84" w:rsidRDefault="00335854" w:rsidP="00127E54">
            <w:pPr>
              <w:spacing w:line="276" w:lineRule="auto"/>
              <w:jc w:val="center"/>
              <w:rPr>
                <w:rFonts w:ascii="Times New Roman" w:hAnsi="Times New Roman"/>
                <w:color w:val="000000" w:themeColor="text1"/>
                <w:szCs w:val="28"/>
              </w:rPr>
            </w:pPr>
          </w:p>
        </w:tc>
        <w:tc>
          <w:tcPr>
            <w:tcW w:w="7621" w:type="dxa"/>
            <w:gridSpan w:val="2"/>
            <w:tcBorders>
              <w:bottom w:val="single" w:sz="4" w:space="0" w:color="auto"/>
            </w:tcBorders>
          </w:tcPr>
          <w:p w14:paraId="1DB46A03" w14:textId="77777777" w:rsidR="00335854" w:rsidRPr="00A27CCC" w:rsidRDefault="00335854" w:rsidP="0068083E">
            <w:pPr>
              <w:spacing w:line="276" w:lineRule="auto"/>
              <w:jc w:val="both"/>
              <w:rPr>
                <w:rFonts w:ascii="Times New Roman" w:hAnsi="Times New Roman"/>
                <w:b/>
                <w:color w:val="000000"/>
                <w:szCs w:val="28"/>
              </w:rPr>
            </w:pPr>
          </w:p>
        </w:tc>
        <w:tc>
          <w:tcPr>
            <w:tcW w:w="1030" w:type="dxa"/>
            <w:vMerge w:val="restart"/>
            <w:vAlign w:val="center"/>
          </w:tcPr>
          <w:p w14:paraId="1DB46A04" w14:textId="77777777" w:rsidR="00335854" w:rsidRPr="00B87C84" w:rsidRDefault="00335854" w:rsidP="00127E54">
            <w:pPr>
              <w:pStyle w:val="oancuaDanhsach"/>
              <w:spacing w:line="276" w:lineRule="auto"/>
              <w:ind w:left="375"/>
              <w:jc w:val="center"/>
              <w:rPr>
                <w:b/>
                <w:color w:val="000000" w:themeColor="text1"/>
                <w:sz w:val="28"/>
                <w:szCs w:val="28"/>
              </w:rPr>
            </w:pPr>
          </w:p>
          <w:p w14:paraId="1DB46A05" w14:textId="77777777" w:rsidR="00335854" w:rsidRPr="00B87C84" w:rsidRDefault="00335854" w:rsidP="00127E54">
            <w:pPr>
              <w:spacing w:line="276" w:lineRule="auto"/>
              <w:jc w:val="center"/>
              <w:rPr>
                <w:rFonts w:ascii="Times New Roman" w:hAnsi="Times New Roman"/>
                <w:b/>
                <w:bCs/>
                <w:color w:val="000000" w:themeColor="text1"/>
                <w:szCs w:val="28"/>
              </w:rPr>
            </w:pPr>
            <w:r w:rsidRPr="00B87C84">
              <w:rPr>
                <w:rFonts w:ascii="Times New Roman" w:hAnsi="Times New Roman"/>
                <w:b/>
                <w:bCs/>
                <w:color w:val="000000" w:themeColor="text1"/>
                <w:szCs w:val="28"/>
              </w:rPr>
              <w:t>4.0 điểm</w:t>
            </w:r>
          </w:p>
          <w:p w14:paraId="6285CF5F" w14:textId="77777777" w:rsidR="00335854" w:rsidRPr="00B87C84" w:rsidRDefault="00335854" w:rsidP="00127E54">
            <w:pPr>
              <w:spacing w:line="276" w:lineRule="auto"/>
              <w:rPr>
                <w:rFonts w:ascii="Times New Roman" w:hAnsi="Times New Roman"/>
                <w:b/>
                <w:color w:val="000000" w:themeColor="text1"/>
                <w:szCs w:val="28"/>
              </w:rPr>
            </w:pPr>
          </w:p>
          <w:p w14:paraId="1DB46A06" w14:textId="77777777" w:rsidR="00335854" w:rsidRPr="00B87C84" w:rsidRDefault="00335854" w:rsidP="00127E54">
            <w:pPr>
              <w:spacing w:line="276" w:lineRule="auto"/>
              <w:rPr>
                <w:rFonts w:ascii="Times New Roman" w:hAnsi="Times New Roman"/>
                <w:b/>
                <w:color w:val="000000" w:themeColor="text1"/>
                <w:szCs w:val="28"/>
              </w:rPr>
            </w:pPr>
          </w:p>
        </w:tc>
      </w:tr>
      <w:tr w:rsidR="00335854" w:rsidRPr="00B87C84" w14:paraId="1DB46A0E" w14:textId="77777777" w:rsidTr="00596EEC">
        <w:tc>
          <w:tcPr>
            <w:tcW w:w="1380" w:type="dxa"/>
            <w:vMerge/>
            <w:vAlign w:val="center"/>
          </w:tcPr>
          <w:p w14:paraId="1DB46A08" w14:textId="77777777" w:rsidR="00335854" w:rsidRPr="00B87C84" w:rsidRDefault="00335854" w:rsidP="00127E54">
            <w:pPr>
              <w:tabs>
                <w:tab w:val="center" w:pos="1985"/>
              </w:tabs>
              <w:spacing w:line="276" w:lineRule="auto"/>
              <w:jc w:val="center"/>
              <w:rPr>
                <w:rFonts w:ascii="Times New Roman" w:hAnsi="Times New Roman"/>
                <w:b/>
                <w:color w:val="000000" w:themeColor="text1"/>
                <w:szCs w:val="28"/>
              </w:rPr>
            </w:pPr>
          </w:p>
        </w:tc>
        <w:tc>
          <w:tcPr>
            <w:tcW w:w="698" w:type="dxa"/>
            <w:vMerge w:val="restart"/>
          </w:tcPr>
          <w:p w14:paraId="1DB46A09" w14:textId="6E94F462" w:rsidR="00335854" w:rsidRPr="00A27CCC" w:rsidRDefault="00335854" w:rsidP="00127E54">
            <w:pPr>
              <w:spacing w:line="276" w:lineRule="auto"/>
              <w:jc w:val="center"/>
              <w:rPr>
                <w:rFonts w:ascii="Times New Roman" w:hAnsi="Times New Roman"/>
                <w:b/>
                <w:color w:val="404040" w:themeColor="text1" w:themeTint="BF"/>
                <w:szCs w:val="28"/>
              </w:rPr>
            </w:pPr>
            <w:r w:rsidRPr="00A27CCC">
              <w:rPr>
                <w:rFonts w:ascii="Times New Roman" w:hAnsi="Times New Roman"/>
                <w:b/>
                <w:color w:val="404040" w:themeColor="text1" w:themeTint="BF"/>
                <w:szCs w:val="28"/>
              </w:rPr>
              <w:t>2</w:t>
            </w:r>
          </w:p>
        </w:tc>
        <w:tc>
          <w:tcPr>
            <w:tcW w:w="6923" w:type="dxa"/>
            <w:tcBorders>
              <w:bottom w:val="single" w:sz="4" w:space="0" w:color="auto"/>
            </w:tcBorders>
            <w:vAlign w:val="center"/>
          </w:tcPr>
          <w:p w14:paraId="1DB46A0A" w14:textId="77777777" w:rsidR="00335854" w:rsidRPr="00B87C84" w:rsidRDefault="00335854" w:rsidP="00127E54">
            <w:pPr>
              <w:pStyle w:val="oancuaDanhsach"/>
              <w:tabs>
                <w:tab w:val="center" w:pos="2729"/>
              </w:tabs>
              <w:spacing w:line="276" w:lineRule="auto"/>
              <w:ind w:left="0"/>
              <w:rPr>
                <w:color w:val="000000" w:themeColor="text1"/>
                <w:sz w:val="28"/>
                <w:szCs w:val="28"/>
              </w:rPr>
            </w:pPr>
            <w:r w:rsidRPr="00B87C84">
              <w:rPr>
                <w:b/>
                <w:color w:val="000000" w:themeColor="text1"/>
                <w:sz w:val="28"/>
                <w:szCs w:val="28"/>
              </w:rPr>
              <w:t xml:space="preserve">- Hình thức: </w:t>
            </w:r>
            <w:r w:rsidRPr="00B87C84">
              <w:rPr>
                <w:color w:val="000000" w:themeColor="text1"/>
                <w:sz w:val="28"/>
                <w:szCs w:val="28"/>
              </w:rPr>
              <w:t xml:space="preserve">(1.0 điểm)  </w:t>
            </w:r>
          </w:p>
          <w:p w14:paraId="1DB46A0B" w14:textId="77777777" w:rsidR="00335854" w:rsidRPr="00B87C84" w:rsidRDefault="00335854" w:rsidP="00127E54">
            <w:pPr>
              <w:pStyle w:val="oancuaDanhsach"/>
              <w:tabs>
                <w:tab w:val="center" w:pos="2729"/>
              </w:tabs>
              <w:spacing w:line="276" w:lineRule="auto"/>
              <w:ind w:left="0"/>
              <w:rPr>
                <w:color w:val="000000"/>
                <w:sz w:val="28"/>
                <w:szCs w:val="28"/>
                <w:lang w:eastAsia="vi-VN"/>
              </w:rPr>
            </w:pPr>
            <w:r w:rsidRPr="00B87C84">
              <w:rPr>
                <w:color w:val="000000" w:themeColor="text1"/>
                <w:sz w:val="28"/>
                <w:szCs w:val="28"/>
              </w:rPr>
              <w:t xml:space="preserve">+ </w:t>
            </w:r>
            <w:r w:rsidRPr="00B87C84">
              <w:rPr>
                <w:color w:val="000000"/>
                <w:sz w:val="28"/>
                <w:szCs w:val="28"/>
                <w:lang w:eastAsia="vi-VN"/>
              </w:rPr>
              <w:t>Đảm bảo đúng chính tả, ngữ pháp,  không mắc lỗi diễn đạt (dùng từ và đặt câu).</w:t>
            </w:r>
          </w:p>
          <w:p w14:paraId="1DB46A0C" w14:textId="77777777" w:rsidR="00335854" w:rsidRPr="00B87C84" w:rsidRDefault="00335854" w:rsidP="00127E54">
            <w:pPr>
              <w:pStyle w:val="oancuaDanhsach"/>
              <w:tabs>
                <w:tab w:val="center" w:pos="2729"/>
              </w:tabs>
              <w:spacing w:line="276" w:lineRule="auto"/>
              <w:ind w:left="0"/>
              <w:rPr>
                <w:b/>
                <w:color w:val="000000" w:themeColor="text1"/>
                <w:sz w:val="28"/>
                <w:szCs w:val="28"/>
              </w:rPr>
            </w:pPr>
            <w:r w:rsidRPr="00B87C84">
              <w:rPr>
                <w:color w:val="000000" w:themeColor="text1"/>
                <w:sz w:val="28"/>
                <w:szCs w:val="28"/>
              </w:rPr>
              <w:t>+ Diễn đạt chặt chẽ, thuyết phục.</w:t>
            </w:r>
          </w:p>
        </w:tc>
        <w:tc>
          <w:tcPr>
            <w:tcW w:w="1030" w:type="dxa"/>
            <w:vMerge/>
            <w:vAlign w:val="center"/>
          </w:tcPr>
          <w:p w14:paraId="1DB46A0D" w14:textId="77777777" w:rsidR="00335854" w:rsidRPr="00B87C84" w:rsidRDefault="00335854" w:rsidP="00127E54">
            <w:pPr>
              <w:spacing w:line="276" w:lineRule="auto"/>
              <w:rPr>
                <w:b/>
                <w:color w:val="000000" w:themeColor="text1"/>
                <w:szCs w:val="28"/>
              </w:rPr>
            </w:pPr>
          </w:p>
        </w:tc>
      </w:tr>
      <w:tr w:rsidR="00335854" w:rsidRPr="00B87C84" w14:paraId="1DB46A21" w14:textId="77777777" w:rsidTr="005778DE">
        <w:trPr>
          <w:trHeight w:val="1543"/>
        </w:trPr>
        <w:tc>
          <w:tcPr>
            <w:tcW w:w="1380" w:type="dxa"/>
            <w:vMerge/>
            <w:tcBorders>
              <w:bottom w:val="single" w:sz="4" w:space="0" w:color="auto"/>
            </w:tcBorders>
            <w:vAlign w:val="center"/>
          </w:tcPr>
          <w:p w14:paraId="1DB46A0F" w14:textId="77777777" w:rsidR="00335854" w:rsidRPr="00B87C84" w:rsidRDefault="00335854" w:rsidP="00127E54">
            <w:pPr>
              <w:spacing w:line="276" w:lineRule="auto"/>
              <w:jc w:val="center"/>
              <w:rPr>
                <w:rFonts w:ascii="Times New Roman" w:hAnsi="Times New Roman"/>
                <w:color w:val="000000" w:themeColor="text1"/>
                <w:szCs w:val="28"/>
              </w:rPr>
            </w:pPr>
          </w:p>
        </w:tc>
        <w:tc>
          <w:tcPr>
            <w:tcW w:w="698" w:type="dxa"/>
            <w:vMerge/>
            <w:tcBorders>
              <w:bottom w:val="single" w:sz="4" w:space="0" w:color="auto"/>
            </w:tcBorders>
          </w:tcPr>
          <w:p w14:paraId="1DB46A10" w14:textId="1A8895A0" w:rsidR="00335854" w:rsidRPr="00B87C84" w:rsidRDefault="00335854" w:rsidP="00127E54">
            <w:pPr>
              <w:spacing w:line="276" w:lineRule="auto"/>
              <w:jc w:val="center"/>
              <w:rPr>
                <w:rFonts w:ascii="Times New Roman" w:hAnsi="Times New Roman"/>
                <w:color w:val="000000" w:themeColor="text1"/>
                <w:szCs w:val="28"/>
              </w:rPr>
            </w:pPr>
          </w:p>
        </w:tc>
        <w:tc>
          <w:tcPr>
            <w:tcW w:w="6923" w:type="dxa"/>
            <w:tcBorders>
              <w:top w:val="single" w:sz="4" w:space="0" w:color="auto"/>
              <w:bottom w:val="single" w:sz="4" w:space="0" w:color="auto"/>
            </w:tcBorders>
            <w:vAlign w:val="center"/>
          </w:tcPr>
          <w:p w14:paraId="1DB46A11" w14:textId="77777777" w:rsidR="00335854" w:rsidRPr="002805D5" w:rsidRDefault="00335854" w:rsidP="002805D5">
            <w:pPr>
              <w:pStyle w:val="oancuaDanhsach"/>
              <w:tabs>
                <w:tab w:val="center" w:pos="2729"/>
              </w:tabs>
              <w:spacing w:line="276" w:lineRule="auto"/>
              <w:ind w:left="0"/>
              <w:jc w:val="both"/>
              <w:rPr>
                <w:color w:val="000000" w:themeColor="text1"/>
                <w:sz w:val="28"/>
                <w:szCs w:val="28"/>
              </w:rPr>
            </w:pPr>
            <w:r w:rsidRPr="002805D5">
              <w:rPr>
                <w:b/>
                <w:color w:val="000000" w:themeColor="text1"/>
                <w:sz w:val="28"/>
                <w:szCs w:val="28"/>
              </w:rPr>
              <w:t xml:space="preserve">- Nội dung: </w:t>
            </w:r>
            <w:r w:rsidRPr="002805D5">
              <w:rPr>
                <w:color w:val="000000" w:themeColor="text1"/>
                <w:sz w:val="28"/>
                <w:szCs w:val="28"/>
              </w:rPr>
              <w:t>(3.0 điểm)</w:t>
            </w:r>
          </w:p>
          <w:p w14:paraId="775B97CC" w14:textId="77777777" w:rsidR="002805D5" w:rsidRPr="002805D5" w:rsidRDefault="002805D5" w:rsidP="002805D5">
            <w:pPr>
              <w:tabs>
                <w:tab w:val="center" w:pos="2729"/>
              </w:tabs>
              <w:spacing w:line="276" w:lineRule="auto"/>
              <w:jc w:val="both"/>
              <w:rPr>
                <w:rFonts w:ascii="Times New Roman" w:hAnsi="Times New Roman"/>
                <w:color w:val="000000" w:themeColor="text1"/>
                <w:szCs w:val="28"/>
              </w:rPr>
            </w:pPr>
            <w:r w:rsidRPr="002805D5">
              <w:rPr>
                <w:rFonts w:ascii="Times New Roman" w:hAnsi="Times New Roman"/>
                <w:color w:val="000000" w:themeColor="text1"/>
                <w:szCs w:val="28"/>
              </w:rPr>
              <w:t>I. Mở bài:</w:t>
            </w:r>
          </w:p>
          <w:p w14:paraId="0BF1F680" w14:textId="66D79427" w:rsidR="002805D5" w:rsidRPr="002805D5" w:rsidRDefault="002805D5" w:rsidP="002805D5">
            <w:pPr>
              <w:tabs>
                <w:tab w:val="center" w:pos="2729"/>
              </w:tabs>
              <w:spacing w:line="276" w:lineRule="auto"/>
              <w:jc w:val="both"/>
              <w:rPr>
                <w:rFonts w:ascii="Times New Roman" w:hAnsi="Times New Roman"/>
                <w:color w:val="000000" w:themeColor="text1"/>
                <w:szCs w:val="28"/>
              </w:rPr>
            </w:pPr>
            <w:r w:rsidRPr="002805D5">
              <w:rPr>
                <w:rFonts w:ascii="Times New Roman" w:hAnsi="Times New Roman"/>
                <w:color w:val="000000" w:themeColor="text1"/>
                <w:szCs w:val="28"/>
              </w:rPr>
              <w:t>Trong cuộc sống muôn màu, có những con người sống không phô trương, lặng lẽ dâng hiến trọn vẹn sức lực, tài năng và trái tim mình để xây dựng giá trị cho cộng đồng. Họ không khao khát ánh hào quang hay sự tán dương mà chọn cách âm thầm làm nên những điều kỳ diệu. Vẻ đẹp của sự cống hiến thầm lặng chính là ngọn lửa âm ỉ cháy, lan tỏa ý nghĩa và cảm hứng trong mỗi nhịp sống, khơi gợi lòng biết ơn và tôn trọng sâu sắc.</w:t>
            </w:r>
          </w:p>
          <w:p w14:paraId="495F4513" w14:textId="5EB85249" w:rsidR="002805D5" w:rsidRPr="002805D5" w:rsidRDefault="002805D5" w:rsidP="002805D5">
            <w:pPr>
              <w:tabs>
                <w:tab w:val="center" w:pos="2729"/>
              </w:tabs>
              <w:spacing w:line="276" w:lineRule="auto"/>
              <w:jc w:val="both"/>
              <w:rPr>
                <w:rFonts w:ascii="Times New Roman" w:hAnsi="Times New Roman"/>
                <w:color w:val="000000" w:themeColor="text1"/>
                <w:szCs w:val="28"/>
              </w:rPr>
            </w:pPr>
            <w:r w:rsidRPr="002805D5">
              <w:rPr>
                <w:rFonts w:ascii="Times New Roman" w:hAnsi="Times New Roman"/>
                <w:color w:val="000000" w:themeColor="text1"/>
                <w:szCs w:val="28"/>
              </w:rPr>
              <w:t>II. Thân bàà:</w:t>
            </w:r>
          </w:p>
          <w:p w14:paraId="3CFEFFED" w14:textId="5E6450AA" w:rsidR="002805D5" w:rsidRPr="002805D5" w:rsidRDefault="002805D5" w:rsidP="002805D5">
            <w:pPr>
              <w:tabs>
                <w:tab w:val="center" w:pos="2729"/>
              </w:tabs>
              <w:spacing w:line="276" w:lineRule="auto"/>
              <w:jc w:val="both"/>
              <w:rPr>
                <w:rFonts w:ascii="Times New Roman" w:hAnsi="Times New Roman"/>
                <w:color w:val="000000" w:themeColor="text1"/>
                <w:szCs w:val="28"/>
              </w:rPr>
            </w:pPr>
            <w:r w:rsidRPr="002805D5">
              <w:rPr>
                <w:rFonts w:ascii="Times New Roman" w:hAnsi="Times New Roman"/>
                <w:color w:val="000000" w:themeColor="text1"/>
                <w:szCs w:val="28"/>
              </w:rPr>
              <w:t xml:space="preserve">1. </w:t>
            </w:r>
            <w:r w:rsidRPr="002805D5">
              <w:rPr>
                <w:rFonts w:ascii="Times New Roman" w:hAnsi="Times New Roman"/>
                <w:color w:val="000000" w:themeColor="text1"/>
                <w:szCs w:val="28"/>
              </w:rPr>
              <w:t>Giải thích khái niệm về sự cống hiến thầm lặng</w:t>
            </w:r>
          </w:p>
          <w:p w14:paraId="1DACFF71" w14:textId="77777777" w:rsidR="002805D5" w:rsidRPr="002805D5" w:rsidRDefault="002805D5" w:rsidP="002805D5">
            <w:pPr>
              <w:tabs>
                <w:tab w:val="center" w:pos="2729"/>
              </w:tabs>
              <w:spacing w:line="276" w:lineRule="auto"/>
              <w:jc w:val="both"/>
              <w:rPr>
                <w:rFonts w:ascii="Times New Roman" w:hAnsi="Times New Roman"/>
                <w:color w:val="000000" w:themeColor="text1"/>
                <w:szCs w:val="28"/>
              </w:rPr>
            </w:pPr>
            <w:r w:rsidRPr="002805D5">
              <w:rPr>
                <w:rFonts w:ascii="Times New Roman" w:hAnsi="Times New Roman"/>
                <w:color w:val="000000" w:themeColor="text1"/>
                <w:szCs w:val="28"/>
              </w:rPr>
              <w:t>Sự cống hiến thầm lặng là hành động dành thời gian, sức lực, tài năng và tâm huyết cho một mục đích cao cả, nhưng không đòi hỏi sự ghi nhận hay lời ca ngợi. Đó có thể là người thầy kiên nhẫn uốn nắn từng con chữ, người bác sĩ miệt mài cứu người hay những công nhân âm thầm làm việc trong bóng tối để giữ gìn sự an toàn cho cộng đồng. Họ là những người đóng góp từ tâm, không mong cầu lợi ích cá nhân mà đặt trách nhiệm và tình yêu với xã hội lên hàng đầu.</w:t>
            </w:r>
          </w:p>
          <w:p w14:paraId="21EB3380" w14:textId="579636A1" w:rsidR="002805D5" w:rsidRPr="002805D5" w:rsidRDefault="002805D5" w:rsidP="002805D5">
            <w:pPr>
              <w:tabs>
                <w:tab w:val="center" w:pos="2729"/>
              </w:tabs>
              <w:spacing w:line="276" w:lineRule="auto"/>
              <w:jc w:val="both"/>
              <w:rPr>
                <w:rFonts w:ascii="Times New Roman" w:hAnsi="Times New Roman"/>
                <w:color w:val="000000" w:themeColor="text1"/>
                <w:szCs w:val="28"/>
              </w:rPr>
            </w:pPr>
            <w:r w:rsidRPr="002805D5">
              <w:rPr>
                <w:rFonts w:ascii="Times New Roman" w:hAnsi="Times New Roman"/>
                <w:color w:val="000000" w:themeColor="text1"/>
                <w:szCs w:val="28"/>
              </w:rPr>
              <w:t xml:space="preserve">2. </w:t>
            </w:r>
            <w:r w:rsidRPr="002805D5">
              <w:rPr>
                <w:rFonts w:ascii="Times New Roman" w:hAnsi="Times New Roman"/>
                <w:color w:val="000000" w:themeColor="text1"/>
                <w:szCs w:val="28"/>
              </w:rPr>
              <w:t>Biểu hiện của sự cống hiến thầm lặng</w:t>
            </w:r>
          </w:p>
          <w:p w14:paraId="57237C3B" w14:textId="77777777" w:rsidR="002805D5" w:rsidRPr="002805D5" w:rsidRDefault="002805D5" w:rsidP="002805D5">
            <w:pPr>
              <w:tabs>
                <w:tab w:val="center" w:pos="2729"/>
              </w:tabs>
              <w:spacing w:line="276" w:lineRule="auto"/>
              <w:jc w:val="both"/>
              <w:rPr>
                <w:rFonts w:ascii="Times New Roman" w:hAnsi="Times New Roman"/>
                <w:color w:val="000000" w:themeColor="text1"/>
                <w:szCs w:val="28"/>
              </w:rPr>
            </w:pPr>
            <w:r w:rsidRPr="002805D5">
              <w:rPr>
                <w:rFonts w:ascii="Times New Roman" w:hAnsi="Times New Roman"/>
                <w:color w:val="000000" w:themeColor="text1"/>
                <w:szCs w:val="28"/>
              </w:rPr>
              <w:t>Trong cuộc sống, sự cống hiến thầm lặng hiện diện qua những việc làm nhỏ bé nhưng đầy ý nghĩa. Đó là người mẹ hy sinh những mong ước riêng tư để con cái có được cuộc sống tốt đẹp hơn. Đó là hình ảnh người công nhân vệ sinh âm thầm làm việc vào lúc mọi người say ngủ, giữ cho phố phường sạch sẽ. Hay những chiến sĩ nơi biên cương ngày đêm canh giữ từng tấc đất, bảo vệ sự bình yên cho tổ quốc. Những hành động ấy không cần lời hoa mỹ, chỉ cần sự hiện diện đủ để làm cuộc đời đẹp hơn.</w:t>
            </w:r>
          </w:p>
          <w:p w14:paraId="4E58D910" w14:textId="0D8159C9" w:rsidR="002805D5" w:rsidRPr="002805D5" w:rsidRDefault="002805D5" w:rsidP="002805D5">
            <w:pPr>
              <w:tabs>
                <w:tab w:val="center" w:pos="2729"/>
              </w:tabs>
              <w:spacing w:line="276" w:lineRule="auto"/>
              <w:jc w:val="both"/>
              <w:rPr>
                <w:rFonts w:ascii="Times New Roman" w:hAnsi="Times New Roman"/>
                <w:color w:val="000000" w:themeColor="text1"/>
                <w:szCs w:val="28"/>
              </w:rPr>
            </w:pPr>
            <w:r w:rsidRPr="002805D5">
              <w:rPr>
                <w:rFonts w:ascii="Times New Roman" w:hAnsi="Times New Roman"/>
                <w:color w:val="000000" w:themeColor="text1"/>
                <w:szCs w:val="28"/>
              </w:rPr>
              <w:t xml:space="preserve">3. </w:t>
            </w:r>
            <w:r w:rsidRPr="002805D5">
              <w:rPr>
                <w:rFonts w:ascii="Times New Roman" w:hAnsi="Times New Roman"/>
                <w:color w:val="000000" w:themeColor="text1"/>
                <w:szCs w:val="28"/>
              </w:rPr>
              <w:t>Ý nghĩa của sự cống hiến thầm lặng</w:t>
            </w:r>
          </w:p>
          <w:p w14:paraId="418C1C98" w14:textId="082E0192" w:rsidR="002805D5" w:rsidRPr="002805D5" w:rsidRDefault="002805D5" w:rsidP="002805D5">
            <w:pPr>
              <w:tabs>
                <w:tab w:val="center" w:pos="2729"/>
              </w:tabs>
              <w:spacing w:line="276" w:lineRule="auto"/>
              <w:jc w:val="both"/>
              <w:rPr>
                <w:rFonts w:ascii="Times New Roman" w:hAnsi="Times New Roman"/>
                <w:color w:val="000000" w:themeColor="text1"/>
                <w:szCs w:val="28"/>
              </w:rPr>
            </w:pPr>
            <w:r w:rsidRPr="002805D5">
              <w:rPr>
                <w:rFonts w:ascii="Times New Roman" w:hAnsi="Times New Roman"/>
                <w:color w:val="000000" w:themeColor="text1"/>
                <w:szCs w:val="28"/>
              </w:rPr>
              <w:t xml:space="preserve">- </w:t>
            </w:r>
            <w:r w:rsidRPr="002805D5">
              <w:rPr>
                <w:rFonts w:ascii="Times New Roman" w:hAnsi="Times New Roman"/>
                <w:color w:val="000000" w:themeColor="text1"/>
                <w:szCs w:val="28"/>
              </w:rPr>
              <w:t>Sự cống hiến thầm lặng tạo nên giá trị bền vững, là nền tảng để xã hội phát triển và nhân văn hóa. Những người cống hiến lặng thầm không chỉ góp phần thay đổi cuộc sống mà còn là tấm gương sáng về đức hy sinh, lòng yêu thương và trách nhiệm. Chính sự khiêm nhường ấy đã khơi gợi lòng biết ơn, giúp mỗi người nhận ra rằng, đằng sau thành công và sự bình yên là bóng dáng của biết bao người thầm lặng đóng góp.</w:t>
            </w:r>
          </w:p>
          <w:p w14:paraId="0CD0E769" w14:textId="70CF3D71" w:rsidR="002805D5" w:rsidRPr="002805D5" w:rsidRDefault="002805D5" w:rsidP="002805D5">
            <w:pPr>
              <w:tabs>
                <w:tab w:val="center" w:pos="2729"/>
              </w:tabs>
              <w:spacing w:line="276" w:lineRule="auto"/>
              <w:jc w:val="both"/>
              <w:rPr>
                <w:rFonts w:ascii="Times New Roman" w:hAnsi="Times New Roman"/>
                <w:color w:val="000000" w:themeColor="text1"/>
                <w:szCs w:val="28"/>
              </w:rPr>
            </w:pPr>
            <w:r w:rsidRPr="002805D5">
              <w:rPr>
                <w:rFonts w:ascii="Times New Roman" w:hAnsi="Times New Roman"/>
                <w:color w:val="000000" w:themeColor="text1"/>
                <w:szCs w:val="28"/>
              </w:rPr>
              <w:t xml:space="preserve">- </w:t>
            </w:r>
            <w:r w:rsidRPr="002805D5">
              <w:rPr>
                <w:rFonts w:ascii="Times New Roman" w:hAnsi="Times New Roman"/>
                <w:color w:val="000000" w:themeColor="text1"/>
                <w:szCs w:val="28"/>
              </w:rPr>
              <w:t>Không những vậy, sự cống hiến âm thầm còn là biểu hiện cao đẹp của lòng nhân ái. Những hành động không mong cầu hồi đáp chính là minh chứng sống động cho tình yêu thương vô điều kiện, làm cho cuộc sống thêm phần ý nghĩa. Nhìn vào những con người ấy, chúng ta học được cách sống không chỉ cho riêng mình mà còn vì cộng đồng, để mỗi ngày trôi qua đều đáng sống.</w:t>
            </w:r>
          </w:p>
          <w:p w14:paraId="1BCB01F5" w14:textId="017BFBFA" w:rsidR="002805D5" w:rsidRPr="002805D5" w:rsidRDefault="002805D5" w:rsidP="002805D5">
            <w:pPr>
              <w:tabs>
                <w:tab w:val="center" w:pos="2729"/>
              </w:tabs>
              <w:spacing w:line="276" w:lineRule="auto"/>
              <w:jc w:val="both"/>
              <w:rPr>
                <w:rFonts w:ascii="Times New Roman" w:hAnsi="Times New Roman"/>
                <w:color w:val="000000" w:themeColor="text1"/>
                <w:szCs w:val="28"/>
              </w:rPr>
            </w:pPr>
            <w:r w:rsidRPr="002805D5">
              <w:rPr>
                <w:rFonts w:ascii="Times New Roman" w:hAnsi="Times New Roman"/>
                <w:color w:val="000000" w:themeColor="text1"/>
                <w:szCs w:val="28"/>
              </w:rPr>
              <w:t xml:space="preserve">4. </w:t>
            </w:r>
            <w:r w:rsidRPr="002805D5">
              <w:rPr>
                <w:rFonts w:ascii="Times New Roman" w:hAnsi="Times New Roman"/>
                <w:color w:val="000000" w:themeColor="text1"/>
                <w:szCs w:val="28"/>
              </w:rPr>
              <w:t>Bài học và hành động</w:t>
            </w:r>
          </w:p>
          <w:p w14:paraId="5616D005" w14:textId="77777777" w:rsidR="002805D5" w:rsidRDefault="002805D5" w:rsidP="002805D5">
            <w:pPr>
              <w:tabs>
                <w:tab w:val="center" w:pos="2729"/>
              </w:tabs>
              <w:spacing w:line="276" w:lineRule="auto"/>
              <w:jc w:val="both"/>
              <w:rPr>
                <w:rFonts w:ascii="Times New Roman" w:hAnsi="Times New Roman"/>
                <w:color w:val="000000" w:themeColor="text1"/>
                <w:szCs w:val="28"/>
              </w:rPr>
            </w:pPr>
            <w:r w:rsidRPr="002805D5">
              <w:rPr>
                <w:rFonts w:ascii="Times New Roman" w:hAnsi="Times New Roman"/>
                <w:color w:val="000000" w:themeColor="text1"/>
                <w:szCs w:val="28"/>
              </w:rPr>
              <w:t>Những người cống hiến thầm lặng nhắc nhở chúng ta rằng, giá trị của một con người không nằm ở sự nổi bật mà ở những điều họ mang lại cho đời. Mỗi người, dù nhỏ bé, đều có thể cống hiến theo cách riêng, từ việc chia sẻ một nụ cười, giúp đỡ người gặp khó khăn đến tham gia vào các hoạt động cộng đồng. Hãy sống như những ngọn nến, không cần ánh sáng rực rỡ nhưng luôn cháy hết mình để lan tỏa hơi ấm.</w:t>
            </w:r>
          </w:p>
          <w:p w14:paraId="515955E2" w14:textId="7A51209D" w:rsidR="005778DE" w:rsidRDefault="005778DE" w:rsidP="002805D5">
            <w:pPr>
              <w:tabs>
                <w:tab w:val="center" w:pos="2729"/>
              </w:tabs>
              <w:spacing w:line="276" w:lineRule="auto"/>
              <w:jc w:val="both"/>
              <w:rPr>
                <w:rFonts w:ascii="Times New Roman" w:hAnsi="Times New Roman"/>
                <w:color w:val="000000" w:themeColor="text1"/>
                <w:szCs w:val="28"/>
              </w:rPr>
            </w:pPr>
            <w:r>
              <w:rPr>
                <w:rFonts w:ascii="Times New Roman" w:hAnsi="Times New Roman"/>
                <w:color w:val="000000" w:themeColor="text1"/>
                <w:szCs w:val="28"/>
              </w:rPr>
              <w:t>5. Phản biện:</w:t>
            </w:r>
          </w:p>
          <w:p w14:paraId="7A86831D" w14:textId="2E8F6553" w:rsidR="005778DE" w:rsidRPr="005778DE" w:rsidRDefault="005778DE" w:rsidP="005778DE">
            <w:pPr>
              <w:tabs>
                <w:tab w:val="center" w:pos="2729"/>
              </w:tabs>
              <w:spacing w:line="276" w:lineRule="auto"/>
              <w:jc w:val="both"/>
              <w:rPr>
                <w:rFonts w:ascii="Times New Roman" w:hAnsi="Times New Roman"/>
                <w:color w:val="000000" w:themeColor="text1"/>
                <w:szCs w:val="28"/>
              </w:rPr>
            </w:pPr>
            <w:r>
              <w:rPr>
                <w:rFonts w:ascii="Times New Roman" w:hAnsi="Times New Roman"/>
                <w:color w:val="000000" w:themeColor="text1"/>
                <w:szCs w:val="28"/>
              </w:rPr>
              <w:t xml:space="preserve">- </w:t>
            </w:r>
            <w:r w:rsidRPr="005778DE">
              <w:rPr>
                <w:rFonts w:ascii="Times New Roman" w:hAnsi="Times New Roman"/>
                <w:color w:val="000000" w:themeColor="text1"/>
                <w:szCs w:val="28"/>
              </w:rPr>
              <w:t>Một số ng</w:t>
            </w:r>
            <w:r w:rsidRPr="005778DE">
              <w:rPr>
                <w:rFonts w:ascii="Times New Roman" w:hAnsi="Times New Roman" w:hint="eastAsia"/>
                <w:color w:val="000000" w:themeColor="text1"/>
                <w:szCs w:val="28"/>
              </w:rPr>
              <w:t>ư</w:t>
            </w:r>
            <w:r w:rsidRPr="005778DE">
              <w:rPr>
                <w:rFonts w:ascii="Times New Roman" w:hAnsi="Times New Roman"/>
                <w:color w:val="000000" w:themeColor="text1"/>
                <w:szCs w:val="28"/>
              </w:rPr>
              <w:t>ời cho rằng sự cống hiến thầm lặng th</w:t>
            </w:r>
            <w:r w:rsidRPr="005778DE">
              <w:rPr>
                <w:rFonts w:ascii="Times New Roman" w:hAnsi="Times New Roman" w:hint="eastAsia"/>
                <w:color w:val="000000" w:themeColor="text1"/>
                <w:szCs w:val="28"/>
              </w:rPr>
              <w:t>ư</w:t>
            </w:r>
            <w:r w:rsidRPr="005778DE">
              <w:rPr>
                <w:rFonts w:ascii="Times New Roman" w:hAnsi="Times New Roman"/>
                <w:color w:val="000000" w:themeColor="text1"/>
                <w:szCs w:val="28"/>
              </w:rPr>
              <w:t>ờng không đ</w:t>
            </w:r>
            <w:r w:rsidRPr="005778DE">
              <w:rPr>
                <w:rFonts w:ascii="Times New Roman" w:hAnsi="Times New Roman" w:hint="eastAsia"/>
                <w:color w:val="000000" w:themeColor="text1"/>
                <w:szCs w:val="28"/>
              </w:rPr>
              <w:t>ư</w:t>
            </w:r>
            <w:r w:rsidRPr="005778DE">
              <w:rPr>
                <w:rFonts w:ascii="Times New Roman" w:hAnsi="Times New Roman"/>
                <w:color w:val="000000" w:themeColor="text1"/>
                <w:szCs w:val="28"/>
              </w:rPr>
              <w:t>ợc nhìn nhận và đánh giá xứng đáng trong xã hội, dẫn đến việc những cá nhân này cảm thấy nản lòng, thiếu động lực tiếp tục cống hiến.</w:t>
            </w:r>
          </w:p>
          <w:p w14:paraId="50C31266" w14:textId="78B67298" w:rsidR="00F612B4" w:rsidRPr="002805D5" w:rsidRDefault="005778DE" w:rsidP="002805D5">
            <w:pPr>
              <w:tabs>
                <w:tab w:val="center" w:pos="2729"/>
              </w:tabs>
              <w:spacing w:line="276" w:lineRule="auto"/>
              <w:jc w:val="both"/>
              <w:rPr>
                <w:rFonts w:ascii="Times New Roman" w:hAnsi="Times New Roman"/>
                <w:color w:val="000000" w:themeColor="text1"/>
                <w:szCs w:val="28"/>
              </w:rPr>
            </w:pPr>
            <w:r>
              <w:rPr>
                <w:rFonts w:ascii="Times New Roman" w:hAnsi="Times New Roman"/>
                <w:color w:val="000000" w:themeColor="text1"/>
                <w:szCs w:val="28"/>
              </w:rPr>
              <w:t>-</w:t>
            </w:r>
            <w:r w:rsidRPr="005778DE">
              <w:rPr>
                <w:rFonts w:ascii="Times New Roman" w:hAnsi="Times New Roman"/>
                <w:color w:val="000000" w:themeColor="text1"/>
                <w:szCs w:val="28"/>
              </w:rPr>
              <w:t xml:space="preserve"> Tuy nhiên, giá trị của sự cống hiến không nhất thiết phải đ</w:t>
            </w:r>
            <w:r w:rsidRPr="005778DE">
              <w:rPr>
                <w:rFonts w:ascii="Times New Roman" w:hAnsi="Times New Roman" w:hint="eastAsia"/>
                <w:color w:val="000000" w:themeColor="text1"/>
                <w:szCs w:val="28"/>
              </w:rPr>
              <w:t>ư</w:t>
            </w:r>
            <w:r w:rsidRPr="005778DE">
              <w:rPr>
                <w:rFonts w:ascii="Times New Roman" w:hAnsi="Times New Roman"/>
                <w:color w:val="000000" w:themeColor="text1"/>
                <w:szCs w:val="28"/>
              </w:rPr>
              <w:t>ợc đo bằng lời khen hay sự công nhận bên ngoài; điều quan trọng h</w:t>
            </w:r>
            <w:r w:rsidRPr="005778DE">
              <w:rPr>
                <w:rFonts w:ascii="Times New Roman" w:hAnsi="Times New Roman" w:hint="eastAsia"/>
                <w:color w:val="000000" w:themeColor="text1"/>
                <w:szCs w:val="28"/>
              </w:rPr>
              <w:t>ơ</w:t>
            </w:r>
            <w:r w:rsidRPr="005778DE">
              <w:rPr>
                <w:rFonts w:ascii="Times New Roman" w:hAnsi="Times New Roman"/>
                <w:color w:val="000000" w:themeColor="text1"/>
                <w:szCs w:val="28"/>
              </w:rPr>
              <w:t>n cả là những đóng góp ấy đã thực sự tạo ra ý nghĩa và thay đổi tích cực trong cuộc sống của ng</w:t>
            </w:r>
            <w:r w:rsidRPr="005778DE">
              <w:rPr>
                <w:rFonts w:ascii="Times New Roman" w:hAnsi="Times New Roman" w:hint="eastAsia"/>
                <w:color w:val="000000" w:themeColor="text1"/>
                <w:szCs w:val="28"/>
              </w:rPr>
              <w:t>ư</w:t>
            </w:r>
            <w:r w:rsidRPr="005778DE">
              <w:rPr>
                <w:rFonts w:ascii="Times New Roman" w:hAnsi="Times New Roman"/>
                <w:color w:val="000000" w:themeColor="text1"/>
                <w:szCs w:val="28"/>
              </w:rPr>
              <w:t>ời khác.</w:t>
            </w:r>
          </w:p>
          <w:p w14:paraId="161D22FD" w14:textId="64CC6795" w:rsidR="002805D5" w:rsidRPr="002805D5" w:rsidRDefault="002805D5" w:rsidP="002805D5">
            <w:pPr>
              <w:tabs>
                <w:tab w:val="center" w:pos="2729"/>
              </w:tabs>
              <w:spacing w:line="276" w:lineRule="auto"/>
              <w:jc w:val="both"/>
              <w:rPr>
                <w:rFonts w:ascii="Times New Roman" w:hAnsi="Times New Roman"/>
                <w:color w:val="000000" w:themeColor="text1"/>
                <w:szCs w:val="28"/>
              </w:rPr>
            </w:pPr>
            <w:r w:rsidRPr="002805D5">
              <w:rPr>
                <w:rFonts w:ascii="Times New Roman" w:hAnsi="Times New Roman"/>
                <w:color w:val="000000" w:themeColor="text1"/>
                <w:szCs w:val="28"/>
              </w:rPr>
              <w:t xml:space="preserve">III. </w:t>
            </w:r>
            <w:r w:rsidRPr="002805D5">
              <w:rPr>
                <w:rFonts w:ascii="Times New Roman" w:hAnsi="Times New Roman"/>
                <w:color w:val="000000" w:themeColor="text1"/>
                <w:szCs w:val="28"/>
              </w:rPr>
              <w:t>Kết luận</w:t>
            </w:r>
          </w:p>
          <w:p w14:paraId="1DB46A1F" w14:textId="76D3F01D" w:rsidR="00335854" w:rsidRPr="002805D5" w:rsidRDefault="002805D5" w:rsidP="002805D5">
            <w:pPr>
              <w:pStyle w:val="oancuaDanhsach"/>
              <w:tabs>
                <w:tab w:val="center" w:pos="2729"/>
              </w:tabs>
              <w:spacing w:line="276" w:lineRule="auto"/>
              <w:ind w:left="0"/>
              <w:jc w:val="both"/>
              <w:rPr>
                <w:color w:val="000000" w:themeColor="text1"/>
                <w:sz w:val="28"/>
                <w:szCs w:val="28"/>
              </w:rPr>
            </w:pPr>
            <w:r w:rsidRPr="002805D5">
              <w:rPr>
                <w:color w:val="000000" w:themeColor="text1"/>
                <w:sz w:val="28"/>
                <w:szCs w:val="28"/>
              </w:rPr>
              <w:t>Sự cống hiến thầm lặng là một vẻ đẹp đặc biệt trong cuộc sống, lặng lẽ nhưng sâu sắc, khiêm nhường nhưng mạnh mẽ. Những con người âm thầm ấy là minh chứng cho sự tồn tại của lòng nhân ái, tình yêu và trách nhiệm. Mỗi chúng ta hãy học cách nhìn nhận, trân trọng và tiếp nối những giá trị mà họ để lại, để cuộc đời trở thành một bức tranh rực rỡ với những sắc màu của yêu thương và sẻ chia.</w:t>
            </w:r>
          </w:p>
        </w:tc>
        <w:tc>
          <w:tcPr>
            <w:tcW w:w="1030" w:type="dxa"/>
            <w:vMerge/>
            <w:tcBorders>
              <w:bottom w:val="single" w:sz="4" w:space="0" w:color="auto"/>
            </w:tcBorders>
            <w:vAlign w:val="center"/>
          </w:tcPr>
          <w:p w14:paraId="1DB46A20" w14:textId="77777777" w:rsidR="00335854" w:rsidRPr="00B87C84" w:rsidRDefault="00335854" w:rsidP="00127E54">
            <w:pPr>
              <w:spacing w:line="276" w:lineRule="auto"/>
              <w:rPr>
                <w:rFonts w:ascii="Times New Roman" w:hAnsi="Times New Roman"/>
                <w:b/>
                <w:bCs/>
                <w:color w:val="000000" w:themeColor="text1"/>
                <w:szCs w:val="28"/>
              </w:rPr>
            </w:pPr>
          </w:p>
        </w:tc>
      </w:tr>
    </w:tbl>
    <w:p w14:paraId="1DB46A28" w14:textId="77777777" w:rsidR="00464C46" w:rsidRPr="00B87C84" w:rsidRDefault="00464C46" w:rsidP="00127E54">
      <w:pPr>
        <w:tabs>
          <w:tab w:val="left" w:pos="2100"/>
        </w:tabs>
        <w:spacing w:line="276" w:lineRule="auto"/>
        <w:ind w:firstLine="720"/>
        <w:rPr>
          <w:rFonts w:ascii="Times New Roman" w:hAnsi="Times New Roman"/>
          <w:b/>
          <w:iCs w:val="0"/>
          <w:color w:val="000000" w:themeColor="text1"/>
          <w:szCs w:val="28"/>
          <w:lang w:val="pt-BR"/>
        </w:rPr>
      </w:pPr>
    </w:p>
    <w:p w14:paraId="1DB46A29" w14:textId="77777777" w:rsidR="00464C46" w:rsidRPr="00B87C84" w:rsidRDefault="00464C46" w:rsidP="00127E54">
      <w:pPr>
        <w:tabs>
          <w:tab w:val="left" w:pos="2100"/>
        </w:tabs>
        <w:spacing w:line="276" w:lineRule="auto"/>
        <w:ind w:firstLine="720"/>
        <w:jc w:val="center"/>
        <w:rPr>
          <w:rFonts w:ascii="Times New Roman" w:hAnsi="Times New Roman"/>
          <w:b/>
          <w:iCs w:val="0"/>
          <w:color w:val="000000" w:themeColor="text1"/>
          <w:szCs w:val="28"/>
          <w:lang w:val="pt-BR"/>
        </w:rPr>
      </w:pPr>
    </w:p>
    <w:p w14:paraId="1DB46A2A" w14:textId="77777777" w:rsidR="00464C46" w:rsidRPr="00B87C84" w:rsidRDefault="00464C46" w:rsidP="00127E54">
      <w:pPr>
        <w:tabs>
          <w:tab w:val="left" w:pos="2100"/>
        </w:tabs>
        <w:spacing w:line="276" w:lineRule="auto"/>
        <w:ind w:firstLine="720"/>
        <w:jc w:val="center"/>
        <w:rPr>
          <w:rFonts w:ascii="Times New Roman" w:hAnsi="Times New Roman"/>
          <w:b/>
          <w:iCs w:val="0"/>
          <w:color w:val="000000" w:themeColor="text1"/>
          <w:szCs w:val="28"/>
          <w:lang w:val="pt-BR"/>
        </w:rPr>
      </w:pPr>
    </w:p>
    <w:p w14:paraId="1DB46A2B" w14:textId="77777777" w:rsidR="00464C46" w:rsidRPr="00B87C84" w:rsidRDefault="00464C46" w:rsidP="00127E54">
      <w:pPr>
        <w:tabs>
          <w:tab w:val="left" w:pos="2100"/>
        </w:tabs>
        <w:spacing w:line="276" w:lineRule="auto"/>
        <w:ind w:firstLine="720"/>
        <w:jc w:val="center"/>
        <w:rPr>
          <w:rFonts w:ascii="Times New Roman" w:hAnsi="Times New Roman"/>
          <w:b/>
          <w:iCs w:val="0"/>
          <w:color w:val="000000" w:themeColor="text1"/>
          <w:szCs w:val="28"/>
          <w:lang w:val="pt-BR"/>
        </w:rPr>
      </w:pPr>
    </w:p>
    <w:p w14:paraId="1DB46A2C" w14:textId="77777777" w:rsidR="00464C46" w:rsidRPr="00B87C84" w:rsidRDefault="00464C46" w:rsidP="00127E54">
      <w:pPr>
        <w:tabs>
          <w:tab w:val="left" w:pos="2100"/>
        </w:tabs>
        <w:spacing w:line="276" w:lineRule="auto"/>
        <w:ind w:firstLine="720"/>
        <w:jc w:val="center"/>
        <w:rPr>
          <w:rFonts w:ascii="Times New Roman" w:hAnsi="Times New Roman"/>
          <w:b/>
          <w:iCs w:val="0"/>
          <w:color w:val="000000" w:themeColor="text1"/>
          <w:szCs w:val="28"/>
          <w:lang w:val="pt-BR"/>
        </w:rPr>
      </w:pPr>
    </w:p>
    <w:p w14:paraId="1DB46A32" w14:textId="77777777" w:rsidR="00464C46" w:rsidRPr="00B87C84" w:rsidRDefault="00464C46" w:rsidP="00127E54">
      <w:pPr>
        <w:pStyle w:val="oancuaDanhsach"/>
        <w:spacing w:line="276" w:lineRule="auto"/>
        <w:ind w:left="0"/>
        <w:rPr>
          <w:color w:val="000000" w:themeColor="text1"/>
          <w:sz w:val="28"/>
          <w:szCs w:val="28"/>
        </w:rPr>
      </w:pPr>
    </w:p>
    <w:sectPr w:rsidR="00464C46" w:rsidRPr="00B87C84" w:rsidSect="00B87C84">
      <w:pgSz w:w="11907" w:h="16840"/>
      <w:pgMar w:top="567" w:right="1134" w:bottom="567"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NI-Times">
    <w:altName w:val="Times New Roman"/>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FFFFFF89"/>
    <w:lvl w:ilvl="0">
      <w:start w:val="1"/>
      <w:numFmt w:val="bullet"/>
      <w:pStyle w:val="Duudong"/>
      <w:lvlText w:val=""/>
      <w:lvlJc w:val="left"/>
      <w:pPr>
        <w:tabs>
          <w:tab w:val="left" w:pos="360"/>
        </w:tabs>
        <w:ind w:left="360" w:hanging="360"/>
      </w:pPr>
      <w:rPr>
        <w:rFonts w:ascii="Symbol" w:hAnsi="Symbol" w:hint="default"/>
      </w:rPr>
    </w:lvl>
  </w:abstractNum>
  <w:num w:numId="1" w16cid:durableId="930891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noPunctuationKerning/>
  <w:characterSpacingControl w:val="doNotCompress"/>
  <w:savePreviewPicture/>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786D"/>
    <w:rsid w:val="00000077"/>
    <w:rsid w:val="00000235"/>
    <w:rsid w:val="00002B8D"/>
    <w:rsid w:val="000103F4"/>
    <w:rsid w:val="00010E52"/>
    <w:rsid w:val="00012B5C"/>
    <w:rsid w:val="00021016"/>
    <w:rsid w:val="00022BA9"/>
    <w:rsid w:val="00023C88"/>
    <w:rsid w:val="000247F1"/>
    <w:rsid w:val="000323AA"/>
    <w:rsid w:val="00032835"/>
    <w:rsid w:val="00037001"/>
    <w:rsid w:val="00045E24"/>
    <w:rsid w:val="00051455"/>
    <w:rsid w:val="000520ED"/>
    <w:rsid w:val="00054EB7"/>
    <w:rsid w:val="00060362"/>
    <w:rsid w:val="000608B6"/>
    <w:rsid w:val="00060971"/>
    <w:rsid w:val="00062233"/>
    <w:rsid w:val="00064D2C"/>
    <w:rsid w:val="000664C2"/>
    <w:rsid w:val="00077DDC"/>
    <w:rsid w:val="00080931"/>
    <w:rsid w:val="00081818"/>
    <w:rsid w:val="000B1B88"/>
    <w:rsid w:val="000B2E60"/>
    <w:rsid w:val="000B41B8"/>
    <w:rsid w:val="000C3E29"/>
    <w:rsid w:val="000C3F06"/>
    <w:rsid w:val="000C6401"/>
    <w:rsid w:val="000D6D54"/>
    <w:rsid w:val="00101961"/>
    <w:rsid w:val="0010218E"/>
    <w:rsid w:val="00103A16"/>
    <w:rsid w:val="00104E08"/>
    <w:rsid w:val="00112634"/>
    <w:rsid w:val="00121069"/>
    <w:rsid w:val="001216D7"/>
    <w:rsid w:val="0012716A"/>
    <w:rsid w:val="00127E54"/>
    <w:rsid w:val="00142275"/>
    <w:rsid w:val="00142693"/>
    <w:rsid w:val="00142D28"/>
    <w:rsid w:val="00143700"/>
    <w:rsid w:val="0014490B"/>
    <w:rsid w:val="0014650B"/>
    <w:rsid w:val="00147B24"/>
    <w:rsid w:val="00150602"/>
    <w:rsid w:val="001515B9"/>
    <w:rsid w:val="00157084"/>
    <w:rsid w:val="0015742E"/>
    <w:rsid w:val="00160D05"/>
    <w:rsid w:val="001669E5"/>
    <w:rsid w:val="00171508"/>
    <w:rsid w:val="00175446"/>
    <w:rsid w:val="00182561"/>
    <w:rsid w:val="0018476E"/>
    <w:rsid w:val="00186873"/>
    <w:rsid w:val="0018765B"/>
    <w:rsid w:val="00190A82"/>
    <w:rsid w:val="00193DB1"/>
    <w:rsid w:val="00196C55"/>
    <w:rsid w:val="00196FB6"/>
    <w:rsid w:val="001A1BA0"/>
    <w:rsid w:val="001A2915"/>
    <w:rsid w:val="001A39BE"/>
    <w:rsid w:val="001A44A1"/>
    <w:rsid w:val="001A5095"/>
    <w:rsid w:val="001B0A81"/>
    <w:rsid w:val="001B2A63"/>
    <w:rsid w:val="001B2EF9"/>
    <w:rsid w:val="001B2FDC"/>
    <w:rsid w:val="001B479A"/>
    <w:rsid w:val="001D197A"/>
    <w:rsid w:val="001D2D73"/>
    <w:rsid w:val="001D4D92"/>
    <w:rsid w:val="001D6866"/>
    <w:rsid w:val="001D7B66"/>
    <w:rsid w:val="001E2598"/>
    <w:rsid w:val="001E407B"/>
    <w:rsid w:val="001E614E"/>
    <w:rsid w:val="001F4D4A"/>
    <w:rsid w:val="00200ADD"/>
    <w:rsid w:val="00201A40"/>
    <w:rsid w:val="002056EA"/>
    <w:rsid w:val="002057BA"/>
    <w:rsid w:val="00206A62"/>
    <w:rsid w:val="00222C48"/>
    <w:rsid w:val="00225A78"/>
    <w:rsid w:val="002265A0"/>
    <w:rsid w:val="00234745"/>
    <w:rsid w:val="00243F93"/>
    <w:rsid w:val="002526FF"/>
    <w:rsid w:val="00261FDB"/>
    <w:rsid w:val="002805D5"/>
    <w:rsid w:val="002817D3"/>
    <w:rsid w:val="002838BB"/>
    <w:rsid w:val="002843CD"/>
    <w:rsid w:val="00285C15"/>
    <w:rsid w:val="002863BF"/>
    <w:rsid w:val="0028786D"/>
    <w:rsid w:val="00293B91"/>
    <w:rsid w:val="002B27D4"/>
    <w:rsid w:val="002B383E"/>
    <w:rsid w:val="002C5740"/>
    <w:rsid w:val="002D289B"/>
    <w:rsid w:val="002D456E"/>
    <w:rsid w:val="002D5100"/>
    <w:rsid w:val="002E0D4F"/>
    <w:rsid w:val="002E1C55"/>
    <w:rsid w:val="002E3275"/>
    <w:rsid w:val="002E36BA"/>
    <w:rsid w:val="002F19AF"/>
    <w:rsid w:val="003029FA"/>
    <w:rsid w:val="00313442"/>
    <w:rsid w:val="00335854"/>
    <w:rsid w:val="00336ADA"/>
    <w:rsid w:val="00337849"/>
    <w:rsid w:val="003419C6"/>
    <w:rsid w:val="00344A44"/>
    <w:rsid w:val="00356AA3"/>
    <w:rsid w:val="00365B8A"/>
    <w:rsid w:val="00367927"/>
    <w:rsid w:val="003708CD"/>
    <w:rsid w:val="003778E6"/>
    <w:rsid w:val="00380021"/>
    <w:rsid w:val="00380E9A"/>
    <w:rsid w:val="0038201C"/>
    <w:rsid w:val="00383722"/>
    <w:rsid w:val="00383B59"/>
    <w:rsid w:val="00392824"/>
    <w:rsid w:val="003929DF"/>
    <w:rsid w:val="003961ED"/>
    <w:rsid w:val="0039624D"/>
    <w:rsid w:val="003A5B13"/>
    <w:rsid w:val="003A6A9A"/>
    <w:rsid w:val="003B0E0F"/>
    <w:rsid w:val="003B3605"/>
    <w:rsid w:val="003B4886"/>
    <w:rsid w:val="003B6828"/>
    <w:rsid w:val="003C0D76"/>
    <w:rsid w:val="003C4689"/>
    <w:rsid w:val="003E72AE"/>
    <w:rsid w:val="003F0E94"/>
    <w:rsid w:val="003F4330"/>
    <w:rsid w:val="003F571F"/>
    <w:rsid w:val="003F640A"/>
    <w:rsid w:val="0041244E"/>
    <w:rsid w:val="00413313"/>
    <w:rsid w:val="004139B8"/>
    <w:rsid w:val="0041459E"/>
    <w:rsid w:val="00415150"/>
    <w:rsid w:val="0041577A"/>
    <w:rsid w:val="0041660F"/>
    <w:rsid w:val="004218E7"/>
    <w:rsid w:val="004224DA"/>
    <w:rsid w:val="00425213"/>
    <w:rsid w:val="00425475"/>
    <w:rsid w:val="004274E7"/>
    <w:rsid w:val="00437252"/>
    <w:rsid w:val="00447496"/>
    <w:rsid w:val="00453465"/>
    <w:rsid w:val="00456950"/>
    <w:rsid w:val="00462E01"/>
    <w:rsid w:val="00464833"/>
    <w:rsid w:val="00464C46"/>
    <w:rsid w:val="00466A4B"/>
    <w:rsid w:val="00476BB2"/>
    <w:rsid w:val="00482FFF"/>
    <w:rsid w:val="00484D24"/>
    <w:rsid w:val="00486070"/>
    <w:rsid w:val="00490DF5"/>
    <w:rsid w:val="00495751"/>
    <w:rsid w:val="004A0E8C"/>
    <w:rsid w:val="004A651F"/>
    <w:rsid w:val="004B1A63"/>
    <w:rsid w:val="004B2705"/>
    <w:rsid w:val="004B3D29"/>
    <w:rsid w:val="004C5486"/>
    <w:rsid w:val="004C69A5"/>
    <w:rsid w:val="004C7260"/>
    <w:rsid w:val="004C7A3A"/>
    <w:rsid w:val="004D2587"/>
    <w:rsid w:val="004F01F2"/>
    <w:rsid w:val="004F0411"/>
    <w:rsid w:val="004F35AC"/>
    <w:rsid w:val="004F5070"/>
    <w:rsid w:val="004F57E0"/>
    <w:rsid w:val="004F6864"/>
    <w:rsid w:val="00500804"/>
    <w:rsid w:val="00502E7E"/>
    <w:rsid w:val="00512458"/>
    <w:rsid w:val="00515326"/>
    <w:rsid w:val="0052115B"/>
    <w:rsid w:val="00521273"/>
    <w:rsid w:val="00523C63"/>
    <w:rsid w:val="0052439A"/>
    <w:rsid w:val="00537F4D"/>
    <w:rsid w:val="00546ECF"/>
    <w:rsid w:val="00565045"/>
    <w:rsid w:val="005666C7"/>
    <w:rsid w:val="0057367B"/>
    <w:rsid w:val="005778DE"/>
    <w:rsid w:val="005813F8"/>
    <w:rsid w:val="00582444"/>
    <w:rsid w:val="00584A7A"/>
    <w:rsid w:val="00584EC6"/>
    <w:rsid w:val="00587563"/>
    <w:rsid w:val="005A04A0"/>
    <w:rsid w:val="005A121E"/>
    <w:rsid w:val="005A3601"/>
    <w:rsid w:val="005A3DE9"/>
    <w:rsid w:val="005A7E18"/>
    <w:rsid w:val="005B09C9"/>
    <w:rsid w:val="005B1AFC"/>
    <w:rsid w:val="005B2DE2"/>
    <w:rsid w:val="005B30A8"/>
    <w:rsid w:val="005B516A"/>
    <w:rsid w:val="005C03CD"/>
    <w:rsid w:val="005C2292"/>
    <w:rsid w:val="005C28EE"/>
    <w:rsid w:val="005C3DDB"/>
    <w:rsid w:val="005C3FC8"/>
    <w:rsid w:val="005C7941"/>
    <w:rsid w:val="005D020B"/>
    <w:rsid w:val="005D4E36"/>
    <w:rsid w:val="005D501E"/>
    <w:rsid w:val="005D5A16"/>
    <w:rsid w:val="005E2E17"/>
    <w:rsid w:val="005E4070"/>
    <w:rsid w:val="005E62B1"/>
    <w:rsid w:val="005F2625"/>
    <w:rsid w:val="005F5807"/>
    <w:rsid w:val="006010E8"/>
    <w:rsid w:val="00604236"/>
    <w:rsid w:val="00605605"/>
    <w:rsid w:val="00605A8C"/>
    <w:rsid w:val="006170BB"/>
    <w:rsid w:val="006243F5"/>
    <w:rsid w:val="006246A8"/>
    <w:rsid w:val="00630F17"/>
    <w:rsid w:val="0064011C"/>
    <w:rsid w:val="00643394"/>
    <w:rsid w:val="00647AE7"/>
    <w:rsid w:val="00647F5F"/>
    <w:rsid w:val="00652ADF"/>
    <w:rsid w:val="00653D34"/>
    <w:rsid w:val="00655298"/>
    <w:rsid w:val="00655892"/>
    <w:rsid w:val="006568B6"/>
    <w:rsid w:val="00661A1F"/>
    <w:rsid w:val="006636BA"/>
    <w:rsid w:val="0066635E"/>
    <w:rsid w:val="00667031"/>
    <w:rsid w:val="00675497"/>
    <w:rsid w:val="00677E6C"/>
    <w:rsid w:val="0068083E"/>
    <w:rsid w:val="0068549B"/>
    <w:rsid w:val="00685BC6"/>
    <w:rsid w:val="00686766"/>
    <w:rsid w:val="0068754B"/>
    <w:rsid w:val="00697191"/>
    <w:rsid w:val="006A4A09"/>
    <w:rsid w:val="006A7DDE"/>
    <w:rsid w:val="006B6D38"/>
    <w:rsid w:val="006C097A"/>
    <w:rsid w:val="006C476E"/>
    <w:rsid w:val="006C66F7"/>
    <w:rsid w:val="006D5B8E"/>
    <w:rsid w:val="006D64AF"/>
    <w:rsid w:val="006E7DAD"/>
    <w:rsid w:val="006F379C"/>
    <w:rsid w:val="006F6341"/>
    <w:rsid w:val="006F7B1F"/>
    <w:rsid w:val="007123B5"/>
    <w:rsid w:val="00717C0A"/>
    <w:rsid w:val="00720E4A"/>
    <w:rsid w:val="00724F94"/>
    <w:rsid w:val="00733D71"/>
    <w:rsid w:val="00734702"/>
    <w:rsid w:val="00734845"/>
    <w:rsid w:val="00734ACD"/>
    <w:rsid w:val="0075094A"/>
    <w:rsid w:val="00753A02"/>
    <w:rsid w:val="00755826"/>
    <w:rsid w:val="00756581"/>
    <w:rsid w:val="007656DB"/>
    <w:rsid w:val="007728D0"/>
    <w:rsid w:val="007759C3"/>
    <w:rsid w:val="00776A18"/>
    <w:rsid w:val="00783780"/>
    <w:rsid w:val="007841E1"/>
    <w:rsid w:val="007859E1"/>
    <w:rsid w:val="00786514"/>
    <w:rsid w:val="007906E0"/>
    <w:rsid w:val="00793A4D"/>
    <w:rsid w:val="00793AFB"/>
    <w:rsid w:val="00796414"/>
    <w:rsid w:val="007A28F6"/>
    <w:rsid w:val="007A31AC"/>
    <w:rsid w:val="007A6A2E"/>
    <w:rsid w:val="007A731C"/>
    <w:rsid w:val="007B17E5"/>
    <w:rsid w:val="007B193F"/>
    <w:rsid w:val="007B20C9"/>
    <w:rsid w:val="007B441E"/>
    <w:rsid w:val="007C42FB"/>
    <w:rsid w:val="007C5877"/>
    <w:rsid w:val="007D07F8"/>
    <w:rsid w:val="007D2C12"/>
    <w:rsid w:val="007E2B39"/>
    <w:rsid w:val="007E4166"/>
    <w:rsid w:val="007E4944"/>
    <w:rsid w:val="007E6D1C"/>
    <w:rsid w:val="007F1FF8"/>
    <w:rsid w:val="008030C8"/>
    <w:rsid w:val="00807944"/>
    <w:rsid w:val="00813E07"/>
    <w:rsid w:val="00815963"/>
    <w:rsid w:val="00821A33"/>
    <w:rsid w:val="00824784"/>
    <w:rsid w:val="008249C9"/>
    <w:rsid w:val="00830C40"/>
    <w:rsid w:val="00833B38"/>
    <w:rsid w:val="00843925"/>
    <w:rsid w:val="00843CC5"/>
    <w:rsid w:val="0085391F"/>
    <w:rsid w:val="00856BFB"/>
    <w:rsid w:val="0086198D"/>
    <w:rsid w:val="00864090"/>
    <w:rsid w:val="0086586C"/>
    <w:rsid w:val="008719A9"/>
    <w:rsid w:val="008729DF"/>
    <w:rsid w:val="0087515B"/>
    <w:rsid w:val="008765AB"/>
    <w:rsid w:val="0089395E"/>
    <w:rsid w:val="008A08E3"/>
    <w:rsid w:val="008A2C5E"/>
    <w:rsid w:val="008A6A4E"/>
    <w:rsid w:val="008B494F"/>
    <w:rsid w:val="008C5A15"/>
    <w:rsid w:val="008D3CEC"/>
    <w:rsid w:val="008D3DC1"/>
    <w:rsid w:val="008D3E9F"/>
    <w:rsid w:val="008D4662"/>
    <w:rsid w:val="008D7D16"/>
    <w:rsid w:val="008E1ECE"/>
    <w:rsid w:val="008E3A56"/>
    <w:rsid w:val="008E7940"/>
    <w:rsid w:val="008F0AC7"/>
    <w:rsid w:val="009051B9"/>
    <w:rsid w:val="00905C59"/>
    <w:rsid w:val="0090612C"/>
    <w:rsid w:val="00914B5F"/>
    <w:rsid w:val="00917868"/>
    <w:rsid w:val="00921595"/>
    <w:rsid w:val="00921DC7"/>
    <w:rsid w:val="00923CC0"/>
    <w:rsid w:val="00931223"/>
    <w:rsid w:val="0093684C"/>
    <w:rsid w:val="00946326"/>
    <w:rsid w:val="00952CDE"/>
    <w:rsid w:val="00964DD4"/>
    <w:rsid w:val="00965BDE"/>
    <w:rsid w:val="0097140A"/>
    <w:rsid w:val="0097331C"/>
    <w:rsid w:val="00975896"/>
    <w:rsid w:val="0099231E"/>
    <w:rsid w:val="009963DE"/>
    <w:rsid w:val="00996DDF"/>
    <w:rsid w:val="009B2F27"/>
    <w:rsid w:val="009B751D"/>
    <w:rsid w:val="009D5359"/>
    <w:rsid w:val="009E02FF"/>
    <w:rsid w:val="009E584B"/>
    <w:rsid w:val="009F4950"/>
    <w:rsid w:val="009F50B8"/>
    <w:rsid w:val="00A047D5"/>
    <w:rsid w:val="00A05B36"/>
    <w:rsid w:val="00A10586"/>
    <w:rsid w:val="00A11CE1"/>
    <w:rsid w:val="00A23A1C"/>
    <w:rsid w:val="00A25D95"/>
    <w:rsid w:val="00A26FA6"/>
    <w:rsid w:val="00A27CCC"/>
    <w:rsid w:val="00A34FA8"/>
    <w:rsid w:val="00A40ECD"/>
    <w:rsid w:val="00A43EA1"/>
    <w:rsid w:val="00A46CFD"/>
    <w:rsid w:val="00A470B2"/>
    <w:rsid w:val="00A55D8D"/>
    <w:rsid w:val="00A568F0"/>
    <w:rsid w:val="00A56D11"/>
    <w:rsid w:val="00A63D3B"/>
    <w:rsid w:val="00A64656"/>
    <w:rsid w:val="00A64AFC"/>
    <w:rsid w:val="00A74631"/>
    <w:rsid w:val="00A809F8"/>
    <w:rsid w:val="00A87853"/>
    <w:rsid w:val="00A9014F"/>
    <w:rsid w:val="00A95E2A"/>
    <w:rsid w:val="00AA17C4"/>
    <w:rsid w:val="00AA52FA"/>
    <w:rsid w:val="00AB2427"/>
    <w:rsid w:val="00AB27F8"/>
    <w:rsid w:val="00AC019D"/>
    <w:rsid w:val="00AC0D64"/>
    <w:rsid w:val="00AC6692"/>
    <w:rsid w:val="00AC7AB4"/>
    <w:rsid w:val="00AD3FF5"/>
    <w:rsid w:val="00AD6F97"/>
    <w:rsid w:val="00AE21AC"/>
    <w:rsid w:val="00AE2DCB"/>
    <w:rsid w:val="00AE4D39"/>
    <w:rsid w:val="00AF4E6B"/>
    <w:rsid w:val="00B0338B"/>
    <w:rsid w:val="00B03D8B"/>
    <w:rsid w:val="00B06367"/>
    <w:rsid w:val="00B10B82"/>
    <w:rsid w:val="00B12615"/>
    <w:rsid w:val="00B13E92"/>
    <w:rsid w:val="00B1564A"/>
    <w:rsid w:val="00B167AD"/>
    <w:rsid w:val="00B17F1C"/>
    <w:rsid w:val="00B22BDF"/>
    <w:rsid w:val="00B232C7"/>
    <w:rsid w:val="00B2634B"/>
    <w:rsid w:val="00B2736F"/>
    <w:rsid w:val="00B27A05"/>
    <w:rsid w:val="00B3554F"/>
    <w:rsid w:val="00B37D32"/>
    <w:rsid w:val="00B50DA4"/>
    <w:rsid w:val="00B51DE1"/>
    <w:rsid w:val="00B540D0"/>
    <w:rsid w:val="00B63C9D"/>
    <w:rsid w:val="00B71266"/>
    <w:rsid w:val="00B80B32"/>
    <w:rsid w:val="00B87378"/>
    <w:rsid w:val="00B87A8E"/>
    <w:rsid w:val="00B87C84"/>
    <w:rsid w:val="00BA16B9"/>
    <w:rsid w:val="00BA7682"/>
    <w:rsid w:val="00BA7796"/>
    <w:rsid w:val="00BC1A17"/>
    <w:rsid w:val="00BC4E2F"/>
    <w:rsid w:val="00BC547D"/>
    <w:rsid w:val="00BC73DE"/>
    <w:rsid w:val="00BD09BE"/>
    <w:rsid w:val="00BD0E04"/>
    <w:rsid w:val="00BD3C5C"/>
    <w:rsid w:val="00BD788B"/>
    <w:rsid w:val="00BF024E"/>
    <w:rsid w:val="00BF22E4"/>
    <w:rsid w:val="00BF3EBB"/>
    <w:rsid w:val="00BF7379"/>
    <w:rsid w:val="00BF7E28"/>
    <w:rsid w:val="00C148FC"/>
    <w:rsid w:val="00C15836"/>
    <w:rsid w:val="00C1641A"/>
    <w:rsid w:val="00C171C6"/>
    <w:rsid w:val="00C2005A"/>
    <w:rsid w:val="00C258D9"/>
    <w:rsid w:val="00C30E6C"/>
    <w:rsid w:val="00C35B15"/>
    <w:rsid w:val="00C42FDC"/>
    <w:rsid w:val="00C44E56"/>
    <w:rsid w:val="00C5012D"/>
    <w:rsid w:val="00C54C25"/>
    <w:rsid w:val="00C614C7"/>
    <w:rsid w:val="00C61B2C"/>
    <w:rsid w:val="00C70248"/>
    <w:rsid w:val="00C74520"/>
    <w:rsid w:val="00C90435"/>
    <w:rsid w:val="00C935C3"/>
    <w:rsid w:val="00C97E76"/>
    <w:rsid w:val="00CB3EBA"/>
    <w:rsid w:val="00CB7062"/>
    <w:rsid w:val="00CB7EFB"/>
    <w:rsid w:val="00CC4B7F"/>
    <w:rsid w:val="00CD475D"/>
    <w:rsid w:val="00CE3F98"/>
    <w:rsid w:val="00CF48A3"/>
    <w:rsid w:val="00CF6C93"/>
    <w:rsid w:val="00CF6F07"/>
    <w:rsid w:val="00D128F9"/>
    <w:rsid w:val="00D13293"/>
    <w:rsid w:val="00D2042A"/>
    <w:rsid w:val="00D22278"/>
    <w:rsid w:val="00D31F4B"/>
    <w:rsid w:val="00D3350C"/>
    <w:rsid w:val="00D3786A"/>
    <w:rsid w:val="00D428EE"/>
    <w:rsid w:val="00D43FDA"/>
    <w:rsid w:val="00D45039"/>
    <w:rsid w:val="00D514EF"/>
    <w:rsid w:val="00D525C2"/>
    <w:rsid w:val="00D640DF"/>
    <w:rsid w:val="00D665DB"/>
    <w:rsid w:val="00D66DC0"/>
    <w:rsid w:val="00D70BFA"/>
    <w:rsid w:val="00D76B29"/>
    <w:rsid w:val="00D814FE"/>
    <w:rsid w:val="00D85E1B"/>
    <w:rsid w:val="00D9095D"/>
    <w:rsid w:val="00DA00D1"/>
    <w:rsid w:val="00DA34FA"/>
    <w:rsid w:val="00DA4C3F"/>
    <w:rsid w:val="00DB28B1"/>
    <w:rsid w:val="00DC5021"/>
    <w:rsid w:val="00DD02B0"/>
    <w:rsid w:val="00DD3473"/>
    <w:rsid w:val="00DD60A7"/>
    <w:rsid w:val="00DD6768"/>
    <w:rsid w:val="00DD7F36"/>
    <w:rsid w:val="00E0101B"/>
    <w:rsid w:val="00E07DFA"/>
    <w:rsid w:val="00E104A8"/>
    <w:rsid w:val="00E1348E"/>
    <w:rsid w:val="00E14655"/>
    <w:rsid w:val="00E146A1"/>
    <w:rsid w:val="00E23BED"/>
    <w:rsid w:val="00E40CEF"/>
    <w:rsid w:val="00E46C5B"/>
    <w:rsid w:val="00E52EAF"/>
    <w:rsid w:val="00E604D9"/>
    <w:rsid w:val="00E625CE"/>
    <w:rsid w:val="00E81657"/>
    <w:rsid w:val="00E82F3B"/>
    <w:rsid w:val="00E84210"/>
    <w:rsid w:val="00E93D8B"/>
    <w:rsid w:val="00E96AE8"/>
    <w:rsid w:val="00EA1F32"/>
    <w:rsid w:val="00EA2A1B"/>
    <w:rsid w:val="00EA5A41"/>
    <w:rsid w:val="00EB75D3"/>
    <w:rsid w:val="00EC4367"/>
    <w:rsid w:val="00EC4BEB"/>
    <w:rsid w:val="00EC6DD3"/>
    <w:rsid w:val="00ED0307"/>
    <w:rsid w:val="00ED08B1"/>
    <w:rsid w:val="00ED7A9E"/>
    <w:rsid w:val="00ED7FEB"/>
    <w:rsid w:val="00EE74A6"/>
    <w:rsid w:val="00EF3F3E"/>
    <w:rsid w:val="00EF6E7E"/>
    <w:rsid w:val="00F02ED0"/>
    <w:rsid w:val="00F300B5"/>
    <w:rsid w:val="00F33F7D"/>
    <w:rsid w:val="00F37F3C"/>
    <w:rsid w:val="00F4618A"/>
    <w:rsid w:val="00F46AF8"/>
    <w:rsid w:val="00F46DDC"/>
    <w:rsid w:val="00F50AB0"/>
    <w:rsid w:val="00F52CFA"/>
    <w:rsid w:val="00F5489D"/>
    <w:rsid w:val="00F55580"/>
    <w:rsid w:val="00F55594"/>
    <w:rsid w:val="00F57141"/>
    <w:rsid w:val="00F612B4"/>
    <w:rsid w:val="00F61C0D"/>
    <w:rsid w:val="00F64EFF"/>
    <w:rsid w:val="00F77C59"/>
    <w:rsid w:val="00F8165C"/>
    <w:rsid w:val="00F862C0"/>
    <w:rsid w:val="00F940D5"/>
    <w:rsid w:val="00F95409"/>
    <w:rsid w:val="00F9763D"/>
    <w:rsid w:val="00FA3DEF"/>
    <w:rsid w:val="00FA56BE"/>
    <w:rsid w:val="00FA71B6"/>
    <w:rsid w:val="00FA7A74"/>
    <w:rsid w:val="00FB1795"/>
    <w:rsid w:val="00FB2CDC"/>
    <w:rsid w:val="00FB43A0"/>
    <w:rsid w:val="00FC505F"/>
    <w:rsid w:val="00FD3E1D"/>
    <w:rsid w:val="00FE10B7"/>
    <w:rsid w:val="00FF0915"/>
    <w:rsid w:val="00FF54BF"/>
    <w:rsid w:val="00FF5EB3"/>
    <w:rsid w:val="2BC66357"/>
    <w:rsid w:val="474B07DE"/>
    <w:rsid w:val="62D8670C"/>
    <w:rsid w:val="755B3EE3"/>
    <w:rsid w:val="7A0F724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DB46980"/>
  <w15:docId w15:val="{AA9EB92E-4647-43AC-B737-3730CDF81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qFormat="1"/>
    <w:lsdException w:name="Emphasis" w:uiPriority="20" w:qFormat="1"/>
    <w:lsdException w:name="Document Map"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Pr>
      <w:rFonts w:ascii="VNI-Times" w:eastAsia="Times New Roman" w:hAnsi="VNI-Times"/>
      <w:iCs/>
      <w:sz w:val="28"/>
      <w:szCs w:val="24"/>
    </w:rPr>
  </w:style>
  <w:style w:type="paragraph" w:styleId="u3">
    <w:name w:val="heading 3"/>
    <w:basedOn w:val="Binhthng"/>
    <w:link w:val="u3Char"/>
    <w:uiPriority w:val="9"/>
    <w:qFormat/>
    <w:pPr>
      <w:spacing w:before="100" w:beforeAutospacing="1" w:after="100" w:afterAutospacing="1"/>
      <w:outlineLvl w:val="2"/>
    </w:pPr>
    <w:rPr>
      <w:rFonts w:ascii="Times New Roman" w:hAnsi="Times New Roman"/>
      <w:b/>
      <w:bCs/>
      <w:iCs w:val="0"/>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autoRedefine/>
    <w:qFormat/>
    <w:rPr>
      <w:rFonts w:ascii="Tahoma" w:hAnsi="Tahoma"/>
      <w:sz w:val="16"/>
      <w:szCs w:val="16"/>
    </w:rPr>
  </w:style>
  <w:style w:type="paragraph" w:styleId="Bantailiu">
    <w:name w:val="Document Map"/>
    <w:basedOn w:val="Binhthng"/>
    <w:link w:val="BantailiuChar"/>
    <w:autoRedefine/>
    <w:qFormat/>
    <w:rPr>
      <w:rFonts w:ascii="Tahoma" w:hAnsi="Tahoma"/>
      <w:sz w:val="16"/>
      <w:szCs w:val="16"/>
    </w:rPr>
  </w:style>
  <w:style w:type="character" w:styleId="Nhnmanh">
    <w:name w:val="Emphasis"/>
    <w:uiPriority w:val="20"/>
    <w:qFormat/>
    <w:rPr>
      <w:i/>
      <w:iCs/>
    </w:rPr>
  </w:style>
  <w:style w:type="paragraph" w:styleId="Chntrang">
    <w:name w:val="footer"/>
    <w:basedOn w:val="Binhthng"/>
    <w:link w:val="ChntrangChar"/>
    <w:autoRedefine/>
    <w:qFormat/>
    <w:pPr>
      <w:tabs>
        <w:tab w:val="center" w:pos="4680"/>
        <w:tab w:val="right" w:pos="9360"/>
      </w:tabs>
    </w:pPr>
  </w:style>
  <w:style w:type="paragraph" w:styleId="utrang">
    <w:name w:val="header"/>
    <w:basedOn w:val="Binhthng"/>
    <w:link w:val="utrangChar"/>
    <w:autoRedefine/>
    <w:qFormat/>
    <w:pPr>
      <w:tabs>
        <w:tab w:val="center" w:pos="4680"/>
        <w:tab w:val="right" w:pos="9360"/>
      </w:tabs>
    </w:pPr>
  </w:style>
  <w:style w:type="character" w:styleId="Siuktni">
    <w:name w:val="Hyperlink"/>
    <w:uiPriority w:val="99"/>
    <w:unhideWhenUsed/>
    <w:qFormat/>
    <w:rPr>
      <w:color w:val="0000FF"/>
      <w:u w:val="single"/>
    </w:rPr>
  </w:style>
  <w:style w:type="paragraph" w:styleId="Duudong">
    <w:name w:val="List Bullet"/>
    <w:basedOn w:val="Binhthng"/>
    <w:autoRedefine/>
    <w:qFormat/>
    <w:pPr>
      <w:numPr>
        <w:numId w:val="1"/>
      </w:numPr>
    </w:pPr>
  </w:style>
  <w:style w:type="paragraph" w:styleId="ThngthngWeb">
    <w:name w:val="Normal (Web)"/>
    <w:basedOn w:val="Binhthng"/>
    <w:autoRedefine/>
    <w:uiPriority w:val="99"/>
    <w:unhideWhenUsed/>
    <w:qFormat/>
    <w:pPr>
      <w:spacing w:before="100" w:beforeAutospacing="1" w:after="100" w:afterAutospacing="1"/>
    </w:pPr>
    <w:rPr>
      <w:rFonts w:ascii="Times New Roman" w:hAnsi="Times New Roman"/>
      <w:iCs w:val="0"/>
      <w:sz w:val="24"/>
    </w:rPr>
  </w:style>
  <w:style w:type="character" w:styleId="Manh">
    <w:name w:val="Strong"/>
    <w:autoRedefine/>
    <w:uiPriority w:val="22"/>
    <w:qFormat/>
    <w:rPr>
      <w:b/>
      <w:bCs/>
    </w:rPr>
  </w:style>
  <w:style w:type="table" w:styleId="LiBang">
    <w:name w:val="Table Grid"/>
    <w:basedOn w:val="BangThngthng"/>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autoRedefine/>
    <w:qFormat/>
    <w:rPr>
      <w:rFonts w:eastAsia="Calibri"/>
      <w:sz w:val="26"/>
      <w:szCs w:val="22"/>
    </w:rPr>
  </w:style>
  <w:style w:type="paragraph" w:styleId="oancuaDanhsach">
    <w:name w:val="List Paragraph"/>
    <w:basedOn w:val="Binhthng"/>
    <w:link w:val="oancuaDanhsachChar"/>
    <w:autoRedefine/>
    <w:uiPriority w:val="34"/>
    <w:qFormat/>
    <w:pPr>
      <w:ind w:left="720"/>
    </w:pPr>
    <w:rPr>
      <w:rFonts w:ascii="Times New Roman" w:eastAsia="Calibri" w:hAnsi="Times New Roman"/>
      <w:iCs w:val="0"/>
      <w:sz w:val="26"/>
      <w:szCs w:val="26"/>
    </w:rPr>
  </w:style>
  <w:style w:type="character" w:customStyle="1" w:styleId="BantailiuChar">
    <w:name w:val="Bản đồ tài liệu Char"/>
    <w:link w:val="Bantailiu"/>
    <w:autoRedefine/>
    <w:qFormat/>
    <w:rPr>
      <w:rFonts w:ascii="Tahoma" w:hAnsi="Tahoma" w:cs="Tahoma"/>
      <w:iCs/>
      <w:sz w:val="16"/>
      <w:szCs w:val="16"/>
    </w:rPr>
  </w:style>
  <w:style w:type="character" w:customStyle="1" w:styleId="u3Char">
    <w:name w:val="Đầu đề 3 Char"/>
    <w:link w:val="u3"/>
    <w:autoRedefine/>
    <w:uiPriority w:val="9"/>
    <w:qFormat/>
    <w:rPr>
      <w:b/>
      <w:bCs/>
      <w:sz w:val="27"/>
      <w:szCs w:val="27"/>
    </w:rPr>
  </w:style>
  <w:style w:type="character" w:customStyle="1" w:styleId="BongchuthichChar">
    <w:name w:val="Bóng chú thích Char"/>
    <w:link w:val="Bongchuthich"/>
    <w:autoRedefine/>
    <w:qFormat/>
    <w:rPr>
      <w:rFonts w:ascii="Tahoma" w:hAnsi="Tahoma" w:cs="Tahoma"/>
      <w:iCs/>
      <w:sz w:val="16"/>
      <w:szCs w:val="16"/>
    </w:rPr>
  </w:style>
  <w:style w:type="table" w:customStyle="1" w:styleId="TableGrid1">
    <w:name w:val="Table Grid1"/>
    <w:basedOn w:val="BangThngthng"/>
    <w:autoRedefine/>
    <w:uiPriority w:val="59"/>
    <w:qFormat/>
    <w:rPr>
      <w:rFonts w:ascii="Calibri" w:hAnsi="Calibri"/>
      <w:sz w:val="22"/>
      <w:szCs w:val="22"/>
      <w:lang w:val="vi-VN" w:eastAsia="vi-V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solistparagraph0">
    <w:name w:val="msolistparagraph"/>
    <w:basedOn w:val="Binhthng"/>
    <w:autoRedefine/>
    <w:qFormat/>
    <w:pPr>
      <w:spacing w:after="200" w:line="276" w:lineRule="auto"/>
      <w:ind w:left="720"/>
      <w:contextualSpacing/>
    </w:pPr>
    <w:rPr>
      <w:rFonts w:ascii="Calibri" w:eastAsia="Calibri" w:hAnsi="Calibri"/>
      <w:iCs w:val="0"/>
      <w:sz w:val="22"/>
      <w:szCs w:val="22"/>
    </w:rPr>
  </w:style>
  <w:style w:type="table" w:customStyle="1" w:styleId="TableGrid2">
    <w:name w:val="Table Grid2"/>
    <w:basedOn w:val="BangThngthng"/>
    <w:uiPriority w:val="59"/>
    <w:rPr>
      <w:rFonts w:ascii="Calibri" w:hAnsi="Calibri"/>
      <w:sz w:val="22"/>
      <w:szCs w:val="22"/>
      <w:lang w:val="vi-VN" w:eastAsia="vi-V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BangThngthng"/>
    <w:uiPriority w:val="59"/>
    <w:qFormat/>
    <w:rPr>
      <w:rFonts w:ascii="Calibri" w:hAnsi="Calibri"/>
      <w:sz w:val="22"/>
      <w:szCs w:val="22"/>
      <w:lang w:val="vi-VN" w:eastAsia="vi-V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BangThngthng"/>
    <w:autoRedefine/>
    <w:uiPriority w:val="59"/>
    <w:qFormat/>
    <w:rPr>
      <w:rFonts w:ascii="Calibri" w:hAnsi="Calibri"/>
      <w:sz w:val="22"/>
      <w:szCs w:val="22"/>
      <w:lang w:val="vi-VN" w:eastAsia="vi-V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BangThngthng"/>
    <w:autoRedefine/>
    <w:uiPriority w:val="39"/>
    <w:qFormat/>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BangThngthng"/>
    <w:autoRedefine/>
    <w:uiPriority w:val="39"/>
    <w:qFormat/>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BangThngthng"/>
    <w:uiPriority w:val="3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trangChar">
    <w:name w:val="Đầu trang Char"/>
    <w:basedOn w:val="Phngmcinhcuaoanvn"/>
    <w:link w:val="utrang"/>
    <w:autoRedefine/>
    <w:qFormat/>
    <w:rPr>
      <w:rFonts w:ascii="VNI-Times" w:hAnsi="VNI-Times"/>
      <w:iCs/>
      <w:sz w:val="28"/>
      <w:szCs w:val="24"/>
    </w:rPr>
  </w:style>
  <w:style w:type="character" w:customStyle="1" w:styleId="ChntrangChar">
    <w:name w:val="Chân trang Char"/>
    <w:basedOn w:val="Phngmcinhcuaoanvn"/>
    <w:link w:val="Chntrang"/>
    <w:autoRedefine/>
    <w:qFormat/>
    <w:rPr>
      <w:rFonts w:ascii="VNI-Times" w:hAnsi="VNI-Times"/>
      <w:iCs/>
      <w:sz w:val="28"/>
      <w:szCs w:val="24"/>
    </w:rPr>
  </w:style>
  <w:style w:type="character" w:customStyle="1" w:styleId="oancuaDanhsachChar">
    <w:name w:val="Đoạn của Danh sách Char"/>
    <w:link w:val="oancuaDanhsach"/>
    <w:autoRedefine/>
    <w:uiPriority w:val="34"/>
    <w:qFormat/>
    <w:locked/>
    <w:rPr>
      <w:rFonts w:eastAsia="Calibr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37E90F68-83C5-4CC5-994D-FD5DAA247D7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7</Pages>
  <Words>1693</Words>
  <Characters>9653</Characters>
  <Application>Microsoft Office Word</Application>
  <DocSecurity>0</DocSecurity>
  <Lines>80</Lines>
  <Paragraphs>22</Paragraphs>
  <ScaleCrop>false</ScaleCrop>
  <Company>CKK</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 TRẬN ĐỀ KIỂM TRA 1 TIẾT HÌNH HỌC 7</dc:title>
  <dc:creator>Microsoft Windows</dc:creator>
  <cp:lastModifiedBy>Thảo Trần Phương</cp:lastModifiedBy>
  <cp:revision>24</cp:revision>
  <cp:lastPrinted>2021-04-15T06:06:00Z</cp:lastPrinted>
  <dcterms:created xsi:type="dcterms:W3CDTF">2024-04-22T02:39:00Z</dcterms:created>
  <dcterms:modified xsi:type="dcterms:W3CDTF">2024-12-04T03:59:00Z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1033-12.2.0.16909</vt:lpwstr>
  </property>
  <property fmtid="{D5CDD505-2E9C-101B-9397-08002B2CF9AE}" pid="4" name="ICV">
    <vt:lpwstr>601D64C6AE194CF28D03D0BBA38A4B3D_13</vt:lpwstr>
  </property>
</Properties>
</file>