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Il router: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Trova il percorso che permette ad un pacchetto di partire da una sorgente e arrivare a una destinazione, svolgendo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forwarding. </w:t>
      </w:r>
      <w:r w:rsidDel="00000000" w:rsidR="00000000" w:rsidRPr="00000000">
        <w:rPr>
          <w:sz w:val="24"/>
          <w:szCs w:val="24"/>
          <w:rtl w:val="0"/>
        </w:rPr>
        <w:t xml:space="preserve">Al router arriva un pacchetto in ingresso e deve decidere quale è l’interfaccia d’uscita per inoltrare il pacchetto verso destinazione, il router per </w:t>
      </w:r>
      <w:r w:rsidDel="00000000" w:rsidR="00000000" w:rsidRPr="00000000">
        <w:rPr>
          <w:b w:val="1"/>
          <w:sz w:val="24"/>
          <w:szCs w:val="24"/>
          <w:rtl w:val="0"/>
        </w:rPr>
        <w:t xml:space="preserve">decidere l’interfaccia corretta</w:t>
      </w:r>
      <w:r w:rsidDel="00000000" w:rsidR="00000000" w:rsidRPr="00000000">
        <w:rPr>
          <w:sz w:val="24"/>
          <w:szCs w:val="24"/>
          <w:rtl w:val="0"/>
        </w:rPr>
        <w:t xml:space="preserve"> si rivolge alla </w:t>
      </w:r>
      <w:r w:rsidDel="00000000" w:rsidR="00000000" w:rsidRPr="00000000">
        <w:rPr>
          <w:b w:val="1"/>
          <w:sz w:val="24"/>
          <w:szCs w:val="24"/>
          <w:rtl w:val="0"/>
        </w:rPr>
        <w:t xml:space="preserve">routing table.</w:t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Tabella di instradamento:</w:t>
      </w:r>
      <w:r w:rsidDel="00000000" w:rsidR="00000000" w:rsidRPr="00000000">
        <w:rPr>
          <w:sz w:val="24"/>
          <w:szCs w:val="24"/>
          <w:rtl w:val="0"/>
        </w:rPr>
        <w:t xml:space="preserve"> elenca le rotte di destinazione di una data</w:t>
      </w:r>
      <w:hyperlink r:id="rId6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r w:rsidDel="00000000" w:rsidR="00000000" w:rsidRPr="00000000">
        <w:rPr>
          <w:sz w:val="24"/>
          <w:szCs w:val="24"/>
          <w:rtl w:val="0"/>
        </w:rPr>
        <w:t xml:space="preserve">rete e contiene: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L’indirizzo della rete di destinazione 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hop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Interfaccia d‘uscita: </w:t>
      </w:r>
      <w:r w:rsidDel="00000000" w:rsidR="00000000" w:rsidRPr="00000000">
        <w:rPr>
          <w:sz w:val="24"/>
          <w:szCs w:val="24"/>
          <w:rtl w:val="0"/>
        </w:rPr>
        <w:t xml:space="preserve">interfaccia del router a cui deve essere inoltrato il pacchetto per raggiungere il next hop.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Metric</w:t>
      </w:r>
      <w:r w:rsidDel="00000000" w:rsidR="00000000" w:rsidRPr="00000000">
        <w:rPr>
          <w:sz w:val="24"/>
          <w:szCs w:val="24"/>
          <w:rtl w:val="0"/>
        </w:rPr>
        <w:t xml:space="preserve">: costo del percorso, coincide con il numero di hop che devono essere fatti per raggiungere la destinazione </w:t>
      </w:r>
    </w:p>
    <w:p w:rsidR="00000000" w:rsidDel="00000000" w:rsidP="00000000" w:rsidRDefault="00000000" w:rsidRPr="00000000" w14:paraId="0000000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Instradamento statico</w:t>
      </w:r>
    </w:p>
    <w:p w:rsidR="00000000" w:rsidDel="00000000" w:rsidP="00000000" w:rsidRDefault="00000000" w:rsidRPr="00000000" w14:paraId="0000000A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 </w:t>
      </w:r>
      <w:r w:rsidDel="00000000" w:rsidR="00000000" w:rsidRPr="00000000">
        <w:rPr>
          <w:b w:val="1"/>
          <w:sz w:val="24"/>
          <w:szCs w:val="24"/>
          <w:rtl w:val="0"/>
        </w:rPr>
        <w:t xml:space="preserve">tabelle di instradamento</w:t>
      </w:r>
      <w:r w:rsidDel="00000000" w:rsidR="00000000" w:rsidRPr="00000000">
        <w:rPr>
          <w:sz w:val="24"/>
          <w:szCs w:val="24"/>
          <w:rtl w:val="0"/>
        </w:rPr>
        <w:t xml:space="preserve"> si </w:t>
      </w:r>
      <w:r w:rsidDel="00000000" w:rsidR="00000000" w:rsidRPr="00000000">
        <w:rPr>
          <w:b w:val="1"/>
          <w:sz w:val="24"/>
          <w:szCs w:val="24"/>
          <w:rtl w:val="0"/>
        </w:rPr>
        <w:t xml:space="preserve">fanno manualmente</w:t>
      </w:r>
      <w:r w:rsidDel="00000000" w:rsidR="00000000" w:rsidRPr="00000000">
        <w:rPr>
          <w:sz w:val="24"/>
          <w:szCs w:val="24"/>
          <w:rtl w:val="0"/>
        </w:rPr>
        <w:t xml:space="preserve"> e quindi </w:t>
      </w:r>
      <w:r w:rsidDel="00000000" w:rsidR="00000000" w:rsidRPr="00000000">
        <w:rPr>
          <w:b w:val="1"/>
          <w:sz w:val="24"/>
          <w:szCs w:val="24"/>
          <w:rtl w:val="0"/>
        </w:rPr>
        <w:t xml:space="preserve">non richiedono</w:t>
      </w:r>
      <w:r w:rsidDel="00000000" w:rsidR="00000000" w:rsidRPr="00000000">
        <w:rPr>
          <w:sz w:val="24"/>
          <w:szCs w:val="24"/>
          <w:rtl w:val="0"/>
        </w:rPr>
        <w:t xml:space="preserve"> ai router </w:t>
      </w:r>
      <w:r w:rsidDel="00000000" w:rsidR="00000000" w:rsidRPr="00000000">
        <w:rPr>
          <w:b w:val="1"/>
          <w:sz w:val="24"/>
          <w:szCs w:val="24"/>
          <w:rtl w:val="0"/>
        </w:rPr>
        <w:t xml:space="preserve">molte prestazioni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limitando</w:t>
      </w:r>
      <w:r w:rsidDel="00000000" w:rsidR="00000000" w:rsidRPr="00000000">
        <w:rPr>
          <w:sz w:val="24"/>
          <w:szCs w:val="24"/>
          <w:rtl w:val="0"/>
        </w:rPr>
        <w:t xml:space="preserve"> così</w:t>
      </w:r>
      <w:r w:rsidDel="00000000" w:rsidR="00000000" w:rsidRPr="00000000">
        <w:rPr>
          <w:b w:val="1"/>
          <w:sz w:val="24"/>
          <w:szCs w:val="24"/>
          <w:rtl w:val="0"/>
        </w:rPr>
        <w:t xml:space="preserve"> l’uso di banda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Vantaggi: </w:t>
      </w:r>
      <w:r w:rsidDel="00000000" w:rsidR="00000000" w:rsidRPr="00000000">
        <w:rPr>
          <w:sz w:val="24"/>
          <w:szCs w:val="24"/>
          <w:rtl w:val="0"/>
        </w:rPr>
        <w:t xml:space="preserve">Consigliabile per reti piccole e non richiede molte prestazioni </w:t>
      </w:r>
    </w:p>
    <w:p w:rsidR="00000000" w:rsidDel="00000000" w:rsidP="00000000" w:rsidRDefault="00000000" w:rsidRPr="00000000" w14:paraId="0000000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Svantaggio</w:t>
      </w:r>
      <w:r w:rsidDel="00000000" w:rsidR="00000000" w:rsidRPr="00000000">
        <w:rPr>
          <w:sz w:val="24"/>
          <w:szCs w:val="24"/>
          <w:rtl w:val="0"/>
        </w:rPr>
        <w:t xml:space="preserve">:</w:t>
      </w:r>
      <w:r w:rsidDel="00000000" w:rsidR="00000000" w:rsidRPr="00000000">
        <w:rPr>
          <w:sz w:val="24"/>
          <w:szCs w:val="24"/>
          <w:rtl w:val="0"/>
        </w:rPr>
        <w:t xml:space="preserve"> ci vuole una persona che inserisca le rotte di instradamento e se cambiano spesso, il lavoro diventa costoso o impossibile. </w:t>
      </w:r>
    </w:p>
    <w:p w:rsidR="00000000" w:rsidDel="00000000" w:rsidP="00000000" w:rsidRDefault="00000000" w:rsidRPr="00000000" w14:paraId="0000000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Instradamento dinamico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Permette ai vari </w:t>
      </w:r>
      <w:r w:rsidDel="00000000" w:rsidR="00000000" w:rsidRPr="00000000">
        <w:rPr>
          <w:b w:val="1"/>
          <w:sz w:val="24"/>
          <w:szCs w:val="24"/>
          <w:rtl w:val="0"/>
        </w:rPr>
        <w:t xml:space="preserve">router di scambiarsi informazioni</w:t>
      </w:r>
      <w:r w:rsidDel="00000000" w:rsidR="00000000" w:rsidRPr="00000000">
        <w:rPr>
          <w:sz w:val="24"/>
          <w:szCs w:val="24"/>
          <w:rtl w:val="0"/>
        </w:rPr>
        <w:t xml:space="preserve"> per determinare i possibili percorsi per raggiungere le destinazioni mediante i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protocolli di routing</w:t>
      </w:r>
      <w:r w:rsidDel="00000000" w:rsidR="00000000" w:rsidRPr="00000000">
        <w:rPr>
          <w:sz w:val="24"/>
          <w:szCs w:val="24"/>
          <w:rtl w:val="0"/>
        </w:rPr>
        <w:t xml:space="preserve"> che </w:t>
      </w:r>
      <w:r w:rsidDel="00000000" w:rsidR="00000000" w:rsidRPr="00000000">
        <w:rPr>
          <w:b w:val="1"/>
          <w:sz w:val="24"/>
          <w:szCs w:val="24"/>
          <w:rtl w:val="0"/>
        </w:rPr>
        <w:t xml:space="preserve">usano</w:t>
      </w:r>
      <w:r w:rsidDel="00000000" w:rsidR="00000000" w:rsidRPr="00000000">
        <w:rPr>
          <w:sz w:val="24"/>
          <w:szCs w:val="24"/>
          <w:rtl w:val="0"/>
        </w:rPr>
        <w:t xml:space="preserve"> gli </w:t>
      </w:r>
      <w:r w:rsidDel="00000000" w:rsidR="00000000" w:rsidRPr="00000000">
        <w:rPr>
          <w:b w:val="1"/>
          <w:sz w:val="24"/>
          <w:szCs w:val="24"/>
          <w:rtl w:val="0"/>
        </w:rPr>
        <w:t xml:space="preserve">algoritmi di routing </w:t>
      </w:r>
      <w:r w:rsidDel="00000000" w:rsidR="00000000" w:rsidRPr="00000000">
        <w:rPr>
          <w:sz w:val="24"/>
          <w:szCs w:val="24"/>
          <w:rtl w:val="0"/>
        </w:rPr>
        <w:t xml:space="preserve">(Link State).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Svantaggi</w:t>
      </w:r>
      <w:r w:rsidDel="00000000" w:rsidR="00000000" w:rsidRPr="00000000">
        <w:rPr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Maggiore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prestazione</w:t>
      </w:r>
      <w:r w:rsidDel="00000000" w:rsidR="00000000" w:rsidRPr="00000000">
        <w:rPr>
          <w:sz w:val="24"/>
          <w:szCs w:val="24"/>
          <w:rtl w:val="0"/>
        </w:rPr>
        <w:t xml:space="preserve"> della </w:t>
      </w:r>
      <w:r w:rsidDel="00000000" w:rsidR="00000000" w:rsidRPr="00000000">
        <w:rPr>
          <w:b w:val="1"/>
          <w:sz w:val="24"/>
          <w:szCs w:val="24"/>
          <w:rtl w:val="0"/>
        </w:rPr>
        <w:t xml:space="preserve">CPU</w:t>
      </w:r>
      <w:r w:rsidDel="00000000" w:rsidR="00000000" w:rsidRPr="00000000">
        <w:rPr>
          <w:sz w:val="24"/>
          <w:szCs w:val="24"/>
          <w:rtl w:val="0"/>
        </w:rPr>
        <w:t xml:space="preserve">: il router oltre ad instradare i pacchetti, dovrà creare e aggiornare la sua tabella di instradamento da solo. Lo fa continuamente 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 porta via della banda</w:t>
      </w:r>
      <w:r w:rsidDel="00000000" w:rsidR="00000000" w:rsidRPr="00000000">
        <w:rPr>
          <w:sz w:val="24"/>
          <w:szCs w:val="24"/>
          <w:rtl w:val="0"/>
        </w:rPr>
        <w:t xml:space="preserve">: i router devono comunicare tra di loro le informazioni sulle rotte  </w:t>
      </w:r>
    </w:p>
    <w:p w:rsidR="00000000" w:rsidDel="00000000" w:rsidP="00000000" w:rsidRDefault="00000000" w:rsidRPr="00000000" w14:paraId="0000001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Obiettivi di un protocollo routing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Ottimalità: </w:t>
      </w:r>
      <w:r w:rsidDel="00000000" w:rsidR="00000000" w:rsidRPr="00000000">
        <w:rPr>
          <w:sz w:val="24"/>
          <w:szCs w:val="24"/>
          <w:rtl w:val="0"/>
        </w:rPr>
        <w:t xml:space="preserve">deve essere fornito il migliore percorso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Imparzialità:  </w:t>
      </w:r>
      <w:r w:rsidDel="00000000" w:rsidR="00000000" w:rsidRPr="00000000">
        <w:rPr>
          <w:sz w:val="24"/>
          <w:szCs w:val="24"/>
          <w:rtl w:val="0"/>
        </w:rPr>
        <w:t xml:space="preserve">deve utilizzare tutte le linee disponibili per distribuire il traffico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Flessibilità: </w:t>
      </w:r>
      <w:r w:rsidDel="00000000" w:rsidR="00000000" w:rsidRPr="00000000">
        <w:rPr>
          <w:sz w:val="24"/>
          <w:szCs w:val="24"/>
          <w:rtl w:val="0"/>
        </w:rPr>
        <w:t xml:space="preserve">deve garantire capacità di adattarsi ai cambiamenti della rete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Convergenza veloce:</w:t>
      </w:r>
      <w:r w:rsidDel="00000000" w:rsidR="00000000" w:rsidRPr="00000000">
        <w:rPr>
          <w:sz w:val="24"/>
          <w:szCs w:val="24"/>
          <w:rtl w:val="0"/>
        </w:rPr>
        <w:t xml:space="preserve"> tutte le tabelle di instradamento di tutti i router devono aggiornarsi quando avviene un cambiamento nella rete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Robustezza: </w:t>
      </w:r>
      <w:r w:rsidDel="00000000" w:rsidR="00000000" w:rsidRPr="00000000">
        <w:rPr>
          <w:sz w:val="24"/>
          <w:szCs w:val="24"/>
          <w:rtl w:val="0"/>
        </w:rPr>
        <w:t xml:space="preserve">deve funzionare anche se ci fossero dei guasti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Semplicità</w:t>
      </w:r>
    </w:p>
    <w:p w:rsidR="00000000" w:rsidDel="00000000" w:rsidP="00000000" w:rsidRDefault="00000000" w:rsidRPr="00000000" w14:paraId="00000027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Algoritmo di routing Link State (Dijkstra): </w:t>
      </w:r>
    </w:p>
    <w:p w:rsidR="00000000" w:rsidDel="00000000" w:rsidP="00000000" w:rsidRDefault="00000000" w:rsidRPr="00000000" w14:paraId="0000002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</w:t>
      </w:r>
      <w:r w:rsidDel="00000000" w:rsidR="00000000" w:rsidRPr="00000000">
        <w:rPr>
          <w:b w:val="1"/>
          <w:sz w:val="24"/>
          <w:szCs w:val="24"/>
          <w:rtl w:val="0"/>
        </w:rPr>
        <w:t xml:space="preserve">caratteristica principale</w:t>
      </w:r>
      <w:r w:rsidDel="00000000" w:rsidR="00000000" w:rsidRPr="00000000">
        <w:rPr>
          <w:sz w:val="24"/>
          <w:szCs w:val="24"/>
          <w:rtl w:val="0"/>
        </w:rPr>
        <w:t xml:space="preserve"> è che </w:t>
      </w:r>
      <w:r w:rsidDel="00000000" w:rsidR="00000000" w:rsidRPr="00000000">
        <w:rPr>
          <w:b w:val="1"/>
          <w:sz w:val="24"/>
          <w:szCs w:val="24"/>
          <w:rtl w:val="0"/>
        </w:rPr>
        <w:t xml:space="preserve">ogni router conosce tutta la rete.</w:t>
      </w:r>
    </w:p>
    <w:p w:rsidR="00000000" w:rsidDel="00000000" w:rsidP="00000000" w:rsidRDefault="00000000" w:rsidRPr="00000000" w14:paraId="0000002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Il router quando viene acceso non ha nessuna conoscenza della rete, ma solo a chi è connesso e il costo di quel link.</w:t>
      </w:r>
    </w:p>
    <w:p w:rsidR="00000000" w:rsidDel="00000000" w:rsidP="00000000" w:rsidRDefault="00000000" w:rsidRPr="00000000" w14:paraId="0000002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Ogni router manda fuori un </w:t>
      </w:r>
      <w:r w:rsidDel="00000000" w:rsidR="00000000" w:rsidRPr="00000000">
        <w:rPr>
          <w:b w:val="1"/>
          <w:sz w:val="24"/>
          <w:szCs w:val="24"/>
          <w:rtl w:val="0"/>
        </w:rPr>
        <w:t xml:space="preserve">LSP </w:t>
      </w:r>
      <w:r w:rsidDel="00000000" w:rsidR="00000000" w:rsidRPr="00000000">
        <w:rPr>
          <w:sz w:val="24"/>
          <w:szCs w:val="24"/>
          <w:rtl w:val="0"/>
        </w:rPr>
        <w:t xml:space="preserve">(</w:t>
      </w:r>
      <w:r w:rsidDel="00000000" w:rsidR="00000000" w:rsidRPr="00000000">
        <w:rPr>
          <w:b w:val="1"/>
          <w:sz w:val="24"/>
          <w:szCs w:val="24"/>
          <w:rtl w:val="0"/>
        </w:rPr>
        <w:t xml:space="preserve">Link State Packet</w:t>
      </w:r>
      <w:r w:rsidDel="00000000" w:rsidR="00000000" w:rsidRPr="00000000">
        <w:rPr>
          <w:sz w:val="24"/>
          <w:szCs w:val="24"/>
          <w:rtl w:val="0"/>
        </w:rPr>
        <w:t xml:space="preserve">), il quale permette lo scambio di informazioni relative alla rete, in modalità </w:t>
      </w:r>
      <w:r w:rsidDel="00000000" w:rsidR="00000000" w:rsidRPr="00000000">
        <w:rPr>
          <w:b w:val="1"/>
          <w:sz w:val="24"/>
          <w:szCs w:val="24"/>
          <w:rtl w:val="0"/>
        </w:rPr>
        <w:t xml:space="preserve">flooding.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Esempio:</w:t>
      </w:r>
    </w:p>
    <w:p w:rsidR="00000000" w:rsidDel="00000000" w:rsidP="00000000" w:rsidRDefault="00000000" w:rsidRPr="00000000" w14:paraId="0000003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Router A riceve dal Router B le informazioni che gli dice cosa vede lui e se lui vede il Router C, il Router A che prima non lo vedeva adesso lo sa e che è raggiungibile tramite il Router B. E queste informazioni il router A li trasmette ai suoi vicini. </w:t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Gli LSP, nella fase iniziale, in teoria dovrebbero viaggiare solo a fronte di cambiamenti, poi viaggiano a intervalli regolari.</w:t>
      </w:r>
    </w:p>
    <w:p w:rsidR="00000000" w:rsidDel="00000000" w:rsidP="00000000" w:rsidRDefault="00000000" w:rsidRPr="00000000" w14:paraId="0000003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Caratteristiche</w:t>
      </w:r>
      <w:r w:rsidDel="00000000" w:rsidR="00000000" w:rsidRPr="00000000">
        <w:rPr>
          <w:sz w:val="24"/>
          <w:szCs w:val="24"/>
          <w:rtl w:val="0"/>
        </w:rPr>
        <w:t xml:space="preserve"> del </w:t>
      </w:r>
      <w:r w:rsidDel="00000000" w:rsidR="00000000" w:rsidRPr="00000000">
        <w:rPr>
          <w:b w:val="1"/>
          <w:sz w:val="24"/>
          <w:szCs w:val="24"/>
          <w:rtl w:val="0"/>
        </w:rPr>
        <w:t xml:space="preserve">Link State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Conosce tutta la rete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Ha una convergenza rapida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Difficilmente genera loop ed è in grado anche di identificarli e </w:t>
      </w:r>
      <w:r w:rsidDel="00000000" w:rsidR="00000000" w:rsidRPr="00000000">
        <w:rPr>
          <w:sz w:val="24"/>
          <w:szCs w:val="24"/>
          <w:rtl w:val="0"/>
        </w:rPr>
        <w:t xml:space="preserve">interromperli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Tutti i nodi hanno basi di dati identiche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È facilmente scalabile (all’aumentare del numero di router)</w:t>
      </w:r>
    </w:p>
    <w:p w:rsidR="00000000" w:rsidDel="00000000" w:rsidP="00000000" w:rsidRDefault="00000000" w:rsidRPr="00000000" w14:paraId="0000003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Algoritmo di Dijkstra</w:t>
      </w:r>
    </w:p>
    <w:p w:rsidR="00000000" w:rsidDel="00000000" w:rsidP="00000000" w:rsidRDefault="00000000" w:rsidRPr="00000000" w14:paraId="00000044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24563" cy="300065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38170" l="41819" r="21156" t="16625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3000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43613" cy="303927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46912" l="38205" r="23255" t="24635"/>
                    <a:stretch>
                      <a:fillRect/>
                    </a:stretch>
                  </pic:blipFill>
                  <pic:spPr>
                    <a:xfrm>
                      <a:off x="0" y="0"/>
                      <a:ext cx="6043613" cy="30392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Algoritmo di routing Distance Vector (Bellman-Ford)</w:t>
      </w:r>
    </w:p>
    <w:p w:rsidR="00000000" w:rsidDel="00000000" w:rsidP="00000000" w:rsidRDefault="00000000" w:rsidRPr="00000000" w14:paraId="0000005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All’accensione i router memorizzano le interfacce e le distanze con i loro vicini e tra di loro si scambiano le loro tabelle di instradamento aggiornandosi.</w:t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Vantaggi: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È semplice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 possono trasmettere le modifiche nella rete</w:t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Svantaggi: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 scambiano molti dati ed è più lento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 router fanno fatica a riconoscere un loop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 convergenza richiede molti messaggi, dopo NxN messaggi scambiati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Count to infinity</w:t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Problemi:</w:t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Count to Infinity:</w:t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65478" cy="2194964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9429" l="24252" r="25415" t="21418"/>
                    <a:stretch>
                      <a:fillRect/>
                    </a:stretch>
                  </pic:blipFill>
                  <pic:spPr>
                    <a:xfrm>
                      <a:off x="0" y="0"/>
                      <a:ext cx="3565478" cy="2194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3695700</wp:posOffset>
            </wp:positionH>
            <wp:positionV relativeFrom="paragraph">
              <wp:posOffset>224257</wp:posOffset>
            </wp:positionV>
            <wp:extent cx="2371725" cy="1495425"/>
            <wp:effectExtent b="0" l="0" r="0" t="0"/>
            <wp:wrapNone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50302" l="53681" r="27285" t="2955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495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Supponiamo che router B non c’è più, la tabella del router C si aggiorna: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2952750</wp:posOffset>
            </wp:positionH>
            <wp:positionV relativeFrom="paragraph">
              <wp:posOffset>180975</wp:posOffset>
            </wp:positionV>
            <wp:extent cx="2366963" cy="1303835"/>
            <wp:effectExtent b="0" l="0" r="0" t="0"/>
            <wp:wrapNone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21029" l="53820" r="26578" t="58449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1303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462213" cy="134552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22643" l="53488" r="27740" t="57674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1345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 visto che nella tabella del router A esiste ancora B, questa manderà la sua tabella al router C e passerà a questo: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422114</wp:posOffset>
            </wp:positionV>
            <wp:extent cx="2584196" cy="1369935"/>
            <wp:effectExtent b="0" l="0" r="0" t="0"/>
            <wp:wrapNone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9933" l="54651" r="26245" t="60759"/>
                    <a:stretch>
                      <a:fillRect/>
                    </a:stretch>
                  </pic:blipFill>
                  <pic:spPr>
                    <a:xfrm>
                      <a:off x="0" y="0"/>
                      <a:ext cx="2584196" cy="13699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Diventa 3 perché si sommano i pesi da router A per arrivare al router B (che non esiste più) e il peso tra router A e C. Questa situazione continuerà all’infinito.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Routing loop: </w:t>
      </w:r>
      <w:r w:rsidDel="00000000" w:rsidR="00000000" w:rsidRPr="00000000">
        <w:rPr>
          <w:sz w:val="24"/>
          <w:szCs w:val="24"/>
          <w:rtl w:val="0"/>
        </w:rPr>
        <w:t xml:space="preserve">il pacchetto rimane in un ciclo senza mai giungere a destinazione</w:t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Soluzioni:</w:t>
      </w:r>
    </w:p>
    <w:p w:rsidR="00000000" w:rsidDel="00000000" w:rsidP="00000000" w:rsidRDefault="00000000" w:rsidRPr="00000000" w14:paraId="0000006F">
      <w:pPr>
        <w:numPr>
          <w:ilvl w:val="0"/>
          <w:numId w:val="4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TTL</w:t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Un </w:t>
      </w:r>
      <w:r w:rsidDel="00000000" w:rsidR="00000000" w:rsidRPr="00000000">
        <w:rPr>
          <w:b w:val="1"/>
          <w:sz w:val="24"/>
          <w:szCs w:val="24"/>
          <w:rtl w:val="0"/>
        </w:rPr>
        <w:t xml:space="preserve">timer</w:t>
      </w:r>
      <w:r w:rsidDel="00000000" w:rsidR="00000000" w:rsidRPr="00000000">
        <w:rPr>
          <w:sz w:val="24"/>
          <w:szCs w:val="24"/>
          <w:rtl w:val="0"/>
        </w:rPr>
        <w:t xml:space="preserve"> che fa scadere le tabelle routing</w:t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Split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horizon</w:t>
      </w:r>
      <w:r w:rsidDel="00000000" w:rsidR="00000000" w:rsidRPr="00000000">
        <w:rPr>
          <w:sz w:val="24"/>
          <w:szCs w:val="24"/>
          <w:rtl w:val="0"/>
        </w:rPr>
        <w:t xml:space="preserve">: non viene rimandato un pacchetto a chi ce l’ha inviato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Poison reverse</w:t>
      </w:r>
      <w:r w:rsidDel="00000000" w:rsidR="00000000" w:rsidRPr="00000000">
        <w:rPr>
          <w:sz w:val="24"/>
          <w:szCs w:val="24"/>
          <w:rtl w:val="0"/>
        </w:rPr>
        <w:t xml:space="preserve">: se una rete diventa irraggiungibile, il suo </w:t>
      </w:r>
      <w:r w:rsidDel="00000000" w:rsidR="00000000" w:rsidRPr="00000000">
        <w:rPr>
          <w:b w:val="1"/>
          <w:sz w:val="24"/>
          <w:szCs w:val="24"/>
          <w:rtl w:val="0"/>
        </w:rPr>
        <w:t xml:space="preserve">peso</w:t>
      </w:r>
      <w:r w:rsidDel="00000000" w:rsidR="00000000" w:rsidRPr="00000000">
        <w:rPr>
          <w:sz w:val="24"/>
          <w:szCs w:val="24"/>
          <w:rtl w:val="0"/>
        </w:rPr>
        <w:t xml:space="preserve"> viene </w:t>
      </w:r>
      <w:r w:rsidDel="00000000" w:rsidR="00000000" w:rsidRPr="00000000">
        <w:rPr>
          <w:b w:val="1"/>
          <w:sz w:val="24"/>
          <w:szCs w:val="24"/>
          <w:rtl w:val="0"/>
        </w:rPr>
        <w:t xml:space="preserve">impostato all’infinito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Route poisoning: </w:t>
      </w:r>
      <w:r w:rsidDel="00000000" w:rsidR="00000000" w:rsidRPr="00000000">
        <w:rPr>
          <w:sz w:val="24"/>
          <w:szCs w:val="24"/>
          <w:rtl w:val="0"/>
        </w:rPr>
        <w:t xml:space="preserve">blocca i percorsi che aumentano il costo supponendo che si tratti di un loop. Lo svantaggio è che potrebbe una congestione temporanea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Triggered updates: </w:t>
      </w:r>
      <w:r w:rsidDel="00000000" w:rsidR="00000000" w:rsidRPr="00000000">
        <w:rPr>
          <w:sz w:val="24"/>
          <w:szCs w:val="24"/>
          <w:rtl w:val="0"/>
        </w:rPr>
        <w:t xml:space="preserve">invia aggiornamenti appena si verifica un cambiamento nella rete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Hold down: </w:t>
      </w:r>
      <w:r w:rsidDel="00000000" w:rsidR="00000000" w:rsidRPr="00000000">
        <w:rPr>
          <w:sz w:val="24"/>
          <w:szCs w:val="24"/>
          <w:rtl w:val="0"/>
        </w:rPr>
        <w:t xml:space="preserve">per un periodo di tempo, un router non accetta aggiornamenti relativi ad un link che è stato rimosso dal vettore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</w:t>
      </w:r>
      <w:r w:rsidDel="00000000" w:rsidR="00000000" w:rsidRPr="00000000">
        <w:rPr>
          <w:b w:val="1"/>
          <w:sz w:val="24"/>
          <w:szCs w:val="24"/>
          <w:rtl w:val="0"/>
        </w:rPr>
        <w:t xml:space="preserve">differenza</w:t>
      </w:r>
      <w:r w:rsidDel="00000000" w:rsidR="00000000" w:rsidRPr="00000000">
        <w:rPr>
          <w:sz w:val="24"/>
          <w:szCs w:val="24"/>
          <w:rtl w:val="0"/>
        </w:rPr>
        <w:t xml:space="preserve"> tra i due algoritmi è che il</w:t>
      </w:r>
      <w:r w:rsidDel="00000000" w:rsidR="00000000" w:rsidRPr="00000000">
        <w:rPr>
          <w:b w:val="1"/>
          <w:sz w:val="24"/>
          <w:szCs w:val="24"/>
          <w:rtl w:val="0"/>
        </w:rPr>
        <w:t xml:space="preserve"> LS utilizza l'intera topologia della rete</w:t>
      </w:r>
      <w:r w:rsidDel="00000000" w:rsidR="00000000" w:rsidRPr="00000000">
        <w:rPr>
          <w:sz w:val="24"/>
          <w:szCs w:val="24"/>
          <w:rtl w:val="0"/>
        </w:rPr>
        <w:t xml:space="preserve"> per prendere decisioni di instradamento, mentre </w:t>
      </w:r>
      <w:r w:rsidDel="00000000" w:rsidR="00000000" w:rsidRPr="00000000">
        <w:rPr>
          <w:b w:val="1"/>
          <w:sz w:val="24"/>
          <w:szCs w:val="24"/>
          <w:rtl w:val="0"/>
        </w:rPr>
        <w:t xml:space="preserve">DV si basa sulle informazioni scambiate tra router vicini</w:t>
      </w:r>
      <w:r w:rsidDel="00000000" w:rsidR="00000000" w:rsidRPr="00000000">
        <w:rPr>
          <w:sz w:val="24"/>
          <w:szCs w:val="24"/>
          <w:rtl w:val="0"/>
        </w:rPr>
        <w:t xml:space="preserve"> per prendere decisioni di instradamento.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6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it.wikipedia.org/wiki/Subnet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