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Big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 Big data: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quantità massiva di dati che vengono utilizzati da aziende/organizzazioni per creare servizi/prodotti </w:t>
      </w:r>
      <w:r w:rsidDel="00000000" w:rsidR="00000000" w:rsidRPr="00000000">
        <w:rPr>
          <w:sz w:val="24"/>
          <w:szCs w:val="24"/>
          <w:rtl w:val="0"/>
        </w:rPr>
        <w:t xml:space="preserve">per i clienti e/o creare modelli di business. È caratterizzato dal volume, la varietà e la complessità dei dati.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L’importanza: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valore dei Big data dipende dalla misura in cui si lasciano analizzare e comprendere.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L'AI</w:t>
      </w:r>
      <w:r w:rsidDel="00000000" w:rsidR="00000000" w:rsidRPr="00000000">
        <w:rPr>
          <w:sz w:val="24"/>
          <w:szCs w:val="24"/>
          <w:rtl w:val="0"/>
        </w:rPr>
        <w:t xml:space="preserve">,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machine learning</w:t>
      </w:r>
      <w:r w:rsidDel="00000000" w:rsidR="00000000" w:rsidRPr="00000000">
        <w:rPr>
          <w:sz w:val="24"/>
          <w:szCs w:val="24"/>
          <w:rtl w:val="0"/>
        </w:rPr>
        <w:t xml:space="preserve"> e le moderne tecnologie di database consentono l'analisi e la rappresentazione grafica dei Big Data per ottenere insight su cui agire, in tempo reale.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Tipologie di Big Data: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strutturati</w:t>
      </w:r>
      <w:r w:rsidDel="00000000" w:rsidR="00000000" w:rsidRPr="00000000">
        <w:rPr>
          <w:sz w:val="24"/>
          <w:szCs w:val="24"/>
          <w:rtl w:val="0"/>
        </w:rPr>
        <w:t xml:space="preserve">: è il più semplicemente da organizzare e consultare (sql). Essendo questa tipologia la più facile da organizzare e consultare. Non si qualificano necessariamente come Big data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non strutturati:</w:t>
      </w:r>
      <w:r w:rsidDel="00000000" w:rsidR="00000000" w:rsidRPr="00000000">
        <w:rPr>
          <w:sz w:val="24"/>
          <w:szCs w:val="24"/>
          <w:rtl w:val="0"/>
        </w:rPr>
        <w:t xml:space="preserve"> i dati di questo tipo non possono essere inquadrabili nei normali database relazionali di righe e colonne. I dati di questo tipo vengono archiviati in database NoSql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semi-strutturati:</w:t>
      </w:r>
      <w:r w:rsidDel="00000000" w:rsidR="00000000" w:rsidRPr="00000000">
        <w:rPr>
          <w:sz w:val="24"/>
          <w:szCs w:val="24"/>
          <w:rtl w:val="0"/>
        </w:rPr>
        <w:t xml:space="preserve"> è una forma ibrida delle due precedenti. Per esempio una mail contiene dati strutturati come il mittente, destinatario e il contenuto della mail che è un tipo di dato non strutturato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Fonti dei Big data: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dei social:</w:t>
      </w:r>
      <w:r w:rsidDel="00000000" w:rsidR="00000000" w:rsidRPr="00000000">
        <w:rPr>
          <w:sz w:val="24"/>
          <w:szCs w:val="24"/>
          <w:rtl w:val="0"/>
        </w:rPr>
        <w:t xml:space="preserve"> sono generati da post, commenti, video che circolano sui social media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macchina:</w:t>
      </w:r>
      <w:r w:rsidDel="00000000" w:rsidR="00000000" w:rsidRPr="00000000">
        <w:rPr>
          <w:sz w:val="24"/>
          <w:szCs w:val="24"/>
          <w:rtl w:val="0"/>
        </w:rPr>
        <w:t xml:space="preserve"> I dispositivi e le macchine collegati a una rete IoT sono dotati di sensori e hanno la capacità di trasmettere e ricevere dati digitali. I sensori IoT permettono alle aziende di raccogliere ed elaborare i dati macchina provenienti da diversi dispositivi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transazionali</w:t>
      </w:r>
      <w:r w:rsidDel="00000000" w:rsidR="00000000" w:rsidRPr="00000000">
        <w:rPr>
          <w:sz w:val="24"/>
          <w:szCs w:val="24"/>
          <w:rtl w:val="0"/>
        </w:rPr>
        <w:t xml:space="preserve">: sono quelli in più rapida evoluzione e crescita al mondo. Per esempio tutte le transazioni di acquisto e bancarie del mondo, otteniamo volume sbalorditivo di dati che vengono generati.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5 V che definiscono il Big data: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Volume:</w:t>
      </w:r>
      <w:r w:rsidDel="00000000" w:rsidR="00000000" w:rsidRPr="00000000">
        <w:rPr>
          <w:sz w:val="24"/>
          <w:szCs w:val="24"/>
          <w:rtl w:val="0"/>
        </w:rPr>
        <w:t xml:space="preserve"> sono necessari algoritmi avanzati e guidati dall’AI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Velocità</w:t>
      </w:r>
      <w:r w:rsidDel="00000000" w:rsidR="00000000" w:rsidRPr="00000000">
        <w:rPr>
          <w:sz w:val="24"/>
          <w:szCs w:val="24"/>
          <w:rtl w:val="0"/>
        </w:rPr>
        <w:t xml:space="preserve">: oggi la tecnologia dei Big Data consente ai database di elaborare, analizzare e configurare i dati nel momento stesso in cui vengono generati, a volte nel giro di millisecondi.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Varietà:</w:t>
      </w:r>
      <w:r w:rsidDel="00000000" w:rsidR="00000000" w:rsidRPr="00000000">
        <w:rPr>
          <w:sz w:val="24"/>
          <w:szCs w:val="24"/>
          <w:rtl w:val="0"/>
        </w:rPr>
        <w:t xml:space="preserve"> I Big Data sono tipicamente costituiti da combinazioni di dati strutturati, non strutturati e semi-strutturati (maggiore flessibilità).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Veridicità</w:t>
      </w:r>
      <w:r w:rsidDel="00000000" w:rsidR="00000000" w:rsidRPr="00000000">
        <w:rPr>
          <w:sz w:val="24"/>
          <w:szCs w:val="24"/>
          <w:rtl w:val="0"/>
        </w:rPr>
        <w:t xml:space="preserve">: per un’azienda, i Big data sono utili solo ed esclusivamente se accurati, pertinenti e puntuali.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Valore:</w:t>
      </w:r>
      <w:r w:rsidDel="00000000" w:rsidR="00000000" w:rsidRPr="00000000">
        <w:rPr>
          <w:sz w:val="24"/>
          <w:szCs w:val="24"/>
          <w:rtl w:val="0"/>
        </w:rPr>
        <w:t xml:space="preserve"> l'esito di tali analisi deve essere l'emersione di conoscenze che possano aiutarle a diventare più competitive e resilienti, e a servire meglio i propri clienti.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Vantaggi dei Big data: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Esperienza del cliente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Manutenzione predittiva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Sviluppo di prodotti e servizi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Risparmi sui costi e maggiori efficienza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Miglioramenti della competitività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Tecnologie per l’archiviazione di dati semi e non strutturati: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lake:</w:t>
      </w:r>
      <w:r w:rsidDel="00000000" w:rsidR="00000000" w:rsidRPr="00000000">
        <w:rPr>
          <w:sz w:val="24"/>
          <w:szCs w:val="24"/>
          <w:rtl w:val="0"/>
        </w:rPr>
        <w:t xml:space="preserve"> vasta quantità di dati che non sono stati elaborati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warehouse:</w:t>
      </w:r>
      <w:r w:rsidDel="00000000" w:rsidR="00000000" w:rsidRPr="00000000">
        <w:rPr>
          <w:sz w:val="24"/>
          <w:szCs w:val="24"/>
          <w:rtl w:val="0"/>
        </w:rPr>
        <w:t xml:space="preserve"> è un database relazionale in cui i dati sono strutturati o pre-modellati in tabelle. La struttura e lo schema dei dati sono stati progettati per ottimizzare le query SQL veloci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Sql:</w:t>
      </w:r>
      <w:r w:rsidDel="00000000" w:rsidR="00000000" w:rsidRPr="00000000">
        <w:rPr>
          <w:sz w:val="24"/>
          <w:szCs w:val="24"/>
          <w:rtl w:val="0"/>
        </w:rPr>
        <w:t xml:space="preserve"> schema flessibile che può essere modificato per adattarsi alla natura dei dati da elaborare.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funzionano i Big data: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Big data una volta analizzati, si traducono in insight pertinenti e fruibili, capaci di migliorare il business in modo misurabile. I tre passaggi principali per l'utilizzo dei Big Data: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Raccogliere i Big Data:</w:t>
      </w:r>
      <w:r w:rsidDel="00000000" w:rsidR="00000000" w:rsidRPr="00000000">
        <w:rPr>
          <w:sz w:val="24"/>
          <w:szCs w:val="24"/>
          <w:rtl w:val="0"/>
        </w:rPr>
        <w:t xml:space="preserve"> la maggior parte di questi dati sono semi o non strutturati e quindi sarebbe molto difficile poter integrare questi dati nei tradizionali database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Archiviare i Big Data:</w:t>
      </w:r>
      <w:r w:rsidDel="00000000" w:rsidR="00000000" w:rsidRPr="00000000">
        <w:rPr>
          <w:sz w:val="24"/>
          <w:szCs w:val="24"/>
          <w:rtl w:val="0"/>
        </w:rPr>
        <w:t xml:space="preserve"> molte aziende utilizzano i cloud per archiviare i Big data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Analizzare i Big Data:</w:t>
      </w:r>
      <w:r w:rsidDel="00000000" w:rsidR="00000000" w:rsidRPr="00000000">
        <w:rPr>
          <w:sz w:val="24"/>
          <w:szCs w:val="24"/>
          <w:rtl w:val="0"/>
        </w:rPr>
        <w:t xml:space="preserve"> utilizzo delle AI e machine learning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