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64B19" w14:textId="2815762B" w:rsidR="00A672C7" w:rsidRDefault="00F8424C">
      <w:pPr>
        <w:rPr>
          <w:lang w:val="es-ES"/>
        </w:rPr>
      </w:pPr>
      <w:r>
        <w:rPr>
          <w:lang w:val="es-ES"/>
        </w:rPr>
        <w:t xml:space="preserve">Variables categóricas: </w:t>
      </w:r>
      <w:r w:rsidR="009A36A4">
        <w:rPr>
          <w:lang w:val="es-ES"/>
        </w:rPr>
        <w:t>divide por categorías (valores repetitivos dentro de la misma categoría)</w:t>
      </w:r>
    </w:p>
    <w:p w14:paraId="257D309B" w14:textId="121951DE" w:rsidR="009A36A4" w:rsidRDefault="009A36A4">
      <w:pPr>
        <w:rPr>
          <w:lang w:val="es-ES"/>
        </w:rPr>
      </w:pPr>
    </w:p>
    <w:p w14:paraId="22D23358" w14:textId="77777777" w:rsidR="009A36A4" w:rsidRDefault="009A36A4">
      <w:pPr>
        <w:rPr>
          <w:lang w:val="es-ES"/>
        </w:rPr>
      </w:pPr>
    </w:p>
    <w:p w14:paraId="5FF0DD30" w14:textId="619899FA" w:rsidR="009A36A4" w:rsidRDefault="009A36A4">
      <w:pPr>
        <w:rPr>
          <w:lang w:val="es-ES"/>
        </w:rPr>
      </w:pPr>
      <w:r>
        <w:rPr>
          <w:lang w:val="es-ES"/>
        </w:rPr>
        <w:t xml:space="preserve">Primero agrupar clases: se divide en intervalos. </w:t>
      </w:r>
    </w:p>
    <w:p w14:paraId="650C9653" w14:textId="0BDE3112" w:rsidR="009A36A4" w:rsidRDefault="009A36A4" w:rsidP="009A36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Calcular rango (valor máximo menos valor mínimo). También recorrido o amplitud total </w:t>
      </w:r>
    </w:p>
    <w:p w14:paraId="23DDECF4" w14:textId="78E58DB2" w:rsidR="009A36A4" w:rsidRDefault="009A36A4" w:rsidP="009A36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número de intervalos. La de Sturges</w:t>
      </w:r>
    </w:p>
    <w:p w14:paraId="73ED2D65" w14:textId="1B5998C4" w:rsidR="009A36A4" w:rsidRDefault="009A36A4" w:rsidP="009A36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deben ser menos de 5 o máximo 12 para no modificar el comportamiento</w:t>
      </w:r>
    </w:p>
    <w:p w14:paraId="3DC5D13B" w14:textId="77777777" w:rsidR="009A36A4" w:rsidRPr="009A36A4" w:rsidRDefault="009A36A4" w:rsidP="009A36A4">
      <w:pPr>
        <w:pStyle w:val="Prrafodelista"/>
        <w:numPr>
          <w:ilvl w:val="0"/>
          <w:numId w:val="1"/>
        </w:numPr>
        <w:rPr>
          <w:lang w:val="es-ES"/>
        </w:rPr>
      </w:pPr>
    </w:p>
    <w:sectPr w:rsidR="009A36A4" w:rsidRPr="009A3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43E65"/>
    <w:multiLevelType w:val="hybridMultilevel"/>
    <w:tmpl w:val="C63EBB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89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4C"/>
    <w:rsid w:val="00024A02"/>
    <w:rsid w:val="009A36A4"/>
    <w:rsid w:val="00A672C7"/>
    <w:rsid w:val="00F154CA"/>
    <w:rsid w:val="00F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D4348"/>
  <w15:chartTrackingRefBased/>
  <w15:docId w15:val="{3D2331AC-3345-9642-AF30-1BF3C40A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4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2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2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2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2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4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2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2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2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2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2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2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2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2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2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2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 NAVA</dc:creator>
  <cp:keywords/>
  <dc:description/>
  <cp:lastModifiedBy>LUIS CASTRO NAVA</cp:lastModifiedBy>
  <cp:revision>1</cp:revision>
  <dcterms:created xsi:type="dcterms:W3CDTF">2025-02-05T14:12:00Z</dcterms:created>
  <dcterms:modified xsi:type="dcterms:W3CDTF">2025-02-05T15:29:00Z</dcterms:modified>
</cp:coreProperties>
</file>