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C0E" w:rsidRDefault="00DE3C0E" w:rsidP="00DE3C0E">
      <w:pPr>
        <w:rPr>
          <w:b/>
        </w:rPr>
      </w:pPr>
      <w:r>
        <w:rPr>
          <w:noProof/>
          <w:lang w:eastAsia="ko-KR"/>
        </w:rPr>
        <mc:AlternateContent>
          <mc:Choice Requires="wps">
            <w:drawing>
              <wp:anchor distT="0" distB="0" distL="114300" distR="114300" simplePos="0" relativeHeight="251660288" behindDoc="0" locked="0" layoutInCell="1" allowOverlap="0" wp14:anchorId="15157D40" wp14:editId="7472B628">
                <wp:simplePos x="0" y="0"/>
                <wp:positionH relativeFrom="margin">
                  <wp:align>center</wp:align>
                </wp:positionH>
                <wp:positionV relativeFrom="margin">
                  <wp:posOffset>1381125</wp:posOffset>
                </wp:positionV>
                <wp:extent cx="3943350" cy="2800350"/>
                <wp:effectExtent l="0" t="0" r="11430" b="0"/>
                <wp:wrapSquare wrapText="bothSides"/>
                <wp:docPr id="164" name="Text Box 164"/>
                <wp:cNvGraphicFramePr/>
                <a:graphic xmlns:a="http://schemas.openxmlformats.org/drawingml/2006/main">
                  <a:graphicData uri="http://schemas.microsoft.com/office/word/2010/wordprocessingShape">
                    <wps:wsp>
                      <wps:cNvSpPr txBox="1"/>
                      <wps:spPr>
                        <a:xfrm>
                          <a:off x="0" y="0"/>
                          <a:ext cx="3943350" cy="280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tantia" w:hAnsi="Constantia"/>
                                <w:color w:val="2E74B5" w:themeColor="accent1" w:themeShade="BF"/>
                                <w:sz w:val="144"/>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DE3C0E" w:rsidRPr="0084453C" w:rsidRDefault="00DE3C0E" w:rsidP="00DE3C0E">
                                <w:pPr>
                                  <w:jc w:val="center"/>
                                  <w:rPr>
                                    <w:rFonts w:ascii="Constantia" w:hAnsi="Constantia"/>
                                    <w:sz w:val="96"/>
                                  </w:rPr>
                                </w:pPr>
                                <w:r>
                                  <w:rPr>
                                    <w:rFonts w:ascii="Constantia" w:hAnsi="Constantia"/>
                                    <w:color w:val="2E74B5" w:themeColor="accent1" w:themeShade="BF"/>
                                    <w:sz w:val="144"/>
                                  </w:rPr>
                                  <w:t>Homework 3</w:t>
                                </w:r>
                              </w:p>
                            </w:sdtContent>
                          </w:sdt>
                          <w:p w:rsidR="00DE3C0E" w:rsidRPr="0084453C" w:rsidRDefault="00DE3C0E" w:rsidP="00DE3C0E">
                            <w:pPr>
                              <w:jc w:val="center"/>
                              <w:rPr>
                                <w:rFonts w:ascii="Constantia" w:hAnsi="Constant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15157D40" id="_x0000_t202" coordsize="21600,21600" o:spt="202" path="m,l,21600r21600,l21600,xe">
                <v:stroke joinstyle="miter"/>
                <v:path gradientshapeok="t" o:connecttype="rect"/>
              </v:shapetype>
              <v:shape id="Text Box 164" o:spid="_x0000_s1026" type="#_x0000_t202" style="position:absolute;margin-left:0;margin-top:108.75pt;width:310.5pt;height:220.5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" o:allowoverlap="f" filled="f" stroked="f" strokeweight=".5pt">
                <v:textbox inset="0,0,0,0">
                  <w:txbxContent>
                    <w:sdt>
                      <w:sdtPr>
                        <w:rPr>
                          <w:rFonts w:ascii="Constantia" w:hAnsi="Constantia"/>
                          <w:color w:val="2E74B5" w:themeColor="accent1" w:themeShade="BF"/>
                          <w:sz w:val="144"/>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p w:rsidR="00DE3C0E" w:rsidRPr="0084453C" w:rsidRDefault="00DE3C0E" w:rsidP="00DE3C0E">
                          <w:pPr>
                            <w:jc w:val="center"/>
                            <w:rPr>
                              <w:rFonts w:ascii="Constantia" w:hAnsi="Constantia"/>
                              <w:sz w:val="96"/>
                            </w:rPr>
                          </w:pPr>
                          <w:r>
                            <w:rPr>
                              <w:rFonts w:ascii="Constantia" w:hAnsi="Constantia"/>
                              <w:color w:val="2E74B5" w:themeColor="accent1" w:themeShade="BF"/>
                              <w:sz w:val="144"/>
                            </w:rPr>
                            <w:t>Homework 3</w:t>
                          </w:r>
                        </w:p>
                      </w:sdtContent>
                    </w:sdt>
                    <w:p w:rsidR="00DE3C0E" w:rsidRPr="0084453C" w:rsidRDefault="00DE3C0E" w:rsidP="00DE3C0E">
                      <w:pPr>
                        <w:jc w:val="center"/>
                        <w:rPr>
                          <w:rFonts w:ascii="Constantia" w:hAnsi="Constantia"/>
                        </w:rPr>
                      </w:pPr>
                    </w:p>
                  </w:txbxContent>
                </v:textbox>
                <w10:wrap type="square" anchorx="margin" anchory="margin"/>
              </v:shape>
            </w:pict>
          </mc:Fallback>
        </mc:AlternateContent>
      </w:r>
      <w:r>
        <w:rPr>
          <w:noProof/>
          <w:lang w:eastAsia="ko-KR"/>
        </w:rPr>
        <mc:AlternateContent>
          <mc:Choice Requires="wps">
            <w:drawing>
              <wp:anchor distT="0" distB="0" distL="114300" distR="114300" simplePos="0" relativeHeight="251659264" behindDoc="0" locked="0" layoutInCell="1" allowOverlap="0" wp14:anchorId="6FC32409" wp14:editId="2C4A6D79">
                <wp:simplePos x="0" y="0"/>
                <wp:positionH relativeFrom="margin">
                  <wp:posOffset>148590</wp:posOffset>
                </wp:positionH>
                <wp:positionV relativeFrom="margin">
                  <wp:posOffset>5847080</wp:posOffset>
                </wp:positionV>
                <wp:extent cx="3943350" cy="264795"/>
                <wp:effectExtent l="0" t="0" r="11430" b="0"/>
                <wp:wrapSquare wrapText="bothSides"/>
                <wp:docPr id="165" name="Text Box 165"/>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3C0E" w:rsidRPr="00EC3155" w:rsidRDefault="00DE3C0E" w:rsidP="00DE3C0E">
                            <w:pPr>
                              <w:jc w:val="center"/>
                              <w:rPr>
                                <w:rFonts w:ascii="Constantia" w:hAnsi="Constantia"/>
                                <w:sz w:val="24"/>
                              </w:rPr>
                            </w:pPr>
                            <w:r w:rsidRPr="00EC3155">
                              <w:rPr>
                                <w:rFonts w:ascii="Constantia" w:hAnsi="Constantia"/>
                                <w:sz w:val="24"/>
                              </w:rPr>
                              <w:t>Professor - Vwani Roychowdhury</w:t>
                            </w:r>
                          </w:p>
                          <w:p w:rsidR="00DE3C0E" w:rsidRPr="00EC3155" w:rsidRDefault="00DE3C0E" w:rsidP="00DE3C0E">
                            <w:pPr>
                              <w:jc w:val="center"/>
                              <w:rPr>
                                <w:rFonts w:ascii="Constantia" w:hAnsi="Constantia"/>
                                <w:sz w:val="10"/>
                                <w:szCs w:val="10"/>
                              </w:rPr>
                            </w:pPr>
                          </w:p>
                          <w:p w:rsidR="00DE3C0E" w:rsidRPr="00EC3155" w:rsidRDefault="00DE3C0E" w:rsidP="00DE3C0E">
                            <w:pPr>
                              <w:jc w:val="center"/>
                              <w:rPr>
                                <w:rFonts w:ascii="Constantia" w:hAnsi="Constantia"/>
                                <w:sz w:val="24"/>
                              </w:rPr>
                            </w:pPr>
                            <w:r w:rsidRPr="00EC3155">
                              <w:rPr>
                                <w:rFonts w:ascii="Constantia" w:hAnsi="Constantia"/>
                                <w:sz w:val="24"/>
                              </w:rPr>
                              <w:t>Class - EE23</w:t>
                            </w:r>
                            <w:r>
                              <w:rPr>
                                <w:rFonts w:ascii="Constantia" w:hAnsi="Constantia"/>
                                <w:sz w:val="24"/>
                              </w:rPr>
                              <w:t>2E</w:t>
                            </w:r>
                            <w:r w:rsidRPr="00EC3155">
                              <w:rPr>
                                <w:rFonts w:ascii="Constantia" w:hAnsi="Constantia"/>
                                <w:sz w:val="24"/>
                              </w:rPr>
                              <w:t xml:space="preserve"> </w:t>
                            </w:r>
                            <w:r>
                              <w:rPr>
                                <w:rFonts w:ascii="Constantia" w:hAnsi="Constantia"/>
                                <w:sz w:val="24"/>
                              </w:rPr>
                              <w:t>Graphs and Network Flows</w:t>
                            </w:r>
                          </w:p>
                          <w:p w:rsidR="00DE3C0E" w:rsidRPr="00EC3155" w:rsidRDefault="00DE3C0E" w:rsidP="00DE3C0E">
                            <w:pPr>
                              <w:jc w:val="center"/>
                              <w:rPr>
                                <w:rFonts w:ascii="Constantia" w:hAnsi="Constantia"/>
                                <w:sz w:val="10"/>
                                <w:szCs w:val="10"/>
                              </w:rPr>
                            </w:pPr>
                          </w:p>
                          <w:p w:rsidR="00DE3C0E" w:rsidRPr="00EC3155" w:rsidRDefault="00E967F5" w:rsidP="00DE3C0E">
                            <w:pPr>
                              <w:jc w:val="center"/>
                              <w:rPr>
                                <w:rFonts w:ascii="Constantia" w:hAnsi="Constantia"/>
                                <w:sz w:val="24"/>
                              </w:rPr>
                            </w:pPr>
                            <w:sdt>
                              <w:sdtPr>
                                <w:rPr>
                                  <w:rFonts w:ascii="Constantia" w:hAnsi="Constantia"/>
                                  <w:sz w:val="24"/>
                                </w:rPr>
                                <w:alias w:val="Date"/>
                                <w:tag w:val=""/>
                                <w:id w:val="2032065285"/>
                                <w:showingPlcHdr/>
                                <w:dataBinding w:prefixMappings="xmlns:ns0='http://schemas.microsoft.com/office/2006/coverPageProps' " w:xpath="/ns0:CoverPageProperties[1]/ns0:PublishDate[1]" w:storeItemID="{55AF091B-3C7A-41E3-B477-F2FDAA23CFDA}"/>
                                <w:date w:fullDate="2015-05-21T00:00:00Z">
                                  <w:dateFormat w:val="MMMM d, yyyy"/>
                                  <w:lid w:val="en-US"/>
                                  <w:storeMappedDataAs w:val="dateTime"/>
                                  <w:calendar w:val="gregorian"/>
                                </w:date>
                              </w:sdtPr>
                              <w:sdtEndPr/>
                              <w:sdtContent>
                                <w:r w:rsidR="00BF1CDD">
                                  <w:rPr>
                                    <w:rFonts w:ascii="Constantia" w:hAnsi="Constantia"/>
                                    <w:sz w:val="24"/>
                                  </w:rPr>
                                  <w:t xml:space="preserve">     </w:t>
                                </w:r>
                              </w:sdtContent>
                            </w:sdt>
                          </w:p>
                          <w:p w:rsidR="00DE3C0E" w:rsidRPr="00EC3155" w:rsidRDefault="00DE3C0E" w:rsidP="00DE3C0E">
                            <w:pPr>
                              <w:jc w:val="center"/>
                              <w:rPr>
                                <w:rFonts w:ascii="Constantia" w:hAnsi="Constantia"/>
                                <w:sz w:val="24"/>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FC32409" id="_x0000_t202" coordsize="21600,21600" o:spt="202" path="m,l,21600r21600,l21600,xe">
                <v:stroke joinstyle="miter"/>
                <v:path gradientshapeok="t" o:connecttype="rect"/>
              </v:shapetype>
              <v:shape id="Text Box 165" o:spid="_x0000_s1027" type="#_x0000_t202" style="position:absolute;margin-left:11.7pt;margin-top:460.4pt;width:310.5pt;height:20.85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" o:allowoverlap="f" filled="f" stroked="f" strokeweight=".5pt">
                <v:textbox style="mso-fit-shape-to-text:t" inset="0,,0">
                  <w:txbxContent>
                    <w:p w:rsidR="00DE3C0E" w:rsidRPr="00EC3155" w:rsidRDefault="00DE3C0E" w:rsidP="00DE3C0E">
                      <w:pPr>
                        <w:jc w:val="center"/>
                        <w:rPr>
                          <w:rFonts w:ascii="Constantia" w:hAnsi="Constantia"/>
                          <w:sz w:val="24"/>
                        </w:rPr>
                      </w:pPr>
                      <w:r w:rsidRPr="00EC3155">
                        <w:rPr>
                          <w:rFonts w:ascii="Constantia" w:hAnsi="Constantia"/>
                          <w:sz w:val="24"/>
                        </w:rPr>
                        <w:t>Professor - Vwani Roychowdhury</w:t>
                      </w:r>
                    </w:p>
                    <w:p w:rsidR="00DE3C0E" w:rsidRPr="00EC3155" w:rsidRDefault="00DE3C0E" w:rsidP="00DE3C0E">
                      <w:pPr>
                        <w:jc w:val="center"/>
                        <w:rPr>
                          <w:rFonts w:ascii="Constantia" w:hAnsi="Constantia"/>
                          <w:sz w:val="10"/>
                          <w:szCs w:val="10"/>
                        </w:rPr>
                      </w:pPr>
                    </w:p>
                    <w:p w:rsidR="00DE3C0E" w:rsidRPr="00EC3155" w:rsidRDefault="00DE3C0E" w:rsidP="00DE3C0E">
                      <w:pPr>
                        <w:jc w:val="center"/>
                        <w:rPr>
                          <w:rFonts w:ascii="Constantia" w:hAnsi="Constantia"/>
                          <w:sz w:val="24"/>
                        </w:rPr>
                      </w:pPr>
                      <w:r w:rsidRPr="00EC3155">
                        <w:rPr>
                          <w:rFonts w:ascii="Constantia" w:hAnsi="Constantia"/>
                          <w:sz w:val="24"/>
                        </w:rPr>
                        <w:t>Class - EE23</w:t>
                      </w:r>
                      <w:r>
                        <w:rPr>
                          <w:rFonts w:ascii="Constantia" w:hAnsi="Constantia"/>
                          <w:sz w:val="24"/>
                        </w:rPr>
                        <w:t>2E</w:t>
                      </w:r>
                      <w:r w:rsidRPr="00EC3155">
                        <w:rPr>
                          <w:rFonts w:ascii="Constantia" w:hAnsi="Constantia"/>
                          <w:sz w:val="24"/>
                        </w:rPr>
                        <w:t xml:space="preserve"> </w:t>
                      </w:r>
                      <w:r>
                        <w:rPr>
                          <w:rFonts w:ascii="Constantia" w:hAnsi="Constantia"/>
                          <w:sz w:val="24"/>
                        </w:rPr>
                        <w:t>Graphs and Network Flows</w:t>
                      </w:r>
                    </w:p>
                    <w:p w:rsidR="00DE3C0E" w:rsidRPr="00EC3155" w:rsidRDefault="00DE3C0E" w:rsidP="00DE3C0E">
                      <w:pPr>
                        <w:jc w:val="center"/>
                        <w:rPr>
                          <w:rFonts w:ascii="Constantia" w:hAnsi="Constantia"/>
                          <w:sz w:val="10"/>
                          <w:szCs w:val="10"/>
                        </w:rPr>
                      </w:pPr>
                    </w:p>
                    <w:p w:rsidR="00DE3C0E" w:rsidRPr="00EC3155" w:rsidRDefault="00E967F5" w:rsidP="00DE3C0E">
                      <w:pPr>
                        <w:jc w:val="center"/>
                        <w:rPr>
                          <w:rFonts w:ascii="Constantia" w:hAnsi="Constantia"/>
                          <w:sz w:val="24"/>
                        </w:rPr>
                      </w:pPr>
                      <w:sdt>
                        <w:sdtPr>
                          <w:rPr>
                            <w:rFonts w:ascii="Constantia" w:hAnsi="Constantia"/>
                            <w:sz w:val="24"/>
                          </w:rPr>
                          <w:alias w:val="Date"/>
                          <w:tag w:val=""/>
                          <w:id w:val="2032065285"/>
                          <w:showingPlcHdr/>
                          <w:dataBinding w:prefixMappings="xmlns:ns0='http://schemas.microsoft.com/office/2006/coverPageProps' " w:xpath="/ns0:CoverPageProperties[1]/ns0:PublishDate[1]" w:storeItemID="{55AF091B-3C7A-41E3-B477-F2FDAA23CFDA}"/>
                          <w:date w:fullDate="2015-05-21T00:00:00Z">
                            <w:dateFormat w:val="MMMM d, yyyy"/>
                            <w:lid w:val="en-US"/>
                            <w:storeMappedDataAs w:val="dateTime"/>
                            <w:calendar w:val="gregorian"/>
                          </w:date>
                        </w:sdtPr>
                        <w:sdtEndPr/>
                        <w:sdtContent>
                          <w:r w:rsidR="00BF1CDD">
                            <w:rPr>
                              <w:rFonts w:ascii="Constantia" w:hAnsi="Constantia"/>
                              <w:sz w:val="24"/>
                            </w:rPr>
                            <w:t xml:space="preserve">     </w:t>
                          </w:r>
                        </w:sdtContent>
                      </w:sdt>
                    </w:p>
                    <w:p w:rsidR="00DE3C0E" w:rsidRPr="00EC3155" w:rsidRDefault="00DE3C0E" w:rsidP="00DE3C0E">
                      <w:pPr>
                        <w:jc w:val="center"/>
                        <w:rPr>
                          <w:rFonts w:ascii="Constantia" w:hAnsi="Constantia"/>
                          <w:sz w:val="24"/>
                        </w:rPr>
                      </w:pPr>
                    </w:p>
                  </w:txbxContent>
                </v:textbox>
                <w10:wrap type="square" anchorx="margin" anchory="margin"/>
              </v:shape>
            </w:pict>
          </mc:Fallback>
        </mc:AlternateContent>
      </w:r>
      <w:r>
        <w:rPr>
          <w:b/>
        </w:rPr>
        <w:br w:type="page"/>
      </w:r>
    </w:p>
    <w:p w:rsidR="00267CEB" w:rsidRPr="00204218" w:rsidRDefault="00204218" w:rsidP="00204218">
      <w:pPr>
        <w:rPr>
          <w:b/>
        </w:rPr>
      </w:pPr>
      <w:r w:rsidRPr="00204218">
        <w:rPr>
          <w:b/>
        </w:rPr>
        <w:lastRenderedPageBreak/>
        <w:t>1. Is this network connected? If not, find out the giant connected component. And in the following, we will deal with this giant connected component.</w:t>
      </w:r>
    </w:p>
    <w:tbl>
      <w:tblPr>
        <w:tblStyle w:val="TableGrid"/>
        <w:tblW w:w="0" w:type="auto"/>
        <w:tblLook w:val="04A0" w:firstRow="1" w:lastRow="0" w:firstColumn="1" w:lastColumn="0" w:noHBand="0" w:noVBand="1"/>
      </w:tblPr>
      <w:tblGrid>
        <w:gridCol w:w="9350"/>
      </w:tblGrid>
      <w:tr w:rsidR="00204218" w:rsidTr="00204218">
        <w:tc>
          <w:tcPr>
            <w:tcW w:w="9350" w:type="dxa"/>
            <w:shd w:val="clear" w:color="auto" w:fill="BFBFBF" w:themeFill="background1" w:themeFillShade="BF"/>
          </w:tcPr>
          <w:p w:rsidR="00204218" w:rsidRPr="00204218" w:rsidRDefault="00204218" w:rsidP="00204218">
            <w:pPr>
              <w:jc w:val="center"/>
              <w:rPr>
                <w:b/>
              </w:rPr>
            </w:pPr>
            <w:r w:rsidRPr="00204218">
              <w:rPr>
                <w:b/>
              </w:rPr>
              <w:t>[Code]</w:t>
            </w:r>
          </w:p>
        </w:tc>
      </w:tr>
      <w:tr w:rsidR="00204218" w:rsidTr="00204218">
        <w:tc>
          <w:tcPr>
            <w:tcW w:w="9350" w:type="dxa"/>
          </w:tcPr>
          <w:p w:rsidR="00AE2E7A" w:rsidRDefault="00AE2E7A" w:rsidP="00AE2E7A">
            <w:r>
              <w:t># Problem 1</w:t>
            </w:r>
          </w:p>
          <w:p w:rsidR="00AE2E7A" w:rsidRDefault="00AE2E7A" w:rsidP="00AE2E7A">
            <w:r>
              <w:t>g &lt;- read.graph("c:/down/sorted_directed_net.txt", directed=TRUE, format="ncol")</w:t>
            </w:r>
          </w:p>
          <w:p w:rsidR="00AE2E7A" w:rsidRDefault="00AE2E7A" w:rsidP="00AE2E7A">
            <w:r>
              <w:t>is.connected(g)</w:t>
            </w:r>
          </w:p>
          <w:p w:rsidR="00AE2E7A" w:rsidRDefault="00AE2E7A" w:rsidP="00AE2E7A"/>
          <w:p w:rsidR="00AE2E7A" w:rsidRDefault="00AE2E7A" w:rsidP="00AE2E7A">
            <w:r>
              <w:t># Clustering</w:t>
            </w:r>
          </w:p>
          <w:p w:rsidR="00AE2E7A" w:rsidRDefault="00AE2E7A" w:rsidP="00AE2E7A">
            <w:r>
              <w:t>clusterlist &lt;- clusters(g)</w:t>
            </w:r>
          </w:p>
          <w:p w:rsidR="00AE2E7A" w:rsidRDefault="00AE2E7A" w:rsidP="00AE2E7A">
            <w:r>
              <w:t>size &lt;- clusterlist$csize</w:t>
            </w:r>
          </w:p>
          <w:p w:rsidR="00AE2E7A" w:rsidRDefault="00AE2E7A" w:rsidP="00AE2E7A">
            <w:r>
              <w:t>numcluster &lt;- clusterlist$no</w:t>
            </w:r>
          </w:p>
          <w:p w:rsidR="00AE2E7A" w:rsidRDefault="00AE2E7A" w:rsidP="00AE2E7A"/>
          <w:p w:rsidR="00AE2E7A" w:rsidRDefault="00AE2E7A" w:rsidP="00AE2E7A">
            <w:r>
              <w:t># Find the GCC</w:t>
            </w:r>
          </w:p>
          <w:p w:rsidR="00AE2E7A" w:rsidRDefault="00AE2E7A" w:rsidP="00AE2E7A">
            <w:r>
              <w:t>GCCindex &lt;- which.max(size)</w:t>
            </w:r>
          </w:p>
          <w:p w:rsidR="00AE2E7A" w:rsidRDefault="00AE2E7A" w:rsidP="00AE2E7A">
            <w:r>
              <w:t>nonGCCnodes&lt;-(1:vcount(g))[clusterlist$membership!=GCCindex] #compares the membership vector with the index , then multiply TRUE with node list</w:t>
            </w:r>
          </w:p>
          <w:p w:rsidR="00AE2E7A" w:rsidRDefault="00AE2E7A" w:rsidP="00AE2E7A">
            <w:r>
              <w:t>GCCfinal &lt;- delete.vertices(g,nonGCCnodes)</w:t>
            </w:r>
          </w:p>
          <w:p w:rsidR="00AE2E7A" w:rsidRDefault="00AE2E7A" w:rsidP="00AE2E7A"/>
          <w:p w:rsidR="00204218" w:rsidRDefault="00AE2E7A" w:rsidP="00AE2E7A">
            <w:r>
              <w:t>cat(sprintf("Original Graph              Vertex:%d  Edge:%d\nGiant Connected Component   Vertex:%d  Edge:%d",vcount(g),ecount(g),vcount(GCCfinal),ecount(GCCfinal)))</w:t>
            </w:r>
          </w:p>
        </w:tc>
      </w:tr>
    </w:tbl>
    <w:p w:rsidR="00204218" w:rsidRDefault="00204218"/>
    <w:p w:rsidR="00AE2E7A" w:rsidRDefault="00204218" w:rsidP="00AE2E7A">
      <w:pPr>
        <w:keepNext/>
        <w:jc w:val="center"/>
      </w:pPr>
      <w:r>
        <w:rPr>
          <w:noProof/>
          <w:lang w:eastAsia="ko-KR"/>
        </w:rPr>
        <w:drawing>
          <wp:inline distT="0" distB="0" distL="0" distR="0" wp14:anchorId="19E710C8" wp14:editId="507B77A3">
            <wp:extent cx="146685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6850" cy="304800"/>
                    </a:xfrm>
                    <a:prstGeom prst="rect">
                      <a:avLst/>
                    </a:prstGeom>
                  </pic:spPr>
                </pic:pic>
              </a:graphicData>
            </a:graphic>
          </wp:inline>
        </w:drawing>
      </w:r>
    </w:p>
    <w:p w:rsidR="00204218" w:rsidRDefault="00AE2E7A" w:rsidP="00AE2E7A">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1</w:t>
      </w:r>
      <w:r w:rsidR="00E967F5">
        <w:rPr>
          <w:noProof/>
        </w:rPr>
        <w:fldChar w:fldCharType="end"/>
      </w:r>
      <w:r>
        <w:t>-Network Connection</w:t>
      </w:r>
    </w:p>
    <w:p w:rsidR="00204218" w:rsidRDefault="006C0A04">
      <w:r>
        <w:t>As you see in Figure 1, t</w:t>
      </w:r>
      <w:r w:rsidR="00AE2E7A">
        <w:t xml:space="preserve">he network is not connected. So we </w:t>
      </w:r>
      <w:r>
        <w:t>found a giant connected component.</w:t>
      </w:r>
    </w:p>
    <w:p w:rsidR="006C0A04" w:rsidRDefault="006C0A04" w:rsidP="006C0A04">
      <w:pPr>
        <w:keepNext/>
        <w:jc w:val="center"/>
      </w:pPr>
      <w:r>
        <w:rPr>
          <w:noProof/>
          <w:lang w:eastAsia="ko-KR"/>
        </w:rPr>
        <w:drawing>
          <wp:inline distT="0" distB="0" distL="0" distR="0" wp14:anchorId="32A06C68" wp14:editId="6C6AF50F">
            <wp:extent cx="42481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323850"/>
                    </a:xfrm>
                    <a:prstGeom prst="rect">
                      <a:avLst/>
                    </a:prstGeom>
                  </pic:spPr>
                </pic:pic>
              </a:graphicData>
            </a:graphic>
          </wp:inline>
        </w:drawing>
      </w:r>
    </w:p>
    <w:p w:rsidR="006C0A04" w:rsidRDefault="006C0A04" w:rsidP="006C0A04">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2</w:t>
      </w:r>
      <w:r w:rsidR="00E967F5">
        <w:rPr>
          <w:noProof/>
        </w:rPr>
        <w:fldChar w:fldCharType="end"/>
      </w:r>
      <w:r>
        <w:t>-Vertex and Edge numbers of Original network and GCC</w:t>
      </w:r>
    </w:p>
    <w:p w:rsidR="006C0A04" w:rsidRDefault="006C0A04" w:rsidP="006C0A04">
      <w:r>
        <w:t>In Figure 2, we could observe that the original network</w:t>
      </w:r>
      <w:r w:rsidR="00471152">
        <w:t xml:space="preserve"> consists of 10501 vertices and 427486 edges, and the giant connected component consists of 10487 vertices and 427472 edges.</w:t>
      </w:r>
    </w:p>
    <w:p w:rsidR="006C0A04" w:rsidRDefault="006C0A04" w:rsidP="006E1338"/>
    <w:p w:rsidR="006E1338" w:rsidRDefault="006E1338" w:rsidP="006E1338"/>
    <w:p w:rsidR="006C0A04" w:rsidRPr="006E1338" w:rsidRDefault="006E1338" w:rsidP="006E1338">
      <w:pPr>
        <w:rPr>
          <w:b/>
        </w:rPr>
      </w:pPr>
      <w:r w:rsidRPr="006E1338">
        <w:rPr>
          <w:b/>
        </w:rPr>
        <w:t>2. Measure the degree distribution of in-degree and out-degree of the nodes.</w:t>
      </w:r>
    </w:p>
    <w:tbl>
      <w:tblPr>
        <w:tblStyle w:val="TableGrid"/>
        <w:tblW w:w="0" w:type="auto"/>
        <w:tblLook w:val="04A0" w:firstRow="1" w:lastRow="0" w:firstColumn="1" w:lastColumn="0" w:noHBand="0" w:noVBand="1"/>
      </w:tblPr>
      <w:tblGrid>
        <w:gridCol w:w="9350"/>
      </w:tblGrid>
      <w:tr w:rsidR="006E1338" w:rsidTr="006E1338">
        <w:tc>
          <w:tcPr>
            <w:tcW w:w="9350" w:type="dxa"/>
            <w:shd w:val="clear" w:color="auto" w:fill="BFBFBF" w:themeFill="background1" w:themeFillShade="BF"/>
          </w:tcPr>
          <w:p w:rsidR="006E1338" w:rsidRPr="006E1338" w:rsidRDefault="006E1338" w:rsidP="006E1338">
            <w:pPr>
              <w:jc w:val="center"/>
              <w:rPr>
                <w:b/>
              </w:rPr>
            </w:pPr>
            <w:r w:rsidRPr="006E1338">
              <w:rPr>
                <w:b/>
              </w:rPr>
              <w:t>[Code]</w:t>
            </w:r>
          </w:p>
        </w:tc>
      </w:tr>
      <w:tr w:rsidR="006E1338" w:rsidTr="006E1338">
        <w:tc>
          <w:tcPr>
            <w:tcW w:w="9350" w:type="dxa"/>
          </w:tcPr>
          <w:p w:rsidR="00317666" w:rsidRDefault="00317666" w:rsidP="00317666">
            <w:r>
              <w:t># Problem 2</w:t>
            </w:r>
          </w:p>
          <w:p w:rsidR="00317666" w:rsidRDefault="00317666" w:rsidP="00317666">
            <w:r>
              <w:t>plot(degree.distribution(GCCfinal,mode = "in"), main="In Degree Distribution")</w:t>
            </w:r>
          </w:p>
          <w:p w:rsidR="00317666" w:rsidRDefault="00317666" w:rsidP="00317666">
            <w:r>
              <w:t>plot(degree.distribution(GCCfinal,mode = "out"), main="Out Degree Distribution")</w:t>
            </w:r>
          </w:p>
          <w:p w:rsidR="00317666" w:rsidRDefault="00317666" w:rsidP="00317666"/>
          <w:p w:rsidR="006E1338" w:rsidRDefault="00317666" w:rsidP="00317666">
            <w:r>
              <w:t>identical(indegree,outdegree)</w:t>
            </w:r>
          </w:p>
        </w:tc>
      </w:tr>
    </w:tbl>
    <w:p w:rsidR="006C0A04" w:rsidRDefault="006C0A04" w:rsidP="006E1338"/>
    <w:p w:rsidR="006E1338" w:rsidRDefault="006E1338" w:rsidP="006E1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E1338" w:rsidTr="00A10754">
        <w:tc>
          <w:tcPr>
            <w:tcW w:w="9350" w:type="dxa"/>
          </w:tcPr>
          <w:p w:rsidR="006E1338" w:rsidRDefault="006E1338" w:rsidP="006E1338">
            <w:pPr>
              <w:jc w:val="center"/>
            </w:pPr>
            <w:r>
              <w:rPr>
                <w:noProof/>
                <w:lang w:eastAsia="ko-KR"/>
              </w:rPr>
              <w:drawing>
                <wp:inline distT="0" distB="0" distL="0" distR="0" wp14:anchorId="7A597473" wp14:editId="54D55D5B">
                  <wp:extent cx="5303520" cy="378839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520" cy="3788391"/>
                          </a:xfrm>
                          <a:prstGeom prst="rect">
                            <a:avLst/>
                          </a:prstGeom>
                        </pic:spPr>
                      </pic:pic>
                    </a:graphicData>
                  </a:graphic>
                </wp:inline>
              </w:drawing>
            </w:r>
          </w:p>
        </w:tc>
      </w:tr>
      <w:tr w:rsidR="006E1338" w:rsidTr="00A10754">
        <w:tc>
          <w:tcPr>
            <w:tcW w:w="9350" w:type="dxa"/>
          </w:tcPr>
          <w:p w:rsidR="006E1338" w:rsidRDefault="006E1338" w:rsidP="00A10754">
            <w:pPr>
              <w:keepNext/>
              <w:jc w:val="center"/>
            </w:pPr>
            <w:r>
              <w:rPr>
                <w:noProof/>
                <w:lang w:eastAsia="ko-KR"/>
              </w:rPr>
              <w:drawing>
                <wp:inline distT="0" distB="0" distL="0" distR="0" wp14:anchorId="282B3491" wp14:editId="1C8C7645">
                  <wp:extent cx="5303520" cy="378839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520" cy="3788391"/>
                          </a:xfrm>
                          <a:prstGeom prst="rect">
                            <a:avLst/>
                          </a:prstGeom>
                        </pic:spPr>
                      </pic:pic>
                    </a:graphicData>
                  </a:graphic>
                </wp:inline>
              </w:drawing>
            </w:r>
          </w:p>
        </w:tc>
      </w:tr>
    </w:tbl>
    <w:p w:rsidR="006E1338" w:rsidRDefault="00A10754" w:rsidP="00A10754">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3</w:t>
      </w:r>
      <w:r w:rsidR="00E967F5">
        <w:rPr>
          <w:noProof/>
        </w:rPr>
        <w:fldChar w:fldCharType="end"/>
      </w:r>
      <w:r>
        <w:t>-Degree Distribution (In/Out)</w:t>
      </w:r>
    </w:p>
    <w:p w:rsidR="00A039CA" w:rsidRDefault="00A039CA" w:rsidP="006E1338">
      <w:r>
        <w:lastRenderedPageBreak/>
        <w:t>The in degree distribution and the out degree distribution seemed almost same.</w:t>
      </w:r>
    </w:p>
    <w:p w:rsidR="00A039CA" w:rsidRDefault="00A039CA" w:rsidP="00A039CA">
      <w:pPr>
        <w:keepNext/>
        <w:jc w:val="center"/>
      </w:pPr>
      <w:r>
        <w:rPr>
          <w:noProof/>
          <w:lang w:eastAsia="ko-KR"/>
        </w:rPr>
        <w:drawing>
          <wp:inline distT="0" distB="0" distL="0" distR="0" wp14:anchorId="645E2161" wp14:editId="0A337FED">
            <wp:extent cx="14097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700" cy="590550"/>
                    </a:xfrm>
                    <a:prstGeom prst="rect">
                      <a:avLst/>
                    </a:prstGeom>
                  </pic:spPr>
                </pic:pic>
              </a:graphicData>
            </a:graphic>
          </wp:inline>
        </w:drawing>
      </w:r>
    </w:p>
    <w:p w:rsidR="00204218" w:rsidRDefault="00A039CA" w:rsidP="00A039CA">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4</w:t>
      </w:r>
      <w:r w:rsidR="00E967F5">
        <w:rPr>
          <w:noProof/>
        </w:rPr>
        <w:fldChar w:fldCharType="end"/>
      </w:r>
      <w:r>
        <w:t>-Maximum probability of In/Out degree distribution</w:t>
      </w:r>
    </w:p>
    <w:p w:rsidR="00A039CA" w:rsidRDefault="00A039CA" w:rsidP="00A039CA">
      <w:r>
        <w:t xml:space="preserve">The maximum probabilities of in and out degree distribution were same to 0.05635549. </w:t>
      </w:r>
    </w:p>
    <w:p w:rsidR="00A039CA" w:rsidRDefault="00A039CA" w:rsidP="00A039CA">
      <w:pPr>
        <w:keepNext/>
        <w:jc w:val="center"/>
      </w:pPr>
      <w:r>
        <w:rPr>
          <w:noProof/>
          <w:lang w:eastAsia="ko-KR"/>
        </w:rPr>
        <w:drawing>
          <wp:inline distT="0" distB="0" distL="0" distR="0" wp14:anchorId="229EE1B7" wp14:editId="444600EC">
            <wp:extent cx="25527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304800"/>
                    </a:xfrm>
                    <a:prstGeom prst="rect">
                      <a:avLst/>
                    </a:prstGeom>
                  </pic:spPr>
                </pic:pic>
              </a:graphicData>
            </a:graphic>
          </wp:inline>
        </w:drawing>
      </w:r>
    </w:p>
    <w:p w:rsidR="00A039CA" w:rsidRDefault="00A039CA" w:rsidP="00A039CA">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5</w:t>
      </w:r>
      <w:r w:rsidR="00E967F5">
        <w:rPr>
          <w:noProof/>
        </w:rPr>
        <w:fldChar w:fldCharType="end"/>
      </w:r>
      <w:r>
        <w:t>-Comparing In/Out degree distribution</w:t>
      </w:r>
    </w:p>
    <w:p w:rsidR="00A039CA" w:rsidRDefault="00A039CA" w:rsidP="00A039CA">
      <w:r>
        <w:t>In Figure 5, we confirmed that the in degree distribution and the out degree distribution were exactly same.</w:t>
      </w:r>
    </w:p>
    <w:p w:rsidR="00A039CA" w:rsidRDefault="00A039CA" w:rsidP="00A039CA"/>
    <w:p w:rsidR="00317666" w:rsidRDefault="00317666" w:rsidP="00A039CA"/>
    <w:p w:rsidR="00A039CA" w:rsidRPr="00A039CA" w:rsidRDefault="00A039CA" w:rsidP="00A039CA">
      <w:pPr>
        <w:rPr>
          <w:b/>
        </w:rPr>
      </w:pPr>
      <w:r w:rsidRPr="00A039CA">
        <w:rPr>
          <w:b/>
        </w:rPr>
        <w:t>3. We would like to measure the community structure of the network. First, we need to convert it into an undirected network. Then we use fastgreedy.community and label.propagation.community to measure the community structure. Are the results of these two methods similar or not?</w:t>
      </w:r>
    </w:p>
    <w:tbl>
      <w:tblPr>
        <w:tblStyle w:val="TableGrid"/>
        <w:tblW w:w="0" w:type="auto"/>
        <w:tblLook w:val="04A0" w:firstRow="1" w:lastRow="0" w:firstColumn="1" w:lastColumn="0" w:noHBand="0" w:noVBand="1"/>
      </w:tblPr>
      <w:tblGrid>
        <w:gridCol w:w="9350"/>
      </w:tblGrid>
      <w:tr w:rsidR="00317666" w:rsidTr="00317666">
        <w:tc>
          <w:tcPr>
            <w:tcW w:w="9350" w:type="dxa"/>
            <w:shd w:val="clear" w:color="auto" w:fill="BFBFBF" w:themeFill="background1" w:themeFillShade="BF"/>
          </w:tcPr>
          <w:p w:rsidR="00317666" w:rsidRPr="00317666" w:rsidRDefault="00317666" w:rsidP="00317666">
            <w:pPr>
              <w:jc w:val="center"/>
              <w:rPr>
                <w:b/>
              </w:rPr>
            </w:pPr>
            <w:r w:rsidRPr="00317666">
              <w:rPr>
                <w:b/>
              </w:rPr>
              <w:t>[Code]</w:t>
            </w:r>
          </w:p>
        </w:tc>
      </w:tr>
      <w:tr w:rsidR="00317666" w:rsidTr="00317666">
        <w:tc>
          <w:tcPr>
            <w:tcW w:w="9350" w:type="dxa"/>
          </w:tcPr>
          <w:p w:rsidR="002F3F78" w:rsidRDefault="002F3F78" w:rsidP="002F3F78">
            <w:r>
              <w:t># Problem 3</w:t>
            </w:r>
          </w:p>
          <w:p w:rsidR="002F3F78" w:rsidRDefault="002F3F78" w:rsidP="002F3F78">
            <w:r>
              <w:t>undirected_g_option1 &lt;- as.undirected(GCCfinal, mode = "each")</w:t>
            </w:r>
          </w:p>
          <w:p w:rsidR="002F3F78" w:rsidRDefault="002F3F78" w:rsidP="002F3F78">
            <w:r>
              <w:t>undirected_g_option2 &lt;- simplify(undirected_g_option1, remove.multiple = TRUE, edge.attr.comb=list(weight="prod"))</w:t>
            </w:r>
          </w:p>
          <w:p w:rsidR="002F3F78" w:rsidRDefault="002F3F78" w:rsidP="002F3F78">
            <w:r>
              <w:t>E(undirected_g_option2)$weight &lt;- sqrt(E(undirected_g_option2)$weight)</w:t>
            </w:r>
          </w:p>
          <w:p w:rsidR="002F3F78" w:rsidRDefault="002F3F78" w:rsidP="002F3F78">
            <w:r>
              <w:t>is.directed(undirected_g_option1)</w:t>
            </w:r>
          </w:p>
          <w:p w:rsidR="002F3F78" w:rsidRDefault="002F3F78" w:rsidP="002F3F78">
            <w:r>
              <w:t>is.directed(undirected_g_option2)</w:t>
            </w:r>
          </w:p>
          <w:p w:rsidR="002F3F78" w:rsidRDefault="002F3F78" w:rsidP="002F3F78"/>
          <w:p w:rsidR="002F3F78" w:rsidRDefault="002F3F78" w:rsidP="002F3F78">
            <w:r>
              <w:t>cat(sprintf("Undirected Network Option1 Edge : %d\nUndirected Network Option2 Edge : %d",ecount(undirected_g_option1),ecount(undirected_g_option2)))</w:t>
            </w:r>
          </w:p>
          <w:p w:rsidR="002F3F78" w:rsidRDefault="002F3F78" w:rsidP="002F3F78"/>
          <w:p w:rsidR="002F3F78" w:rsidRDefault="002F3F78" w:rsidP="002F3F78"/>
          <w:p w:rsidR="002F3F78" w:rsidRDefault="002F3F78" w:rsidP="002F3F78">
            <w:r>
              <w:t># For Option 1 - Label Propagation</w:t>
            </w:r>
          </w:p>
          <w:p w:rsidR="002F3F78" w:rsidRDefault="002F3F78" w:rsidP="002F3F78">
            <w:r>
              <w:t># Label Propagation Community</w:t>
            </w:r>
          </w:p>
          <w:p w:rsidR="002F3F78" w:rsidRDefault="002F3F78" w:rsidP="002F3F78">
            <w:r>
              <w:t>lp_op1 &lt;- label.propagation.community(undirected_g_option1)</w:t>
            </w:r>
          </w:p>
          <w:p w:rsidR="002F3F78" w:rsidRDefault="002F3F78" w:rsidP="002F3F78"/>
          <w:p w:rsidR="002F3F78" w:rsidRDefault="002F3F78" w:rsidP="002F3F78">
            <w:r>
              <w:t># For Option 2 - Fast greedy &amp; Label Propagation</w:t>
            </w:r>
          </w:p>
          <w:p w:rsidR="002F3F78" w:rsidRDefault="002F3F78" w:rsidP="002F3F78">
            <w:r>
              <w:t># Fast greedy Community</w:t>
            </w:r>
          </w:p>
          <w:p w:rsidR="002F3F78" w:rsidRDefault="002F3F78" w:rsidP="002F3F78">
            <w:r>
              <w:t>fg_op2 &lt;- fastgreedy.community(undirected_g_option2)</w:t>
            </w:r>
          </w:p>
          <w:p w:rsidR="002F3F78" w:rsidRDefault="002F3F78" w:rsidP="002F3F78">
            <w:r>
              <w:t># Label Propagation Community</w:t>
            </w:r>
          </w:p>
          <w:p w:rsidR="002F3F78" w:rsidRDefault="002F3F78" w:rsidP="002F3F78">
            <w:r>
              <w:t>lp_op2 &lt;- label.propagation.community(undirected_g_option2)</w:t>
            </w:r>
          </w:p>
          <w:p w:rsidR="002F3F78" w:rsidRDefault="002F3F78" w:rsidP="002F3F78"/>
          <w:p w:rsidR="002F3F78" w:rsidRDefault="002F3F78" w:rsidP="002F3F78">
            <w:r>
              <w:t>sizes(lp_op1)</w:t>
            </w:r>
          </w:p>
          <w:p w:rsidR="002F3F78" w:rsidRDefault="002F3F78" w:rsidP="002F3F78">
            <w:r>
              <w:t>sizes(fg_op2)</w:t>
            </w:r>
          </w:p>
          <w:p w:rsidR="00317666" w:rsidRDefault="002F3F78" w:rsidP="002F3F78">
            <w:r>
              <w:lastRenderedPageBreak/>
              <w:t>sizes(lp_op2)</w:t>
            </w:r>
          </w:p>
        </w:tc>
      </w:tr>
    </w:tbl>
    <w:p w:rsidR="00A039CA" w:rsidRDefault="00A039CA" w:rsidP="00A039CA"/>
    <w:p w:rsidR="00317666" w:rsidRDefault="00317666" w:rsidP="00317666">
      <w:pPr>
        <w:keepNext/>
        <w:jc w:val="center"/>
      </w:pPr>
      <w:r>
        <w:rPr>
          <w:noProof/>
          <w:lang w:eastAsia="ko-KR"/>
        </w:rPr>
        <w:drawing>
          <wp:inline distT="0" distB="0" distL="0" distR="0" wp14:anchorId="62A21056" wp14:editId="7E5999E4">
            <wp:extent cx="3524250" cy="600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600075"/>
                    </a:xfrm>
                    <a:prstGeom prst="rect">
                      <a:avLst/>
                    </a:prstGeom>
                  </pic:spPr>
                </pic:pic>
              </a:graphicData>
            </a:graphic>
          </wp:inline>
        </w:drawing>
      </w:r>
    </w:p>
    <w:p w:rsidR="00317666" w:rsidRDefault="00317666" w:rsidP="00317666">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6</w:t>
      </w:r>
      <w:r w:rsidR="00E967F5">
        <w:rPr>
          <w:noProof/>
        </w:rPr>
        <w:fldChar w:fldCharType="end"/>
      </w:r>
      <w:r>
        <w:t>-Number of Edges of Undirected Network Option 1 &amp; 2</w:t>
      </w:r>
    </w:p>
    <w:p w:rsidR="00317666" w:rsidRDefault="00717BFF" w:rsidP="00A039CA">
      <w:r>
        <w:t>We converted the original network which is directed to the undirected network. There are two options; first option is keeping the number of edges unchanged and just removing the directions, and second option is merging multiple edges between two nodes and setting the weight be a square root of multiplication of two weights. In Figure 6, we could observe that the number of edges of the option 1 was 427472 and the number of edges of the option 2 was 213736.</w:t>
      </w:r>
    </w:p>
    <w:p w:rsidR="00705009" w:rsidRDefault="00705009" w:rsidP="00705009">
      <w:pPr>
        <w:keepNext/>
        <w:jc w:val="center"/>
      </w:pPr>
      <w:r>
        <w:rPr>
          <w:noProof/>
          <w:lang w:eastAsia="ko-KR"/>
        </w:rPr>
        <w:drawing>
          <wp:inline distT="0" distB="0" distL="0" distR="0" wp14:anchorId="09A9F561" wp14:editId="58373BC4">
            <wp:extent cx="3467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00" cy="1743075"/>
                    </a:xfrm>
                    <a:prstGeom prst="rect">
                      <a:avLst/>
                    </a:prstGeom>
                  </pic:spPr>
                </pic:pic>
              </a:graphicData>
            </a:graphic>
          </wp:inline>
        </w:drawing>
      </w:r>
    </w:p>
    <w:p w:rsidR="00717BFF" w:rsidRDefault="00705009" w:rsidP="00705009">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7</w:t>
      </w:r>
      <w:r w:rsidR="00E967F5">
        <w:rPr>
          <w:noProof/>
        </w:rPr>
        <w:fldChar w:fldCharType="end"/>
      </w:r>
      <w:r>
        <w:t>-Community sizes</w:t>
      </w:r>
    </w:p>
    <w:p w:rsidR="00317666" w:rsidRDefault="00705009" w:rsidP="00A039CA">
      <w:r>
        <w:t>In Figure 7, we could observe that community sizes of each community detection algorithm. The first one was by label propagation algorithm and option 1 undirected network. The number of detected communities was 6 and the number of community 1 was 10469. Most of nodes were classified as community 1. The second one was by fast greedy algorithm and option 2 undirected network. The number of communities was 8 and the maximum number of size was 2266 which is community 4. The last one was by label propagation algorithm and option 2 undirected network. And the result was same as the first label propagation algorithm with option 1 network.</w:t>
      </w:r>
    </w:p>
    <w:p w:rsidR="00317666" w:rsidRDefault="00317666" w:rsidP="00A039CA"/>
    <w:p w:rsidR="00705009" w:rsidRDefault="00705009" w:rsidP="00A039CA"/>
    <w:p w:rsidR="002F3F78" w:rsidRDefault="002F3F78">
      <w:pPr>
        <w:rPr>
          <w:b/>
        </w:rPr>
      </w:pPr>
      <w:r>
        <w:rPr>
          <w:b/>
        </w:rPr>
        <w:br w:type="page"/>
      </w:r>
    </w:p>
    <w:p w:rsidR="00705009" w:rsidRPr="00705009" w:rsidRDefault="00705009" w:rsidP="00705009">
      <w:pPr>
        <w:rPr>
          <w:b/>
        </w:rPr>
      </w:pPr>
      <w:r w:rsidRPr="00705009">
        <w:rPr>
          <w:b/>
        </w:rPr>
        <w:lastRenderedPageBreak/>
        <w:t>4. Find the largest community computed from fastgreedy.community. Isolate the community from other parts of the network to form a new network, and then find the community structure of this new network. This is the sub-community structure of the largest community.</w:t>
      </w:r>
    </w:p>
    <w:tbl>
      <w:tblPr>
        <w:tblStyle w:val="TableGrid"/>
        <w:tblW w:w="0" w:type="auto"/>
        <w:tblLook w:val="04A0" w:firstRow="1" w:lastRow="0" w:firstColumn="1" w:lastColumn="0" w:noHBand="0" w:noVBand="1"/>
      </w:tblPr>
      <w:tblGrid>
        <w:gridCol w:w="9350"/>
      </w:tblGrid>
      <w:tr w:rsidR="00705009" w:rsidTr="00705009">
        <w:tc>
          <w:tcPr>
            <w:tcW w:w="9350" w:type="dxa"/>
            <w:shd w:val="clear" w:color="auto" w:fill="BFBFBF" w:themeFill="background1" w:themeFillShade="BF"/>
          </w:tcPr>
          <w:p w:rsidR="00705009" w:rsidRPr="00705009" w:rsidRDefault="00705009" w:rsidP="00705009">
            <w:pPr>
              <w:jc w:val="center"/>
              <w:rPr>
                <w:b/>
              </w:rPr>
            </w:pPr>
            <w:r w:rsidRPr="00705009">
              <w:rPr>
                <w:b/>
              </w:rPr>
              <w:t>[Code]</w:t>
            </w:r>
          </w:p>
        </w:tc>
      </w:tr>
      <w:tr w:rsidR="00705009" w:rsidTr="00705009">
        <w:tc>
          <w:tcPr>
            <w:tcW w:w="9350" w:type="dxa"/>
          </w:tcPr>
          <w:p w:rsidR="00A17A3C" w:rsidRDefault="00A17A3C" w:rsidP="00A17A3C">
            <w:r>
              <w:t># Problem 4</w:t>
            </w:r>
          </w:p>
          <w:p w:rsidR="00A17A3C" w:rsidRDefault="00A17A3C" w:rsidP="00A17A3C">
            <w:r>
              <w:t>largest_community &lt;- which.max(sizes(fg_op2))</w:t>
            </w:r>
          </w:p>
          <w:p w:rsidR="00A17A3C" w:rsidRDefault="00A17A3C" w:rsidP="00A17A3C">
            <w:r>
              <w:t>sub_community_network &lt;- induced.subgraph(undirected_g_option2, which(membership(fg_op2) == largest_community))</w:t>
            </w:r>
          </w:p>
          <w:p w:rsidR="00A17A3C" w:rsidRDefault="00A17A3C" w:rsidP="00A17A3C">
            <w:r>
              <w:t>fg_sub_community &lt;- fastgreedy.community(sub_community_network)</w:t>
            </w:r>
          </w:p>
          <w:p w:rsidR="00A17A3C" w:rsidRDefault="00A17A3C" w:rsidP="00A17A3C"/>
          <w:p w:rsidR="00A17A3C" w:rsidRDefault="00A17A3C" w:rsidP="00A17A3C">
            <w:r>
              <w:t>dendPlot(fg_sub_community)</w:t>
            </w:r>
          </w:p>
          <w:p w:rsidR="00A17A3C" w:rsidRDefault="00A17A3C" w:rsidP="00A17A3C">
            <w:r>
              <w:t>plot(fg_sub_community,sub_community_network,</w:t>
            </w:r>
          </w:p>
          <w:p w:rsidR="00A17A3C" w:rsidRDefault="00A17A3C" w:rsidP="00A17A3C">
            <w:r>
              <w:t xml:space="preserve">     layout=layout.fruchterman.reingold, </w:t>
            </w:r>
          </w:p>
          <w:p w:rsidR="00A17A3C" w:rsidRDefault="00A17A3C" w:rsidP="00A17A3C">
            <w:r>
              <w:t xml:space="preserve">     vertex.size=3, </w:t>
            </w:r>
          </w:p>
          <w:p w:rsidR="00A17A3C" w:rsidRDefault="00A17A3C" w:rsidP="00A17A3C">
            <w:r>
              <w:t xml:space="preserve">     vertex.label=NA,</w:t>
            </w:r>
          </w:p>
          <w:p w:rsidR="00A17A3C" w:rsidRDefault="00A17A3C" w:rsidP="00A17A3C">
            <w:r>
              <w:t xml:space="preserve">     edge.arrow.size=.1</w:t>
            </w:r>
          </w:p>
          <w:p w:rsidR="00705009" w:rsidRDefault="00A17A3C" w:rsidP="00A17A3C">
            <w:r>
              <w:t>)</w:t>
            </w:r>
          </w:p>
        </w:tc>
      </w:tr>
    </w:tbl>
    <w:p w:rsidR="00705009" w:rsidRDefault="00705009" w:rsidP="00A039CA"/>
    <w:p w:rsidR="00CD5BAC" w:rsidRDefault="00CD5BAC" w:rsidP="00CD5BAC">
      <w:pPr>
        <w:keepNext/>
        <w:jc w:val="center"/>
      </w:pPr>
      <w:r>
        <w:rPr>
          <w:noProof/>
          <w:lang w:eastAsia="ko-KR"/>
        </w:rPr>
        <w:drawing>
          <wp:inline distT="0" distB="0" distL="0" distR="0" wp14:anchorId="3C24AC5D" wp14:editId="65F54D44">
            <wp:extent cx="247650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581025"/>
                    </a:xfrm>
                    <a:prstGeom prst="rect">
                      <a:avLst/>
                    </a:prstGeom>
                  </pic:spPr>
                </pic:pic>
              </a:graphicData>
            </a:graphic>
          </wp:inline>
        </w:drawing>
      </w:r>
    </w:p>
    <w:p w:rsidR="00CD5BAC" w:rsidRDefault="00CD5BAC" w:rsidP="00CD5BAC">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8</w:t>
      </w:r>
      <w:r w:rsidR="00E967F5">
        <w:rPr>
          <w:noProof/>
        </w:rPr>
        <w:fldChar w:fldCharType="end"/>
      </w:r>
      <w:r>
        <w:t>-Largest community size and index</w:t>
      </w:r>
    </w:p>
    <w:p w:rsidR="00CD5BAC" w:rsidRDefault="00CD5BAC" w:rsidP="00CD5BAC">
      <w:r>
        <w:t>The largest community computed from fast greedy was 4. And the size of the community 4 was 2266. And then we created new sub network of community 4.</w:t>
      </w:r>
    </w:p>
    <w:p w:rsidR="00A17A3C" w:rsidRDefault="00A17A3C" w:rsidP="00A17A3C">
      <w:pPr>
        <w:keepNext/>
        <w:jc w:val="center"/>
      </w:pPr>
      <w:r>
        <w:rPr>
          <w:noProof/>
          <w:lang w:eastAsia="ko-KR"/>
        </w:rPr>
        <w:drawing>
          <wp:inline distT="0" distB="0" distL="0" distR="0" wp14:anchorId="655377CE" wp14:editId="4E2811CC">
            <wp:extent cx="2590800"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590550"/>
                    </a:xfrm>
                    <a:prstGeom prst="rect">
                      <a:avLst/>
                    </a:prstGeom>
                  </pic:spPr>
                </pic:pic>
              </a:graphicData>
            </a:graphic>
          </wp:inline>
        </w:drawing>
      </w:r>
    </w:p>
    <w:p w:rsidR="00A17A3C" w:rsidRDefault="00A17A3C" w:rsidP="00A17A3C">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9</w:t>
      </w:r>
      <w:r w:rsidR="00E967F5">
        <w:rPr>
          <w:noProof/>
        </w:rPr>
        <w:fldChar w:fldCharType="end"/>
      </w:r>
      <w:r>
        <w:t>-Community sizes of sub-community</w:t>
      </w:r>
    </w:p>
    <w:p w:rsidR="00A17A3C" w:rsidRDefault="00A17A3C" w:rsidP="00CD5BAC">
      <w:r>
        <w:t>The sub community was created by fast greedy algorithm. In Figure 9, we could observe each sub community size. The number of sub community was 8.</w:t>
      </w:r>
    </w:p>
    <w:p w:rsidR="00A17A3C" w:rsidRPr="00CD5BAC" w:rsidRDefault="00A17A3C" w:rsidP="00CD5BAC"/>
    <w:p w:rsidR="00A17A3C" w:rsidRDefault="00CD5BAC" w:rsidP="00A17A3C">
      <w:pPr>
        <w:keepNext/>
        <w:jc w:val="center"/>
      </w:pPr>
      <w:r>
        <w:rPr>
          <w:noProof/>
          <w:lang w:eastAsia="ko-KR"/>
        </w:rPr>
        <w:lastRenderedPageBreak/>
        <w:drawing>
          <wp:inline distT="0" distB="0" distL="0" distR="0" wp14:anchorId="725B65F7" wp14:editId="3763AE7D">
            <wp:extent cx="3657600" cy="350051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4993" cy="3507587"/>
                    </a:xfrm>
                    <a:prstGeom prst="rect">
                      <a:avLst/>
                    </a:prstGeom>
                  </pic:spPr>
                </pic:pic>
              </a:graphicData>
            </a:graphic>
          </wp:inline>
        </w:drawing>
      </w:r>
    </w:p>
    <w:p w:rsidR="00705009" w:rsidRDefault="00A17A3C" w:rsidP="00A17A3C">
      <w:pPr>
        <w:pStyle w:val="Caption"/>
        <w:jc w:val="center"/>
      </w:pPr>
      <w:r>
        <w:t xml:space="preserve">Figure </w:t>
      </w:r>
      <w:r w:rsidR="00E967F5">
        <w:fldChar w:fldCharType="begin"/>
      </w:r>
      <w:r w:rsidR="00E967F5">
        <w:instrText xml:space="preserve"> </w:instrText>
      </w:r>
      <w:r w:rsidR="00E967F5">
        <w:instrText xml:space="preserve">SEQ Figure \* ARABIC </w:instrText>
      </w:r>
      <w:r w:rsidR="00E967F5">
        <w:fldChar w:fldCharType="separate"/>
      </w:r>
      <w:r w:rsidR="00051701">
        <w:rPr>
          <w:noProof/>
        </w:rPr>
        <w:t>10</w:t>
      </w:r>
      <w:r w:rsidR="00E967F5">
        <w:rPr>
          <w:noProof/>
        </w:rPr>
        <w:fldChar w:fldCharType="end"/>
      </w:r>
      <w:r>
        <w:t>-Community Structure Plot</w:t>
      </w:r>
    </w:p>
    <w:p w:rsidR="00A17A3C" w:rsidRDefault="00A17A3C" w:rsidP="00A17A3C">
      <w:pPr>
        <w:keepNext/>
        <w:jc w:val="center"/>
      </w:pPr>
      <w:r>
        <w:rPr>
          <w:noProof/>
          <w:lang w:eastAsia="ko-KR"/>
        </w:rPr>
        <w:drawing>
          <wp:inline distT="0" distB="0" distL="0" distR="0" wp14:anchorId="226B1F21" wp14:editId="0295F641">
            <wp:extent cx="5229887" cy="303847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9092" cy="3043823"/>
                    </a:xfrm>
                    <a:prstGeom prst="rect">
                      <a:avLst/>
                    </a:prstGeom>
                  </pic:spPr>
                </pic:pic>
              </a:graphicData>
            </a:graphic>
          </wp:inline>
        </w:drawing>
      </w:r>
    </w:p>
    <w:p w:rsidR="00705009" w:rsidRDefault="00A17A3C" w:rsidP="00A17A3C">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11</w:t>
      </w:r>
      <w:r w:rsidR="00E967F5">
        <w:rPr>
          <w:noProof/>
        </w:rPr>
        <w:fldChar w:fldCharType="end"/>
      </w:r>
      <w:r>
        <w:t>-Community Structure DendPlot</w:t>
      </w:r>
    </w:p>
    <w:p w:rsidR="00A17A3C" w:rsidRDefault="00A17A3C" w:rsidP="00A039CA">
      <w:r>
        <w:t xml:space="preserve">In Figure 10 and 11, we observed the sub-community structure of the largest community. </w:t>
      </w:r>
    </w:p>
    <w:p w:rsidR="00317666" w:rsidRDefault="00317666" w:rsidP="00A039CA"/>
    <w:p w:rsidR="003E0BBE" w:rsidRDefault="003E0BBE" w:rsidP="00A039CA"/>
    <w:p w:rsidR="00A17A3C" w:rsidRDefault="003E0BBE" w:rsidP="003E0BBE">
      <w:pPr>
        <w:rPr>
          <w:b/>
        </w:rPr>
      </w:pPr>
      <w:r w:rsidRPr="003E0BBE">
        <w:rPr>
          <w:b/>
        </w:rPr>
        <w:lastRenderedPageBreak/>
        <w:t>5. Find all the sub-community structures of the communities with sizes larger than 100.</w:t>
      </w:r>
    </w:p>
    <w:tbl>
      <w:tblPr>
        <w:tblStyle w:val="TableGrid"/>
        <w:tblW w:w="0" w:type="auto"/>
        <w:tblLook w:val="04A0" w:firstRow="1" w:lastRow="0" w:firstColumn="1" w:lastColumn="0" w:noHBand="0" w:noVBand="1"/>
      </w:tblPr>
      <w:tblGrid>
        <w:gridCol w:w="9350"/>
      </w:tblGrid>
      <w:tr w:rsidR="006C7E68" w:rsidTr="006C7E68">
        <w:tc>
          <w:tcPr>
            <w:tcW w:w="9350" w:type="dxa"/>
            <w:shd w:val="clear" w:color="auto" w:fill="BFBFBF" w:themeFill="background1" w:themeFillShade="BF"/>
          </w:tcPr>
          <w:p w:rsidR="006C7E68" w:rsidRPr="006C7E68" w:rsidRDefault="006C7E68" w:rsidP="006C7E68">
            <w:pPr>
              <w:jc w:val="center"/>
              <w:rPr>
                <w:b/>
              </w:rPr>
            </w:pPr>
            <w:r w:rsidRPr="006C7E68">
              <w:rPr>
                <w:b/>
              </w:rPr>
              <w:t>[Code]</w:t>
            </w:r>
          </w:p>
        </w:tc>
      </w:tr>
      <w:tr w:rsidR="006C7E68" w:rsidTr="006C7E68">
        <w:tc>
          <w:tcPr>
            <w:tcW w:w="9350" w:type="dxa"/>
          </w:tcPr>
          <w:p w:rsidR="006C7E68" w:rsidRDefault="006C7E68" w:rsidP="006C7E68">
            <w:r>
              <w:t># Problem 5</w:t>
            </w:r>
          </w:p>
          <w:p w:rsidR="006C7E68" w:rsidRDefault="006C7E68" w:rsidP="006C7E68">
            <w:r>
              <w:t>index_large_sub &lt;- which(sizes(fg_op2)&gt;100)</w:t>
            </w:r>
          </w:p>
          <w:p w:rsidR="006C7E68" w:rsidRDefault="006C7E68" w:rsidP="006C7E68">
            <w:r>
              <w:t>for (i in index_large_sub) {</w:t>
            </w:r>
          </w:p>
          <w:p w:rsidR="006C7E68" w:rsidRDefault="006C7E68" w:rsidP="006C7E68">
            <w:r>
              <w:t xml:space="preserve">  sub_community_network &lt;- induced.subgraph(undirected_g_option2, which(membership(fg_op2) == i))</w:t>
            </w:r>
          </w:p>
          <w:p w:rsidR="006C7E68" w:rsidRDefault="006C7E68" w:rsidP="006C7E68">
            <w:r>
              <w:t xml:space="preserve">  fg_sub_community &lt;- fastgreedy.community(sub_community_network)</w:t>
            </w:r>
          </w:p>
          <w:p w:rsidR="006C7E68" w:rsidRDefault="006C7E68" w:rsidP="006C7E68">
            <w:r>
              <w:t xml:space="preserve">  title &lt;- paste("Community ",i)</w:t>
            </w:r>
          </w:p>
          <w:p w:rsidR="006C7E68" w:rsidRDefault="006C7E68" w:rsidP="006C7E68">
            <w:r>
              <w:t xml:space="preserve">  dendPlot(fg_sub_community)</w:t>
            </w:r>
          </w:p>
          <w:p w:rsidR="006C7E68" w:rsidRDefault="006C7E68" w:rsidP="006C7E68">
            <w:r>
              <w:t xml:space="preserve">  plot(fg_sub_community,sub_community_network,</w:t>
            </w:r>
          </w:p>
          <w:p w:rsidR="006C7E68" w:rsidRDefault="006C7E68" w:rsidP="006C7E68">
            <w:r>
              <w:t xml:space="preserve">       layout=layout.fruchterman.reingold, </w:t>
            </w:r>
          </w:p>
          <w:p w:rsidR="006C7E68" w:rsidRDefault="006C7E68" w:rsidP="006C7E68">
            <w:r>
              <w:t xml:space="preserve">       vertex.size=3, </w:t>
            </w:r>
          </w:p>
          <w:p w:rsidR="006C7E68" w:rsidRDefault="006C7E68" w:rsidP="006C7E68">
            <w:r>
              <w:t xml:space="preserve">       vertex.label=NA,</w:t>
            </w:r>
          </w:p>
          <w:p w:rsidR="006C7E68" w:rsidRDefault="006C7E68" w:rsidP="006C7E68">
            <w:r>
              <w:t xml:space="preserve">       edge.arrow.size=.1,</w:t>
            </w:r>
          </w:p>
          <w:p w:rsidR="006C7E68" w:rsidRDefault="006C7E68" w:rsidP="006C7E68">
            <w:r>
              <w:t xml:space="preserve">       main=title</w:t>
            </w:r>
          </w:p>
          <w:p w:rsidR="006C7E68" w:rsidRDefault="006C7E68" w:rsidP="006C7E68">
            <w:r>
              <w:t xml:space="preserve">  )</w:t>
            </w:r>
          </w:p>
          <w:p w:rsidR="006C7E68" w:rsidRDefault="006C7E68" w:rsidP="006C7E68">
            <w:r>
              <w:t>}</w:t>
            </w:r>
          </w:p>
        </w:tc>
      </w:tr>
    </w:tbl>
    <w:p w:rsidR="003E0BBE" w:rsidRDefault="003E0BBE" w:rsidP="003E0B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C7E68" w:rsidTr="006C7E68">
        <w:tc>
          <w:tcPr>
            <w:tcW w:w="4675" w:type="dxa"/>
          </w:tcPr>
          <w:p w:rsidR="006C7E68" w:rsidRDefault="006C7E68" w:rsidP="006C7E68">
            <w:pPr>
              <w:jc w:val="center"/>
            </w:pPr>
            <w:r w:rsidRPr="006C7E68">
              <w:rPr>
                <w:noProof/>
                <w:lang w:eastAsia="ko-KR"/>
              </w:rPr>
              <w:drawing>
                <wp:inline distT="0" distB="0" distL="0" distR="0">
                  <wp:extent cx="2926080" cy="2926080"/>
                  <wp:effectExtent l="0" t="0" r="7620" b="7620"/>
                  <wp:docPr id="16" name="Picture 16" descr="C:\down\com 1 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wn\com 1 _plo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c>
          <w:tcPr>
            <w:tcW w:w="4675" w:type="dxa"/>
          </w:tcPr>
          <w:p w:rsidR="006C7E68" w:rsidRDefault="006C7E68" w:rsidP="00CC0636">
            <w:pPr>
              <w:keepNext/>
              <w:jc w:val="center"/>
            </w:pPr>
            <w:r w:rsidRPr="006C7E68">
              <w:rPr>
                <w:noProof/>
                <w:lang w:eastAsia="ko-KR"/>
              </w:rPr>
              <w:drawing>
                <wp:inline distT="0" distB="0" distL="0" distR="0">
                  <wp:extent cx="2926080" cy="2926080"/>
                  <wp:effectExtent l="0" t="0" r="7620" b="7620"/>
                  <wp:docPr id="15" name="Picture 15" descr="C:\down\com 1 _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com 1 _den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r>
    </w:tbl>
    <w:p w:rsidR="003E0BBE" w:rsidRDefault="00CC0636" w:rsidP="00CC0636">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12</w:t>
      </w:r>
      <w:r w:rsidR="00E967F5">
        <w:rPr>
          <w:noProof/>
        </w:rPr>
        <w:fldChar w:fldCharType="end"/>
      </w:r>
      <w:r>
        <w:t>-Community 1 Structure Plot &amp; DendPlot</w:t>
      </w:r>
    </w:p>
    <w:p w:rsidR="00CC0636" w:rsidRDefault="00CC0636" w:rsidP="00CC0636"/>
    <w:p w:rsidR="00DE3C0E" w:rsidRPr="00CC0636" w:rsidRDefault="00DE3C0E" w:rsidP="00CC06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C7E68" w:rsidTr="00954E63">
        <w:tc>
          <w:tcPr>
            <w:tcW w:w="4675" w:type="dxa"/>
          </w:tcPr>
          <w:p w:rsidR="006C7E68" w:rsidRDefault="006C7E68" w:rsidP="006C7E68">
            <w:pPr>
              <w:jc w:val="center"/>
            </w:pPr>
            <w:r w:rsidRPr="006C7E68">
              <w:rPr>
                <w:noProof/>
                <w:lang w:eastAsia="ko-KR"/>
              </w:rPr>
              <w:lastRenderedPageBreak/>
              <w:drawing>
                <wp:inline distT="0" distB="0" distL="0" distR="0" wp14:anchorId="6DEF36D0" wp14:editId="0D16C6C5">
                  <wp:extent cx="2926080" cy="2926080"/>
                  <wp:effectExtent l="0" t="0" r="7620" b="7620"/>
                  <wp:docPr id="18" name="Picture 18" descr="C:\down\com 2 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wn\com 2 _plo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c>
          <w:tcPr>
            <w:tcW w:w="4675" w:type="dxa"/>
          </w:tcPr>
          <w:p w:rsidR="006C7E68" w:rsidRDefault="006C7E68" w:rsidP="00CC0636">
            <w:pPr>
              <w:keepNext/>
              <w:jc w:val="center"/>
            </w:pPr>
            <w:r w:rsidRPr="006C7E68">
              <w:rPr>
                <w:noProof/>
                <w:lang w:eastAsia="ko-KR"/>
              </w:rPr>
              <w:drawing>
                <wp:inline distT="0" distB="0" distL="0" distR="0">
                  <wp:extent cx="2926080" cy="2926080"/>
                  <wp:effectExtent l="0" t="0" r="7620" b="7620"/>
                  <wp:docPr id="19" name="Picture 19" descr="C:\down\com 2 _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wn\com 2 _den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r>
    </w:tbl>
    <w:p w:rsidR="003E0BBE" w:rsidRDefault="00CC0636" w:rsidP="00CC0636">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13</w:t>
      </w:r>
      <w:r w:rsidR="00E967F5">
        <w:rPr>
          <w:noProof/>
        </w:rPr>
        <w:fldChar w:fldCharType="end"/>
      </w:r>
      <w:r>
        <w:t>-Community 2</w:t>
      </w:r>
      <w:r w:rsidRPr="00A16870">
        <w:t xml:space="preserve"> Structure Plot &amp; DendPlot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C7E68" w:rsidTr="000306B1">
        <w:tc>
          <w:tcPr>
            <w:tcW w:w="4675" w:type="dxa"/>
          </w:tcPr>
          <w:p w:rsidR="006C7E68" w:rsidRDefault="00CC0636" w:rsidP="006C7E68">
            <w:pPr>
              <w:jc w:val="center"/>
            </w:pPr>
            <w:r w:rsidRPr="00CC0636">
              <w:rPr>
                <w:noProof/>
                <w:lang w:eastAsia="ko-KR"/>
              </w:rPr>
              <w:drawing>
                <wp:inline distT="0" distB="0" distL="0" distR="0">
                  <wp:extent cx="2926080" cy="2926080"/>
                  <wp:effectExtent l="0" t="0" r="7620" b="7620"/>
                  <wp:docPr id="21" name="Picture 21" descr="C:\down\com 3 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wn\com 3 _plo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c>
          <w:tcPr>
            <w:tcW w:w="4675" w:type="dxa"/>
          </w:tcPr>
          <w:p w:rsidR="006C7E68" w:rsidRDefault="00CC0636" w:rsidP="00CC0636">
            <w:pPr>
              <w:keepNext/>
              <w:jc w:val="center"/>
            </w:pPr>
            <w:r w:rsidRPr="006C7E68">
              <w:rPr>
                <w:noProof/>
                <w:lang w:eastAsia="ko-KR"/>
              </w:rPr>
              <w:drawing>
                <wp:inline distT="0" distB="0" distL="0" distR="0" wp14:anchorId="4C22BA3A" wp14:editId="6B4F285F">
                  <wp:extent cx="2926080" cy="2926080"/>
                  <wp:effectExtent l="0" t="0" r="7620" b="7620"/>
                  <wp:docPr id="20" name="Picture 20" descr="C:\down\com 3 _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wn\com 3 _den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r>
    </w:tbl>
    <w:p w:rsidR="006C7E68" w:rsidRDefault="00CC0636" w:rsidP="00CC0636">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14</w:t>
      </w:r>
      <w:r w:rsidR="00E967F5">
        <w:rPr>
          <w:noProof/>
        </w:rPr>
        <w:fldChar w:fldCharType="end"/>
      </w:r>
      <w:r w:rsidRPr="00850A31">
        <w:t>-Community</w:t>
      </w:r>
      <w:r>
        <w:t xml:space="preserve"> 3</w:t>
      </w:r>
      <w:r w:rsidRPr="00850A31">
        <w:t xml:space="preserve"> Structure Plot &amp; DendPlot</w:t>
      </w:r>
    </w:p>
    <w:p w:rsidR="00CC0636" w:rsidRDefault="00CC0636" w:rsidP="00CC0636"/>
    <w:p w:rsidR="00DE3C0E" w:rsidRPr="00CC0636" w:rsidRDefault="00DE3C0E" w:rsidP="00CC06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C7E68" w:rsidTr="00954E63">
        <w:tc>
          <w:tcPr>
            <w:tcW w:w="4675" w:type="dxa"/>
          </w:tcPr>
          <w:p w:rsidR="006C7E68" w:rsidRDefault="00CC0636" w:rsidP="006C7E68">
            <w:pPr>
              <w:jc w:val="center"/>
            </w:pPr>
            <w:r w:rsidRPr="00CC0636">
              <w:rPr>
                <w:noProof/>
                <w:lang w:eastAsia="ko-KR"/>
              </w:rPr>
              <w:lastRenderedPageBreak/>
              <w:drawing>
                <wp:inline distT="0" distB="0" distL="0" distR="0">
                  <wp:extent cx="2926080" cy="2926080"/>
                  <wp:effectExtent l="0" t="0" r="7620" b="7620"/>
                  <wp:docPr id="23" name="Picture 23" descr="C:\down\com 5 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wn\com 5 _plo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c>
          <w:tcPr>
            <w:tcW w:w="4675" w:type="dxa"/>
          </w:tcPr>
          <w:p w:rsidR="006C7E68" w:rsidRDefault="00CC0636" w:rsidP="00CC0636">
            <w:pPr>
              <w:keepNext/>
              <w:jc w:val="center"/>
            </w:pPr>
            <w:r w:rsidRPr="00CC0636">
              <w:rPr>
                <w:noProof/>
                <w:lang w:eastAsia="ko-KR"/>
              </w:rPr>
              <w:drawing>
                <wp:inline distT="0" distB="0" distL="0" distR="0">
                  <wp:extent cx="2926080" cy="2926080"/>
                  <wp:effectExtent l="0" t="0" r="7620" b="7620"/>
                  <wp:docPr id="22" name="Picture 22" descr="C:\down\com 5 _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wn\com 5 _dend.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r>
    </w:tbl>
    <w:p w:rsidR="006C7E68" w:rsidRDefault="00CC0636" w:rsidP="00CC0636">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15</w:t>
      </w:r>
      <w:r w:rsidR="00E967F5">
        <w:rPr>
          <w:noProof/>
        </w:rPr>
        <w:fldChar w:fldCharType="end"/>
      </w:r>
      <w:r w:rsidRPr="00B619DB">
        <w:t xml:space="preserve">-Community </w:t>
      </w:r>
      <w:r>
        <w:t>5</w:t>
      </w:r>
      <w:r w:rsidRPr="00B619DB">
        <w:t xml:space="preserve"> Structure Plot &amp; DendPlot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C7E68" w:rsidTr="00954E63">
        <w:tc>
          <w:tcPr>
            <w:tcW w:w="4675" w:type="dxa"/>
          </w:tcPr>
          <w:p w:rsidR="006C7E68" w:rsidRDefault="00CC0636" w:rsidP="006C7E68">
            <w:pPr>
              <w:jc w:val="center"/>
            </w:pPr>
            <w:r w:rsidRPr="00CC0636">
              <w:rPr>
                <w:noProof/>
                <w:lang w:eastAsia="ko-KR"/>
              </w:rPr>
              <w:drawing>
                <wp:inline distT="0" distB="0" distL="0" distR="0">
                  <wp:extent cx="2926080" cy="2926080"/>
                  <wp:effectExtent l="0" t="0" r="7620" b="7620"/>
                  <wp:docPr id="25" name="Picture 25" descr="C:\down\com 6 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wn\com 6 _plo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c>
          <w:tcPr>
            <w:tcW w:w="4675" w:type="dxa"/>
          </w:tcPr>
          <w:p w:rsidR="006C7E68" w:rsidRDefault="00CC0636" w:rsidP="00CC0636">
            <w:pPr>
              <w:keepNext/>
              <w:jc w:val="center"/>
            </w:pPr>
            <w:r w:rsidRPr="00CC0636">
              <w:rPr>
                <w:noProof/>
                <w:lang w:eastAsia="ko-KR"/>
              </w:rPr>
              <w:drawing>
                <wp:inline distT="0" distB="0" distL="0" distR="0">
                  <wp:extent cx="2926080" cy="2926080"/>
                  <wp:effectExtent l="0" t="0" r="7620" b="7620"/>
                  <wp:docPr id="24" name="Picture 24" descr="C:\down\com 6 _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wn\com 6 _dend.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r>
    </w:tbl>
    <w:p w:rsidR="006C7E68" w:rsidRDefault="00CC0636" w:rsidP="00CC0636">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16</w:t>
      </w:r>
      <w:r w:rsidR="00E967F5">
        <w:rPr>
          <w:noProof/>
        </w:rPr>
        <w:fldChar w:fldCharType="end"/>
      </w:r>
      <w:r w:rsidRPr="00B319EA">
        <w:t xml:space="preserve">-Community </w:t>
      </w:r>
      <w:r>
        <w:t>6</w:t>
      </w:r>
      <w:r w:rsidRPr="00B319EA">
        <w:t xml:space="preserve"> Structure Plot &amp; DendPlot</w:t>
      </w:r>
    </w:p>
    <w:p w:rsidR="00CC0636" w:rsidRDefault="00CC0636" w:rsidP="00CC0636"/>
    <w:p w:rsidR="00DE3C0E" w:rsidRPr="00CC0636" w:rsidRDefault="00DE3C0E" w:rsidP="00CC06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C7E68" w:rsidTr="00954E63">
        <w:tc>
          <w:tcPr>
            <w:tcW w:w="4675" w:type="dxa"/>
          </w:tcPr>
          <w:p w:rsidR="006C7E68" w:rsidRDefault="00CC0636" w:rsidP="006C7E68">
            <w:pPr>
              <w:jc w:val="center"/>
            </w:pPr>
            <w:r w:rsidRPr="00CC0636">
              <w:rPr>
                <w:noProof/>
                <w:lang w:eastAsia="ko-KR"/>
              </w:rPr>
              <w:lastRenderedPageBreak/>
              <w:drawing>
                <wp:inline distT="0" distB="0" distL="0" distR="0">
                  <wp:extent cx="2926080" cy="2926080"/>
                  <wp:effectExtent l="0" t="0" r="7620" b="7620"/>
                  <wp:docPr id="27" name="Picture 27" descr="C:\down\com 7 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wn\com 7 _plo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c>
          <w:tcPr>
            <w:tcW w:w="4675" w:type="dxa"/>
          </w:tcPr>
          <w:p w:rsidR="006C7E68" w:rsidRDefault="00CC0636" w:rsidP="00CC0636">
            <w:pPr>
              <w:keepNext/>
              <w:jc w:val="center"/>
            </w:pPr>
            <w:r w:rsidRPr="00CC0636">
              <w:rPr>
                <w:noProof/>
                <w:lang w:eastAsia="ko-KR"/>
              </w:rPr>
              <w:drawing>
                <wp:inline distT="0" distB="0" distL="0" distR="0">
                  <wp:extent cx="2926080" cy="2926080"/>
                  <wp:effectExtent l="0" t="0" r="7620" b="7620"/>
                  <wp:docPr id="26" name="Picture 26" descr="C:\down\com 7 _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wn\com 7 _dend.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r>
    </w:tbl>
    <w:p w:rsidR="006C7E68" w:rsidRDefault="00CC0636" w:rsidP="00CC0636">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17</w:t>
      </w:r>
      <w:r w:rsidR="00E967F5">
        <w:rPr>
          <w:noProof/>
        </w:rPr>
        <w:fldChar w:fldCharType="end"/>
      </w:r>
      <w:r w:rsidRPr="00F338AA">
        <w:t xml:space="preserve">-Community </w:t>
      </w:r>
      <w:r>
        <w:t>7</w:t>
      </w:r>
      <w:r w:rsidRPr="00F338AA">
        <w:t xml:space="preserve"> Structure Plot &amp; DendPlot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C7E68" w:rsidTr="00954E63">
        <w:tc>
          <w:tcPr>
            <w:tcW w:w="4675" w:type="dxa"/>
          </w:tcPr>
          <w:p w:rsidR="006C7E68" w:rsidRDefault="00CC0636" w:rsidP="006C7E68">
            <w:pPr>
              <w:jc w:val="center"/>
            </w:pPr>
            <w:r w:rsidRPr="00CC0636">
              <w:rPr>
                <w:noProof/>
                <w:lang w:eastAsia="ko-KR"/>
              </w:rPr>
              <w:drawing>
                <wp:inline distT="0" distB="0" distL="0" distR="0">
                  <wp:extent cx="2926080" cy="2926080"/>
                  <wp:effectExtent l="0" t="0" r="7620" b="7620"/>
                  <wp:docPr id="29" name="Picture 29" descr="C:\down\com 8 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wn\com 8 _plot.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c>
          <w:tcPr>
            <w:tcW w:w="4675" w:type="dxa"/>
          </w:tcPr>
          <w:p w:rsidR="006C7E68" w:rsidRDefault="00CC0636" w:rsidP="00CC0636">
            <w:pPr>
              <w:keepNext/>
              <w:jc w:val="center"/>
            </w:pPr>
            <w:r w:rsidRPr="00CC0636">
              <w:rPr>
                <w:noProof/>
                <w:lang w:eastAsia="ko-KR"/>
              </w:rPr>
              <w:drawing>
                <wp:inline distT="0" distB="0" distL="0" distR="0">
                  <wp:extent cx="2926080" cy="2926080"/>
                  <wp:effectExtent l="0" t="0" r="7620" b="7620"/>
                  <wp:docPr id="28" name="Picture 28" descr="C:\down\com 8 _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wn\com 8 _dend.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r>
    </w:tbl>
    <w:p w:rsidR="006C7E68" w:rsidRDefault="00CC0636" w:rsidP="00CC0636">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18</w:t>
      </w:r>
      <w:r w:rsidR="00E967F5">
        <w:rPr>
          <w:noProof/>
        </w:rPr>
        <w:fldChar w:fldCharType="end"/>
      </w:r>
      <w:r w:rsidRPr="00CB2FAE">
        <w:t xml:space="preserve">-Community </w:t>
      </w:r>
      <w:r>
        <w:t xml:space="preserve">8 </w:t>
      </w:r>
      <w:r w:rsidRPr="00CB2FAE">
        <w:t>Structure Plot &amp; DendPlot</w:t>
      </w:r>
    </w:p>
    <w:p w:rsidR="003E0BBE" w:rsidRDefault="003E0BBE" w:rsidP="003E0BBE"/>
    <w:p w:rsidR="00DE3C0E" w:rsidRDefault="00DE3C0E" w:rsidP="003E0BBE"/>
    <w:p w:rsidR="001518FF" w:rsidRDefault="001518FF" w:rsidP="001518FF">
      <w:pPr>
        <w:keepNext/>
        <w:jc w:val="center"/>
      </w:pPr>
      <w:r>
        <w:rPr>
          <w:noProof/>
          <w:lang w:eastAsia="ko-KR"/>
        </w:rPr>
        <w:lastRenderedPageBreak/>
        <w:drawing>
          <wp:inline distT="0" distB="0" distL="0" distR="0" wp14:anchorId="10EBE566" wp14:editId="44CC304E">
            <wp:extent cx="4057650" cy="3362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650" cy="3362325"/>
                    </a:xfrm>
                    <a:prstGeom prst="rect">
                      <a:avLst/>
                    </a:prstGeom>
                  </pic:spPr>
                </pic:pic>
              </a:graphicData>
            </a:graphic>
          </wp:inline>
        </w:drawing>
      </w:r>
    </w:p>
    <w:p w:rsidR="001518FF" w:rsidRDefault="001518FF" w:rsidP="001518FF">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19</w:t>
      </w:r>
      <w:r w:rsidR="00E967F5">
        <w:rPr>
          <w:noProof/>
        </w:rPr>
        <w:fldChar w:fldCharType="end"/>
      </w:r>
      <w:r>
        <w:t>-Sub-community sizes</w:t>
      </w:r>
    </w:p>
    <w:p w:rsidR="00CC0636" w:rsidRDefault="00CC0636" w:rsidP="003E0BBE"/>
    <w:p w:rsidR="00DE3C0E" w:rsidRDefault="00DE3C0E">
      <w:pPr>
        <w:rPr>
          <w:b/>
        </w:rPr>
      </w:pPr>
      <w:r>
        <w:rPr>
          <w:b/>
        </w:rPr>
        <w:br w:type="page"/>
      </w:r>
    </w:p>
    <w:p w:rsidR="00AB6090" w:rsidRPr="0060573E" w:rsidRDefault="00CC0636" w:rsidP="00AB6090">
      <w:pPr>
        <w:rPr>
          <w:b/>
        </w:rPr>
      </w:pPr>
      <w:r w:rsidRPr="0060573E">
        <w:rPr>
          <w:b/>
        </w:rPr>
        <w:lastRenderedPageBreak/>
        <w:t xml:space="preserve">6. </w:t>
      </w:r>
      <w:r w:rsidR="00AB6090" w:rsidRPr="0060573E">
        <w:rPr>
          <w:b/>
        </w:rPr>
        <w:t>Both fastgreedy.community and label.propagation.community assume that each node belongs to only one community. In practice, a node can belong to two or more communities at the same time. There is no command in igraph that can detect overlapped communities. Here we are going to use personalized PageRank to study the overlapped communities structures.</w:t>
      </w:r>
    </w:p>
    <w:p w:rsidR="00AB6090" w:rsidRPr="0060573E" w:rsidRDefault="00AB6090" w:rsidP="00AB6090">
      <w:pPr>
        <w:rPr>
          <w:b/>
        </w:rPr>
      </w:pPr>
      <w:r w:rsidRPr="0060573E">
        <w:rPr>
          <w:b/>
        </w:rPr>
        <w:t>Suppose that we start the random walk from a node i with the damping parameter 0:85 in the original directed network. We will obtain the visiting probabilities of all nodes in the network. These visiting probabilities reflect the relation between the other nodes and node i. On the other hand, we already have some knowledge of the community structure obtained from the above question. Therefore, we can compute</w:t>
      </w:r>
    </w:p>
    <w:p w:rsidR="00AB6090" w:rsidRPr="0060573E" w:rsidRDefault="00E967F5" w:rsidP="00AB6090">
      <w:pPr>
        <w:rPr>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i</m:t>
                  </m:r>
                </m:sub>
              </m:sSub>
            </m:e>
          </m:acc>
          <m:r>
            <m:rPr>
              <m:sty m:val="bi"/>
            </m:rPr>
            <w:rPr>
              <w:rFonts w:ascii="Cambria Math" w:hAnsi="Cambria Math"/>
            </w:rPr>
            <m:t>=</m:t>
          </m:r>
          <m:nary>
            <m:naryPr>
              <m:chr m:val="∑"/>
              <m:limLoc m:val="undOvr"/>
              <m:supHide m:val="1"/>
              <m:ctrlPr>
                <w:rPr>
                  <w:rFonts w:ascii="Cambria Math" w:hAnsi="Cambria Math"/>
                  <w:b/>
                  <w:i/>
                </w:rPr>
              </m:ctrlPr>
            </m:naryPr>
            <m:sub>
              <m:r>
                <m:rPr>
                  <m:sty m:val="bi"/>
                </m:rPr>
                <w:rPr>
                  <w:rFonts w:ascii="Cambria Math" w:hAnsi="Cambria Math"/>
                </w:rPr>
                <m:t>j</m:t>
              </m:r>
            </m:sub>
            <m:sup/>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j</m:t>
                  </m:r>
                </m:sub>
              </m:sSub>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j</m:t>
                      </m:r>
                    </m:sub>
                  </m:sSub>
                </m:e>
              </m:acc>
            </m:e>
          </m:nary>
        </m:oMath>
      </m:oMathPara>
    </w:p>
    <w:p w:rsidR="0060573E" w:rsidRPr="0060573E" w:rsidRDefault="00AB6090" w:rsidP="00AB6090">
      <w:pPr>
        <w:rPr>
          <w:b/>
        </w:rPr>
      </w:pPr>
      <w:r w:rsidRPr="0060573E">
        <w:rPr>
          <w:b/>
        </w:rPr>
        <w:t>where vj is the visiting probability of node j and ~mj is its community membership computed from 3. Here, the community membership is expressed as a vector so that it can be adapted to multiple memberships. Suppose you have found n communities in 3, and ~mj is a n dimensional vector with only one element being 1. The resulting Mi is a measurement of the multiple memberships.</w:t>
      </w:r>
      <w:r w:rsidR="0060573E" w:rsidRPr="0060573E">
        <w:rPr>
          <w:b/>
        </w:rPr>
        <w:t xml:space="preserve"> </w:t>
      </w:r>
      <w:r w:rsidRPr="0060573E">
        <w:rPr>
          <w:b/>
        </w:rPr>
        <w:t>To include all nodes in the network in the sum might make the computation amount too large. So you can take the largest 30 vj to include in the sum.</w:t>
      </w:r>
    </w:p>
    <w:p w:rsidR="0060573E" w:rsidRPr="0060573E" w:rsidRDefault="00AB6090" w:rsidP="00AB6090">
      <w:pPr>
        <w:rPr>
          <w:b/>
        </w:rPr>
      </w:pPr>
      <w:r w:rsidRPr="0060573E">
        <w:rPr>
          <w:b/>
        </w:rPr>
        <w:t xml:space="preserve">A threshold is needed to remove the memberships that have very small values in Mi. Choose a proper threshold. </w:t>
      </w:r>
    </w:p>
    <w:p w:rsidR="00AB6090" w:rsidRPr="0060573E" w:rsidRDefault="00AB6090" w:rsidP="00AB6090">
      <w:pPr>
        <w:rPr>
          <w:b/>
        </w:rPr>
      </w:pPr>
      <w:r w:rsidRPr="0060573E">
        <w:rPr>
          <w:b/>
        </w:rPr>
        <w:t>Note that visit probabilities of the random walk started from a node can be obtained by a personalized pagerank with a teleportation probability distribution that is 1 to the node under examination and 0 to every other node.</w:t>
      </w:r>
    </w:p>
    <w:p w:rsidR="00CC0636" w:rsidRDefault="00AB6090" w:rsidP="00AB6090">
      <w:pPr>
        <w:rPr>
          <w:b/>
        </w:rPr>
      </w:pPr>
      <w:r w:rsidRPr="0060573E">
        <w:rPr>
          <w:b/>
        </w:rPr>
        <w:t>Try this method to see whether you can find examples of nodes that belong to multiple communities. List at least 3 examples if you find such nodes.</w:t>
      </w:r>
    </w:p>
    <w:tbl>
      <w:tblPr>
        <w:tblStyle w:val="TableGrid"/>
        <w:tblW w:w="0" w:type="auto"/>
        <w:tblLook w:val="04A0" w:firstRow="1" w:lastRow="0" w:firstColumn="1" w:lastColumn="0" w:noHBand="0" w:noVBand="1"/>
      </w:tblPr>
      <w:tblGrid>
        <w:gridCol w:w="9350"/>
      </w:tblGrid>
      <w:tr w:rsidR="005B0051" w:rsidTr="005B0051">
        <w:tc>
          <w:tcPr>
            <w:tcW w:w="9350" w:type="dxa"/>
            <w:shd w:val="clear" w:color="auto" w:fill="BFBFBF" w:themeFill="background1" w:themeFillShade="BF"/>
          </w:tcPr>
          <w:p w:rsidR="005B0051" w:rsidRPr="005B0051" w:rsidRDefault="005B0051" w:rsidP="005B0051">
            <w:pPr>
              <w:jc w:val="center"/>
              <w:rPr>
                <w:b/>
              </w:rPr>
            </w:pPr>
            <w:r w:rsidRPr="005B0051">
              <w:rPr>
                <w:b/>
              </w:rPr>
              <w:t>[Code]</w:t>
            </w:r>
          </w:p>
        </w:tc>
      </w:tr>
      <w:tr w:rsidR="005B0051" w:rsidTr="005B0051">
        <w:tc>
          <w:tcPr>
            <w:tcW w:w="9350" w:type="dxa"/>
          </w:tcPr>
          <w:p w:rsidR="00433387" w:rsidRDefault="00433387" w:rsidP="00433387">
            <w:r>
              <w:t># Problem 6</w:t>
            </w:r>
          </w:p>
          <w:p w:rsidR="00433387" w:rsidRDefault="00433387" w:rsidP="00433387">
            <w:r>
              <w:t>M_prob &lt;- matrix(ncol=2,nrow=vcount(GCCfinal))</w:t>
            </w:r>
          </w:p>
          <w:p w:rsidR="00433387" w:rsidRDefault="00433387" w:rsidP="00433387">
            <w:r>
              <w:t>for (v_iter in 1:vcount(GCCfinal)) {</w:t>
            </w:r>
          </w:p>
          <w:p w:rsidR="00433387" w:rsidRDefault="00433387" w:rsidP="00433387">
            <w:r>
              <w:t xml:space="preserve">  tele_prob &lt;- rep(0,vcount(GCCfinal))</w:t>
            </w:r>
          </w:p>
          <w:p w:rsidR="00433387" w:rsidRDefault="00433387" w:rsidP="00433387">
            <w:r>
              <w:t xml:space="preserve">  tele_prob[[v_iter]] &lt;- 1</w:t>
            </w:r>
          </w:p>
          <w:p w:rsidR="00433387" w:rsidRDefault="00433387" w:rsidP="00433387">
            <w:r>
              <w:t xml:space="preserve">  ppr &lt;- page.rank (GCCfinal, algo = "prpack", vids = V(GCCfinal), directed = TRUE, damping = 0.85, personalized = tele_prob, weights = NULL, options = NULL)</w:t>
            </w:r>
          </w:p>
          <w:p w:rsidR="00433387" w:rsidRDefault="00433387" w:rsidP="00433387">
            <w:r>
              <w:t xml:space="preserve">  sorted_prob &lt;- sort(ppr$vector,decreasing = TRUE)</w:t>
            </w:r>
          </w:p>
          <w:p w:rsidR="00433387" w:rsidRDefault="00433387" w:rsidP="00433387">
            <w:r>
              <w:t xml:space="preserve">  </w:t>
            </w:r>
          </w:p>
          <w:p w:rsidR="00433387" w:rsidRDefault="00433387" w:rsidP="00433387">
            <w:r>
              <w:t xml:space="preserve">  </w:t>
            </w:r>
          </w:p>
          <w:p w:rsidR="00433387" w:rsidRDefault="00433387" w:rsidP="00433387">
            <w:r>
              <w:t xml:space="preserve">  M_vector &lt;- rep(0,max(fg_op2$membership))</w:t>
            </w:r>
          </w:p>
          <w:p w:rsidR="00433387" w:rsidRDefault="00433387" w:rsidP="00433387">
            <w:r>
              <w:t xml:space="preserve">  </w:t>
            </w:r>
          </w:p>
          <w:p w:rsidR="00433387" w:rsidRDefault="00433387" w:rsidP="00433387">
            <w:r>
              <w:t xml:space="preserve">  for (i in 1:30) {</w:t>
            </w:r>
          </w:p>
          <w:p w:rsidR="00433387" w:rsidRDefault="00433387" w:rsidP="00433387">
            <w:r>
              <w:t xml:space="preserve">    m_vector &lt;- rep(0,max(fg_op2$membership))</w:t>
            </w:r>
          </w:p>
          <w:p w:rsidR="00433387" w:rsidRDefault="00433387" w:rsidP="00433387">
            <w:r>
              <w:t xml:space="preserve">    member &lt;- fg_op2$membership [[which(V(GCCfinal)$name == attributes(sorted_prob)[[1]][i])]]</w:t>
            </w:r>
          </w:p>
          <w:p w:rsidR="00433387" w:rsidRDefault="00433387" w:rsidP="00433387">
            <w:r>
              <w:t xml:space="preserve">    m_vector[[member]] &lt;- 1</w:t>
            </w:r>
          </w:p>
          <w:p w:rsidR="00433387" w:rsidRDefault="00433387" w:rsidP="00433387">
            <w:r>
              <w:lastRenderedPageBreak/>
              <w:t xml:space="preserve">    v_prob &lt;- sorted_prob[[i]]</w:t>
            </w:r>
          </w:p>
          <w:p w:rsidR="00433387" w:rsidRDefault="00433387" w:rsidP="00433387">
            <w:r>
              <w:t xml:space="preserve">    M_vector &lt;- M_vector + v_prob*m_vector</w:t>
            </w:r>
          </w:p>
          <w:p w:rsidR="00433387" w:rsidRDefault="00433387" w:rsidP="00433387">
            <w:r>
              <w:t xml:space="preserve">  }</w:t>
            </w:r>
          </w:p>
          <w:p w:rsidR="00433387" w:rsidRDefault="00433387" w:rsidP="00433387"/>
          <w:p w:rsidR="00433387" w:rsidRDefault="00433387" w:rsidP="00433387">
            <w:r>
              <w:t xml:space="preserve">  M_prob[v_iter,1] &lt;- sort(M_vector, TRUE)[1]</w:t>
            </w:r>
          </w:p>
          <w:p w:rsidR="00433387" w:rsidRDefault="00433387" w:rsidP="00433387">
            <w:r>
              <w:t xml:space="preserve">  M_prob[v_iter,2] &lt;- sort(M_vector, TRUE)[2]</w:t>
            </w:r>
          </w:p>
          <w:p w:rsidR="00433387" w:rsidRDefault="00433387" w:rsidP="00433387">
            <w:r>
              <w:t xml:space="preserve">  </w:t>
            </w:r>
          </w:p>
          <w:p w:rsidR="00433387" w:rsidRDefault="00433387" w:rsidP="00433387">
            <w:r>
              <w:t xml:space="preserve">  print(v_iter)</w:t>
            </w:r>
          </w:p>
          <w:p w:rsidR="00433387" w:rsidRDefault="00433387" w:rsidP="00433387">
            <w:r>
              <w:t>}</w:t>
            </w:r>
          </w:p>
          <w:p w:rsidR="00433387" w:rsidRDefault="00433387" w:rsidP="00433387"/>
          <w:p w:rsidR="00433387" w:rsidRDefault="00433387" w:rsidP="00433387">
            <w:r>
              <w:t>difference_prob &lt;- M_prob[,1]-M_prob[,2]</w:t>
            </w:r>
          </w:p>
          <w:p w:rsidR="00433387" w:rsidRDefault="00433387" w:rsidP="00433387">
            <w:r>
              <w:t>plot(difference_prob)</w:t>
            </w:r>
          </w:p>
          <w:p w:rsidR="00433387" w:rsidRDefault="00433387" w:rsidP="00433387"/>
          <w:p w:rsidR="00433387" w:rsidRDefault="00433387" w:rsidP="00433387"/>
          <w:p w:rsidR="00433387" w:rsidRDefault="00433387" w:rsidP="00433387">
            <w:r>
              <w:t>for (low_diff in 1:5) {</w:t>
            </w:r>
          </w:p>
          <w:p w:rsidR="00433387" w:rsidRDefault="00433387" w:rsidP="00433387">
            <w:r>
              <w:t xml:space="preserve">  node_id &lt;- which(difference_prob == sort(difference_prob, FALSE)[low_diff])</w:t>
            </w:r>
          </w:p>
          <w:p w:rsidR="00433387" w:rsidRDefault="00433387" w:rsidP="00433387">
            <w:r>
              <w:t xml:space="preserve">  </w:t>
            </w:r>
          </w:p>
          <w:p w:rsidR="00433387" w:rsidRDefault="00433387" w:rsidP="00433387">
            <w:r>
              <w:t xml:space="preserve">  tele_prob &lt;- rep(0,vcount(GCCfinal))</w:t>
            </w:r>
          </w:p>
          <w:p w:rsidR="00433387" w:rsidRDefault="00433387" w:rsidP="00433387">
            <w:r>
              <w:t xml:space="preserve">  tele_prob[[node_id]] &lt;- 1</w:t>
            </w:r>
          </w:p>
          <w:p w:rsidR="00433387" w:rsidRDefault="00433387" w:rsidP="00433387">
            <w:r>
              <w:t xml:space="preserve">  ppr &lt;- page.rank (GCCfinal, algo = "prpack", vids = V(GCCfinal), directed = TRUE, damping = 0.85, personalized = tele_prob, weights = NULL, options = NULL)</w:t>
            </w:r>
          </w:p>
          <w:p w:rsidR="00433387" w:rsidRDefault="00433387" w:rsidP="00433387">
            <w:r>
              <w:t xml:space="preserve">  sorted_prob &lt;- sort(ppr$vector,decreasing = TRUE)</w:t>
            </w:r>
          </w:p>
          <w:p w:rsidR="00433387" w:rsidRDefault="00433387" w:rsidP="00433387">
            <w:r>
              <w:t xml:space="preserve">  </w:t>
            </w:r>
          </w:p>
          <w:p w:rsidR="00433387" w:rsidRDefault="00433387" w:rsidP="00433387">
            <w:r>
              <w:t xml:space="preserve">  </w:t>
            </w:r>
          </w:p>
          <w:p w:rsidR="00433387" w:rsidRDefault="00433387" w:rsidP="00433387">
            <w:r>
              <w:t xml:space="preserve">  M_vector &lt;- rep(0,max(fg_op2$membership))</w:t>
            </w:r>
          </w:p>
          <w:p w:rsidR="00433387" w:rsidRDefault="00433387" w:rsidP="00433387">
            <w:r>
              <w:t xml:space="preserve">  </w:t>
            </w:r>
          </w:p>
          <w:p w:rsidR="00433387" w:rsidRDefault="00433387" w:rsidP="00433387">
            <w:r>
              <w:t xml:space="preserve">  for (i in 1:30) {</w:t>
            </w:r>
          </w:p>
          <w:p w:rsidR="00433387" w:rsidRDefault="00433387" w:rsidP="00433387">
            <w:r>
              <w:t xml:space="preserve">    m_vector &lt;- rep(0,max(fg_op2$membership))</w:t>
            </w:r>
          </w:p>
          <w:p w:rsidR="00433387" w:rsidRDefault="00433387" w:rsidP="00433387">
            <w:r>
              <w:t xml:space="preserve">    member &lt;- fg_op2$membership [[which(V(GCCfinal)$name == attributes(sorted_prob)[[1]][i])]]</w:t>
            </w:r>
          </w:p>
          <w:p w:rsidR="00433387" w:rsidRDefault="00433387" w:rsidP="00433387">
            <w:r>
              <w:t xml:space="preserve">    m_vector[[member]] &lt;- 1</w:t>
            </w:r>
          </w:p>
          <w:p w:rsidR="00433387" w:rsidRDefault="00433387" w:rsidP="00433387">
            <w:r>
              <w:t xml:space="preserve">    v_prob &lt;- sorted_prob[[i]]</w:t>
            </w:r>
          </w:p>
          <w:p w:rsidR="00433387" w:rsidRDefault="00433387" w:rsidP="00433387">
            <w:r>
              <w:t xml:space="preserve">    M_vector &lt;- M_vector + v_prob*m_vector</w:t>
            </w:r>
          </w:p>
          <w:p w:rsidR="00433387" w:rsidRDefault="00433387" w:rsidP="00433387">
            <w:r>
              <w:t xml:space="preserve">  }</w:t>
            </w:r>
          </w:p>
          <w:p w:rsidR="00433387" w:rsidRDefault="00433387" w:rsidP="00433387">
            <w:r>
              <w:t xml:space="preserve">  </w:t>
            </w:r>
          </w:p>
          <w:p w:rsidR="00433387" w:rsidRDefault="00433387" w:rsidP="00433387">
            <w:r>
              <w:t xml:space="preserve">  title &lt;- paste("Node : ",node_id,"  M-vector")</w:t>
            </w:r>
          </w:p>
          <w:p w:rsidR="00433387" w:rsidRDefault="00433387" w:rsidP="00433387">
            <w:r>
              <w:t xml:space="preserve">  plot(M_vector, main=title)</w:t>
            </w:r>
          </w:p>
          <w:p w:rsidR="00433387" w:rsidRDefault="00433387" w:rsidP="00433387">
            <w:r>
              <w:t xml:space="preserve">  </w:t>
            </w:r>
          </w:p>
          <w:p w:rsidR="005B0051" w:rsidRDefault="00433387" w:rsidP="00433387">
            <w:r>
              <w:t>}</w:t>
            </w:r>
          </w:p>
        </w:tc>
      </w:tr>
    </w:tbl>
    <w:p w:rsidR="0060573E" w:rsidRDefault="0060573E" w:rsidP="00AB6090"/>
    <w:p w:rsidR="005B0051" w:rsidRDefault="005B0051" w:rsidP="005B0051">
      <w:pPr>
        <w:keepNext/>
      </w:pPr>
      <w:r>
        <w:rPr>
          <w:noProof/>
          <w:lang w:eastAsia="ko-KR"/>
        </w:rPr>
        <w:drawing>
          <wp:inline distT="0" distB="0" distL="0" distR="0" wp14:anchorId="3B8F06A0" wp14:editId="78FDEB68">
            <wp:extent cx="5943600" cy="695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rsidR="0060573E" w:rsidRDefault="005B0051" w:rsidP="005B0051">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20</w:t>
      </w:r>
      <w:r w:rsidR="00E967F5">
        <w:rPr>
          <w:noProof/>
        </w:rPr>
        <w:fldChar w:fldCharType="end"/>
      </w:r>
      <w:r>
        <w:t>-Process of determining threshold</w:t>
      </w:r>
    </w:p>
    <w:p w:rsidR="0060573E" w:rsidRDefault="00882007" w:rsidP="00AB6090">
      <w:r>
        <w:lastRenderedPageBreak/>
        <w:t>For determining threshold, we created the process in Figure 20. First, we calculate M-vectors of all vertices. And get 2 highest probabilities of each M-vector. And then, we calculated difference between 1</w:t>
      </w:r>
      <w:r w:rsidRPr="00882007">
        <w:rPr>
          <w:vertAlign w:val="superscript"/>
        </w:rPr>
        <w:t>st</w:t>
      </w:r>
      <w:r>
        <w:t xml:space="preserve"> and 2</w:t>
      </w:r>
      <w:r w:rsidRPr="00882007">
        <w:rPr>
          <w:vertAlign w:val="superscript"/>
        </w:rPr>
        <w:t>nd</w:t>
      </w:r>
      <w:r>
        <w:t xml:space="preserve"> probabilities. And plot the graph of difference and determine which threshold is appropriate.</w:t>
      </w:r>
    </w:p>
    <w:p w:rsidR="00E74B89" w:rsidRDefault="00E74B89" w:rsidP="00DE3C0E">
      <w:pPr>
        <w:keepNext/>
        <w:jc w:val="center"/>
      </w:pPr>
      <w:r>
        <w:rPr>
          <w:noProof/>
          <w:lang w:eastAsia="ko-KR"/>
        </w:rPr>
        <w:drawing>
          <wp:inline distT="0" distB="0" distL="0" distR="0">
            <wp:extent cx="5753100" cy="4674394"/>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0960" cy="4688905"/>
                    </a:xfrm>
                    <a:prstGeom prst="rect">
                      <a:avLst/>
                    </a:prstGeom>
                    <a:noFill/>
                    <a:ln>
                      <a:noFill/>
                    </a:ln>
                  </pic:spPr>
                </pic:pic>
              </a:graphicData>
            </a:graphic>
          </wp:inline>
        </w:drawing>
      </w:r>
    </w:p>
    <w:p w:rsidR="0060573E" w:rsidRDefault="00E74B89" w:rsidP="00E74B89">
      <w:pPr>
        <w:pStyle w:val="Caption"/>
        <w:jc w:val="center"/>
      </w:pPr>
      <w:r>
        <w:t xml:space="preserve">Figure </w:t>
      </w:r>
      <w:r w:rsidR="00E967F5">
        <w:fldChar w:fldCharType="begin"/>
      </w:r>
      <w:r w:rsidR="00E967F5">
        <w:instrText xml:space="preserve"> SEQ Figure \* ARABIC </w:instrText>
      </w:r>
      <w:r w:rsidR="00E967F5">
        <w:fldChar w:fldCharType="separate"/>
      </w:r>
      <w:r w:rsidR="00051701">
        <w:rPr>
          <w:noProof/>
        </w:rPr>
        <w:t>21</w:t>
      </w:r>
      <w:r w:rsidR="00E967F5">
        <w:rPr>
          <w:noProof/>
        </w:rPr>
        <w:fldChar w:fldCharType="end"/>
      </w:r>
      <w:r>
        <w:t>-Difference of 1st and 2nd highest probabilities distribution</w:t>
      </w:r>
    </w:p>
    <w:p w:rsidR="00E74B89" w:rsidRDefault="00E74B89" w:rsidP="00E74B89">
      <w:pPr>
        <w:rPr>
          <w:lang w:eastAsia="ko-KR"/>
        </w:rPr>
      </w:pPr>
      <w:r>
        <w:rPr>
          <w:rFonts w:hint="eastAsia"/>
          <w:lang w:eastAsia="ko-KR"/>
        </w:rPr>
        <w:t>In</w:t>
      </w:r>
      <w:r>
        <w:rPr>
          <w:lang w:eastAsia="ko-KR"/>
        </w:rPr>
        <w:t xml:space="preserve"> Figure 21, we observed the distribution of probabilities differences. The reason why we plot the difference value is low difference means that the node can be belonging multiple communities with higher probability. So our interest of finding nodes which may be belonging multiple communities is a low probability area, red squared area in Figure 21. And we recalculate M-vector of 5 nodes which difference is the lowest.</w:t>
      </w:r>
    </w:p>
    <w:p w:rsidR="00051701" w:rsidRDefault="00051701" w:rsidP="00051701">
      <w:pPr>
        <w:keepNext/>
        <w:jc w:val="center"/>
      </w:pPr>
      <w:r>
        <w:rPr>
          <w:noProof/>
          <w:lang w:eastAsia="ko-KR"/>
        </w:rPr>
        <w:drawing>
          <wp:inline distT="0" distB="0" distL="0" distR="0" wp14:anchorId="599D3F77" wp14:editId="00989E5D">
            <wp:extent cx="5019675" cy="295275"/>
            <wp:effectExtent l="0" t="0" r="9525" b="952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9675" cy="295275"/>
                    </a:xfrm>
                    <a:prstGeom prst="rect">
                      <a:avLst/>
                    </a:prstGeom>
                  </pic:spPr>
                </pic:pic>
              </a:graphicData>
            </a:graphic>
          </wp:inline>
        </w:drawing>
      </w:r>
    </w:p>
    <w:p w:rsidR="00051701" w:rsidRDefault="00051701" w:rsidP="00051701">
      <w:pPr>
        <w:pStyle w:val="Caption"/>
        <w:jc w:val="center"/>
      </w:pPr>
      <w:r>
        <w:t xml:space="preserve">Figure </w:t>
      </w:r>
      <w:r w:rsidR="00E967F5">
        <w:fldChar w:fldCharType="begin"/>
      </w:r>
      <w:r w:rsidR="00E967F5">
        <w:instrText xml:space="preserve"> SEQ Figure \* ARABIC </w:instrText>
      </w:r>
      <w:r w:rsidR="00E967F5">
        <w:fldChar w:fldCharType="separate"/>
      </w:r>
      <w:r>
        <w:rPr>
          <w:noProof/>
        </w:rPr>
        <w:t>22</w:t>
      </w:r>
      <w:r w:rsidR="00E967F5">
        <w:rPr>
          <w:noProof/>
        </w:rPr>
        <w:fldChar w:fldCharType="end"/>
      </w:r>
      <w:r>
        <w:t>-Lowest 5 difference of probabilities</w:t>
      </w:r>
    </w:p>
    <w:p w:rsidR="00051701" w:rsidRPr="00051701" w:rsidRDefault="00FF6BFF" w:rsidP="00051701">
      <w:pPr>
        <w:rPr>
          <w:lang w:eastAsia="ko-KR"/>
        </w:rPr>
      </w:pPr>
      <w:r>
        <w:rPr>
          <w:rFonts w:hint="eastAsia"/>
          <w:lang w:eastAsia="ko-KR"/>
        </w:rPr>
        <w:t>W</w:t>
      </w:r>
      <w:r>
        <w:rPr>
          <w:lang w:eastAsia="ko-KR"/>
        </w:rPr>
        <w:t xml:space="preserve">hen we observed some M-vectors, we found that most of case which belonging to one community seem to have around 20-30% probability to one dominant community. So we think that if the node belongs to 2 or multiple communities, the probability will be divided. Therefore, we think that 0.1 is the appropriate </w:t>
      </w:r>
      <w:r w:rsidR="00FE3BAF">
        <w:rPr>
          <w:lang w:eastAsia="ko-KR"/>
        </w:rPr>
        <w:t>threshold. We will check that our assumption is correct.</w:t>
      </w:r>
    </w:p>
    <w:p w:rsidR="00051701" w:rsidRDefault="00051701" w:rsidP="00051701">
      <w:pPr>
        <w:keepNext/>
        <w:jc w:val="center"/>
      </w:pPr>
      <w:r>
        <w:rPr>
          <w:noProof/>
          <w:lang w:eastAsia="ko-KR"/>
        </w:rPr>
        <w:lastRenderedPageBreak/>
        <w:drawing>
          <wp:inline distT="0" distB="0" distL="0" distR="0" wp14:anchorId="25E5A6C6" wp14:editId="763BB4D2">
            <wp:extent cx="4320000" cy="2926452"/>
            <wp:effectExtent l="0" t="0" r="4445" b="762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0000" cy="2926452"/>
                    </a:xfrm>
                    <a:prstGeom prst="rect">
                      <a:avLst/>
                    </a:prstGeom>
                    <a:noFill/>
                    <a:ln>
                      <a:noFill/>
                    </a:ln>
                  </pic:spPr>
                </pic:pic>
              </a:graphicData>
            </a:graphic>
          </wp:inline>
        </w:drawing>
      </w:r>
    </w:p>
    <w:p w:rsidR="00E74B89" w:rsidRDefault="00051701" w:rsidP="00051701">
      <w:pPr>
        <w:pStyle w:val="Caption"/>
        <w:jc w:val="center"/>
        <w:rPr>
          <w:noProof/>
          <w:lang w:eastAsia="ko-KR"/>
        </w:rPr>
      </w:pPr>
      <w:r>
        <w:t xml:space="preserve">Figure </w:t>
      </w:r>
      <w:r w:rsidR="00E967F5">
        <w:fldChar w:fldCharType="begin"/>
      </w:r>
      <w:r w:rsidR="00E967F5">
        <w:instrText xml:space="preserve"> SEQ Figure \* ARABIC </w:instrText>
      </w:r>
      <w:r w:rsidR="00E967F5">
        <w:fldChar w:fldCharType="separate"/>
      </w:r>
      <w:r>
        <w:rPr>
          <w:noProof/>
        </w:rPr>
        <w:t>23</w:t>
      </w:r>
      <w:r w:rsidR="00E967F5">
        <w:rPr>
          <w:noProof/>
        </w:rPr>
        <w:fldChar w:fldCharType="end"/>
      </w:r>
      <w:r>
        <w:t>-M-vector Node 9784</w:t>
      </w:r>
    </w:p>
    <w:p w:rsidR="00051701" w:rsidRDefault="00433387" w:rsidP="00051701">
      <w:pPr>
        <w:rPr>
          <w:noProof/>
          <w:lang w:eastAsia="ko-KR"/>
        </w:rPr>
      </w:pPr>
      <w:r>
        <w:rPr>
          <w:rFonts w:hint="eastAsia"/>
          <w:noProof/>
          <w:lang w:eastAsia="ko-KR"/>
        </w:rPr>
        <w:t xml:space="preserve">The first lowest difference case was node 9784. </w:t>
      </w:r>
      <w:r>
        <w:rPr>
          <w:noProof/>
          <w:lang w:eastAsia="ko-KR"/>
        </w:rPr>
        <w:t>The highest probability was about 0.22 and the next highest probability was about 0.15. Rest of probabilities were almost close to 0. So we could determine this 9784 node may belongs to community 1 and 7.</w:t>
      </w:r>
    </w:p>
    <w:p w:rsidR="00051701" w:rsidRDefault="00051701" w:rsidP="00051701">
      <w:pPr>
        <w:keepNext/>
        <w:jc w:val="center"/>
      </w:pPr>
      <w:r>
        <w:rPr>
          <w:noProof/>
          <w:lang w:eastAsia="ko-KR"/>
        </w:rPr>
        <w:drawing>
          <wp:inline distT="0" distB="0" distL="0" distR="0" wp14:anchorId="0D603570" wp14:editId="3EEEAF9A">
            <wp:extent cx="4320000" cy="2884808"/>
            <wp:effectExtent l="0" t="0" r="444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0000" cy="2884808"/>
                    </a:xfrm>
                    <a:prstGeom prst="rect">
                      <a:avLst/>
                    </a:prstGeom>
                    <a:noFill/>
                    <a:ln>
                      <a:noFill/>
                    </a:ln>
                  </pic:spPr>
                </pic:pic>
              </a:graphicData>
            </a:graphic>
          </wp:inline>
        </w:drawing>
      </w:r>
    </w:p>
    <w:p w:rsidR="00051701" w:rsidRDefault="00051701" w:rsidP="00051701">
      <w:pPr>
        <w:pStyle w:val="Caption"/>
        <w:jc w:val="center"/>
        <w:rPr>
          <w:noProof/>
          <w:lang w:eastAsia="ko-KR"/>
        </w:rPr>
      </w:pPr>
      <w:r>
        <w:t xml:space="preserve">Figure </w:t>
      </w:r>
      <w:r w:rsidR="00E967F5">
        <w:fldChar w:fldCharType="begin"/>
      </w:r>
      <w:r w:rsidR="00E967F5">
        <w:instrText xml:space="preserve"> SEQ Figure \* ARABIC </w:instrText>
      </w:r>
      <w:r w:rsidR="00E967F5">
        <w:fldChar w:fldCharType="separate"/>
      </w:r>
      <w:r>
        <w:rPr>
          <w:noProof/>
        </w:rPr>
        <w:t>24</w:t>
      </w:r>
      <w:r w:rsidR="00E967F5">
        <w:rPr>
          <w:noProof/>
        </w:rPr>
        <w:fldChar w:fldCharType="end"/>
      </w:r>
      <w:r>
        <w:t>-M-vector Node 7141</w:t>
      </w:r>
    </w:p>
    <w:p w:rsidR="00433387" w:rsidRDefault="00433387" w:rsidP="00433387">
      <w:pPr>
        <w:rPr>
          <w:noProof/>
          <w:lang w:eastAsia="ko-KR"/>
        </w:rPr>
      </w:pPr>
      <w:r>
        <w:rPr>
          <w:rFonts w:hint="eastAsia"/>
          <w:noProof/>
          <w:lang w:eastAsia="ko-KR"/>
        </w:rPr>
        <w:t xml:space="preserve">The </w:t>
      </w:r>
      <w:r>
        <w:rPr>
          <w:noProof/>
          <w:lang w:eastAsia="ko-KR"/>
        </w:rPr>
        <w:t>second</w:t>
      </w:r>
      <w:r>
        <w:rPr>
          <w:rFonts w:hint="eastAsia"/>
          <w:noProof/>
          <w:lang w:eastAsia="ko-KR"/>
        </w:rPr>
        <w:t xml:space="preserve"> lowest difference case was node </w:t>
      </w:r>
      <w:r>
        <w:rPr>
          <w:noProof/>
          <w:lang w:eastAsia="ko-KR"/>
        </w:rPr>
        <w:t>7141</w:t>
      </w:r>
      <w:r>
        <w:rPr>
          <w:rFonts w:hint="eastAsia"/>
          <w:noProof/>
          <w:lang w:eastAsia="ko-KR"/>
        </w:rPr>
        <w:t xml:space="preserve">. </w:t>
      </w:r>
      <w:r>
        <w:rPr>
          <w:noProof/>
          <w:lang w:eastAsia="ko-KR"/>
        </w:rPr>
        <w:t>The highest probability was about 0.19 and the next highest probability was about 0.13. The probabilites of community 2 and 6 were about 0.04 and rest of probabilities were close to 0. So we could determine this 7141 node may belongs to community 1 and 7.</w:t>
      </w:r>
    </w:p>
    <w:p w:rsidR="00051701" w:rsidRPr="00433387" w:rsidRDefault="00051701" w:rsidP="00051701">
      <w:pPr>
        <w:rPr>
          <w:noProof/>
          <w:lang w:eastAsia="ko-KR"/>
        </w:rPr>
      </w:pPr>
    </w:p>
    <w:p w:rsidR="00051701" w:rsidRDefault="00051701" w:rsidP="00051701">
      <w:pPr>
        <w:keepNext/>
        <w:jc w:val="center"/>
      </w:pPr>
      <w:r>
        <w:rPr>
          <w:noProof/>
          <w:lang w:eastAsia="ko-KR"/>
        </w:rPr>
        <w:lastRenderedPageBreak/>
        <w:drawing>
          <wp:inline distT="0" distB="0" distL="0" distR="0" wp14:anchorId="3697C86E" wp14:editId="77F0EF1D">
            <wp:extent cx="4320000" cy="2880000"/>
            <wp:effectExtent l="0" t="0" r="4445"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inline>
        </w:drawing>
      </w:r>
    </w:p>
    <w:p w:rsidR="00051701" w:rsidRDefault="00051701" w:rsidP="00051701">
      <w:pPr>
        <w:pStyle w:val="Caption"/>
        <w:jc w:val="center"/>
        <w:rPr>
          <w:noProof/>
          <w:lang w:eastAsia="ko-KR"/>
        </w:rPr>
      </w:pPr>
      <w:r>
        <w:t xml:space="preserve">Figure </w:t>
      </w:r>
      <w:r w:rsidR="00E967F5">
        <w:fldChar w:fldCharType="begin"/>
      </w:r>
      <w:r w:rsidR="00E967F5">
        <w:instrText xml:space="preserve"> SEQ Figure \* ARABIC </w:instrText>
      </w:r>
      <w:r w:rsidR="00E967F5">
        <w:fldChar w:fldCharType="separate"/>
      </w:r>
      <w:r>
        <w:rPr>
          <w:noProof/>
        </w:rPr>
        <w:t>25</w:t>
      </w:r>
      <w:r w:rsidR="00E967F5">
        <w:rPr>
          <w:noProof/>
        </w:rPr>
        <w:fldChar w:fldCharType="end"/>
      </w:r>
      <w:r>
        <w:t>-M-vector Node 9765</w:t>
      </w:r>
    </w:p>
    <w:p w:rsidR="00433387" w:rsidRDefault="00433387" w:rsidP="00433387">
      <w:pPr>
        <w:rPr>
          <w:noProof/>
          <w:lang w:eastAsia="ko-KR"/>
        </w:rPr>
      </w:pPr>
      <w:r>
        <w:rPr>
          <w:rFonts w:hint="eastAsia"/>
          <w:noProof/>
          <w:lang w:eastAsia="ko-KR"/>
        </w:rPr>
        <w:t xml:space="preserve">The </w:t>
      </w:r>
      <w:r>
        <w:rPr>
          <w:noProof/>
          <w:lang w:eastAsia="ko-KR"/>
        </w:rPr>
        <w:t>third</w:t>
      </w:r>
      <w:r>
        <w:rPr>
          <w:rFonts w:hint="eastAsia"/>
          <w:noProof/>
          <w:lang w:eastAsia="ko-KR"/>
        </w:rPr>
        <w:t xml:space="preserve"> lowest difference case was node </w:t>
      </w:r>
      <w:r>
        <w:rPr>
          <w:noProof/>
          <w:lang w:eastAsia="ko-KR"/>
        </w:rPr>
        <w:t>9765</w:t>
      </w:r>
      <w:r>
        <w:rPr>
          <w:rFonts w:hint="eastAsia"/>
          <w:noProof/>
          <w:lang w:eastAsia="ko-KR"/>
        </w:rPr>
        <w:t xml:space="preserve">. </w:t>
      </w:r>
      <w:r>
        <w:rPr>
          <w:noProof/>
          <w:lang w:eastAsia="ko-KR"/>
        </w:rPr>
        <w:t>The highest probability was about 0.19 and the next highest probability was about 0.11. The probabilites of community 3, 6, and 8 were about 0.025 and rest of probabilities were close to 0. So we could determine this 9765 node may belongs to community 1 and 7.</w:t>
      </w:r>
    </w:p>
    <w:p w:rsidR="00051701" w:rsidRPr="00433387" w:rsidRDefault="00051701" w:rsidP="00051701">
      <w:pPr>
        <w:rPr>
          <w:lang w:eastAsia="ko-KR"/>
        </w:rPr>
      </w:pPr>
    </w:p>
    <w:p w:rsidR="00051701" w:rsidRDefault="00051701" w:rsidP="00051701">
      <w:pPr>
        <w:keepNext/>
        <w:jc w:val="center"/>
      </w:pPr>
      <w:r>
        <w:rPr>
          <w:noProof/>
          <w:lang w:eastAsia="ko-KR"/>
        </w:rPr>
        <w:drawing>
          <wp:inline distT="0" distB="0" distL="0" distR="0" wp14:anchorId="3F7F0888" wp14:editId="0777152A">
            <wp:extent cx="4320000" cy="2880000"/>
            <wp:effectExtent l="0" t="0" r="4445"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inline>
        </w:drawing>
      </w:r>
    </w:p>
    <w:p w:rsidR="00051701" w:rsidRDefault="00051701" w:rsidP="00051701">
      <w:pPr>
        <w:pStyle w:val="Caption"/>
        <w:jc w:val="center"/>
        <w:rPr>
          <w:lang w:eastAsia="ko-KR"/>
        </w:rPr>
      </w:pPr>
      <w:r>
        <w:t xml:space="preserve">Figure </w:t>
      </w:r>
      <w:r w:rsidR="00E967F5">
        <w:fldChar w:fldCharType="begin"/>
      </w:r>
      <w:r w:rsidR="00E967F5">
        <w:instrText xml:space="preserve"> SEQ Figure \* ARABIC </w:instrText>
      </w:r>
      <w:r w:rsidR="00E967F5">
        <w:fldChar w:fldCharType="separate"/>
      </w:r>
      <w:r>
        <w:rPr>
          <w:noProof/>
        </w:rPr>
        <w:t>26</w:t>
      </w:r>
      <w:r w:rsidR="00E967F5">
        <w:rPr>
          <w:noProof/>
        </w:rPr>
        <w:fldChar w:fldCharType="end"/>
      </w:r>
      <w:r>
        <w:t>-M-vector Node 4509</w:t>
      </w:r>
    </w:p>
    <w:p w:rsidR="00433387" w:rsidRDefault="00433387" w:rsidP="00433387">
      <w:pPr>
        <w:rPr>
          <w:noProof/>
          <w:lang w:eastAsia="ko-KR"/>
        </w:rPr>
      </w:pPr>
      <w:r>
        <w:rPr>
          <w:rFonts w:hint="eastAsia"/>
          <w:noProof/>
          <w:lang w:eastAsia="ko-KR"/>
        </w:rPr>
        <w:t xml:space="preserve">The </w:t>
      </w:r>
      <w:r>
        <w:rPr>
          <w:noProof/>
          <w:lang w:eastAsia="ko-KR"/>
        </w:rPr>
        <w:t>fourth</w:t>
      </w:r>
      <w:r>
        <w:rPr>
          <w:rFonts w:hint="eastAsia"/>
          <w:noProof/>
          <w:lang w:eastAsia="ko-KR"/>
        </w:rPr>
        <w:t xml:space="preserve"> lowest difference case was node </w:t>
      </w:r>
      <w:r>
        <w:rPr>
          <w:noProof/>
          <w:lang w:eastAsia="ko-KR"/>
        </w:rPr>
        <w:t>4509</w:t>
      </w:r>
      <w:r>
        <w:rPr>
          <w:rFonts w:hint="eastAsia"/>
          <w:noProof/>
          <w:lang w:eastAsia="ko-KR"/>
        </w:rPr>
        <w:t xml:space="preserve">. </w:t>
      </w:r>
      <w:r>
        <w:rPr>
          <w:noProof/>
          <w:lang w:eastAsia="ko-KR"/>
        </w:rPr>
        <w:t>The highest probability was about 0.19 and the next highest probability was about 0.099. The probabilites of community 4 and 6 were about 0.04 and rest of probabilities were close to 0. So we could determine this 4509 node may belongs to community 1 and 7.</w:t>
      </w:r>
    </w:p>
    <w:p w:rsidR="00051701" w:rsidRDefault="00051701" w:rsidP="00051701">
      <w:pPr>
        <w:keepNext/>
        <w:jc w:val="center"/>
      </w:pPr>
      <w:r>
        <w:rPr>
          <w:rFonts w:hint="eastAsia"/>
          <w:noProof/>
          <w:lang w:eastAsia="ko-KR"/>
        </w:rPr>
        <w:lastRenderedPageBreak/>
        <w:drawing>
          <wp:inline distT="0" distB="0" distL="0" distR="0" wp14:anchorId="1BA8D84C" wp14:editId="377E924F">
            <wp:extent cx="4320000" cy="2880000"/>
            <wp:effectExtent l="0" t="0" r="4445"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inline>
        </w:drawing>
      </w:r>
    </w:p>
    <w:p w:rsidR="00051701" w:rsidRDefault="00051701" w:rsidP="00051701">
      <w:pPr>
        <w:pStyle w:val="Caption"/>
        <w:jc w:val="center"/>
      </w:pPr>
      <w:r>
        <w:t xml:space="preserve">Figure </w:t>
      </w:r>
      <w:r w:rsidR="00E967F5">
        <w:fldChar w:fldCharType="begin"/>
      </w:r>
      <w:r w:rsidR="00E967F5">
        <w:instrText xml:space="preserve"> SEQ Figure \* ARABIC </w:instrText>
      </w:r>
      <w:r w:rsidR="00E967F5">
        <w:fldChar w:fldCharType="separate"/>
      </w:r>
      <w:r>
        <w:rPr>
          <w:noProof/>
        </w:rPr>
        <w:t>27</w:t>
      </w:r>
      <w:r w:rsidR="00E967F5">
        <w:rPr>
          <w:noProof/>
        </w:rPr>
        <w:fldChar w:fldCharType="end"/>
      </w:r>
      <w:r>
        <w:t>-M-vector Node 8249</w:t>
      </w:r>
    </w:p>
    <w:p w:rsidR="00433387" w:rsidRDefault="00433387" w:rsidP="00433387">
      <w:pPr>
        <w:rPr>
          <w:noProof/>
          <w:lang w:eastAsia="ko-KR"/>
        </w:rPr>
      </w:pPr>
      <w:r>
        <w:rPr>
          <w:rFonts w:hint="eastAsia"/>
          <w:noProof/>
          <w:lang w:eastAsia="ko-KR"/>
        </w:rPr>
        <w:t xml:space="preserve">The </w:t>
      </w:r>
      <w:r>
        <w:rPr>
          <w:noProof/>
          <w:lang w:eastAsia="ko-KR"/>
        </w:rPr>
        <w:t>fifth</w:t>
      </w:r>
      <w:r>
        <w:rPr>
          <w:rFonts w:hint="eastAsia"/>
          <w:noProof/>
          <w:lang w:eastAsia="ko-KR"/>
        </w:rPr>
        <w:t xml:space="preserve"> lowest difference case was node </w:t>
      </w:r>
      <w:r>
        <w:rPr>
          <w:noProof/>
          <w:lang w:eastAsia="ko-KR"/>
        </w:rPr>
        <w:t>8249</w:t>
      </w:r>
      <w:r>
        <w:rPr>
          <w:rFonts w:hint="eastAsia"/>
          <w:noProof/>
          <w:lang w:eastAsia="ko-KR"/>
        </w:rPr>
        <w:t xml:space="preserve">. </w:t>
      </w:r>
      <w:r>
        <w:rPr>
          <w:noProof/>
          <w:lang w:eastAsia="ko-KR"/>
        </w:rPr>
        <w:t>The highest probability was about 0.2 and the next highest probability was about 0.12. The probabilites of community 1 and 2 were about 0.049, 0.01 and rest of probabilities were close to 0. So we could determine this 8249 node may belongs to community 3 and 6.</w:t>
      </w:r>
    </w:p>
    <w:p w:rsidR="007968A0" w:rsidRPr="00433387" w:rsidRDefault="00490CC2" w:rsidP="00433387">
      <w:pPr>
        <w:rPr>
          <w:lang w:eastAsia="ko-KR"/>
        </w:rPr>
      </w:pPr>
      <w:r>
        <w:rPr>
          <w:rFonts w:hint="eastAsia"/>
          <w:lang w:eastAsia="ko-KR"/>
        </w:rPr>
        <w:t xml:space="preserve">From previous five examples, we observed that </w:t>
      </w:r>
      <w:r>
        <w:rPr>
          <w:lang w:eastAsia="ko-KR"/>
        </w:rPr>
        <w:t>4 cases except 4509 fourth case were satisfied the threshold 0.1 (10%) of our assumption. However, in the 4509 node case, the second highest probability was close to 0.1. So we think that we can find multiple communities with threshold 0.1. And the other interesting thing is that all examples seem to belong to two communities. We could not find any node which belongs to three or more communities.</w:t>
      </w:r>
    </w:p>
    <w:sectPr w:rsidR="007968A0" w:rsidRPr="004333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7F5" w:rsidRDefault="00E967F5" w:rsidP="00BF1CDD">
      <w:pPr>
        <w:spacing w:after="0" w:line="240" w:lineRule="auto"/>
      </w:pPr>
      <w:r>
        <w:separator/>
      </w:r>
    </w:p>
  </w:endnote>
  <w:endnote w:type="continuationSeparator" w:id="0">
    <w:p w:rsidR="00E967F5" w:rsidRDefault="00E967F5" w:rsidP="00BF1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7F5" w:rsidRDefault="00E967F5" w:rsidP="00BF1CDD">
      <w:pPr>
        <w:spacing w:after="0" w:line="240" w:lineRule="auto"/>
      </w:pPr>
      <w:r>
        <w:separator/>
      </w:r>
    </w:p>
  </w:footnote>
  <w:footnote w:type="continuationSeparator" w:id="0">
    <w:p w:rsidR="00E967F5" w:rsidRDefault="00E967F5" w:rsidP="00BF1C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218"/>
    <w:rsid w:val="00051701"/>
    <w:rsid w:val="001518FF"/>
    <w:rsid w:val="00204218"/>
    <w:rsid w:val="00267CEB"/>
    <w:rsid w:val="002F3F78"/>
    <w:rsid w:val="00317666"/>
    <w:rsid w:val="003E0BBE"/>
    <w:rsid w:val="00433387"/>
    <w:rsid w:val="00471152"/>
    <w:rsid w:val="00490CC2"/>
    <w:rsid w:val="005661A0"/>
    <w:rsid w:val="005B0051"/>
    <w:rsid w:val="0060573E"/>
    <w:rsid w:val="006C0A04"/>
    <w:rsid w:val="006C7E68"/>
    <w:rsid w:val="006E1338"/>
    <w:rsid w:val="00705009"/>
    <w:rsid w:val="00717BFF"/>
    <w:rsid w:val="007968A0"/>
    <w:rsid w:val="00882007"/>
    <w:rsid w:val="00A039CA"/>
    <w:rsid w:val="00A10754"/>
    <w:rsid w:val="00A17A3C"/>
    <w:rsid w:val="00AB6090"/>
    <w:rsid w:val="00AC6D43"/>
    <w:rsid w:val="00AE2E7A"/>
    <w:rsid w:val="00B64E86"/>
    <w:rsid w:val="00BF1CDD"/>
    <w:rsid w:val="00C42B97"/>
    <w:rsid w:val="00CC0636"/>
    <w:rsid w:val="00CD5BAC"/>
    <w:rsid w:val="00DE3C0E"/>
    <w:rsid w:val="00E74B89"/>
    <w:rsid w:val="00E967F5"/>
    <w:rsid w:val="00ED1595"/>
    <w:rsid w:val="00FE3BAF"/>
    <w:rsid w:val="00FF6B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A234F"/>
  <w15:chartTrackingRefBased/>
  <w15:docId w15:val="{2F692563-17EF-4A5B-B9BC-A6EBF284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E7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B6090"/>
    <w:rPr>
      <w:color w:val="808080"/>
    </w:rPr>
  </w:style>
  <w:style w:type="paragraph" w:styleId="Header">
    <w:name w:val="header"/>
    <w:basedOn w:val="Normal"/>
    <w:link w:val="HeaderChar"/>
    <w:uiPriority w:val="99"/>
    <w:unhideWhenUsed/>
    <w:rsid w:val="00BF1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CDD"/>
  </w:style>
  <w:style w:type="paragraph" w:styleId="Footer">
    <w:name w:val="footer"/>
    <w:basedOn w:val="Normal"/>
    <w:link w:val="FooterChar"/>
    <w:uiPriority w:val="99"/>
    <w:unhideWhenUsed/>
    <w:rsid w:val="00BF1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832694-6E0D-4743-9C7E-57F8A429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18</Pages>
  <Words>2084</Words>
  <Characters>11883</Characters>
  <Application>Microsoft Office Word</Application>
  <DocSecurity>0</DocSecurity>
  <Lines>99</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subject/>
  <dc:creator>PARK, SEYOON</dc:creator>
  <cp:keywords/>
  <dc:description/>
  <cp:lastModifiedBy>DUCK HA HWANG</cp:lastModifiedBy>
  <cp:revision>22</cp:revision>
  <dcterms:created xsi:type="dcterms:W3CDTF">2015-05-20T01:53:00Z</dcterms:created>
  <dcterms:modified xsi:type="dcterms:W3CDTF">2017-06-27T23:43:00Z</dcterms:modified>
</cp:coreProperties>
</file>