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KUIS FORMATIF</w:t>
        <w:br/>
        <w:t>PERTEMUAN 06 – NESTED LOOP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Algoritma dan Pemrograman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Nama</w:t>
            </w:r>
          </w:p>
        </w:tc>
        <w:tc>
          <w:tcPr>
            <w:tcW w:type="dxa" w:w="4419"/>
          </w:tcPr>
          <w:p>
            <w:r>
              <w:t>Siti Fitriani</w:t>
            </w:r>
          </w:p>
        </w:tc>
      </w:tr>
      <w:tr>
        <w:tc>
          <w:tcPr>
            <w:tcW w:type="dxa" w:w="4419"/>
          </w:tcPr>
          <w:p>
            <w:r>
              <w:t>NIM</w:t>
            </w:r>
          </w:p>
        </w:tc>
        <w:tc>
          <w:tcPr>
            <w:tcW w:type="dxa" w:w="4419"/>
          </w:tcPr>
          <w:p>
            <w:r>
              <w:t>2225250213</w:t>
            </w:r>
          </w:p>
        </w:tc>
      </w:tr>
      <w:tr>
        <w:tc>
          <w:tcPr>
            <w:tcW w:type="dxa" w:w="4419"/>
          </w:tcPr>
          <w:p>
            <w:r>
              <w:t>Kelas</w:t>
            </w:r>
          </w:p>
        </w:tc>
        <w:tc>
          <w:tcPr>
            <w:tcW w:type="dxa" w:w="4419"/>
          </w:tcPr>
          <w:p>
            <w:r>
              <w:t>3B</w:t>
            </w:r>
          </w:p>
        </w:tc>
      </w:tr>
      <w:tr>
        <w:tc>
          <w:tcPr>
            <w:tcW w:type="dxa" w:w="4419"/>
          </w:tcPr>
          <w:p>
            <w:r>
              <w:t>Program Studi</w:t>
            </w:r>
          </w:p>
        </w:tc>
        <w:tc>
          <w:tcPr>
            <w:tcW w:type="dxa" w:w="4419"/>
          </w:tcPr>
          <w:p>
            <w:r>
              <w:t>Pendidikan Matematika</w:t>
            </w:r>
          </w:p>
        </w:tc>
      </w:tr>
    </w:tbl>
    <w:p/>
    <w:p>
      <w:r>
        <w:rPr>
          <w:b/>
          <w:sz w:val="26"/>
        </w:rPr>
        <w:t>11. Kuis Formatif</w:t>
      </w:r>
    </w:p>
    <w:p>
      <w:pPr>
        <w:spacing w:after="160"/>
      </w:pPr>
      <w:r>
        <w:t>Jawab tanpa menjalankan kode terlebih dahulu.</w:t>
      </w:r>
    </w:p>
    <w:p>
      <w:pPr>
        <w:spacing w:before="120" w:after="60"/>
      </w:pPr>
      <w:r>
        <w:rPr>
          <w:b/>
        </w:rPr>
        <w:t>1. Jika loop luar berjalan 4 kali dan loop dalam 6 kali, berapa total iterasi badan loop dalam?</w:t>
      </w:r>
    </w:p>
    <w:p>
      <w:pPr>
        <w:spacing w:after="100"/>
        <w:ind w:left="283"/>
      </w:pPr>
      <w:r>
        <w:t>Jawaban: 24 kali.</w:t>
        <w:br/>
        <w:t>Penjelasan: total iterasi = 4 × 6 = 24.</w:t>
      </w:r>
    </w:p>
    <w:p>
      <w:pPr>
        <w:spacing w:before="120" w:after="60"/>
      </w:pPr>
      <w:r>
        <w:rPr>
          <w:b/>
        </w:rPr>
        <w:t>2. Kapan loop dalam kembali ke nilai awal?</w:t>
      </w:r>
    </w:p>
    <w:p>
      <w:pPr>
        <w:spacing w:after="100"/>
        <w:ind w:left="283"/>
      </w:pPr>
      <w:r>
        <w:t>Jawaban: Loop dalam kembali ke nilai awal setiap kali loop luar berpindah ke iterasi berikutnya. Setelah seluruh nilai j selesai untuk satu nilai i, j akan dimulai kembali dari nilai awal ketika i berubah.</w:t>
      </w:r>
    </w:p>
    <w:p>
      <w:pPr>
        <w:spacing w:before="120" w:after="60"/>
      </w:pPr>
      <w:r>
        <w:rPr>
          <w:b/>
        </w:rPr>
        <w:t>3. Apa fungsi print() setelah loop dalam pada pola simbol?</w:t>
      </w:r>
    </w:p>
    <w:p>
      <w:pPr>
        <w:spacing w:after="100"/>
        <w:ind w:left="283"/>
      </w:pPr>
      <w:r>
        <w:t>Jawaban: Untuk berpindah ke baris berikutnya setelah seluruh simbol pada satu baris selesai dicetak.</w:t>
      </w:r>
    </w:p>
    <w:p>
      <w:pPr>
        <w:spacing w:before="120" w:after="60"/>
      </w:pPr>
      <w:r>
        <w:rPr>
          <w:b/>
        </w:rPr>
        <w:t>4. Di mana total_baris harus diinisialisasi jika jumlah dihitung untuk setiap baris?</w:t>
      </w:r>
    </w:p>
    <w:p>
      <w:pPr>
        <w:spacing w:after="100"/>
        <w:ind w:left="283"/>
      </w:pPr>
      <w:r>
        <w:t>Jawaban: total_baris harus diinisialisasi di dalam loop luar, sebelum loop dalam dimulai. Dengan begitu, jumlah akan di-reset pada setiap baris.</w:t>
      </w:r>
    </w:p>
    <w:p>
      <w:pPr>
        <w:spacing w:before="120" w:after="60"/>
      </w:pPr>
      <w:r>
        <w:rPr>
          <w:b/>
        </w:rPr>
        <w:t>5. Di mana total_semua harus diinisialisasi jika jumlah mencakup seluruh pasangan?</w:t>
      </w:r>
    </w:p>
    <w:p>
      <w:pPr>
        <w:spacing w:after="100"/>
        <w:ind w:left="283"/>
      </w:pPr>
      <w:r>
        <w:t>Jawaban: total_semua harus diinisialisasi sebelum kedua loop dimulai agar nilainya tidak di-reset pada setiap baris atau pasangan.</w:t>
      </w:r>
    </w:p>
    <w:p>
      <w:pPr>
        <w:spacing w:before="120" w:after="60"/>
      </w:pPr>
      <w:r>
        <w:rPr>
          <w:b/>
        </w:rPr>
        <w:t>6. Apa perbedaan counter dengan accumulator?</w:t>
      </w:r>
    </w:p>
    <w:p>
      <w:pPr>
        <w:spacing w:after="100"/>
        <w:ind w:left="283"/>
      </w:pPr>
      <w:r>
        <w:t>Jawaban: Counter digunakan untuk menghitung banyaknya kejadian atau pasangan yang memenuhi kondisi, biasanya bertambah 1. Accumulator digunakan untuk mengumpulkan atau menjumlahkan nilai, misalnya total += nilai.</w:t>
      </w:r>
    </w:p>
    <w:p>
      <w:pPr>
        <w:spacing w:before="120" w:after="60"/>
      </w:pPr>
      <w:r>
        <w:rPr>
          <w:b/>
        </w:rPr>
        <w:t>7. Jika i dan j dari 1 sampai 3, berapa pasangan yang diperiksa?</w:t>
      </w:r>
    </w:p>
    <w:p>
      <w:pPr>
        <w:spacing w:after="100"/>
        <w:ind w:left="283"/>
      </w:pPr>
      <w:r>
        <w:t>Jawaban: 9 pasangan.</w:t>
        <w:br/>
        <w:t>Penjelasan: i memiliki 3 nilai dan j memiliki 3 nilai, sehingga 3 × 3 = 9 pasangan.</w:t>
      </w:r>
    </w:p>
    <w:p>
      <w:pPr>
        <w:spacing w:before="120" w:after="60"/>
      </w:pPr>
      <w:r>
        <w:rPr>
          <w:b/>
        </w:rPr>
        <w:t>8. Bagaimana if dapat digabung dengan nested loop untuk pencacahan?</w:t>
      </w:r>
    </w:p>
    <w:p>
      <w:pPr>
        <w:spacing w:after="100"/>
        <w:ind w:left="283"/>
      </w:pPr>
      <w:r>
        <w:t>Jawaban: if diletakkan di dalam loop dalam untuk memeriksa setiap pasangan. Jika kondisi terpenuhi, counter ditambah 1 menggunakan count += 1.</w:t>
      </w:r>
    </w:p>
    <w:p>
      <w:pPr>
        <w:spacing w:before="120" w:after="60"/>
      </w:pPr>
      <w:r>
        <w:rPr>
          <w:b/>
        </w:rPr>
        <w:t>9. Apa arti working tree clean pada git status?</w:t>
      </w:r>
    </w:p>
    <w:p>
      <w:pPr>
        <w:spacing w:after="100"/>
        <w:ind w:left="283"/>
      </w:pPr>
      <w:r>
        <w:t>Jawaban: Artinya tidak ada perubahan pada file yang belum disimpan dalam commit. Kondisi kerja lokal sudah bersih dari perubahan yang belum di-commit.</w:t>
      </w:r>
    </w:p>
    <w:p>
      <w:pPr>
        <w:spacing w:before="120" w:after="60"/>
      </w:pPr>
      <w:r>
        <w:rPr>
          <w:b/>
        </w:rPr>
        <w:t>10. Perintah apa yang mengirim commit lokal terbaru ke GitHub?</w:t>
      </w:r>
    </w:p>
    <w:p>
      <w:pPr>
        <w:spacing w:after="100"/>
        <w:ind w:left="283"/>
      </w:pPr>
      <w:r>
        <w:t>Jawaban: Perintah yang digunakan adalah git push.</w:t>
      </w:r>
    </w:p>
    <w:p>
      <w:pPr>
        <w:spacing w:before="200"/>
      </w:pPr>
      <w:r>
        <w:rPr>
          <w:i/>
          <w:sz w:val="20"/>
        </w:rPr>
        <w:t>Sumber: Bahan Ajar Algoritma dan Pemrograman Pertemuan 06 – Nested Loop, Pola, Akumulasi, dan Pencacahan.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