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B17A7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📘</w:t>
      </w:r>
      <w:r w:rsidRPr="00322153">
        <w:rPr>
          <w:b/>
          <w:bCs/>
        </w:rPr>
        <w:t xml:space="preserve"> CẤU TRÚC GIÁO TRÌNH: PHÁT TRIỂN ỨNG DỤNG WEB (ASP.NET MVC 5)</w:t>
      </w:r>
    </w:p>
    <w:p w14:paraId="32271871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LỜI NÓI ĐẦU (3–5 trang)</w:t>
      </w:r>
    </w:p>
    <w:p w14:paraId="20E1786D" w14:textId="77777777" w:rsidR="00322153" w:rsidRPr="00322153" w:rsidRDefault="00322153" w:rsidP="00322153">
      <w:pPr>
        <w:numPr>
          <w:ilvl w:val="0"/>
          <w:numId w:val="1"/>
        </w:numPr>
      </w:pPr>
      <w:r w:rsidRPr="00322153">
        <w:t>Giới thiệu tổng quan môn học</w:t>
      </w:r>
    </w:p>
    <w:p w14:paraId="04D5AB1E" w14:textId="77777777" w:rsidR="00322153" w:rsidRPr="00322153" w:rsidRDefault="00322153" w:rsidP="00322153">
      <w:pPr>
        <w:numPr>
          <w:ilvl w:val="0"/>
          <w:numId w:val="1"/>
        </w:numPr>
      </w:pPr>
      <w:r w:rsidRPr="00322153">
        <w:t>Mục tiêu học phần</w:t>
      </w:r>
    </w:p>
    <w:p w14:paraId="1412563F" w14:textId="77777777" w:rsidR="00322153" w:rsidRPr="00322153" w:rsidRDefault="00322153" w:rsidP="00322153">
      <w:pPr>
        <w:numPr>
          <w:ilvl w:val="0"/>
          <w:numId w:val="1"/>
        </w:numPr>
      </w:pPr>
      <w:r w:rsidRPr="00322153">
        <w:t>Đối tượng sử dụng giáo trình</w:t>
      </w:r>
    </w:p>
    <w:p w14:paraId="1E837925" w14:textId="77777777" w:rsidR="00322153" w:rsidRPr="00322153" w:rsidRDefault="00322153" w:rsidP="00322153">
      <w:pPr>
        <w:numPr>
          <w:ilvl w:val="0"/>
          <w:numId w:val="1"/>
        </w:numPr>
      </w:pPr>
      <w:r w:rsidRPr="00322153">
        <w:t>Cách sử dụng tài liệu</w:t>
      </w:r>
    </w:p>
    <w:p w14:paraId="34CB3425" w14:textId="77777777" w:rsidR="00322153" w:rsidRPr="00322153" w:rsidRDefault="00322153" w:rsidP="00322153">
      <w:r w:rsidRPr="00322153">
        <w:pict w14:anchorId="74D1F31C">
          <v:rect id="_x0000_i1091" style="width:0;height:1.5pt" o:hralign="center" o:hrstd="t" o:hr="t" fillcolor="#a0a0a0" stroked="f"/>
        </w:pict>
      </w:r>
    </w:p>
    <w:p w14:paraId="729C2FA7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1. TỔNG QUAN VỀ ỨNG DỤNG WEB &amp; ASP.NET MVC 5 (15–20 trang)</w:t>
      </w:r>
    </w:p>
    <w:p w14:paraId="6CDD0D0E" w14:textId="77777777" w:rsidR="00322153" w:rsidRPr="00322153" w:rsidRDefault="00322153" w:rsidP="00322153">
      <w:pPr>
        <w:numPr>
          <w:ilvl w:val="0"/>
          <w:numId w:val="2"/>
        </w:numPr>
      </w:pPr>
      <w:r w:rsidRPr="00322153">
        <w:t>1.1. Mô hình Client-Server</w:t>
      </w:r>
    </w:p>
    <w:p w14:paraId="774AC7CC" w14:textId="77777777" w:rsidR="00322153" w:rsidRPr="00322153" w:rsidRDefault="00322153" w:rsidP="00322153">
      <w:pPr>
        <w:numPr>
          <w:ilvl w:val="0"/>
          <w:numId w:val="2"/>
        </w:numPr>
      </w:pPr>
      <w:r w:rsidRPr="00322153">
        <w:t>1.2. Giới thiệu ASP.NET MVC 5</w:t>
      </w:r>
    </w:p>
    <w:p w14:paraId="0ADFC4BD" w14:textId="77777777" w:rsidR="00322153" w:rsidRPr="00322153" w:rsidRDefault="00322153" w:rsidP="00322153">
      <w:pPr>
        <w:numPr>
          <w:ilvl w:val="0"/>
          <w:numId w:val="2"/>
        </w:numPr>
      </w:pPr>
      <w:r w:rsidRPr="00322153">
        <w:t>1.3. Cấu trúc dự án MVC (Model–View–Controller)</w:t>
      </w:r>
    </w:p>
    <w:p w14:paraId="458B423A" w14:textId="77777777" w:rsidR="00322153" w:rsidRPr="00322153" w:rsidRDefault="00322153" w:rsidP="00322153">
      <w:pPr>
        <w:numPr>
          <w:ilvl w:val="0"/>
          <w:numId w:val="2"/>
        </w:numPr>
      </w:pPr>
      <w:r w:rsidRPr="00322153">
        <w:t>1.4. Ưu điểm của ASP.NET MVC so với Web Forms</w:t>
      </w:r>
    </w:p>
    <w:p w14:paraId="0A78946C" w14:textId="77777777" w:rsidR="00322153" w:rsidRPr="00322153" w:rsidRDefault="00322153" w:rsidP="00322153">
      <w:pPr>
        <w:numPr>
          <w:ilvl w:val="0"/>
          <w:numId w:val="2"/>
        </w:numPr>
      </w:pPr>
      <w:r w:rsidRPr="00322153">
        <w:rPr>
          <w:b/>
          <w:bCs/>
        </w:rPr>
        <w:t>Ví dụ</w:t>
      </w:r>
      <w:r w:rsidRPr="00322153">
        <w:t>: Hello World với ASP.NET MVC</w:t>
      </w:r>
    </w:p>
    <w:p w14:paraId="4EE2B58C" w14:textId="77777777" w:rsidR="00322153" w:rsidRPr="00322153" w:rsidRDefault="00322153" w:rsidP="00322153">
      <w:r w:rsidRPr="00322153">
        <w:pict w14:anchorId="35687E65">
          <v:rect id="_x0000_i1092" style="width:0;height:1.5pt" o:hralign="center" o:hrstd="t" o:hr="t" fillcolor="#a0a0a0" stroked="f"/>
        </w:pict>
      </w:r>
    </w:p>
    <w:p w14:paraId="6A5B8C2E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2. CONTROLLER TRONG ASP.NET MVC (20–25 trang)</w:t>
      </w:r>
    </w:p>
    <w:p w14:paraId="551DB61F" w14:textId="77777777" w:rsidR="00322153" w:rsidRPr="00322153" w:rsidRDefault="00322153" w:rsidP="00322153">
      <w:pPr>
        <w:numPr>
          <w:ilvl w:val="0"/>
          <w:numId w:val="3"/>
        </w:numPr>
      </w:pPr>
      <w:r w:rsidRPr="00322153">
        <w:t>2.1. Tạo và định nghĩa Controller</w:t>
      </w:r>
    </w:p>
    <w:p w14:paraId="6FE0B54D" w14:textId="77777777" w:rsidR="00322153" w:rsidRPr="00322153" w:rsidRDefault="00322153" w:rsidP="00322153">
      <w:pPr>
        <w:numPr>
          <w:ilvl w:val="0"/>
          <w:numId w:val="3"/>
        </w:numPr>
      </w:pPr>
      <w:r w:rsidRPr="00322153">
        <w:t>2.2. Các phương thức Action</w:t>
      </w:r>
    </w:p>
    <w:p w14:paraId="1A983659" w14:textId="77777777" w:rsidR="00322153" w:rsidRPr="00322153" w:rsidRDefault="00322153" w:rsidP="00322153">
      <w:pPr>
        <w:numPr>
          <w:ilvl w:val="0"/>
          <w:numId w:val="3"/>
        </w:numPr>
      </w:pPr>
      <w:r w:rsidRPr="00322153">
        <w:t>2.3. Điều hướng và định tuyến (Routing)</w:t>
      </w:r>
    </w:p>
    <w:p w14:paraId="5C69B30C" w14:textId="77777777" w:rsidR="00322153" w:rsidRPr="00322153" w:rsidRDefault="00322153" w:rsidP="00322153">
      <w:pPr>
        <w:numPr>
          <w:ilvl w:val="0"/>
          <w:numId w:val="3"/>
        </w:numPr>
      </w:pPr>
      <w:r w:rsidRPr="00322153">
        <w:t>2.4. Tùy chỉnh URL</w:t>
      </w:r>
    </w:p>
    <w:p w14:paraId="5E06AE78" w14:textId="77777777" w:rsidR="00322153" w:rsidRPr="00322153" w:rsidRDefault="00322153" w:rsidP="00322153">
      <w:pPr>
        <w:numPr>
          <w:ilvl w:val="0"/>
          <w:numId w:val="3"/>
        </w:numPr>
      </w:pPr>
      <w:r w:rsidRPr="00322153">
        <w:rPr>
          <w:b/>
          <w:bCs/>
        </w:rPr>
        <w:t>Ví dụ</w:t>
      </w:r>
      <w:r w:rsidRPr="00322153">
        <w:t>: Controller xử lý yêu cầu đăng nhập</w:t>
      </w:r>
    </w:p>
    <w:p w14:paraId="41602D00" w14:textId="77777777" w:rsidR="00322153" w:rsidRPr="00322153" w:rsidRDefault="00322153" w:rsidP="00322153">
      <w:r w:rsidRPr="00322153">
        <w:pict w14:anchorId="04C5C109">
          <v:rect id="_x0000_i1093" style="width:0;height:1.5pt" o:hralign="center" o:hrstd="t" o:hr="t" fillcolor="#a0a0a0" stroked="f"/>
        </w:pict>
      </w:r>
    </w:p>
    <w:p w14:paraId="21AB390F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3. VIEW &amp; RAZOR ENGINE (20–25 trang)</w:t>
      </w:r>
    </w:p>
    <w:p w14:paraId="40B8C90B" w14:textId="77777777" w:rsidR="00322153" w:rsidRPr="00322153" w:rsidRDefault="00322153" w:rsidP="00322153">
      <w:pPr>
        <w:numPr>
          <w:ilvl w:val="0"/>
          <w:numId w:val="4"/>
        </w:numPr>
      </w:pPr>
      <w:r w:rsidRPr="00322153">
        <w:t>3.1. Tạo View với Razor</w:t>
      </w:r>
    </w:p>
    <w:p w14:paraId="0C05879C" w14:textId="77777777" w:rsidR="00322153" w:rsidRPr="00322153" w:rsidRDefault="00322153" w:rsidP="00322153">
      <w:pPr>
        <w:numPr>
          <w:ilvl w:val="0"/>
          <w:numId w:val="4"/>
        </w:numPr>
      </w:pPr>
      <w:r w:rsidRPr="00322153">
        <w:t>3.2. Các HTML Helper thường dùng</w:t>
      </w:r>
    </w:p>
    <w:p w14:paraId="4B3032A1" w14:textId="77777777" w:rsidR="00322153" w:rsidRPr="00322153" w:rsidRDefault="00322153" w:rsidP="00322153">
      <w:pPr>
        <w:numPr>
          <w:ilvl w:val="0"/>
          <w:numId w:val="4"/>
        </w:numPr>
      </w:pPr>
      <w:r w:rsidRPr="00322153">
        <w:t>3.3. Partial View và Layout</w:t>
      </w:r>
    </w:p>
    <w:p w14:paraId="131324DB" w14:textId="77777777" w:rsidR="00322153" w:rsidRPr="00322153" w:rsidRDefault="00322153" w:rsidP="00322153">
      <w:pPr>
        <w:numPr>
          <w:ilvl w:val="0"/>
          <w:numId w:val="4"/>
        </w:numPr>
      </w:pPr>
      <w:r w:rsidRPr="00322153">
        <w:lastRenderedPageBreak/>
        <w:t>3.4. Truyền dữ liệu từ Controller sang View</w:t>
      </w:r>
    </w:p>
    <w:p w14:paraId="60799B48" w14:textId="77777777" w:rsidR="00322153" w:rsidRPr="00322153" w:rsidRDefault="00322153" w:rsidP="00322153">
      <w:pPr>
        <w:numPr>
          <w:ilvl w:val="0"/>
          <w:numId w:val="4"/>
        </w:numPr>
      </w:pPr>
      <w:r w:rsidRPr="00322153">
        <w:rPr>
          <w:b/>
          <w:bCs/>
        </w:rPr>
        <w:t>Ví dụ</w:t>
      </w:r>
      <w:r w:rsidRPr="00322153">
        <w:t>: Giao diện hiển thị danh sách sản phẩm</w:t>
      </w:r>
    </w:p>
    <w:p w14:paraId="3446FC10" w14:textId="77777777" w:rsidR="00322153" w:rsidRPr="00322153" w:rsidRDefault="00322153" w:rsidP="00322153">
      <w:r w:rsidRPr="00322153">
        <w:pict w14:anchorId="318B2FAA">
          <v:rect id="_x0000_i1094" style="width:0;height:1.5pt" o:hralign="center" o:hrstd="t" o:hr="t" fillcolor="#a0a0a0" stroked="f"/>
        </w:pict>
      </w:r>
    </w:p>
    <w:p w14:paraId="2240C2AA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4. MODEL &amp; TƯƠNG TÁC DỮ LIỆU (20–25 trang)</w:t>
      </w:r>
    </w:p>
    <w:p w14:paraId="2978A6DC" w14:textId="77777777" w:rsidR="00322153" w:rsidRPr="00322153" w:rsidRDefault="00322153" w:rsidP="00322153">
      <w:pPr>
        <w:numPr>
          <w:ilvl w:val="0"/>
          <w:numId w:val="5"/>
        </w:numPr>
      </w:pPr>
      <w:r w:rsidRPr="00322153">
        <w:t>4.1. Tạo lớp Model</w:t>
      </w:r>
    </w:p>
    <w:p w14:paraId="14A61B1E" w14:textId="77777777" w:rsidR="00322153" w:rsidRPr="00322153" w:rsidRDefault="00322153" w:rsidP="00322153">
      <w:pPr>
        <w:numPr>
          <w:ilvl w:val="0"/>
          <w:numId w:val="5"/>
        </w:numPr>
      </w:pPr>
      <w:r w:rsidRPr="00322153">
        <w:t>4.2. Binding dữ liệu</w:t>
      </w:r>
    </w:p>
    <w:p w14:paraId="436B1588" w14:textId="77777777" w:rsidR="00322153" w:rsidRPr="00322153" w:rsidRDefault="00322153" w:rsidP="00322153">
      <w:pPr>
        <w:numPr>
          <w:ilvl w:val="0"/>
          <w:numId w:val="5"/>
        </w:numPr>
      </w:pPr>
      <w:r w:rsidRPr="00322153">
        <w:t>4.3. Scaffolding và tự động sinh mã</w:t>
      </w:r>
    </w:p>
    <w:p w14:paraId="7E25CEC1" w14:textId="77777777" w:rsidR="00322153" w:rsidRPr="00322153" w:rsidRDefault="00322153" w:rsidP="00322153">
      <w:pPr>
        <w:numPr>
          <w:ilvl w:val="0"/>
          <w:numId w:val="5"/>
        </w:numPr>
      </w:pPr>
      <w:r w:rsidRPr="00322153">
        <w:rPr>
          <w:b/>
          <w:bCs/>
        </w:rPr>
        <w:t>Ví dụ</w:t>
      </w:r>
      <w:r w:rsidRPr="00322153">
        <w:t>: Tạo bảng sản phẩm và hiển thị danh sách</w:t>
      </w:r>
    </w:p>
    <w:p w14:paraId="0B79C5D7" w14:textId="77777777" w:rsidR="00322153" w:rsidRPr="00322153" w:rsidRDefault="00322153" w:rsidP="00322153">
      <w:r w:rsidRPr="00322153">
        <w:pict w14:anchorId="43B06BD8">
          <v:rect id="_x0000_i1095" style="width:0;height:1.5pt" o:hralign="center" o:hrstd="t" o:hr="t" fillcolor="#a0a0a0" stroked="f"/>
        </w:pict>
      </w:r>
    </w:p>
    <w:p w14:paraId="59A7892B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5. VALIDATION &amp; DATA ANNOTATION (20–25 trang)</w:t>
      </w:r>
    </w:p>
    <w:p w14:paraId="0B461C14" w14:textId="77777777" w:rsidR="00322153" w:rsidRPr="00322153" w:rsidRDefault="00322153" w:rsidP="00322153">
      <w:pPr>
        <w:numPr>
          <w:ilvl w:val="0"/>
          <w:numId w:val="6"/>
        </w:numPr>
      </w:pPr>
      <w:r w:rsidRPr="00322153">
        <w:t>5.1. Ràng buộc dữ liệu phía Client &amp; Server</w:t>
      </w:r>
    </w:p>
    <w:p w14:paraId="1BAFDC7F" w14:textId="77777777" w:rsidR="00322153" w:rsidRPr="00322153" w:rsidRDefault="00322153" w:rsidP="00322153">
      <w:pPr>
        <w:numPr>
          <w:ilvl w:val="0"/>
          <w:numId w:val="6"/>
        </w:numPr>
      </w:pPr>
      <w:r w:rsidRPr="00322153">
        <w:t>5.2. Sử dụng Data Annotation</w:t>
      </w:r>
    </w:p>
    <w:p w14:paraId="44AAB493" w14:textId="77777777" w:rsidR="00322153" w:rsidRPr="00322153" w:rsidRDefault="00322153" w:rsidP="00322153">
      <w:pPr>
        <w:numPr>
          <w:ilvl w:val="0"/>
          <w:numId w:val="6"/>
        </w:numPr>
      </w:pPr>
      <w:r w:rsidRPr="00322153">
        <w:t>5.3. ModelState và xử lý lỗi</w:t>
      </w:r>
    </w:p>
    <w:p w14:paraId="63DE4D55" w14:textId="77777777" w:rsidR="00322153" w:rsidRPr="00322153" w:rsidRDefault="00322153" w:rsidP="00322153">
      <w:pPr>
        <w:numPr>
          <w:ilvl w:val="0"/>
          <w:numId w:val="6"/>
        </w:numPr>
      </w:pPr>
      <w:r w:rsidRPr="00322153">
        <w:rPr>
          <w:b/>
          <w:bCs/>
        </w:rPr>
        <w:t>Ví dụ</w:t>
      </w:r>
      <w:r w:rsidRPr="00322153">
        <w:t>: Biểu mẫu đăng ký có kiểm tra dữ liệu</w:t>
      </w:r>
    </w:p>
    <w:p w14:paraId="62499F3A" w14:textId="77777777" w:rsidR="00322153" w:rsidRPr="00322153" w:rsidRDefault="00322153" w:rsidP="00322153">
      <w:r w:rsidRPr="00322153">
        <w:pict w14:anchorId="62260433">
          <v:rect id="_x0000_i1096" style="width:0;height:1.5pt" o:hralign="center" o:hrstd="t" o:hr="t" fillcolor="#a0a0a0" stroked="f"/>
        </w:pict>
      </w:r>
    </w:p>
    <w:p w14:paraId="3D6E5CBF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6. LÀM VIỆC VỚI CƠ SỞ DỮ LIỆU (MS SQL &amp; ENTITY FRAMEWORK) (25–30 trang)</w:t>
      </w:r>
    </w:p>
    <w:p w14:paraId="4DE8DBB6" w14:textId="77777777" w:rsidR="00322153" w:rsidRPr="00322153" w:rsidRDefault="00322153" w:rsidP="00322153">
      <w:pPr>
        <w:numPr>
          <w:ilvl w:val="0"/>
          <w:numId w:val="7"/>
        </w:numPr>
      </w:pPr>
      <w:r w:rsidRPr="00322153">
        <w:t>6.1. ADO.NET vs Entity Framework</w:t>
      </w:r>
    </w:p>
    <w:p w14:paraId="7941A42A" w14:textId="77777777" w:rsidR="00322153" w:rsidRPr="00322153" w:rsidRDefault="00322153" w:rsidP="00322153">
      <w:pPr>
        <w:numPr>
          <w:ilvl w:val="0"/>
          <w:numId w:val="7"/>
        </w:numPr>
      </w:pPr>
      <w:r w:rsidRPr="00322153">
        <w:t>6.2. Code First – Model First – Database First</w:t>
      </w:r>
    </w:p>
    <w:p w14:paraId="6643D14C" w14:textId="77777777" w:rsidR="00322153" w:rsidRPr="00322153" w:rsidRDefault="00322153" w:rsidP="00322153">
      <w:pPr>
        <w:numPr>
          <w:ilvl w:val="0"/>
          <w:numId w:val="7"/>
        </w:numPr>
      </w:pPr>
      <w:r w:rsidRPr="00322153">
        <w:t>6.3. Kết nối và truy vấn dữ liệu</w:t>
      </w:r>
    </w:p>
    <w:p w14:paraId="52C13C21" w14:textId="77777777" w:rsidR="00322153" w:rsidRPr="00322153" w:rsidRDefault="00322153" w:rsidP="00322153">
      <w:pPr>
        <w:numPr>
          <w:ilvl w:val="0"/>
          <w:numId w:val="7"/>
        </w:numPr>
      </w:pPr>
      <w:r w:rsidRPr="00322153">
        <w:rPr>
          <w:b/>
          <w:bCs/>
        </w:rPr>
        <w:t>Ví dụ</w:t>
      </w:r>
      <w:r w:rsidRPr="00322153">
        <w:t>: Quản lý thông tin sinh viên</w:t>
      </w:r>
    </w:p>
    <w:p w14:paraId="5A2CB0ED" w14:textId="77777777" w:rsidR="00322153" w:rsidRPr="00322153" w:rsidRDefault="00322153" w:rsidP="00322153">
      <w:r w:rsidRPr="00322153">
        <w:pict w14:anchorId="677C0459">
          <v:rect id="_x0000_i1097" style="width:0;height:1.5pt" o:hralign="center" o:hrstd="t" o:hr="t" fillcolor="#a0a0a0" stroked="f"/>
        </w:pict>
      </w:r>
    </w:p>
    <w:p w14:paraId="7F8C665C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7. QUẢN LÝ NGƯỜI DÙNG VÀ PHÂN QUYỀN TRUY CẬP (15–20 trang)</w:t>
      </w:r>
    </w:p>
    <w:p w14:paraId="483FD7B3" w14:textId="77777777" w:rsidR="00322153" w:rsidRPr="00322153" w:rsidRDefault="00322153" w:rsidP="00322153">
      <w:pPr>
        <w:numPr>
          <w:ilvl w:val="0"/>
          <w:numId w:val="8"/>
        </w:numPr>
      </w:pPr>
      <w:r w:rsidRPr="00322153">
        <w:t>7.1. Xác thực người dùng</w:t>
      </w:r>
    </w:p>
    <w:p w14:paraId="5442C6AB" w14:textId="77777777" w:rsidR="00322153" w:rsidRPr="00322153" w:rsidRDefault="00322153" w:rsidP="00322153">
      <w:pPr>
        <w:numPr>
          <w:ilvl w:val="0"/>
          <w:numId w:val="8"/>
        </w:numPr>
      </w:pPr>
      <w:r w:rsidRPr="00322153">
        <w:t>7.2. ASP.NET Identity</w:t>
      </w:r>
    </w:p>
    <w:p w14:paraId="20CC6364" w14:textId="77777777" w:rsidR="00322153" w:rsidRPr="00322153" w:rsidRDefault="00322153" w:rsidP="00322153">
      <w:pPr>
        <w:numPr>
          <w:ilvl w:val="0"/>
          <w:numId w:val="8"/>
        </w:numPr>
      </w:pPr>
      <w:r w:rsidRPr="00322153">
        <w:t>7.3. Phân quyền dựa trên Role</w:t>
      </w:r>
    </w:p>
    <w:p w14:paraId="5C0DC1ED" w14:textId="77777777" w:rsidR="00322153" w:rsidRPr="00322153" w:rsidRDefault="00322153" w:rsidP="00322153">
      <w:pPr>
        <w:numPr>
          <w:ilvl w:val="0"/>
          <w:numId w:val="8"/>
        </w:numPr>
      </w:pPr>
      <w:r w:rsidRPr="00322153">
        <w:rPr>
          <w:b/>
          <w:bCs/>
        </w:rPr>
        <w:lastRenderedPageBreak/>
        <w:t>Ví dụ</w:t>
      </w:r>
      <w:r w:rsidRPr="00322153">
        <w:t>: Hệ thống login đơn giản</w:t>
      </w:r>
    </w:p>
    <w:p w14:paraId="16D58FB2" w14:textId="77777777" w:rsidR="00322153" w:rsidRPr="00322153" w:rsidRDefault="00322153" w:rsidP="00322153">
      <w:r w:rsidRPr="00322153">
        <w:pict w14:anchorId="1BBFB2C9">
          <v:rect id="_x0000_i1098" style="width:0;height:1.5pt" o:hralign="center" o:hrstd="t" o:hr="t" fillcolor="#a0a0a0" stroked="f"/>
        </w:pict>
      </w:r>
    </w:p>
    <w:p w14:paraId="19F6570A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8. KIỂM THỬ &amp; TRIỂN KHAI ỨNG DỤNG WEB (15–20 trang)</w:t>
      </w:r>
    </w:p>
    <w:p w14:paraId="1A75D707" w14:textId="77777777" w:rsidR="00322153" w:rsidRPr="00322153" w:rsidRDefault="00322153" w:rsidP="00322153">
      <w:pPr>
        <w:numPr>
          <w:ilvl w:val="0"/>
          <w:numId w:val="9"/>
        </w:numPr>
      </w:pPr>
      <w:r w:rsidRPr="00322153">
        <w:t>8.1. Unit Test với Controller</w:t>
      </w:r>
    </w:p>
    <w:p w14:paraId="35C6EA74" w14:textId="77777777" w:rsidR="00322153" w:rsidRPr="00322153" w:rsidRDefault="00322153" w:rsidP="00322153">
      <w:pPr>
        <w:numPr>
          <w:ilvl w:val="0"/>
          <w:numId w:val="9"/>
        </w:numPr>
      </w:pPr>
      <w:r w:rsidRPr="00322153">
        <w:t>8.2. Triển khai lên IIS hoặc Azure</w:t>
      </w:r>
    </w:p>
    <w:p w14:paraId="2B1D45D9" w14:textId="77777777" w:rsidR="00322153" w:rsidRPr="00322153" w:rsidRDefault="00322153" w:rsidP="00322153">
      <w:pPr>
        <w:numPr>
          <w:ilvl w:val="0"/>
          <w:numId w:val="9"/>
        </w:numPr>
      </w:pPr>
      <w:r w:rsidRPr="00322153">
        <w:t>8.3. Quản lý lỗi &amp; logging</w:t>
      </w:r>
    </w:p>
    <w:p w14:paraId="1D0D6A47" w14:textId="77777777" w:rsidR="00322153" w:rsidRPr="00322153" w:rsidRDefault="00322153" w:rsidP="00322153">
      <w:pPr>
        <w:numPr>
          <w:ilvl w:val="0"/>
          <w:numId w:val="9"/>
        </w:numPr>
      </w:pPr>
      <w:r w:rsidRPr="00322153">
        <w:rPr>
          <w:b/>
          <w:bCs/>
        </w:rPr>
        <w:t>Ví dụ</w:t>
      </w:r>
      <w:r w:rsidRPr="00322153">
        <w:t>: Triển khai website lên hosting thực tế</w:t>
      </w:r>
    </w:p>
    <w:p w14:paraId="26B2F478" w14:textId="77777777" w:rsidR="00322153" w:rsidRPr="00322153" w:rsidRDefault="00322153" w:rsidP="00322153">
      <w:r w:rsidRPr="00322153">
        <w:pict w14:anchorId="243A8471">
          <v:rect id="_x0000_i1099" style="width:0;height:1.5pt" o:hralign="center" o:hrstd="t" o:hr="t" fillcolor="#a0a0a0" stroked="f"/>
        </w:pict>
      </w:r>
    </w:p>
    <w:p w14:paraId="3A596ECB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9. TÍCH HỢP API &amp; AJAX TRONG ỨNG DỤNG WEB (15–20 trang)</w:t>
      </w:r>
    </w:p>
    <w:p w14:paraId="13FC3B5D" w14:textId="77777777" w:rsidR="00322153" w:rsidRPr="00322153" w:rsidRDefault="00322153" w:rsidP="00322153">
      <w:pPr>
        <w:numPr>
          <w:ilvl w:val="0"/>
          <w:numId w:val="10"/>
        </w:numPr>
      </w:pPr>
      <w:r w:rsidRPr="00322153">
        <w:t>9.1. Giới thiệu Web API</w:t>
      </w:r>
    </w:p>
    <w:p w14:paraId="4E7E1B8D" w14:textId="77777777" w:rsidR="00322153" w:rsidRPr="00322153" w:rsidRDefault="00322153" w:rsidP="00322153">
      <w:pPr>
        <w:numPr>
          <w:ilvl w:val="0"/>
          <w:numId w:val="10"/>
        </w:numPr>
      </w:pPr>
      <w:r w:rsidRPr="00322153">
        <w:t>9.2. Gọi API từ jQuery/AJAX</w:t>
      </w:r>
    </w:p>
    <w:p w14:paraId="56F3D5F9" w14:textId="77777777" w:rsidR="00322153" w:rsidRPr="00322153" w:rsidRDefault="00322153" w:rsidP="00322153">
      <w:pPr>
        <w:numPr>
          <w:ilvl w:val="0"/>
          <w:numId w:val="10"/>
        </w:numPr>
      </w:pPr>
      <w:r w:rsidRPr="00322153">
        <w:t>9.3. Giao tiếp giữa hệ thống</w:t>
      </w:r>
    </w:p>
    <w:p w14:paraId="6364A4EB" w14:textId="77777777" w:rsidR="00322153" w:rsidRPr="00322153" w:rsidRDefault="00322153" w:rsidP="00322153">
      <w:pPr>
        <w:numPr>
          <w:ilvl w:val="0"/>
          <w:numId w:val="10"/>
        </w:numPr>
      </w:pPr>
      <w:r w:rsidRPr="00322153">
        <w:rPr>
          <w:b/>
          <w:bCs/>
        </w:rPr>
        <w:t>Ví dụ</w:t>
      </w:r>
      <w:r w:rsidRPr="00322153">
        <w:t>: Hiển thị thông tin sản phẩm qua API</w:t>
      </w:r>
    </w:p>
    <w:p w14:paraId="2717C80E" w14:textId="77777777" w:rsidR="00322153" w:rsidRPr="00322153" w:rsidRDefault="00322153" w:rsidP="00322153">
      <w:r w:rsidRPr="00322153">
        <w:pict w14:anchorId="73F79819">
          <v:rect id="_x0000_i1100" style="width:0;height:1.5pt" o:hralign="center" o:hrstd="t" o:hr="t" fillcolor="#a0a0a0" stroked="f"/>
        </w:pict>
      </w:r>
    </w:p>
    <w:p w14:paraId="56627E27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CHƯƠNG 10. ĐỒ ÁN MẪU &amp; HƯỚNG DẪN XÂY DỰNG DỰ ÁN (20–25 trang)</w:t>
      </w:r>
    </w:p>
    <w:p w14:paraId="1B8E796F" w14:textId="77777777" w:rsidR="00322153" w:rsidRPr="00322153" w:rsidRDefault="00322153" w:rsidP="00322153">
      <w:pPr>
        <w:numPr>
          <w:ilvl w:val="0"/>
          <w:numId w:val="11"/>
        </w:numPr>
      </w:pPr>
      <w:r w:rsidRPr="00322153">
        <w:t>10.1. Quy trình phân tích yêu cầu</w:t>
      </w:r>
    </w:p>
    <w:p w14:paraId="43D553F1" w14:textId="77777777" w:rsidR="00322153" w:rsidRPr="00322153" w:rsidRDefault="00322153" w:rsidP="00322153">
      <w:pPr>
        <w:numPr>
          <w:ilvl w:val="0"/>
          <w:numId w:val="11"/>
        </w:numPr>
      </w:pPr>
      <w:r w:rsidRPr="00322153">
        <w:t>10.2. Thiết kế mô hình CSDL</w:t>
      </w:r>
    </w:p>
    <w:p w14:paraId="6A021C5D" w14:textId="77777777" w:rsidR="00322153" w:rsidRPr="00322153" w:rsidRDefault="00322153" w:rsidP="00322153">
      <w:pPr>
        <w:numPr>
          <w:ilvl w:val="0"/>
          <w:numId w:val="11"/>
        </w:numPr>
      </w:pPr>
      <w:r w:rsidRPr="00322153">
        <w:t>10.3. Cấu trúc dự án thực tế</w:t>
      </w:r>
    </w:p>
    <w:p w14:paraId="6E07177D" w14:textId="77777777" w:rsidR="00322153" w:rsidRPr="00322153" w:rsidRDefault="00322153" w:rsidP="00322153">
      <w:pPr>
        <w:numPr>
          <w:ilvl w:val="0"/>
          <w:numId w:val="11"/>
        </w:numPr>
      </w:pPr>
      <w:r w:rsidRPr="00322153">
        <w:rPr>
          <w:b/>
          <w:bCs/>
        </w:rPr>
        <w:t>Ví dụ đề xuất</w:t>
      </w:r>
      <w:r w:rsidRPr="00322153">
        <w:t>: Website quản lý bán hàng / website tin tức</w:t>
      </w:r>
    </w:p>
    <w:p w14:paraId="211D1258" w14:textId="77777777" w:rsidR="00322153" w:rsidRPr="00322153" w:rsidRDefault="00322153" w:rsidP="00322153">
      <w:r w:rsidRPr="00322153">
        <w:pict w14:anchorId="7C92E7FF">
          <v:rect id="_x0000_i1101" style="width:0;height:1.5pt" o:hralign="center" o:hrstd="t" o:hr="t" fillcolor="#a0a0a0" stroked="f"/>
        </w:pict>
      </w:r>
    </w:p>
    <w:p w14:paraId="73557E3A" w14:textId="77777777" w:rsidR="00322153" w:rsidRPr="00322153" w:rsidRDefault="00322153" w:rsidP="00322153">
      <w:pPr>
        <w:rPr>
          <w:b/>
          <w:bCs/>
        </w:rPr>
      </w:pPr>
      <w:r w:rsidRPr="00322153">
        <w:rPr>
          <w:rFonts w:ascii="Segoe UI Emoji" w:hAnsi="Segoe UI Emoji" w:cs="Segoe UI Emoji"/>
          <w:b/>
          <w:bCs/>
        </w:rPr>
        <w:t>🔹</w:t>
      </w:r>
      <w:r w:rsidRPr="00322153">
        <w:rPr>
          <w:b/>
          <w:bCs/>
        </w:rPr>
        <w:t xml:space="preserve"> PHỤ LỤC (5–10 trang)</w:t>
      </w:r>
    </w:p>
    <w:p w14:paraId="31D8631E" w14:textId="77777777" w:rsidR="00322153" w:rsidRPr="00322153" w:rsidRDefault="00322153" w:rsidP="00322153">
      <w:pPr>
        <w:numPr>
          <w:ilvl w:val="0"/>
          <w:numId w:val="12"/>
        </w:numPr>
      </w:pPr>
      <w:r w:rsidRPr="00322153">
        <w:t>A. Các lệnh nhanh Visual Studio</w:t>
      </w:r>
    </w:p>
    <w:p w14:paraId="555F4D0A" w14:textId="77777777" w:rsidR="00322153" w:rsidRPr="00322153" w:rsidRDefault="00322153" w:rsidP="00322153">
      <w:pPr>
        <w:numPr>
          <w:ilvl w:val="0"/>
          <w:numId w:val="12"/>
        </w:numPr>
      </w:pPr>
      <w:r w:rsidRPr="00322153">
        <w:t>B. Tổng hợp lỗi thường gặp và cách xử lý</w:t>
      </w:r>
    </w:p>
    <w:p w14:paraId="441B5BFD" w14:textId="77777777" w:rsidR="00322153" w:rsidRPr="00322153" w:rsidRDefault="00322153" w:rsidP="00322153">
      <w:pPr>
        <w:numPr>
          <w:ilvl w:val="0"/>
          <w:numId w:val="12"/>
        </w:numPr>
      </w:pPr>
      <w:r w:rsidRPr="00322153">
        <w:t>C. Tài liệu tham khảo / đường link hướng dẫn</w:t>
      </w:r>
    </w:p>
    <w:p w14:paraId="70DFFE75" w14:textId="77777777" w:rsidR="003828C2" w:rsidRDefault="003828C2"/>
    <w:sectPr w:rsidR="0038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7F2"/>
    <w:multiLevelType w:val="multilevel"/>
    <w:tmpl w:val="A01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0668C"/>
    <w:multiLevelType w:val="multilevel"/>
    <w:tmpl w:val="8C82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290D"/>
    <w:multiLevelType w:val="multilevel"/>
    <w:tmpl w:val="415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14912"/>
    <w:multiLevelType w:val="multilevel"/>
    <w:tmpl w:val="FA0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33DE"/>
    <w:multiLevelType w:val="multilevel"/>
    <w:tmpl w:val="22CC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A631A"/>
    <w:multiLevelType w:val="multilevel"/>
    <w:tmpl w:val="2D32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947E9"/>
    <w:multiLevelType w:val="multilevel"/>
    <w:tmpl w:val="02F0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B255D"/>
    <w:multiLevelType w:val="multilevel"/>
    <w:tmpl w:val="59A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05315"/>
    <w:multiLevelType w:val="multilevel"/>
    <w:tmpl w:val="42E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B3ACA"/>
    <w:multiLevelType w:val="multilevel"/>
    <w:tmpl w:val="234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40C9B"/>
    <w:multiLevelType w:val="multilevel"/>
    <w:tmpl w:val="B6C0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574F0"/>
    <w:multiLevelType w:val="multilevel"/>
    <w:tmpl w:val="BCC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89333">
    <w:abstractNumId w:val="10"/>
  </w:num>
  <w:num w:numId="2" w16cid:durableId="1658027540">
    <w:abstractNumId w:val="6"/>
  </w:num>
  <w:num w:numId="3" w16cid:durableId="1481121184">
    <w:abstractNumId w:val="1"/>
  </w:num>
  <w:num w:numId="4" w16cid:durableId="726224921">
    <w:abstractNumId w:val="4"/>
  </w:num>
  <w:num w:numId="5" w16cid:durableId="838733309">
    <w:abstractNumId w:val="0"/>
  </w:num>
  <w:num w:numId="6" w16cid:durableId="2019190907">
    <w:abstractNumId w:val="7"/>
  </w:num>
  <w:num w:numId="7" w16cid:durableId="210193282">
    <w:abstractNumId w:val="2"/>
  </w:num>
  <w:num w:numId="8" w16cid:durableId="266351795">
    <w:abstractNumId w:val="11"/>
  </w:num>
  <w:num w:numId="9" w16cid:durableId="1418550630">
    <w:abstractNumId w:val="9"/>
  </w:num>
  <w:num w:numId="10" w16cid:durableId="622345697">
    <w:abstractNumId w:val="8"/>
  </w:num>
  <w:num w:numId="11" w16cid:durableId="1004746136">
    <w:abstractNumId w:val="3"/>
  </w:num>
  <w:num w:numId="12" w16cid:durableId="1890917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A4"/>
    <w:rsid w:val="000A3C83"/>
    <w:rsid w:val="000D4D32"/>
    <w:rsid w:val="000E7B0D"/>
    <w:rsid w:val="001C7720"/>
    <w:rsid w:val="001F6F5C"/>
    <w:rsid w:val="002E3EE8"/>
    <w:rsid w:val="00317DA4"/>
    <w:rsid w:val="00322153"/>
    <w:rsid w:val="003828C2"/>
    <w:rsid w:val="003A57DA"/>
    <w:rsid w:val="003F7D8E"/>
    <w:rsid w:val="00430CA9"/>
    <w:rsid w:val="00435684"/>
    <w:rsid w:val="004A587B"/>
    <w:rsid w:val="0051144E"/>
    <w:rsid w:val="008A6D28"/>
    <w:rsid w:val="008D5178"/>
    <w:rsid w:val="00920D04"/>
    <w:rsid w:val="00963D53"/>
    <w:rsid w:val="009A21B5"/>
    <w:rsid w:val="00A47863"/>
    <w:rsid w:val="00A76239"/>
    <w:rsid w:val="00AA7703"/>
    <w:rsid w:val="00AD6E7B"/>
    <w:rsid w:val="00B94892"/>
    <w:rsid w:val="00C20DCC"/>
    <w:rsid w:val="00C81300"/>
    <w:rsid w:val="00E6663A"/>
    <w:rsid w:val="00FF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3CEEDC-7D8F-4F5A-AD4E-3925F293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Hiếu</dc:creator>
  <cp:keywords/>
  <dc:description/>
  <cp:lastModifiedBy>Hoàng Văn Hiếu</cp:lastModifiedBy>
  <cp:revision>2</cp:revision>
  <dcterms:created xsi:type="dcterms:W3CDTF">2025-04-14T01:25:00Z</dcterms:created>
  <dcterms:modified xsi:type="dcterms:W3CDTF">2025-04-14T07:02:00Z</dcterms:modified>
</cp:coreProperties>
</file>