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D5" w:rsidRPr="00B92349" w:rsidRDefault="00B92349">
      <w:pPr>
        <w:rPr>
          <w:lang w:val="en-US"/>
        </w:rPr>
      </w:pPr>
      <w:r w:rsidRPr="00B92349">
        <w:rPr>
          <w:lang w:val="en-US"/>
        </w:rPr>
        <w:t>This is a typewritten audit</w:t>
      </w:r>
      <w:r>
        <w:rPr>
          <w:lang w:val="en-US"/>
        </w:rPr>
        <w:t xml:space="preserve"> </w:t>
      </w:r>
      <w:bookmarkStart w:id="0" w:name="_GoBack"/>
      <w:bookmarkEnd w:id="0"/>
      <w:r w:rsidRPr="00B92349">
        <w:rPr>
          <w:lang w:val="en-US"/>
        </w:rPr>
        <w:t>for testing purpose</w:t>
      </w:r>
    </w:p>
    <w:sectPr w:rsidR="003F69D5" w:rsidRPr="00B92349" w:rsidSect="00565A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49"/>
    <w:rsid w:val="001C7412"/>
    <w:rsid w:val="00256C6C"/>
    <w:rsid w:val="003E6D33"/>
    <w:rsid w:val="003F69D5"/>
    <w:rsid w:val="00442E1E"/>
    <w:rsid w:val="00565A3E"/>
    <w:rsid w:val="008A7256"/>
    <w:rsid w:val="00AB318C"/>
    <w:rsid w:val="00B530F0"/>
    <w:rsid w:val="00B92349"/>
    <w:rsid w:val="00C453E7"/>
    <w:rsid w:val="00DB07CC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0906E"/>
  <w15:chartTrackingRefBased/>
  <w15:docId w15:val="{0292E4D7-2E8A-4E4B-A69B-3C3ECDAD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E1E"/>
    <w:pPr>
      <w:spacing w:after="120" w:line="276" w:lineRule="auto"/>
      <w:jc w:val="both"/>
    </w:pPr>
    <w:rPr>
      <w:rFonts w:ascii="Rockwell" w:eastAsiaTheme="minorEastAsia" w:hAnsi="Rockwel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Frederic</dc:creator>
  <cp:keywords/>
  <dc:description/>
  <cp:lastModifiedBy>Vidal Frederic</cp:lastModifiedBy>
  <cp:revision>1</cp:revision>
  <dcterms:created xsi:type="dcterms:W3CDTF">2020-01-02T22:53:00Z</dcterms:created>
  <dcterms:modified xsi:type="dcterms:W3CDTF">2020-01-02T22:54:00Z</dcterms:modified>
</cp:coreProperties>
</file>