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480" w:after="0"/>
        <w:jc w:val="center"/>
        <w:rPr/>
      </w:pPr>
      <w:r>
        <w:rPr/>
      </w:r>
    </w:p>
    <w:p>
      <w:pPr>
        <w:pStyle w:val="Heading1"/>
        <w:spacing w:before="480" w:after="0"/>
        <w:jc w:val="center"/>
        <w:rPr/>
      </w:pPr>
      <w:r>
        <w:rPr/>
      </w:r>
    </w:p>
    <w:p>
      <w:pPr>
        <w:pStyle w:val="Heading1"/>
        <w:spacing w:before="480" w:after="0"/>
        <w:jc w:val="center"/>
        <w:rPr/>
      </w:pPr>
      <w:r>
        <w:rPr/>
        <w:t>BetaSplendor One</w:t>
      </w:r>
    </w:p>
    <w:p>
      <w:pPr>
        <w:pStyle w:val="TextBody"/>
        <w:spacing w:before="480" w:after="0"/>
        <w:jc w:val="center"/>
        <w:rPr/>
      </w:pPr>
      <w:r>
        <w:rPr/>
        <w:t>An AI For Gem Dominance in the Tudor Period</w:t>
      </w:r>
    </w:p>
    <w:p>
      <w:pPr>
        <w:pStyle w:val="TextBody"/>
        <w:spacing w:before="480" w:after="0"/>
        <w:jc w:val="center"/>
        <w:rPr/>
      </w:pPr>
      <w:r>
        <w:rPr/>
        <w:t>Cary FitzHugh</w:t>
      </w:r>
    </w:p>
    <w:p>
      <w:pPr>
        <w:pStyle w:val="TextBody"/>
        <w:spacing w:before="480" w:after="0"/>
        <w:jc w:val="center"/>
        <w:rPr/>
      </w:pPr>
      <w:r>
        <w:rPr/>
        <w:t>ETSU</w:t>
      </w:r>
    </w:p>
    <w:p>
      <w:pPr>
        <w:pStyle w:val="Heading3"/>
        <w:jc w:val="end"/>
        <w:rPr/>
      </w:pPr>
      <w:r>
        <w:rPr/>
      </w:r>
    </w:p>
    <w:p>
      <w:pPr>
        <w:pStyle w:val="FirstParagraph"/>
        <w:jc w:val="end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277495</wp:posOffset>
            </wp:positionV>
            <wp:extent cx="3714750" cy="4762500"/>
            <wp:effectExtent l="0" t="0" r="0" b="0"/>
            <wp:wrapSquare wrapText="largest"/>
            <wp:docPr id="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csci-5260"/>
      <w:bookmarkStart w:id="1" w:name="csci-5260"/>
      <w:bookmarkEnd w:id="1"/>
    </w:p>
    <w:p>
      <w:pPr>
        <w:pStyle w:val="Heading2"/>
        <w:rPr/>
      </w:pPr>
      <w:r>
        <w:rPr/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600" w:charSpace="32768"/>
        </w:sectPr>
        <w:pStyle w:val="Heading2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jc w:val="center"/>
        <w:rPr/>
      </w:pPr>
      <w:r>
        <w:rPr/>
        <w:t>Project</w:t>
      </w:r>
    </w:p>
    <w:p>
      <w:pPr>
        <w:pStyle w:val="FirstParagraph"/>
        <w:rPr/>
      </w:pPr>
      <w:bookmarkStart w:id="2" w:name="project"/>
      <w:r>
        <w:rPr/>
        <w:t xml:space="preserve">This project will be to build and train an AI system which can play the board game </w:t>
      </w:r>
      <w:r>
        <w:rPr/>
        <w:t>S</w:t>
      </w:r>
      <w:r>
        <w:rPr/>
        <w:t>plendor</w:t>
      </w:r>
      <w:bookmarkEnd w:id="2"/>
      <w:r>
        <w:rPr/>
        <w:t xml:space="preserve"> </w:t>
      </w:r>
      <w:r>
        <w:rPr/>
        <w:t>using techniques explored in the AlphGoZero</w:t>
      </w:r>
      <w:r>
        <w:rPr>
          <w:rStyle w:val="EndnoteAnchor"/>
        </w:rPr>
        <w:endnoteReference w:id="2"/>
      </w:r>
      <w:r>
        <w:rPr/>
        <w:t xml:space="preserve"> paper.  </w:t>
      </w:r>
    </w:p>
    <w:p>
      <w:pPr>
        <w:pStyle w:val="Heading2"/>
        <w:jc w:val="center"/>
        <w:rPr/>
      </w:pPr>
      <w:r>
        <w:rPr/>
        <w:br/>
      </w:r>
      <w:r>
        <w:br w:type="page"/>
      </w:r>
    </w:p>
    <w:p>
      <w:pPr>
        <w:pStyle w:val="Heading2"/>
        <w:jc w:val="center"/>
        <w:rPr/>
      </w:pPr>
      <w:r>
        <w:rPr/>
        <w:t>About the Game</w:t>
      </w:r>
    </w:p>
    <w:p>
      <w:pPr>
        <w:pStyle w:val="FirstParagraph"/>
        <w:rPr/>
      </w:pPr>
      <w:r>
        <w:rPr/>
        <w:t>Splendor is a board game played by 2 - 4 players. It is an engine-building and resource management game where players attempt to collect the most prestige points.</w:t>
      </w:r>
    </w:p>
    <w:p>
      <w:pPr>
        <w:pStyle w:val="TextBody"/>
        <w:rPr/>
      </w:pPr>
      <w:r>
        <w:rPr/>
        <w:t>Prestige points are obtained through buying cards and by gaining a noble’s visit.</w:t>
      </w:r>
    </w:p>
    <w:p>
      <w:pPr>
        <w:pStyle w:val="Heading3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3869690</wp:posOffset>
            </wp:positionH>
            <wp:positionV relativeFrom="paragraph">
              <wp:posOffset>166370</wp:posOffset>
            </wp:positionV>
            <wp:extent cx="1788160" cy="1341120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Gems</w:t>
      </w:r>
    </w:p>
    <w:p>
      <w:pPr>
        <w:pStyle w:val="TextBody"/>
        <w:rPr/>
      </w:pPr>
      <w:r>
        <w:rPr/>
        <w:t>Core to the game are 5 types of gems: Emeralds, Diamonds, Sapphires, Rubies, and Onyx(en?).</w:t>
      </w:r>
    </w:p>
    <w:p>
      <w:pPr>
        <w:pStyle w:val="TextBody"/>
        <w:rPr/>
      </w:pPr>
      <w:r>
        <w:rPr/>
        <w:t>In addition, there are Gold tokens which can be used as a replacement for any gem (a wild-card).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Development Cards</w:t>
      </w:r>
    </w:p>
    <w:p>
      <w:pPr>
        <w:pStyle w:val="TextBody"/>
        <w:rPr/>
      </w:pPr>
      <w:r>
        <w:rPr/>
        <w:t xml:space="preserve">Development cards are the main game mechanic to grow your purchasing </w:t>
      </w:r>
      <w:r>
        <w:rPr/>
        <w:t>engine</w:t>
      </w:r>
      <w:r>
        <w:rPr/>
        <w:t xml:space="preserve"> and obtain prestige points.</w:t>
      </w:r>
    </w:p>
    <w:p>
      <w:pPr>
        <w:pStyle w:val="TextBody"/>
        <w:rPr/>
      </w:pPr>
      <w:r>
        <w:rPr/>
        <w:t>In this example, the development card provides 2 prestige p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3905250</wp:posOffset>
            </wp:positionH>
            <wp:positionV relativeFrom="paragraph">
              <wp:posOffset>-22860</wp:posOffset>
            </wp:positionV>
            <wp:extent cx="1758315" cy="2067560"/>
            <wp:effectExtent l="0" t="0" r="0" b="0"/>
            <wp:wrapSquare wrapText="largest"/>
            <wp:docPr id="3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oints (top left).</w:t>
      </w:r>
    </w:p>
    <w:p>
      <w:pPr>
        <w:pStyle w:val="TextBody"/>
        <w:rPr/>
      </w:pPr>
      <w:r>
        <w:rPr/>
        <w:t>It provides a gem bonus of one Ruby (top right).</w:t>
      </w:r>
    </w:p>
    <w:p>
      <w:pPr>
        <w:pStyle w:val="TextBody"/>
        <w:rPr/>
      </w:pPr>
      <w:r>
        <w:rPr/>
        <w:t>Development cards provide a bonus of one gem of a certain type.  Purchased cards provide a bonus for future purchases.  e.g. If a card has a one emerald bonus, in subsequent turns you will have a “free” emerald to spend buying additional cards.</w:t>
      </w:r>
    </w:p>
    <w:p>
      <w:pPr>
        <w:pStyle w:val="TextBody"/>
        <w:rPr/>
      </w:pPr>
      <w:r>
        <w:rPr/>
        <w:t>This card costs 1 Diamond, 4 Sapphire, and 2 Emerald to purchase.</w:t>
      </w:r>
    </w:p>
    <w:p>
      <w:pPr>
        <w:pStyle w:val="TextBody"/>
        <w:rPr/>
      </w:pPr>
      <w:r>
        <w:rPr/>
        <w:t>Development cards are purchased using</w:t>
      </w:r>
      <w:r>
        <w:rPr/>
        <w:t xml:space="preserve"> gems available </w:t>
      </w:r>
      <w:r>
        <w:rPr/>
        <w:t>in the player’s bank,</w:t>
      </w:r>
      <w:r>
        <w:rPr/>
        <w:t xml:space="preserve"> the gold available, and the sum of all bonuses on all purchased cards.</w:t>
      </w:r>
    </w:p>
    <w:p>
      <w:pPr>
        <w:pStyle w:val="FirstParagraph"/>
        <w:ind w:start="0" w:end="0" w:hanging="0"/>
        <w:rPr/>
      </w:pPr>
      <w:r>
        <w:rPr/>
        <w:t>The cards are split into 3 decks or tiers. Lower tier cards are cheaper, and provide few (if any) prestige. Higher tier cards are more expensive, but provide correspondingly higher prestige points.</w:t>
      </w:r>
    </w:p>
    <w:p>
      <w:pPr>
        <w:pStyle w:val="TextBody"/>
        <w:ind w:start="0" w:end="0" w:hanging="0"/>
        <w:rPr/>
      </w:pPr>
      <w:r>
        <w:rPr/>
      </w:r>
    </w:p>
    <w:p>
      <w:pPr>
        <w:pStyle w:val="Heading3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3901440</wp:posOffset>
            </wp:positionH>
            <wp:positionV relativeFrom="paragraph">
              <wp:posOffset>150495</wp:posOffset>
            </wp:positionV>
            <wp:extent cx="1661160" cy="1646555"/>
            <wp:effectExtent l="0" t="0" r="0" b="0"/>
            <wp:wrapSquare wrapText="largest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Nobles</w:t>
      </w:r>
    </w:p>
    <w:p>
      <w:pPr>
        <w:pStyle w:val="TextBody"/>
        <w:rPr/>
      </w:pPr>
      <w:r>
        <w:rPr/>
        <w:t xml:space="preserve">Nobles are extra prestige point bonuses bestowed on a player when they buy certain patterns of development cards. Nobles only give prestige point bonuses. They are automatically provided to a player once their turn is over and they qualify for a nobles’ “visit”.  </w:t>
      </w:r>
    </w:p>
    <w:p>
      <w:pPr>
        <w:pStyle w:val="TextBody"/>
        <w:rPr/>
      </w:pPr>
      <w:r>
        <w:rPr/>
        <w:t>This example noble “visits” a player when that player has purchased 3 development cards with an emerald bonus, 3 with a sapphire bonus, and 3 with a diamond bonus. It provides 3 prestige points.</w:t>
      </w:r>
    </w:p>
    <w:p>
      <w:pPr>
        <w:pStyle w:val="TextBody"/>
        <w:rPr/>
      </w:pPr>
      <w:r>
        <w:rPr/>
      </w:r>
    </w:p>
    <w:p>
      <w:pPr>
        <w:pStyle w:val="Heading3"/>
        <w:rPr/>
      </w:pPr>
      <w:bookmarkStart w:id="3" w:name="turns"/>
      <w:r>
        <w:rPr/>
        <w:t>Turns</w:t>
      </w:r>
    </w:p>
    <w:p>
      <w:pPr>
        <w:pStyle w:val="FirstParagraph"/>
        <w:rPr/>
      </w:pPr>
      <w:r>
        <w:rPr/>
        <w:t xml:space="preserve">Each turn a player can </w:t>
      </w:r>
      <w:r>
        <w:rPr/>
        <w:t>do one of the following each turn:</w:t>
      </w:r>
    </w:p>
    <w:p>
      <w:pPr>
        <w:pStyle w:val="FirstParagraph"/>
        <w:numPr>
          <w:ilvl w:val="0"/>
          <w:numId w:val="2"/>
        </w:numPr>
        <w:rPr/>
      </w:pPr>
      <w:r>
        <w:rPr/>
        <w:t>take gems (if available) from the bank</w:t>
      </w:r>
    </w:p>
    <w:p>
      <w:pPr>
        <w:pStyle w:val="FirstParagraph"/>
        <w:numPr>
          <w:ilvl w:val="0"/>
          <w:numId w:val="2"/>
        </w:numPr>
        <w:rPr/>
      </w:pPr>
      <w:r>
        <w:rPr/>
        <w:t>buy a development card</w:t>
      </w:r>
    </w:p>
    <w:p>
      <w:pPr>
        <w:pStyle w:val="FirstParagraph"/>
        <w:numPr>
          <w:ilvl w:val="0"/>
          <w:numId w:val="2"/>
        </w:numPr>
        <w:rPr/>
      </w:pPr>
      <w:r>
        <w:rPr/>
        <w:t>reserve a card</w:t>
      </w:r>
    </w:p>
    <w:p>
      <w:pPr>
        <w:pStyle w:val="Heading4"/>
        <w:rPr/>
      </w:pPr>
      <w:r>
        <w:rPr/>
        <w:t>Taking Gems</w:t>
      </w:r>
    </w:p>
    <w:p>
      <w:pPr>
        <w:pStyle w:val="FirstParagraph"/>
        <w:ind w:start="720" w:end="0" w:hanging="0"/>
        <w:rPr/>
      </w:pPr>
      <w:r>
        <w:rPr/>
        <w:t>You can take up to three gems in a turn (if they are available in the bank).  The gems must be of different types, though you can take 2 of a single type in some situations.  At the end o</w:t>
      </w:r>
      <w:bookmarkStart w:id="4" w:name="taking-gems"/>
      <w:r>
        <w:rPr/>
        <w:t xml:space="preserve">f your turn you need to return gems if you have more than 10 </w:t>
      </w:r>
      <w:bookmarkEnd w:id="4"/>
      <w:r>
        <w:rPr/>
        <w:t>in your possession</w:t>
      </w:r>
      <w:r>
        <w:rPr/>
        <w:t>.</w:t>
      </w:r>
    </w:p>
    <w:p>
      <w:pPr>
        <w:pStyle w:val="Heading4"/>
        <w:rPr/>
      </w:pPr>
      <w:bookmarkStart w:id="5" w:name="development-cards"/>
      <w:bookmarkEnd w:id="5"/>
      <w:r>
        <w:rPr/>
        <w:t>Development Cards</w:t>
      </w:r>
    </w:p>
    <w:p>
      <w:pPr>
        <w:pStyle w:val="TextBody"/>
        <w:ind w:start="720" w:end="0" w:hanging="0"/>
        <w:rPr/>
      </w:pPr>
      <w:bookmarkStart w:id="6" w:name="development-cards"/>
      <w:bookmarkEnd w:id="6"/>
      <w:r>
        <w:rPr/>
        <w:t>Each deck of development cards has the top 4 cards flipped over. You can buy these cards directly from the tabletop if you have enough gems + bonus.</w:t>
      </w:r>
    </w:p>
    <w:p>
      <w:pPr>
        <w:pStyle w:val="TextBody"/>
        <w:ind w:start="720" w:end="0" w:hanging="0"/>
        <w:rPr/>
      </w:pPr>
      <w:r>
        <w:rPr/>
        <w:t>You may also purchase a development card which you reserved previously.</w:t>
      </w:r>
    </w:p>
    <w:p>
      <w:pPr>
        <w:pStyle w:val="Heading4"/>
        <w:rPr/>
      </w:pPr>
      <w:bookmarkStart w:id="7" w:name="reserving-cards"/>
      <w:r>
        <w:rPr/>
        <w:t>Reserving Cards</w:t>
      </w:r>
    </w:p>
    <w:p>
      <w:pPr>
        <w:pStyle w:val="FirstParagraph"/>
        <w:ind w:start="720" w:end="0" w:hanging="0"/>
        <w:rPr/>
      </w:pPr>
      <w:bookmarkStart w:id="8" w:name="turns"/>
      <w:bookmarkStart w:id="9" w:name="reserving-cards"/>
      <w:r>
        <w:rPr/>
        <w:t>You may reserve up to 3 cards from the table to your hand. Once reserved, you can purchase them like you would purchase other development cards. When reserving a card you can reserve a face-up card or you can pick from the top of the deck. If you pick a face-down card, only you can see it until it is purchased. When reserving you also get a piece of gold, which is a wild-card gem</w:t>
      </w:r>
      <w:bookmarkEnd w:id="8"/>
      <w:bookmarkEnd w:id="9"/>
      <w:r>
        <w:rPr/>
        <w:t>.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Tabletop View</w:t>
      </w:r>
    </w:p>
    <w:p>
      <w:pPr>
        <w:pStyle w:val="TextBody"/>
        <w:rPr/>
      </w:pPr>
      <w:r>
        <w:rPr/>
        <w:t>On the table, there are 5 nobles visible (3 for a 2 player game, and 4 for a 3 player game).</w:t>
      </w:r>
    </w:p>
    <w:p>
      <w:pPr>
        <w:pStyle w:val="TextBody"/>
        <w:rPr/>
      </w:pPr>
      <w:r>
        <w:rPr/>
        <w:t>The top 4 development cards in each tier are visible as well.</w:t>
      </w:r>
    </w:p>
    <w:p>
      <w:pPr>
        <w:pStyle w:val="TextBody"/>
        <w:rPr/>
      </w:pPr>
      <w:r>
        <w:rPr/>
        <w:t xml:space="preserve">Every player’s gems and development cards </w:t>
      </w:r>
      <w:r>
        <w:rPr>
          <w:b/>
          <w:bCs/>
          <w:i/>
          <w:iCs/>
        </w:rPr>
        <w:t>must</w:t>
      </w:r>
      <w:r>
        <w:rPr>
          <w:b w:val="false"/>
          <w:bCs w:val="false"/>
          <w:i w:val="false"/>
          <w:iCs w:val="false"/>
        </w:rPr>
        <w:t xml:space="preserve"> be visible to all players at all times.  The only exception is if a player reserves a card from the top of a tier deck, in which case only that player can see it until it has been purchased.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393690"/>
            <wp:effectExtent l="0" t="0" r="0" b="0"/>
            <wp:wrapSquare wrapText="largest"/>
            <wp:docPr id="5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Heading3"/>
        <w:jc w:val="center"/>
        <w:rPr/>
      </w:pPr>
      <w:r>
        <w:rPr/>
        <w:t>End Conditions</w:t>
      </w:r>
    </w:p>
    <w:p>
      <w:pPr>
        <w:pStyle w:val="TextBody"/>
        <w:jc w:val="start"/>
        <w:rPr/>
      </w:pPr>
      <w:r>
        <w:rPr/>
        <w:tab/>
        <w:t>The game is over when any player gets over 15 prestige points.  If a player gets to 15 points, the round will continue (giving all players a chance to have the same number of turns).  The winner is the player with the most points, ties go to the player with the fewest cards.</w:t>
      </w:r>
    </w:p>
    <w:p>
      <w:pPr>
        <w:pStyle w:val="TextBody"/>
        <w:rPr/>
      </w:pPr>
      <w:r>
        <w:rPr/>
      </w:r>
    </w:p>
    <w:p>
      <w:pPr>
        <w:pStyle w:val="Heading2"/>
        <w:jc w:val="center"/>
        <w:rPr/>
      </w:pPr>
      <w:r>
        <w:rPr/>
      </w:r>
      <w:r>
        <w:br w:type="page"/>
      </w:r>
    </w:p>
    <w:p>
      <w:pPr>
        <w:pStyle w:val="Heading2"/>
        <w:jc w:val="center"/>
        <w:rPr/>
      </w:pPr>
      <w:r>
        <w:rPr/>
        <w:t>AI Approach</w:t>
      </w:r>
    </w:p>
    <w:p>
      <w:pPr>
        <w:pStyle w:val="TextBody"/>
        <w:jc w:val="center"/>
        <w:rPr/>
      </w:pPr>
      <w:r>
        <w:rPr/>
      </w:r>
    </w:p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4679"/>
        <w:gridCol w:w="4681"/>
      </w:tblGrid>
      <w:tr>
        <w:trPr/>
        <w:tc>
          <w:tcPr>
            <w:tcW w:w="467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extBody"/>
              <w:spacing w:before="180" w:after="180"/>
              <w:jc w:val="star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Property</w:t>
            </w:r>
          </w:p>
        </w:tc>
        <w:tc>
          <w:tcPr>
            <w:tcW w:w="46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extBody"/>
              <w:spacing w:before="180" w:after="180"/>
              <w:jc w:val="star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Splendor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Partially Observable</w:t>
            </w:r>
          </w:p>
        </w:tc>
        <w:tc>
          <w:tcPr>
            <w:tcW w:w="4681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Players can see everything  except what is in the decks (the order of cards coming up) and any hidden-reserved cards that other players have.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Multi-Agent</w:t>
            </w:r>
          </w:p>
        </w:tc>
        <w:tc>
          <w:tcPr>
            <w:tcW w:w="4681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Many players are playing against each other, actively seeking to win.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Deterministic*</w:t>
            </w:r>
          </w:p>
        </w:tc>
        <w:tc>
          <w:tcPr>
            <w:tcW w:w="4681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Each action selected produces a deterministic result (only reserving cards from the top of a deck will have any amount of chance involved – they are not fully observable)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Episodic</w:t>
            </w:r>
          </w:p>
        </w:tc>
        <w:tc>
          <w:tcPr>
            <w:tcW w:w="4681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The game builds upon previous actions each player takes.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Static</w:t>
            </w:r>
          </w:p>
        </w:tc>
        <w:tc>
          <w:tcPr>
            <w:tcW w:w="4681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Each player gets the time to make their decision, the game board does not change while deliberating.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Discrete</w:t>
            </w:r>
          </w:p>
        </w:tc>
        <w:tc>
          <w:tcPr>
            <w:tcW w:w="4681" w:type="dxa"/>
            <w:tcBorders/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Actions and outcomes are all discrete</w:t>
            </w:r>
          </w:p>
        </w:tc>
      </w:tr>
      <w:tr>
        <w:trPr/>
        <w:tc>
          <w:tcPr>
            <w:tcW w:w="4679" w:type="dxa"/>
            <w:tcBorders>
              <w:bottom w:val="single" w:sz="6" w:space="0" w:color="000000"/>
            </w:tcBorders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Known</w:t>
            </w:r>
          </w:p>
        </w:tc>
        <w:tc>
          <w:tcPr>
            <w:tcW w:w="4681" w:type="dxa"/>
            <w:tcBorders>
              <w:bottom w:val="single" w:sz="6" w:space="0" w:color="000000"/>
            </w:tcBorders>
          </w:tcPr>
          <w:p>
            <w:pPr>
              <w:pStyle w:val="TextBody"/>
              <w:spacing w:before="180" w:after="180"/>
              <w:jc w:val="center"/>
              <w:rPr>
                <w:rFonts w:ascii="Liberation Serif" w:hAnsi="Liberation Serif"/>
                <w:b w:val="false"/>
                <w:b w:val="false"/>
                <w:bCs w:val="false"/>
                <w:i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We know all the rules of the game beforehand.</w:t>
            </w:r>
          </w:p>
        </w:tc>
      </w:tr>
    </w:tbl>
    <w:p>
      <w:pPr>
        <w:pStyle w:val="TextBody"/>
        <w:jc w:val="center"/>
        <w:rPr/>
      </w:pPr>
      <w:r>
        <w:rPr/>
      </w:r>
    </w:p>
    <w:p>
      <w:pPr>
        <w:pStyle w:val="Heading3"/>
        <w:jc w:val="center"/>
        <w:rPr/>
      </w:pPr>
      <w:r>
        <w:rPr/>
      </w:r>
      <w:r>
        <w:br w:type="page"/>
      </w:r>
    </w:p>
    <w:p>
      <w:pPr>
        <w:pStyle w:val="Heading3"/>
        <w:jc w:val="center"/>
        <w:rPr/>
      </w:pPr>
      <w:r>
        <w:rPr/>
        <w:t>Search Tree</w:t>
      </w:r>
    </w:p>
    <w:p>
      <w:pPr>
        <w:pStyle w:val="TextBody"/>
        <w:jc w:val="start"/>
        <w:rPr/>
      </w:pPr>
      <w:r>
        <w:rPr/>
        <w:tab/>
        <w:t xml:space="preserve">The game’s search tree is moderately complex.  </w:t>
      </w:r>
    </w:p>
    <w:p>
      <w:pPr>
        <w:pStyle w:val="TextBody"/>
        <w:rPr/>
      </w:pPr>
      <w:r>
        <w:rPr/>
        <w:tab/>
        <w:t xml:space="preserve">Exhaustive searching of the tree space is prohibitive.  A Splendor game can have upwards of 50 turns (each with potentially 4 phases for each player) This gives around 200 branching nodes for a given game.  At each branch there are a number of valid move options (see figure).  </w:t>
      </w:r>
    </w:p>
    <w:p>
      <w:pPr>
        <w:pStyle w:val="SourceCode"/>
        <w:rPr/>
      </w:pPr>
      <w:r>
        <w:rPr/>
        <w:tab/>
        <w:t xml:space="preserve">In the beginning all 15 gem choice (PICK_*) actions are available, as well as all 15 reservation </w:t>
      </w:r>
      <w:r>
        <w:rPr/>
        <w:t>(RESERVE_*)</w:t>
      </w:r>
      <w:r>
        <w:rPr/>
        <w:t xml:space="preserve"> actions.</w:t>
      </w:r>
    </w:p>
    <w:p>
      <w:pPr>
        <w:pStyle w:val="TextBody"/>
        <w:rPr/>
      </w:pPr>
      <w:r>
        <w:rPr/>
        <w:tab/>
        <w:t>As the game progresses, PICK_* actions become limited by gem availability.  RESERVE_* actions stay roughly constant until cards begin to run out.  The 15 BUY_* actions are least likely.</w:t>
      </w:r>
    </w:p>
    <w:p>
      <w:pPr>
        <w:pStyle w:val="TextBody"/>
        <w:rPr/>
      </w:pPr>
      <w:r>
        <w:rPr/>
        <w:tab/>
        <w:t>Worst case there could be 40+ actions available to a player.  This gives an exhaustive search space of O(</w:t>
      </w:r>
      <w:r>
        <w:rPr>
          <w:i/>
          <w:iCs/>
        </w:rPr>
        <w:t>turns</w:t>
      </w:r>
      <w:r>
        <w:rPr>
          <w:i/>
          <w:iCs/>
          <w:vertAlign w:val="superscript"/>
        </w:rPr>
        <w:t>actions</w:t>
      </w:r>
      <w:r>
        <w:rPr>
          <w:i/>
          <w:iCs/>
          <w:position w:val="0"/>
          <w:sz w:val="24"/>
          <w:vertAlign w:val="baseline"/>
        </w:rPr>
        <w:t xml:space="preserve">).  </w:t>
      </w:r>
      <w:r>
        <w:rPr>
          <w:i w:val="false"/>
          <w:iCs w:val="false"/>
          <w:position w:val="0"/>
          <w:sz w:val="24"/>
          <w:vertAlign w:val="baseline"/>
        </w:rPr>
        <w:t xml:space="preserve">As an example, a </w:t>
      </w:r>
      <w:r>
        <w:rPr>
          <w:i w:val="false"/>
          <w:iCs w:val="false"/>
          <w:position w:val="0"/>
          <w:sz w:val="24"/>
          <w:vertAlign w:val="baseline"/>
        </w:rPr>
        <w:t>2</w:t>
      </w:r>
      <w:r>
        <w:rPr>
          <w:i w:val="false"/>
          <w:iCs w:val="false"/>
          <w:position w:val="0"/>
          <w:sz w:val="24"/>
          <w:vertAlign w:val="baseline"/>
        </w:rPr>
        <w:t xml:space="preserve">0 turn game, of 4 players, with a somewhat worst-case of 40 actions available per phase, gives an exhaustive search tree of </w:t>
      </w:r>
    </w:p>
    <w:p>
      <w:pPr>
        <w:pStyle w:val="TextBody"/>
        <w:jc w:val="center"/>
        <w:rPr>
          <w:i w:val="false"/>
          <w:i w:val="false"/>
          <w:iCs w:val="false"/>
        </w:rPr>
      </w:pPr>
      <w:r>
        <w:rPr>
          <w:i/>
          <w:iCs/>
          <w:position w:val="0"/>
          <w:sz w:val="24"/>
          <w:vertAlign w:val="baseline"/>
        </w:rPr>
        <w:t>40</w:t>
      </w:r>
      <w:r>
        <w:rPr>
          <w:i/>
          <w:iCs/>
          <w:vertAlign w:val="superscript"/>
        </w:rPr>
        <w:t>80</w:t>
      </w:r>
      <w:r>
        <w:rPr>
          <w:i/>
          <w:iCs/>
          <w:vertAlign w:val="superscript"/>
        </w:rPr>
        <w:t xml:space="preserve"> </w:t>
      </w:r>
    </w:p>
    <w:p>
      <w:pPr>
        <w:pStyle w:val="TextBody"/>
        <w:rPr>
          <w:i/>
          <w:i/>
          <w:iCs/>
          <w:position w:val="0"/>
          <w:sz w:val="24"/>
          <w:vertAlign w:val="baseline"/>
        </w:rPr>
      </w:pPr>
      <w:r>
        <w:rPr>
          <w:i w:val="false"/>
          <w:iCs w:val="false"/>
          <w:position w:val="0"/>
          <w:sz w:val="24"/>
          <w:vertAlign w:val="baseline"/>
        </w:rPr>
        <w:tab/>
        <w:t xml:space="preserve">Due to the size of this exhaustive search tree, other alternatives are needed.  AlphaGoZero utilizes MonteCarloTreeSearch as a way to evaluate game states with extremely large search trees. It also uses a Neural Network to pick the next moves – foregoing </w:t>
      </w:r>
      <w:r>
        <w:rPr>
          <w:i w:val="false"/>
          <w:iCs w:val="false"/>
          <w:position w:val="0"/>
          <w:sz w:val="24"/>
          <w:vertAlign w:val="baseline"/>
        </w:rPr>
        <w:t xml:space="preserve">exhaustive </w:t>
      </w:r>
      <w:r>
        <w:rPr>
          <w:i w:val="false"/>
          <w:iCs w:val="false"/>
          <w:position w:val="0"/>
          <w:sz w:val="24"/>
          <w:vertAlign w:val="baseline"/>
        </w:rPr>
        <w:t>search tree state navigation and the time/size complexity involved.  In Splendor there is also no utility function for a state, so techniques for pruning nodes will not be effective..</w:t>
      </w:r>
    </w:p>
    <w:p>
      <w:pPr>
        <w:pStyle w:val="TextBody"/>
        <w:rPr>
          <w:i w:val="false"/>
          <w:i w:val="false"/>
          <w:iCs w:val="false"/>
          <w:position w:val="0"/>
          <w:sz w:val="24"/>
          <w:vertAlign w:val="baseline"/>
        </w:rPr>
      </w:pPr>
      <w:r>
        <w:rPr>
          <w:i w:val="false"/>
          <w:iCs w:val="false"/>
          <w:position w:val="0"/>
          <w:sz w:val="24"/>
          <w:vertAlign w:val="baseline"/>
        </w:rPr>
        <w:tab/>
        <w:t xml:space="preserve">AlphaGoZero also does not use any human-created training logic.  This is good because in the case of BetaSpledorZero (BSZ) we do not have access to any Splendor players with any </w:t>
      </w:r>
      <w:r>
        <w:rPr>
          <w:i w:val="false"/>
          <w:iCs w:val="false"/>
          <w:position w:val="0"/>
          <w:sz w:val="24"/>
          <w:vertAlign w:val="baseline"/>
        </w:rPr>
        <w:t xml:space="preserve">real </w:t>
      </w:r>
      <w:r>
        <w:rPr>
          <w:i w:val="false"/>
          <w:iCs w:val="false"/>
          <w:position w:val="0"/>
          <w:sz w:val="24"/>
          <w:vertAlign w:val="baseline"/>
        </w:rPr>
        <w:t>measure of skill.</w:t>
      </w:r>
    </w:p>
    <w:p>
      <w:pPr>
        <w:pStyle w:val="TextBody"/>
        <w:rPr>
          <w:i w:val="false"/>
          <w:i w:val="false"/>
          <w:iCs w:val="false"/>
          <w:position w:val="0"/>
          <w:sz w:val="24"/>
          <w:vertAlign w:val="baseline"/>
        </w:rPr>
      </w:pPr>
      <w:r>
        <w:rPr>
          <w:i w:val="false"/>
          <w:iCs w:val="false"/>
          <w:position w:val="0"/>
          <w:sz w:val="24"/>
          <w:vertAlign w:val="baseline"/>
        </w:rPr>
        <w:tab/>
        <w:t xml:space="preserve">BSZ will use the same approach as AGZ and use Reinforcement Learning with Deep Neural Networks, known as DQN (Deep Q Networks).  </w:t>
      </w:r>
    </w:p>
    <w:p>
      <w:pPr>
        <w:pStyle w:val="TextBody"/>
        <w:rPr>
          <w:i w:val="false"/>
          <w:i w:val="false"/>
          <w:iCs w:val="false"/>
          <w:position w:val="0"/>
          <w:sz w:val="24"/>
          <w:vertAlign w:val="baseline"/>
        </w:rPr>
      </w:pPr>
      <w:r>
        <w:rPr>
          <w:i w:val="false"/>
          <w:iCs w:val="false"/>
          <w:position w:val="0"/>
          <w:sz w:val="24"/>
          <w:vertAlign w:val="baseline"/>
        </w:rPr>
      </w:r>
      <w:r>
        <w:br w:type="page"/>
      </w:r>
    </w:p>
    <w:p>
      <w:pPr>
        <w:pStyle w:val="Heading3"/>
        <w:jc w:val="center"/>
        <w:rPr/>
      </w:pPr>
      <w:r>
        <w:rPr/>
        <w:t>Available Actions For BetaSplendorZero</w:t>
      </w:r>
    </w:p>
    <w:p>
      <w:pPr>
        <w:pStyle w:val="TextBody"/>
        <w:jc w:val="center"/>
        <w:rPr/>
      </w:pPr>
      <w:r>
        <w:rPr/>
        <w:t xml:space="preserve">    </w:t>
      </w:r>
    </w:p>
    <w:p>
      <w:pPr>
        <w:sectPr>
          <w:endnotePr>
            <w:numFmt w:val="lowerRoman"/>
          </w:endnotePr>
          <w:type w:val="nextPage"/>
          <w:pgSz w:w="12240" w:h="15840"/>
          <w:pgMar w:left="1440" w:right="1440" w:gutter="0" w:header="0" w:top="1440" w:footer="0" w:bottom="144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Heading4"/>
        <w:jc w:val="center"/>
        <w:rPr/>
      </w:pPr>
      <w:r>
        <w:rPr/>
        <w:t>Pick Gem Options</w:t>
      </w:r>
    </w:p>
    <w:p>
      <w:pPr>
        <w:pStyle w:val="PreformattedText"/>
        <w:rPr/>
      </w:pPr>
      <w:r>
        <w:rPr/>
        <w:t>PICK_DSE</w:t>
      </w:r>
    </w:p>
    <w:p>
      <w:pPr>
        <w:pStyle w:val="PreformattedText"/>
        <w:rPr/>
      </w:pPr>
      <w:r>
        <w:rPr/>
        <w:t>PICK_DSR</w:t>
      </w:r>
    </w:p>
    <w:p>
      <w:pPr>
        <w:pStyle w:val="PreformattedText"/>
        <w:rPr/>
      </w:pPr>
      <w:r>
        <w:rPr/>
        <w:t>PICK_DSO</w:t>
      </w:r>
    </w:p>
    <w:p>
      <w:pPr>
        <w:pStyle w:val="PreformattedText"/>
        <w:rPr/>
      </w:pPr>
      <w:r>
        <w:rPr/>
        <w:t>PICK_DER</w:t>
      </w:r>
    </w:p>
    <w:p>
      <w:pPr>
        <w:pStyle w:val="PreformattedText"/>
        <w:rPr/>
      </w:pPr>
      <w:r>
        <w:rPr/>
        <w:t>PICK_DEO</w:t>
      </w:r>
    </w:p>
    <w:p>
      <w:pPr>
        <w:pStyle w:val="PreformattedText"/>
        <w:rPr/>
      </w:pPr>
      <w:r>
        <w:rPr/>
        <w:t>PICK_DRO</w:t>
      </w:r>
    </w:p>
    <w:p>
      <w:pPr>
        <w:pStyle w:val="PreformattedText"/>
        <w:rPr/>
      </w:pPr>
      <w:r>
        <w:rPr/>
        <w:t>PICK_SER</w:t>
      </w:r>
    </w:p>
    <w:p>
      <w:pPr>
        <w:pStyle w:val="PreformattedText"/>
        <w:rPr/>
      </w:pPr>
      <w:r>
        <w:rPr/>
        <w:t>PICK_SEO</w:t>
      </w:r>
    </w:p>
    <w:p>
      <w:pPr>
        <w:pStyle w:val="PreformattedText"/>
        <w:rPr/>
      </w:pPr>
      <w:r>
        <w:rPr/>
        <w:t>PICK_SRO</w:t>
      </w:r>
    </w:p>
    <w:p>
      <w:pPr>
        <w:pStyle w:val="PreformattedText"/>
        <w:rPr/>
      </w:pPr>
      <w:r>
        <w:rPr/>
        <w:t>PICK_ERO</w:t>
      </w:r>
    </w:p>
    <w:p>
      <w:pPr>
        <w:pStyle w:val="PreformattedText"/>
        <w:rPr/>
      </w:pPr>
      <w:r>
        <w:rPr/>
        <w:t>PICK_DD</w:t>
      </w:r>
    </w:p>
    <w:p>
      <w:pPr>
        <w:pStyle w:val="PreformattedText"/>
        <w:rPr/>
      </w:pPr>
      <w:r>
        <w:rPr/>
        <w:t>PICK_SS</w:t>
      </w:r>
    </w:p>
    <w:p>
      <w:pPr>
        <w:pStyle w:val="PreformattedText"/>
        <w:rPr/>
      </w:pPr>
      <w:r>
        <w:rPr/>
        <w:t>PICK_EE</w:t>
      </w:r>
    </w:p>
    <w:p>
      <w:pPr>
        <w:pStyle w:val="PreformattedText"/>
        <w:rPr/>
      </w:pPr>
      <w:r>
        <w:rPr/>
        <w:t>PICK_RR</w:t>
      </w:r>
    </w:p>
    <w:p>
      <w:pPr>
        <w:pStyle w:val="PreformattedText"/>
        <w:rPr/>
      </w:pPr>
      <w:r>
        <w:rPr/>
        <w:t>PICK_OO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Total(15)</w:t>
      </w:r>
    </w:p>
    <w:p>
      <w:pPr>
        <w:pStyle w:val="Heading4"/>
        <w:jc w:val="center"/>
        <w:rPr/>
      </w:pPr>
      <w:r>
        <w:rPr/>
        <w:t>Buy Card Options</w:t>
      </w:r>
    </w:p>
    <w:p>
      <w:pPr>
        <w:pStyle w:val="PreformattedText"/>
        <w:rPr/>
      </w:pPr>
      <w:r>
        <w:rPr/>
        <w:t>BUY_TIER_0_0</w:t>
      </w:r>
    </w:p>
    <w:p>
      <w:pPr>
        <w:pStyle w:val="PreformattedText"/>
        <w:rPr/>
      </w:pPr>
      <w:r>
        <w:rPr/>
        <w:t>BUY_TIER_0_1</w:t>
      </w:r>
    </w:p>
    <w:p>
      <w:pPr>
        <w:pStyle w:val="PreformattedText"/>
        <w:rPr/>
      </w:pPr>
      <w:r>
        <w:rPr/>
        <w:t>BUY_TIER_0_2</w:t>
      </w:r>
    </w:p>
    <w:p>
      <w:pPr>
        <w:pStyle w:val="PreformattedText"/>
        <w:rPr/>
      </w:pPr>
      <w:r>
        <w:rPr/>
        <w:t>BUY_TIER_0_3</w:t>
      </w:r>
    </w:p>
    <w:p>
      <w:pPr>
        <w:pStyle w:val="PreformattedText"/>
        <w:rPr/>
      </w:pPr>
      <w:r>
        <w:rPr/>
        <w:t>BUY_TIER_1_0</w:t>
      </w:r>
    </w:p>
    <w:p>
      <w:pPr>
        <w:pStyle w:val="PreformattedText"/>
        <w:rPr/>
      </w:pPr>
      <w:r>
        <w:rPr/>
        <w:t>BUY_TIER_1_1</w:t>
      </w:r>
    </w:p>
    <w:p>
      <w:pPr>
        <w:pStyle w:val="PreformattedText"/>
        <w:rPr/>
      </w:pPr>
      <w:r>
        <w:rPr/>
        <w:t>BUY_TIER_1_2</w:t>
      </w:r>
    </w:p>
    <w:p>
      <w:pPr>
        <w:pStyle w:val="PreformattedText"/>
        <w:rPr/>
      </w:pPr>
      <w:r>
        <w:rPr/>
        <w:t>BUY_TIER_1_3</w:t>
      </w:r>
    </w:p>
    <w:p>
      <w:pPr>
        <w:pStyle w:val="PreformattedText"/>
        <w:rPr/>
      </w:pPr>
      <w:r>
        <w:rPr/>
        <w:t>BUY_TIER_2_0</w:t>
      </w:r>
    </w:p>
    <w:p>
      <w:pPr>
        <w:pStyle w:val="PreformattedText"/>
        <w:rPr/>
      </w:pPr>
      <w:r>
        <w:rPr/>
        <w:t>BUY_TIER_2_1</w:t>
      </w:r>
    </w:p>
    <w:p>
      <w:pPr>
        <w:pStyle w:val="PreformattedText"/>
        <w:rPr/>
      </w:pPr>
      <w:r>
        <w:rPr/>
        <w:t>BUY_TIER_2_2</w:t>
      </w:r>
    </w:p>
    <w:p>
      <w:pPr>
        <w:pStyle w:val="PreformattedText"/>
        <w:rPr/>
      </w:pPr>
      <w:r>
        <w:rPr/>
        <w:t>BUY_TIER_2_3</w:t>
      </w:r>
    </w:p>
    <w:p>
      <w:pPr>
        <w:pStyle w:val="PreformattedText"/>
        <w:rPr/>
      </w:pPr>
      <w:r>
        <w:rPr/>
        <w:t>BUY_RESERVED_0</w:t>
      </w:r>
    </w:p>
    <w:p>
      <w:pPr>
        <w:pStyle w:val="PreformattedText"/>
        <w:rPr/>
      </w:pPr>
      <w:r>
        <w:rPr/>
        <w:t>BUY_RESERVED_1</w:t>
      </w:r>
    </w:p>
    <w:p>
      <w:pPr>
        <w:pStyle w:val="PreformattedText"/>
        <w:rPr/>
      </w:pPr>
      <w:r>
        <w:rPr/>
        <w:t>BUY_RESERVED_2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Total(15)</w:t>
      </w:r>
    </w:p>
    <w:p>
      <w:pPr>
        <w:pStyle w:val="Heading4"/>
        <w:jc w:val="center"/>
        <w:rPr/>
      </w:pPr>
      <w:r>
        <w:rPr/>
        <w:t>Reserve Cards</w:t>
      </w:r>
    </w:p>
    <w:p>
      <w:pPr>
        <w:pStyle w:val="PreformattedText"/>
        <w:rPr/>
      </w:pPr>
      <w:r>
        <w:rPr/>
        <w:t>RESERVE_TIER_0</w:t>
      </w:r>
    </w:p>
    <w:p>
      <w:pPr>
        <w:pStyle w:val="PreformattedText"/>
        <w:rPr/>
      </w:pPr>
      <w:r>
        <w:rPr/>
        <w:t>RESERVE_TIER_0_0</w:t>
      </w:r>
    </w:p>
    <w:p>
      <w:pPr>
        <w:pStyle w:val="PreformattedText"/>
        <w:rPr/>
      </w:pPr>
      <w:r>
        <w:rPr/>
        <w:t>RESERVE_TIER_0_1</w:t>
      </w:r>
    </w:p>
    <w:p>
      <w:pPr>
        <w:pStyle w:val="PreformattedText"/>
        <w:rPr/>
      </w:pPr>
      <w:r>
        <w:rPr/>
        <w:t>RESERVE_TIER_0_2</w:t>
      </w:r>
    </w:p>
    <w:p>
      <w:pPr>
        <w:pStyle w:val="PreformattedText"/>
        <w:rPr/>
      </w:pPr>
      <w:r>
        <w:rPr/>
        <w:t>RESERVE_TIER_0_3</w:t>
      </w:r>
    </w:p>
    <w:p>
      <w:pPr>
        <w:pStyle w:val="PreformattedText"/>
        <w:rPr/>
      </w:pPr>
      <w:r>
        <w:rPr/>
        <w:t>RESERVE_TIER_1</w:t>
      </w:r>
    </w:p>
    <w:p>
      <w:pPr>
        <w:pStyle w:val="PreformattedText"/>
        <w:rPr/>
      </w:pPr>
      <w:r>
        <w:rPr/>
        <w:t>RESERVE_TIER_1_0</w:t>
      </w:r>
    </w:p>
    <w:p>
      <w:pPr>
        <w:pStyle w:val="PreformattedText"/>
        <w:rPr/>
      </w:pPr>
      <w:r>
        <w:rPr/>
        <w:t>RESERVE_TIER_1_1</w:t>
      </w:r>
    </w:p>
    <w:p>
      <w:pPr>
        <w:pStyle w:val="PreformattedText"/>
        <w:rPr/>
      </w:pPr>
      <w:r>
        <w:rPr/>
        <w:t>RESERVE_TIER_1_2</w:t>
      </w:r>
    </w:p>
    <w:p>
      <w:pPr>
        <w:pStyle w:val="PreformattedText"/>
        <w:rPr/>
      </w:pPr>
      <w:r>
        <w:rPr/>
        <w:t>RESERVE_TIER_1_3</w:t>
      </w:r>
    </w:p>
    <w:p>
      <w:pPr>
        <w:pStyle w:val="PreformattedText"/>
        <w:rPr/>
      </w:pPr>
      <w:r>
        <w:rPr/>
        <w:t>RESERVE_TIER_2</w:t>
      </w:r>
    </w:p>
    <w:p>
      <w:pPr>
        <w:pStyle w:val="PreformattedText"/>
        <w:rPr/>
      </w:pPr>
      <w:r>
        <w:rPr/>
        <w:t>RESERVE_TIER_2_0</w:t>
      </w:r>
    </w:p>
    <w:p>
      <w:pPr>
        <w:pStyle w:val="PreformattedText"/>
        <w:rPr/>
      </w:pPr>
      <w:r>
        <w:rPr/>
        <w:t>RESERVE_TIER_2_1</w:t>
      </w:r>
    </w:p>
    <w:p>
      <w:pPr>
        <w:pStyle w:val="PreformattedText"/>
        <w:rPr/>
      </w:pPr>
      <w:r>
        <w:rPr/>
        <w:t>RESERVE_TIER_2_2</w:t>
      </w:r>
    </w:p>
    <w:p>
      <w:pPr>
        <w:pStyle w:val="PreformattedText"/>
        <w:rPr/>
      </w:pPr>
      <w:r>
        <w:rPr/>
        <w:t>RESERVE_TIER_2_3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Total(15)</w:t>
      </w:r>
    </w:p>
    <w:p>
      <w:pPr>
        <w:sectPr>
          <w:endnotePr>
            <w:numFmt w:val="lowerRoman"/>
          </w:endnotePr>
          <w:type w:val="continuous"/>
          <w:pgSz w:w="12240" w:h="15840"/>
          <w:pgMar w:left="1440" w:right="1440" w:gutter="0" w:header="0" w:top="1440" w:footer="0" w:bottom="1440"/>
          <w:cols w:num="3" w:space="172" w:equalWidth="true" w:sep="true"/>
          <w:formProt w:val="false"/>
          <w:textDirection w:val="lrTb"/>
          <w:docGrid w:type="default" w:linePitch="100" w:charSpace="0"/>
        </w:sectPr>
      </w:pPr>
    </w:p>
    <w:p>
      <w:pPr>
        <w:pStyle w:val="TextBody"/>
        <w:rPr>
          <w:i w:val="false"/>
          <w:i w:val="false"/>
          <w:iCs w:val="false"/>
          <w:position w:val="0"/>
          <w:sz w:val="24"/>
          <w:vertAlign w:val="baseline"/>
        </w:rPr>
      </w:pPr>
      <w:r>
        <w:rPr>
          <w:i w:val="false"/>
          <w:iCs w:val="false"/>
          <w:position w:val="0"/>
          <w:sz w:val="24"/>
          <w:vertAlign w:val="baseline"/>
        </w:rPr>
      </w:r>
    </w:p>
    <w:p>
      <w:pPr>
        <w:pStyle w:val="TextBody"/>
        <w:rPr>
          <w:i w:val="false"/>
          <w:i w:val="false"/>
          <w:iCs w:val="false"/>
          <w:position w:val="0"/>
          <w:sz w:val="24"/>
          <w:vertAlign w:val="baseline"/>
        </w:rPr>
      </w:pPr>
      <w:r>
        <w:rPr>
          <w:i w:val="false"/>
          <w:iCs w:val="false"/>
          <w:position w:val="0"/>
          <w:sz w:val="24"/>
          <w:vertAlign w:val="baseline"/>
        </w:rPr>
      </w:r>
      <w:r>
        <w:br w:type="page"/>
      </w:r>
    </w:p>
    <w:p>
      <w:pPr>
        <w:pStyle w:val="Heading2"/>
        <w:rPr/>
      </w:pPr>
      <w:r>
        <w:rPr/>
        <w:t>Method</w:t>
      </w:r>
    </w:p>
    <w:p>
      <w:pPr>
        <w:pStyle w:val="TextBody"/>
        <w:rPr>
          <w:i w:val="false"/>
          <w:i w:val="false"/>
          <w:iCs w:val="false"/>
          <w:position w:val="0"/>
          <w:sz w:val="24"/>
          <w:vertAlign w:val="baseline"/>
        </w:rPr>
      </w:pPr>
      <w:r>
        <w:rPr>
          <w:i w:val="false"/>
          <w:iCs w:val="false"/>
          <w:position w:val="0"/>
          <w:sz w:val="24"/>
          <w:vertAlign w:val="baseline"/>
        </w:rPr>
        <w:tab/>
        <w:t xml:space="preserve">BetaSplendorZero will mimic much of the </w:t>
      </w:r>
      <w:r>
        <w:rPr>
          <w:i w:val="false"/>
          <w:iCs w:val="false"/>
          <w:position w:val="0"/>
          <w:sz w:val="24"/>
          <w:vertAlign w:val="baseline"/>
        </w:rPr>
        <w:t>structure</w:t>
      </w:r>
      <w:r>
        <w:rPr>
          <w:i w:val="false"/>
          <w:iCs w:val="false"/>
          <w:position w:val="0"/>
          <w:sz w:val="24"/>
          <w:vertAlign w:val="baseline"/>
        </w:rPr>
        <w:t xml:space="preserve"> for AlphaGo Zero.  </w:t>
      </w:r>
      <w:r>
        <w:rPr>
          <w:i w:val="false"/>
          <w:iCs w:val="false"/>
          <w:position w:val="0"/>
          <w:sz w:val="24"/>
          <w:vertAlign w:val="baseline"/>
        </w:rPr>
        <w:t xml:space="preserve">One difference is that Go only models 2 players whereas Splendor will have 4 </w:t>
      </w:r>
      <w:r>
        <w:rPr>
          <w:i w:val="false"/>
          <w:iCs w:val="false"/>
          <w:position w:val="0"/>
          <w:sz w:val="24"/>
          <w:vertAlign w:val="baseline"/>
        </w:rPr>
        <w:t xml:space="preserve">player </w:t>
      </w:r>
      <w:r>
        <w:rPr>
          <w:i w:val="false"/>
          <w:iCs w:val="false"/>
          <w:position w:val="0"/>
          <w:sz w:val="24"/>
          <w:vertAlign w:val="baseline"/>
        </w:rPr>
        <w:t xml:space="preserve">networks competing for dominance.   </w:t>
      </w:r>
      <w:r>
        <w:rPr>
          <w:i w:val="false"/>
          <w:iCs w:val="false"/>
          <w:position w:val="0"/>
          <w:sz w:val="24"/>
          <w:vertAlign w:val="baseline"/>
        </w:rPr>
        <w:t>Following from that difference, there will be an</w:t>
      </w:r>
      <w:r>
        <w:rPr>
          <w:i w:val="false"/>
          <w:iCs w:val="false"/>
          <w:position w:val="0"/>
          <w:sz w:val="24"/>
          <w:vertAlign w:val="baseline"/>
        </w:rPr>
        <w:t xml:space="preserve"> adjustment to the step where new networks are pitted against the current best network </w:t>
      </w:r>
      <w:r>
        <w:rPr>
          <w:i w:val="false"/>
          <w:iCs w:val="false"/>
          <w:position w:val="0"/>
          <w:sz w:val="24"/>
          <w:vertAlign w:val="baseline"/>
        </w:rPr>
        <w:t xml:space="preserve">after an episode is complete.  Since the network is trained to be part of a game of 4 players, it may not be appropriate to determine a winner based on a head-to-head matchup with the “best so far” network.  </w:t>
      </w:r>
    </w:p>
    <w:p>
      <w:pPr>
        <w:pStyle w:val="TextBody"/>
        <w:rPr>
          <w:i w:val="false"/>
          <w:i w:val="false"/>
          <w:iCs w:val="false"/>
          <w:position w:val="0"/>
          <w:sz w:val="24"/>
          <w:vertAlign w:val="baseline"/>
        </w:rPr>
      </w:pPr>
      <w:r>
        <w:rPr>
          <w:i w:val="false"/>
          <w:iCs w:val="false"/>
          <w:position w:val="0"/>
          <w:sz w:val="24"/>
          <w:vertAlign w:val="baseline"/>
        </w:rPr>
        <w:tab/>
        <w:t>A model has been written</w:t>
      </w:r>
      <w:r>
        <w:rPr>
          <w:rStyle w:val="EndnoteAnchor"/>
          <w:i w:val="false"/>
          <w:iCs w:val="false"/>
          <w:position w:val="0"/>
          <w:sz w:val="24"/>
          <w:vertAlign w:val="baseline"/>
        </w:rPr>
        <w:endnoteReference w:id="3"/>
      </w:r>
      <w:r>
        <w:rPr>
          <w:i w:val="false"/>
          <w:iCs w:val="false"/>
          <w:position w:val="0"/>
          <w:sz w:val="24"/>
          <w:vertAlign w:val="baseline"/>
        </w:rPr>
        <w:t xml:space="preserve"> where the code mimics functional style where enumerated actions are passed into a state-change function, which returns the new table state.</w:t>
      </w:r>
    </w:p>
    <w:p>
      <w:pPr>
        <w:pStyle w:val="TextBody"/>
        <w:rPr>
          <w:i w:val="false"/>
          <w:i w:val="false"/>
          <w:iCs w:val="false"/>
          <w:position w:val="0"/>
          <w:sz w:val="24"/>
          <w:vertAlign w:val="baseline"/>
        </w:rPr>
      </w:pPr>
      <w:r>
        <w:rPr>
          <w:i w:val="false"/>
          <w:iCs w:val="false"/>
          <w:position w:val="0"/>
          <w:sz w:val="24"/>
          <w:vertAlign w:val="baseline"/>
        </w:rPr>
        <w:tab/>
      </w:r>
      <w:r>
        <w:rPr>
          <w:i w:val="false"/>
          <w:iCs w:val="false"/>
          <w:position w:val="0"/>
          <w:sz w:val="24"/>
          <w:vertAlign w:val="baseline"/>
        </w:rPr>
        <w:t>The overall pseudo-code for the training algorithm follows:</w:t>
      </w:r>
      <w:r>
        <w:br w:type="page"/>
      </w:r>
    </w:p>
    <w:p>
      <w:pPr>
        <w:pStyle w:val="Heading3"/>
        <w:jc w:val="center"/>
        <w:rPr/>
      </w:pPr>
      <w:r>
        <w:rPr/>
        <w:t>Pseudo-Code</w:t>
      </w:r>
    </w:p>
    <w:p>
      <w:pPr>
        <w:pStyle w:val="PreformattedText"/>
        <w:rPr/>
      </w:pPr>
      <w:r>
        <w:rPr/>
        <w:t xml:space="preserve">best_network = </w:t>
      </w:r>
      <w:r>
        <w:rPr>
          <w:b/>
          <w:bCs/>
        </w:rPr>
        <w:t>RandomNetwork</w:t>
      </w:r>
      <w:r>
        <w:rPr/>
        <w:t>()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def </w:t>
      </w:r>
      <w:r>
        <w:rPr>
          <w:b/>
          <w:bCs/>
        </w:rPr>
        <w:t>MonteCarloTreeSearch</w:t>
      </w:r>
      <w:r>
        <w:rPr/>
        <w:t>():</w:t>
      </w:r>
    </w:p>
    <w:p>
      <w:pPr>
        <w:pStyle w:val="PreformattedText"/>
        <w:rPr/>
      </w:pPr>
      <w:r>
        <w:rPr/>
        <w:t xml:space="preserve">  </w:t>
      </w:r>
      <w:r>
        <w:rPr/>
        <w:t># Uses tree search and propagates either the NN</w:t>
      </w:r>
    </w:p>
    <w:p>
      <w:pPr>
        <w:pStyle w:val="PreformattedText"/>
        <w:rPr/>
      </w:pPr>
      <w:r>
        <w:rPr/>
        <w:t xml:space="preserve">  </w:t>
      </w:r>
      <w:r>
        <w:rPr/>
        <w:t>#  evaluation of the node or a -1/1 for loss/victory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def </w:t>
      </w:r>
      <w:r>
        <w:rPr>
          <w:b/>
          <w:bCs/>
        </w:rPr>
        <w:t>Train</w:t>
      </w:r>
      <w:r>
        <w:rPr/>
        <w:t>():</w:t>
      </w:r>
    </w:p>
    <w:p>
      <w:pPr>
        <w:pStyle w:val="PreformattedText"/>
        <w:rPr/>
      </w:pPr>
      <w:r>
        <w:rPr/>
        <w:t xml:space="preserve">  </w:t>
      </w:r>
      <w:r>
        <w:rPr/>
        <w:t xml:space="preserve"># Attempts to train a network with it's history of moves </w:t>
      </w:r>
    </w:p>
    <w:p>
      <w:pPr>
        <w:pStyle w:val="PreformattedText"/>
        <w:rPr/>
      </w:pPr>
      <w:r>
        <w:rPr/>
        <w:t xml:space="preserve">  </w:t>
      </w:r>
      <w:r>
        <w:rPr/>
        <w:t>#  if won reinforce, if lost, d</w:t>
      </w:r>
      <w:r>
        <w:rPr/>
        <w:t>iminish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def </w:t>
      </w:r>
      <w:r>
        <w:rPr>
          <w:b/>
          <w:bCs/>
        </w:rPr>
        <w:t>PitNetworks</w:t>
      </w:r>
      <w:r>
        <w:rPr/>
        <w:t>():</w:t>
      </w:r>
    </w:p>
    <w:p>
      <w:pPr>
        <w:pStyle w:val="PreformattedText"/>
        <w:rPr/>
      </w:pPr>
      <w:r>
        <w:rPr/>
        <w:t xml:space="preserve">  </w:t>
      </w:r>
      <w:r>
        <w:rPr/>
        <w:t xml:space="preserve"># Return a set of networks, replacing a player with the </w:t>
      </w:r>
    </w:p>
    <w:p>
      <w:pPr>
        <w:pStyle w:val="PreformattedText"/>
        <w:rPr/>
      </w:pPr>
      <w:r>
        <w:rPr/>
        <w:t xml:space="preserve">  </w:t>
      </w:r>
      <w:r>
        <w:rPr/>
        <w:t>#  best_network so far.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for episode_number in range(</w:t>
      </w:r>
      <w:r>
        <w:rPr>
          <w:b/>
          <w:bCs/>
        </w:rPr>
        <w:t>NUMBER_OF_</w:t>
      </w:r>
      <w:r>
        <w:rPr>
          <w:b/>
          <w:bCs/>
        </w:rPr>
        <w:t>EPISODES</w:t>
      </w:r>
      <w:r>
        <w:rPr>
          <w:b/>
          <w:bCs/>
        </w:rPr>
        <w:t>_TO_TRAIN</w:t>
      </w:r>
      <w:r>
        <w:rPr/>
        <w:t>):</w:t>
      </w:r>
    </w:p>
    <w:p>
      <w:pPr>
        <w:pStyle w:val="PreformattedText"/>
        <w:rPr/>
      </w:pPr>
      <w:r>
        <w:rPr/>
        <w:t xml:space="preserve">  </w:t>
      </w:r>
      <w:r>
        <w:rPr/>
        <w:t>episode_networks = best_network[</w:t>
      </w:r>
      <w:r>
        <w:rPr>
          <w:b/>
          <w:bCs/>
        </w:rPr>
        <w:t>NumberOfPlayers</w:t>
      </w:r>
      <w:r>
        <w:rPr/>
        <w:t>]</w:t>
      </w:r>
    </w:p>
    <w:p>
      <w:pPr>
        <w:pStyle w:val="PreformattedText"/>
        <w:rPr/>
      </w:pPr>
      <w:r>
        <w:rPr/>
        <w:t xml:space="preserve">  </w:t>
      </w:r>
      <w:r>
        <w:rPr/>
        <w:t>for game_number in range(</w:t>
      </w:r>
      <w:r>
        <w:rPr>
          <w:b/>
          <w:bCs/>
        </w:rPr>
        <w:t>NUMBER_OF_GAMES_PER_</w:t>
      </w:r>
      <w:r>
        <w:rPr>
          <w:b/>
          <w:bCs/>
        </w:rPr>
        <w:t>EPISODE</w:t>
      </w:r>
      <w:r>
        <w:rPr/>
        <w:t>):</w:t>
      </w:r>
    </w:p>
    <w:p>
      <w:pPr>
        <w:pStyle w:val="PreformattedText"/>
        <w:rPr/>
      </w:pPr>
      <w:r>
        <w:rPr/>
        <w:t xml:space="preserve">    </w:t>
      </w:r>
      <w:r>
        <w:rPr/>
        <w:t xml:space="preserve">game_state = </w:t>
      </w:r>
      <w:r>
        <w:rPr>
          <w:b/>
          <w:bCs/>
        </w:rPr>
        <w:t>NewGame</w:t>
      </w:r>
      <w:r>
        <w:rPr/>
        <w:t>()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 xml:space="preserve">while </w:t>
      </w:r>
      <w:r>
        <w:rPr>
          <w:b/>
          <w:bCs/>
        </w:rPr>
        <w:t>NotFinished</w:t>
      </w:r>
      <w:r>
        <w:rPr/>
        <w:t>(game_state):</w:t>
      </w:r>
    </w:p>
    <w:p>
      <w:pPr>
        <w:pStyle w:val="PreformattedText"/>
        <w:rPr/>
      </w:pPr>
      <w:r>
        <w:rPr/>
        <w:t xml:space="preserve">      </w:t>
      </w:r>
      <w:r>
        <w:rPr/>
        <w:t xml:space="preserve">for player in </w:t>
      </w:r>
      <w:r>
        <w:rPr>
          <w:b/>
          <w:bCs/>
        </w:rPr>
        <w:t>Players</w:t>
      </w:r>
      <w:r>
        <w:rPr/>
        <w:t>():</w:t>
      </w:r>
    </w:p>
    <w:p>
      <w:pPr>
        <w:pStyle w:val="PreformattedText"/>
        <w:rPr/>
      </w:pPr>
      <w:r>
        <w:rPr/>
        <w:t xml:space="preserve">        </w:t>
      </w:r>
      <w:r>
        <w:rPr/>
        <w:t xml:space="preserve">p_next_move = </w:t>
      </w:r>
      <w:r>
        <w:rPr>
          <w:b/>
          <w:bCs/>
        </w:rPr>
        <w:t>MonteCarloTreeSearch</w:t>
      </w:r>
      <w:r>
        <w:rPr/>
        <w:t>(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game_state,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iterations=1600,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neural_net=episode_network[player],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temperature=</w:t>
      </w:r>
      <w:r>
        <w:rPr>
          <w:b/>
          <w:bCs/>
        </w:rPr>
        <w:t>TempFunction</w:t>
      </w:r>
      <w:r>
        <w:rPr/>
        <w:t>(episode_number))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 xml:space="preserve">game_state = </w:t>
      </w:r>
      <w:r>
        <w:rPr>
          <w:b/>
          <w:bCs/>
        </w:rPr>
        <w:t>MakeMove</w:t>
      </w:r>
      <w:r>
        <w:rPr/>
        <w:t>(game_state,</w:t>
      </w:r>
    </w:p>
    <w:p>
      <w:pPr>
        <w:pStyle w:val="PreformattedText"/>
        <w:rPr/>
      </w:pPr>
      <w:r>
        <w:rPr>
          <w:b/>
          <w:bCs/>
        </w:rPr>
        <w:tab/>
        <w:tab/>
        <w:tab/>
        <w:t xml:space="preserve">     SelectNextMove</w:t>
      </w:r>
      <w:r>
        <w:rPr/>
        <w:t>(p_winning, p_next_move)</w:t>
      </w:r>
      <w:r>
        <w:rPr/>
        <w:t>)</w:t>
      </w:r>
      <w:r>
        <w:rPr/>
        <w:t xml:space="preserve">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 xml:space="preserve">winner = </w:t>
      </w:r>
      <w:r>
        <w:rPr>
          <w:b/>
          <w:bCs/>
        </w:rPr>
        <w:t>Winner</w:t>
      </w:r>
      <w:r>
        <w:rPr/>
        <w:t>(game_state)</w:t>
      </w:r>
    </w:p>
    <w:p>
      <w:pPr>
        <w:pStyle w:val="PreformattedText"/>
        <w:rPr/>
      </w:pPr>
      <w:r>
        <w:rPr/>
        <w:t xml:space="preserve">    </w:t>
      </w:r>
      <w:r>
        <w:rPr/>
        <w:t># Train networks</w:t>
      </w:r>
    </w:p>
    <w:p>
      <w:pPr>
        <w:pStyle w:val="PreformattedText"/>
        <w:rPr/>
      </w:pPr>
      <w:r>
        <w:rPr/>
        <w:t xml:space="preserve">    </w:t>
      </w:r>
      <w:r>
        <w:rPr/>
        <w:t>for player in Players():</w:t>
      </w:r>
    </w:p>
    <w:p>
      <w:pPr>
        <w:pStyle w:val="PreformattedText"/>
        <w:rPr/>
      </w:pPr>
      <w:r>
        <w:rPr/>
        <w:t xml:space="preserve">      </w:t>
      </w:r>
      <w:r>
        <w:rPr/>
        <w:t xml:space="preserve">episode_networks[player] = </w:t>
      </w:r>
      <w:r>
        <w:rPr>
          <w:b/>
          <w:bCs/>
        </w:rPr>
        <w:t>Train</w:t>
      </w:r>
      <w:r>
        <w:rPr/>
        <w:t>(</w:t>
      </w:r>
    </w:p>
    <w:p>
      <w:pPr>
        <w:pStyle w:val="PreformattedText"/>
        <w:rPr/>
      </w:pPr>
      <w:r>
        <w:rPr/>
        <w:t xml:space="preserve">                                  </w:t>
      </w:r>
      <w:r>
        <w:rPr/>
        <w:t>episode_networks[player],</w:t>
      </w:r>
    </w:p>
    <w:p>
      <w:pPr>
        <w:pStyle w:val="PreformattedText"/>
        <w:rPr/>
      </w:pPr>
      <w:r>
        <w:rPr/>
        <w:t xml:space="preserve">                                  </w:t>
      </w:r>
      <w:r>
        <w:rPr>
          <w:b/>
          <w:bCs/>
        </w:rPr>
        <w:t>GetPlayerMoves</w:t>
      </w:r>
      <w:r>
        <w:rPr/>
        <w:t>(game_state, player),</w:t>
      </w:r>
    </w:p>
    <w:p>
      <w:pPr>
        <w:pStyle w:val="PreformattedText"/>
        <w:rPr/>
      </w:pPr>
      <w:r>
        <w:rPr/>
        <w:t xml:space="preserve">                                  </w:t>
      </w:r>
      <w:r>
        <w:rPr/>
        <w:t>weight=(player == winner ? 1 : -1))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 xml:space="preserve"># Compete! </w:t>
      </w:r>
    </w:p>
    <w:p>
      <w:pPr>
        <w:pStyle w:val="PreformattedText"/>
        <w:rPr/>
      </w:pPr>
      <w:r>
        <w:rPr/>
        <w:t xml:space="preserve">    </w:t>
      </w:r>
      <w:r>
        <w:rPr/>
        <w:t>wins = int[Players() + 1]</w:t>
      </w:r>
    </w:p>
    <w:p>
      <w:pPr>
        <w:pStyle w:val="PreformattedText"/>
        <w:rPr/>
      </w:pPr>
      <w:r>
        <w:rPr/>
        <w:t xml:space="preserve">    </w:t>
      </w:r>
      <w:r>
        <w:rPr/>
        <w:t xml:space="preserve">for player in </w:t>
      </w:r>
      <w:r>
        <w:rPr>
          <w:b/>
          <w:bCs/>
        </w:rPr>
        <w:t>Players</w:t>
      </w:r>
      <w:r>
        <w:rPr/>
        <w:t>():</w:t>
      </w:r>
    </w:p>
    <w:p>
      <w:pPr>
        <w:pStyle w:val="PreformattedText"/>
        <w:rPr/>
      </w:pPr>
      <w:r>
        <w:rPr/>
        <w:t xml:space="preserve">      </w:t>
      </w:r>
      <w:r>
        <w:rPr/>
        <w:t xml:space="preserve">for pit_game in range(PIT_GAMES):      </w:t>
      </w:r>
    </w:p>
    <w:p>
      <w:pPr>
        <w:pStyle w:val="PreformattedText"/>
        <w:rPr/>
      </w:pPr>
      <w:r>
        <w:rPr/>
        <w:t xml:space="preserve">        </w:t>
      </w:r>
      <w:r>
        <w:rPr/>
        <w:t xml:space="preserve">networks = </w:t>
      </w:r>
      <w:r>
        <w:rPr>
          <w:b/>
          <w:bCs/>
        </w:rPr>
        <w:t>PitNetworks</w:t>
      </w:r>
      <w:r>
        <w:rPr/>
        <w:t>(</w:t>
      </w:r>
    </w:p>
    <w:p>
      <w:pPr>
        <w:pStyle w:val="PreformattedText"/>
        <w:rPr/>
      </w:pPr>
      <w:r>
        <w:rPr/>
        <w:t xml:space="preserve">                    </w:t>
      </w:r>
      <w:r>
        <w:rPr/>
        <w:t>episode_networks</w:t>
      </w:r>
    </w:p>
    <w:p>
      <w:pPr>
        <w:pStyle w:val="PreformattedText"/>
        <w:rPr/>
      </w:pPr>
      <w:r>
        <w:rPr/>
        <w:t xml:space="preserve">                    </w:t>
      </w:r>
      <w:r>
        <w:rPr/>
        <w:t>best_network,</w:t>
      </w:r>
    </w:p>
    <w:p>
      <w:pPr>
        <w:pStyle w:val="PreformattedText"/>
        <w:rPr/>
      </w:pPr>
      <w:r>
        <w:rPr/>
        <w:t xml:space="preserve">                    </w:t>
      </w:r>
      <w:r>
        <w:rPr/>
        <w:t>player)</w:t>
      </w:r>
    </w:p>
    <w:p>
      <w:pPr>
        <w:pStyle w:val="PreformattedText"/>
        <w:rPr/>
      </w:pPr>
      <w:r>
        <w:rPr/>
        <w:t xml:space="preserve">        </w:t>
      </w:r>
      <w:r>
        <w:rPr/>
        <w:t xml:space="preserve">winner = </w:t>
      </w:r>
      <w:r>
        <w:rPr>
          <w:b/>
          <w:bCs/>
        </w:rPr>
        <w:t>PlayGame</w:t>
      </w:r>
      <w:r>
        <w:rPr/>
        <w:t>(networks)</w:t>
      </w:r>
    </w:p>
    <w:p>
      <w:pPr>
        <w:pStyle w:val="PreformattedText"/>
        <w:rPr/>
      </w:pPr>
      <w:r>
        <w:rPr/>
        <w:tab/>
        <w:t xml:space="preserve">  </w:t>
      </w:r>
      <w:r>
        <w:rPr/>
        <w:t xml:space="preserve">wins = </w:t>
      </w:r>
      <w:r>
        <w:rPr>
          <w:b/>
          <w:bCs/>
        </w:rPr>
        <w:t>MarkWinner</w:t>
      </w:r>
      <w:r>
        <w:rPr/>
        <w:t>(winner, player)</w:t>
      </w:r>
    </w:p>
    <w:p>
      <w:pPr>
        <w:pStyle w:val="PreformattedText"/>
        <w:rPr/>
      </w:pPr>
      <w:r>
        <w:rPr/>
        <w:t xml:space="preserve">        </w:t>
      </w:r>
      <w:r>
        <w:rPr/>
        <w:t>if player == winner:</w:t>
      </w:r>
    </w:p>
    <w:p>
      <w:pPr>
        <w:pStyle w:val="PreformattedText"/>
        <w:rPr/>
      </w:pPr>
      <w:r>
        <w:rPr/>
        <w:t xml:space="preserve">    </w:t>
      </w:r>
      <w:r>
        <w:rPr/>
        <w:t># If one performed measurably better than the previous best</w:t>
      </w:r>
    </w:p>
    <w:p>
      <w:pPr>
        <w:pStyle w:val="PreformattedText"/>
        <w:rPr/>
      </w:pPr>
      <w:r>
        <w:rPr/>
        <w:t xml:space="preserve">    </w:t>
      </w:r>
      <w:r>
        <w:rPr/>
        <w:t>best = max(mean(wins))</w:t>
      </w:r>
    </w:p>
    <w:p>
      <w:pPr>
        <w:pStyle w:val="PreformattedText"/>
        <w:rPr/>
      </w:pPr>
      <w:r>
        <w:rPr/>
        <w:t xml:space="preserve">    </w:t>
      </w:r>
      <w:r>
        <w:rPr/>
        <w:t>if (best - mean(wins)) &gt; (PIT_GAMES * Players() * WIN_PCT_THRESHOLD):</w:t>
      </w:r>
    </w:p>
    <w:p>
      <w:pPr>
        <w:pStyle w:val="PreformattedText"/>
        <w:rPr/>
      </w:pPr>
      <w:r>
        <w:rPr/>
        <w:t xml:space="preserve">      </w:t>
      </w:r>
      <w:r>
        <w:rPr/>
        <w:t>best_network = best</w:t>
      </w:r>
    </w:p>
    <w:p>
      <w:pPr>
        <w:pStyle w:val="TextBody"/>
        <w:rPr>
          <w:i w:val="false"/>
          <w:i w:val="false"/>
          <w:iCs w:val="false"/>
          <w:position w:val="0"/>
          <w:sz w:val="24"/>
          <w:vertAlign w:val="baseline"/>
        </w:rPr>
      </w:pPr>
      <w:r>
        <w:rPr>
          <w:i w:val="false"/>
          <w:iCs w:val="false"/>
          <w:position w:val="0"/>
          <w:sz w:val="24"/>
          <w:vertAlign w:val="baseline"/>
        </w:rPr>
      </w:r>
    </w:p>
    <w:p>
      <w:pPr>
        <w:pStyle w:val="Heading3"/>
        <w:jc w:val="center"/>
        <w:rPr/>
      </w:pPr>
      <w:r>
        <w:rPr/>
        <w:t>Network</w:t>
      </w:r>
    </w:p>
    <w:p>
      <w:pPr>
        <w:pStyle w:val="TextBody"/>
        <w:rPr/>
      </w:pPr>
      <w:r>
        <w:rPr/>
        <w:t>A neural network will be constructed with inputs for each part of the table state. I plan on providing the entire table state to the network’s inputs, each one as a</w:t>
      </w:r>
      <w:r>
        <w:rPr/>
        <w:t>n integer.</w:t>
      </w:r>
    </w:p>
    <w:p>
      <w:pPr>
        <w:pStyle w:val="Heading4"/>
        <w:jc w:val="center"/>
        <w:rPr/>
      </w:pPr>
      <w:r>
        <w:rPr/>
        <w:t>Inputs</w:t>
      </w:r>
    </w:p>
    <w:p>
      <w:pPr>
        <w:pStyle w:val="TextBody"/>
        <w:jc w:val="center"/>
        <w:rPr/>
      </w:pPr>
      <w:r>
        <w:rPr/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  <w:t>bank      (6) - [G, D, S, E, R, O)</w:t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  <w:t xml:space="preserve">4 x </w:t>
      </w:r>
      <w:r>
        <w:rPr>
          <w:sz w:val="20"/>
          <w:szCs w:val="20"/>
        </w:rPr>
        <w:t>noble   (6) - [prestige, D, S, E, R, O]</w:t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  <w:t>12 x</w:t>
      </w:r>
      <w:r>
        <w:rPr>
          <w:sz w:val="20"/>
          <w:szCs w:val="20"/>
        </w:rPr>
        <w:t xml:space="preserve"> tier_</w:t>
      </w:r>
      <w:r>
        <w:rPr>
          <w:sz w:val="20"/>
          <w:szCs w:val="20"/>
        </w:rPr>
        <w:t>X</w:t>
      </w:r>
      <w:r>
        <w:rPr>
          <w:sz w:val="20"/>
          <w:szCs w:val="20"/>
        </w:rPr>
        <w:t>_</w:t>
      </w:r>
      <w:r>
        <w:rPr>
          <w:sz w:val="20"/>
          <w:szCs w:val="20"/>
        </w:rPr>
        <w:t>X</w:t>
      </w:r>
      <w:r>
        <w:rPr>
          <w:sz w:val="20"/>
          <w:szCs w:val="20"/>
        </w:rPr>
        <w:t xml:space="preserve"> (11) [prestige, Bonus (D, S, E, R, O), Cost (D, S, E, R, O)]</w:t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  <w:t xml:space="preserve">player (45) </w:t>
      </w:r>
      <w:r>
        <w:rPr>
          <w:sz w:val="20"/>
          <w:szCs w:val="20"/>
        </w:rPr>
        <w:t>(x2, or 3 or 4)</w:t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bank      (6) - [G, D, S, E, R, O)</w:t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bonus     (5) - [D, S, E, R, O]</w:t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points    (1)</w:t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reserved_card_0 (11) [prestige, Bonus (D, S, E, R, O), Cost (D, S, E, R, O)]</w:t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reserved_card_1 (11) [prestige, Bonus (D, S, E, R, O), Cost (D, S, E, R, O)]</w:t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reserved_card_2 (11) [prestige, Bonus (D, S, E, R, O), Cost (D, S, E, R, O)]</w:t>
      </w:r>
    </w:p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>
      <w:pPr>
        <w:pStyle w:val="TextBody"/>
        <w:rPr/>
      </w:pPr>
      <w:r>
        <w:rPr/>
        <w:t xml:space="preserve">The inputs are a total of </w:t>
      </w:r>
      <w:r>
        <w:rPr/>
        <w:t xml:space="preserve">up to </w:t>
      </w:r>
      <w:r>
        <w:rPr/>
        <w:t xml:space="preserve">342 discrete 8-bit values </w:t>
      </w:r>
      <w:r>
        <w:rPr/>
        <w:t>in a 4 player game (2 player is 252 values).</w:t>
      </w:r>
    </w:p>
    <w:p>
      <w:pPr>
        <w:pStyle w:val="Heading4"/>
        <w:jc w:val="center"/>
        <w:rPr/>
      </w:pPr>
      <w:r>
        <w:rPr/>
        <w:t>Ou</w:t>
      </w:r>
      <w:r>
        <w:rPr/>
        <w:t>t</w:t>
      </w:r>
      <w:r>
        <w:rPr/>
        <w:t>puts</w:t>
      </w:r>
    </w:p>
    <w:p>
      <w:pPr>
        <w:pStyle w:val="TextBody"/>
        <w:rPr/>
      </w:pPr>
      <w:r>
        <w:rPr/>
        <w:t xml:space="preserve">The output nodes are mapped to </w:t>
      </w:r>
      <w:r>
        <w:rPr/>
        <w:t>probability preferences for</w:t>
      </w:r>
      <w:r>
        <w:rPr/>
        <w:t xml:space="preserve"> actions </w:t>
      </w:r>
      <w:r>
        <w:rPr/>
        <w:t>mentioned earlier</w:t>
      </w:r>
      <w:r>
        <w:rPr/>
        <w:t>, as well as:</w:t>
      </w:r>
    </w:p>
    <w:p>
      <w:pPr>
        <w:pStyle w:val="TextBody"/>
        <w:numPr>
          <w:ilvl w:val="0"/>
          <w:numId w:val="3"/>
        </w:numPr>
        <w:spacing w:before="180" w:after="180"/>
        <w:rPr/>
      </w:pPr>
      <w:r>
        <w:rPr/>
        <w:t xml:space="preserve">one value for the </w:t>
      </w:r>
      <w:r>
        <w:rPr/>
        <w:t xml:space="preserve">predicted </w:t>
      </w:r>
      <w:r>
        <w:rPr/>
        <w:t>% chance the current board state will win for a player</w:t>
      </w:r>
    </w:p>
    <w:p>
      <w:pPr>
        <w:pStyle w:val="TextBody"/>
        <w:numPr>
          <w:ilvl w:val="0"/>
          <w:numId w:val="3"/>
        </w:numPr>
        <w:spacing w:before="180" w:after="180"/>
        <w:rPr/>
      </w:pPr>
      <w:r>
        <w:rPr/>
        <w:t xml:space="preserve">5 values </w:t>
      </w:r>
      <w:r>
        <w:rPr/>
        <w:t>which are preferences for nobles if they try to visit this turn</w:t>
      </w:r>
    </w:p>
    <w:p>
      <w:pPr>
        <w:pStyle w:val="TextBody"/>
        <w:numPr>
          <w:ilvl w:val="0"/>
          <w:numId w:val="3"/>
        </w:numPr>
        <w:spacing w:before="180" w:after="180"/>
        <w:rPr/>
      </w:pPr>
      <w:r>
        <w:rPr/>
        <w:t>5 values showing preference for different gem types (in the case that too many are retrieved, these preferences will let the system return the least desired gems until there are &lt; 10 left).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Conclusion</w:t>
      </w:r>
    </w:p>
    <w:p>
      <w:pPr>
        <w:pStyle w:val="TextBody"/>
        <w:rPr/>
      </w:pPr>
      <w:r>
        <w:rPr/>
        <w:t>The BetaSplendorZero system takes much of the AlphaGoZero approach, with modifications to handle more than two players.</w:t>
      </w:r>
    </w:p>
    <w:p>
      <w:pPr>
        <w:pStyle w:val="FirstParagraph"/>
        <w:spacing w:before="180" w:after="180"/>
        <w:rPr/>
      </w:pPr>
      <w:bookmarkStart w:id="10" w:name="project-proposal"/>
      <w:bookmarkStart w:id="11" w:name="expected-learning"/>
      <w:r>
        <w:rPr/>
        <w:t xml:space="preserve">The project will be my first introduction to designing and training a neural network using Reinforcement Learning. Can a reasonably competent AI be created for this game simply by playing itself over and over </w:t>
      </w:r>
      <w:r>
        <w:rPr/>
        <w:t xml:space="preserve">in a way similar to how AlphaGoZero learned the 2-player game of chess? </w:t>
      </w:r>
    </w:p>
    <w:p>
      <w:pPr>
        <w:pStyle w:val="FirstParagraph"/>
        <w:spacing w:before="180" w:after="180"/>
        <w:rPr/>
      </w:pPr>
      <w:bookmarkStart w:id="12" w:name="project-proposal"/>
      <w:bookmarkStart w:id="13" w:name="expected-learning"/>
      <w:r>
        <w:rPr/>
        <w:t>If the AI gets good enough I would enjoy learning some alternative strategies.</w:t>
      </w:r>
      <w:bookmarkEnd w:id="12"/>
      <w:bookmarkEnd w:id="13"/>
      <w:r>
        <w:br w:type="page"/>
      </w:r>
    </w:p>
    <w:p>
      <w:pPr>
        <w:pStyle w:val="Heading2"/>
        <w:rPr/>
      </w:pPr>
      <w:r>
        <w:rPr/>
        <w:t>Prior Work</w:t>
      </w:r>
    </w:p>
    <w:p>
      <w:pPr>
        <w:pStyle w:val="FirstParagraph"/>
        <w:rPr/>
      </w:pPr>
      <w:r>
        <w:rPr/>
        <w:t>In surveying previous approaches there were a few papers and code which approached this game and tried to teach an AI to play it.</w:t>
      </w:r>
    </w:p>
    <w:p>
      <w:pPr>
        <w:pStyle w:val="Heading3"/>
        <w:rPr/>
      </w:pPr>
      <w:r>
        <w:rPr/>
        <w:t>Lapidary-AI</w:t>
      </w:r>
    </w:p>
    <w:p>
      <w:pPr>
        <w:pStyle w:val="FirstParagraph"/>
        <w:rPr/>
      </w:pPr>
      <w:r>
        <w:rPr/>
        <w:t>https://github.com/inclement/lapidary-ai/</w:t>
      </w:r>
    </w:p>
    <w:p>
      <w:pPr>
        <w:pStyle w:val="TextBody"/>
        <w:rPr/>
      </w:pPr>
      <w:bookmarkStart w:id="14" w:name="lapidary-ai"/>
      <w:r>
        <w:rPr/>
        <w:t>It uses a simple neural network, with a few more rule simplifications than my AI will have.</w:t>
      </w:r>
      <w:bookmarkEnd w:id="14"/>
    </w:p>
    <w:p>
      <w:pPr>
        <w:pStyle w:val="Heading3"/>
        <w:rPr/>
      </w:pPr>
      <w:r>
        <w:rPr/>
        <w:t>Splendor_AI</w:t>
      </w:r>
    </w:p>
    <w:p>
      <w:pPr>
        <w:pStyle w:val="FirstParagraph"/>
        <w:rPr/>
      </w:pPr>
      <w:r>
        <w:rPr/>
        <w:t>https://github.com/mcandocia/splendor_ai</w:t>
      </w:r>
    </w:p>
    <w:p>
      <w:pPr>
        <w:pStyle w:val="TextBody"/>
        <w:rPr/>
      </w:pPr>
      <w:r>
        <w:rPr/>
        <w:t>https://maxcandocia.com/article/2018/May/04/reinforcement-learning-for-splendor/</w:t>
      </w:r>
    </w:p>
    <w:p>
      <w:pPr>
        <w:pStyle w:val="TextBody"/>
        <w:rPr/>
      </w:pPr>
      <w:bookmarkStart w:id="15" w:name="splendor_ai"/>
      <w:r>
        <w:rPr/>
        <w:t>This uses a neural network which is more advanced than lapidary-ai’s implementation. It uses fewer inputs than my network will have - as well as adding things which I feel is superflous data (tier of a card, etc).</w:t>
      </w:r>
      <w:bookmarkEnd w:id="15"/>
    </w:p>
    <w:p>
      <w:pPr>
        <w:pStyle w:val="Heading3"/>
        <w:rPr/>
      </w:pPr>
      <w:r>
        <w:rPr/>
        <w:t>Commercial AI</w:t>
      </w:r>
    </w:p>
    <w:p>
      <w:pPr>
        <w:pStyle w:val="FirstParagraph"/>
        <w:rPr/>
      </w:pPr>
      <w:r>
        <w:rPr/>
        <w:t>https://www.daysofwonder.com/online/en/splendor/compendium/#AI</w:t>
      </w:r>
    </w:p>
    <w:p>
      <w:pPr>
        <w:pStyle w:val="TextBody"/>
        <w:rPr/>
      </w:pPr>
      <w:bookmarkStart w:id="16" w:name="commercial-ai"/>
      <w:r>
        <w:rPr/>
        <w:t>The commercial AI for splendor breaks down into 3 classes of AI: Balanced, Opportunistic, and Specialized.</w:t>
      </w:r>
      <w:bookmarkEnd w:id="16"/>
    </w:p>
    <w:p>
      <w:pPr>
        <w:pStyle w:val="Heading3"/>
        <w:rPr/>
      </w:pPr>
      <w:r>
        <w:rPr/>
        <w:t>Rinascimento</w:t>
      </w:r>
    </w:p>
    <w:p>
      <w:pPr>
        <w:pStyle w:val="FirstParagraph"/>
        <w:rPr/>
      </w:pPr>
      <w:r>
        <w:rPr/>
        <w:t>https://paperswithcode.com/paper/rinascimento-searching-the-behaviour-space-of</w:t>
      </w:r>
    </w:p>
    <w:p>
      <w:pPr>
        <w:pStyle w:val="TextBody"/>
        <w:rPr/>
      </w:pPr>
      <w:bookmarkStart w:id="17" w:name="prior-work"/>
      <w:bookmarkStart w:id="18" w:name="rinascimento"/>
      <w:r>
        <w:rPr/>
        <w:t>Uses behavioral space mapping and techniques using MAP-Elites - to enable state space evaluations. Does not use neural networks.</w:t>
      </w:r>
      <w:bookmarkEnd w:id="17"/>
      <w:bookmarkEnd w:id="18"/>
    </w:p>
    <w:p>
      <w:pPr>
        <w:pStyle w:val="Heading2"/>
        <w:rPr/>
      </w:pPr>
      <w:r>
        <w:rPr/>
      </w:r>
    </w:p>
    <w:sectPr>
      <w:endnotePr>
        <w:numFmt w:val="lowerRoman"/>
      </w:endnotePr>
      <w:type w:val="continuous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endnotes.xml><?xml version="1.0" encoding="utf-8"?>
<w:end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endnote w:id="0" w:type="separator">
    <w:p>
      <w:r>
        <w:separator/>
      </w:r>
    </w:p>
  </w:endnote>
  <w:endnote w:id="1" w:type="continuationSeparator">
    <w:p>
      <w:r>
        <w:continuationSeparator/>
      </w:r>
    </w:p>
  </w:endnote>
  <w:endnote w:id="2">
    <w:p>
      <w:pPr>
        <w:pStyle w:val="Endnote"/>
        <w:suppressLineNumbers/>
        <w:spacing w:before="0" w:after="200"/>
        <w:ind w:start="340" w:end="0" w:hanging="340"/>
        <w:rPr/>
      </w:pPr>
      <w:r>
        <w:rPr>
          <w:rStyle w:val="EndnoteCharacters"/>
        </w:rPr>
        <w:endnoteRef/>
      </w:r>
      <w:r>
        <w:rPr/>
        <w:tab/>
        <w:t xml:space="preserve">Silver, D., Schrittwieser, J., Simonyan, K. </w:t>
      </w:r>
      <w:r>
        <w:rPr>
          <w:i/>
        </w:rPr>
        <w:t>et al.</w:t>
      </w:r>
      <w:r>
        <w:rPr/>
        <w:t xml:space="preserve"> Mastering the game of Go without human knowledge. </w:t>
      </w:r>
      <w:r>
        <w:rPr>
          <w:i/>
        </w:rPr>
        <w:t>Nature</w:t>
      </w:r>
      <w:r>
        <w:rPr/>
        <w:t xml:space="preserve"> </w:t>
      </w:r>
      <w:r>
        <w:rPr>
          <w:b/>
        </w:rPr>
        <w:t>550</w:t>
      </w:r>
      <w:r>
        <w:rPr/>
        <w:t>, 354–359 (2017). https://doi.org/10.1038/nature24270</w:t>
      </w:r>
    </w:p>
  </w:endnote>
  <w:endnote w:id="3">
    <w:p>
      <w:pPr>
        <w:pStyle w:val="Endnote"/>
        <w:spacing w:before="0" w:after="200"/>
        <w:rPr/>
      </w:pPr>
      <w:r>
        <w:rPr>
          <w:rStyle w:val="EndnoteCharacters"/>
        </w:rPr>
        <w:endnoteRef/>
      </w:r>
      <w:r>
        <w:rPr/>
        <w:tab/>
        <w:t>GitHub fitzhugh-etsu/splendor</w:t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mbria"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onsolas">
    <w:charset w:val="01" w:characterSet="utf-8"/>
    <w:family w:val="roman"/>
    <w:pitch w:val="variable"/>
  </w:font>
  <w:font w:name="Liberation Mono">
    <w:altName w:val="Courier New"/>
    <w:charset w:val="01" w:characterSet="utf-8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1440"/>
        </w:tabs>
        <w:ind w:star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800"/>
        </w:tabs>
        <w:ind w:star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20"/>
        </w:tabs>
        <w:ind w:star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80"/>
        </w:tabs>
        <w:ind w:star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600"/>
        </w:tabs>
        <w:ind w:star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60"/>
        </w:tabs>
        <w:ind w:star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20"/>
        </w:tabs>
        <w:ind w:start="432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80"/>
  <w:embedSystemFonts/>
  <w:defaultTabStop w:val="720"/>
  <w:autoHyphenation w:val="true"/>
  <w:endnotePr>
    <w:numFmt w:val="lowerRoman"/>
    <w:endnote w:id="0"/>
    <w:endnote w:id="1"/>
  </w:end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Noto Sans Arabic U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before="0" w:after="200"/>
      <w:jc w:val="start"/>
    </w:pPr>
    <w:rPr>
      <w:rFonts w:ascii="Cambria" w:hAnsi="Cambria" w:eastAsia="Cambria" w:cs="Noto Sans Arabic U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qFormat/>
    <w:pPr>
      <w:keepNext w:val="true"/>
      <w:keepLines/>
      <w:numPr>
        <w:ilvl w:val="0"/>
        <w:numId w:val="0"/>
      </w:numPr>
      <w:spacing w:before="480" w:after="0"/>
      <w:outlineLvl w:val="0"/>
    </w:pPr>
    <w:rPr>
      <w:rFonts w:ascii="Calibri" w:hAnsi="Calibri" w:eastAsia="Cambria" w:cs="Noto Sans Arabic UI"/>
      <w:b/>
      <w:bCs/>
      <w:color w:val="4F81BD"/>
      <w:sz w:val="32"/>
      <w:szCs w:val="32"/>
    </w:rPr>
  </w:style>
  <w:style w:type="paragraph" w:styleId="Heading2">
    <w:name w:val="Heading 2"/>
    <w:basedOn w:val="Normal"/>
    <w:next w:val="TextBody"/>
    <w:qFormat/>
    <w:pPr>
      <w:keepNext w:val="true"/>
      <w:keepLines/>
      <w:numPr>
        <w:ilvl w:val="0"/>
        <w:numId w:val="0"/>
      </w:numPr>
      <w:spacing w:before="200" w:after="0"/>
      <w:outlineLvl w:val="1"/>
    </w:pPr>
    <w:rPr>
      <w:rFonts w:ascii="Calibri" w:hAnsi="Calibri" w:eastAsia="Cambria" w:cs="Noto Sans Arabic UI"/>
      <w:b/>
      <w:bCs/>
      <w:color w:val="4F81BD"/>
      <w:sz w:val="28"/>
      <w:szCs w:val="28"/>
    </w:rPr>
  </w:style>
  <w:style w:type="paragraph" w:styleId="Heading3">
    <w:name w:val="Heading 3"/>
    <w:basedOn w:val="Normal"/>
    <w:next w:val="TextBody"/>
    <w:qFormat/>
    <w:pPr>
      <w:keepNext w:val="true"/>
      <w:keepLines/>
      <w:numPr>
        <w:ilvl w:val="0"/>
        <w:numId w:val="0"/>
      </w:numPr>
      <w:spacing w:before="200" w:after="0"/>
      <w:outlineLvl w:val="2"/>
    </w:pPr>
    <w:rPr>
      <w:rFonts w:ascii="Calibri" w:hAnsi="Calibri" w:eastAsia="Cambria" w:cs="Noto Sans Arabic UI"/>
      <w:b/>
      <w:bCs/>
      <w:color w:val="4F81BD"/>
      <w:sz w:val="24"/>
      <w:szCs w:val="24"/>
    </w:rPr>
  </w:style>
  <w:style w:type="paragraph" w:styleId="Heading4">
    <w:name w:val="Heading 4"/>
    <w:basedOn w:val="Normal"/>
    <w:next w:val="TextBody"/>
    <w:qFormat/>
    <w:pPr>
      <w:keepNext w:val="true"/>
      <w:keepLines/>
      <w:numPr>
        <w:ilvl w:val="0"/>
        <w:numId w:val="0"/>
      </w:numPr>
      <w:spacing w:before="200" w:after="0"/>
      <w:outlineLvl w:val="3"/>
    </w:pPr>
    <w:rPr>
      <w:rFonts w:ascii="Calibri" w:hAnsi="Calibri" w:eastAsia="Cambria" w:cs="Noto Sans Arabic UI"/>
      <w:bCs/>
      <w:i/>
      <w:color w:val="4F81BD"/>
      <w:sz w:val="24"/>
      <w:szCs w:val="24"/>
    </w:rPr>
  </w:style>
  <w:style w:type="paragraph" w:styleId="Heading5">
    <w:name w:val="Heading 5"/>
    <w:basedOn w:val="Normal"/>
    <w:next w:val="TextBody"/>
    <w:qFormat/>
    <w:pPr>
      <w:keepNext w:val="true"/>
      <w:keepLines/>
      <w:numPr>
        <w:ilvl w:val="0"/>
        <w:numId w:val="0"/>
      </w:numPr>
      <w:spacing w:before="200" w:after="0"/>
      <w:outlineLvl w:val="4"/>
    </w:pPr>
    <w:rPr>
      <w:rFonts w:ascii="Calibri" w:hAnsi="Calibri" w:eastAsia="Cambria" w:cs="Noto Sans Arabic UI"/>
      <w:iCs/>
      <w:color w:val="4F81BD"/>
      <w:sz w:val="24"/>
      <w:szCs w:val="24"/>
    </w:rPr>
  </w:style>
  <w:style w:type="paragraph" w:styleId="Heading6">
    <w:name w:val="Heading 6"/>
    <w:basedOn w:val="Normal"/>
    <w:next w:val="TextBody"/>
    <w:qFormat/>
    <w:pPr>
      <w:keepNext w:val="true"/>
      <w:keepLines/>
      <w:numPr>
        <w:ilvl w:val="0"/>
        <w:numId w:val="0"/>
      </w:numPr>
      <w:spacing w:before="200" w:after="0"/>
      <w:outlineLvl w:val="5"/>
    </w:pPr>
    <w:rPr>
      <w:rFonts w:ascii="Calibri" w:hAnsi="Calibri" w:eastAsia="Cambria" w:cs="Noto Sans Arabic UI"/>
      <w:color w:val="4F81BD"/>
      <w:sz w:val="24"/>
      <w:szCs w:val="24"/>
    </w:rPr>
  </w:style>
  <w:style w:type="paragraph" w:styleId="Heading7">
    <w:name w:val="Heading 7"/>
    <w:basedOn w:val="Normal"/>
    <w:next w:val="TextBody"/>
    <w:qFormat/>
    <w:pPr>
      <w:keepNext w:val="true"/>
      <w:keepLines/>
      <w:numPr>
        <w:ilvl w:val="0"/>
        <w:numId w:val="0"/>
      </w:numPr>
      <w:spacing w:before="200" w:after="0"/>
      <w:outlineLvl w:val="6"/>
    </w:pPr>
    <w:rPr>
      <w:rFonts w:ascii="Calibri" w:hAnsi="Calibri" w:eastAsia="Cambria" w:cs="Noto Sans Arabic UI"/>
      <w:color w:val="4F81BD"/>
      <w:sz w:val="24"/>
      <w:szCs w:val="24"/>
    </w:rPr>
  </w:style>
  <w:style w:type="paragraph" w:styleId="Heading8">
    <w:name w:val="Heading 8"/>
    <w:basedOn w:val="Normal"/>
    <w:next w:val="TextBody"/>
    <w:qFormat/>
    <w:pPr>
      <w:keepNext w:val="true"/>
      <w:keepLines/>
      <w:numPr>
        <w:ilvl w:val="0"/>
        <w:numId w:val="0"/>
      </w:numPr>
      <w:spacing w:before="200" w:after="0"/>
      <w:outlineLvl w:val="7"/>
    </w:pPr>
    <w:rPr>
      <w:rFonts w:ascii="Calibri" w:hAnsi="Calibri" w:eastAsia="Cambria" w:cs="Noto Sans Arabic UI"/>
      <w:color w:val="4F81BD"/>
      <w:sz w:val="24"/>
      <w:szCs w:val="24"/>
    </w:rPr>
  </w:style>
  <w:style w:type="paragraph" w:styleId="Heading9">
    <w:name w:val="Heading 9"/>
    <w:basedOn w:val="Normal"/>
    <w:next w:val="TextBody"/>
    <w:qFormat/>
    <w:pPr>
      <w:keepNext w:val="true"/>
      <w:keepLines/>
      <w:numPr>
        <w:ilvl w:val="0"/>
        <w:numId w:val="0"/>
      </w:numPr>
      <w:spacing w:before="200" w:after="0"/>
      <w:outlineLvl w:val="8"/>
    </w:pPr>
    <w:rPr>
      <w:rFonts w:ascii="Calibri" w:hAnsi="Calibri" w:eastAsia="Cambria" w:cs="Noto Sans Arabic UI"/>
      <w:color w:val="4F81BD"/>
      <w:sz w:val="24"/>
      <w:szCs w:val="24"/>
    </w:rPr>
  </w:style>
  <w:style w:type="character" w:styleId="DefaultParagraphFont">
    <w:name w:val="Default Paragraph Font"/>
    <w:qFormat/>
    <w:rPr/>
  </w:style>
  <w:style w:type="character" w:styleId="BodyTextChar">
    <w:name w:val="Body Text Char"/>
    <w:basedOn w:val="DefaultParagraphFont"/>
    <w:qFormat/>
    <w:rPr/>
  </w:style>
  <w:style w:type="character" w:styleId="VerbatimChar">
    <w:name w:val="Verbatim Char"/>
    <w:basedOn w:val="BodyTextChar"/>
    <w:qFormat/>
    <w:rPr>
      <w:rFonts w:ascii="Consolas" w:hAnsi="Consolas"/>
      <w:sz w:val="22"/>
    </w:rPr>
  </w:style>
  <w:style w:type="character" w:styleId="SectionNumber">
    <w:name w:val="Section Number"/>
    <w:basedOn w:val="BodyTextChar"/>
    <w:qFormat/>
    <w:rPr/>
  </w:style>
  <w:style w:type="character" w:styleId="FootnoteCharacters">
    <w:name w:val="Footnote Characters"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InternetLink">
    <w:name w:val="Hyperlink"/>
    <w:basedOn w:val="BodyTextChar"/>
    <w:rPr>
      <w:color w:val="4F81BD"/>
    </w:rPr>
  </w:style>
  <w:style w:type="character" w:styleId="KeywordTok">
    <w:name w:val="KeywordTok"/>
    <w:basedOn w:val="VerbatimChar"/>
    <w:qFormat/>
    <w:rPr>
      <w:b/>
      <w:color w:val="007020"/>
    </w:rPr>
  </w:style>
  <w:style w:type="character" w:styleId="DataTypeTok">
    <w:name w:val="DataTypeTok"/>
    <w:basedOn w:val="VerbatimChar"/>
    <w:qFormat/>
    <w:rPr>
      <w:color w:val="902000"/>
    </w:rPr>
  </w:style>
  <w:style w:type="character" w:styleId="DecValTok">
    <w:name w:val="DecValTok"/>
    <w:basedOn w:val="VerbatimChar"/>
    <w:qFormat/>
    <w:rPr>
      <w:color w:val="40A070"/>
    </w:rPr>
  </w:style>
  <w:style w:type="character" w:styleId="BaseNTok">
    <w:name w:val="BaseNTok"/>
    <w:basedOn w:val="VerbatimChar"/>
    <w:qFormat/>
    <w:rPr>
      <w:color w:val="40A070"/>
    </w:rPr>
  </w:style>
  <w:style w:type="character" w:styleId="FloatTok">
    <w:name w:val="FloatTok"/>
    <w:basedOn w:val="VerbatimChar"/>
    <w:qFormat/>
    <w:rPr>
      <w:color w:val="40A070"/>
    </w:rPr>
  </w:style>
  <w:style w:type="character" w:styleId="ConstantTok">
    <w:name w:val="ConstantTok"/>
    <w:basedOn w:val="VerbatimChar"/>
    <w:qFormat/>
    <w:rPr>
      <w:color w:val="880000"/>
    </w:rPr>
  </w:style>
  <w:style w:type="character" w:styleId="CharTok">
    <w:name w:val="CharTok"/>
    <w:basedOn w:val="VerbatimChar"/>
    <w:qFormat/>
    <w:rPr>
      <w:color w:val="4070A0"/>
    </w:rPr>
  </w:style>
  <w:style w:type="character" w:styleId="SpecialCharTok">
    <w:name w:val="SpecialCharTok"/>
    <w:basedOn w:val="VerbatimChar"/>
    <w:qFormat/>
    <w:rPr>
      <w:color w:val="4070A0"/>
    </w:rPr>
  </w:style>
  <w:style w:type="character" w:styleId="StringTok">
    <w:name w:val="StringTok"/>
    <w:basedOn w:val="VerbatimChar"/>
    <w:qFormat/>
    <w:rPr>
      <w:color w:val="4070A0"/>
    </w:rPr>
  </w:style>
  <w:style w:type="character" w:styleId="VerbatimStringTok">
    <w:name w:val="VerbatimStringTok"/>
    <w:basedOn w:val="VerbatimChar"/>
    <w:qFormat/>
    <w:rPr>
      <w:color w:val="4070A0"/>
    </w:rPr>
  </w:style>
  <w:style w:type="character" w:styleId="SpecialStringTok">
    <w:name w:val="SpecialStringTok"/>
    <w:basedOn w:val="VerbatimChar"/>
    <w:qFormat/>
    <w:rPr>
      <w:color w:val="BB6688"/>
    </w:rPr>
  </w:style>
  <w:style w:type="character" w:styleId="ImportTok">
    <w:name w:val="ImportTok"/>
    <w:basedOn w:val="VerbatimChar"/>
    <w:qFormat/>
    <w:rPr>
      <w:b/>
      <w:color w:val="008000"/>
    </w:rPr>
  </w:style>
  <w:style w:type="character" w:styleId="CommentTok">
    <w:name w:val="CommentTok"/>
    <w:basedOn w:val="VerbatimChar"/>
    <w:qFormat/>
    <w:rPr>
      <w:i/>
      <w:color w:val="60A0B0"/>
    </w:rPr>
  </w:style>
  <w:style w:type="character" w:styleId="DocumentationTok">
    <w:name w:val="DocumentationTok"/>
    <w:basedOn w:val="VerbatimChar"/>
    <w:qFormat/>
    <w:rPr>
      <w:i/>
      <w:color w:val="BA2121"/>
    </w:rPr>
  </w:style>
  <w:style w:type="character" w:styleId="AnnotationTok">
    <w:name w:val="AnnotationTok"/>
    <w:basedOn w:val="VerbatimChar"/>
    <w:qFormat/>
    <w:rPr>
      <w:b/>
      <w:i/>
      <w:color w:val="60A0B0"/>
    </w:rPr>
  </w:style>
  <w:style w:type="character" w:styleId="CommentVarTok">
    <w:name w:val="CommentVarTok"/>
    <w:basedOn w:val="VerbatimChar"/>
    <w:qFormat/>
    <w:rPr>
      <w:b/>
      <w:i/>
      <w:color w:val="60A0B0"/>
    </w:rPr>
  </w:style>
  <w:style w:type="character" w:styleId="OtherTok">
    <w:name w:val="OtherTok"/>
    <w:basedOn w:val="VerbatimChar"/>
    <w:qFormat/>
    <w:rPr>
      <w:color w:val="007020"/>
    </w:rPr>
  </w:style>
  <w:style w:type="character" w:styleId="FunctionTok">
    <w:name w:val="FunctionTok"/>
    <w:basedOn w:val="VerbatimChar"/>
    <w:qFormat/>
    <w:rPr>
      <w:color w:val="06287E"/>
    </w:rPr>
  </w:style>
  <w:style w:type="character" w:styleId="VariableTok">
    <w:name w:val="VariableTok"/>
    <w:basedOn w:val="VerbatimChar"/>
    <w:qFormat/>
    <w:rPr>
      <w:color w:val="19177C"/>
    </w:rPr>
  </w:style>
  <w:style w:type="character" w:styleId="ControlFlowTok">
    <w:name w:val="ControlFlowTok"/>
    <w:basedOn w:val="VerbatimChar"/>
    <w:qFormat/>
    <w:rPr>
      <w:b/>
      <w:color w:val="007020"/>
    </w:rPr>
  </w:style>
  <w:style w:type="character" w:styleId="OperatorTok">
    <w:name w:val="OperatorTok"/>
    <w:basedOn w:val="VerbatimChar"/>
    <w:qFormat/>
    <w:rPr>
      <w:color w:val="666666"/>
    </w:rPr>
  </w:style>
  <w:style w:type="character" w:styleId="BuiltInTok">
    <w:name w:val="BuiltInTok"/>
    <w:basedOn w:val="VerbatimChar"/>
    <w:qFormat/>
    <w:rPr>
      <w:color w:val="008000"/>
    </w:rPr>
  </w:style>
  <w:style w:type="character" w:styleId="ExtensionTok">
    <w:name w:val="ExtensionTok"/>
    <w:basedOn w:val="VerbatimChar"/>
    <w:qFormat/>
    <w:rPr/>
  </w:style>
  <w:style w:type="character" w:styleId="PreprocessorTok">
    <w:name w:val="PreprocessorTok"/>
    <w:basedOn w:val="VerbatimChar"/>
    <w:qFormat/>
    <w:rPr>
      <w:color w:val="BC7A00"/>
    </w:rPr>
  </w:style>
  <w:style w:type="character" w:styleId="AttributeTok">
    <w:name w:val="AttributeTok"/>
    <w:basedOn w:val="VerbatimChar"/>
    <w:qFormat/>
    <w:rPr>
      <w:color w:val="7D9029"/>
    </w:rPr>
  </w:style>
  <w:style w:type="character" w:styleId="RegionMarkerTok">
    <w:name w:val="RegionMarkerTok"/>
    <w:basedOn w:val="VerbatimChar"/>
    <w:qFormat/>
    <w:rPr/>
  </w:style>
  <w:style w:type="character" w:styleId="InformationTok">
    <w:name w:val="InformationTok"/>
    <w:basedOn w:val="VerbatimChar"/>
    <w:qFormat/>
    <w:rPr>
      <w:b/>
      <w:i/>
      <w:color w:val="60A0B0"/>
    </w:rPr>
  </w:style>
  <w:style w:type="character" w:styleId="WarningTok">
    <w:name w:val="WarningTok"/>
    <w:basedOn w:val="VerbatimChar"/>
    <w:qFormat/>
    <w:rPr>
      <w:b/>
      <w:i/>
      <w:color w:val="60A0B0"/>
    </w:rPr>
  </w:style>
  <w:style w:type="character" w:styleId="AlertTok">
    <w:name w:val="AlertTok"/>
    <w:basedOn w:val="VerbatimChar"/>
    <w:qFormat/>
    <w:rPr>
      <w:b/>
      <w:color w:val="FF0000"/>
    </w:rPr>
  </w:style>
  <w:style w:type="character" w:styleId="ErrorTok">
    <w:name w:val="ErrorTok"/>
    <w:basedOn w:val="VerbatimChar"/>
    <w:qFormat/>
    <w:rPr>
      <w:b/>
      <w:color w:val="FF0000"/>
    </w:rPr>
  </w:style>
  <w:style w:type="character" w:styleId="NormalTok">
    <w:name w:val="NormalTok"/>
    <w:basedOn w:val="VerbatimChar"/>
    <w:qFormat/>
    <w:rPr/>
  </w:style>
  <w:style w:type="character" w:styleId="EndnoteCharacters">
    <w:name w:val="Endnote Characters"/>
    <w:qFormat/>
    <w:rPr/>
  </w:style>
  <w:style w:type="character" w:styleId="EndnoteAnchor">
    <w:name w:val="Endnote Reference"/>
    <w:rPr>
      <w:vertAlign w:val="superscript"/>
    </w:rPr>
  </w:style>
  <w:style w:type="character" w:styleId="Example">
    <w:name w:val="Example"/>
    <w:qFormat/>
    <w:rPr>
      <w:rFonts w:ascii="Liberation Mono" w:hAnsi="Liberation Mono" w:eastAsia="NSimSun" w:cs="Liberation Mono"/>
    </w:rPr>
  </w:style>
  <w:style w:type="character" w:styleId="UserEntry">
    <w:name w:val="User Entry"/>
    <w:qFormat/>
    <w:rPr>
      <w:rFonts w:ascii="Liberation Mono" w:hAnsi="Liberation Mono" w:eastAsia="NSimSun" w:cs="Liberation Mono"/>
    </w:rPr>
  </w:style>
  <w:style w:type="character" w:styleId="CaptionCharacters">
    <w:name w:val="Caption Characters"/>
    <w:qFormat/>
    <w:rPr/>
  </w:style>
  <w:style w:type="character" w:styleId="Definition">
    <w:name w:val="Definition"/>
    <w:qFormat/>
    <w:rPr/>
  </w:style>
  <w:style w:type="character" w:styleId="DropCaps">
    <w:name w:val="Drop Caps"/>
    <w:qFormat/>
    <w:rPr/>
  </w:style>
  <w:style w:type="character" w:styleId="Teletype">
    <w:name w:val="Teletype"/>
    <w:qFormat/>
    <w:rPr>
      <w:rFonts w:ascii="Liberation Mono" w:hAnsi="Liberation Mono" w:eastAsia="NSimSun" w:cs="Liberation Mono"/>
    </w:rPr>
  </w:style>
  <w:style w:type="character" w:styleId="Rubies">
    <w:name w:val="Rubies"/>
    <w:qFormat/>
    <w:rPr>
      <w:sz w:val="12"/>
      <w:szCs w:val="12"/>
      <w:u w:val="none"/>
      <w:em w:val="none"/>
    </w:rPr>
  </w:style>
  <w:style w:type="character" w:styleId="PageNumber">
    <w:name w:val="Page Number"/>
    <w:rPr/>
  </w:style>
  <w:style w:type="character" w:styleId="MainIndexEntry">
    <w:name w:val="Main Index Entry"/>
    <w:qFormat/>
    <w:rPr>
      <w:b/>
      <w:bCs/>
    </w:rPr>
  </w:style>
  <w:style w:type="character" w:styleId="VerticalNumberingSymbols">
    <w:name w:val="Vertical Numbering Symbols"/>
    <w:qFormat/>
    <w:rPr>
      <w:eastAsianLayout w:vert="true"/>
    </w:rPr>
  </w:style>
  <w:style w:type="character" w:styleId="IndexLink">
    <w:name w:val="Index Link"/>
    <w:qFormat/>
    <w:rPr/>
  </w:style>
  <w:style w:type="character" w:styleId="LineNumbering">
    <w:name w:val="Line Number"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link w:val="BodyTextChar"/>
    <w:pPr>
      <w:spacing w:before="180" w:after="18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irstParagraph">
    <w:name w:val="First Paragraph"/>
    <w:basedOn w:val="TextBody"/>
    <w:next w:val="TextBody"/>
    <w:qFormat/>
    <w:pPr/>
    <w:rPr/>
  </w:style>
  <w:style w:type="paragraph" w:styleId="Compact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Cambria" w:cs="Noto Sans Arabic UI"/>
      <w:b/>
      <w:bCs/>
      <w:color w:val="345A8A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TextBody"/>
    <w:qFormat/>
    <w:pPr>
      <w:keepNext w:val="true"/>
      <w:keepLines/>
      <w:widowControl/>
      <w:suppressAutoHyphens w:val="true"/>
      <w:kinsoku w:val="true"/>
      <w:overflowPunct w:val="true"/>
      <w:autoSpaceDE w:val="true"/>
      <w:bidi w:val="0"/>
      <w:spacing w:before="0" w:after="200"/>
      <w:jc w:val="center"/>
    </w:pPr>
    <w:rPr>
      <w:rFonts w:ascii="Cambria" w:hAnsi="Cambria" w:eastAsia="Cambria" w:cs="Noto Sans Arabic U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suppressAutoHyphens w:val="true"/>
      <w:kinsoku w:val="true"/>
      <w:overflowPunct w:val="true"/>
      <w:autoSpaceDE w:val="true"/>
      <w:bidi w:val="0"/>
      <w:spacing w:before="0" w:after="200"/>
      <w:jc w:val="center"/>
    </w:pPr>
    <w:rPr>
      <w:rFonts w:ascii="Cambria" w:hAnsi="Cambria" w:eastAsia="Cambria" w:cs="Noto Sans Arabic UI"/>
      <w:color w:val="auto"/>
      <w:kern w:val="0"/>
      <w:sz w:val="24"/>
      <w:szCs w:val="24"/>
      <w:lang w:val="en-US" w:eastAsia="en-US" w:bidi="ar-SA"/>
    </w:rPr>
  </w:style>
  <w:style w:type="paragraph" w:styleId="Abstract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qFormat/>
    <w:pPr>
      <w:spacing w:before="100" w:after="100"/>
      <w:ind w:start="480" w:end="480" w:hanging="0"/>
    </w:pPr>
    <w:rPr/>
  </w:style>
  <w:style w:type="paragraph" w:styleId="Footnote">
    <w:name w:val="Footnote Text"/>
    <w:basedOn w:val="Normal"/>
    <w:pPr/>
    <w:rPr/>
  </w:style>
  <w:style w:type="paragraph" w:styleId="DefinitionTerm">
    <w:name w:val="Definition Term"/>
    <w:basedOn w:val="Normal"/>
    <w:next w:val="Definition1"/>
    <w:qFormat/>
    <w:pPr>
      <w:keepNext w:val="true"/>
      <w:keepLines/>
      <w:spacing w:before="0" w:after="0"/>
    </w:pPr>
    <w:rPr>
      <w:b/>
    </w:rPr>
  </w:style>
  <w:style w:type="paragraph" w:styleId="Definition1">
    <w:name w:val="Definition"/>
    <w:basedOn w:val="Normal"/>
    <w:qFormat/>
    <w:pPr/>
    <w:rPr/>
  </w:style>
  <w:style w:type="paragraph" w:styleId="TableCaption">
    <w:name w:val="Table Caption"/>
    <w:basedOn w:val="Caption"/>
    <w:qFormat/>
    <w:pPr>
      <w:keepNext w:val="true"/>
    </w:pPr>
    <w:rPr/>
  </w:style>
  <w:style w:type="paragraph" w:styleId="ImageCaption">
    <w:name w:val="Image Caption"/>
    <w:basedOn w:val="Caption"/>
    <w:qFormat/>
    <w:pPr/>
    <w:rPr/>
  </w:style>
  <w:style w:type="paragraph" w:styleId="Figure">
    <w:name w:val="Figure"/>
    <w:basedOn w:val="Normal"/>
    <w:qFormat/>
    <w:pPr/>
    <w:rPr/>
  </w:style>
  <w:style w:type="paragraph" w:styleId="CaptionedFigure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pPr>
      <w:spacing w:lineRule="auto" w:line="259" w:before="240" w:after="0"/>
      <w:outlineLvl w:val="9"/>
    </w:pPr>
    <w:rPr>
      <w:rFonts w:ascii="Calibri" w:hAnsi="Calibri" w:eastAsia="Cambria" w:cs="Noto Sans Arabic UI"/>
      <w:b w:val="false"/>
      <w:bCs w:val="false"/>
      <w:color w:val="365F91"/>
    </w:rPr>
  </w:style>
  <w:style w:type="paragraph" w:styleId="SourceCode">
    <w:name w:val="Source Code"/>
    <w:basedOn w:val="Normal"/>
    <w:link w:val="VerbatimChar"/>
    <w:qFormat/>
    <w:pPr/>
    <w:rPr/>
  </w:style>
  <w:style w:type="paragraph" w:styleId="Endnote">
    <w:name w:val="Endnote Text"/>
    <w:basedOn w:val="Normal"/>
    <w:pPr>
      <w:suppressLineNumbers/>
      <w:ind w:start="340" w:end="0" w:hanging="340"/>
    </w:pPr>
    <w:rPr>
      <w:sz w:val="20"/>
      <w:szCs w:val="20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ListContents">
    <w:name w:val="List Contents"/>
    <w:basedOn w:val="Normal"/>
    <w:qFormat/>
    <w:pPr>
      <w:ind w:start="567" w:end="0" w:hanging="0"/>
    </w:pPr>
    <w:rPr/>
  </w:style>
  <w:style w:type="paragraph" w:styleId="ListHeading">
    <w:name w:val="List Heading"/>
    <w:basedOn w:val="Normal"/>
    <w:next w:val="ListContents"/>
    <w:qFormat/>
    <w:pPr>
      <w:ind w:start="0" w:end="0" w:hanging="0"/>
    </w:pPr>
    <w:rPr/>
  </w:style>
  <w:style w:type="paragraph" w:styleId="FrameContents">
    <w:name w:val="Fram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FigureIndexHeading">
    <w:name w:val="Figure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UserIndexHeading">
    <w:name w:val="User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BibliographyHeading">
    <w:name w:val="Table of Authorities"/>
    <w:basedOn w:val="IndexHeading"/>
    <w:pPr>
      <w:suppressLineNumbers/>
      <w:ind w:start="0" w:end="0" w:hanging="0"/>
    </w:pPr>
    <w:rPr>
      <w:b/>
      <w:bCs/>
      <w:sz w:val="32"/>
      <w:szCs w:val="32"/>
    </w:rPr>
  </w:style>
  <w:style w:type="paragraph" w:styleId="ObjectIndexHeading">
    <w:name w:val="Object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TableIndexHeading">
    <w:name w:val="Table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Table">
    <w:name w:val="Table"/>
    <w:basedOn w:val="Caption"/>
    <w:qFormat/>
    <w:pPr/>
    <w:rPr/>
  </w:style>
  <w:style w:type="paragraph" w:styleId="Text">
    <w:name w:val="Text"/>
    <w:basedOn w:val="Caption"/>
    <w:qFormat/>
    <w:pPr/>
    <w:rPr/>
  </w:style>
  <w:style w:type="paragraph" w:styleId="Drawing">
    <w:name w:val="Table of Figures"/>
    <w:basedOn w:val="Caption"/>
    <w:pPr/>
    <w:rPr/>
  </w:style>
  <w:style w:type="paragraph" w:styleId="Header">
    <w:name w:val="Header"/>
    <w:basedOn w:val="HeaderandFooter"/>
    <w:pPr>
      <w:suppressLineNumbers/>
    </w:pPr>
    <w:rPr/>
  </w:style>
  <w:style w:type="paragraph" w:styleId="HeaderLeft">
    <w:name w:val="Header Left"/>
    <w:basedOn w:val="Header"/>
    <w:qFormat/>
    <w:pPr>
      <w:suppressLineNumbers/>
    </w:pPr>
    <w:rPr/>
  </w:style>
  <w:style w:type="paragraph" w:styleId="HeaderRight">
    <w:name w:val="Header Right"/>
    <w:basedOn w:val="Header"/>
    <w:qFormat/>
    <w:pPr>
      <w:suppressLineNumbers/>
      <w:jc w:val="end"/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ooterRight">
    <w:name w:val="Footer Right"/>
    <w:basedOn w:val="Footer"/>
    <w:qFormat/>
    <w:pPr>
      <w:suppressLineNumbers/>
      <w:jc w:val="end"/>
    </w:pPr>
    <w:rPr/>
  </w:style>
  <w:style w:type="paragraph" w:styleId="FooterLeft">
    <w:name w:val="Footer Left"/>
    <w:basedOn w:val="Footer"/>
    <w:qFormat/>
    <w:pPr>
      <w:suppressLineNumbers/>
    </w:pPr>
    <w:rPr/>
  </w:style>
  <w:style w:type="paragraph" w:styleId="Illustration">
    <w:name w:val="Illustration"/>
    <w:basedOn w:val="Caption"/>
    <w:qFormat/>
    <w:pPr/>
    <w:rPr/>
  </w:style>
  <w:style w:type="paragraph" w:styleId="TableIndex1">
    <w:name w:val="Table Index 1"/>
    <w:basedOn w:val="Index"/>
    <w:qFormat/>
    <w:pPr>
      <w:tabs>
        <w:tab w:val="clear" w:pos="720"/>
        <w:tab w:val="right" w:pos="9638" w:leader="dot"/>
      </w:tabs>
      <w:ind w:start="0" w:end="0" w:hanging="0"/>
    </w:pPr>
    <w:rPr/>
  </w:style>
  <w:style w:type="paragraph" w:styleId="Contents7">
    <w:name w:val="TOC 7"/>
    <w:basedOn w:val="Index"/>
    <w:pPr>
      <w:tabs>
        <w:tab w:val="clear" w:pos="720"/>
        <w:tab w:val="right" w:pos="7940" w:leader="dot"/>
      </w:tabs>
      <w:ind w:start="1698" w:end="0" w:hanging="0"/>
    </w:pPr>
    <w:rPr/>
  </w:style>
  <w:style w:type="paragraph" w:styleId="FigureIndex1">
    <w:name w:val="Figure Index 1"/>
    <w:basedOn w:val="Index"/>
    <w:qFormat/>
    <w:pPr>
      <w:tabs>
        <w:tab w:val="clear" w:pos="720"/>
        <w:tab w:val="right" w:pos="9638" w:leader="dot"/>
      </w:tabs>
      <w:ind w:start="0" w:end="0" w:hanging="0"/>
    </w:pPr>
    <w:rPr/>
  </w:style>
  <w:style w:type="paragraph" w:styleId="UserIndex1">
    <w:name w:val="User Index 1"/>
    <w:basedOn w:val="Index"/>
    <w:qFormat/>
    <w:pPr>
      <w:tabs>
        <w:tab w:val="clear" w:pos="720"/>
        <w:tab w:val="right" w:pos="9638" w:leader="dot"/>
      </w:tabs>
      <w:ind w:start="0" w:end="0" w:hanging="0"/>
    </w:pPr>
    <w:rPr/>
  </w:style>
  <w:style w:type="paragraph" w:styleId="UserIndex2">
    <w:name w:val="User Index 2"/>
    <w:basedOn w:val="Index"/>
    <w:qFormat/>
    <w:pPr>
      <w:tabs>
        <w:tab w:val="clear" w:pos="720"/>
        <w:tab w:val="right" w:pos="9355" w:leader="dot"/>
      </w:tabs>
      <w:ind w:start="283" w:end="0" w:hanging="0"/>
    </w:pPr>
    <w:rPr/>
  </w:style>
  <w:style w:type="paragraph" w:styleId="UserIndex3">
    <w:name w:val="User Index 3"/>
    <w:basedOn w:val="Index"/>
    <w:qFormat/>
    <w:pPr>
      <w:tabs>
        <w:tab w:val="clear" w:pos="720"/>
        <w:tab w:val="right" w:pos="9072" w:leader="dot"/>
      </w:tabs>
      <w:ind w:start="566" w:end="0" w:hanging="0"/>
    </w:pPr>
    <w:rPr/>
  </w:style>
  <w:style w:type="paragraph" w:styleId="UserIndex4">
    <w:name w:val="User Index 4"/>
    <w:basedOn w:val="Index"/>
    <w:qFormat/>
    <w:pPr>
      <w:tabs>
        <w:tab w:val="clear" w:pos="720"/>
        <w:tab w:val="right" w:pos="8789" w:leader="dot"/>
      </w:tabs>
      <w:ind w:start="849" w:end="0" w:hanging="0"/>
    </w:pPr>
    <w:rPr/>
  </w:style>
  <w:style w:type="paragraph" w:styleId="UserIndex5">
    <w:name w:val="User Index 5"/>
    <w:basedOn w:val="Index"/>
    <w:qFormat/>
    <w:pPr>
      <w:tabs>
        <w:tab w:val="clear" w:pos="720"/>
        <w:tab w:val="right" w:pos="8506" w:leader="dot"/>
      </w:tabs>
      <w:ind w:start="1132" w:end="0" w:hanging="0"/>
    </w:pPr>
    <w:rPr/>
  </w:style>
  <w:style w:type="paragraph" w:styleId="UserIndex6">
    <w:name w:val="User Index 6"/>
    <w:basedOn w:val="Index"/>
    <w:qFormat/>
    <w:pPr>
      <w:tabs>
        <w:tab w:val="clear" w:pos="720"/>
        <w:tab w:val="right" w:pos="8223" w:leader="dot"/>
      </w:tabs>
      <w:ind w:start="1415" w:end="0" w:hanging="0"/>
    </w:pPr>
    <w:rPr/>
  </w:style>
  <w:style w:type="paragraph" w:styleId="UserIndex7">
    <w:name w:val="User Index 7"/>
    <w:basedOn w:val="Index"/>
    <w:qFormat/>
    <w:pPr>
      <w:tabs>
        <w:tab w:val="clear" w:pos="720"/>
        <w:tab w:val="right" w:pos="7940" w:leader="dot"/>
      </w:tabs>
      <w:ind w:start="1698" w:end="0" w:hanging="0"/>
    </w:pPr>
    <w:rPr/>
  </w:style>
  <w:style w:type="paragraph" w:styleId="UserIndex8">
    <w:name w:val="User Index 8"/>
    <w:basedOn w:val="Index"/>
    <w:qFormat/>
    <w:pPr>
      <w:tabs>
        <w:tab w:val="clear" w:pos="720"/>
        <w:tab w:val="right" w:pos="7657" w:leader="dot"/>
      </w:tabs>
      <w:ind w:start="1981" w:end="0" w:hanging="0"/>
    </w:pPr>
    <w:rPr/>
  </w:style>
  <w:style w:type="paragraph" w:styleId="UserIndex9">
    <w:name w:val="User Index 9"/>
    <w:basedOn w:val="Index"/>
    <w:qFormat/>
    <w:pPr>
      <w:tabs>
        <w:tab w:val="clear" w:pos="720"/>
        <w:tab w:val="right" w:pos="7374" w:leader="dot"/>
      </w:tabs>
      <w:ind w:start="2264" w:end="0" w:hanging="0"/>
    </w:pPr>
    <w:rPr/>
  </w:style>
  <w:style w:type="paragraph" w:styleId="UserIndex10">
    <w:name w:val="User Index 10"/>
    <w:basedOn w:val="Index"/>
    <w:qFormat/>
    <w:pPr>
      <w:tabs>
        <w:tab w:val="clear" w:pos="720"/>
        <w:tab w:val="right" w:pos="7091" w:leader="dot"/>
      </w:tabs>
      <w:ind w:start="2547" w:end="0" w:hanging="0"/>
    </w:pPr>
    <w:rPr/>
  </w:style>
  <w:style w:type="paragraph" w:styleId="Contents1">
    <w:name w:val="TOC 1"/>
    <w:basedOn w:val="Index"/>
    <w:pPr>
      <w:tabs>
        <w:tab w:val="clear" w:pos="720"/>
        <w:tab w:val="right" w:pos="9638" w:leader="dot"/>
      </w:tabs>
      <w:ind w:start="0" w:end="0" w:hanging="0"/>
    </w:pPr>
    <w:rPr/>
  </w:style>
  <w:style w:type="paragraph" w:styleId="Contents2">
    <w:name w:val="TOC 2"/>
    <w:basedOn w:val="Index"/>
    <w:pPr>
      <w:tabs>
        <w:tab w:val="clear" w:pos="720"/>
        <w:tab w:val="right" w:pos="9355" w:leader="dot"/>
      </w:tabs>
      <w:ind w:start="283" w:end="0" w:hanging="0"/>
    </w:pPr>
    <w:rPr/>
  </w:style>
  <w:style w:type="paragraph" w:styleId="Contents3">
    <w:name w:val="TOC 3"/>
    <w:basedOn w:val="Index"/>
    <w:pPr>
      <w:tabs>
        <w:tab w:val="clear" w:pos="720"/>
        <w:tab w:val="right" w:pos="9072" w:leader="dot"/>
      </w:tabs>
      <w:ind w:start="566" w:end="0" w:hanging="0"/>
    </w:pPr>
    <w:rPr/>
  </w:style>
  <w:style w:type="paragraph" w:styleId="Contents4">
    <w:name w:val="TOC 4"/>
    <w:basedOn w:val="Index"/>
    <w:pPr>
      <w:tabs>
        <w:tab w:val="clear" w:pos="720"/>
        <w:tab w:val="right" w:pos="8789" w:leader="dot"/>
      </w:tabs>
      <w:ind w:start="849" w:end="0" w:hanging="0"/>
    </w:pPr>
    <w:rPr/>
  </w:style>
  <w:style w:type="paragraph" w:styleId="Contents5">
    <w:name w:val="TOC 5"/>
    <w:basedOn w:val="Index"/>
    <w:pPr>
      <w:tabs>
        <w:tab w:val="clear" w:pos="720"/>
        <w:tab w:val="right" w:pos="8506" w:leader="dot"/>
      </w:tabs>
      <w:ind w:start="1132" w:end="0" w:hanging="0"/>
    </w:pPr>
    <w:rPr/>
  </w:style>
  <w:style w:type="paragraph" w:styleId="Contents6">
    <w:name w:val="TOC 6"/>
    <w:basedOn w:val="Index"/>
    <w:pPr>
      <w:tabs>
        <w:tab w:val="clear" w:pos="720"/>
        <w:tab w:val="right" w:pos="8223" w:leader="dot"/>
      </w:tabs>
      <w:ind w:start="1415" w:end="0" w:hanging="0"/>
    </w:pPr>
    <w:rPr/>
  </w:style>
  <w:style w:type="paragraph" w:styleId="Contents8">
    <w:name w:val="TOC 8"/>
    <w:basedOn w:val="Index"/>
    <w:pPr>
      <w:tabs>
        <w:tab w:val="clear" w:pos="720"/>
        <w:tab w:val="right" w:pos="7657" w:leader="dot"/>
      </w:tabs>
      <w:ind w:start="1981" w:end="0" w:hanging="0"/>
    </w:pPr>
    <w:rPr/>
  </w:style>
  <w:style w:type="paragraph" w:styleId="Contents9">
    <w:name w:val="TOC 9"/>
    <w:basedOn w:val="Index"/>
    <w:pPr>
      <w:tabs>
        <w:tab w:val="clear" w:pos="720"/>
        <w:tab w:val="right" w:pos="7374" w:leader="dot"/>
      </w:tabs>
      <w:ind w:start="2264" w:end="0" w:hanging="0"/>
    </w:pPr>
    <w:rPr/>
  </w:style>
  <w:style w:type="paragraph" w:styleId="Contents10">
    <w:name w:val="Contents 10"/>
    <w:basedOn w:val="Index"/>
    <w:qFormat/>
    <w:pPr>
      <w:tabs>
        <w:tab w:val="clear" w:pos="720"/>
        <w:tab w:val="right" w:pos="7091" w:leader="dot"/>
      </w:tabs>
      <w:ind w:start="2547" w:end="0" w:hanging="0"/>
    </w:pPr>
    <w:rPr/>
  </w:style>
  <w:style w:type="paragraph" w:styleId="Bibliography1">
    <w:name w:val="Bibliography 1"/>
    <w:basedOn w:val="Index"/>
    <w:qFormat/>
    <w:pPr>
      <w:tabs>
        <w:tab w:val="clear" w:pos="720"/>
        <w:tab w:val="right" w:pos="9638" w:leader="dot"/>
      </w:tabs>
      <w:ind w:start="0" w:end="0" w:hanging="0"/>
    </w:pPr>
    <w:rPr/>
  </w:style>
  <w:style w:type="paragraph" w:styleId="ObjectIndex1">
    <w:name w:val="Object Index 1"/>
    <w:basedOn w:val="Index"/>
    <w:qFormat/>
    <w:pPr>
      <w:tabs>
        <w:tab w:val="clear" w:pos="720"/>
        <w:tab w:val="right" w:pos="9638" w:leader="dot"/>
      </w:tabs>
      <w:ind w:start="0" w:end="0" w:hanging="0"/>
    </w:pPr>
    <w:rPr/>
  </w:style>
  <w:style w:type="paragraph" w:styleId="Index1">
    <w:name w:val="Index 1"/>
    <w:basedOn w:val="Index"/>
    <w:pPr>
      <w:ind w:start="0" w:end="0" w:hanging="0"/>
    </w:pPr>
    <w:rPr/>
  </w:style>
  <w:style w:type="paragraph" w:styleId="Index2">
    <w:name w:val="Index 2"/>
    <w:basedOn w:val="Index"/>
    <w:pPr>
      <w:ind w:start="283" w:end="0" w:hanging="0"/>
    </w:pPr>
    <w:rPr/>
  </w:style>
  <w:style w:type="paragraph" w:styleId="Index3">
    <w:name w:val="Index 3"/>
    <w:basedOn w:val="Index"/>
    <w:pPr>
      <w:ind w:start="566" w:end="0" w:hanging="0"/>
    </w:pPr>
    <w:rPr/>
  </w:style>
  <w:style w:type="paragraph" w:styleId="IndexSeparator">
    <w:name w:val="Index Separator"/>
    <w:basedOn w:val="Index"/>
    <w:qFormat/>
    <w:pPr>
      <w:ind w:start="0" w:end="0" w:hanging="0"/>
    </w:pPr>
    <w:rPr/>
  </w:style>
  <w:style w:type="paragraph" w:styleId="Heading10">
    <w:name w:val="Heading 10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paragraph" w:styleId="Marginalia">
    <w:name w:val="Annotation Text"/>
    <w:basedOn w:val="TextBody"/>
    <w:pPr>
      <w:ind w:start="2268" w:end="0" w:hanging="0"/>
    </w:pPr>
    <w:rPr/>
  </w:style>
  <w:style w:type="paragraph" w:styleId="ListIndent">
    <w:name w:val="List Indent"/>
    <w:basedOn w:val="TextBody"/>
    <w:qFormat/>
    <w:pPr>
      <w:tabs>
        <w:tab w:val="clear" w:pos="720"/>
        <w:tab w:val="left" w:pos="0" w:leader="none"/>
      </w:tabs>
      <w:ind w:start="2835" w:end="0" w:hanging="2551"/>
    </w:pPr>
    <w:rPr/>
  </w:style>
  <w:style w:type="paragraph" w:styleId="Numbering5Cont">
    <w:name w:val="Numbering 5 Cont."/>
    <w:basedOn w:val="List"/>
    <w:qFormat/>
    <w:pPr>
      <w:spacing w:before="0" w:after="120"/>
      <w:ind w:start="1800" w:end="0" w:hanging="0"/>
    </w:pPr>
    <w:rPr/>
  </w:style>
  <w:style w:type="paragraph" w:styleId="List1">
    <w:name w:val="List 2"/>
    <w:basedOn w:val="List"/>
    <w:pPr>
      <w:spacing w:before="0" w:after="120"/>
      <w:ind w:start="360" w:end="0" w:hanging="360"/>
    </w:pPr>
    <w:rPr/>
  </w:style>
  <w:style w:type="paragraph" w:styleId="List1Cont">
    <w:name w:val="List Continue"/>
    <w:basedOn w:val="List"/>
    <w:pPr>
      <w:spacing w:before="0" w:after="120"/>
      <w:ind w:start="360" w:end="0" w:hanging="0"/>
    </w:pPr>
    <w:rPr/>
  </w:style>
  <w:style w:type="paragraph" w:styleId="List1End">
    <w:name w:val="List 1 End"/>
    <w:basedOn w:val="List"/>
    <w:next w:val="List1"/>
    <w:qFormat/>
    <w:pPr>
      <w:spacing w:before="0" w:after="240"/>
      <w:ind w:start="360" w:end="0" w:hanging="360"/>
    </w:pPr>
    <w:rPr/>
  </w:style>
  <w:style w:type="paragraph" w:styleId="List1Start">
    <w:name w:val="List 1 Start"/>
    <w:basedOn w:val="List"/>
    <w:next w:val="List1"/>
    <w:qFormat/>
    <w:pPr>
      <w:spacing w:before="240" w:after="120"/>
      <w:ind w:start="360" w:end="0" w:hanging="360"/>
    </w:pPr>
    <w:rPr/>
  </w:style>
  <w:style w:type="paragraph" w:styleId="List2">
    <w:name w:val="List Bullet 3"/>
    <w:basedOn w:val="List"/>
    <w:pPr>
      <w:spacing w:before="0" w:after="120"/>
      <w:ind w:start="720" w:end="0" w:hanging="360"/>
    </w:pPr>
    <w:rPr/>
  </w:style>
  <w:style w:type="paragraph" w:styleId="List2Cont">
    <w:name w:val="List Continue 2"/>
    <w:basedOn w:val="List"/>
    <w:pPr>
      <w:spacing w:before="0" w:after="120"/>
      <w:ind w:start="720" w:end="0" w:hanging="0"/>
    </w:pPr>
    <w:rPr/>
  </w:style>
  <w:style w:type="paragraph" w:styleId="List2End">
    <w:name w:val="List 2 End"/>
    <w:basedOn w:val="List"/>
    <w:next w:val="List2"/>
    <w:qFormat/>
    <w:pPr>
      <w:spacing w:before="0" w:after="240"/>
      <w:ind w:start="720" w:end="0" w:hanging="360"/>
    </w:pPr>
    <w:rPr/>
  </w:style>
  <w:style w:type="paragraph" w:styleId="List2Start">
    <w:name w:val="List 2 Start"/>
    <w:basedOn w:val="List"/>
    <w:next w:val="List2"/>
    <w:qFormat/>
    <w:pPr>
      <w:spacing w:before="240" w:after="120"/>
      <w:ind w:start="720" w:end="0" w:hanging="360"/>
    </w:pPr>
    <w:rPr/>
  </w:style>
  <w:style w:type="paragraph" w:styleId="List3">
    <w:name w:val="List Bullet 4"/>
    <w:basedOn w:val="List"/>
    <w:pPr>
      <w:spacing w:before="0" w:after="120"/>
      <w:ind w:start="1080" w:end="0" w:hanging="360"/>
    </w:pPr>
    <w:rPr/>
  </w:style>
  <w:style w:type="paragraph" w:styleId="List3Cont">
    <w:name w:val="List Continue 3"/>
    <w:basedOn w:val="List"/>
    <w:pPr>
      <w:spacing w:before="0" w:after="120"/>
      <w:ind w:start="1080" w:end="0" w:hanging="0"/>
    </w:pPr>
    <w:rPr/>
  </w:style>
  <w:style w:type="paragraph" w:styleId="List3End">
    <w:name w:val="List 3 End"/>
    <w:basedOn w:val="List"/>
    <w:next w:val="List3"/>
    <w:qFormat/>
    <w:pPr>
      <w:spacing w:before="0" w:after="240"/>
      <w:ind w:start="1080" w:end="0" w:hanging="360"/>
    </w:pPr>
    <w:rPr/>
  </w:style>
  <w:style w:type="paragraph" w:styleId="List3Start">
    <w:name w:val="List 3 Start"/>
    <w:basedOn w:val="List"/>
    <w:next w:val="List3"/>
    <w:qFormat/>
    <w:pPr>
      <w:spacing w:before="240" w:after="120"/>
      <w:ind w:start="1080" w:end="0" w:hanging="360"/>
    </w:pPr>
    <w:rPr/>
  </w:style>
  <w:style w:type="paragraph" w:styleId="List4">
    <w:name w:val="List Bullet 5"/>
    <w:basedOn w:val="List"/>
    <w:pPr>
      <w:spacing w:before="0" w:after="120"/>
      <w:ind w:start="1440" w:end="0" w:hanging="360"/>
    </w:pPr>
    <w:rPr/>
  </w:style>
  <w:style w:type="paragraph" w:styleId="List4Cont">
    <w:name w:val="List Continue 4"/>
    <w:basedOn w:val="List"/>
    <w:pPr>
      <w:spacing w:before="0" w:after="120"/>
      <w:ind w:start="1440" w:end="0" w:hanging="0"/>
    </w:pPr>
    <w:rPr/>
  </w:style>
  <w:style w:type="paragraph" w:styleId="List4End">
    <w:name w:val="List 4 End"/>
    <w:basedOn w:val="List"/>
    <w:next w:val="List4"/>
    <w:qFormat/>
    <w:pPr>
      <w:spacing w:before="0" w:after="240"/>
      <w:ind w:start="1440" w:end="0" w:hanging="360"/>
    </w:pPr>
    <w:rPr/>
  </w:style>
  <w:style w:type="paragraph" w:styleId="List4Start">
    <w:name w:val="List 4 Start"/>
    <w:basedOn w:val="List"/>
    <w:next w:val="List4"/>
    <w:qFormat/>
    <w:pPr>
      <w:spacing w:before="240" w:after="120"/>
      <w:ind w:start="1440" w:end="0" w:hanging="360"/>
    </w:pPr>
    <w:rPr/>
  </w:style>
  <w:style w:type="paragraph" w:styleId="List5">
    <w:name w:val="List Number"/>
    <w:basedOn w:val="List"/>
    <w:pPr>
      <w:spacing w:before="0" w:after="120"/>
      <w:ind w:start="1800" w:end="0" w:hanging="360"/>
    </w:pPr>
    <w:rPr/>
  </w:style>
  <w:style w:type="paragraph" w:styleId="List5Cont">
    <w:name w:val="List Continue 5"/>
    <w:basedOn w:val="List"/>
    <w:pPr>
      <w:spacing w:before="0" w:after="120"/>
      <w:ind w:start="1800" w:end="0" w:hanging="0"/>
    </w:pPr>
    <w:rPr/>
  </w:style>
  <w:style w:type="paragraph" w:styleId="List5End">
    <w:name w:val="List 5 End"/>
    <w:basedOn w:val="List"/>
    <w:next w:val="List5"/>
    <w:qFormat/>
    <w:pPr>
      <w:spacing w:before="0" w:after="240"/>
      <w:ind w:start="1800" w:end="0" w:hanging="360"/>
    </w:pPr>
    <w:rPr/>
  </w:style>
  <w:style w:type="paragraph" w:styleId="List5Start">
    <w:name w:val="List 5 Start"/>
    <w:basedOn w:val="List"/>
    <w:next w:val="List5"/>
    <w:qFormat/>
    <w:pPr>
      <w:spacing w:before="240" w:after="120"/>
      <w:ind w:start="1800" w:end="0" w:hanging="360"/>
    </w:pPr>
    <w:rPr/>
  </w:style>
  <w:style w:type="paragraph" w:styleId="Numbering1">
    <w:name w:val="List 3"/>
    <w:basedOn w:val="List"/>
    <w:pPr>
      <w:spacing w:before="0" w:after="120"/>
      <w:ind w:start="360" w:end="0" w:hanging="360"/>
    </w:pPr>
    <w:rPr/>
  </w:style>
  <w:style w:type="paragraph" w:styleId="Numbering1Start">
    <w:name w:val="Numbering 1 Start"/>
    <w:basedOn w:val="List"/>
    <w:next w:val="Numbering1"/>
    <w:qFormat/>
    <w:pPr>
      <w:spacing w:before="240" w:after="120"/>
      <w:ind w:start="360" w:end="0" w:hanging="360"/>
    </w:pPr>
    <w:rPr/>
  </w:style>
  <w:style w:type="paragraph" w:styleId="Numbering1End">
    <w:name w:val="Numbering 1 End"/>
    <w:basedOn w:val="List"/>
    <w:next w:val="Numbering1"/>
    <w:qFormat/>
    <w:pPr>
      <w:spacing w:before="0" w:after="240"/>
      <w:ind w:start="360" w:end="0" w:hanging="360"/>
    </w:pPr>
    <w:rPr/>
  </w:style>
  <w:style w:type="paragraph" w:styleId="Numbering1Cont">
    <w:name w:val="Numbering 1 Cont."/>
    <w:basedOn w:val="List"/>
    <w:qFormat/>
    <w:pPr>
      <w:spacing w:before="0" w:after="120"/>
      <w:ind w:start="360" w:end="0" w:hanging="0"/>
    </w:pPr>
    <w:rPr/>
  </w:style>
  <w:style w:type="paragraph" w:styleId="Numbering2">
    <w:name w:val="List Number 2"/>
    <w:basedOn w:val="List"/>
    <w:pPr>
      <w:spacing w:before="0" w:after="120"/>
      <w:ind w:start="720" w:end="0" w:hanging="360"/>
    </w:pPr>
    <w:rPr/>
  </w:style>
  <w:style w:type="paragraph" w:styleId="Numbering2Start">
    <w:name w:val="Numbering 2 Start"/>
    <w:basedOn w:val="List"/>
    <w:next w:val="Numbering2"/>
    <w:qFormat/>
    <w:pPr>
      <w:spacing w:before="240" w:after="120"/>
      <w:ind w:start="720" w:end="0" w:hanging="360"/>
    </w:pPr>
    <w:rPr/>
  </w:style>
  <w:style w:type="paragraph" w:styleId="Numbering2End">
    <w:name w:val="Numbering 2 End"/>
    <w:basedOn w:val="List"/>
    <w:next w:val="Numbering2"/>
    <w:qFormat/>
    <w:pPr>
      <w:spacing w:before="0" w:after="240"/>
      <w:ind w:start="720" w:end="0" w:hanging="360"/>
    </w:pPr>
    <w:rPr/>
  </w:style>
  <w:style w:type="paragraph" w:styleId="Numbering2Cont">
    <w:name w:val="Numbering 2 Cont."/>
    <w:basedOn w:val="List"/>
    <w:qFormat/>
    <w:pPr>
      <w:spacing w:before="0" w:after="120"/>
      <w:ind w:start="720" w:end="0" w:hanging="0"/>
    </w:pPr>
    <w:rPr/>
  </w:style>
  <w:style w:type="paragraph" w:styleId="Numbering3">
    <w:name w:val="List Number 3"/>
    <w:basedOn w:val="List"/>
    <w:pPr>
      <w:spacing w:before="0" w:after="120"/>
      <w:ind w:start="1080" w:end="0" w:hanging="360"/>
    </w:pPr>
    <w:rPr/>
  </w:style>
  <w:style w:type="paragraph" w:styleId="Numbering3Start">
    <w:name w:val="Numbering 3 Start"/>
    <w:basedOn w:val="List"/>
    <w:next w:val="Numbering3"/>
    <w:qFormat/>
    <w:pPr>
      <w:spacing w:before="240" w:after="120"/>
      <w:ind w:start="1080" w:end="0" w:hanging="360"/>
    </w:pPr>
    <w:rPr/>
  </w:style>
  <w:style w:type="paragraph" w:styleId="Numbering3End">
    <w:name w:val="Numbering 3 End"/>
    <w:basedOn w:val="List"/>
    <w:next w:val="Numbering3"/>
    <w:qFormat/>
    <w:pPr>
      <w:spacing w:before="0" w:after="240"/>
      <w:ind w:start="1080" w:end="0" w:hanging="360"/>
    </w:pPr>
    <w:rPr/>
  </w:style>
  <w:style w:type="paragraph" w:styleId="Numbering3Cont">
    <w:name w:val="Numbering 3 Cont."/>
    <w:basedOn w:val="List"/>
    <w:qFormat/>
    <w:pPr>
      <w:spacing w:before="0" w:after="120"/>
      <w:ind w:start="1080" w:end="0" w:hanging="0"/>
    </w:pPr>
    <w:rPr/>
  </w:style>
  <w:style w:type="paragraph" w:styleId="Numbering4">
    <w:name w:val="List Number 4"/>
    <w:basedOn w:val="List"/>
    <w:pPr>
      <w:spacing w:before="0" w:after="120"/>
      <w:ind w:start="1440" w:end="0" w:hanging="360"/>
    </w:pPr>
    <w:rPr/>
  </w:style>
  <w:style w:type="paragraph" w:styleId="Numbering4Start">
    <w:name w:val="Numbering 4 Start"/>
    <w:basedOn w:val="List"/>
    <w:next w:val="Numbering4"/>
    <w:qFormat/>
    <w:pPr>
      <w:spacing w:before="240" w:after="120"/>
      <w:ind w:start="1440" w:end="0" w:hanging="360"/>
    </w:pPr>
    <w:rPr/>
  </w:style>
  <w:style w:type="paragraph" w:styleId="Numbering4End">
    <w:name w:val="Numbering 4 End"/>
    <w:basedOn w:val="List"/>
    <w:next w:val="Numbering4"/>
    <w:qFormat/>
    <w:pPr>
      <w:spacing w:before="0" w:after="240"/>
      <w:ind w:start="1440" w:end="0" w:hanging="360"/>
    </w:pPr>
    <w:rPr/>
  </w:style>
  <w:style w:type="paragraph" w:styleId="Numbering4Cont">
    <w:name w:val="Numbering 4 Cont."/>
    <w:basedOn w:val="List"/>
    <w:qFormat/>
    <w:pPr>
      <w:spacing w:before="0" w:after="120"/>
      <w:ind w:start="1440" w:end="0" w:hanging="0"/>
    </w:pPr>
    <w:rPr/>
  </w:style>
  <w:style w:type="paragraph" w:styleId="Numbering5">
    <w:name w:val="List Number 5"/>
    <w:basedOn w:val="List"/>
    <w:pPr>
      <w:spacing w:before="0" w:after="120"/>
      <w:ind w:start="1800" w:end="0" w:hanging="360"/>
    </w:pPr>
    <w:rPr/>
  </w:style>
  <w:style w:type="paragraph" w:styleId="Numbering5Start">
    <w:name w:val="Numbering 5 Start"/>
    <w:basedOn w:val="List"/>
    <w:next w:val="Numbering5"/>
    <w:qFormat/>
    <w:pPr>
      <w:spacing w:before="240" w:after="120"/>
      <w:ind w:start="1800" w:end="0" w:hanging="360"/>
    </w:pPr>
    <w:rPr/>
  </w:style>
  <w:style w:type="paragraph" w:styleId="Numbering5End">
    <w:name w:val="Numbering 5 End"/>
    <w:basedOn w:val="List"/>
    <w:next w:val="Numbering5"/>
    <w:qFormat/>
    <w:pPr>
      <w:spacing w:before="0" w:after="240"/>
      <w:ind w:start="1800" w:end="0" w:hanging="360"/>
    </w:pPr>
    <w:rPr/>
  </w:style>
  <w:style w:type="paragraph" w:styleId="HangingIndent">
    <w:name w:val="Hanging Indent"/>
    <w:basedOn w:val="TextBody"/>
    <w:qFormat/>
    <w:pPr>
      <w:tabs>
        <w:tab w:val="clear" w:pos="720"/>
        <w:tab w:val="left" w:pos="0" w:leader="none"/>
      </w:tabs>
      <w:ind w:start="567" w:end="0" w:hanging="283"/>
    </w:pPr>
    <w:rPr/>
  </w:style>
  <w:style w:type="paragraph" w:styleId="TextBodyIndent">
    <w:name w:val="Body Text Indent"/>
    <w:basedOn w:val="TextBody"/>
    <w:pPr>
      <w:ind w:start="283" w:end="0" w:hanging="0"/>
    </w:pPr>
    <w:rPr/>
  </w:style>
  <w:style w:type="paragraph" w:styleId="FirstLineIndent">
    <w:name w:val="Body Text First Indent"/>
    <w:basedOn w:val="TextBody"/>
    <w:pPr>
      <w:ind w:start="0" w:end="0" w:firstLine="283"/>
    </w:pPr>
    <w:rPr/>
  </w:style>
  <w:style w:type="paragraph" w:styleId="Subtitle1">
    <w:name w:val="subtitle"/>
    <w:basedOn w:val="TextBody"/>
    <w:qFormat/>
    <w:pPr>
      <w:jc w:val="center"/>
    </w:pPr>
    <w:rPr>
      <w:b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endnotes" Target="endnotes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Application>LibreOffice/7.4.4.2$Linux_X86_64 LibreOffice_project/40$Build-2</Application>
  <AppVersion>15.0000</AppVersion>
  <Pages>15</Pages>
  <Words>1916</Words>
  <Characters>10166</Characters>
  <CharactersWithSpaces>12359</CharactersWithSpaces>
  <Paragraphs>213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2023-03-02T02:28:34Z</dcterms:created>
  <dc:creator/>
  <dc:description/>
  <dc:language>en-US</dc:language>
  <cp:lastModifiedBy/>
  <dcterms:modified xsi:type="dcterms:W3CDTF">2023-03-05T22:59:58Z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