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E4B" w:rsidRDefault="00D83E53">
      <w:pPr>
        <w:rPr>
          <w:rFonts w:hint="eastAsia"/>
        </w:rPr>
      </w:pPr>
      <w:r>
        <w:rPr>
          <w:rFonts w:hint="eastAsia"/>
        </w:rPr>
        <w:t>基于动态代码技术来实现的分布式脚本执行工具，分为</w:t>
      </w:r>
      <w:r w:rsidR="00F842EA">
        <w:rPr>
          <w:rFonts w:hint="eastAsia"/>
        </w:rPr>
        <w:t>Server(</w:t>
      </w:r>
      <w:r w:rsidR="00F842EA">
        <w:rPr>
          <w:rFonts w:hint="eastAsia"/>
        </w:rPr>
        <w:t>分发服务器</w:t>
      </w:r>
      <w:r w:rsidR="00F842EA">
        <w:rPr>
          <w:rFonts w:hint="eastAsia"/>
        </w:rPr>
        <w:t>)</w:t>
      </w:r>
      <w:r>
        <w:rPr>
          <w:rFonts w:hint="eastAsia"/>
        </w:rPr>
        <w:t>,Agent(</w:t>
      </w:r>
      <w:r>
        <w:rPr>
          <w:rFonts w:hint="eastAsia"/>
        </w:rPr>
        <w:t>脚本执行终端</w:t>
      </w:r>
      <w:r>
        <w:rPr>
          <w:rFonts w:hint="eastAsia"/>
        </w:rPr>
        <w:t>),Designer(</w:t>
      </w:r>
      <w:r>
        <w:rPr>
          <w:rFonts w:hint="eastAsia"/>
        </w:rPr>
        <w:t>脚本设计终端</w:t>
      </w:r>
      <w:r>
        <w:rPr>
          <w:rFonts w:hint="eastAsia"/>
        </w:rPr>
        <w:t>)</w:t>
      </w:r>
      <w:r w:rsidR="00F842EA">
        <w:rPr>
          <w:rFonts w:hint="eastAsia"/>
        </w:rPr>
        <w:t>.</w:t>
      </w:r>
    </w:p>
    <w:p w:rsidR="00F842EA" w:rsidRDefault="00F842EA">
      <w:pPr>
        <w:rPr>
          <w:rFonts w:hint="eastAsia"/>
        </w:rPr>
      </w:pPr>
      <w:r>
        <w:rPr>
          <w:rFonts w:hint="eastAsia"/>
        </w:rPr>
        <w:t xml:space="preserve">   </w:t>
      </w:r>
      <w:r>
        <w:rPr>
          <w:rFonts w:hint="eastAsia"/>
        </w:rPr>
        <w:t>Server(</w:t>
      </w:r>
      <w:r>
        <w:rPr>
          <w:rFonts w:hint="eastAsia"/>
        </w:rPr>
        <w:t>分发服务器</w:t>
      </w:r>
      <w:r>
        <w:rPr>
          <w:rFonts w:hint="eastAsia"/>
        </w:rPr>
        <w:t>)</w:t>
      </w:r>
      <w:r>
        <w:rPr>
          <w:rFonts w:hint="eastAsia"/>
        </w:rPr>
        <w:t>:</w:t>
      </w:r>
    </w:p>
    <w:p w:rsidR="00F842EA" w:rsidRDefault="00E83753">
      <w:pPr>
        <w:rPr>
          <w:rFonts w:hint="eastAsia"/>
        </w:rPr>
      </w:pPr>
      <w:r>
        <w:rPr>
          <w:rFonts w:hint="eastAsia"/>
        </w:rPr>
        <w:t>主要用于对</w:t>
      </w:r>
      <w:r w:rsidR="00EF0619">
        <w:rPr>
          <w:rFonts w:hint="eastAsia"/>
        </w:rPr>
        <w:t>任务脚本</w:t>
      </w:r>
      <w:r>
        <w:rPr>
          <w:rFonts w:hint="eastAsia"/>
        </w:rPr>
        <w:t>代码进行管理，对</w:t>
      </w:r>
      <w:r w:rsidR="00F151B7">
        <w:rPr>
          <w:rFonts w:hint="eastAsia"/>
        </w:rPr>
        <w:t>任务脚本</w:t>
      </w:r>
      <w:r>
        <w:rPr>
          <w:rFonts w:hint="eastAsia"/>
        </w:rPr>
        <w:t>执行终端进行管理，</w:t>
      </w:r>
      <w:r>
        <w:rPr>
          <w:rFonts w:hint="eastAsia"/>
        </w:rPr>
        <w:t>TCP</w:t>
      </w:r>
      <w:r>
        <w:rPr>
          <w:rFonts w:hint="eastAsia"/>
        </w:rPr>
        <w:t>协议</w:t>
      </w:r>
    </w:p>
    <w:p w:rsidR="00F842EA" w:rsidRDefault="00F842EA">
      <w:pPr>
        <w:rPr>
          <w:rFonts w:hint="eastAsia"/>
        </w:rPr>
      </w:pPr>
      <w:r>
        <w:rPr>
          <w:rFonts w:hint="eastAsia"/>
        </w:rPr>
        <w:t xml:space="preserve">   </w:t>
      </w:r>
      <w:r>
        <w:rPr>
          <w:rFonts w:hint="eastAsia"/>
        </w:rPr>
        <w:t>Agent(</w:t>
      </w:r>
      <w:r w:rsidR="00062923">
        <w:rPr>
          <w:rFonts w:hint="eastAsia"/>
        </w:rPr>
        <w:t>任务</w:t>
      </w:r>
      <w:r>
        <w:rPr>
          <w:rFonts w:hint="eastAsia"/>
        </w:rPr>
        <w:t>脚本执行终端</w:t>
      </w:r>
      <w:r>
        <w:rPr>
          <w:rFonts w:hint="eastAsia"/>
        </w:rPr>
        <w:t>)</w:t>
      </w:r>
      <w:r>
        <w:rPr>
          <w:rFonts w:hint="eastAsia"/>
        </w:rPr>
        <w:t>:</w:t>
      </w:r>
    </w:p>
    <w:p w:rsidR="00F842EA" w:rsidRDefault="00DF560F">
      <w:pPr>
        <w:rPr>
          <w:rFonts w:hint="eastAsia"/>
        </w:rPr>
      </w:pPr>
      <w:r>
        <w:rPr>
          <w:rFonts w:hint="eastAsia"/>
        </w:rPr>
        <w:t>主要用于运行从分发服务器发来的任务脚本，并返回结果。</w:t>
      </w:r>
      <w:r w:rsidR="005926EC">
        <w:rPr>
          <w:rFonts w:hint="eastAsia"/>
        </w:rPr>
        <w:t>另外也提供给设计终端一个调试接口用于针对当前虚拟机设计任务脚本</w:t>
      </w:r>
      <w:r w:rsidR="005926EC">
        <w:rPr>
          <w:rFonts w:hint="eastAsia"/>
        </w:rPr>
        <w:t>，</w:t>
      </w:r>
      <w:r w:rsidR="005926EC">
        <w:rPr>
          <w:rFonts w:hint="eastAsia"/>
        </w:rPr>
        <w:t>TCP</w:t>
      </w:r>
      <w:r w:rsidR="005926EC">
        <w:rPr>
          <w:rFonts w:hint="eastAsia"/>
        </w:rPr>
        <w:t>协议</w:t>
      </w:r>
    </w:p>
    <w:p w:rsidR="00152565" w:rsidRDefault="00F842EA">
      <w:pPr>
        <w:rPr>
          <w:rFonts w:hint="eastAsia"/>
        </w:rPr>
      </w:pPr>
      <w:r>
        <w:rPr>
          <w:rFonts w:hint="eastAsia"/>
        </w:rPr>
        <w:t xml:space="preserve">   </w:t>
      </w:r>
      <w:r>
        <w:rPr>
          <w:rFonts w:hint="eastAsia"/>
        </w:rPr>
        <w:t>Designer(</w:t>
      </w:r>
      <w:r w:rsidR="003647FD">
        <w:rPr>
          <w:rFonts w:hint="eastAsia"/>
        </w:rPr>
        <w:t>任务</w:t>
      </w:r>
      <w:r>
        <w:rPr>
          <w:rFonts w:hint="eastAsia"/>
        </w:rPr>
        <w:t>脚本设计终端</w:t>
      </w:r>
      <w:r>
        <w:rPr>
          <w:rFonts w:hint="eastAsia"/>
        </w:rPr>
        <w:t>)</w:t>
      </w:r>
    </w:p>
    <w:p w:rsidR="00152565" w:rsidRDefault="00152565">
      <w:pPr>
        <w:rPr>
          <w:rFonts w:hint="eastAsia"/>
        </w:rPr>
      </w:pPr>
      <w:r>
        <w:rPr>
          <w:rFonts w:hint="eastAsia"/>
        </w:rPr>
        <w:t>主要用于设计任务脚本代码，初步想法是采用远程桌面技术实现对任务脚本的设计并且支持直接发一段</w:t>
      </w:r>
      <w:r w:rsidR="00965DC4">
        <w:rPr>
          <w:rFonts w:hint="eastAsia"/>
        </w:rPr>
        <w:t>任务脚本</w:t>
      </w:r>
      <w:r>
        <w:rPr>
          <w:rFonts w:hint="eastAsia"/>
        </w:rPr>
        <w:t>让</w:t>
      </w:r>
      <w:r>
        <w:rPr>
          <w:rFonts w:hint="eastAsia"/>
        </w:rPr>
        <w:t>Agent</w:t>
      </w:r>
      <w:r>
        <w:rPr>
          <w:rFonts w:hint="eastAsia"/>
        </w:rPr>
        <w:t>来执行</w:t>
      </w:r>
      <w:r w:rsidR="005926EC">
        <w:rPr>
          <w:rFonts w:hint="eastAsia"/>
        </w:rPr>
        <w:t>，</w:t>
      </w:r>
      <w:r w:rsidR="005926EC">
        <w:rPr>
          <w:rFonts w:hint="eastAsia"/>
        </w:rPr>
        <w:t>TCP</w:t>
      </w:r>
      <w:r w:rsidR="005926EC">
        <w:rPr>
          <w:rFonts w:hint="eastAsia"/>
        </w:rPr>
        <w:t>协议</w:t>
      </w:r>
    </w:p>
    <w:p w:rsidR="009A08E0" w:rsidRDefault="009A08E0">
      <w:pPr>
        <w:rPr>
          <w:rFonts w:hint="eastAsia"/>
        </w:rPr>
      </w:pPr>
    </w:p>
    <w:tbl>
      <w:tblPr>
        <w:tblStyle w:val="a3"/>
        <w:tblW w:w="0" w:type="auto"/>
        <w:tblLook w:val="04A0" w:firstRow="1" w:lastRow="0" w:firstColumn="1" w:lastColumn="0" w:noHBand="0" w:noVBand="1"/>
      </w:tblPr>
      <w:tblGrid>
        <w:gridCol w:w="1570"/>
        <w:gridCol w:w="1586"/>
        <w:gridCol w:w="1624"/>
        <w:gridCol w:w="1238"/>
        <w:gridCol w:w="1248"/>
        <w:gridCol w:w="1256"/>
      </w:tblGrid>
      <w:tr w:rsidR="00F85D7C" w:rsidTr="00F85D7C">
        <w:tc>
          <w:tcPr>
            <w:tcW w:w="1573" w:type="dxa"/>
            <w:vAlign w:val="center"/>
          </w:tcPr>
          <w:p w:rsidR="00F85D7C" w:rsidRDefault="00F85D7C" w:rsidP="00825CE4">
            <w:pPr>
              <w:jc w:val="center"/>
              <w:rPr>
                <w:rFonts w:hint="eastAsia"/>
              </w:rPr>
            </w:pPr>
            <w:r>
              <w:rPr>
                <w:rFonts w:hint="eastAsia"/>
              </w:rPr>
              <w:t>ID</w:t>
            </w:r>
          </w:p>
        </w:tc>
        <w:tc>
          <w:tcPr>
            <w:tcW w:w="1591" w:type="dxa"/>
          </w:tcPr>
          <w:p w:rsidR="00F85D7C" w:rsidRDefault="00832F52" w:rsidP="00825CE4">
            <w:pPr>
              <w:jc w:val="center"/>
              <w:rPr>
                <w:rFonts w:hint="eastAsia"/>
              </w:rPr>
            </w:pPr>
            <w:r>
              <w:rPr>
                <w:rFonts w:hint="eastAsia"/>
              </w:rPr>
              <w:t>Name</w:t>
            </w:r>
          </w:p>
        </w:tc>
        <w:tc>
          <w:tcPr>
            <w:tcW w:w="1634" w:type="dxa"/>
            <w:vAlign w:val="center"/>
          </w:tcPr>
          <w:p w:rsidR="00F85D7C" w:rsidRDefault="00F85D7C" w:rsidP="00825CE4">
            <w:pPr>
              <w:jc w:val="center"/>
              <w:rPr>
                <w:rFonts w:hint="eastAsia"/>
              </w:rPr>
            </w:pPr>
            <w:r>
              <w:rPr>
                <w:rFonts w:hint="eastAsia"/>
              </w:rPr>
              <w:t>Range</w:t>
            </w:r>
          </w:p>
        </w:tc>
        <w:tc>
          <w:tcPr>
            <w:tcW w:w="1300" w:type="dxa"/>
            <w:vAlign w:val="center"/>
          </w:tcPr>
          <w:p w:rsidR="00F85D7C" w:rsidRDefault="00F85D7C" w:rsidP="00825CE4">
            <w:pPr>
              <w:jc w:val="center"/>
              <w:rPr>
                <w:rFonts w:hint="eastAsia"/>
              </w:rPr>
            </w:pPr>
            <w:r>
              <w:rPr>
                <w:rFonts w:hint="eastAsia"/>
              </w:rPr>
              <w:t>Script</w:t>
            </w:r>
          </w:p>
        </w:tc>
        <w:tc>
          <w:tcPr>
            <w:tcW w:w="1108" w:type="dxa"/>
          </w:tcPr>
          <w:p w:rsidR="00F85D7C" w:rsidRDefault="00F85D7C" w:rsidP="00825CE4">
            <w:pPr>
              <w:jc w:val="center"/>
              <w:rPr>
                <w:rFonts w:hint="eastAsia"/>
              </w:rPr>
            </w:pPr>
            <w:proofErr w:type="spellStart"/>
            <w:r>
              <w:rPr>
                <w:rFonts w:hint="eastAsia"/>
              </w:rPr>
              <w:t>ModifyTime</w:t>
            </w:r>
            <w:proofErr w:type="spellEnd"/>
          </w:p>
        </w:tc>
        <w:tc>
          <w:tcPr>
            <w:tcW w:w="1316" w:type="dxa"/>
            <w:vAlign w:val="center"/>
          </w:tcPr>
          <w:p w:rsidR="00F85D7C" w:rsidRDefault="00F85D7C" w:rsidP="00825CE4">
            <w:pPr>
              <w:jc w:val="center"/>
              <w:rPr>
                <w:rFonts w:hint="eastAsia"/>
              </w:rPr>
            </w:pPr>
            <w:r>
              <w:rPr>
                <w:rFonts w:hint="eastAsia"/>
              </w:rPr>
              <w:t>Status</w:t>
            </w:r>
          </w:p>
        </w:tc>
      </w:tr>
      <w:tr w:rsidR="00F85D7C" w:rsidTr="00F85D7C">
        <w:tc>
          <w:tcPr>
            <w:tcW w:w="1573" w:type="dxa"/>
            <w:vAlign w:val="center"/>
          </w:tcPr>
          <w:p w:rsidR="00F85D7C" w:rsidRDefault="00F85D7C" w:rsidP="00D904D9">
            <w:pPr>
              <w:jc w:val="center"/>
              <w:rPr>
                <w:rFonts w:hint="eastAsia"/>
              </w:rPr>
            </w:pPr>
            <w:proofErr w:type="spellStart"/>
            <w:r>
              <w:t>N</w:t>
            </w:r>
            <w:r>
              <w:rPr>
                <w:rFonts w:hint="eastAsia"/>
              </w:rPr>
              <w:t>varchar</w:t>
            </w:r>
            <w:proofErr w:type="spellEnd"/>
            <w:r>
              <w:rPr>
                <w:rFonts w:hint="eastAsia"/>
              </w:rPr>
              <w:t>(</w:t>
            </w:r>
            <w:r w:rsidR="00D904D9">
              <w:rPr>
                <w:rFonts w:hint="eastAsia"/>
              </w:rPr>
              <w:t>2000</w:t>
            </w:r>
            <w:r>
              <w:rPr>
                <w:rFonts w:hint="eastAsia"/>
              </w:rPr>
              <w:t>)</w:t>
            </w:r>
          </w:p>
        </w:tc>
        <w:tc>
          <w:tcPr>
            <w:tcW w:w="1591" w:type="dxa"/>
          </w:tcPr>
          <w:p w:rsidR="00F85D7C" w:rsidRDefault="00F85D7C" w:rsidP="006C4B82">
            <w:pPr>
              <w:jc w:val="center"/>
              <w:rPr>
                <w:rFonts w:hint="eastAsia"/>
              </w:rPr>
            </w:pPr>
            <w:proofErr w:type="spellStart"/>
            <w:r>
              <w:t>N</w:t>
            </w:r>
            <w:r>
              <w:rPr>
                <w:rFonts w:hint="eastAsia"/>
              </w:rPr>
              <w:t>varchar</w:t>
            </w:r>
            <w:proofErr w:type="spellEnd"/>
            <w:r>
              <w:rPr>
                <w:rFonts w:hint="eastAsia"/>
              </w:rPr>
              <w:t>(</w:t>
            </w:r>
            <w:r w:rsidR="00D904D9">
              <w:rPr>
                <w:rFonts w:hint="eastAsia"/>
              </w:rPr>
              <w:t>2000</w:t>
            </w:r>
            <w:r>
              <w:rPr>
                <w:rFonts w:hint="eastAsia"/>
              </w:rPr>
              <w:t>)</w:t>
            </w:r>
          </w:p>
        </w:tc>
        <w:tc>
          <w:tcPr>
            <w:tcW w:w="1634" w:type="dxa"/>
            <w:vAlign w:val="center"/>
          </w:tcPr>
          <w:p w:rsidR="00F85D7C" w:rsidRDefault="00F85D7C" w:rsidP="00785585">
            <w:pPr>
              <w:jc w:val="center"/>
              <w:rPr>
                <w:rFonts w:hint="eastAsia"/>
              </w:rPr>
            </w:pPr>
            <w:proofErr w:type="spellStart"/>
            <w:r>
              <w:t>N</w:t>
            </w:r>
            <w:r>
              <w:rPr>
                <w:rFonts w:hint="eastAsia"/>
              </w:rPr>
              <w:t>varchar</w:t>
            </w:r>
            <w:proofErr w:type="spellEnd"/>
            <w:r>
              <w:rPr>
                <w:rFonts w:hint="eastAsia"/>
              </w:rPr>
              <w:t>(</w:t>
            </w:r>
            <w:r w:rsidR="00785585">
              <w:rPr>
                <w:rFonts w:hint="eastAsia"/>
              </w:rPr>
              <w:t>2</w:t>
            </w:r>
            <w:bookmarkStart w:id="0" w:name="_GoBack"/>
            <w:bookmarkEnd w:id="0"/>
            <w:r>
              <w:rPr>
                <w:rFonts w:hint="eastAsia"/>
              </w:rPr>
              <w:t>000)</w:t>
            </w:r>
          </w:p>
        </w:tc>
        <w:tc>
          <w:tcPr>
            <w:tcW w:w="1300" w:type="dxa"/>
            <w:vAlign w:val="center"/>
          </w:tcPr>
          <w:p w:rsidR="00F85D7C" w:rsidRDefault="00DA1D24" w:rsidP="00825CE4">
            <w:pPr>
              <w:jc w:val="center"/>
              <w:rPr>
                <w:rFonts w:hint="eastAsia"/>
              </w:rPr>
            </w:pPr>
            <w:r>
              <w:rPr>
                <w:rFonts w:hint="eastAsia"/>
              </w:rPr>
              <w:t>Text</w:t>
            </w:r>
          </w:p>
        </w:tc>
        <w:tc>
          <w:tcPr>
            <w:tcW w:w="1108" w:type="dxa"/>
          </w:tcPr>
          <w:p w:rsidR="00F85D7C" w:rsidRDefault="00632E94" w:rsidP="00825CE4">
            <w:pPr>
              <w:jc w:val="center"/>
              <w:rPr>
                <w:rFonts w:hint="eastAsia"/>
              </w:rPr>
            </w:pPr>
            <w:proofErr w:type="spellStart"/>
            <w:r>
              <w:rPr>
                <w:rFonts w:hint="eastAsia"/>
              </w:rPr>
              <w:t>DateTime</w:t>
            </w:r>
            <w:proofErr w:type="spellEnd"/>
          </w:p>
        </w:tc>
        <w:tc>
          <w:tcPr>
            <w:tcW w:w="1316" w:type="dxa"/>
            <w:vAlign w:val="center"/>
          </w:tcPr>
          <w:p w:rsidR="00F85D7C" w:rsidRDefault="00F85D7C" w:rsidP="00825CE4">
            <w:pPr>
              <w:jc w:val="center"/>
              <w:rPr>
                <w:rFonts w:hint="eastAsia"/>
              </w:rPr>
            </w:pPr>
            <w:proofErr w:type="spellStart"/>
            <w:r>
              <w:rPr>
                <w:rFonts w:hint="eastAsia"/>
              </w:rPr>
              <w:t>tyint</w:t>
            </w:r>
            <w:proofErr w:type="spellEnd"/>
          </w:p>
        </w:tc>
      </w:tr>
      <w:tr w:rsidR="003F20B4" w:rsidTr="00D904D9">
        <w:tc>
          <w:tcPr>
            <w:tcW w:w="1573" w:type="dxa"/>
            <w:vAlign w:val="center"/>
          </w:tcPr>
          <w:p w:rsidR="003F20B4" w:rsidRDefault="003F20B4" w:rsidP="00D904D9">
            <w:pPr>
              <w:jc w:val="center"/>
              <w:rPr>
                <w:rFonts w:hint="eastAsia"/>
              </w:rPr>
            </w:pPr>
            <w:r>
              <w:rPr>
                <w:rFonts w:hint="eastAsia"/>
              </w:rPr>
              <w:t>脚本</w:t>
            </w:r>
            <w:r>
              <w:rPr>
                <w:rFonts w:hint="eastAsia"/>
              </w:rPr>
              <w:t>ID</w:t>
            </w:r>
            <w:r w:rsidR="003B1EAE">
              <w:rPr>
                <w:rFonts w:hint="eastAsia"/>
              </w:rPr>
              <w:t>(</w:t>
            </w:r>
            <w:proofErr w:type="spellStart"/>
            <w:r w:rsidR="003B1EAE">
              <w:rPr>
                <w:rFonts w:hint="eastAsia"/>
              </w:rPr>
              <w:t>Guid</w:t>
            </w:r>
            <w:proofErr w:type="spellEnd"/>
            <w:r w:rsidR="003B1EAE">
              <w:rPr>
                <w:rFonts w:hint="eastAsia"/>
              </w:rPr>
              <w:t>)</w:t>
            </w:r>
          </w:p>
        </w:tc>
        <w:tc>
          <w:tcPr>
            <w:tcW w:w="1591" w:type="dxa"/>
            <w:vAlign w:val="center"/>
          </w:tcPr>
          <w:p w:rsidR="003F20B4" w:rsidRDefault="00D54924" w:rsidP="00D904D9">
            <w:pPr>
              <w:jc w:val="center"/>
              <w:rPr>
                <w:rFonts w:hint="eastAsia"/>
              </w:rPr>
            </w:pPr>
            <w:r>
              <w:rPr>
                <w:rFonts w:hint="eastAsia"/>
              </w:rPr>
              <w:t>脚本名称</w:t>
            </w:r>
          </w:p>
        </w:tc>
        <w:tc>
          <w:tcPr>
            <w:tcW w:w="1634" w:type="dxa"/>
            <w:vAlign w:val="center"/>
          </w:tcPr>
          <w:p w:rsidR="003F20B4" w:rsidRDefault="003B1EAE" w:rsidP="00D904D9">
            <w:pPr>
              <w:jc w:val="center"/>
              <w:rPr>
                <w:rFonts w:hint="eastAsia"/>
              </w:rPr>
            </w:pPr>
            <w:r>
              <w:rPr>
                <w:rFonts w:hint="eastAsia"/>
              </w:rPr>
              <w:t>可执行终端范围用逗号分割</w:t>
            </w:r>
          </w:p>
        </w:tc>
        <w:tc>
          <w:tcPr>
            <w:tcW w:w="1300" w:type="dxa"/>
            <w:vAlign w:val="center"/>
          </w:tcPr>
          <w:p w:rsidR="003F20B4" w:rsidRDefault="00AA135A" w:rsidP="00D904D9">
            <w:pPr>
              <w:jc w:val="center"/>
              <w:rPr>
                <w:rFonts w:hint="eastAsia"/>
              </w:rPr>
            </w:pPr>
            <w:r>
              <w:rPr>
                <w:rFonts w:hint="eastAsia"/>
              </w:rPr>
              <w:t>脚本内容</w:t>
            </w:r>
          </w:p>
        </w:tc>
        <w:tc>
          <w:tcPr>
            <w:tcW w:w="1108" w:type="dxa"/>
            <w:vAlign w:val="center"/>
          </w:tcPr>
          <w:p w:rsidR="003F20B4" w:rsidRDefault="00545086" w:rsidP="00D904D9">
            <w:pPr>
              <w:jc w:val="center"/>
              <w:rPr>
                <w:rFonts w:hint="eastAsia"/>
              </w:rPr>
            </w:pPr>
            <w:r>
              <w:rPr>
                <w:rFonts w:hint="eastAsia"/>
              </w:rPr>
              <w:t>修改日期</w:t>
            </w:r>
          </w:p>
        </w:tc>
        <w:tc>
          <w:tcPr>
            <w:tcW w:w="1316" w:type="dxa"/>
            <w:vAlign w:val="center"/>
          </w:tcPr>
          <w:p w:rsidR="003F20B4" w:rsidRDefault="005364E3" w:rsidP="00D904D9">
            <w:pPr>
              <w:jc w:val="center"/>
              <w:rPr>
                <w:rFonts w:hint="eastAsia"/>
              </w:rPr>
            </w:pPr>
            <w:r>
              <w:rPr>
                <w:rFonts w:hint="eastAsia"/>
              </w:rPr>
              <w:t>状态</w:t>
            </w:r>
          </w:p>
        </w:tc>
      </w:tr>
    </w:tbl>
    <w:p w:rsidR="009A08E0" w:rsidRDefault="009A08E0">
      <w:pPr>
        <w:rPr>
          <w:rFonts w:hint="eastAsia"/>
        </w:rPr>
      </w:pPr>
    </w:p>
    <w:sectPr w:rsidR="009A08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1D"/>
    <w:rsid w:val="00062923"/>
    <w:rsid w:val="00152565"/>
    <w:rsid w:val="00201C98"/>
    <w:rsid w:val="002C581D"/>
    <w:rsid w:val="003647FD"/>
    <w:rsid w:val="003B1EAE"/>
    <w:rsid w:val="003F20B4"/>
    <w:rsid w:val="004715C3"/>
    <w:rsid w:val="004C4E0E"/>
    <w:rsid w:val="005364E3"/>
    <w:rsid w:val="00545086"/>
    <w:rsid w:val="005926EC"/>
    <w:rsid w:val="005E650C"/>
    <w:rsid w:val="00632E94"/>
    <w:rsid w:val="006C4B82"/>
    <w:rsid w:val="00785585"/>
    <w:rsid w:val="00825CE4"/>
    <w:rsid w:val="00832F52"/>
    <w:rsid w:val="00870758"/>
    <w:rsid w:val="00926281"/>
    <w:rsid w:val="00965DC4"/>
    <w:rsid w:val="009A08E0"/>
    <w:rsid w:val="00A928F2"/>
    <w:rsid w:val="00AA135A"/>
    <w:rsid w:val="00AC0432"/>
    <w:rsid w:val="00C24E4B"/>
    <w:rsid w:val="00C83DA2"/>
    <w:rsid w:val="00D54924"/>
    <w:rsid w:val="00D83E53"/>
    <w:rsid w:val="00D904D9"/>
    <w:rsid w:val="00DA1D24"/>
    <w:rsid w:val="00DF560F"/>
    <w:rsid w:val="00E65185"/>
    <w:rsid w:val="00E83753"/>
    <w:rsid w:val="00EB0C33"/>
    <w:rsid w:val="00EF0619"/>
    <w:rsid w:val="00F151B7"/>
    <w:rsid w:val="00F540B4"/>
    <w:rsid w:val="00F842EA"/>
    <w:rsid w:val="00F8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25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25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wcss</dc:creator>
  <cp:keywords/>
  <dc:description/>
  <cp:lastModifiedBy>wcss</cp:lastModifiedBy>
  <cp:revision>39</cp:revision>
  <dcterms:created xsi:type="dcterms:W3CDTF">2019-09-20T07:19:00Z</dcterms:created>
  <dcterms:modified xsi:type="dcterms:W3CDTF">2019-09-20T07:43:00Z</dcterms:modified>
</cp:coreProperties>
</file>