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1DBC" w:rsidRDefault="00621DBC">
      <w:pPr>
        <w:rPr>
          <w:sz w:val="17"/>
        </w:rPr>
      </w:pPr>
    </w:p>
    <w:p w:rsidR="00621DBC" w:rsidRPr="00621DBC" w:rsidRDefault="00621DBC" w:rsidP="00621DBC">
      <w:pPr>
        <w:rPr>
          <w:sz w:val="17"/>
        </w:rPr>
      </w:pPr>
    </w:p>
    <w:p w:rsidR="00621DBC" w:rsidRDefault="00621DBC" w:rsidP="00621DBC"/>
    <w:p w:rsidR="00621DBC" w:rsidRPr="00F45F1E" w:rsidRDefault="00621DBC" w:rsidP="00621DBC">
      <w:pPr>
        <w:jc w:val="both"/>
        <w:rPr>
          <w:sz w:val="28"/>
          <w:szCs w:val="28"/>
          <w:lang w:val="en-GB"/>
        </w:rPr>
      </w:pPr>
      <w:r w:rsidRPr="00C261B4">
        <w:rPr>
          <w:noProof/>
        </w:rPr>
        <w:drawing>
          <wp:anchor distT="0" distB="0" distL="114300" distR="114300" simplePos="0" relativeHeight="487622656" behindDoc="0" locked="0" layoutInCell="1" allowOverlap="1" wp14:anchorId="758D1991" wp14:editId="411AC337">
            <wp:simplePos x="0" y="0"/>
            <wp:positionH relativeFrom="column">
              <wp:posOffset>2400300</wp:posOffset>
            </wp:positionH>
            <wp:positionV relativeFrom="paragraph">
              <wp:posOffset>114300</wp:posOffset>
            </wp:positionV>
            <wp:extent cx="1117600" cy="111760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5-1155670_logo-logo-superior-university-lahore-logo.png"/>
                    <pic:cNvPicPr/>
                  </pic:nvPicPr>
                  <pic:blipFill>
                    <a:blip r:embed="rId7" cstate="print">
                      <a:extLst>
                        <a:ext uri="{28A0092B-C50C-407E-A947-70E740481C1C}">
                          <a14:useLocalDpi xmlns:a14="http://schemas.microsoft.com/office/drawing/2010/main" val="0"/>
                        </a:ext>
                      </a:extLst>
                    </a:blip>
                    <a:stretch>
                      <a:fillRect/>
                    </a:stretch>
                  </pic:blipFill>
                  <pic:spPr>
                    <a:xfrm rot="10800000" flipH="1" flipV="1">
                      <a:off x="0" y="0"/>
                      <a:ext cx="1117600" cy="1117600"/>
                    </a:xfrm>
                    <a:prstGeom prst="rect">
                      <a:avLst/>
                    </a:prstGeom>
                  </pic:spPr>
                </pic:pic>
              </a:graphicData>
            </a:graphic>
          </wp:anchor>
        </w:drawing>
      </w:r>
    </w:p>
    <w:p w:rsidR="00621DBC" w:rsidRPr="00F45F1E" w:rsidRDefault="00621DBC" w:rsidP="00621DBC">
      <w:pPr>
        <w:jc w:val="both"/>
        <w:rPr>
          <w:sz w:val="28"/>
          <w:szCs w:val="28"/>
          <w:lang w:val="en-GB"/>
        </w:rPr>
      </w:pPr>
    </w:p>
    <w:p w:rsidR="00621DBC" w:rsidRPr="00F45F1E" w:rsidRDefault="00621DBC" w:rsidP="00621DBC">
      <w:pPr>
        <w:jc w:val="both"/>
        <w:rPr>
          <w:sz w:val="28"/>
          <w:szCs w:val="28"/>
          <w:lang w:val="en-GB"/>
        </w:rPr>
      </w:pPr>
    </w:p>
    <w:p w:rsidR="00621DBC" w:rsidRPr="00F45F1E" w:rsidRDefault="00621DBC" w:rsidP="00621DBC">
      <w:pPr>
        <w:jc w:val="both"/>
        <w:rPr>
          <w:sz w:val="28"/>
          <w:szCs w:val="28"/>
          <w:lang w:val="en-GB"/>
        </w:rPr>
      </w:pPr>
    </w:p>
    <w:p w:rsidR="00621DBC" w:rsidRPr="00F45F1E" w:rsidRDefault="00621DBC" w:rsidP="00621DBC">
      <w:pPr>
        <w:jc w:val="both"/>
        <w:rPr>
          <w:sz w:val="28"/>
          <w:szCs w:val="28"/>
          <w:lang w:val="en-GB"/>
        </w:rPr>
      </w:pPr>
    </w:p>
    <w:p w:rsidR="00621DBC" w:rsidRPr="00F45F1E" w:rsidRDefault="00621DBC" w:rsidP="00621DBC">
      <w:pPr>
        <w:jc w:val="both"/>
        <w:rPr>
          <w:sz w:val="28"/>
          <w:szCs w:val="28"/>
          <w:lang w:val="en-GB"/>
        </w:rPr>
      </w:pPr>
    </w:p>
    <w:p w:rsidR="00621DBC" w:rsidRPr="00F45F1E" w:rsidRDefault="00621DBC" w:rsidP="00621DBC">
      <w:pPr>
        <w:ind w:left="2880" w:firstLine="720"/>
        <w:jc w:val="both"/>
        <w:rPr>
          <w:b/>
          <w:bCs/>
          <w:sz w:val="28"/>
          <w:szCs w:val="28"/>
          <w:lang w:val="en-GB"/>
        </w:rPr>
      </w:pPr>
    </w:p>
    <w:p w:rsidR="00621DBC" w:rsidRPr="00F45F1E" w:rsidRDefault="00621DBC" w:rsidP="00621DBC">
      <w:pPr>
        <w:ind w:left="2880" w:firstLine="720"/>
        <w:jc w:val="both"/>
        <w:rPr>
          <w:b/>
          <w:bCs/>
          <w:sz w:val="28"/>
          <w:szCs w:val="28"/>
          <w:lang w:val="en-GB"/>
        </w:rPr>
      </w:pPr>
      <w:r>
        <w:rPr>
          <w:noProof/>
        </w:rPr>
        <w:pict>
          <v:shapetype id="_x0000_t202" coordsize="21600,21600" o:spt="202" path="m,l,21600r21600,l21600,xe">
            <v:stroke joinstyle="miter"/>
            <v:path gradientshapeok="t" o:connecttype="rect"/>
          </v:shapetype>
          <v:shape id="Text Box 12" o:spid="_x0000_s1077" type="#_x0000_t202" style="position:absolute;left:0;text-align:left;margin-left:0;margin-top:11.3pt;width:104.4pt;height:21pt;z-index:48762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" stroked="f">
            <v:path arrowok="t"/>
            <v:textbox style="mso-fit-shape-to-text:t" inset="0,0,0,0">
              <w:txbxContent>
                <w:p w:rsidR="00621DBC" w:rsidRPr="00F4103F" w:rsidRDefault="00621DBC" w:rsidP="00621DBC">
                  <w:pPr>
                    <w:pStyle w:val="Caption"/>
                    <w:rPr>
                      <w:noProof/>
                      <w:lang w:val="en-GB"/>
                    </w:rPr>
                  </w:pPr>
                  <w:r>
                    <w:t>Superior University, Lahore</w:t>
                  </w:r>
                </w:p>
              </w:txbxContent>
            </v:textbox>
            <w10:wrap anchorx="margin"/>
          </v:shape>
        </w:pict>
      </w:r>
    </w:p>
    <w:p w:rsidR="00621DBC" w:rsidRPr="00F45F1E" w:rsidRDefault="00621DBC" w:rsidP="00621DBC">
      <w:pPr>
        <w:ind w:left="2880" w:firstLine="720"/>
        <w:jc w:val="both"/>
        <w:rPr>
          <w:b/>
          <w:bCs/>
          <w:sz w:val="28"/>
          <w:szCs w:val="28"/>
          <w:lang w:val="en-GB"/>
        </w:rPr>
      </w:pPr>
    </w:p>
    <w:p w:rsidR="00621DBC" w:rsidRPr="00F45F1E" w:rsidRDefault="00621DBC" w:rsidP="00621DBC">
      <w:pPr>
        <w:ind w:left="2880" w:firstLine="720"/>
        <w:jc w:val="both"/>
        <w:rPr>
          <w:b/>
          <w:bCs/>
          <w:sz w:val="28"/>
          <w:szCs w:val="28"/>
          <w:lang w:val="en-GB"/>
        </w:rPr>
      </w:pPr>
      <w:r>
        <w:rPr>
          <w:b/>
          <w:bCs/>
          <w:sz w:val="28"/>
          <w:szCs w:val="28"/>
          <w:lang w:val="en-GB"/>
        </w:rPr>
        <w:t>Final Project</w:t>
      </w:r>
      <w:bookmarkStart w:id="0" w:name="_GoBack"/>
      <w:bookmarkEnd w:id="0"/>
    </w:p>
    <w:p w:rsidR="00621DBC" w:rsidRPr="00F45F1E" w:rsidRDefault="00621DBC" w:rsidP="00621DBC">
      <w:pPr>
        <w:jc w:val="both"/>
        <w:rPr>
          <w:sz w:val="28"/>
          <w:szCs w:val="28"/>
          <w:lang w:val="en-GB"/>
        </w:rPr>
      </w:pPr>
    </w:p>
    <w:p w:rsidR="00621DBC" w:rsidRPr="00F45F1E" w:rsidRDefault="00621DBC" w:rsidP="00621DBC">
      <w:pPr>
        <w:jc w:val="both"/>
        <w:rPr>
          <w:sz w:val="28"/>
          <w:szCs w:val="28"/>
          <w:lang w:val="en-GB"/>
        </w:rPr>
      </w:pPr>
    </w:p>
    <w:tbl>
      <w:tblPr>
        <w:tblStyle w:val="TableGrid"/>
        <w:tblW w:w="10328" w:type="dxa"/>
        <w:tblInd w:w="-491" w:type="dxa"/>
        <w:tblLook w:val="04A0" w:firstRow="1" w:lastRow="0" w:firstColumn="1" w:lastColumn="0" w:noHBand="0" w:noVBand="1"/>
      </w:tblPr>
      <w:tblGrid>
        <w:gridCol w:w="3296"/>
        <w:gridCol w:w="3621"/>
        <w:gridCol w:w="3411"/>
      </w:tblGrid>
      <w:tr w:rsidR="00621DBC" w:rsidRPr="00F45F1E" w:rsidTr="00BC39AF">
        <w:trPr>
          <w:trHeight w:val="216"/>
        </w:trPr>
        <w:tc>
          <w:tcPr>
            <w:tcW w:w="3296" w:type="dxa"/>
          </w:tcPr>
          <w:p w:rsidR="00621DBC" w:rsidRPr="00F45F1E" w:rsidRDefault="00621DBC" w:rsidP="00BC39AF">
            <w:pPr>
              <w:jc w:val="both"/>
              <w:rPr>
                <w:sz w:val="28"/>
                <w:szCs w:val="28"/>
                <w:lang w:val="en-GB"/>
              </w:rPr>
            </w:pPr>
            <w:r w:rsidRPr="00F45F1E">
              <w:rPr>
                <w:sz w:val="28"/>
                <w:szCs w:val="28"/>
                <w:lang w:val="en-GB"/>
              </w:rPr>
              <w:t xml:space="preserve">                 ID</w:t>
            </w:r>
          </w:p>
        </w:tc>
        <w:tc>
          <w:tcPr>
            <w:tcW w:w="3621" w:type="dxa"/>
          </w:tcPr>
          <w:p w:rsidR="00621DBC" w:rsidRPr="00F45F1E" w:rsidRDefault="00621DBC" w:rsidP="00BC39AF">
            <w:pPr>
              <w:jc w:val="both"/>
              <w:rPr>
                <w:sz w:val="28"/>
                <w:szCs w:val="28"/>
                <w:lang w:val="en-GB"/>
              </w:rPr>
            </w:pPr>
            <w:r w:rsidRPr="00F45F1E">
              <w:rPr>
                <w:sz w:val="28"/>
                <w:szCs w:val="28"/>
                <w:lang w:val="en-GB"/>
              </w:rPr>
              <w:t xml:space="preserve">                  Name</w:t>
            </w:r>
          </w:p>
        </w:tc>
        <w:tc>
          <w:tcPr>
            <w:tcW w:w="3411" w:type="dxa"/>
          </w:tcPr>
          <w:p w:rsidR="00621DBC" w:rsidRPr="00F45F1E" w:rsidRDefault="00621DBC" w:rsidP="00BC39AF">
            <w:pPr>
              <w:jc w:val="both"/>
              <w:rPr>
                <w:sz w:val="28"/>
                <w:szCs w:val="28"/>
                <w:lang w:val="en-GB"/>
              </w:rPr>
            </w:pPr>
            <w:r w:rsidRPr="00F45F1E">
              <w:rPr>
                <w:sz w:val="28"/>
                <w:szCs w:val="28"/>
                <w:lang w:val="en-GB"/>
              </w:rPr>
              <w:t xml:space="preserve">                       Email</w:t>
            </w:r>
          </w:p>
        </w:tc>
      </w:tr>
      <w:tr w:rsidR="00621DBC" w:rsidRPr="00F45F1E" w:rsidTr="00BC39AF">
        <w:trPr>
          <w:trHeight w:val="530"/>
        </w:trPr>
        <w:tc>
          <w:tcPr>
            <w:tcW w:w="3296" w:type="dxa"/>
          </w:tcPr>
          <w:p w:rsidR="00621DBC" w:rsidRPr="00F45F1E" w:rsidRDefault="00621DBC" w:rsidP="00BC39AF">
            <w:pPr>
              <w:jc w:val="both"/>
              <w:rPr>
                <w:sz w:val="28"/>
                <w:szCs w:val="28"/>
                <w:lang w:val="en-GB"/>
              </w:rPr>
            </w:pPr>
            <w:r w:rsidRPr="00F45F1E">
              <w:rPr>
                <w:sz w:val="28"/>
                <w:szCs w:val="28"/>
                <w:lang w:val="en-GB"/>
              </w:rPr>
              <w:t>BSEM-S17-029</w:t>
            </w:r>
          </w:p>
        </w:tc>
        <w:tc>
          <w:tcPr>
            <w:tcW w:w="3621" w:type="dxa"/>
          </w:tcPr>
          <w:p w:rsidR="00621DBC" w:rsidRPr="00F45F1E" w:rsidRDefault="00621DBC" w:rsidP="00BC39AF">
            <w:pPr>
              <w:jc w:val="both"/>
              <w:rPr>
                <w:sz w:val="28"/>
                <w:szCs w:val="28"/>
                <w:lang w:val="en-GB"/>
              </w:rPr>
            </w:pPr>
            <w:r w:rsidRPr="00F45F1E">
              <w:rPr>
                <w:sz w:val="28"/>
                <w:szCs w:val="28"/>
                <w:lang w:val="en-GB"/>
              </w:rPr>
              <w:t>Tahir Ali Ahmad</w:t>
            </w:r>
          </w:p>
        </w:tc>
        <w:tc>
          <w:tcPr>
            <w:tcW w:w="3411" w:type="dxa"/>
          </w:tcPr>
          <w:p w:rsidR="00621DBC" w:rsidRPr="00F45F1E" w:rsidRDefault="00621DBC" w:rsidP="00BC39AF">
            <w:pPr>
              <w:jc w:val="both"/>
              <w:rPr>
                <w:sz w:val="28"/>
                <w:szCs w:val="28"/>
                <w:lang w:val="en-GB"/>
              </w:rPr>
            </w:pPr>
            <w:r w:rsidRPr="00F45F1E">
              <w:rPr>
                <w:sz w:val="28"/>
                <w:szCs w:val="28"/>
                <w:lang w:val="en-GB"/>
              </w:rPr>
              <w:t>bsem-s17-029@ superior.edu.pk</w:t>
            </w:r>
          </w:p>
        </w:tc>
      </w:tr>
    </w:tbl>
    <w:p w:rsidR="00621DBC" w:rsidRPr="00F45F1E" w:rsidRDefault="00621DBC" w:rsidP="00621DBC">
      <w:pPr>
        <w:jc w:val="both"/>
        <w:rPr>
          <w:sz w:val="28"/>
          <w:szCs w:val="28"/>
          <w:u w:val="single"/>
          <w:lang w:val="en-GB"/>
        </w:rPr>
      </w:pPr>
    </w:p>
    <w:p w:rsidR="00621DBC" w:rsidRPr="00F45F1E" w:rsidRDefault="00621DBC" w:rsidP="00621DBC">
      <w:pPr>
        <w:jc w:val="both"/>
        <w:rPr>
          <w:b/>
          <w:sz w:val="28"/>
          <w:szCs w:val="28"/>
          <w:u w:val="single"/>
          <w:lang w:val="en-GB"/>
        </w:rPr>
      </w:pPr>
    </w:p>
    <w:p w:rsidR="00621DBC" w:rsidRPr="00F45F1E" w:rsidRDefault="00621DBC" w:rsidP="00621DBC">
      <w:pPr>
        <w:tabs>
          <w:tab w:val="left" w:pos="2177"/>
        </w:tabs>
        <w:jc w:val="both"/>
        <w:rPr>
          <w:sz w:val="28"/>
          <w:szCs w:val="28"/>
          <w:lang w:val="en-GB"/>
        </w:rPr>
      </w:pPr>
      <w:r w:rsidRPr="00F45F1E">
        <w:rPr>
          <w:sz w:val="28"/>
          <w:szCs w:val="28"/>
          <w:lang w:val="en-GB"/>
        </w:rPr>
        <w:tab/>
        <w:t xml:space="preserve">     </w:t>
      </w:r>
      <w:r w:rsidRPr="00F45F1E">
        <w:rPr>
          <w:b/>
          <w:sz w:val="28"/>
          <w:szCs w:val="28"/>
          <w:u w:val="single"/>
          <w:lang w:val="en-GB"/>
        </w:rPr>
        <w:t>Project</w:t>
      </w:r>
      <w:proofErr w:type="gramStart"/>
      <w:r w:rsidRPr="00F45F1E">
        <w:rPr>
          <w:b/>
          <w:sz w:val="28"/>
          <w:szCs w:val="28"/>
          <w:u w:val="single"/>
          <w:lang w:val="en-GB"/>
        </w:rPr>
        <w:t>:-</w:t>
      </w:r>
      <w:proofErr w:type="gramEnd"/>
      <w:r w:rsidRPr="00F45F1E">
        <w:rPr>
          <w:sz w:val="28"/>
          <w:szCs w:val="28"/>
          <w:lang w:val="en-GB"/>
        </w:rPr>
        <w:tab/>
      </w:r>
      <w:r w:rsidRPr="00F45F1E">
        <w:rPr>
          <w:sz w:val="28"/>
          <w:szCs w:val="28"/>
          <w:lang w:val="en-GB"/>
        </w:rPr>
        <w:tab/>
        <w:t xml:space="preserve">       1</w:t>
      </w:r>
    </w:p>
    <w:p w:rsidR="00621DBC" w:rsidRPr="00F45F1E" w:rsidRDefault="00621DBC" w:rsidP="00621DBC">
      <w:pPr>
        <w:ind w:left="2160"/>
        <w:jc w:val="both"/>
        <w:rPr>
          <w:b/>
          <w:sz w:val="28"/>
          <w:szCs w:val="28"/>
          <w:u w:val="single"/>
          <w:lang w:val="en-GB"/>
        </w:rPr>
      </w:pPr>
      <w:r w:rsidRPr="00F45F1E">
        <w:rPr>
          <w:sz w:val="28"/>
          <w:szCs w:val="28"/>
          <w:lang w:val="en-GB"/>
        </w:rPr>
        <w:t xml:space="preserve">     </w:t>
      </w:r>
      <w:r w:rsidRPr="00F45F1E">
        <w:rPr>
          <w:b/>
          <w:sz w:val="28"/>
          <w:szCs w:val="28"/>
          <w:u w:val="single"/>
          <w:lang w:val="en-GB"/>
        </w:rPr>
        <w:t>Topic</w:t>
      </w:r>
      <w:proofErr w:type="gramStart"/>
      <w:r w:rsidRPr="00F45F1E">
        <w:rPr>
          <w:b/>
          <w:sz w:val="28"/>
          <w:szCs w:val="28"/>
          <w:u w:val="single"/>
          <w:lang w:val="en-GB"/>
        </w:rPr>
        <w:t>:-</w:t>
      </w:r>
      <w:proofErr w:type="gramEnd"/>
      <w:r>
        <w:rPr>
          <w:sz w:val="28"/>
          <w:szCs w:val="28"/>
          <w:lang w:val="en-GB"/>
        </w:rPr>
        <w:t xml:space="preserve">                    Final Project</w:t>
      </w:r>
    </w:p>
    <w:p w:rsidR="00621DBC" w:rsidRPr="00F45F1E" w:rsidRDefault="00621DBC" w:rsidP="00621DBC">
      <w:pPr>
        <w:tabs>
          <w:tab w:val="left" w:pos="6380"/>
        </w:tabs>
        <w:jc w:val="both"/>
        <w:rPr>
          <w:b/>
          <w:sz w:val="28"/>
          <w:szCs w:val="28"/>
          <w:u w:val="single"/>
          <w:lang w:val="en-GB"/>
        </w:rPr>
      </w:pPr>
      <w:r w:rsidRPr="00F45F1E">
        <w:rPr>
          <w:sz w:val="28"/>
          <w:szCs w:val="28"/>
          <w:lang w:val="en-GB"/>
        </w:rPr>
        <w:t xml:space="preserve">                                    </w:t>
      </w:r>
      <w:r w:rsidRPr="00F45F1E">
        <w:rPr>
          <w:b/>
          <w:sz w:val="28"/>
          <w:szCs w:val="28"/>
          <w:u w:val="single"/>
          <w:lang w:val="en-GB"/>
        </w:rPr>
        <w:t>Subject</w:t>
      </w:r>
      <w:proofErr w:type="gramStart"/>
      <w:r w:rsidRPr="00F45F1E">
        <w:rPr>
          <w:b/>
          <w:sz w:val="28"/>
          <w:szCs w:val="28"/>
          <w:u w:val="single"/>
          <w:lang w:val="en-GB"/>
        </w:rPr>
        <w:t>:-</w:t>
      </w:r>
      <w:proofErr w:type="gramEnd"/>
      <w:r w:rsidRPr="00F45F1E">
        <w:rPr>
          <w:sz w:val="28"/>
          <w:szCs w:val="28"/>
          <w:lang w:val="en-GB"/>
        </w:rPr>
        <w:t xml:space="preserve">                 </w:t>
      </w:r>
      <w:r>
        <w:rPr>
          <w:sz w:val="28"/>
          <w:szCs w:val="28"/>
          <w:lang w:val="en-GB"/>
        </w:rPr>
        <w:t>Data Science</w:t>
      </w:r>
    </w:p>
    <w:p w:rsidR="00621DBC" w:rsidRPr="00F45F1E" w:rsidRDefault="00621DBC" w:rsidP="00621DBC">
      <w:pPr>
        <w:ind w:left="2160"/>
        <w:jc w:val="both"/>
        <w:rPr>
          <w:sz w:val="28"/>
          <w:szCs w:val="28"/>
          <w:lang w:val="en-GB"/>
        </w:rPr>
      </w:pPr>
      <w:r w:rsidRPr="00F45F1E">
        <w:rPr>
          <w:sz w:val="28"/>
          <w:szCs w:val="28"/>
          <w:lang w:val="en-GB"/>
        </w:rPr>
        <w:t xml:space="preserve">     </w:t>
      </w:r>
      <w:r w:rsidRPr="00F45F1E">
        <w:rPr>
          <w:b/>
          <w:sz w:val="28"/>
          <w:szCs w:val="28"/>
          <w:u w:val="single"/>
          <w:lang w:val="en-GB"/>
        </w:rPr>
        <w:t>Class</w:t>
      </w:r>
      <w:proofErr w:type="gramStart"/>
      <w:r w:rsidRPr="00F45F1E">
        <w:rPr>
          <w:b/>
          <w:sz w:val="28"/>
          <w:szCs w:val="28"/>
          <w:u w:val="single"/>
          <w:lang w:val="en-GB"/>
        </w:rPr>
        <w:t>:-</w:t>
      </w:r>
      <w:proofErr w:type="gramEnd"/>
      <w:r w:rsidRPr="00F45F1E">
        <w:rPr>
          <w:sz w:val="28"/>
          <w:szCs w:val="28"/>
          <w:lang w:val="en-GB"/>
        </w:rPr>
        <w:t xml:space="preserve">                     BSSE 7</w:t>
      </w:r>
      <w:r w:rsidRPr="00F45F1E">
        <w:rPr>
          <w:sz w:val="28"/>
          <w:szCs w:val="28"/>
          <w:vertAlign w:val="superscript"/>
          <w:lang w:val="en-GB"/>
        </w:rPr>
        <w:t>th</w:t>
      </w:r>
      <w:r w:rsidRPr="00F45F1E">
        <w:rPr>
          <w:sz w:val="28"/>
          <w:szCs w:val="28"/>
          <w:lang w:val="en-GB"/>
        </w:rPr>
        <w:t>-A</w:t>
      </w:r>
    </w:p>
    <w:p w:rsidR="00621DBC" w:rsidRPr="00F45F1E" w:rsidRDefault="00621DBC" w:rsidP="00621DBC">
      <w:pPr>
        <w:ind w:left="2160"/>
        <w:jc w:val="both"/>
        <w:rPr>
          <w:bCs/>
          <w:sz w:val="28"/>
          <w:szCs w:val="28"/>
          <w:lang w:val="en-GB"/>
        </w:rPr>
      </w:pPr>
      <w:r w:rsidRPr="00F45F1E">
        <w:rPr>
          <w:b/>
          <w:sz w:val="28"/>
          <w:szCs w:val="28"/>
          <w:lang w:val="en-GB"/>
        </w:rPr>
        <w:t xml:space="preserve">     </w:t>
      </w:r>
      <w:r w:rsidRPr="00F45F1E">
        <w:rPr>
          <w:b/>
          <w:sz w:val="28"/>
          <w:szCs w:val="28"/>
          <w:u w:val="single"/>
          <w:lang w:val="en-GB"/>
        </w:rPr>
        <w:t>Submitted To:</w:t>
      </w:r>
      <w:r>
        <w:rPr>
          <w:bCs/>
          <w:sz w:val="28"/>
          <w:szCs w:val="28"/>
          <w:lang w:val="en-GB"/>
        </w:rPr>
        <w:t xml:space="preserve">        Sir Irfan </w:t>
      </w:r>
      <w:proofErr w:type="spellStart"/>
      <w:r>
        <w:rPr>
          <w:bCs/>
          <w:sz w:val="28"/>
          <w:szCs w:val="28"/>
          <w:lang w:val="en-GB"/>
        </w:rPr>
        <w:t>Jaffar</w:t>
      </w:r>
      <w:proofErr w:type="spellEnd"/>
    </w:p>
    <w:p w:rsidR="00621DBC" w:rsidRPr="00F45F1E" w:rsidRDefault="00621DBC" w:rsidP="00621DBC">
      <w:pPr>
        <w:spacing w:line="360" w:lineRule="auto"/>
        <w:ind w:left="1440" w:firstLine="720"/>
        <w:rPr>
          <w:b/>
          <w:color w:val="000000" w:themeColor="text1"/>
          <w:sz w:val="28"/>
          <w:szCs w:val="28"/>
        </w:rPr>
      </w:pPr>
    </w:p>
    <w:p w:rsidR="00621DBC" w:rsidRDefault="00621DBC" w:rsidP="00621DBC">
      <w:pPr>
        <w:spacing w:line="360" w:lineRule="auto"/>
        <w:ind w:left="1440" w:firstLine="720"/>
        <w:rPr>
          <w:b/>
          <w:color w:val="000000" w:themeColor="text1"/>
        </w:rPr>
      </w:pPr>
    </w:p>
    <w:p w:rsidR="00621DBC" w:rsidRDefault="00621DBC" w:rsidP="00621DBC">
      <w:pPr>
        <w:spacing w:line="360" w:lineRule="auto"/>
        <w:ind w:left="1440" w:firstLine="720"/>
        <w:rPr>
          <w:b/>
          <w:color w:val="000000" w:themeColor="text1"/>
        </w:rPr>
      </w:pPr>
    </w:p>
    <w:p w:rsidR="00621DBC" w:rsidRDefault="00621DBC" w:rsidP="00621DBC">
      <w:pPr>
        <w:spacing w:line="360" w:lineRule="auto"/>
        <w:ind w:left="1440" w:firstLine="720"/>
        <w:rPr>
          <w:b/>
          <w:color w:val="000000" w:themeColor="text1"/>
        </w:rPr>
      </w:pPr>
    </w:p>
    <w:p w:rsidR="00621DBC" w:rsidRDefault="00621DBC" w:rsidP="00621DBC">
      <w:pPr>
        <w:tabs>
          <w:tab w:val="left" w:pos="1200"/>
        </w:tabs>
        <w:rPr>
          <w:sz w:val="17"/>
        </w:rPr>
      </w:pPr>
    </w:p>
    <w:p w:rsidR="00C919C6" w:rsidRPr="00621DBC" w:rsidRDefault="00621DBC" w:rsidP="00621DBC">
      <w:pPr>
        <w:tabs>
          <w:tab w:val="left" w:pos="1200"/>
        </w:tabs>
        <w:rPr>
          <w:sz w:val="17"/>
        </w:rPr>
        <w:sectPr w:rsidR="00C919C6" w:rsidRPr="00621DBC">
          <w:headerReference w:type="default" r:id="rId8"/>
          <w:pgSz w:w="11910" w:h="16840"/>
          <w:pgMar w:top="1760" w:right="800" w:bottom="280" w:left="1320" w:header="1567" w:footer="0" w:gutter="0"/>
          <w:cols w:space="720"/>
        </w:sectPr>
      </w:pPr>
      <w:r>
        <w:rPr>
          <w:sz w:val="17"/>
        </w:rPr>
        <w:tab/>
      </w: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pPr>
    </w:p>
    <w:p w:rsidR="00C919C6" w:rsidRDefault="00F83727">
      <w:pPr>
        <w:pStyle w:val="Heading2"/>
        <w:spacing w:before="114"/>
        <w:ind w:left="589" w:right="1402" w:firstLine="0"/>
        <w:jc w:val="center"/>
      </w:pPr>
      <w:r>
        <w:t>Acknowledgements</w:t>
      </w:r>
    </w:p>
    <w:p w:rsidR="00C919C6" w:rsidRDefault="00C919C6">
      <w:pPr>
        <w:pStyle w:val="TableParagraph"/>
        <w:rPr>
          <w:b/>
          <w:sz w:val="44"/>
        </w:rPr>
      </w:pPr>
    </w:p>
    <w:p w:rsidR="00C919C6" w:rsidRDefault="00F83727">
      <w:pPr>
        <w:pStyle w:val="TableParagraph"/>
        <w:spacing w:before="340" w:line="302" w:lineRule="auto"/>
        <w:ind w:left="132" w:right="904" w:hanging="12"/>
        <w:jc w:val="both"/>
      </w:pPr>
      <w:r>
        <w:rPr>
          <w:spacing w:val="-10"/>
        </w:rPr>
        <w:t>We</w:t>
      </w:r>
      <w:r>
        <w:rPr>
          <w:spacing w:val="-13"/>
        </w:rPr>
        <w:t xml:space="preserve"> </w:t>
      </w:r>
      <w:r>
        <w:t>would</w:t>
      </w:r>
      <w:r>
        <w:rPr>
          <w:spacing w:val="-12"/>
        </w:rPr>
        <w:t xml:space="preserve"> </w:t>
      </w:r>
      <w:r>
        <w:t>first</w:t>
      </w:r>
      <w:r>
        <w:rPr>
          <w:spacing w:val="-12"/>
        </w:rPr>
        <w:t xml:space="preserve"> </w:t>
      </w:r>
      <w:r>
        <w:t>like</w:t>
      </w:r>
      <w:r>
        <w:rPr>
          <w:spacing w:val="-12"/>
        </w:rPr>
        <w:t xml:space="preserve"> </w:t>
      </w:r>
      <w:r>
        <w:t>to</w:t>
      </w:r>
      <w:r>
        <w:rPr>
          <w:spacing w:val="-12"/>
        </w:rPr>
        <w:t xml:space="preserve"> </w:t>
      </w:r>
      <w:r>
        <w:t>express</w:t>
      </w:r>
      <w:r>
        <w:rPr>
          <w:spacing w:val="-12"/>
        </w:rPr>
        <w:t xml:space="preserve"> </w:t>
      </w:r>
      <w:r>
        <w:t>our</w:t>
      </w:r>
      <w:r>
        <w:rPr>
          <w:spacing w:val="-12"/>
        </w:rPr>
        <w:t xml:space="preserve"> </w:t>
      </w:r>
      <w:r>
        <w:t>sincere</w:t>
      </w:r>
      <w:r>
        <w:rPr>
          <w:spacing w:val="-12"/>
        </w:rPr>
        <w:t xml:space="preserve"> </w:t>
      </w:r>
      <w:r>
        <w:t>gratitude</w:t>
      </w:r>
      <w:r>
        <w:rPr>
          <w:spacing w:val="-12"/>
        </w:rPr>
        <w:t xml:space="preserve"> </w:t>
      </w:r>
      <w:r>
        <w:t>to</w:t>
      </w:r>
      <w:r>
        <w:rPr>
          <w:spacing w:val="-12"/>
        </w:rPr>
        <w:t xml:space="preserve"> </w:t>
      </w:r>
      <w:r>
        <w:t>our</w:t>
      </w:r>
      <w:r>
        <w:rPr>
          <w:spacing w:val="-13"/>
        </w:rPr>
        <w:t xml:space="preserve"> </w:t>
      </w:r>
      <w:r>
        <w:t>thesis</w:t>
      </w:r>
      <w:r>
        <w:rPr>
          <w:spacing w:val="-12"/>
        </w:rPr>
        <w:t xml:space="preserve"> </w:t>
      </w:r>
      <w:r>
        <w:t>advisor</w:t>
      </w:r>
      <w:r>
        <w:rPr>
          <w:spacing w:val="-12"/>
        </w:rPr>
        <w:t xml:space="preserve"> </w:t>
      </w:r>
      <w:r>
        <w:t>Associate</w:t>
      </w:r>
      <w:r>
        <w:rPr>
          <w:spacing w:val="-12"/>
        </w:rPr>
        <w:t xml:space="preserve"> </w:t>
      </w:r>
      <w:r>
        <w:t xml:space="preserve">Professor, </w:t>
      </w:r>
      <w:r>
        <w:rPr>
          <w:spacing w:val="-5"/>
        </w:rPr>
        <w:t xml:space="preserve">Dr. </w:t>
      </w:r>
      <w:proofErr w:type="spellStart"/>
      <w:r>
        <w:t>Amitabha</w:t>
      </w:r>
      <w:proofErr w:type="spellEnd"/>
      <w:r>
        <w:t xml:space="preserve"> </w:t>
      </w:r>
      <w:proofErr w:type="spellStart"/>
      <w:r>
        <w:t>Chakrabarty</w:t>
      </w:r>
      <w:proofErr w:type="spellEnd"/>
      <w:r>
        <w:t xml:space="preserve"> of the School of Computer Science and Engineering at </w:t>
      </w:r>
      <w:r>
        <w:rPr>
          <w:spacing w:val="-3"/>
        </w:rPr>
        <w:t xml:space="preserve">BRAC </w:t>
      </w:r>
      <w:proofErr w:type="spellStart"/>
      <w:r>
        <w:rPr>
          <w:spacing w:val="-3"/>
        </w:rPr>
        <w:t>Univeristy</w:t>
      </w:r>
      <w:proofErr w:type="spellEnd"/>
      <w:r>
        <w:rPr>
          <w:spacing w:val="-3"/>
        </w:rPr>
        <w:t xml:space="preserve">. </w:t>
      </w:r>
      <w:r>
        <w:t xml:space="preserve">The door to Prof. </w:t>
      </w:r>
      <w:proofErr w:type="spellStart"/>
      <w:r>
        <w:t>Chakrabarty’s</w:t>
      </w:r>
      <w:proofErr w:type="spellEnd"/>
      <w:r>
        <w:t xml:space="preserve"> office was always open whenever we ran into trouble spot or had a question about our research or writing. He consistently allowed this paper to be our </w:t>
      </w:r>
      <w:r>
        <w:rPr>
          <w:spacing w:val="-3"/>
        </w:rPr>
        <w:t xml:space="preserve">own </w:t>
      </w:r>
      <w:r>
        <w:t>work, but steered us in the right the direction whenever he thought we needed</w:t>
      </w:r>
      <w:r>
        <w:rPr>
          <w:spacing w:val="-2"/>
        </w:rPr>
        <w:t xml:space="preserve"> </w:t>
      </w:r>
      <w:r>
        <w:t>it.</w:t>
      </w:r>
    </w:p>
    <w:p w:rsidR="00C919C6" w:rsidRDefault="00F83727">
      <w:pPr>
        <w:pStyle w:val="TableParagraph"/>
        <w:spacing w:line="302" w:lineRule="auto"/>
        <w:ind w:left="132" w:right="930" w:firstLine="351"/>
        <w:jc w:val="both"/>
      </w:pPr>
      <w:r>
        <w:rPr>
          <w:spacing w:val="-10"/>
        </w:rPr>
        <w:t xml:space="preserve">We </w:t>
      </w:r>
      <w:r>
        <w:t xml:space="preserve">would also like to express our cordial thanks and utmost gratitude to </w:t>
      </w:r>
      <w:proofErr w:type="spellStart"/>
      <w:r>
        <w:t>Dipankar</w:t>
      </w:r>
      <w:proofErr w:type="spellEnd"/>
      <w:r>
        <w:t xml:space="preserve"> </w:t>
      </w:r>
      <w:proofErr w:type="spellStart"/>
      <w:r>
        <w:t>Chaki</w:t>
      </w:r>
      <w:proofErr w:type="spellEnd"/>
      <w:r>
        <w:t>,</w:t>
      </w:r>
      <w:r>
        <w:rPr>
          <w:spacing w:val="-16"/>
        </w:rPr>
        <w:t xml:space="preserve"> </w:t>
      </w:r>
      <w:r>
        <w:t>Lecturer</w:t>
      </w:r>
      <w:r>
        <w:rPr>
          <w:spacing w:val="-16"/>
        </w:rPr>
        <w:t xml:space="preserve"> </w:t>
      </w:r>
      <w:r>
        <w:t>of</w:t>
      </w:r>
      <w:r>
        <w:rPr>
          <w:spacing w:val="-16"/>
        </w:rPr>
        <w:t xml:space="preserve"> </w:t>
      </w:r>
      <w:r>
        <w:t>the</w:t>
      </w:r>
      <w:r>
        <w:rPr>
          <w:spacing w:val="-16"/>
        </w:rPr>
        <w:t xml:space="preserve"> </w:t>
      </w:r>
      <w:r>
        <w:t>School</w:t>
      </w:r>
      <w:r>
        <w:rPr>
          <w:spacing w:val="-16"/>
        </w:rPr>
        <w:t xml:space="preserve"> </w:t>
      </w:r>
      <w:r>
        <w:t>of</w:t>
      </w:r>
      <w:r>
        <w:rPr>
          <w:spacing w:val="-15"/>
        </w:rPr>
        <w:t xml:space="preserve"> </w:t>
      </w:r>
      <w:r>
        <w:t>Computer</w:t>
      </w:r>
      <w:r>
        <w:rPr>
          <w:spacing w:val="-16"/>
        </w:rPr>
        <w:t xml:space="preserve"> </w:t>
      </w:r>
      <w:r>
        <w:t>Science</w:t>
      </w:r>
      <w:r>
        <w:rPr>
          <w:spacing w:val="-16"/>
        </w:rPr>
        <w:t xml:space="preserve"> </w:t>
      </w:r>
      <w:r>
        <w:t>and</w:t>
      </w:r>
      <w:r>
        <w:rPr>
          <w:spacing w:val="-16"/>
        </w:rPr>
        <w:t xml:space="preserve"> </w:t>
      </w:r>
      <w:r>
        <w:t>Engineering</w:t>
      </w:r>
      <w:r>
        <w:rPr>
          <w:spacing w:val="-16"/>
        </w:rPr>
        <w:t xml:space="preserve"> </w:t>
      </w:r>
      <w:r>
        <w:t>at</w:t>
      </w:r>
      <w:r>
        <w:rPr>
          <w:spacing w:val="-15"/>
        </w:rPr>
        <w:t xml:space="preserve"> </w:t>
      </w:r>
      <w:r>
        <w:rPr>
          <w:spacing w:val="-3"/>
        </w:rPr>
        <w:t>BRAC</w:t>
      </w:r>
      <w:r>
        <w:rPr>
          <w:spacing w:val="-16"/>
        </w:rPr>
        <w:t xml:space="preserve"> </w:t>
      </w:r>
      <w:r>
        <w:t>University</w:t>
      </w:r>
      <w:r>
        <w:rPr>
          <w:spacing w:val="-16"/>
        </w:rPr>
        <w:t xml:space="preserve"> </w:t>
      </w:r>
      <w:r>
        <w:t>for providing his valuable insight, suggestion and guidance to</w:t>
      </w:r>
      <w:r>
        <w:rPr>
          <w:spacing w:val="-13"/>
        </w:rPr>
        <w:t xml:space="preserve"> </w:t>
      </w:r>
      <w:r>
        <w:t>us.</w:t>
      </w:r>
    </w:p>
    <w:p w:rsidR="00C919C6" w:rsidRDefault="00F83727">
      <w:pPr>
        <w:pStyle w:val="TableParagraph"/>
        <w:spacing w:line="302" w:lineRule="auto"/>
        <w:ind w:left="132" w:right="925" w:firstLine="351"/>
        <w:jc w:val="both"/>
      </w:pPr>
      <w:r>
        <w:rPr>
          <w:spacing w:val="-3"/>
        </w:rPr>
        <w:t xml:space="preserve">Lastly, </w:t>
      </w:r>
      <w:r>
        <w:t xml:space="preserve">we want to </w:t>
      </w:r>
      <w:r>
        <w:rPr>
          <w:spacing w:val="-3"/>
        </w:rPr>
        <w:t xml:space="preserve">convey </w:t>
      </w:r>
      <w:r>
        <w:t>gratitude from the depths of our hearts towards the faculty members of the department of Computer Science and Engineering for providing us with all the knowledge throughout our undergraduate life which has immensely helped us in conducting our</w:t>
      </w:r>
      <w:r>
        <w:rPr>
          <w:spacing w:val="-3"/>
        </w:rPr>
        <w:t xml:space="preserve"> </w:t>
      </w:r>
      <w:r>
        <w:t>work.</w:t>
      </w:r>
    </w:p>
    <w:p w:rsidR="00C919C6" w:rsidRDefault="00C919C6">
      <w:pPr>
        <w:spacing w:line="302" w:lineRule="auto"/>
        <w:jc w:val="both"/>
        <w:sectPr w:rsidR="00C919C6">
          <w:headerReference w:type="default" r:id="rId9"/>
          <w:pgSz w:w="11910" w:h="16840"/>
          <w:pgMar w:top="1580" w:right="800" w:bottom="280" w:left="1320" w:header="0"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pPr>
    </w:p>
    <w:p w:rsidR="00C919C6" w:rsidRDefault="00F83727">
      <w:pPr>
        <w:pStyle w:val="Heading2"/>
        <w:spacing w:before="114"/>
        <w:ind w:left="589" w:right="835" w:firstLine="0"/>
        <w:jc w:val="center"/>
      </w:pPr>
      <w:r>
        <w:t>Abstract</w:t>
      </w:r>
    </w:p>
    <w:p w:rsidR="00C919C6" w:rsidRDefault="00C919C6">
      <w:pPr>
        <w:pStyle w:val="TableParagraph"/>
        <w:rPr>
          <w:b/>
          <w:sz w:val="44"/>
        </w:rPr>
      </w:pPr>
    </w:p>
    <w:p w:rsidR="00C919C6" w:rsidRDefault="00F83727">
      <w:pPr>
        <w:pStyle w:val="TableParagraph"/>
        <w:spacing w:before="340" w:line="302" w:lineRule="auto"/>
        <w:ind w:left="416" w:right="611"/>
        <w:jc w:val="both"/>
      </w:pPr>
      <w:r>
        <w:t>Mobile app distribution platform such as Google play store gets flooded with several thou- sands</w:t>
      </w:r>
      <w:r>
        <w:rPr>
          <w:spacing w:val="-21"/>
        </w:rPr>
        <w:t xml:space="preserve"> </w:t>
      </w:r>
      <w:r>
        <w:t>of</w:t>
      </w:r>
      <w:r>
        <w:rPr>
          <w:spacing w:val="-21"/>
        </w:rPr>
        <w:t xml:space="preserve"> </w:t>
      </w:r>
      <w:r>
        <w:t>new</w:t>
      </w:r>
      <w:r>
        <w:rPr>
          <w:spacing w:val="-21"/>
        </w:rPr>
        <w:t xml:space="preserve"> </w:t>
      </w:r>
      <w:r>
        <w:t>apps</w:t>
      </w:r>
      <w:r>
        <w:rPr>
          <w:spacing w:val="-21"/>
        </w:rPr>
        <w:t xml:space="preserve"> </w:t>
      </w:r>
      <w:r>
        <w:t>everyday</w:t>
      </w:r>
      <w:r>
        <w:rPr>
          <w:spacing w:val="-21"/>
        </w:rPr>
        <w:t xml:space="preserve"> </w:t>
      </w:r>
      <w:r>
        <w:t>with</w:t>
      </w:r>
      <w:r>
        <w:rPr>
          <w:spacing w:val="-21"/>
        </w:rPr>
        <w:t xml:space="preserve"> </w:t>
      </w:r>
      <w:r>
        <w:t>many</w:t>
      </w:r>
      <w:r>
        <w:rPr>
          <w:spacing w:val="-21"/>
        </w:rPr>
        <w:t xml:space="preserve"> </w:t>
      </w:r>
      <w:r>
        <w:t>more</w:t>
      </w:r>
      <w:r>
        <w:rPr>
          <w:spacing w:val="-21"/>
        </w:rPr>
        <w:t xml:space="preserve"> </w:t>
      </w:r>
      <w:r>
        <w:t>thousands</w:t>
      </w:r>
      <w:r>
        <w:rPr>
          <w:spacing w:val="-21"/>
        </w:rPr>
        <w:t xml:space="preserve"> </w:t>
      </w:r>
      <w:r>
        <w:t>of</w:t>
      </w:r>
      <w:r>
        <w:rPr>
          <w:spacing w:val="-21"/>
        </w:rPr>
        <w:t xml:space="preserve"> </w:t>
      </w:r>
      <w:r>
        <w:t>developers</w:t>
      </w:r>
      <w:r>
        <w:rPr>
          <w:spacing w:val="-21"/>
        </w:rPr>
        <w:t xml:space="preserve"> </w:t>
      </w:r>
      <w:r>
        <w:t>working</w:t>
      </w:r>
      <w:r>
        <w:rPr>
          <w:spacing w:val="-21"/>
        </w:rPr>
        <w:t xml:space="preserve"> </w:t>
      </w:r>
      <w:r>
        <w:t>independently or</w:t>
      </w:r>
      <w:r>
        <w:rPr>
          <w:spacing w:val="-6"/>
        </w:rPr>
        <w:t xml:space="preserve"> </w:t>
      </w:r>
      <w:r>
        <w:t>in</w:t>
      </w:r>
      <w:r>
        <w:rPr>
          <w:spacing w:val="-6"/>
        </w:rPr>
        <w:t xml:space="preserve"> </w:t>
      </w:r>
      <w:r>
        <w:t>a</w:t>
      </w:r>
      <w:r>
        <w:rPr>
          <w:spacing w:val="-6"/>
        </w:rPr>
        <w:t xml:space="preserve"> </w:t>
      </w:r>
      <w:r>
        <w:t>team</w:t>
      </w:r>
      <w:r>
        <w:rPr>
          <w:spacing w:val="-6"/>
        </w:rPr>
        <w:t xml:space="preserve"> </w:t>
      </w:r>
      <w:r>
        <w:t>to</w:t>
      </w:r>
      <w:r>
        <w:rPr>
          <w:spacing w:val="-6"/>
        </w:rPr>
        <w:t xml:space="preserve"> </w:t>
      </w:r>
      <w:r>
        <w:t>make</w:t>
      </w:r>
      <w:r>
        <w:rPr>
          <w:spacing w:val="-6"/>
        </w:rPr>
        <w:t xml:space="preserve"> </w:t>
      </w:r>
      <w:r>
        <w:t>them</w:t>
      </w:r>
      <w:r>
        <w:rPr>
          <w:spacing w:val="-6"/>
        </w:rPr>
        <w:t xml:space="preserve"> </w:t>
      </w:r>
      <w:r>
        <w:t>successful.</w:t>
      </w:r>
      <w:r>
        <w:rPr>
          <w:spacing w:val="8"/>
        </w:rPr>
        <w:t xml:space="preserve"> </w:t>
      </w:r>
      <w:r>
        <w:rPr>
          <w:spacing w:val="-3"/>
        </w:rPr>
        <w:t>With</w:t>
      </w:r>
      <w:r>
        <w:rPr>
          <w:spacing w:val="-6"/>
        </w:rPr>
        <w:t xml:space="preserve"> </w:t>
      </w:r>
      <w:r>
        <w:t>immense</w:t>
      </w:r>
      <w:r>
        <w:rPr>
          <w:spacing w:val="-6"/>
        </w:rPr>
        <w:t xml:space="preserve"> </w:t>
      </w:r>
      <w:r>
        <w:t>competition</w:t>
      </w:r>
      <w:r>
        <w:rPr>
          <w:spacing w:val="-5"/>
        </w:rPr>
        <w:t xml:space="preserve"> </w:t>
      </w:r>
      <w:r>
        <w:t>from</w:t>
      </w:r>
      <w:r>
        <w:rPr>
          <w:spacing w:val="-6"/>
        </w:rPr>
        <w:t xml:space="preserve"> </w:t>
      </w:r>
      <w:r>
        <w:t>all</w:t>
      </w:r>
      <w:r>
        <w:rPr>
          <w:spacing w:val="-6"/>
        </w:rPr>
        <w:t xml:space="preserve"> </w:t>
      </w:r>
      <w:r>
        <w:t>over</w:t>
      </w:r>
      <w:r>
        <w:rPr>
          <w:spacing w:val="-6"/>
        </w:rPr>
        <w:t xml:space="preserve"> </w:t>
      </w:r>
      <w:r>
        <w:t>the</w:t>
      </w:r>
      <w:r>
        <w:rPr>
          <w:spacing w:val="-6"/>
        </w:rPr>
        <w:t xml:space="preserve"> </w:t>
      </w:r>
      <w:r>
        <w:t>globe,</w:t>
      </w:r>
      <w:r>
        <w:rPr>
          <w:spacing w:val="-6"/>
        </w:rPr>
        <w:t xml:space="preserve"> </w:t>
      </w:r>
      <w:r>
        <w:t>it is</w:t>
      </w:r>
      <w:r>
        <w:rPr>
          <w:spacing w:val="-11"/>
        </w:rPr>
        <w:t xml:space="preserve"> </w:t>
      </w:r>
      <w:r>
        <w:t>imperative</w:t>
      </w:r>
      <w:r>
        <w:rPr>
          <w:spacing w:val="-11"/>
        </w:rPr>
        <w:t xml:space="preserve"> </w:t>
      </w:r>
      <w:r>
        <w:t>for</w:t>
      </w:r>
      <w:r>
        <w:rPr>
          <w:spacing w:val="-11"/>
        </w:rPr>
        <w:t xml:space="preserve"> </w:t>
      </w:r>
      <w:r>
        <w:t>a</w:t>
      </w:r>
      <w:r>
        <w:rPr>
          <w:spacing w:val="-11"/>
        </w:rPr>
        <w:t xml:space="preserve"> </w:t>
      </w:r>
      <w:r>
        <w:t>developer</w:t>
      </w:r>
      <w:r>
        <w:rPr>
          <w:spacing w:val="-11"/>
        </w:rPr>
        <w:t xml:space="preserve"> </w:t>
      </w:r>
      <w:r>
        <w:t>to</w:t>
      </w:r>
      <w:r>
        <w:rPr>
          <w:spacing w:val="-11"/>
        </w:rPr>
        <w:t xml:space="preserve"> </w:t>
      </w:r>
      <w:r>
        <w:t>know</w:t>
      </w:r>
      <w:r>
        <w:rPr>
          <w:spacing w:val="-11"/>
        </w:rPr>
        <w:t xml:space="preserve"> </w:t>
      </w:r>
      <w:r>
        <w:t>whether</w:t>
      </w:r>
      <w:r>
        <w:rPr>
          <w:spacing w:val="-11"/>
        </w:rPr>
        <w:t xml:space="preserve"> </w:t>
      </w:r>
      <w:r>
        <w:t>he</w:t>
      </w:r>
      <w:r>
        <w:rPr>
          <w:spacing w:val="-10"/>
        </w:rPr>
        <w:t xml:space="preserve"> </w:t>
      </w:r>
      <w:r>
        <w:t>is</w:t>
      </w:r>
      <w:r>
        <w:rPr>
          <w:spacing w:val="-11"/>
        </w:rPr>
        <w:t xml:space="preserve"> </w:t>
      </w:r>
      <w:r>
        <w:t>proceeding</w:t>
      </w:r>
      <w:r>
        <w:rPr>
          <w:spacing w:val="-11"/>
        </w:rPr>
        <w:t xml:space="preserve"> </w:t>
      </w:r>
      <w:r>
        <w:t>in</w:t>
      </w:r>
      <w:r>
        <w:rPr>
          <w:spacing w:val="-11"/>
        </w:rPr>
        <w:t xml:space="preserve"> </w:t>
      </w:r>
      <w:r>
        <w:t>the</w:t>
      </w:r>
      <w:r>
        <w:rPr>
          <w:spacing w:val="-11"/>
        </w:rPr>
        <w:t xml:space="preserve"> </w:t>
      </w:r>
      <w:r>
        <w:t>right</w:t>
      </w:r>
      <w:r>
        <w:rPr>
          <w:spacing w:val="-11"/>
        </w:rPr>
        <w:t xml:space="preserve"> </w:t>
      </w:r>
      <w:r>
        <w:t>direction.</w:t>
      </w:r>
      <w:r>
        <w:rPr>
          <w:spacing w:val="2"/>
        </w:rPr>
        <w:t xml:space="preserve"> </w:t>
      </w:r>
      <w:r>
        <w:t xml:space="preserve">Unlike making a movie where presence of popular celebrities raise the probability of success </w:t>
      </w:r>
      <w:r>
        <w:rPr>
          <w:spacing w:val="-3"/>
        </w:rPr>
        <w:t xml:space="preserve">even </w:t>
      </w:r>
      <w:r>
        <w:t xml:space="preserve">before the movie is released, it is not the case with developing apps. Since most Play Store apps are free, the revenue model is quite unknown and unavailable as to </w:t>
      </w:r>
      <w:r>
        <w:rPr>
          <w:spacing w:val="-3"/>
        </w:rPr>
        <w:t xml:space="preserve">how </w:t>
      </w:r>
      <w:r>
        <w:t xml:space="preserve">the in-app purchases, in-app adverts and subscriptions contribute to the success of an app. Thus, an </w:t>
      </w:r>
      <w:r>
        <w:rPr>
          <w:spacing w:val="-3"/>
        </w:rPr>
        <w:t>app’s</w:t>
      </w:r>
      <w:r>
        <w:rPr>
          <w:spacing w:val="-5"/>
        </w:rPr>
        <w:t xml:space="preserve"> </w:t>
      </w:r>
      <w:r>
        <w:t>success</w:t>
      </w:r>
      <w:r>
        <w:rPr>
          <w:spacing w:val="-4"/>
        </w:rPr>
        <w:t xml:space="preserve"> </w:t>
      </w:r>
      <w:r>
        <w:t>is</w:t>
      </w:r>
      <w:r>
        <w:rPr>
          <w:spacing w:val="-4"/>
        </w:rPr>
        <w:t xml:space="preserve"> </w:t>
      </w:r>
      <w:r>
        <w:t>usually</w:t>
      </w:r>
      <w:r>
        <w:rPr>
          <w:spacing w:val="-4"/>
        </w:rPr>
        <w:t xml:space="preserve"> </w:t>
      </w:r>
      <w:r>
        <w:t>determined</w:t>
      </w:r>
      <w:r>
        <w:rPr>
          <w:spacing w:val="-4"/>
        </w:rPr>
        <w:t xml:space="preserve"> </w:t>
      </w:r>
      <w:r>
        <w:t>by</w:t>
      </w:r>
      <w:r>
        <w:rPr>
          <w:spacing w:val="-4"/>
        </w:rPr>
        <w:t xml:space="preserve"> </w:t>
      </w:r>
      <w:r>
        <w:t>the</w:t>
      </w:r>
      <w:r>
        <w:rPr>
          <w:spacing w:val="-4"/>
        </w:rPr>
        <w:t xml:space="preserve"> </w:t>
      </w:r>
      <w:r>
        <w:t>number</w:t>
      </w:r>
      <w:r>
        <w:rPr>
          <w:spacing w:val="-4"/>
        </w:rPr>
        <w:t xml:space="preserve"> </w:t>
      </w:r>
      <w:r>
        <w:t>of</w:t>
      </w:r>
      <w:r>
        <w:rPr>
          <w:spacing w:val="-4"/>
        </w:rPr>
        <w:t xml:space="preserve"> </w:t>
      </w:r>
      <w:r>
        <w:t>installs</w:t>
      </w:r>
      <w:r>
        <w:rPr>
          <w:spacing w:val="-4"/>
        </w:rPr>
        <w:t xml:space="preserve"> </w:t>
      </w:r>
      <w:r>
        <w:t>and</w:t>
      </w:r>
      <w:r>
        <w:rPr>
          <w:spacing w:val="-4"/>
        </w:rPr>
        <w:t xml:space="preserve"> </w:t>
      </w:r>
      <w:r>
        <w:t>the</w:t>
      </w:r>
      <w:r>
        <w:rPr>
          <w:spacing w:val="-4"/>
        </w:rPr>
        <w:t xml:space="preserve"> </w:t>
      </w:r>
      <w:r>
        <w:t>user</w:t>
      </w:r>
      <w:r>
        <w:rPr>
          <w:spacing w:val="-4"/>
        </w:rPr>
        <w:t xml:space="preserve"> </w:t>
      </w:r>
      <w:r>
        <w:t>ratings</w:t>
      </w:r>
      <w:r>
        <w:rPr>
          <w:spacing w:val="-4"/>
        </w:rPr>
        <w:t xml:space="preserve"> </w:t>
      </w:r>
      <w:r>
        <w:t>that</w:t>
      </w:r>
      <w:r>
        <w:rPr>
          <w:spacing w:val="-4"/>
        </w:rPr>
        <w:t xml:space="preserve"> </w:t>
      </w:r>
      <w:r>
        <w:t>it</w:t>
      </w:r>
      <w:r>
        <w:rPr>
          <w:spacing w:val="-4"/>
        </w:rPr>
        <w:t xml:space="preserve"> </w:t>
      </w:r>
      <w:r>
        <w:t>has received over its lifetime rather than the revenue it generated. In this thesis, on a smaller scale,</w:t>
      </w:r>
      <w:r>
        <w:rPr>
          <w:spacing w:val="-10"/>
        </w:rPr>
        <w:t xml:space="preserve"> </w:t>
      </w:r>
      <w:r>
        <w:t>we</w:t>
      </w:r>
      <w:r>
        <w:rPr>
          <w:spacing w:val="-10"/>
        </w:rPr>
        <w:t xml:space="preserve"> </w:t>
      </w:r>
      <w:r>
        <w:rPr>
          <w:spacing w:val="-3"/>
        </w:rPr>
        <w:t>have</w:t>
      </w:r>
      <w:r>
        <w:rPr>
          <w:spacing w:val="-10"/>
        </w:rPr>
        <w:t xml:space="preserve"> </w:t>
      </w:r>
      <w:r>
        <w:t>tried</w:t>
      </w:r>
      <w:r>
        <w:rPr>
          <w:spacing w:val="-10"/>
        </w:rPr>
        <w:t xml:space="preserve"> </w:t>
      </w:r>
      <w:r>
        <w:t>to</w:t>
      </w:r>
      <w:r>
        <w:rPr>
          <w:spacing w:val="-10"/>
        </w:rPr>
        <w:t xml:space="preserve"> </w:t>
      </w:r>
      <w:r>
        <w:t>perform</w:t>
      </w:r>
      <w:r>
        <w:rPr>
          <w:spacing w:val="-9"/>
        </w:rPr>
        <w:t xml:space="preserve"> </w:t>
      </w:r>
      <w:r>
        <w:t>exploratory</w:t>
      </w:r>
      <w:r>
        <w:rPr>
          <w:spacing w:val="-10"/>
        </w:rPr>
        <w:t xml:space="preserve"> </w:t>
      </w:r>
      <w:r>
        <w:t>data</w:t>
      </w:r>
      <w:r>
        <w:rPr>
          <w:spacing w:val="-10"/>
        </w:rPr>
        <w:t xml:space="preserve"> </w:t>
      </w:r>
      <w:r>
        <w:t>analysis</w:t>
      </w:r>
      <w:r>
        <w:rPr>
          <w:spacing w:val="-10"/>
        </w:rPr>
        <w:t xml:space="preserve"> </w:t>
      </w:r>
      <w:r>
        <w:t>to</w:t>
      </w:r>
      <w:r>
        <w:rPr>
          <w:spacing w:val="-10"/>
        </w:rPr>
        <w:t xml:space="preserve"> </w:t>
      </w:r>
      <w:r>
        <w:rPr>
          <w:spacing w:val="-3"/>
        </w:rPr>
        <w:t>dive</w:t>
      </w:r>
      <w:r>
        <w:rPr>
          <w:spacing w:val="-10"/>
        </w:rPr>
        <w:t xml:space="preserve"> </w:t>
      </w:r>
      <w:r>
        <w:t>deeper</w:t>
      </w:r>
      <w:r>
        <w:rPr>
          <w:spacing w:val="-9"/>
        </w:rPr>
        <w:t xml:space="preserve"> </w:t>
      </w:r>
      <w:r>
        <w:t>into</w:t>
      </w:r>
      <w:r>
        <w:rPr>
          <w:spacing w:val="-10"/>
        </w:rPr>
        <w:t xml:space="preserve"> </w:t>
      </w:r>
      <w:r>
        <w:t>the</w:t>
      </w:r>
      <w:r>
        <w:rPr>
          <w:spacing w:val="-10"/>
        </w:rPr>
        <w:t xml:space="preserve"> </w:t>
      </w:r>
      <w:r>
        <w:t>Google</w:t>
      </w:r>
      <w:r>
        <w:rPr>
          <w:spacing w:val="-10"/>
        </w:rPr>
        <w:t xml:space="preserve"> </w:t>
      </w:r>
      <w:r>
        <w:t>Play Store</w:t>
      </w:r>
      <w:r>
        <w:rPr>
          <w:spacing w:val="-13"/>
        </w:rPr>
        <w:t xml:space="preserve"> </w:t>
      </w:r>
      <w:r>
        <w:t>data</w:t>
      </w:r>
      <w:r>
        <w:rPr>
          <w:spacing w:val="-12"/>
        </w:rPr>
        <w:t xml:space="preserve"> </w:t>
      </w:r>
      <w:r>
        <w:t>that</w:t>
      </w:r>
      <w:r>
        <w:rPr>
          <w:spacing w:val="-13"/>
        </w:rPr>
        <w:t xml:space="preserve"> </w:t>
      </w:r>
      <w:r>
        <w:t>we</w:t>
      </w:r>
      <w:r>
        <w:rPr>
          <w:spacing w:val="-12"/>
        </w:rPr>
        <w:t xml:space="preserve"> </w:t>
      </w:r>
      <w:r>
        <w:t>collected,</w:t>
      </w:r>
      <w:r>
        <w:rPr>
          <w:spacing w:val="-13"/>
        </w:rPr>
        <w:t xml:space="preserve"> </w:t>
      </w:r>
      <w:r>
        <w:t>discovering</w:t>
      </w:r>
      <w:r>
        <w:rPr>
          <w:spacing w:val="-12"/>
        </w:rPr>
        <w:t xml:space="preserve"> </w:t>
      </w:r>
      <w:r>
        <w:t>relationships</w:t>
      </w:r>
      <w:r>
        <w:rPr>
          <w:spacing w:val="-13"/>
        </w:rPr>
        <w:t xml:space="preserve"> </w:t>
      </w:r>
      <w:r>
        <w:t>with</w:t>
      </w:r>
      <w:r>
        <w:rPr>
          <w:spacing w:val="-12"/>
        </w:rPr>
        <w:t xml:space="preserve"> </w:t>
      </w:r>
      <w:r>
        <w:t>specific</w:t>
      </w:r>
      <w:r>
        <w:rPr>
          <w:spacing w:val="-13"/>
        </w:rPr>
        <w:t xml:space="preserve"> </w:t>
      </w:r>
      <w:r>
        <w:t>features</w:t>
      </w:r>
      <w:r>
        <w:rPr>
          <w:spacing w:val="-12"/>
        </w:rPr>
        <w:t xml:space="preserve"> </w:t>
      </w:r>
      <w:r>
        <w:t>such</w:t>
      </w:r>
      <w:r>
        <w:rPr>
          <w:spacing w:val="-13"/>
        </w:rPr>
        <w:t xml:space="preserve"> </w:t>
      </w:r>
      <w:r>
        <w:t>as</w:t>
      </w:r>
      <w:r>
        <w:rPr>
          <w:spacing w:val="-12"/>
        </w:rPr>
        <w:t xml:space="preserve"> </w:t>
      </w:r>
      <w:r>
        <w:t>how</w:t>
      </w:r>
      <w:r>
        <w:rPr>
          <w:spacing w:val="-13"/>
        </w:rPr>
        <w:t xml:space="preserve"> </w:t>
      </w:r>
      <w:r>
        <w:t xml:space="preserve">the number of words in an app name for instance, affect installs, in order to use them to find out which apps are more likely to succeed. Using these extracted features and the recent sentiment of users we </w:t>
      </w:r>
      <w:r>
        <w:rPr>
          <w:spacing w:val="-3"/>
        </w:rPr>
        <w:t xml:space="preserve">have </w:t>
      </w:r>
      <w:r>
        <w:t>predicted the "success" of an app soon after it is launched into the Google Play</w:t>
      </w:r>
      <w:r>
        <w:rPr>
          <w:spacing w:val="-4"/>
        </w:rPr>
        <w:t xml:space="preserve"> </w:t>
      </w:r>
      <w:r>
        <w:t>Store.</w:t>
      </w:r>
    </w:p>
    <w:p w:rsidR="00C919C6" w:rsidRDefault="00C919C6">
      <w:pPr>
        <w:spacing w:line="302" w:lineRule="auto"/>
        <w:jc w:val="both"/>
        <w:sectPr w:rsidR="00C919C6">
          <w:headerReference w:type="default" r:id="rId10"/>
          <w:pgSz w:w="11910" w:h="16840"/>
          <w:pgMar w:top="1580" w:right="800" w:bottom="280" w:left="1320" w:header="0"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28"/>
        </w:rPr>
      </w:pPr>
    </w:p>
    <w:p w:rsidR="00C919C6" w:rsidRDefault="00F83727">
      <w:pPr>
        <w:pStyle w:val="Heading1"/>
        <w:ind w:left="116"/>
      </w:pPr>
      <w:bookmarkStart w:id="1" w:name="Table_of_contents"/>
      <w:bookmarkEnd w:id="1"/>
      <w:r>
        <w:t>Table of contents</w:t>
      </w:r>
    </w:p>
    <w:p w:rsidR="00C919C6" w:rsidRDefault="00C919C6">
      <w:pPr>
        <w:sectPr w:rsidR="00C919C6">
          <w:headerReference w:type="default" r:id="rId11"/>
          <w:pgSz w:w="11910" w:h="16840"/>
          <w:pgMar w:top="1580" w:right="800" w:bottom="280" w:left="1320" w:header="0" w:footer="0" w:gutter="0"/>
          <w:cols w:space="720"/>
        </w:sect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spacing w:before="1"/>
        <w:rPr>
          <w:b/>
          <w:sz w:val="28"/>
        </w:rPr>
      </w:pPr>
    </w:p>
    <w:p w:rsidR="00C919C6" w:rsidRDefault="00F83727">
      <w:pPr>
        <w:spacing w:before="119"/>
        <w:ind w:left="416"/>
        <w:rPr>
          <w:b/>
          <w:sz w:val="49"/>
        </w:rPr>
      </w:pPr>
      <w:bookmarkStart w:id="2" w:name="List_of_figures"/>
      <w:bookmarkEnd w:id="2"/>
      <w:r>
        <w:rPr>
          <w:b/>
          <w:sz w:val="49"/>
        </w:rPr>
        <w:t>List of figures</w:t>
      </w:r>
    </w:p>
    <w:p w:rsidR="00C919C6" w:rsidRDefault="00C919C6">
      <w:pPr>
        <w:rPr>
          <w:sz w:val="49"/>
        </w:rPr>
        <w:sectPr w:rsidR="00C919C6">
          <w:headerReference w:type="default" r:id="rId12"/>
          <w:pgSz w:w="11910" w:h="16840"/>
          <w:pgMar w:top="1580" w:right="800" w:bottom="280" w:left="1320" w:header="0" w:footer="0" w:gutter="0"/>
          <w:cols w:space="720"/>
        </w:sect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rPr>
          <w:b/>
          <w:sz w:val="20"/>
        </w:rPr>
      </w:pPr>
    </w:p>
    <w:p w:rsidR="00C919C6" w:rsidRDefault="00C919C6">
      <w:pPr>
        <w:pStyle w:val="TableParagraph"/>
        <w:spacing w:before="1"/>
        <w:rPr>
          <w:b/>
          <w:sz w:val="28"/>
        </w:rPr>
      </w:pPr>
    </w:p>
    <w:p w:rsidR="00C919C6" w:rsidRPr="00F83727" w:rsidRDefault="00F83727" w:rsidP="00F83727">
      <w:pPr>
        <w:spacing w:before="119"/>
        <w:ind w:left="132"/>
        <w:rPr>
          <w:b/>
          <w:sz w:val="49"/>
        </w:rPr>
        <w:sectPr w:rsidR="00C919C6" w:rsidRPr="00F83727">
          <w:headerReference w:type="default" r:id="rId13"/>
          <w:pgSz w:w="11910" w:h="16840"/>
          <w:pgMar w:top="1580" w:right="800" w:bottom="280" w:left="1320" w:header="0" w:footer="0" w:gutter="0"/>
          <w:cols w:space="720"/>
        </w:sectPr>
      </w:pPr>
      <w:bookmarkStart w:id="3" w:name="List_of_tables"/>
      <w:bookmarkEnd w:id="3"/>
      <w:r>
        <w:rPr>
          <w:b/>
          <w:sz w:val="49"/>
        </w:rPr>
        <w:t>List of tables</w:t>
      </w:r>
    </w:p>
    <w:p w:rsidR="00C919C6" w:rsidRDefault="00C919C6">
      <w:pPr>
        <w:spacing w:line="275" w:lineRule="exact"/>
        <w:sectPr w:rsidR="00C919C6">
          <w:headerReference w:type="default" r:id="rId14"/>
          <w:pgSz w:w="11910" w:h="16840"/>
          <w:pgMar w:top="1580" w:right="800" w:bottom="280" w:left="1320" w:header="0"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28"/>
        </w:rPr>
      </w:pPr>
    </w:p>
    <w:p w:rsidR="00C919C6" w:rsidRDefault="00F83727">
      <w:pPr>
        <w:pStyle w:val="Heading1"/>
        <w:spacing w:line="475" w:lineRule="auto"/>
        <w:ind w:left="416" w:right="5222"/>
      </w:pPr>
      <w:bookmarkStart w:id="4" w:name="1_Introduction"/>
      <w:bookmarkEnd w:id="4"/>
      <w:r>
        <w:t>Chapter 1 Introduction</w:t>
      </w:r>
    </w:p>
    <w:p w:rsidR="00C919C6" w:rsidRDefault="00F83727">
      <w:pPr>
        <w:pStyle w:val="TableParagraph"/>
        <w:spacing w:before="261" w:line="302" w:lineRule="auto"/>
        <w:ind w:left="407" w:right="646" w:firstLine="8"/>
        <w:jc w:val="both"/>
      </w:pPr>
      <w:r>
        <w:t>In</w:t>
      </w:r>
      <w:r>
        <w:rPr>
          <w:spacing w:val="-10"/>
        </w:rPr>
        <w:t xml:space="preserve"> </w:t>
      </w:r>
      <w:r>
        <w:t>this</w:t>
      </w:r>
      <w:r>
        <w:rPr>
          <w:spacing w:val="-9"/>
        </w:rPr>
        <w:t xml:space="preserve"> </w:t>
      </w:r>
      <w:r>
        <w:t>chapter,</w:t>
      </w:r>
      <w:r>
        <w:rPr>
          <w:spacing w:val="-8"/>
        </w:rPr>
        <w:t xml:space="preserve"> </w:t>
      </w:r>
      <w:r>
        <w:t>we</w:t>
      </w:r>
      <w:r>
        <w:rPr>
          <w:spacing w:val="-10"/>
        </w:rPr>
        <w:t xml:space="preserve"> </w:t>
      </w:r>
      <w:r>
        <w:t>briefly</w:t>
      </w:r>
      <w:r>
        <w:rPr>
          <w:spacing w:val="-9"/>
        </w:rPr>
        <w:t xml:space="preserve"> </w:t>
      </w:r>
      <w:r>
        <w:t>described</w:t>
      </w:r>
      <w:r>
        <w:rPr>
          <w:spacing w:val="-10"/>
        </w:rPr>
        <w:t xml:space="preserve"> </w:t>
      </w:r>
      <w:r>
        <w:t>our</w:t>
      </w:r>
      <w:r>
        <w:rPr>
          <w:spacing w:val="-9"/>
        </w:rPr>
        <w:t xml:space="preserve"> </w:t>
      </w:r>
      <w:r>
        <w:t>research</w:t>
      </w:r>
      <w:r>
        <w:rPr>
          <w:spacing w:val="-9"/>
        </w:rPr>
        <w:t xml:space="preserve"> </w:t>
      </w:r>
      <w:r>
        <w:t>work</w:t>
      </w:r>
      <w:r>
        <w:rPr>
          <w:spacing w:val="-10"/>
        </w:rPr>
        <w:t xml:space="preserve"> </w:t>
      </w:r>
      <w:r>
        <w:t>and</w:t>
      </w:r>
      <w:r>
        <w:rPr>
          <w:spacing w:val="-9"/>
        </w:rPr>
        <w:t xml:space="preserve"> </w:t>
      </w:r>
      <w:r>
        <w:rPr>
          <w:spacing w:val="-3"/>
        </w:rPr>
        <w:t>gave</w:t>
      </w:r>
      <w:r>
        <w:rPr>
          <w:spacing w:val="-10"/>
        </w:rPr>
        <w:t xml:space="preserve"> </w:t>
      </w:r>
      <w:r>
        <w:t>a</w:t>
      </w:r>
      <w:r>
        <w:rPr>
          <w:spacing w:val="-8"/>
        </w:rPr>
        <w:t xml:space="preserve"> </w:t>
      </w:r>
      <w:r>
        <w:t>complete</w:t>
      </w:r>
      <w:r>
        <w:rPr>
          <w:spacing w:val="-10"/>
        </w:rPr>
        <w:t xml:space="preserve"> </w:t>
      </w:r>
      <w:r>
        <w:t>overview</w:t>
      </w:r>
      <w:r>
        <w:rPr>
          <w:spacing w:val="-9"/>
        </w:rPr>
        <w:t xml:space="preserve"> </w:t>
      </w:r>
      <w:r>
        <w:t>of</w:t>
      </w:r>
      <w:r>
        <w:rPr>
          <w:spacing w:val="-10"/>
        </w:rPr>
        <w:t xml:space="preserve"> </w:t>
      </w:r>
      <w:r>
        <w:t>our work including the thesis contribution and the problem statement. Later, other parts of this report contain more information about our findings and</w:t>
      </w:r>
      <w:r>
        <w:rPr>
          <w:spacing w:val="-14"/>
        </w:rPr>
        <w:t xml:space="preserve"> </w:t>
      </w:r>
      <w:r>
        <w:t>analysis.</w:t>
      </w:r>
    </w:p>
    <w:p w:rsidR="00C919C6" w:rsidRDefault="00C919C6">
      <w:pPr>
        <w:pStyle w:val="TableParagraph"/>
        <w:spacing w:before="8"/>
        <w:rPr>
          <w:sz w:val="38"/>
        </w:rPr>
      </w:pPr>
    </w:p>
    <w:p w:rsidR="00C919C6" w:rsidRDefault="00F83727">
      <w:pPr>
        <w:pStyle w:val="Heading2"/>
        <w:numPr>
          <w:ilvl w:val="1"/>
          <w:numId w:val="16"/>
        </w:numPr>
        <w:tabs>
          <w:tab w:val="left" w:pos="1190"/>
          <w:tab w:val="left" w:pos="1191"/>
        </w:tabs>
        <w:jc w:val="left"/>
      </w:pPr>
      <w:bookmarkStart w:id="5" w:name="1.1_Introduction_"/>
      <w:bookmarkEnd w:id="5"/>
      <w:r>
        <w:t>Introduction</w:t>
      </w:r>
    </w:p>
    <w:p w:rsidR="00C919C6" w:rsidRDefault="00F83727">
      <w:pPr>
        <w:pStyle w:val="TableParagraph"/>
        <w:spacing w:before="297" w:line="302" w:lineRule="auto"/>
        <w:ind w:left="407" w:right="620" w:firstLine="8"/>
        <w:jc w:val="both"/>
      </w:pPr>
      <w:r>
        <w:t>It</w:t>
      </w:r>
      <w:r>
        <w:rPr>
          <w:spacing w:val="-8"/>
        </w:rPr>
        <w:t xml:space="preserve"> </w:t>
      </w:r>
      <w:r>
        <w:t>has</w:t>
      </w:r>
      <w:r>
        <w:rPr>
          <w:spacing w:val="-8"/>
        </w:rPr>
        <w:t xml:space="preserve"> </w:t>
      </w:r>
      <w:r>
        <w:t>been</w:t>
      </w:r>
      <w:r>
        <w:rPr>
          <w:spacing w:val="-8"/>
        </w:rPr>
        <w:t xml:space="preserve"> </w:t>
      </w:r>
      <w:r>
        <w:t>observed</w:t>
      </w:r>
      <w:r>
        <w:rPr>
          <w:spacing w:val="-8"/>
        </w:rPr>
        <w:t xml:space="preserve"> </w:t>
      </w:r>
      <w:r>
        <w:t>that</w:t>
      </w:r>
      <w:r>
        <w:rPr>
          <w:spacing w:val="-8"/>
        </w:rPr>
        <w:t xml:space="preserve"> </w:t>
      </w:r>
      <w:r>
        <w:t>the</w:t>
      </w:r>
      <w:r>
        <w:rPr>
          <w:spacing w:val="-8"/>
        </w:rPr>
        <w:t xml:space="preserve"> </w:t>
      </w:r>
      <w:r>
        <w:t>significant</w:t>
      </w:r>
      <w:r>
        <w:rPr>
          <w:spacing w:val="-8"/>
        </w:rPr>
        <w:t xml:space="preserve"> </w:t>
      </w:r>
      <w:r>
        <w:t>growth</w:t>
      </w:r>
      <w:r>
        <w:rPr>
          <w:spacing w:val="-8"/>
        </w:rPr>
        <w:t xml:space="preserve"> </w:t>
      </w:r>
      <w:r>
        <w:t>of</w:t>
      </w:r>
      <w:r>
        <w:rPr>
          <w:spacing w:val="-8"/>
        </w:rPr>
        <w:t xml:space="preserve"> </w:t>
      </w:r>
      <w:r>
        <w:t>the</w:t>
      </w:r>
      <w:r>
        <w:rPr>
          <w:spacing w:val="-8"/>
        </w:rPr>
        <w:t xml:space="preserve"> </w:t>
      </w:r>
      <w:r>
        <w:t>mobile</w:t>
      </w:r>
      <w:r>
        <w:rPr>
          <w:spacing w:val="-8"/>
        </w:rPr>
        <w:t xml:space="preserve"> </w:t>
      </w:r>
      <w:r>
        <w:t>application</w:t>
      </w:r>
      <w:r>
        <w:rPr>
          <w:spacing w:val="-8"/>
        </w:rPr>
        <w:t xml:space="preserve"> </w:t>
      </w:r>
      <w:r>
        <w:t>market</w:t>
      </w:r>
      <w:r>
        <w:rPr>
          <w:spacing w:val="-8"/>
        </w:rPr>
        <w:t xml:space="preserve"> </w:t>
      </w:r>
      <w:r>
        <w:t>has</w:t>
      </w:r>
      <w:r>
        <w:rPr>
          <w:spacing w:val="-7"/>
        </w:rPr>
        <w:t xml:space="preserve"> </w:t>
      </w:r>
      <w:r>
        <w:t>a</w:t>
      </w:r>
      <w:r>
        <w:rPr>
          <w:spacing w:val="-8"/>
        </w:rPr>
        <w:t xml:space="preserve"> </w:t>
      </w:r>
      <w:r>
        <w:t>great impact on digital technology. Having said that, with the ever-growing mobile app market there</w:t>
      </w:r>
      <w:r>
        <w:rPr>
          <w:spacing w:val="-19"/>
        </w:rPr>
        <w:t xml:space="preserve"> </w:t>
      </w:r>
      <w:r>
        <w:t>is</w:t>
      </w:r>
      <w:r>
        <w:rPr>
          <w:spacing w:val="-18"/>
        </w:rPr>
        <w:t xml:space="preserve"> </w:t>
      </w:r>
      <w:r>
        <w:t>also</w:t>
      </w:r>
      <w:r>
        <w:rPr>
          <w:spacing w:val="-18"/>
        </w:rPr>
        <w:t xml:space="preserve"> </w:t>
      </w:r>
      <w:r>
        <w:t>a</w:t>
      </w:r>
      <w:r>
        <w:rPr>
          <w:spacing w:val="-18"/>
        </w:rPr>
        <w:t xml:space="preserve"> </w:t>
      </w:r>
      <w:r>
        <w:t>notable</w:t>
      </w:r>
      <w:r>
        <w:rPr>
          <w:spacing w:val="-18"/>
        </w:rPr>
        <w:t xml:space="preserve"> </w:t>
      </w:r>
      <w:r>
        <w:t>rise</w:t>
      </w:r>
      <w:r>
        <w:rPr>
          <w:spacing w:val="-18"/>
        </w:rPr>
        <w:t xml:space="preserve"> </w:t>
      </w:r>
      <w:r>
        <w:t>of</w:t>
      </w:r>
      <w:r>
        <w:rPr>
          <w:spacing w:val="-18"/>
        </w:rPr>
        <w:t xml:space="preserve"> </w:t>
      </w:r>
      <w:r>
        <w:t>mobile</w:t>
      </w:r>
      <w:r>
        <w:rPr>
          <w:spacing w:val="-18"/>
        </w:rPr>
        <w:t xml:space="preserve"> </w:t>
      </w:r>
      <w:r>
        <w:t>app</w:t>
      </w:r>
      <w:r>
        <w:rPr>
          <w:spacing w:val="-18"/>
        </w:rPr>
        <w:t xml:space="preserve"> </w:t>
      </w:r>
      <w:r>
        <w:t>developers;</w:t>
      </w:r>
      <w:r>
        <w:rPr>
          <w:spacing w:val="-17"/>
        </w:rPr>
        <w:t xml:space="preserve"> </w:t>
      </w:r>
      <w:r>
        <w:t>eventually</w:t>
      </w:r>
      <w:r>
        <w:rPr>
          <w:spacing w:val="-18"/>
        </w:rPr>
        <w:t xml:space="preserve"> </w:t>
      </w:r>
      <w:r>
        <w:t>resulting</w:t>
      </w:r>
      <w:r>
        <w:rPr>
          <w:spacing w:val="-19"/>
        </w:rPr>
        <w:t xml:space="preserve"> </w:t>
      </w:r>
      <w:r>
        <w:t>in</w:t>
      </w:r>
      <w:r>
        <w:rPr>
          <w:spacing w:val="-18"/>
        </w:rPr>
        <w:t xml:space="preserve"> </w:t>
      </w:r>
      <w:r>
        <w:t>sky-high</w:t>
      </w:r>
      <w:r>
        <w:rPr>
          <w:spacing w:val="-18"/>
        </w:rPr>
        <w:t xml:space="preserve"> </w:t>
      </w:r>
      <w:r>
        <w:t xml:space="preserve">revenue by the global mobile app industry. </w:t>
      </w:r>
      <w:r>
        <w:rPr>
          <w:spacing w:val="-3"/>
        </w:rPr>
        <w:t xml:space="preserve">With </w:t>
      </w:r>
      <w:r>
        <w:t xml:space="preserve">immense competition from all over the globe, it is imperative for a developer to know that he is proceeding in the correct direction. </w:t>
      </w:r>
      <w:r>
        <w:rPr>
          <w:spacing w:val="-10"/>
        </w:rPr>
        <w:t xml:space="preserve">To </w:t>
      </w:r>
      <w:r>
        <w:t xml:space="preserve">retain this revenue and their place in the market the app developers might </w:t>
      </w:r>
      <w:r>
        <w:rPr>
          <w:spacing w:val="-3"/>
        </w:rPr>
        <w:t xml:space="preserve">have </w:t>
      </w:r>
      <w:r>
        <w:t>to find a way to stick</w:t>
      </w:r>
      <w:r>
        <w:rPr>
          <w:spacing w:val="-8"/>
        </w:rPr>
        <w:t xml:space="preserve"> </w:t>
      </w:r>
      <w:r>
        <w:t>into</w:t>
      </w:r>
      <w:r>
        <w:rPr>
          <w:spacing w:val="-8"/>
        </w:rPr>
        <w:t xml:space="preserve"> </w:t>
      </w:r>
      <w:r>
        <w:t>their</w:t>
      </w:r>
      <w:r>
        <w:rPr>
          <w:spacing w:val="-7"/>
        </w:rPr>
        <w:t xml:space="preserve"> </w:t>
      </w:r>
      <w:r>
        <w:t>current</w:t>
      </w:r>
      <w:r>
        <w:rPr>
          <w:spacing w:val="-9"/>
        </w:rPr>
        <w:t xml:space="preserve"> </w:t>
      </w:r>
      <w:r>
        <w:t>position.</w:t>
      </w:r>
      <w:r>
        <w:rPr>
          <w:spacing w:val="5"/>
        </w:rPr>
        <w:t xml:space="preserve"> </w:t>
      </w:r>
      <w:r>
        <w:t>The</w:t>
      </w:r>
      <w:r>
        <w:rPr>
          <w:spacing w:val="-8"/>
        </w:rPr>
        <w:t xml:space="preserve"> </w:t>
      </w:r>
      <w:r>
        <w:t>Google</w:t>
      </w:r>
      <w:r>
        <w:rPr>
          <w:spacing w:val="-9"/>
        </w:rPr>
        <w:t xml:space="preserve"> </w:t>
      </w:r>
      <w:r>
        <w:t>Play</w:t>
      </w:r>
      <w:r>
        <w:rPr>
          <w:spacing w:val="-7"/>
        </w:rPr>
        <w:t xml:space="preserve"> </w:t>
      </w:r>
      <w:r>
        <w:t>Store</w:t>
      </w:r>
      <w:r>
        <w:rPr>
          <w:spacing w:val="-8"/>
        </w:rPr>
        <w:t xml:space="preserve"> </w:t>
      </w:r>
      <w:r>
        <w:t>is</w:t>
      </w:r>
      <w:r>
        <w:rPr>
          <w:spacing w:val="-8"/>
        </w:rPr>
        <w:t xml:space="preserve"> </w:t>
      </w:r>
      <w:r>
        <w:t>found</w:t>
      </w:r>
      <w:r>
        <w:rPr>
          <w:spacing w:val="-7"/>
        </w:rPr>
        <w:t xml:space="preserve"> </w:t>
      </w:r>
      <w:r>
        <w:t>to</w:t>
      </w:r>
      <w:r>
        <w:rPr>
          <w:spacing w:val="-8"/>
        </w:rPr>
        <w:t xml:space="preserve"> </w:t>
      </w:r>
      <w:r>
        <w:t>be</w:t>
      </w:r>
      <w:r>
        <w:rPr>
          <w:spacing w:val="-8"/>
        </w:rPr>
        <w:t xml:space="preserve"> </w:t>
      </w:r>
      <w:r>
        <w:t>the</w:t>
      </w:r>
      <w:r>
        <w:rPr>
          <w:spacing w:val="-8"/>
        </w:rPr>
        <w:t xml:space="preserve"> </w:t>
      </w:r>
      <w:r>
        <w:t>largest</w:t>
      </w:r>
      <w:r>
        <w:rPr>
          <w:spacing w:val="-8"/>
        </w:rPr>
        <w:t xml:space="preserve"> </w:t>
      </w:r>
      <w:r>
        <w:t>app</w:t>
      </w:r>
      <w:r>
        <w:rPr>
          <w:spacing w:val="-7"/>
        </w:rPr>
        <w:t xml:space="preserve"> </w:t>
      </w:r>
      <w:r>
        <w:t>market in</w:t>
      </w:r>
      <w:r>
        <w:rPr>
          <w:spacing w:val="-14"/>
        </w:rPr>
        <w:t xml:space="preserve"> </w:t>
      </w:r>
      <w:r>
        <w:t>the</w:t>
      </w:r>
      <w:r>
        <w:rPr>
          <w:spacing w:val="-15"/>
        </w:rPr>
        <w:t xml:space="preserve"> </w:t>
      </w:r>
      <w:r>
        <w:t>world.</w:t>
      </w:r>
      <w:r>
        <w:rPr>
          <w:spacing w:val="-2"/>
        </w:rPr>
        <w:t xml:space="preserve"> </w:t>
      </w:r>
      <w:r>
        <w:t>It</w:t>
      </w:r>
      <w:r>
        <w:rPr>
          <w:spacing w:val="-14"/>
        </w:rPr>
        <w:t xml:space="preserve"> </w:t>
      </w:r>
      <w:r>
        <w:t>has</w:t>
      </w:r>
      <w:r>
        <w:rPr>
          <w:spacing w:val="-13"/>
        </w:rPr>
        <w:t xml:space="preserve"> </w:t>
      </w:r>
      <w:r>
        <w:t>been</w:t>
      </w:r>
      <w:r>
        <w:rPr>
          <w:spacing w:val="-14"/>
        </w:rPr>
        <w:t xml:space="preserve"> </w:t>
      </w:r>
      <w:r>
        <w:t>observed</w:t>
      </w:r>
      <w:r>
        <w:rPr>
          <w:spacing w:val="-14"/>
        </w:rPr>
        <w:t xml:space="preserve"> </w:t>
      </w:r>
      <w:r>
        <w:t>that</w:t>
      </w:r>
      <w:r>
        <w:rPr>
          <w:spacing w:val="-13"/>
        </w:rPr>
        <w:t xml:space="preserve"> </w:t>
      </w:r>
      <w:r>
        <w:t>although</w:t>
      </w:r>
      <w:r>
        <w:rPr>
          <w:spacing w:val="-15"/>
        </w:rPr>
        <w:t xml:space="preserve"> </w:t>
      </w:r>
      <w:r>
        <w:t>it</w:t>
      </w:r>
      <w:r>
        <w:rPr>
          <w:spacing w:val="-13"/>
        </w:rPr>
        <w:t xml:space="preserve"> </w:t>
      </w:r>
      <w:r>
        <w:t>generates</w:t>
      </w:r>
      <w:r>
        <w:rPr>
          <w:spacing w:val="-14"/>
        </w:rPr>
        <w:t xml:space="preserve"> </w:t>
      </w:r>
      <w:r>
        <w:t>more</w:t>
      </w:r>
      <w:r>
        <w:rPr>
          <w:spacing w:val="-14"/>
        </w:rPr>
        <w:t xml:space="preserve"> </w:t>
      </w:r>
      <w:r>
        <w:t>than</w:t>
      </w:r>
      <w:r>
        <w:rPr>
          <w:spacing w:val="-14"/>
        </w:rPr>
        <w:t xml:space="preserve"> </w:t>
      </w:r>
      <w:r>
        <w:t>double</w:t>
      </w:r>
      <w:r>
        <w:rPr>
          <w:spacing w:val="-13"/>
        </w:rPr>
        <w:t xml:space="preserve"> </w:t>
      </w:r>
      <w:proofErr w:type="gramStart"/>
      <w:r>
        <w:t>the</w:t>
      </w:r>
      <w:r>
        <w:rPr>
          <w:spacing w:val="-14"/>
        </w:rPr>
        <w:t xml:space="preserve"> </w:t>
      </w:r>
      <w:r>
        <w:t>downloads</w:t>
      </w:r>
      <w:proofErr w:type="gramEnd"/>
      <w:r>
        <w:t xml:space="preserve"> than the Apple App Store but makes only half the money compared to the App Store. So, we</w:t>
      </w:r>
      <w:r>
        <w:rPr>
          <w:spacing w:val="-6"/>
        </w:rPr>
        <w:t xml:space="preserve"> </w:t>
      </w:r>
      <w:r>
        <w:t>scraped</w:t>
      </w:r>
      <w:r>
        <w:rPr>
          <w:spacing w:val="-5"/>
        </w:rPr>
        <w:t xml:space="preserve"> </w:t>
      </w:r>
      <w:r>
        <w:t>data</w:t>
      </w:r>
      <w:r>
        <w:rPr>
          <w:spacing w:val="-6"/>
        </w:rPr>
        <w:t xml:space="preserve"> </w:t>
      </w:r>
      <w:r>
        <w:t>from</w:t>
      </w:r>
      <w:r>
        <w:rPr>
          <w:spacing w:val="-5"/>
        </w:rPr>
        <w:t xml:space="preserve"> </w:t>
      </w:r>
      <w:r>
        <w:t>the</w:t>
      </w:r>
      <w:r>
        <w:rPr>
          <w:spacing w:val="-6"/>
        </w:rPr>
        <w:t xml:space="preserve"> </w:t>
      </w:r>
      <w:r>
        <w:t>Play</w:t>
      </w:r>
      <w:r>
        <w:rPr>
          <w:spacing w:val="-5"/>
        </w:rPr>
        <w:t xml:space="preserve"> </w:t>
      </w:r>
      <w:r>
        <w:t>Store</w:t>
      </w:r>
      <w:r>
        <w:rPr>
          <w:spacing w:val="-6"/>
        </w:rPr>
        <w:t xml:space="preserve"> </w:t>
      </w:r>
      <w:r>
        <w:t>to</w:t>
      </w:r>
      <w:r>
        <w:rPr>
          <w:spacing w:val="-5"/>
        </w:rPr>
        <w:t xml:space="preserve"> </w:t>
      </w:r>
      <w:r>
        <w:t>conduct</w:t>
      </w:r>
      <w:r>
        <w:rPr>
          <w:spacing w:val="-6"/>
        </w:rPr>
        <w:t xml:space="preserve"> </w:t>
      </w:r>
      <w:r>
        <w:t>our</w:t>
      </w:r>
      <w:r>
        <w:rPr>
          <w:spacing w:val="-5"/>
        </w:rPr>
        <w:t xml:space="preserve"> </w:t>
      </w:r>
      <w:r>
        <w:t>research</w:t>
      </w:r>
      <w:r>
        <w:rPr>
          <w:spacing w:val="-5"/>
        </w:rPr>
        <w:t xml:space="preserve"> </w:t>
      </w:r>
      <w:r>
        <w:t>on</w:t>
      </w:r>
      <w:r>
        <w:rPr>
          <w:spacing w:val="-6"/>
        </w:rPr>
        <w:t xml:space="preserve"> </w:t>
      </w:r>
      <w:r>
        <w:t>it.</w:t>
      </w:r>
      <w:r>
        <w:rPr>
          <w:spacing w:val="9"/>
        </w:rPr>
        <w:t xml:space="preserve"> </w:t>
      </w:r>
      <w:r>
        <w:t>Recently,</w:t>
      </w:r>
      <w:r>
        <w:rPr>
          <w:spacing w:val="-6"/>
        </w:rPr>
        <w:t xml:space="preserve"> </w:t>
      </w:r>
      <w:r>
        <w:t>a</w:t>
      </w:r>
      <w:r>
        <w:rPr>
          <w:spacing w:val="-5"/>
        </w:rPr>
        <w:t xml:space="preserve"> </w:t>
      </w:r>
      <w:r>
        <w:t>good</w:t>
      </w:r>
      <w:r>
        <w:rPr>
          <w:spacing w:val="-6"/>
        </w:rPr>
        <w:t xml:space="preserve"> </w:t>
      </w:r>
      <w:r>
        <w:t xml:space="preserve">number of researches has been made on this data as we </w:t>
      </w:r>
      <w:r>
        <w:rPr>
          <w:spacing w:val="-3"/>
        </w:rPr>
        <w:t xml:space="preserve">have </w:t>
      </w:r>
      <w:r>
        <w:t>seen in paper [</w:t>
      </w:r>
      <w:hyperlink w:anchor="_bookmark60" w:history="1">
        <w:r>
          <w:t>3</w:t>
        </w:r>
      </w:hyperlink>
      <w:proofErr w:type="gramStart"/>
      <w:r>
        <w:t>][</w:t>
      </w:r>
      <w:proofErr w:type="gramEnd"/>
      <w:r>
        <w:fldChar w:fldCharType="begin"/>
      </w:r>
      <w:r>
        <w:instrText xml:space="preserve"> HYPERLINK \l "_bookmark76" </w:instrText>
      </w:r>
      <w:r>
        <w:fldChar w:fldCharType="separate"/>
      </w:r>
      <w:r>
        <w:t>19</w:t>
      </w:r>
      <w:r>
        <w:fldChar w:fldCharType="end"/>
      </w:r>
      <w:r>
        <w:t xml:space="preserve">]. </w:t>
      </w:r>
      <w:r>
        <w:rPr>
          <w:spacing w:val="-4"/>
        </w:rPr>
        <w:t xml:space="preserve">However, </w:t>
      </w:r>
      <w:r>
        <w:t xml:space="preserve">we came across very </w:t>
      </w:r>
      <w:r>
        <w:rPr>
          <w:spacing w:val="-3"/>
        </w:rPr>
        <w:t xml:space="preserve">few </w:t>
      </w:r>
      <w:r>
        <w:t>papers like [</w:t>
      </w:r>
      <w:hyperlink w:anchor="_bookmark71" w:history="1">
        <w:r>
          <w:t>14</w:t>
        </w:r>
      </w:hyperlink>
      <w:r>
        <w:t>][</w:t>
      </w:r>
      <w:hyperlink w:anchor="_bookmark63" w:history="1">
        <w:r>
          <w:t>6</w:t>
        </w:r>
      </w:hyperlink>
      <w:r>
        <w:t>][</w:t>
      </w:r>
      <w:hyperlink w:anchor="_bookmark74" w:history="1">
        <w:r>
          <w:t>17</w:t>
        </w:r>
      </w:hyperlink>
      <w:r>
        <w:t xml:space="preserve">] where they tried to find out issues that cause the market to </w:t>
      </w:r>
      <w:r>
        <w:rPr>
          <w:spacing w:val="-3"/>
        </w:rPr>
        <w:t xml:space="preserve">have </w:t>
      </w:r>
      <w:r>
        <w:t xml:space="preserve">lower revenue </w:t>
      </w:r>
      <w:r>
        <w:rPr>
          <w:spacing w:val="-3"/>
        </w:rPr>
        <w:t xml:space="preserve">even </w:t>
      </w:r>
      <w:r>
        <w:t xml:space="preserve">after having a higher number of downloads in the overall market. Hence, we did exploratory data analysis to find out the reason behind these issues and also defined a success parameter for an app and created a model that predicts it, using an </w:t>
      </w:r>
      <w:r>
        <w:rPr>
          <w:spacing w:val="-3"/>
        </w:rPr>
        <w:t>app’s</w:t>
      </w:r>
      <w:r>
        <w:rPr>
          <w:spacing w:val="-4"/>
        </w:rPr>
        <w:t xml:space="preserve"> </w:t>
      </w:r>
      <w:r>
        <w:t>metadata.</w:t>
      </w:r>
    </w:p>
    <w:p w:rsidR="00C919C6" w:rsidRDefault="00F83727">
      <w:pPr>
        <w:pStyle w:val="TableParagraph"/>
        <w:spacing w:line="259" w:lineRule="exact"/>
        <w:ind w:left="767"/>
        <w:jc w:val="both"/>
      </w:pPr>
      <w:r>
        <w:t>In</w:t>
      </w:r>
      <w:r>
        <w:rPr>
          <w:spacing w:val="11"/>
        </w:rPr>
        <w:t xml:space="preserve"> </w:t>
      </w:r>
      <w:r>
        <w:t>the</w:t>
      </w:r>
      <w:r>
        <w:rPr>
          <w:spacing w:val="13"/>
        </w:rPr>
        <w:t xml:space="preserve"> </w:t>
      </w:r>
      <w:r>
        <w:t>very</w:t>
      </w:r>
      <w:r>
        <w:rPr>
          <w:spacing w:val="12"/>
        </w:rPr>
        <w:t xml:space="preserve"> </w:t>
      </w:r>
      <w:r>
        <w:t>beginning,</w:t>
      </w:r>
      <w:r>
        <w:rPr>
          <w:spacing w:val="14"/>
        </w:rPr>
        <w:t xml:space="preserve"> </w:t>
      </w:r>
      <w:r>
        <w:t>we</w:t>
      </w:r>
      <w:r>
        <w:rPr>
          <w:spacing w:val="12"/>
        </w:rPr>
        <w:t xml:space="preserve"> </w:t>
      </w:r>
      <w:r>
        <w:t>collected</w:t>
      </w:r>
      <w:r>
        <w:rPr>
          <w:spacing w:val="13"/>
        </w:rPr>
        <w:t xml:space="preserve"> </w:t>
      </w:r>
      <w:r>
        <w:t>the</w:t>
      </w:r>
      <w:r>
        <w:rPr>
          <w:spacing w:val="12"/>
        </w:rPr>
        <w:t xml:space="preserve"> </w:t>
      </w:r>
      <w:r>
        <w:t>URLs</w:t>
      </w:r>
      <w:r>
        <w:rPr>
          <w:spacing w:val="12"/>
        </w:rPr>
        <w:t xml:space="preserve"> </w:t>
      </w:r>
      <w:r>
        <w:t>of</w:t>
      </w:r>
      <w:r>
        <w:rPr>
          <w:spacing w:val="13"/>
        </w:rPr>
        <w:t xml:space="preserve"> </w:t>
      </w:r>
      <w:r>
        <w:t>over</w:t>
      </w:r>
      <w:r>
        <w:rPr>
          <w:spacing w:val="12"/>
        </w:rPr>
        <w:t xml:space="preserve"> </w:t>
      </w:r>
      <w:r>
        <w:t>5000</w:t>
      </w:r>
      <w:r>
        <w:rPr>
          <w:spacing w:val="12"/>
        </w:rPr>
        <w:t xml:space="preserve"> </w:t>
      </w:r>
      <w:r>
        <w:t>apps</w:t>
      </w:r>
      <w:r>
        <w:rPr>
          <w:spacing w:val="12"/>
        </w:rPr>
        <w:t xml:space="preserve"> </w:t>
      </w:r>
      <w:r>
        <w:t>and</w:t>
      </w:r>
      <w:r>
        <w:rPr>
          <w:spacing w:val="13"/>
        </w:rPr>
        <w:t xml:space="preserve"> </w:t>
      </w:r>
      <w:r>
        <w:t>then</w:t>
      </w:r>
      <w:r>
        <w:rPr>
          <w:spacing w:val="11"/>
        </w:rPr>
        <w:t xml:space="preserve"> </w:t>
      </w:r>
      <w:r>
        <w:t>we</w:t>
      </w:r>
      <w:r>
        <w:rPr>
          <w:spacing w:val="12"/>
        </w:rPr>
        <w:t xml:space="preserve"> </w:t>
      </w:r>
      <w:r>
        <w:t>scraped</w:t>
      </w:r>
    </w:p>
    <w:p w:rsidR="00C919C6" w:rsidRDefault="00F83727">
      <w:pPr>
        <w:pStyle w:val="TableParagraph"/>
        <w:spacing w:before="71" w:line="302" w:lineRule="auto"/>
        <w:ind w:left="416" w:right="650"/>
        <w:jc w:val="both"/>
      </w:pPr>
      <w:proofErr w:type="gramStart"/>
      <w:r>
        <w:t>the</w:t>
      </w:r>
      <w:proofErr w:type="gramEnd"/>
      <w:r>
        <w:t xml:space="preserve"> data of those URLs from Google Play Store. The dataset that we used had 5223 unique apps</w:t>
      </w:r>
      <w:r>
        <w:rPr>
          <w:spacing w:val="11"/>
        </w:rPr>
        <w:t xml:space="preserve"> </w:t>
      </w:r>
      <w:r>
        <w:t>and</w:t>
      </w:r>
      <w:r>
        <w:rPr>
          <w:spacing w:val="11"/>
        </w:rPr>
        <w:t xml:space="preserve"> </w:t>
      </w:r>
      <w:r>
        <w:t>contained</w:t>
      </w:r>
      <w:r>
        <w:rPr>
          <w:spacing w:val="11"/>
        </w:rPr>
        <w:t xml:space="preserve"> </w:t>
      </w:r>
      <w:r>
        <w:t>over</w:t>
      </w:r>
      <w:r>
        <w:rPr>
          <w:spacing w:val="11"/>
        </w:rPr>
        <w:t xml:space="preserve"> </w:t>
      </w:r>
      <w:r>
        <w:t>170000</w:t>
      </w:r>
      <w:r>
        <w:rPr>
          <w:spacing w:val="11"/>
        </w:rPr>
        <w:t xml:space="preserve"> </w:t>
      </w:r>
      <w:r>
        <w:t>reviews.</w:t>
      </w:r>
      <w:r>
        <w:rPr>
          <w:spacing w:val="39"/>
        </w:rPr>
        <w:t xml:space="preserve"> </w:t>
      </w:r>
      <w:r>
        <w:t>For</w:t>
      </w:r>
      <w:r>
        <w:rPr>
          <w:spacing w:val="11"/>
        </w:rPr>
        <w:t xml:space="preserve"> </w:t>
      </w:r>
      <w:r>
        <w:t>the</w:t>
      </w:r>
      <w:r>
        <w:rPr>
          <w:spacing w:val="11"/>
        </w:rPr>
        <w:t xml:space="preserve"> </w:t>
      </w:r>
      <w:r>
        <w:rPr>
          <w:spacing w:val="-4"/>
        </w:rPr>
        <w:t>EDA</w:t>
      </w:r>
      <w:r>
        <w:rPr>
          <w:spacing w:val="11"/>
        </w:rPr>
        <w:t xml:space="preserve"> </w:t>
      </w:r>
      <w:r>
        <w:t>part,</w:t>
      </w:r>
      <w:r>
        <w:rPr>
          <w:spacing w:val="13"/>
        </w:rPr>
        <w:t xml:space="preserve"> </w:t>
      </w:r>
      <w:r>
        <w:t>we</w:t>
      </w:r>
      <w:r>
        <w:rPr>
          <w:spacing w:val="11"/>
        </w:rPr>
        <w:t xml:space="preserve"> </w:t>
      </w:r>
      <w:r>
        <w:t>analyzed</w:t>
      </w:r>
      <w:r>
        <w:rPr>
          <w:spacing w:val="12"/>
        </w:rPr>
        <w:t xml:space="preserve"> </w:t>
      </w:r>
      <w:r>
        <w:t>our</w:t>
      </w:r>
      <w:r>
        <w:rPr>
          <w:spacing w:val="11"/>
        </w:rPr>
        <w:t xml:space="preserve"> </w:t>
      </w:r>
      <w:r>
        <w:t>dataset</w:t>
      </w:r>
      <w:r>
        <w:rPr>
          <w:spacing w:val="11"/>
        </w:rPr>
        <w:t xml:space="preserve"> </w:t>
      </w:r>
      <w:r>
        <w:t>and</w:t>
      </w:r>
    </w:p>
    <w:p w:rsidR="00C919C6" w:rsidRDefault="00C919C6">
      <w:pPr>
        <w:spacing w:line="302" w:lineRule="auto"/>
        <w:jc w:val="both"/>
        <w:sectPr w:rsidR="00C919C6">
          <w:headerReference w:type="default" r:id="rId15"/>
          <w:pgSz w:w="11910" w:h="16840"/>
          <w:pgMar w:top="1580" w:right="800" w:bottom="280" w:left="1320" w:header="0"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14" w:right="904" w:firstLine="17"/>
        <w:jc w:val="both"/>
      </w:pPr>
      <w:proofErr w:type="gramStart"/>
      <w:r>
        <w:t>created</w:t>
      </w:r>
      <w:proofErr w:type="gramEnd"/>
      <w:r>
        <w:t xml:space="preserve"> several Bar Charts to visualize the relationship between each attribute. Then we created</w:t>
      </w:r>
      <w:r>
        <w:rPr>
          <w:spacing w:val="-9"/>
        </w:rPr>
        <w:t xml:space="preserve"> </w:t>
      </w:r>
      <w:r>
        <w:t>a</w:t>
      </w:r>
      <w:r>
        <w:rPr>
          <w:spacing w:val="-9"/>
        </w:rPr>
        <w:t xml:space="preserve"> </w:t>
      </w:r>
      <w:r>
        <w:t>heat</w:t>
      </w:r>
      <w:r>
        <w:rPr>
          <w:spacing w:val="-8"/>
        </w:rPr>
        <w:t xml:space="preserve"> </w:t>
      </w:r>
      <w:r>
        <w:t>map</w:t>
      </w:r>
      <w:r>
        <w:rPr>
          <w:spacing w:val="-9"/>
        </w:rPr>
        <w:t xml:space="preserve"> </w:t>
      </w:r>
      <w:r>
        <w:t>of</w:t>
      </w:r>
      <w:r>
        <w:rPr>
          <w:spacing w:val="-9"/>
        </w:rPr>
        <w:t xml:space="preserve"> </w:t>
      </w:r>
      <w:r>
        <w:t>installs</w:t>
      </w:r>
      <w:r>
        <w:rPr>
          <w:spacing w:val="-8"/>
        </w:rPr>
        <w:t xml:space="preserve"> </w:t>
      </w:r>
      <w:r>
        <w:t>with</w:t>
      </w:r>
      <w:r>
        <w:rPr>
          <w:spacing w:val="-9"/>
        </w:rPr>
        <w:t xml:space="preserve"> </w:t>
      </w:r>
      <w:r>
        <w:t>other</w:t>
      </w:r>
      <w:r>
        <w:rPr>
          <w:spacing w:val="-9"/>
        </w:rPr>
        <w:t xml:space="preserve"> </w:t>
      </w:r>
      <w:r>
        <w:t>numeric</w:t>
      </w:r>
      <w:r>
        <w:rPr>
          <w:spacing w:val="-8"/>
        </w:rPr>
        <w:t xml:space="preserve"> </w:t>
      </w:r>
      <w:r>
        <w:t>features</w:t>
      </w:r>
      <w:r>
        <w:rPr>
          <w:spacing w:val="-9"/>
        </w:rPr>
        <w:t xml:space="preserve"> </w:t>
      </w:r>
      <w:r>
        <w:t>from</w:t>
      </w:r>
      <w:r>
        <w:rPr>
          <w:spacing w:val="-8"/>
        </w:rPr>
        <w:t xml:space="preserve"> </w:t>
      </w:r>
      <w:r>
        <w:t>there</w:t>
      </w:r>
      <w:r>
        <w:rPr>
          <w:spacing w:val="-8"/>
        </w:rPr>
        <w:t xml:space="preserve"> </w:t>
      </w:r>
      <w:r>
        <w:t>we</w:t>
      </w:r>
      <w:r>
        <w:rPr>
          <w:spacing w:val="-9"/>
        </w:rPr>
        <w:t xml:space="preserve"> </w:t>
      </w:r>
      <w:r>
        <w:t>could</w:t>
      </w:r>
      <w:r>
        <w:rPr>
          <w:spacing w:val="-9"/>
        </w:rPr>
        <w:t xml:space="preserve"> </w:t>
      </w:r>
      <w:r>
        <w:t>conclude</w:t>
      </w:r>
      <w:r>
        <w:rPr>
          <w:spacing w:val="-8"/>
        </w:rPr>
        <w:t xml:space="preserve"> </w:t>
      </w:r>
      <w:r>
        <w:t xml:space="preserve">that numeric features such as the number of ratings as well as subjectivity are all uncorrelated with installs. Additionally, we did an analysis on the features App Name, Content Rating, and </w:t>
      </w:r>
      <w:r>
        <w:rPr>
          <w:spacing w:val="-5"/>
        </w:rPr>
        <w:t xml:space="preserve">Type </w:t>
      </w:r>
      <w:r>
        <w:t xml:space="preserve">and reached some valid conclusion. Furthermore, we did </w:t>
      </w:r>
      <w:r>
        <w:rPr>
          <w:spacing w:val="-3"/>
        </w:rPr>
        <w:t xml:space="preserve">review </w:t>
      </w:r>
      <w:r>
        <w:t>analysis on the 170000</w:t>
      </w:r>
      <w:r>
        <w:rPr>
          <w:spacing w:val="-23"/>
        </w:rPr>
        <w:t xml:space="preserve"> </w:t>
      </w:r>
      <w:r>
        <w:t>reviews</w:t>
      </w:r>
      <w:r>
        <w:rPr>
          <w:spacing w:val="-22"/>
        </w:rPr>
        <w:t xml:space="preserve"> </w:t>
      </w:r>
      <w:r>
        <w:t>obtained</w:t>
      </w:r>
      <w:r>
        <w:rPr>
          <w:spacing w:val="-22"/>
        </w:rPr>
        <w:t xml:space="preserve"> </w:t>
      </w:r>
      <w:r>
        <w:t>from</w:t>
      </w:r>
      <w:r>
        <w:rPr>
          <w:spacing w:val="-22"/>
        </w:rPr>
        <w:t xml:space="preserve"> </w:t>
      </w:r>
      <w:r>
        <w:t>scraping,</w:t>
      </w:r>
      <w:r>
        <w:rPr>
          <w:spacing w:val="-21"/>
        </w:rPr>
        <w:t xml:space="preserve"> </w:t>
      </w:r>
      <w:r>
        <w:t>using</w:t>
      </w:r>
      <w:r>
        <w:rPr>
          <w:spacing w:val="-22"/>
        </w:rPr>
        <w:t xml:space="preserve"> </w:t>
      </w:r>
      <w:r>
        <w:t>those</w:t>
      </w:r>
      <w:r>
        <w:rPr>
          <w:spacing w:val="-23"/>
        </w:rPr>
        <w:t xml:space="preserve"> </w:t>
      </w:r>
      <w:r>
        <w:t>reviews</w:t>
      </w:r>
      <w:r>
        <w:rPr>
          <w:spacing w:val="-22"/>
        </w:rPr>
        <w:t xml:space="preserve"> </w:t>
      </w:r>
      <w:r>
        <w:t>we</w:t>
      </w:r>
      <w:r>
        <w:rPr>
          <w:spacing w:val="-22"/>
        </w:rPr>
        <w:t xml:space="preserve"> </w:t>
      </w:r>
      <w:r>
        <w:t>created</w:t>
      </w:r>
      <w:r>
        <w:rPr>
          <w:spacing w:val="-22"/>
        </w:rPr>
        <w:t xml:space="preserve"> </w:t>
      </w:r>
      <w:r>
        <w:t>a</w:t>
      </w:r>
      <w:r>
        <w:rPr>
          <w:spacing w:val="-22"/>
        </w:rPr>
        <w:t xml:space="preserve"> </w:t>
      </w:r>
      <w:r>
        <w:t>dictionary</w:t>
      </w:r>
      <w:r>
        <w:rPr>
          <w:spacing w:val="-22"/>
        </w:rPr>
        <w:t xml:space="preserve"> </w:t>
      </w:r>
      <w:r>
        <w:t>of</w:t>
      </w:r>
      <w:r>
        <w:rPr>
          <w:spacing w:val="-22"/>
        </w:rPr>
        <w:t xml:space="preserve"> </w:t>
      </w:r>
      <w:r>
        <w:t>words that appeared in the reviews and recorded their occurrences and illustrated that using a Bar Chart.</w:t>
      </w:r>
      <w:r>
        <w:rPr>
          <w:spacing w:val="5"/>
        </w:rPr>
        <w:t xml:space="preserve"> </w:t>
      </w:r>
      <w:r>
        <w:t>From</w:t>
      </w:r>
      <w:r>
        <w:rPr>
          <w:spacing w:val="-7"/>
        </w:rPr>
        <w:t xml:space="preserve"> </w:t>
      </w:r>
      <w:r>
        <w:t>those</w:t>
      </w:r>
      <w:r>
        <w:rPr>
          <w:spacing w:val="-8"/>
        </w:rPr>
        <w:t xml:space="preserve"> </w:t>
      </w:r>
      <w:r>
        <w:t>Bar</w:t>
      </w:r>
      <w:r>
        <w:rPr>
          <w:spacing w:val="-7"/>
        </w:rPr>
        <w:t xml:space="preserve"> </w:t>
      </w:r>
      <w:r>
        <w:t>Charts,</w:t>
      </w:r>
      <w:r>
        <w:rPr>
          <w:spacing w:val="-8"/>
        </w:rPr>
        <w:t xml:space="preserve"> </w:t>
      </w:r>
      <w:r>
        <w:t>we</w:t>
      </w:r>
      <w:r>
        <w:rPr>
          <w:spacing w:val="-8"/>
        </w:rPr>
        <w:t xml:space="preserve"> </w:t>
      </w:r>
      <w:r>
        <w:t>observed</w:t>
      </w:r>
      <w:r>
        <w:rPr>
          <w:spacing w:val="-7"/>
        </w:rPr>
        <w:t xml:space="preserve"> </w:t>
      </w:r>
      <w:r>
        <w:t>the</w:t>
      </w:r>
      <w:r>
        <w:rPr>
          <w:spacing w:val="-8"/>
        </w:rPr>
        <w:t xml:space="preserve"> </w:t>
      </w:r>
      <w:r>
        <w:t>variance</w:t>
      </w:r>
      <w:r>
        <w:rPr>
          <w:spacing w:val="-7"/>
        </w:rPr>
        <w:t xml:space="preserve"> </w:t>
      </w:r>
      <w:r>
        <w:t>of</w:t>
      </w:r>
      <w:r>
        <w:rPr>
          <w:spacing w:val="-8"/>
        </w:rPr>
        <w:t xml:space="preserve"> </w:t>
      </w:r>
      <w:r>
        <w:t>the</w:t>
      </w:r>
      <w:r>
        <w:rPr>
          <w:spacing w:val="-7"/>
        </w:rPr>
        <w:t xml:space="preserve"> </w:t>
      </w:r>
      <w:r>
        <w:t>first</w:t>
      </w:r>
      <w:r>
        <w:rPr>
          <w:spacing w:val="-8"/>
        </w:rPr>
        <w:t xml:space="preserve"> </w:t>
      </w:r>
      <w:r>
        <w:t>25</w:t>
      </w:r>
      <w:r>
        <w:rPr>
          <w:spacing w:val="-7"/>
        </w:rPr>
        <w:t xml:space="preserve"> </w:t>
      </w:r>
      <w:r>
        <w:t>most</w:t>
      </w:r>
      <w:r>
        <w:rPr>
          <w:spacing w:val="-8"/>
        </w:rPr>
        <w:t xml:space="preserve"> </w:t>
      </w:r>
      <w:r>
        <w:t>frequently</w:t>
      </w:r>
      <w:r>
        <w:rPr>
          <w:spacing w:val="-7"/>
        </w:rPr>
        <w:t xml:space="preserve"> </w:t>
      </w:r>
      <w:r>
        <w:t xml:space="preserve">used word associated with each rating ranging from 1 through 5. </w:t>
      </w:r>
      <w:r>
        <w:rPr>
          <w:spacing w:val="-10"/>
        </w:rPr>
        <w:t xml:space="preserve">To </w:t>
      </w:r>
      <w:r>
        <w:t xml:space="preserve">further investigate that, we created a dictionary of positive and </w:t>
      </w:r>
      <w:r>
        <w:rPr>
          <w:spacing w:val="-3"/>
        </w:rPr>
        <w:t xml:space="preserve">negative </w:t>
      </w:r>
      <w:r>
        <w:t xml:space="preserve">words manually, using information from the dataset. </w:t>
      </w:r>
      <w:r>
        <w:rPr>
          <w:spacing w:val="-4"/>
        </w:rPr>
        <w:t xml:space="preserve">However, </w:t>
      </w:r>
      <w:r>
        <w:t xml:space="preserve">the explanations for all the analysis performed are described in details in Chapter 4. From the </w:t>
      </w:r>
      <w:r>
        <w:rPr>
          <w:spacing w:val="-4"/>
        </w:rPr>
        <w:t xml:space="preserve">EDA </w:t>
      </w:r>
      <w:r>
        <w:t>performed, we observed the importance of each feature and the correlations</w:t>
      </w:r>
      <w:r>
        <w:rPr>
          <w:spacing w:val="-6"/>
        </w:rPr>
        <w:t xml:space="preserve"> </w:t>
      </w:r>
      <w:r>
        <w:t>between</w:t>
      </w:r>
      <w:r>
        <w:rPr>
          <w:spacing w:val="-6"/>
        </w:rPr>
        <w:t xml:space="preserve"> </w:t>
      </w:r>
      <w:r>
        <w:t>each</w:t>
      </w:r>
      <w:r>
        <w:rPr>
          <w:spacing w:val="-5"/>
        </w:rPr>
        <w:t xml:space="preserve"> </w:t>
      </w:r>
      <w:r>
        <w:t>of</w:t>
      </w:r>
      <w:r>
        <w:rPr>
          <w:spacing w:val="-6"/>
        </w:rPr>
        <w:t xml:space="preserve"> </w:t>
      </w:r>
      <w:r>
        <w:t>them</w:t>
      </w:r>
      <w:r>
        <w:rPr>
          <w:spacing w:val="-5"/>
        </w:rPr>
        <w:t xml:space="preserve"> </w:t>
      </w:r>
      <w:r>
        <w:t>and</w:t>
      </w:r>
      <w:r>
        <w:rPr>
          <w:spacing w:val="-6"/>
        </w:rPr>
        <w:t xml:space="preserve"> </w:t>
      </w:r>
      <w:r>
        <w:t>tried</w:t>
      </w:r>
      <w:r>
        <w:rPr>
          <w:spacing w:val="-5"/>
        </w:rPr>
        <w:t xml:space="preserve"> </w:t>
      </w:r>
      <w:r>
        <w:t>defining</w:t>
      </w:r>
      <w:r>
        <w:rPr>
          <w:spacing w:val="-6"/>
        </w:rPr>
        <w:t xml:space="preserve"> </w:t>
      </w:r>
      <w:r>
        <w:t>our</w:t>
      </w:r>
      <w:r>
        <w:rPr>
          <w:spacing w:val="-4"/>
        </w:rPr>
        <w:t xml:space="preserve"> </w:t>
      </w:r>
      <w:r>
        <w:rPr>
          <w:spacing w:val="-3"/>
        </w:rPr>
        <w:t>own</w:t>
      </w:r>
      <w:r>
        <w:rPr>
          <w:spacing w:val="-5"/>
        </w:rPr>
        <w:t xml:space="preserve"> </w:t>
      </w:r>
      <w:r>
        <w:t>success</w:t>
      </w:r>
      <w:r>
        <w:rPr>
          <w:spacing w:val="-5"/>
        </w:rPr>
        <w:t xml:space="preserve"> </w:t>
      </w:r>
      <w:r>
        <w:t>metric</w:t>
      </w:r>
      <w:r>
        <w:rPr>
          <w:spacing w:val="-6"/>
        </w:rPr>
        <w:t xml:space="preserve"> </w:t>
      </w:r>
      <w:r>
        <w:t>being</w:t>
      </w:r>
      <w:r>
        <w:rPr>
          <w:spacing w:val="-5"/>
        </w:rPr>
        <w:t xml:space="preserve"> </w:t>
      </w:r>
      <w:r>
        <w:t>inspired by</w:t>
      </w:r>
      <w:r>
        <w:rPr>
          <w:spacing w:val="-9"/>
        </w:rPr>
        <w:t xml:space="preserve"> </w:t>
      </w:r>
      <w:r>
        <w:t>the</w:t>
      </w:r>
      <w:r>
        <w:rPr>
          <w:spacing w:val="-8"/>
        </w:rPr>
        <w:t xml:space="preserve"> </w:t>
      </w:r>
      <w:r>
        <w:t>approach</w:t>
      </w:r>
      <w:r>
        <w:rPr>
          <w:spacing w:val="-9"/>
        </w:rPr>
        <w:t xml:space="preserve"> </w:t>
      </w:r>
      <w:r>
        <w:t>of</w:t>
      </w:r>
      <w:r>
        <w:rPr>
          <w:spacing w:val="-8"/>
        </w:rPr>
        <w:t xml:space="preserve"> </w:t>
      </w:r>
      <w:r>
        <w:t>predicting</w:t>
      </w:r>
      <w:r>
        <w:rPr>
          <w:spacing w:val="-8"/>
        </w:rPr>
        <w:t xml:space="preserve"> </w:t>
      </w:r>
      <w:r>
        <w:t>success</w:t>
      </w:r>
      <w:r>
        <w:rPr>
          <w:spacing w:val="-9"/>
        </w:rPr>
        <w:t xml:space="preserve"> </w:t>
      </w:r>
      <w:r>
        <w:t>in</w:t>
      </w:r>
      <w:r>
        <w:rPr>
          <w:spacing w:val="-8"/>
        </w:rPr>
        <w:t xml:space="preserve"> </w:t>
      </w:r>
      <w:r>
        <w:t>paper</w:t>
      </w:r>
      <w:r>
        <w:rPr>
          <w:spacing w:val="-8"/>
        </w:rPr>
        <w:t xml:space="preserve"> </w:t>
      </w:r>
      <w:r>
        <w:t>[</w:t>
      </w:r>
      <w:hyperlink w:anchor="_bookmark80" w:history="1">
        <w:r>
          <w:t>23</w:t>
        </w:r>
      </w:hyperlink>
      <w:r>
        <w:t>].</w:t>
      </w:r>
      <w:r>
        <w:rPr>
          <w:spacing w:val="5"/>
        </w:rPr>
        <w:t xml:space="preserve"> </w:t>
      </w:r>
      <w:r>
        <w:t>Hence,</w:t>
      </w:r>
      <w:r>
        <w:rPr>
          <w:spacing w:val="-9"/>
        </w:rPr>
        <w:t xml:space="preserve"> </w:t>
      </w:r>
      <w:r>
        <w:t>from</w:t>
      </w:r>
      <w:r>
        <w:rPr>
          <w:spacing w:val="-8"/>
        </w:rPr>
        <w:t xml:space="preserve"> </w:t>
      </w:r>
      <w:r>
        <w:t>the</w:t>
      </w:r>
      <w:r>
        <w:rPr>
          <w:spacing w:val="-8"/>
        </w:rPr>
        <w:t xml:space="preserve"> </w:t>
      </w:r>
      <w:r>
        <w:t>analysis,</w:t>
      </w:r>
      <w:r>
        <w:rPr>
          <w:spacing w:val="-9"/>
        </w:rPr>
        <w:t xml:space="preserve"> </w:t>
      </w:r>
      <w:r>
        <w:t>it</w:t>
      </w:r>
      <w:r>
        <w:rPr>
          <w:spacing w:val="-8"/>
        </w:rPr>
        <w:t xml:space="preserve"> </w:t>
      </w:r>
      <w:r>
        <w:t>can</w:t>
      </w:r>
      <w:r>
        <w:rPr>
          <w:spacing w:val="-9"/>
        </w:rPr>
        <w:t xml:space="preserve"> </w:t>
      </w:r>
      <w:r>
        <w:t>be</w:t>
      </w:r>
      <w:r>
        <w:rPr>
          <w:spacing w:val="-8"/>
        </w:rPr>
        <w:t xml:space="preserve"> </w:t>
      </w:r>
      <w:r>
        <w:t>seen that</w:t>
      </w:r>
      <w:r>
        <w:rPr>
          <w:spacing w:val="-13"/>
        </w:rPr>
        <w:t xml:space="preserve"> </w:t>
      </w:r>
      <w:r>
        <w:t>determining</w:t>
      </w:r>
      <w:r>
        <w:rPr>
          <w:spacing w:val="-13"/>
        </w:rPr>
        <w:t xml:space="preserve"> </w:t>
      </w:r>
      <w:r>
        <w:t>the</w:t>
      </w:r>
      <w:r>
        <w:rPr>
          <w:spacing w:val="-13"/>
        </w:rPr>
        <w:t xml:space="preserve"> </w:t>
      </w:r>
      <w:r>
        <w:t>success</w:t>
      </w:r>
      <w:r>
        <w:rPr>
          <w:spacing w:val="-12"/>
        </w:rPr>
        <w:t xml:space="preserve"> </w:t>
      </w:r>
      <w:r>
        <w:t>rate</w:t>
      </w:r>
      <w:r>
        <w:rPr>
          <w:spacing w:val="-13"/>
        </w:rPr>
        <w:t xml:space="preserve"> </w:t>
      </w:r>
      <w:r>
        <w:t>of</w:t>
      </w:r>
      <w:r>
        <w:rPr>
          <w:spacing w:val="-13"/>
        </w:rPr>
        <w:t xml:space="preserve"> </w:t>
      </w:r>
      <w:r>
        <w:t>an</w:t>
      </w:r>
      <w:r>
        <w:rPr>
          <w:spacing w:val="-13"/>
        </w:rPr>
        <w:t xml:space="preserve"> </w:t>
      </w:r>
      <w:r>
        <w:t>app</w:t>
      </w:r>
      <w:r>
        <w:rPr>
          <w:spacing w:val="-12"/>
        </w:rPr>
        <w:t xml:space="preserve"> </w:t>
      </w:r>
      <w:r>
        <w:t>will</w:t>
      </w:r>
      <w:r>
        <w:rPr>
          <w:spacing w:val="-13"/>
        </w:rPr>
        <w:t xml:space="preserve"> </w:t>
      </w:r>
      <w:r>
        <w:t>play</w:t>
      </w:r>
      <w:r>
        <w:rPr>
          <w:spacing w:val="-13"/>
        </w:rPr>
        <w:t xml:space="preserve"> </w:t>
      </w:r>
      <w:r>
        <w:t>a</w:t>
      </w:r>
      <w:r>
        <w:rPr>
          <w:spacing w:val="-12"/>
        </w:rPr>
        <w:t xml:space="preserve"> </w:t>
      </w:r>
      <w:r>
        <w:t>very</w:t>
      </w:r>
      <w:r>
        <w:rPr>
          <w:spacing w:val="-13"/>
        </w:rPr>
        <w:t xml:space="preserve"> </w:t>
      </w:r>
      <w:r>
        <w:t>important</w:t>
      </w:r>
      <w:r>
        <w:rPr>
          <w:spacing w:val="-13"/>
        </w:rPr>
        <w:t xml:space="preserve"> </w:t>
      </w:r>
      <w:r>
        <w:t>role</w:t>
      </w:r>
      <w:r>
        <w:rPr>
          <w:spacing w:val="-13"/>
        </w:rPr>
        <w:t xml:space="preserve"> </w:t>
      </w:r>
      <w:r>
        <w:t>for</w:t>
      </w:r>
      <w:r>
        <w:rPr>
          <w:spacing w:val="-12"/>
        </w:rPr>
        <w:t xml:space="preserve"> </w:t>
      </w:r>
      <w:r>
        <w:t>developers</w:t>
      </w:r>
      <w:r>
        <w:rPr>
          <w:spacing w:val="-13"/>
        </w:rPr>
        <w:t xml:space="preserve"> </w:t>
      </w:r>
      <w:r>
        <w:t>and can bring certain changes that might affect the lifetime of their</w:t>
      </w:r>
      <w:r>
        <w:rPr>
          <w:spacing w:val="-17"/>
        </w:rPr>
        <w:t xml:space="preserve"> </w:t>
      </w:r>
      <w:r>
        <w:t>app.</w:t>
      </w:r>
    </w:p>
    <w:p w:rsidR="00C919C6" w:rsidRDefault="00F83727">
      <w:pPr>
        <w:pStyle w:val="TableParagraph"/>
        <w:spacing w:line="259" w:lineRule="exact"/>
        <w:ind w:left="483"/>
        <w:jc w:val="both"/>
      </w:pPr>
      <w:r>
        <w:t>For the EDA part we used various Python Data visualization libraries and for predict-</w:t>
      </w:r>
    </w:p>
    <w:p w:rsidR="00C919C6" w:rsidRDefault="00F83727">
      <w:pPr>
        <w:pStyle w:val="TableParagraph"/>
        <w:spacing w:before="71" w:line="302" w:lineRule="auto"/>
        <w:ind w:left="124" w:right="934" w:firstLine="8"/>
        <w:jc w:val="both"/>
      </w:pPr>
      <w:proofErr w:type="spellStart"/>
      <w:proofErr w:type="gramStart"/>
      <w:r>
        <w:t>ing</w:t>
      </w:r>
      <w:proofErr w:type="spellEnd"/>
      <w:proofErr w:type="gramEnd"/>
      <w:r>
        <w:t xml:space="preserve"> the success rate, we used two ensemble learning methods and two machine learning algorithms- </w:t>
      </w:r>
      <w:proofErr w:type="spellStart"/>
      <w:r>
        <w:t>XGBoost</w:t>
      </w:r>
      <w:proofErr w:type="spellEnd"/>
      <w:r>
        <w:t xml:space="preserve">, Random Forest, KNN and SVM and got the highest accuracy using </w:t>
      </w:r>
      <w:proofErr w:type="spellStart"/>
      <w:r>
        <w:t>XGBoost</w:t>
      </w:r>
      <w:proofErr w:type="spellEnd"/>
      <w:r>
        <w:t>. After comparing all the accuracies by using different algorithms, we performed voting</w:t>
      </w:r>
      <w:r>
        <w:rPr>
          <w:spacing w:val="-5"/>
        </w:rPr>
        <w:t xml:space="preserve"> </w:t>
      </w:r>
      <w:r>
        <w:t>ensemble</w:t>
      </w:r>
      <w:r>
        <w:rPr>
          <w:spacing w:val="-5"/>
        </w:rPr>
        <w:t xml:space="preserve"> </w:t>
      </w:r>
      <w:r>
        <w:t>to</w:t>
      </w:r>
      <w:r>
        <w:rPr>
          <w:spacing w:val="-5"/>
        </w:rPr>
        <w:t xml:space="preserve"> </w:t>
      </w:r>
      <w:r>
        <w:t>get</w:t>
      </w:r>
      <w:r>
        <w:rPr>
          <w:spacing w:val="-5"/>
        </w:rPr>
        <w:t xml:space="preserve"> </w:t>
      </w:r>
      <w:r>
        <w:t>a</w:t>
      </w:r>
      <w:r>
        <w:rPr>
          <w:spacing w:val="-5"/>
        </w:rPr>
        <w:t xml:space="preserve"> </w:t>
      </w:r>
      <w:r>
        <w:t>better</w:t>
      </w:r>
      <w:r>
        <w:rPr>
          <w:spacing w:val="-5"/>
        </w:rPr>
        <w:t xml:space="preserve"> </w:t>
      </w:r>
      <w:r>
        <w:t>accuracy</w:t>
      </w:r>
      <w:r>
        <w:rPr>
          <w:spacing w:val="-5"/>
        </w:rPr>
        <w:t xml:space="preserve"> </w:t>
      </w:r>
      <w:r>
        <w:t>than</w:t>
      </w:r>
      <w:r>
        <w:rPr>
          <w:spacing w:val="-5"/>
        </w:rPr>
        <w:t xml:space="preserve"> </w:t>
      </w:r>
      <w:r>
        <w:t>each</w:t>
      </w:r>
      <w:r>
        <w:rPr>
          <w:spacing w:val="-5"/>
        </w:rPr>
        <w:t xml:space="preserve"> </w:t>
      </w:r>
      <w:r>
        <w:t>individual</w:t>
      </w:r>
      <w:r>
        <w:rPr>
          <w:spacing w:val="-5"/>
        </w:rPr>
        <w:t xml:space="preserve"> </w:t>
      </w:r>
      <w:r>
        <w:t>methods</w:t>
      </w:r>
      <w:r>
        <w:rPr>
          <w:spacing w:val="-5"/>
        </w:rPr>
        <w:t xml:space="preserve"> </w:t>
      </w:r>
      <w:r>
        <w:t>could</w:t>
      </w:r>
      <w:r>
        <w:rPr>
          <w:spacing w:val="-5"/>
        </w:rPr>
        <w:t xml:space="preserve"> </w:t>
      </w:r>
      <w:r>
        <w:t>achieve</w:t>
      </w:r>
      <w:r>
        <w:rPr>
          <w:spacing w:val="-5"/>
        </w:rPr>
        <w:t xml:space="preserve"> </w:t>
      </w:r>
      <w:r>
        <w:t>alone.</w:t>
      </w:r>
    </w:p>
    <w:p w:rsidR="00C919C6" w:rsidRDefault="00C919C6">
      <w:pPr>
        <w:pStyle w:val="TableParagraph"/>
        <w:spacing w:before="9"/>
        <w:rPr>
          <w:sz w:val="39"/>
        </w:rPr>
      </w:pPr>
    </w:p>
    <w:p w:rsidR="00C919C6" w:rsidRDefault="00F83727">
      <w:pPr>
        <w:pStyle w:val="Heading2"/>
        <w:numPr>
          <w:ilvl w:val="1"/>
          <w:numId w:val="16"/>
        </w:numPr>
        <w:tabs>
          <w:tab w:val="left" w:pos="907"/>
          <w:tab w:val="left" w:pos="908"/>
        </w:tabs>
        <w:ind w:left="907" w:hanging="776"/>
        <w:jc w:val="left"/>
      </w:pPr>
      <w:bookmarkStart w:id="6" w:name="1.2_Motivation"/>
      <w:bookmarkEnd w:id="6"/>
      <w:r>
        <w:t>Motivation</w:t>
      </w:r>
    </w:p>
    <w:p w:rsidR="00C919C6" w:rsidRDefault="00F83727">
      <w:pPr>
        <w:pStyle w:val="TableParagraph"/>
        <w:spacing w:before="297" w:line="302" w:lineRule="auto"/>
        <w:ind w:left="132" w:right="918"/>
        <w:jc w:val="both"/>
      </w:pPr>
      <w:r>
        <w:t>Mobile App Industry is booming in a significant way and thus this is giving rise to more competition</w:t>
      </w:r>
      <w:r>
        <w:rPr>
          <w:spacing w:val="-17"/>
        </w:rPr>
        <w:t xml:space="preserve"> </w:t>
      </w:r>
      <w:r>
        <w:t>among</w:t>
      </w:r>
      <w:r>
        <w:rPr>
          <w:spacing w:val="-16"/>
        </w:rPr>
        <w:t xml:space="preserve"> </w:t>
      </w:r>
      <w:r>
        <w:t>the</w:t>
      </w:r>
      <w:r>
        <w:rPr>
          <w:spacing w:val="-16"/>
        </w:rPr>
        <w:t xml:space="preserve"> </w:t>
      </w:r>
      <w:r>
        <w:t>developing</w:t>
      </w:r>
      <w:r>
        <w:rPr>
          <w:spacing w:val="-16"/>
        </w:rPr>
        <w:t xml:space="preserve"> </w:t>
      </w:r>
      <w:r>
        <w:t>community</w:t>
      </w:r>
      <w:r>
        <w:rPr>
          <w:spacing w:val="-17"/>
        </w:rPr>
        <w:t xml:space="preserve"> </w:t>
      </w:r>
      <w:r>
        <w:t>those</w:t>
      </w:r>
      <w:r>
        <w:rPr>
          <w:spacing w:val="-16"/>
        </w:rPr>
        <w:t xml:space="preserve"> </w:t>
      </w:r>
      <w:r>
        <w:t>who</w:t>
      </w:r>
      <w:r>
        <w:rPr>
          <w:spacing w:val="-16"/>
        </w:rPr>
        <w:t xml:space="preserve"> </w:t>
      </w:r>
      <w:r>
        <w:t>create</w:t>
      </w:r>
      <w:r>
        <w:rPr>
          <w:spacing w:val="-16"/>
        </w:rPr>
        <w:t xml:space="preserve"> </w:t>
      </w:r>
      <w:r>
        <w:t>applications.</w:t>
      </w:r>
      <w:r>
        <w:rPr>
          <w:spacing w:val="-5"/>
        </w:rPr>
        <w:t xml:space="preserve"> </w:t>
      </w:r>
      <w:r>
        <w:t>This</w:t>
      </w:r>
      <w:r>
        <w:rPr>
          <w:spacing w:val="-16"/>
        </w:rPr>
        <w:t xml:space="preserve"> </w:t>
      </w:r>
      <w:r>
        <w:t>is</w:t>
      </w:r>
      <w:r>
        <w:rPr>
          <w:spacing w:val="-17"/>
        </w:rPr>
        <w:t xml:space="preserve"> </w:t>
      </w:r>
      <w:r>
        <w:t>kind</w:t>
      </w:r>
      <w:r>
        <w:rPr>
          <w:spacing w:val="-16"/>
        </w:rPr>
        <w:t xml:space="preserve"> </w:t>
      </w:r>
      <w:r>
        <w:t>of a threat to each individual developer as a greater number of competitions will increase the chance</w:t>
      </w:r>
      <w:r>
        <w:rPr>
          <w:spacing w:val="-9"/>
        </w:rPr>
        <w:t xml:space="preserve"> </w:t>
      </w:r>
      <w:r>
        <w:t>of</w:t>
      </w:r>
      <w:r>
        <w:rPr>
          <w:spacing w:val="-9"/>
        </w:rPr>
        <w:t xml:space="preserve"> </w:t>
      </w:r>
      <w:r>
        <w:t>degrading</w:t>
      </w:r>
      <w:r>
        <w:rPr>
          <w:spacing w:val="-9"/>
        </w:rPr>
        <w:t xml:space="preserve"> </w:t>
      </w:r>
      <w:r>
        <w:t>the</w:t>
      </w:r>
      <w:r>
        <w:rPr>
          <w:spacing w:val="-8"/>
        </w:rPr>
        <w:t xml:space="preserve"> </w:t>
      </w:r>
      <w:r>
        <w:t>value</w:t>
      </w:r>
      <w:r>
        <w:rPr>
          <w:spacing w:val="-9"/>
        </w:rPr>
        <w:t xml:space="preserve"> </w:t>
      </w:r>
      <w:r>
        <w:t>of</w:t>
      </w:r>
      <w:r>
        <w:rPr>
          <w:spacing w:val="-9"/>
        </w:rPr>
        <w:t xml:space="preserve"> </w:t>
      </w:r>
      <w:r>
        <w:t>their</w:t>
      </w:r>
      <w:r>
        <w:rPr>
          <w:spacing w:val="-8"/>
        </w:rPr>
        <w:t xml:space="preserve"> </w:t>
      </w:r>
      <w:r>
        <w:t>app</w:t>
      </w:r>
      <w:r>
        <w:rPr>
          <w:spacing w:val="-9"/>
        </w:rPr>
        <w:t xml:space="preserve"> </w:t>
      </w:r>
      <w:r>
        <w:t>in</w:t>
      </w:r>
      <w:r>
        <w:rPr>
          <w:spacing w:val="-9"/>
        </w:rPr>
        <w:t xml:space="preserve"> </w:t>
      </w:r>
      <w:r>
        <w:t>the</w:t>
      </w:r>
      <w:r>
        <w:rPr>
          <w:spacing w:val="-9"/>
        </w:rPr>
        <w:t xml:space="preserve"> </w:t>
      </w:r>
      <w:r>
        <w:t>store.</w:t>
      </w:r>
      <w:r>
        <w:rPr>
          <w:spacing w:val="5"/>
        </w:rPr>
        <w:t xml:space="preserve"> </w:t>
      </w:r>
      <w:r>
        <w:t>Therefore,</w:t>
      </w:r>
      <w:r>
        <w:rPr>
          <w:spacing w:val="-9"/>
        </w:rPr>
        <w:t xml:space="preserve"> </w:t>
      </w:r>
      <w:r>
        <w:rPr>
          <w:spacing w:val="-3"/>
        </w:rPr>
        <w:t>even</w:t>
      </w:r>
      <w:r>
        <w:rPr>
          <w:spacing w:val="-9"/>
        </w:rPr>
        <w:t xml:space="preserve"> </w:t>
      </w:r>
      <w:r>
        <w:t>if</w:t>
      </w:r>
      <w:r>
        <w:rPr>
          <w:spacing w:val="-8"/>
        </w:rPr>
        <w:t xml:space="preserve"> </w:t>
      </w:r>
      <w:r>
        <w:t>an</w:t>
      </w:r>
      <w:r>
        <w:rPr>
          <w:spacing w:val="-9"/>
        </w:rPr>
        <w:t xml:space="preserve"> </w:t>
      </w:r>
      <w:r>
        <w:t>app</w:t>
      </w:r>
      <w:r>
        <w:rPr>
          <w:spacing w:val="-9"/>
        </w:rPr>
        <w:t xml:space="preserve"> </w:t>
      </w:r>
      <w:r>
        <w:t>is</w:t>
      </w:r>
      <w:r>
        <w:rPr>
          <w:spacing w:val="-8"/>
        </w:rPr>
        <w:t xml:space="preserve"> </w:t>
      </w:r>
      <w:r>
        <w:t>launched and has reached a standard rating along with a strong number of installs it is not enough to retain</w:t>
      </w:r>
      <w:r>
        <w:rPr>
          <w:spacing w:val="-22"/>
        </w:rPr>
        <w:t xml:space="preserve"> </w:t>
      </w:r>
      <w:r>
        <w:t>their</w:t>
      </w:r>
      <w:r>
        <w:rPr>
          <w:spacing w:val="-21"/>
        </w:rPr>
        <w:t xml:space="preserve"> </w:t>
      </w:r>
      <w:r>
        <w:t>position</w:t>
      </w:r>
      <w:r>
        <w:rPr>
          <w:spacing w:val="-20"/>
        </w:rPr>
        <w:t xml:space="preserve"> </w:t>
      </w:r>
      <w:r>
        <w:t>in</w:t>
      </w:r>
      <w:r>
        <w:rPr>
          <w:spacing w:val="-22"/>
        </w:rPr>
        <w:t xml:space="preserve"> </w:t>
      </w:r>
      <w:r>
        <w:t>the</w:t>
      </w:r>
      <w:r>
        <w:rPr>
          <w:spacing w:val="-21"/>
        </w:rPr>
        <w:t xml:space="preserve"> </w:t>
      </w:r>
      <w:r>
        <w:t>Play</w:t>
      </w:r>
      <w:r>
        <w:rPr>
          <w:spacing w:val="-21"/>
        </w:rPr>
        <w:t xml:space="preserve"> </w:t>
      </w:r>
      <w:r>
        <w:t>store</w:t>
      </w:r>
      <w:r>
        <w:rPr>
          <w:spacing w:val="-21"/>
        </w:rPr>
        <w:t xml:space="preserve"> </w:t>
      </w:r>
      <w:r>
        <w:t>forever</w:t>
      </w:r>
      <w:r>
        <w:rPr>
          <w:spacing w:val="-21"/>
        </w:rPr>
        <w:t xml:space="preserve"> </w:t>
      </w:r>
      <w:r>
        <w:t>because</w:t>
      </w:r>
      <w:r>
        <w:rPr>
          <w:spacing w:val="-21"/>
        </w:rPr>
        <w:t xml:space="preserve"> </w:t>
      </w:r>
      <w:r>
        <w:t>there</w:t>
      </w:r>
      <w:r>
        <w:rPr>
          <w:spacing w:val="-21"/>
        </w:rPr>
        <w:t xml:space="preserve"> </w:t>
      </w:r>
      <w:r>
        <w:t>will</w:t>
      </w:r>
      <w:r>
        <w:rPr>
          <w:spacing w:val="-22"/>
        </w:rPr>
        <w:t xml:space="preserve"> </w:t>
      </w:r>
      <w:r>
        <w:t>be</w:t>
      </w:r>
      <w:r>
        <w:rPr>
          <w:spacing w:val="-21"/>
        </w:rPr>
        <w:t xml:space="preserve"> </w:t>
      </w:r>
      <w:r>
        <w:t>many</w:t>
      </w:r>
      <w:r>
        <w:rPr>
          <w:spacing w:val="-21"/>
        </w:rPr>
        <w:t xml:space="preserve"> </w:t>
      </w:r>
      <w:r>
        <w:t>other</w:t>
      </w:r>
      <w:r>
        <w:rPr>
          <w:spacing w:val="-21"/>
        </w:rPr>
        <w:t xml:space="preserve"> </w:t>
      </w:r>
      <w:r>
        <w:t>apps</w:t>
      </w:r>
      <w:r>
        <w:rPr>
          <w:spacing w:val="-21"/>
        </w:rPr>
        <w:t xml:space="preserve"> </w:t>
      </w:r>
      <w:r>
        <w:t>which</w:t>
      </w:r>
      <w:r>
        <w:rPr>
          <w:spacing w:val="-21"/>
        </w:rPr>
        <w:t xml:space="preserve"> </w:t>
      </w:r>
      <w:r>
        <w:t>will be</w:t>
      </w:r>
      <w:r>
        <w:rPr>
          <w:spacing w:val="-15"/>
        </w:rPr>
        <w:t xml:space="preserve"> </w:t>
      </w:r>
      <w:r>
        <w:t>exactly</w:t>
      </w:r>
      <w:r>
        <w:rPr>
          <w:spacing w:val="-14"/>
        </w:rPr>
        <w:t xml:space="preserve"> </w:t>
      </w:r>
      <w:r>
        <w:t>providing</w:t>
      </w:r>
      <w:r>
        <w:rPr>
          <w:spacing w:val="-14"/>
        </w:rPr>
        <w:t xml:space="preserve"> </w:t>
      </w:r>
      <w:r>
        <w:t>the</w:t>
      </w:r>
      <w:r>
        <w:rPr>
          <w:spacing w:val="-14"/>
        </w:rPr>
        <w:t xml:space="preserve"> </w:t>
      </w:r>
      <w:r>
        <w:t>end-users</w:t>
      </w:r>
      <w:r>
        <w:rPr>
          <w:spacing w:val="-14"/>
        </w:rPr>
        <w:t xml:space="preserve"> </w:t>
      </w:r>
      <w:r>
        <w:t>with</w:t>
      </w:r>
      <w:r>
        <w:rPr>
          <w:spacing w:val="-14"/>
        </w:rPr>
        <w:t xml:space="preserve"> </w:t>
      </w:r>
      <w:r>
        <w:t>same</w:t>
      </w:r>
      <w:r>
        <w:rPr>
          <w:spacing w:val="-14"/>
        </w:rPr>
        <w:t xml:space="preserve"> </w:t>
      </w:r>
      <w:r>
        <w:t>features</w:t>
      </w:r>
      <w:r>
        <w:rPr>
          <w:spacing w:val="-14"/>
        </w:rPr>
        <w:t xml:space="preserve"> </w:t>
      </w:r>
      <w:r>
        <w:t>or</w:t>
      </w:r>
      <w:r>
        <w:rPr>
          <w:spacing w:val="-14"/>
        </w:rPr>
        <w:t xml:space="preserve"> </w:t>
      </w:r>
      <w:r>
        <w:rPr>
          <w:spacing w:val="-3"/>
        </w:rPr>
        <w:t>even</w:t>
      </w:r>
      <w:r>
        <w:rPr>
          <w:spacing w:val="-14"/>
        </w:rPr>
        <w:t xml:space="preserve"> </w:t>
      </w:r>
      <w:r>
        <w:t>better.</w:t>
      </w:r>
      <w:r>
        <w:rPr>
          <w:spacing w:val="-2"/>
        </w:rPr>
        <w:t xml:space="preserve"> </w:t>
      </w:r>
      <w:r>
        <w:rPr>
          <w:spacing w:val="-4"/>
        </w:rPr>
        <w:t>It’s</w:t>
      </w:r>
      <w:r>
        <w:rPr>
          <w:spacing w:val="-14"/>
        </w:rPr>
        <w:t xml:space="preserve"> </w:t>
      </w:r>
      <w:r>
        <w:t>worth</w:t>
      </w:r>
      <w:r>
        <w:rPr>
          <w:spacing w:val="-14"/>
        </w:rPr>
        <w:t xml:space="preserve"> </w:t>
      </w:r>
      <w:r>
        <w:t>revisiting</w:t>
      </w:r>
      <w:r>
        <w:rPr>
          <w:spacing w:val="-14"/>
        </w:rPr>
        <w:t xml:space="preserve"> </w:t>
      </w:r>
      <w:r>
        <w:t>the case</w:t>
      </w:r>
      <w:r>
        <w:rPr>
          <w:spacing w:val="-9"/>
        </w:rPr>
        <w:t xml:space="preserve"> </w:t>
      </w:r>
      <w:r>
        <w:t>of</w:t>
      </w:r>
      <w:r>
        <w:rPr>
          <w:spacing w:val="-9"/>
        </w:rPr>
        <w:t xml:space="preserve"> </w:t>
      </w:r>
      <w:r>
        <w:t>Dong</w:t>
      </w:r>
      <w:r>
        <w:rPr>
          <w:spacing w:val="-9"/>
        </w:rPr>
        <w:t xml:space="preserve"> </w:t>
      </w:r>
      <w:r>
        <w:t>Nguyen,</w:t>
      </w:r>
      <w:r>
        <w:rPr>
          <w:spacing w:val="-9"/>
        </w:rPr>
        <w:t xml:space="preserve"> </w:t>
      </w:r>
      <w:r>
        <w:t>creator</w:t>
      </w:r>
      <w:r>
        <w:rPr>
          <w:spacing w:val="-9"/>
        </w:rPr>
        <w:t xml:space="preserve"> </w:t>
      </w:r>
      <w:r>
        <w:t>of</w:t>
      </w:r>
      <w:r>
        <w:rPr>
          <w:spacing w:val="-9"/>
        </w:rPr>
        <w:t xml:space="preserve"> </w:t>
      </w:r>
      <w:r>
        <w:t>the</w:t>
      </w:r>
      <w:r>
        <w:rPr>
          <w:spacing w:val="-9"/>
        </w:rPr>
        <w:t xml:space="preserve"> </w:t>
      </w:r>
      <w:r>
        <w:t>ultra-popular</w:t>
      </w:r>
      <w:r>
        <w:rPr>
          <w:spacing w:val="-9"/>
        </w:rPr>
        <w:t xml:space="preserve"> </w:t>
      </w:r>
      <w:r>
        <w:t>“Flappy</w:t>
      </w:r>
      <w:r>
        <w:rPr>
          <w:spacing w:val="-9"/>
        </w:rPr>
        <w:t xml:space="preserve"> </w:t>
      </w:r>
      <w:r>
        <w:t>Bird”</w:t>
      </w:r>
      <w:r>
        <w:rPr>
          <w:spacing w:val="-9"/>
        </w:rPr>
        <w:t xml:space="preserve"> </w:t>
      </w:r>
      <w:r>
        <w:t>game</w:t>
      </w:r>
      <w:r>
        <w:rPr>
          <w:spacing w:val="-9"/>
        </w:rPr>
        <w:t xml:space="preserve"> </w:t>
      </w:r>
      <w:r>
        <w:t>in</w:t>
      </w:r>
      <w:r>
        <w:rPr>
          <w:spacing w:val="-9"/>
        </w:rPr>
        <w:t xml:space="preserve"> </w:t>
      </w:r>
      <w:r>
        <w:t>2013;</w:t>
      </w:r>
      <w:r>
        <w:rPr>
          <w:spacing w:val="-9"/>
        </w:rPr>
        <w:t xml:space="preserve"> </w:t>
      </w:r>
      <w:r>
        <w:t>although</w:t>
      </w:r>
      <w:r>
        <w:rPr>
          <w:spacing w:val="-9"/>
        </w:rPr>
        <w:t xml:space="preserve"> </w:t>
      </w:r>
      <w:r>
        <w:t>he reportedly</w:t>
      </w:r>
      <w:r>
        <w:rPr>
          <w:spacing w:val="-4"/>
        </w:rPr>
        <w:t xml:space="preserve"> </w:t>
      </w:r>
      <w:r>
        <w:t>earned</w:t>
      </w:r>
      <w:r>
        <w:rPr>
          <w:spacing w:val="-4"/>
        </w:rPr>
        <w:t xml:space="preserve"> </w:t>
      </w:r>
      <w:r>
        <w:t>as</w:t>
      </w:r>
      <w:r>
        <w:rPr>
          <w:spacing w:val="-4"/>
        </w:rPr>
        <w:t xml:space="preserve"> </w:t>
      </w:r>
      <w:r>
        <w:t>much</w:t>
      </w:r>
      <w:r>
        <w:rPr>
          <w:spacing w:val="-4"/>
        </w:rPr>
        <w:t xml:space="preserve"> </w:t>
      </w:r>
      <w:r>
        <w:t>as</w:t>
      </w:r>
      <w:r>
        <w:rPr>
          <w:spacing w:val="-4"/>
        </w:rPr>
        <w:t xml:space="preserve"> </w:t>
      </w:r>
      <w:r>
        <w:t>50,000</w:t>
      </w:r>
      <w:r>
        <w:rPr>
          <w:spacing w:val="-3"/>
        </w:rPr>
        <w:t xml:space="preserve"> </w:t>
      </w:r>
      <w:r>
        <w:t>a</w:t>
      </w:r>
      <w:r>
        <w:rPr>
          <w:spacing w:val="-4"/>
        </w:rPr>
        <w:t xml:space="preserve"> </w:t>
      </w:r>
      <w:r>
        <w:t>day</w:t>
      </w:r>
      <w:r>
        <w:rPr>
          <w:spacing w:val="-4"/>
        </w:rPr>
        <w:t xml:space="preserve"> </w:t>
      </w:r>
      <w:r>
        <w:t>from</w:t>
      </w:r>
      <w:r>
        <w:rPr>
          <w:spacing w:val="-4"/>
        </w:rPr>
        <w:t xml:space="preserve"> </w:t>
      </w:r>
      <w:r>
        <w:t>in-app</w:t>
      </w:r>
      <w:r>
        <w:rPr>
          <w:spacing w:val="-4"/>
        </w:rPr>
        <w:t xml:space="preserve"> </w:t>
      </w:r>
      <w:r>
        <w:t>advertising</w:t>
      </w:r>
      <w:r>
        <w:rPr>
          <w:spacing w:val="-3"/>
        </w:rPr>
        <w:t xml:space="preserve"> </w:t>
      </w:r>
      <w:r>
        <w:t>and</w:t>
      </w:r>
      <w:r>
        <w:rPr>
          <w:spacing w:val="-4"/>
        </w:rPr>
        <w:t xml:space="preserve"> </w:t>
      </w:r>
      <w:r>
        <w:t>purchases</w:t>
      </w:r>
      <w:r>
        <w:rPr>
          <w:spacing w:val="-4"/>
        </w:rPr>
        <w:t xml:space="preserve"> </w:t>
      </w:r>
      <w:r>
        <w:t>when</w:t>
      </w:r>
      <w:r>
        <w:rPr>
          <w:spacing w:val="-4"/>
        </w:rPr>
        <w:t xml:space="preserve"> </w:t>
      </w:r>
      <w:r>
        <w:t>the game</w:t>
      </w:r>
      <w:r>
        <w:rPr>
          <w:spacing w:val="-9"/>
        </w:rPr>
        <w:t xml:space="preserve"> </w:t>
      </w:r>
      <w:r>
        <w:t>became</w:t>
      </w:r>
      <w:r>
        <w:rPr>
          <w:spacing w:val="-9"/>
        </w:rPr>
        <w:t xml:space="preserve"> </w:t>
      </w:r>
      <w:r>
        <w:t>a</w:t>
      </w:r>
      <w:r>
        <w:rPr>
          <w:spacing w:val="-8"/>
        </w:rPr>
        <w:t xml:space="preserve"> </w:t>
      </w:r>
      <w:r>
        <w:t>smash</w:t>
      </w:r>
      <w:r>
        <w:rPr>
          <w:spacing w:val="-9"/>
        </w:rPr>
        <w:t xml:space="preserve"> </w:t>
      </w:r>
      <w:r>
        <w:t>hit,</w:t>
      </w:r>
      <w:r>
        <w:rPr>
          <w:spacing w:val="-9"/>
        </w:rPr>
        <w:t xml:space="preserve"> </w:t>
      </w:r>
      <w:r>
        <w:t>app</w:t>
      </w:r>
      <w:r>
        <w:rPr>
          <w:spacing w:val="-8"/>
        </w:rPr>
        <w:t xml:space="preserve"> </w:t>
      </w:r>
      <w:r>
        <w:t>stores</w:t>
      </w:r>
      <w:r>
        <w:rPr>
          <w:spacing w:val="-9"/>
        </w:rPr>
        <w:t xml:space="preserve"> </w:t>
      </w:r>
      <w:r>
        <w:t>were</w:t>
      </w:r>
      <w:r>
        <w:rPr>
          <w:spacing w:val="-8"/>
        </w:rPr>
        <w:t xml:space="preserve"> </w:t>
      </w:r>
      <w:r>
        <w:t>soon</w:t>
      </w:r>
      <w:r>
        <w:rPr>
          <w:spacing w:val="-9"/>
        </w:rPr>
        <w:t xml:space="preserve"> </w:t>
      </w:r>
      <w:r>
        <w:t>flooded</w:t>
      </w:r>
      <w:r>
        <w:rPr>
          <w:spacing w:val="-9"/>
        </w:rPr>
        <w:t xml:space="preserve"> </w:t>
      </w:r>
      <w:r>
        <w:t>with</w:t>
      </w:r>
      <w:r>
        <w:rPr>
          <w:spacing w:val="-8"/>
        </w:rPr>
        <w:t xml:space="preserve"> </w:t>
      </w:r>
      <w:r>
        <w:t>dozens</w:t>
      </w:r>
      <w:r>
        <w:rPr>
          <w:spacing w:val="-9"/>
        </w:rPr>
        <w:t xml:space="preserve"> </w:t>
      </w:r>
      <w:r>
        <w:t>of</w:t>
      </w:r>
      <w:r>
        <w:rPr>
          <w:spacing w:val="-8"/>
        </w:rPr>
        <w:t xml:space="preserve"> </w:t>
      </w:r>
      <w:r>
        <w:t>(often</w:t>
      </w:r>
      <w:r>
        <w:rPr>
          <w:spacing w:val="-9"/>
        </w:rPr>
        <w:t xml:space="preserve"> </w:t>
      </w:r>
      <w:r>
        <w:t>poorly-made) clones. Due to the expansion and competition among the market we chose to do research relevant</w:t>
      </w:r>
      <w:r>
        <w:rPr>
          <w:spacing w:val="9"/>
        </w:rPr>
        <w:t xml:space="preserve"> </w:t>
      </w:r>
      <w:r>
        <w:t>to</w:t>
      </w:r>
      <w:r>
        <w:rPr>
          <w:spacing w:val="9"/>
        </w:rPr>
        <w:t xml:space="preserve"> </w:t>
      </w:r>
      <w:r>
        <w:t>this</w:t>
      </w:r>
      <w:r>
        <w:rPr>
          <w:spacing w:val="9"/>
        </w:rPr>
        <w:t xml:space="preserve"> </w:t>
      </w:r>
      <w:r>
        <w:t>sector</w:t>
      </w:r>
      <w:r>
        <w:rPr>
          <w:spacing w:val="10"/>
        </w:rPr>
        <w:t xml:space="preserve"> </w:t>
      </w:r>
      <w:r>
        <w:t>so</w:t>
      </w:r>
      <w:r>
        <w:rPr>
          <w:spacing w:val="9"/>
        </w:rPr>
        <w:t xml:space="preserve"> </w:t>
      </w:r>
      <w:r>
        <w:t>we</w:t>
      </w:r>
      <w:r>
        <w:rPr>
          <w:spacing w:val="9"/>
        </w:rPr>
        <w:t xml:space="preserve"> </w:t>
      </w:r>
      <w:r>
        <w:t>did</w:t>
      </w:r>
      <w:r>
        <w:rPr>
          <w:spacing w:val="10"/>
        </w:rPr>
        <w:t xml:space="preserve"> </w:t>
      </w:r>
      <w:r>
        <w:t>a</w:t>
      </w:r>
      <w:r>
        <w:rPr>
          <w:spacing w:val="9"/>
        </w:rPr>
        <w:t xml:space="preserve"> </w:t>
      </w:r>
      <w:r>
        <w:t>thorough</w:t>
      </w:r>
      <w:r>
        <w:rPr>
          <w:spacing w:val="9"/>
        </w:rPr>
        <w:t xml:space="preserve"> </w:t>
      </w:r>
      <w:r>
        <w:t>analysis</w:t>
      </w:r>
      <w:r>
        <w:rPr>
          <w:spacing w:val="9"/>
        </w:rPr>
        <w:t xml:space="preserve"> </w:t>
      </w:r>
      <w:r>
        <w:t>of</w:t>
      </w:r>
      <w:r>
        <w:rPr>
          <w:spacing w:val="10"/>
        </w:rPr>
        <w:t xml:space="preserve"> </w:t>
      </w:r>
      <w:r>
        <w:t>our</w:t>
      </w:r>
      <w:r>
        <w:rPr>
          <w:spacing w:val="9"/>
        </w:rPr>
        <w:t xml:space="preserve"> </w:t>
      </w:r>
      <w:r>
        <w:t>data</w:t>
      </w:r>
      <w:r>
        <w:rPr>
          <w:spacing w:val="9"/>
        </w:rPr>
        <w:t xml:space="preserve"> </w:t>
      </w:r>
      <w:r>
        <w:t>of</w:t>
      </w:r>
      <w:r>
        <w:rPr>
          <w:spacing w:val="10"/>
        </w:rPr>
        <w:t xml:space="preserve"> </w:t>
      </w:r>
      <w:r>
        <w:t>Google</w:t>
      </w:r>
      <w:r>
        <w:rPr>
          <w:spacing w:val="9"/>
        </w:rPr>
        <w:t xml:space="preserve"> </w:t>
      </w:r>
      <w:r>
        <w:t>Play</w:t>
      </w:r>
      <w:r>
        <w:rPr>
          <w:spacing w:val="9"/>
        </w:rPr>
        <w:t xml:space="preserve"> </w:t>
      </w:r>
      <w:r>
        <w:t>Store</w:t>
      </w:r>
      <w:r>
        <w:rPr>
          <w:spacing w:val="9"/>
        </w:rPr>
        <w:t xml:space="preserve"> </w:t>
      </w:r>
      <w:r>
        <w:t>and</w:t>
      </w:r>
    </w:p>
    <w:p w:rsidR="00C919C6" w:rsidRDefault="00C919C6">
      <w:pPr>
        <w:spacing w:line="302" w:lineRule="auto"/>
        <w:jc w:val="both"/>
        <w:sectPr w:rsidR="00C919C6">
          <w:headerReference w:type="default" r:id="rId16"/>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407" w:right="646" w:firstLine="8"/>
        <w:jc w:val="both"/>
      </w:pPr>
      <w:r>
        <w:t>came up with our own defined success metric which we think will be a big contribution</w:t>
      </w:r>
      <w:r>
        <w:rPr>
          <w:spacing w:val="-33"/>
        </w:rPr>
        <w:t xml:space="preserve"> </w:t>
      </w:r>
      <w:r>
        <w:t>for the developers as through this they will get to know their success rate and will be able to decide what feature needs to be maintained or which one needs to be modified according to the current state of their app. Our main motive for this research was to find something meaningful</w:t>
      </w:r>
      <w:r>
        <w:rPr>
          <w:spacing w:val="-11"/>
        </w:rPr>
        <w:t xml:space="preserve"> </w:t>
      </w:r>
      <w:r>
        <w:t>throughout</w:t>
      </w:r>
      <w:r>
        <w:rPr>
          <w:spacing w:val="-10"/>
        </w:rPr>
        <w:t xml:space="preserve"> </w:t>
      </w:r>
      <w:r>
        <w:t>the</w:t>
      </w:r>
      <w:r>
        <w:rPr>
          <w:spacing w:val="-11"/>
        </w:rPr>
        <w:t xml:space="preserve"> </w:t>
      </w:r>
      <w:r>
        <w:t>analysis</w:t>
      </w:r>
      <w:r>
        <w:rPr>
          <w:spacing w:val="-9"/>
        </w:rPr>
        <w:t xml:space="preserve"> </w:t>
      </w:r>
      <w:r>
        <w:t>that</w:t>
      </w:r>
      <w:r>
        <w:rPr>
          <w:spacing w:val="-11"/>
        </w:rPr>
        <w:t xml:space="preserve"> </w:t>
      </w:r>
      <w:r>
        <w:t>might</w:t>
      </w:r>
      <w:r>
        <w:rPr>
          <w:spacing w:val="-10"/>
        </w:rPr>
        <w:t xml:space="preserve"> </w:t>
      </w:r>
      <w:r>
        <w:t>matter</w:t>
      </w:r>
      <w:r>
        <w:rPr>
          <w:spacing w:val="-10"/>
        </w:rPr>
        <w:t xml:space="preserve"> </w:t>
      </w:r>
      <w:r>
        <w:t>to</w:t>
      </w:r>
      <w:r>
        <w:rPr>
          <w:spacing w:val="-11"/>
        </w:rPr>
        <w:t xml:space="preserve"> </w:t>
      </w:r>
      <w:r>
        <w:t>the</w:t>
      </w:r>
      <w:r>
        <w:rPr>
          <w:spacing w:val="-10"/>
        </w:rPr>
        <w:t xml:space="preserve"> </w:t>
      </w:r>
      <w:r>
        <w:t>developing</w:t>
      </w:r>
      <w:r>
        <w:rPr>
          <w:spacing w:val="-10"/>
        </w:rPr>
        <w:t xml:space="preserve"> </w:t>
      </w:r>
      <w:r>
        <w:t>community</w:t>
      </w:r>
      <w:r>
        <w:rPr>
          <w:spacing w:val="-11"/>
        </w:rPr>
        <w:t xml:space="preserve"> </w:t>
      </w:r>
      <w:r>
        <w:t>or</w:t>
      </w:r>
      <w:r>
        <w:rPr>
          <w:spacing w:val="-10"/>
        </w:rPr>
        <w:t xml:space="preserve"> </w:t>
      </w:r>
      <w:r>
        <w:t>to</w:t>
      </w:r>
      <w:r>
        <w:rPr>
          <w:spacing w:val="-11"/>
        </w:rPr>
        <w:t xml:space="preserve"> </w:t>
      </w:r>
      <w:r>
        <w:t xml:space="preserve">the end users. Many Researchers did research on topics like predicting store rating, sentiment rating, version rating, and many other analyses </w:t>
      </w:r>
      <w:r>
        <w:rPr>
          <w:spacing w:val="-3"/>
        </w:rPr>
        <w:t xml:space="preserve">have </w:t>
      </w:r>
      <w:r>
        <w:t>been done previously using the data from</w:t>
      </w:r>
      <w:r>
        <w:rPr>
          <w:spacing w:val="-9"/>
        </w:rPr>
        <w:t xml:space="preserve"> </w:t>
      </w:r>
      <w:r>
        <w:t>Google</w:t>
      </w:r>
      <w:r>
        <w:rPr>
          <w:spacing w:val="-8"/>
        </w:rPr>
        <w:t xml:space="preserve"> </w:t>
      </w:r>
      <w:r>
        <w:t>Play</w:t>
      </w:r>
      <w:r>
        <w:rPr>
          <w:spacing w:val="-8"/>
        </w:rPr>
        <w:t xml:space="preserve"> </w:t>
      </w:r>
      <w:r>
        <w:t>Store,</w:t>
      </w:r>
      <w:r>
        <w:rPr>
          <w:spacing w:val="-8"/>
        </w:rPr>
        <w:t xml:space="preserve"> </w:t>
      </w:r>
      <w:r>
        <w:rPr>
          <w:spacing w:val="-4"/>
        </w:rPr>
        <w:t>however,</w:t>
      </w:r>
      <w:r>
        <w:rPr>
          <w:spacing w:val="-8"/>
        </w:rPr>
        <w:t xml:space="preserve"> </w:t>
      </w:r>
      <w:r>
        <w:t>very</w:t>
      </w:r>
      <w:r>
        <w:rPr>
          <w:spacing w:val="-8"/>
        </w:rPr>
        <w:t xml:space="preserve"> </w:t>
      </w:r>
      <w:r>
        <w:t>few</w:t>
      </w:r>
      <w:r>
        <w:rPr>
          <w:spacing w:val="-8"/>
        </w:rPr>
        <w:t xml:space="preserve"> </w:t>
      </w:r>
      <w:r>
        <w:t>types</w:t>
      </w:r>
      <w:r>
        <w:rPr>
          <w:spacing w:val="-8"/>
        </w:rPr>
        <w:t xml:space="preserve"> </w:t>
      </w:r>
      <w:r>
        <w:t>of</w:t>
      </w:r>
      <w:r>
        <w:rPr>
          <w:spacing w:val="-8"/>
        </w:rPr>
        <w:t xml:space="preserve"> </w:t>
      </w:r>
      <w:r>
        <w:t>research</w:t>
      </w:r>
      <w:r>
        <w:rPr>
          <w:spacing w:val="-8"/>
        </w:rPr>
        <w:t xml:space="preserve"> </w:t>
      </w:r>
      <w:r>
        <w:rPr>
          <w:spacing w:val="-3"/>
        </w:rPr>
        <w:t>have</w:t>
      </w:r>
      <w:r>
        <w:rPr>
          <w:spacing w:val="-8"/>
        </w:rPr>
        <w:t xml:space="preserve"> </w:t>
      </w:r>
      <w:r>
        <w:t>been</w:t>
      </w:r>
      <w:r>
        <w:rPr>
          <w:spacing w:val="-8"/>
        </w:rPr>
        <w:t xml:space="preserve"> </w:t>
      </w:r>
      <w:r>
        <w:t>conducted</w:t>
      </w:r>
      <w:r>
        <w:rPr>
          <w:spacing w:val="-8"/>
        </w:rPr>
        <w:t xml:space="preserve"> </w:t>
      </w:r>
      <w:r>
        <w:t>based</w:t>
      </w:r>
      <w:r>
        <w:rPr>
          <w:spacing w:val="-9"/>
        </w:rPr>
        <w:t xml:space="preserve"> </w:t>
      </w:r>
      <w:r>
        <w:t xml:space="preserve">on the topic we </w:t>
      </w:r>
      <w:r>
        <w:rPr>
          <w:spacing w:val="-3"/>
        </w:rPr>
        <w:t xml:space="preserve">have </w:t>
      </w:r>
      <w:r>
        <w:t>chosen, therefore, we found this topic more convincing for our research work and proceeded with</w:t>
      </w:r>
      <w:r>
        <w:rPr>
          <w:spacing w:val="-5"/>
        </w:rPr>
        <w:t xml:space="preserve"> </w:t>
      </w:r>
      <w:r>
        <w:t>this.</w:t>
      </w:r>
    </w:p>
    <w:p w:rsidR="00C919C6" w:rsidRDefault="00C919C6">
      <w:pPr>
        <w:pStyle w:val="TableParagraph"/>
        <w:spacing w:before="3"/>
        <w:rPr>
          <w:sz w:val="39"/>
        </w:rPr>
      </w:pPr>
    </w:p>
    <w:p w:rsidR="00C919C6" w:rsidRDefault="00F83727">
      <w:pPr>
        <w:pStyle w:val="Heading2"/>
        <w:numPr>
          <w:ilvl w:val="1"/>
          <w:numId w:val="16"/>
        </w:numPr>
        <w:tabs>
          <w:tab w:val="left" w:pos="1190"/>
          <w:tab w:val="left" w:pos="1191"/>
        </w:tabs>
        <w:spacing w:before="1"/>
        <w:jc w:val="left"/>
      </w:pPr>
      <w:bookmarkStart w:id="7" w:name="1.3_Problem_Statement"/>
      <w:bookmarkEnd w:id="7"/>
      <w:r>
        <w:t>Problem</w:t>
      </w:r>
      <w:r>
        <w:rPr>
          <w:spacing w:val="1"/>
        </w:rPr>
        <w:t xml:space="preserve"> </w:t>
      </w:r>
      <w:r>
        <w:t>Statement</w:t>
      </w:r>
    </w:p>
    <w:p w:rsidR="00C919C6" w:rsidRDefault="00F83727">
      <w:pPr>
        <w:pStyle w:val="TableParagraph"/>
        <w:spacing w:before="296" w:line="302" w:lineRule="auto"/>
        <w:ind w:left="407" w:right="608" w:firstLine="1"/>
        <w:jc w:val="both"/>
      </w:pPr>
      <w:r>
        <w:t>The</w:t>
      </w:r>
      <w:r>
        <w:rPr>
          <w:spacing w:val="-29"/>
        </w:rPr>
        <w:t xml:space="preserve"> </w:t>
      </w:r>
      <w:r>
        <w:t>expansion</w:t>
      </w:r>
      <w:r>
        <w:rPr>
          <w:spacing w:val="-30"/>
        </w:rPr>
        <w:t xml:space="preserve"> </w:t>
      </w:r>
      <w:r>
        <w:t>of</w:t>
      </w:r>
      <w:r>
        <w:rPr>
          <w:spacing w:val="-29"/>
        </w:rPr>
        <w:t xml:space="preserve"> </w:t>
      </w:r>
      <w:r>
        <w:t>smart</w:t>
      </w:r>
      <w:r>
        <w:rPr>
          <w:spacing w:val="-28"/>
        </w:rPr>
        <w:t xml:space="preserve"> </w:t>
      </w:r>
      <w:r>
        <w:t>phones</w:t>
      </w:r>
      <w:r>
        <w:rPr>
          <w:spacing w:val="-29"/>
        </w:rPr>
        <w:t xml:space="preserve"> </w:t>
      </w:r>
      <w:r>
        <w:t>is</w:t>
      </w:r>
      <w:r>
        <w:rPr>
          <w:spacing w:val="-29"/>
        </w:rPr>
        <w:t xml:space="preserve"> </w:t>
      </w:r>
      <w:r>
        <w:t>driving</w:t>
      </w:r>
      <w:r>
        <w:rPr>
          <w:spacing w:val="-29"/>
        </w:rPr>
        <w:t xml:space="preserve"> </w:t>
      </w:r>
      <w:r>
        <w:t>the</w:t>
      </w:r>
      <w:r>
        <w:rPr>
          <w:spacing w:val="-29"/>
        </w:rPr>
        <w:t xml:space="preserve"> </w:t>
      </w:r>
      <w:r>
        <w:t>fast</w:t>
      </w:r>
      <w:r>
        <w:rPr>
          <w:spacing w:val="-28"/>
        </w:rPr>
        <w:t xml:space="preserve"> </w:t>
      </w:r>
      <w:r>
        <w:t>development</w:t>
      </w:r>
      <w:r>
        <w:rPr>
          <w:spacing w:val="-29"/>
        </w:rPr>
        <w:t xml:space="preserve"> </w:t>
      </w:r>
      <w:r>
        <w:t>of</w:t>
      </w:r>
      <w:r>
        <w:rPr>
          <w:spacing w:val="-29"/>
        </w:rPr>
        <w:t xml:space="preserve"> </w:t>
      </w:r>
      <w:r>
        <w:t>mobile</w:t>
      </w:r>
      <w:r>
        <w:rPr>
          <w:spacing w:val="-29"/>
        </w:rPr>
        <w:t xml:space="preserve"> </w:t>
      </w:r>
      <w:r>
        <w:t>app</w:t>
      </w:r>
      <w:r>
        <w:rPr>
          <w:spacing w:val="-29"/>
        </w:rPr>
        <w:t xml:space="preserve"> </w:t>
      </w:r>
      <w:r>
        <w:t>stores.</w:t>
      </w:r>
      <w:r>
        <w:rPr>
          <w:spacing w:val="-14"/>
        </w:rPr>
        <w:t xml:space="preserve"> </w:t>
      </w:r>
      <w:r>
        <w:t xml:space="preserve">Currently, the two largest global platforms for app distribution are Apple’s App Store (for iOS users) and Google play store (official app store for the Android OS). For our research, we </w:t>
      </w:r>
      <w:r>
        <w:rPr>
          <w:spacing w:val="-3"/>
        </w:rPr>
        <w:t xml:space="preserve">have </w:t>
      </w:r>
      <w:r>
        <w:t>picked</w:t>
      </w:r>
      <w:r>
        <w:rPr>
          <w:spacing w:val="-10"/>
        </w:rPr>
        <w:t xml:space="preserve"> </w:t>
      </w:r>
      <w:r>
        <w:t>Google</w:t>
      </w:r>
      <w:r>
        <w:rPr>
          <w:spacing w:val="-9"/>
        </w:rPr>
        <w:t xml:space="preserve"> </w:t>
      </w:r>
      <w:r>
        <w:t>play</w:t>
      </w:r>
      <w:r>
        <w:rPr>
          <w:spacing w:val="-10"/>
        </w:rPr>
        <w:t xml:space="preserve"> </w:t>
      </w:r>
      <w:r>
        <w:t>store</w:t>
      </w:r>
      <w:r>
        <w:rPr>
          <w:spacing w:val="-9"/>
        </w:rPr>
        <w:t xml:space="preserve"> </w:t>
      </w:r>
      <w:r>
        <w:t>and</w:t>
      </w:r>
      <w:r>
        <w:rPr>
          <w:spacing w:val="-10"/>
        </w:rPr>
        <w:t xml:space="preserve"> </w:t>
      </w:r>
      <w:r>
        <w:t>did</w:t>
      </w:r>
      <w:r>
        <w:rPr>
          <w:spacing w:val="-9"/>
        </w:rPr>
        <w:t xml:space="preserve"> </w:t>
      </w:r>
      <w:r>
        <w:t>a</w:t>
      </w:r>
      <w:r>
        <w:rPr>
          <w:spacing w:val="-9"/>
        </w:rPr>
        <w:t xml:space="preserve"> </w:t>
      </w:r>
      <w:r>
        <w:t>thorough</w:t>
      </w:r>
      <w:r>
        <w:rPr>
          <w:spacing w:val="-10"/>
        </w:rPr>
        <w:t xml:space="preserve"> </w:t>
      </w:r>
      <w:r>
        <w:t>analysis</w:t>
      </w:r>
      <w:r>
        <w:rPr>
          <w:spacing w:val="-9"/>
        </w:rPr>
        <w:t xml:space="preserve"> </w:t>
      </w:r>
      <w:r>
        <w:t>of</w:t>
      </w:r>
      <w:r>
        <w:rPr>
          <w:spacing w:val="-10"/>
        </w:rPr>
        <w:t xml:space="preserve"> </w:t>
      </w:r>
      <w:r>
        <w:t>its</w:t>
      </w:r>
      <w:r>
        <w:rPr>
          <w:spacing w:val="-9"/>
        </w:rPr>
        <w:t xml:space="preserve"> </w:t>
      </w:r>
      <w:r>
        <w:t>features</w:t>
      </w:r>
      <w:r>
        <w:rPr>
          <w:spacing w:val="-9"/>
        </w:rPr>
        <w:t xml:space="preserve"> </w:t>
      </w:r>
      <w:r>
        <w:t>that</w:t>
      </w:r>
      <w:r>
        <w:rPr>
          <w:spacing w:val="-10"/>
        </w:rPr>
        <w:t xml:space="preserve"> </w:t>
      </w:r>
      <w:r>
        <w:t>were</w:t>
      </w:r>
      <w:r>
        <w:rPr>
          <w:spacing w:val="-9"/>
        </w:rPr>
        <w:t xml:space="preserve"> </w:t>
      </w:r>
      <w:r>
        <w:t>available</w:t>
      </w:r>
      <w:r>
        <w:rPr>
          <w:spacing w:val="-10"/>
        </w:rPr>
        <w:t xml:space="preserve"> </w:t>
      </w:r>
      <w:r>
        <w:t>to</w:t>
      </w:r>
      <w:r>
        <w:rPr>
          <w:spacing w:val="-9"/>
        </w:rPr>
        <w:t xml:space="preserve"> </w:t>
      </w:r>
      <w:r>
        <w:t>us for</w:t>
      </w:r>
      <w:r>
        <w:rPr>
          <w:spacing w:val="-15"/>
        </w:rPr>
        <w:t xml:space="preserve"> </w:t>
      </w:r>
      <w:r>
        <w:t>predicting</w:t>
      </w:r>
      <w:r>
        <w:rPr>
          <w:spacing w:val="-15"/>
        </w:rPr>
        <w:t xml:space="preserve"> </w:t>
      </w:r>
      <w:r>
        <w:t>the</w:t>
      </w:r>
      <w:r>
        <w:rPr>
          <w:spacing w:val="-15"/>
        </w:rPr>
        <w:t xml:space="preserve"> </w:t>
      </w:r>
      <w:r>
        <w:t>success</w:t>
      </w:r>
      <w:r>
        <w:rPr>
          <w:spacing w:val="-14"/>
        </w:rPr>
        <w:t xml:space="preserve"> </w:t>
      </w:r>
      <w:r>
        <w:t>of</w:t>
      </w:r>
      <w:r>
        <w:rPr>
          <w:spacing w:val="-15"/>
        </w:rPr>
        <w:t xml:space="preserve"> </w:t>
      </w:r>
      <w:r>
        <w:t>a</w:t>
      </w:r>
      <w:r>
        <w:rPr>
          <w:spacing w:val="-15"/>
        </w:rPr>
        <w:t xml:space="preserve"> </w:t>
      </w:r>
      <w:r>
        <w:t>particular</w:t>
      </w:r>
      <w:r>
        <w:rPr>
          <w:spacing w:val="-14"/>
        </w:rPr>
        <w:t xml:space="preserve"> </w:t>
      </w:r>
      <w:r>
        <w:t>app.</w:t>
      </w:r>
      <w:r>
        <w:rPr>
          <w:spacing w:val="-1"/>
        </w:rPr>
        <w:t xml:space="preserve"> </w:t>
      </w:r>
      <w:r>
        <w:t>But</w:t>
      </w:r>
      <w:r>
        <w:rPr>
          <w:spacing w:val="-15"/>
        </w:rPr>
        <w:t xml:space="preserve"> </w:t>
      </w:r>
      <w:r>
        <w:t>the</w:t>
      </w:r>
      <w:r>
        <w:rPr>
          <w:spacing w:val="-15"/>
        </w:rPr>
        <w:t xml:space="preserve"> </w:t>
      </w:r>
      <w:r>
        <w:t>question</w:t>
      </w:r>
      <w:r>
        <w:rPr>
          <w:spacing w:val="-14"/>
        </w:rPr>
        <w:t xml:space="preserve"> </w:t>
      </w:r>
      <w:r>
        <w:t>arises</w:t>
      </w:r>
      <w:r>
        <w:rPr>
          <w:spacing w:val="-15"/>
        </w:rPr>
        <w:t xml:space="preserve"> </w:t>
      </w:r>
      <w:r>
        <w:t>that,</w:t>
      </w:r>
      <w:r>
        <w:rPr>
          <w:spacing w:val="-14"/>
        </w:rPr>
        <w:t xml:space="preserve"> </w:t>
      </w:r>
      <w:r>
        <w:t>is</w:t>
      </w:r>
      <w:r>
        <w:rPr>
          <w:spacing w:val="-14"/>
        </w:rPr>
        <w:t xml:space="preserve"> </w:t>
      </w:r>
      <w:r>
        <w:t>it</w:t>
      </w:r>
      <w:r>
        <w:rPr>
          <w:spacing w:val="-15"/>
        </w:rPr>
        <w:t xml:space="preserve"> </w:t>
      </w:r>
      <w:r>
        <w:rPr>
          <w:spacing w:val="-3"/>
        </w:rPr>
        <w:t>even</w:t>
      </w:r>
      <w:r>
        <w:rPr>
          <w:spacing w:val="-15"/>
        </w:rPr>
        <w:t xml:space="preserve"> </w:t>
      </w:r>
      <w:r>
        <w:t>necessary to</w:t>
      </w:r>
      <w:r>
        <w:rPr>
          <w:spacing w:val="-11"/>
        </w:rPr>
        <w:t xml:space="preserve"> </w:t>
      </w:r>
      <w:r>
        <w:t>do</w:t>
      </w:r>
      <w:r>
        <w:rPr>
          <w:spacing w:val="-11"/>
        </w:rPr>
        <w:t xml:space="preserve"> </w:t>
      </w:r>
      <w:r>
        <w:t>so?</w:t>
      </w:r>
      <w:r>
        <w:rPr>
          <w:spacing w:val="3"/>
        </w:rPr>
        <w:t xml:space="preserve"> </w:t>
      </w:r>
      <w:r>
        <w:rPr>
          <w:spacing w:val="-4"/>
        </w:rPr>
        <w:t>Well,</w:t>
      </w:r>
      <w:r>
        <w:rPr>
          <w:spacing w:val="-11"/>
        </w:rPr>
        <w:t xml:space="preserve"> </w:t>
      </w:r>
      <w:r>
        <w:t>the</w:t>
      </w:r>
      <w:r>
        <w:rPr>
          <w:spacing w:val="-10"/>
        </w:rPr>
        <w:t xml:space="preserve"> </w:t>
      </w:r>
      <w:r>
        <w:t>answer</w:t>
      </w:r>
      <w:r>
        <w:rPr>
          <w:spacing w:val="-11"/>
        </w:rPr>
        <w:t xml:space="preserve"> </w:t>
      </w:r>
      <w:r>
        <w:t>is</w:t>
      </w:r>
      <w:r>
        <w:rPr>
          <w:spacing w:val="-11"/>
        </w:rPr>
        <w:t xml:space="preserve"> </w:t>
      </w:r>
      <w:r>
        <w:t>yes,</w:t>
      </w:r>
      <w:r>
        <w:rPr>
          <w:spacing w:val="-10"/>
        </w:rPr>
        <w:t xml:space="preserve"> </w:t>
      </w:r>
      <w:r>
        <w:t>that</w:t>
      </w:r>
      <w:r>
        <w:rPr>
          <w:spacing w:val="-11"/>
        </w:rPr>
        <w:t xml:space="preserve"> </w:t>
      </w:r>
      <w:r>
        <w:t>is</w:t>
      </w:r>
      <w:r>
        <w:rPr>
          <w:spacing w:val="-10"/>
        </w:rPr>
        <w:t xml:space="preserve"> </w:t>
      </w:r>
      <w:r>
        <w:t>because</w:t>
      </w:r>
      <w:r>
        <w:rPr>
          <w:spacing w:val="-11"/>
        </w:rPr>
        <w:t xml:space="preserve"> </w:t>
      </w:r>
      <w:r>
        <w:t>an</w:t>
      </w:r>
      <w:r>
        <w:rPr>
          <w:spacing w:val="-10"/>
        </w:rPr>
        <w:t xml:space="preserve"> </w:t>
      </w:r>
      <w:r>
        <w:t>average</w:t>
      </w:r>
      <w:r>
        <w:rPr>
          <w:spacing w:val="-11"/>
        </w:rPr>
        <w:t xml:space="preserve"> </w:t>
      </w:r>
      <w:r>
        <w:t>of</w:t>
      </w:r>
      <w:r>
        <w:rPr>
          <w:spacing w:val="-10"/>
        </w:rPr>
        <w:t xml:space="preserve"> </w:t>
      </w:r>
      <w:r>
        <w:t>6,140</w:t>
      </w:r>
      <w:r>
        <w:rPr>
          <w:spacing w:val="-11"/>
        </w:rPr>
        <w:t xml:space="preserve"> </w:t>
      </w:r>
      <w:r>
        <w:t>mobile</w:t>
      </w:r>
      <w:r>
        <w:rPr>
          <w:spacing w:val="-10"/>
        </w:rPr>
        <w:t xml:space="preserve"> </w:t>
      </w:r>
      <w:r>
        <w:t>apps</w:t>
      </w:r>
      <w:r>
        <w:rPr>
          <w:spacing w:val="-11"/>
        </w:rPr>
        <w:t xml:space="preserve"> </w:t>
      </w:r>
      <w:r>
        <w:t>is</w:t>
      </w:r>
      <w:r>
        <w:rPr>
          <w:spacing w:val="-10"/>
        </w:rPr>
        <w:t xml:space="preserve"> </w:t>
      </w:r>
      <w:r>
        <w:t xml:space="preserve">released through the Google Play Store </w:t>
      </w:r>
      <w:r>
        <w:rPr>
          <w:spacing w:val="-3"/>
        </w:rPr>
        <w:t xml:space="preserve">every </w:t>
      </w:r>
      <w:r>
        <w:rPr>
          <w:spacing w:val="-4"/>
        </w:rPr>
        <w:t xml:space="preserve">day, </w:t>
      </w:r>
      <w:r>
        <w:t>according to the statistics shown by the Statista in their recent report where all the app in together compete for user attention [</w:t>
      </w:r>
      <w:hyperlink w:anchor="_bookmark59" w:history="1">
        <w:r>
          <w:t>2</w:t>
        </w:r>
      </w:hyperlink>
      <w:r>
        <w:t>]. And the number of available apps in the Google play store is estimated to be around 2.6 million applications in March 2018 subsequent to outperforming 1 million apps in July 2013 [</w:t>
      </w:r>
      <w:hyperlink w:anchor="_bookmark58" w:history="1">
        <w:r>
          <w:t>1</w:t>
        </w:r>
      </w:hyperlink>
      <w:r>
        <w:t xml:space="preserve">]. The huge number of apps in the play store and the numbers of the app released </w:t>
      </w:r>
      <w:r>
        <w:rPr>
          <w:spacing w:val="-3"/>
        </w:rPr>
        <w:t xml:space="preserve">every </w:t>
      </w:r>
      <w:r>
        <w:t xml:space="preserve">day make it quite competitive for the app developers, the companies who are building an </w:t>
      </w:r>
      <w:proofErr w:type="gramStart"/>
      <w:r>
        <w:t>app  to</w:t>
      </w:r>
      <w:proofErr w:type="gramEnd"/>
      <w:r>
        <w:t xml:space="preserve"> come up with a unique idea that will definitely be bought by the end users. Because at the end of the day if the app does not perform well in the android market, then all the hard work</w:t>
      </w:r>
      <w:r>
        <w:rPr>
          <w:spacing w:val="-8"/>
        </w:rPr>
        <w:t xml:space="preserve"> </w:t>
      </w:r>
      <w:r>
        <w:t>behind</w:t>
      </w:r>
      <w:r>
        <w:rPr>
          <w:spacing w:val="-7"/>
        </w:rPr>
        <w:t xml:space="preserve"> </w:t>
      </w:r>
      <w:r>
        <w:t>building</w:t>
      </w:r>
      <w:r>
        <w:rPr>
          <w:spacing w:val="-7"/>
        </w:rPr>
        <w:t xml:space="preserve"> </w:t>
      </w:r>
      <w:r>
        <w:t>the</w:t>
      </w:r>
      <w:r>
        <w:rPr>
          <w:spacing w:val="-7"/>
        </w:rPr>
        <w:t xml:space="preserve"> </w:t>
      </w:r>
      <w:r>
        <w:t>app</w:t>
      </w:r>
      <w:r>
        <w:rPr>
          <w:spacing w:val="-7"/>
        </w:rPr>
        <w:t xml:space="preserve"> </w:t>
      </w:r>
      <w:r>
        <w:t>will</w:t>
      </w:r>
      <w:r>
        <w:rPr>
          <w:spacing w:val="-7"/>
        </w:rPr>
        <w:t xml:space="preserve"> </w:t>
      </w:r>
      <w:r>
        <w:t>go</w:t>
      </w:r>
      <w:r>
        <w:rPr>
          <w:spacing w:val="-7"/>
        </w:rPr>
        <w:t xml:space="preserve"> </w:t>
      </w:r>
      <w:r>
        <w:t>in</w:t>
      </w:r>
      <w:r>
        <w:rPr>
          <w:spacing w:val="-8"/>
        </w:rPr>
        <w:t xml:space="preserve"> </w:t>
      </w:r>
      <w:r>
        <w:t>vain.</w:t>
      </w:r>
      <w:r>
        <w:rPr>
          <w:spacing w:val="7"/>
        </w:rPr>
        <w:t xml:space="preserve"> </w:t>
      </w:r>
      <w:r>
        <w:t>As</w:t>
      </w:r>
      <w:r>
        <w:rPr>
          <w:spacing w:val="-7"/>
        </w:rPr>
        <w:t xml:space="preserve"> </w:t>
      </w:r>
      <w:r>
        <w:t>the</w:t>
      </w:r>
      <w:r>
        <w:rPr>
          <w:spacing w:val="-8"/>
        </w:rPr>
        <w:t xml:space="preserve"> </w:t>
      </w:r>
      <w:r>
        <w:t>mobile</w:t>
      </w:r>
      <w:r>
        <w:rPr>
          <w:spacing w:val="-7"/>
        </w:rPr>
        <w:t xml:space="preserve"> </w:t>
      </w:r>
      <w:r>
        <w:t>industry</w:t>
      </w:r>
      <w:r>
        <w:rPr>
          <w:spacing w:val="-7"/>
        </w:rPr>
        <w:t xml:space="preserve"> </w:t>
      </w:r>
      <w:r>
        <w:t>is</w:t>
      </w:r>
      <w:r>
        <w:rPr>
          <w:spacing w:val="-7"/>
        </w:rPr>
        <w:t xml:space="preserve"> </w:t>
      </w:r>
      <w:r>
        <w:t>growing</w:t>
      </w:r>
      <w:r>
        <w:rPr>
          <w:spacing w:val="-7"/>
        </w:rPr>
        <w:t xml:space="preserve"> </w:t>
      </w:r>
      <w:r>
        <w:t>rapidly</w:t>
      </w:r>
      <w:r>
        <w:rPr>
          <w:spacing w:val="-7"/>
        </w:rPr>
        <w:t xml:space="preserve"> </w:t>
      </w:r>
      <w:r>
        <w:t>it</w:t>
      </w:r>
      <w:r>
        <w:rPr>
          <w:spacing w:val="-7"/>
        </w:rPr>
        <w:t xml:space="preserve"> </w:t>
      </w:r>
      <w:r>
        <w:t xml:space="preserve">is increasing the </w:t>
      </w:r>
      <w:r>
        <w:rPr>
          <w:spacing w:val="-3"/>
        </w:rPr>
        <w:t xml:space="preserve">level </w:t>
      </w:r>
      <w:r>
        <w:t xml:space="preserve">of competition </w:t>
      </w:r>
      <w:r>
        <w:rPr>
          <w:spacing w:val="-4"/>
        </w:rPr>
        <w:t xml:space="preserve">however, </w:t>
      </w:r>
      <w:r>
        <w:t>increased competition also leads to increased chances of failure. So, the developers need to do enough research as an enormous amount of time, effort and the money are invested into the process, so business cannot afford an app failure. If we look into the history of the revenue growth of play store, then between 2016 and 2017, play store has seen a revenue growth of 34.2%,  with the percentage rise  in app downloads was 16.7% [</w:t>
      </w:r>
      <w:hyperlink w:anchor="_bookmark77" w:history="1">
        <w:r>
          <w:t>20</w:t>
        </w:r>
      </w:hyperlink>
      <w:r>
        <w:t>]. The app that is launched needs to generate revenue so that it can pay off the team of developers and help the company to make a profit and add money</w:t>
      </w:r>
      <w:r>
        <w:rPr>
          <w:spacing w:val="16"/>
        </w:rPr>
        <w:t xml:space="preserve"> </w:t>
      </w:r>
      <w:r>
        <w:t>to</w:t>
      </w:r>
      <w:r>
        <w:rPr>
          <w:spacing w:val="16"/>
        </w:rPr>
        <w:t xml:space="preserve"> </w:t>
      </w:r>
      <w:r>
        <w:t>its</w:t>
      </w:r>
      <w:r>
        <w:rPr>
          <w:spacing w:val="16"/>
        </w:rPr>
        <w:t xml:space="preserve"> </w:t>
      </w:r>
      <w:r>
        <w:t>capital.</w:t>
      </w:r>
      <w:r>
        <w:rPr>
          <w:spacing w:val="59"/>
        </w:rPr>
        <w:t xml:space="preserve"> </w:t>
      </w:r>
      <w:r>
        <w:rPr>
          <w:spacing w:val="-5"/>
        </w:rPr>
        <w:t>Well</w:t>
      </w:r>
      <w:r>
        <w:rPr>
          <w:spacing w:val="16"/>
        </w:rPr>
        <w:t xml:space="preserve"> </w:t>
      </w:r>
      <w:r>
        <w:t>the</w:t>
      </w:r>
      <w:r>
        <w:rPr>
          <w:spacing w:val="16"/>
        </w:rPr>
        <w:t xml:space="preserve"> </w:t>
      </w:r>
      <w:r>
        <w:t>developer</w:t>
      </w:r>
      <w:r>
        <w:rPr>
          <w:spacing w:val="16"/>
        </w:rPr>
        <w:t xml:space="preserve"> </w:t>
      </w:r>
      <w:r>
        <w:t>does</w:t>
      </w:r>
      <w:r>
        <w:rPr>
          <w:spacing w:val="17"/>
        </w:rPr>
        <w:t xml:space="preserve"> </w:t>
      </w:r>
      <w:r>
        <w:t>not</w:t>
      </w:r>
      <w:r>
        <w:rPr>
          <w:spacing w:val="16"/>
        </w:rPr>
        <w:t xml:space="preserve"> </w:t>
      </w:r>
      <w:r>
        <w:t>get</w:t>
      </w:r>
      <w:r>
        <w:rPr>
          <w:spacing w:val="16"/>
        </w:rPr>
        <w:t xml:space="preserve"> </w:t>
      </w:r>
      <w:r>
        <w:t>all</w:t>
      </w:r>
      <w:r>
        <w:rPr>
          <w:spacing w:val="17"/>
        </w:rPr>
        <w:t xml:space="preserve"> </w:t>
      </w:r>
      <w:r>
        <w:t>of</w:t>
      </w:r>
      <w:r>
        <w:rPr>
          <w:spacing w:val="16"/>
        </w:rPr>
        <w:t xml:space="preserve"> </w:t>
      </w:r>
      <w:r>
        <w:t>the</w:t>
      </w:r>
      <w:r>
        <w:rPr>
          <w:spacing w:val="16"/>
        </w:rPr>
        <w:t xml:space="preserve"> </w:t>
      </w:r>
      <w:r>
        <w:t>money</w:t>
      </w:r>
      <w:r>
        <w:rPr>
          <w:spacing w:val="16"/>
        </w:rPr>
        <w:t xml:space="preserve"> </w:t>
      </w:r>
      <w:r>
        <w:t>an</w:t>
      </w:r>
      <w:r>
        <w:rPr>
          <w:spacing w:val="17"/>
        </w:rPr>
        <w:t xml:space="preserve"> </w:t>
      </w:r>
      <w:r>
        <w:t>app</w:t>
      </w:r>
      <w:r>
        <w:rPr>
          <w:spacing w:val="16"/>
        </w:rPr>
        <w:t xml:space="preserve"> </w:t>
      </w:r>
      <w:r>
        <w:t>makes,</w:t>
      </w:r>
      <w:r>
        <w:rPr>
          <w:spacing w:val="20"/>
        </w:rPr>
        <w:t xml:space="preserve"> </w:t>
      </w:r>
      <w:r>
        <w:t>he</w:t>
      </w:r>
    </w:p>
    <w:p w:rsidR="00C919C6" w:rsidRDefault="00C919C6">
      <w:pPr>
        <w:spacing w:line="302" w:lineRule="auto"/>
        <w:jc w:val="both"/>
        <w:sectPr w:rsidR="00C919C6">
          <w:headerReference w:type="default" r:id="rId17"/>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24" w:right="892" w:firstLine="8"/>
        <w:jc w:val="both"/>
      </w:pPr>
      <w:r>
        <w:t>gets</w:t>
      </w:r>
      <w:r>
        <w:rPr>
          <w:spacing w:val="-7"/>
        </w:rPr>
        <w:t xml:space="preserve"> </w:t>
      </w:r>
      <w:r>
        <w:t>70%</w:t>
      </w:r>
      <w:r>
        <w:rPr>
          <w:spacing w:val="-6"/>
        </w:rPr>
        <w:t xml:space="preserve"> </w:t>
      </w:r>
      <w:r>
        <w:t>of</w:t>
      </w:r>
      <w:r>
        <w:rPr>
          <w:spacing w:val="-6"/>
        </w:rPr>
        <w:t xml:space="preserve"> </w:t>
      </w:r>
      <w:r>
        <w:t>the</w:t>
      </w:r>
      <w:r>
        <w:rPr>
          <w:spacing w:val="-6"/>
        </w:rPr>
        <w:t xml:space="preserve"> </w:t>
      </w:r>
      <w:r>
        <w:t>total</w:t>
      </w:r>
      <w:r>
        <w:rPr>
          <w:spacing w:val="-6"/>
        </w:rPr>
        <w:t xml:space="preserve"> </w:t>
      </w:r>
      <w:r>
        <w:t>money</w:t>
      </w:r>
      <w:r>
        <w:rPr>
          <w:spacing w:val="-7"/>
        </w:rPr>
        <w:t xml:space="preserve"> </w:t>
      </w:r>
      <w:r>
        <w:t>and</w:t>
      </w:r>
      <w:r>
        <w:rPr>
          <w:spacing w:val="-6"/>
        </w:rPr>
        <w:t xml:space="preserve"> </w:t>
      </w:r>
      <w:r>
        <w:t>play</w:t>
      </w:r>
      <w:r>
        <w:rPr>
          <w:spacing w:val="-6"/>
        </w:rPr>
        <w:t xml:space="preserve"> </w:t>
      </w:r>
      <w:r>
        <w:t>store</w:t>
      </w:r>
      <w:r>
        <w:rPr>
          <w:spacing w:val="-6"/>
        </w:rPr>
        <w:t xml:space="preserve"> </w:t>
      </w:r>
      <w:r>
        <w:t>keeps</w:t>
      </w:r>
      <w:r>
        <w:rPr>
          <w:spacing w:val="-6"/>
        </w:rPr>
        <w:t xml:space="preserve"> </w:t>
      </w:r>
      <w:r>
        <w:t>30</w:t>
      </w:r>
      <w:r>
        <w:rPr>
          <w:spacing w:val="-7"/>
        </w:rPr>
        <w:t xml:space="preserve"> </w:t>
      </w:r>
      <w:r>
        <w:t>%</w:t>
      </w:r>
      <w:r>
        <w:rPr>
          <w:spacing w:val="-6"/>
        </w:rPr>
        <w:t xml:space="preserve"> </w:t>
      </w:r>
      <w:r>
        <w:t>when</w:t>
      </w:r>
      <w:r>
        <w:rPr>
          <w:spacing w:val="-6"/>
        </w:rPr>
        <w:t xml:space="preserve"> </w:t>
      </w:r>
      <w:r>
        <w:t>the</w:t>
      </w:r>
      <w:r>
        <w:rPr>
          <w:spacing w:val="-6"/>
        </w:rPr>
        <w:t xml:space="preserve"> </w:t>
      </w:r>
      <w:r>
        <w:t>app</w:t>
      </w:r>
      <w:r>
        <w:rPr>
          <w:spacing w:val="-6"/>
        </w:rPr>
        <w:t xml:space="preserve"> </w:t>
      </w:r>
      <w:r>
        <w:t>is</w:t>
      </w:r>
      <w:r>
        <w:rPr>
          <w:spacing w:val="-7"/>
        </w:rPr>
        <w:t xml:space="preserve"> </w:t>
      </w:r>
      <w:r>
        <w:t>launched</w:t>
      </w:r>
      <w:r>
        <w:rPr>
          <w:spacing w:val="-6"/>
        </w:rPr>
        <w:t xml:space="preserve"> </w:t>
      </w:r>
      <w:r>
        <w:t>in</w:t>
      </w:r>
      <w:r>
        <w:rPr>
          <w:spacing w:val="-6"/>
        </w:rPr>
        <w:t xml:space="preserve"> </w:t>
      </w:r>
      <w:r>
        <w:t>the</w:t>
      </w:r>
      <w:r>
        <w:rPr>
          <w:spacing w:val="-6"/>
        </w:rPr>
        <w:t xml:space="preserve"> </w:t>
      </w:r>
      <w:r>
        <w:t>play store, and there is no minimum threshold when it comes to the amount that an application is to earn, any amount above 1$ gets credited to the account. Play store works on a 70:30 payment</w:t>
      </w:r>
      <w:r>
        <w:rPr>
          <w:spacing w:val="-6"/>
        </w:rPr>
        <w:t xml:space="preserve"> </w:t>
      </w:r>
      <w:r>
        <w:t>distribution</w:t>
      </w:r>
      <w:r>
        <w:rPr>
          <w:spacing w:val="-5"/>
        </w:rPr>
        <w:t xml:space="preserve"> </w:t>
      </w:r>
      <w:r>
        <w:t>ratio</w:t>
      </w:r>
      <w:r>
        <w:rPr>
          <w:spacing w:val="-5"/>
        </w:rPr>
        <w:t xml:space="preserve"> </w:t>
      </w:r>
      <w:r>
        <w:t>[</w:t>
      </w:r>
      <w:hyperlink w:anchor="_bookmark77" w:history="1">
        <w:r>
          <w:t>20</w:t>
        </w:r>
      </w:hyperlink>
      <w:r>
        <w:t>]</w:t>
      </w:r>
      <w:r>
        <w:rPr>
          <w:spacing w:val="-5"/>
        </w:rPr>
        <w:t xml:space="preserve"> </w:t>
      </w:r>
      <w:r>
        <w:t>Building</w:t>
      </w:r>
      <w:r>
        <w:rPr>
          <w:spacing w:val="-5"/>
        </w:rPr>
        <w:t xml:space="preserve"> </w:t>
      </w:r>
      <w:r>
        <w:t>an</w:t>
      </w:r>
      <w:r>
        <w:rPr>
          <w:spacing w:val="-5"/>
        </w:rPr>
        <w:t xml:space="preserve"> </w:t>
      </w:r>
      <w:r>
        <w:t>app</w:t>
      </w:r>
      <w:r>
        <w:rPr>
          <w:spacing w:val="-5"/>
        </w:rPr>
        <w:t xml:space="preserve"> </w:t>
      </w:r>
      <w:r>
        <w:t>is</w:t>
      </w:r>
      <w:r>
        <w:rPr>
          <w:spacing w:val="-6"/>
        </w:rPr>
        <w:t xml:space="preserve"> </w:t>
      </w:r>
      <w:r>
        <w:t>therefore</w:t>
      </w:r>
      <w:r>
        <w:rPr>
          <w:spacing w:val="-5"/>
        </w:rPr>
        <w:t xml:space="preserve"> </w:t>
      </w:r>
      <w:r>
        <w:t>not</w:t>
      </w:r>
      <w:r>
        <w:rPr>
          <w:spacing w:val="-5"/>
        </w:rPr>
        <w:t xml:space="preserve"> </w:t>
      </w:r>
      <w:r>
        <w:t>an</w:t>
      </w:r>
      <w:r>
        <w:rPr>
          <w:spacing w:val="-5"/>
        </w:rPr>
        <w:t xml:space="preserve"> </w:t>
      </w:r>
      <w:r>
        <w:t>easy</w:t>
      </w:r>
      <w:r>
        <w:rPr>
          <w:spacing w:val="-5"/>
        </w:rPr>
        <w:t xml:space="preserve"> </w:t>
      </w:r>
      <w:r>
        <w:t>task</w:t>
      </w:r>
      <w:r>
        <w:rPr>
          <w:spacing w:val="-5"/>
        </w:rPr>
        <w:t xml:space="preserve"> </w:t>
      </w:r>
      <w:r>
        <w:t>to</w:t>
      </w:r>
      <w:r>
        <w:rPr>
          <w:spacing w:val="-5"/>
        </w:rPr>
        <w:t xml:space="preserve"> </w:t>
      </w:r>
      <w:r>
        <w:t>deal</w:t>
      </w:r>
      <w:r>
        <w:rPr>
          <w:spacing w:val="-5"/>
        </w:rPr>
        <w:t xml:space="preserve"> </w:t>
      </w:r>
      <w:r>
        <w:t>with,</w:t>
      </w:r>
      <w:r>
        <w:rPr>
          <w:spacing w:val="-6"/>
        </w:rPr>
        <w:t xml:space="preserve"> </w:t>
      </w:r>
      <w:r>
        <w:t xml:space="preserve">as there are a bunch of developers creating app every </w:t>
      </w:r>
      <w:r>
        <w:rPr>
          <w:spacing w:val="-3"/>
        </w:rPr>
        <w:t xml:space="preserve">now </w:t>
      </w:r>
      <w:r>
        <w:t xml:space="preserve">and then. But to reach the </w:t>
      </w:r>
      <w:r>
        <w:rPr>
          <w:spacing w:val="-3"/>
        </w:rPr>
        <w:t xml:space="preserve">level </w:t>
      </w:r>
      <w:r>
        <w:t>of success that what makes an app stand out in the crowd. According to the State of Mobile App</w:t>
      </w:r>
      <w:r>
        <w:rPr>
          <w:spacing w:val="-10"/>
        </w:rPr>
        <w:t xml:space="preserve"> </w:t>
      </w:r>
      <w:r>
        <w:t>Developers</w:t>
      </w:r>
      <w:r>
        <w:rPr>
          <w:spacing w:val="-9"/>
        </w:rPr>
        <w:t xml:space="preserve"> </w:t>
      </w:r>
      <w:r>
        <w:t>study</w:t>
      </w:r>
      <w:r>
        <w:rPr>
          <w:spacing w:val="-10"/>
        </w:rPr>
        <w:t xml:space="preserve"> </w:t>
      </w:r>
      <w:r>
        <w:t>around</w:t>
      </w:r>
      <w:r>
        <w:rPr>
          <w:spacing w:val="-9"/>
        </w:rPr>
        <w:t xml:space="preserve"> </w:t>
      </w:r>
      <w:r>
        <w:t>one-third</w:t>
      </w:r>
      <w:r>
        <w:rPr>
          <w:spacing w:val="-10"/>
        </w:rPr>
        <w:t xml:space="preserve"> </w:t>
      </w:r>
      <w:r>
        <w:t>of</w:t>
      </w:r>
      <w:r>
        <w:rPr>
          <w:spacing w:val="-9"/>
        </w:rPr>
        <w:t xml:space="preserve"> </w:t>
      </w:r>
      <w:r>
        <w:t>the</w:t>
      </w:r>
      <w:r>
        <w:rPr>
          <w:spacing w:val="-10"/>
        </w:rPr>
        <w:t xml:space="preserve"> </w:t>
      </w:r>
      <w:r>
        <w:t>app</w:t>
      </w:r>
      <w:r>
        <w:rPr>
          <w:spacing w:val="-9"/>
        </w:rPr>
        <w:t xml:space="preserve"> </w:t>
      </w:r>
      <w:r>
        <w:t>developers</w:t>
      </w:r>
      <w:r>
        <w:rPr>
          <w:spacing w:val="-10"/>
        </w:rPr>
        <w:t xml:space="preserve"> </w:t>
      </w:r>
      <w:r>
        <w:rPr>
          <w:spacing w:val="-3"/>
        </w:rPr>
        <w:t>have</w:t>
      </w:r>
      <w:r>
        <w:rPr>
          <w:spacing w:val="-9"/>
        </w:rPr>
        <w:t xml:space="preserve"> </w:t>
      </w:r>
      <w:r>
        <w:t>less</w:t>
      </w:r>
      <w:r>
        <w:rPr>
          <w:spacing w:val="-10"/>
        </w:rPr>
        <w:t xml:space="preserve"> </w:t>
      </w:r>
      <w:r>
        <w:t>than</w:t>
      </w:r>
      <w:r>
        <w:rPr>
          <w:spacing w:val="-9"/>
        </w:rPr>
        <w:t xml:space="preserve"> </w:t>
      </w:r>
      <w:r>
        <w:t>10k</w:t>
      </w:r>
      <w:r>
        <w:rPr>
          <w:spacing w:val="-10"/>
        </w:rPr>
        <w:t xml:space="preserve"> </w:t>
      </w:r>
      <w:r>
        <w:t xml:space="preserve">downloads across all regions, globally only 15% </w:t>
      </w:r>
      <w:r>
        <w:rPr>
          <w:spacing w:val="-3"/>
        </w:rPr>
        <w:t xml:space="preserve">have </w:t>
      </w:r>
      <w:r>
        <w:t>crossed &gt;1000k download mark [</w:t>
      </w:r>
      <w:hyperlink w:anchor="_bookmark81" w:history="1">
        <w:r>
          <w:t>24</w:t>
        </w:r>
      </w:hyperlink>
      <w:r>
        <w:t>]. The lower the</w:t>
      </w:r>
      <w:r>
        <w:rPr>
          <w:spacing w:val="-13"/>
        </w:rPr>
        <w:t xml:space="preserve"> </w:t>
      </w:r>
      <w:r>
        <w:t>number</w:t>
      </w:r>
      <w:r>
        <w:rPr>
          <w:spacing w:val="-12"/>
        </w:rPr>
        <w:t xml:space="preserve"> </w:t>
      </w:r>
      <w:r>
        <w:t>of</w:t>
      </w:r>
      <w:r>
        <w:rPr>
          <w:spacing w:val="-12"/>
        </w:rPr>
        <w:t xml:space="preserve"> </w:t>
      </w:r>
      <w:r>
        <w:t>downloads</w:t>
      </w:r>
      <w:r>
        <w:rPr>
          <w:spacing w:val="-13"/>
        </w:rPr>
        <w:t xml:space="preserve"> </w:t>
      </w:r>
      <w:r>
        <w:t>the</w:t>
      </w:r>
      <w:r>
        <w:rPr>
          <w:spacing w:val="-12"/>
        </w:rPr>
        <w:t xml:space="preserve"> </w:t>
      </w:r>
      <w:r>
        <w:t>less</w:t>
      </w:r>
      <w:r>
        <w:rPr>
          <w:spacing w:val="-12"/>
        </w:rPr>
        <w:t xml:space="preserve"> </w:t>
      </w:r>
      <w:r>
        <w:t>it</w:t>
      </w:r>
      <w:r>
        <w:rPr>
          <w:spacing w:val="-13"/>
        </w:rPr>
        <w:t xml:space="preserve"> </w:t>
      </w:r>
      <w:r>
        <w:t>has</w:t>
      </w:r>
      <w:r>
        <w:rPr>
          <w:spacing w:val="-12"/>
        </w:rPr>
        <w:t xml:space="preserve"> </w:t>
      </w:r>
      <w:r>
        <w:t>a</w:t>
      </w:r>
      <w:r>
        <w:rPr>
          <w:spacing w:val="-12"/>
        </w:rPr>
        <w:t xml:space="preserve"> </w:t>
      </w:r>
      <w:r>
        <w:t>chance</w:t>
      </w:r>
      <w:r>
        <w:rPr>
          <w:spacing w:val="-13"/>
        </w:rPr>
        <w:t xml:space="preserve"> </w:t>
      </w:r>
      <w:r>
        <w:t>that</w:t>
      </w:r>
      <w:r>
        <w:rPr>
          <w:spacing w:val="-12"/>
        </w:rPr>
        <w:t xml:space="preserve"> </w:t>
      </w:r>
      <w:r>
        <w:t>it</w:t>
      </w:r>
      <w:r>
        <w:rPr>
          <w:spacing w:val="-12"/>
        </w:rPr>
        <w:t xml:space="preserve"> </w:t>
      </w:r>
      <w:r>
        <w:t>will</w:t>
      </w:r>
      <w:r>
        <w:rPr>
          <w:spacing w:val="-13"/>
        </w:rPr>
        <w:t xml:space="preserve"> </w:t>
      </w:r>
      <w:r>
        <w:t>do</w:t>
      </w:r>
      <w:r>
        <w:rPr>
          <w:spacing w:val="-12"/>
        </w:rPr>
        <w:t xml:space="preserve"> </w:t>
      </w:r>
      <w:r>
        <w:t>great</w:t>
      </w:r>
      <w:r>
        <w:rPr>
          <w:spacing w:val="-12"/>
        </w:rPr>
        <w:t xml:space="preserve"> </w:t>
      </w:r>
      <w:r>
        <w:t>business</w:t>
      </w:r>
      <w:r>
        <w:rPr>
          <w:spacing w:val="-13"/>
        </w:rPr>
        <w:t xml:space="preserve"> </w:t>
      </w:r>
      <w:r>
        <w:t>ahead</w:t>
      </w:r>
      <w:r>
        <w:rPr>
          <w:spacing w:val="-12"/>
        </w:rPr>
        <w:t xml:space="preserve"> </w:t>
      </w:r>
      <w:r>
        <w:t>in</w:t>
      </w:r>
      <w:r>
        <w:rPr>
          <w:spacing w:val="-12"/>
        </w:rPr>
        <w:t xml:space="preserve"> </w:t>
      </w:r>
      <w:r>
        <w:t xml:space="preserve">future in the android market. This is one big problem that we tried to solve in our research. </w:t>
      </w:r>
      <w:r>
        <w:rPr>
          <w:spacing w:val="-10"/>
        </w:rPr>
        <w:t xml:space="preserve">We </w:t>
      </w:r>
      <w:r>
        <w:t>looked into apps that failed miserably in the app business in spite of having great ideas [</w:t>
      </w:r>
      <w:hyperlink w:anchor="_bookmark65" w:history="1">
        <w:r>
          <w:t>8</w:t>
        </w:r>
      </w:hyperlink>
      <w:r>
        <w:t>]. For</w:t>
      </w:r>
      <w:r>
        <w:rPr>
          <w:spacing w:val="-7"/>
        </w:rPr>
        <w:t xml:space="preserve"> </w:t>
      </w:r>
      <w:r>
        <w:t>example,</w:t>
      </w:r>
      <w:r>
        <w:rPr>
          <w:spacing w:val="-6"/>
        </w:rPr>
        <w:t xml:space="preserve"> </w:t>
      </w:r>
      <w:proofErr w:type="spellStart"/>
      <w:r>
        <w:t>Hailo</w:t>
      </w:r>
      <w:proofErr w:type="spellEnd"/>
      <w:r>
        <w:t>,</w:t>
      </w:r>
      <w:r>
        <w:rPr>
          <w:spacing w:val="-6"/>
        </w:rPr>
        <w:t xml:space="preserve"> </w:t>
      </w:r>
      <w:r>
        <w:t>a</w:t>
      </w:r>
      <w:r>
        <w:rPr>
          <w:spacing w:val="-6"/>
        </w:rPr>
        <w:t xml:space="preserve"> </w:t>
      </w:r>
      <w:r>
        <w:t>mobile</w:t>
      </w:r>
      <w:r>
        <w:rPr>
          <w:spacing w:val="-6"/>
        </w:rPr>
        <w:t xml:space="preserve"> </w:t>
      </w:r>
      <w:r>
        <w:t>app</w:t>
      </w:r>
      <w:r>
        <w:rPr>
          <w:spacing w:val="-6"/>
        </w:rPr>
        <w:t xml:space="preserve"> </w:t>
      </w:r>
      <w:r>
        <w:t>that</w:t>
      </w:r>
      <w:r>
        <w:rPr>
          <w:spacing w:val="-6"/>
        </w:rPr>
        <w:t xml:space="preserve"> </w:t>
      </w:r>
      <w:r>
        <w:t>is</w:t>
      </w:r>
      <w:r>
        <w:rPr>
          <w:spacing w:val="-6"/>
        </w:rPr>
        <w:t xml:space="preserve"> </w:t>
      </w:r>
      <w:r>
        <w:t>used</w:t>
      </w:r>
      <w:r>
        <w:rPr>
          <w:spacing w:val="-6"/>
        </w:rPr>
        <w:t xml:space="preserve"> </w:t>
      </w:r>
      <w:r>
        <w:t>to</w:t>
      </w:r>
      <w:r>
        <w:rPr>
          <w:spacing w:val="-6"/>
        </w:rPr>
        <w:t xml:space="preserve"> </w:t>
      </w:r>
      <w:r>
        <w:t>hail</w:t>
      </w:r>
      <w:r>
        <w:rPr>
          <w:spacing w:val="-6"/>
        </w:rPr>
        <w:t xml:space="preserve"> </w:t>
      </w:r>
      <w:r>
        <w:t>cabs</w:t>
      </w:r>
      <w:r>
        <w:rPr>
          <w:spacing w:val="-6"/>
        </w:rPr>
        <w:t xml:space="preserve"> </w:t>
      </w:r>
      <w:r>
        <w:t>from</w:t>
      </w:r>
      <w:r>
        <w:rPr>
          <w:spacing w:val="-6"/>
        </w:rPr>
        <w:t xml:space="preserve"> </w:t>
      </w:r>
      <w:r>
        <w:t>your</w:t>
      </w:r>
      <w:r>
        <w:rPr>
          <w:spacing w:val="-7"/>
        </w:rPr>
        <w:t xml:space="preserve"> </w:t>
      </w:r>
      <w:r>
        <w:t>phone,</w:t>
      </w:r>
      <w:r>
        <w:rPr>
          <w:spacing w:val="-6"/>
        </w:rPr>
        <w:t xml:space="preserve"> </w:t>
      </w:r>
      <w:r>
        <w:t>it</w:t>
      </w:r>
      <w:r>
        <w:rPr>
          <w:spacing w:val="-6"/>
        </w:rPr>
        <w:t xml:space="preserve"> </w:t>
      </w:r>
      <w:r>
        <w:t>uses</w:t>
      </w:r>
      <w:r>
        <w:rPr>
          <w:spacing w:val="-6"/>
        </w:rPr>
        <w:t xml:space="preserve"> </w:t>
      </w:r>
      <w:r>
        <w:t>the</w:t>
      </w:r>
      <w:r>
        <w:rPr>
          <w:spacing w:val="-6"/>
        </w:rPr>
        <w:t xml:space="preserve"> </w:t>
      </w:r>
      <w:r>
        <w:t>same concept as Uber but its work was confined within only yellow cabs. Even though it came with</w:t>
      </w:r>
      <w:r>
        <w:rPr>
          <w:spacing w:val="-7"/>
        </w:rPr>
        <w:t xml:space="preserve"> </w:t>
      </w:r>
      <w:r>
        <w:t>a</w:t>
      </w:r>
      <w:r>
        <w:rPr>
          <w:spacing w:val="-7"/>
        </w:rPr>
        <w:t xml:space="preserve"> </w:t>
      </w:r>
      <w:r>
        <w:t>great</w:t>
      </w:r>
      <w:r>
        <w:rPr>
          <w:spacing w:val="-7"/>
        </w:rPr>
        <w:t xml:space="preserve"> </w:t>
      </w:r>
      <w:r>
        <w:t>idea</w:t>
      </w:r>
      <w:r>
        <w:rPr>
          <w:spacing w:val="-6"/>
        </w:rPr>
        <w:t xml:space="preserve"> </w:t>
      </w:r>
      <w:r>
        <w:t>but</w:t>
      </w:r>
      <w:r>
        <w:rPr>
          <w:spacing w:val="-7"/>
        </w:rPr>
        <w:t xml:space="preserve"> </w:t>
      </w:r>
      <w:r>
        <w:t>failed</w:t>
      </w:r>
      <w:r>
        <w:rPr>
          <w:spacing w:val="-7"/>
        </w:rPr>
        <w:t xml:space="preserve"> </w:t>
      </w:r>
      <w:r>
        <w:t>to</w:t>
      </w:r>
      <w:r>
        <w:rPr>
          <w:spacing w:val="-6"/>
        </w:rPr>
        <w:t xml:space="preserve"> </w:t>
      </w:r>
      <w:r>
        <w:t>succeed</w:t>
      </w:r>
      <w:r>
        <w:rPr>
          <w:spacing w:val="-7"/>
        </w:rPr>
        <w:t xml:space="preserve"> </w:t>
      </w:r>
      <w:r>
        <w:t>because</w:t>
      </w:r>
      <w:r>
        <w:rPr>
          <w:spacing w:val="-7"/>
        </w:rPr>
        <w:t xml:space="preserve"> </w:t>
      </w:r>
      <w:r>
        <w:t>of</w:t>
      </w:r>
      <w:r>
        <w:rPr>
          <w:spacing w:val="-6"/>
        </w:rPr>
        <w:t xml:space="preserve"> </w:t>
      </w:r>
      <w:r>
        <w:t>intense</w:t>
      </w:r>
      <w:r>
        <w:rPr>
          <w:spacing w:val="-6"/>
        </w:rPr>
        <w:t xml:space="preserve"> </w:t>
      </w:r>
      <w:r>
        <w:t>competition</w:t>
      </w:r>
      <w:r>
        <w:rPr>
          <w:spacing w:val="-5"/>
        </w:rPr>
        <w:t xml:space="preserve"> </w:t>
      </w:r>
      <w:r>
        <w:t>and</w:t>
      </w:r>
      <w:r>
        <w:rPr>
          <w:spacing w:val="-7"/>
        </w:rPr>
        <w:t xml:space="preserve"> </w:t>
      </w:r>
      <w:r>
        <w:t>a</w:t>
      </w:r>
      <w:r>
        <w:rPr>
          <w:spacing w:val="-7"/>
        </w:rPr>
        <w:t xml:space="preserve"> </w:t>
      </w:r>
      <w:r>
        <w:t>flawed</w:t>
      </w:r>
      <w:r>
        <w:rPr>
          <w:spacing w:val="-7"/>
        </w:rPr>
        <w:t xml:space="preserve"> </w:t>
      </w:r>
      <w:r>
        <w:t xml:space="preserve">business model; Google </w:t>
      </w:r>
      <w:r>
        <w:rPr>
          <w:spacing w:val="-7"/>
        </w:rPr>
        <w:t xml:space="preserve">Wave </w:t>
      </w:r>
      <w:r>
        <w:t xml:space="preserve">(supposed to be the ultimate communication tool) a very </w:t>
      </w:r>
      <w:r>
        <w:rPr>
          <w:spacing w:val="-3"/>
        </w:rPr>
        <w:t xml:space="preserve">few </w:t>
      </w:r>
      <w:r>
        <w:t>people knew about it, and the app complexity was way too high for end users to grab the idea of how</w:t>
      </w:r>
      <w:r>
        <w:rPr>
          <w:spacing w:val="-10"/>
        </w:rPr>
        <w:t xml:space="preserve"> </w:t>
      </w:r>
      <w:r>
        <w:t>to</w:t>
      </w:r>
      <w:r>
        <w:rPr>
          <w:spacing w:val="-9"/>
        </w:rPr>
        <w:t xml:space="preserve"> </w:t>
      </w:r>
      <w:r>
        <w:t>use</w:t>
      </w:r>
      <w:r>
        <w:rPr>
          <w:spacing w:val="-9"/>
        </w:rPr>
        <w:t xml:space="preserve"> </w:t>
      </w:r>
      <w:r>
        <w:t>it,</w:t>
      </w:r>
      <w:r>
        <w:rPr>
          <w:spacing w:val="-10"/>
        </w:rPr>
        <w:t xml:space="preserve"> </w:t>
      </w:r>
      <w:r>
        <w:t>though</w:t>
      </w:r>
      <w:r>
        <w:rPr>
          <w:spacing w:val="-9"/>
        </w:rPr>
        <w:t xml:space="preserve"> </w:t>
      </w:r>
      <w:r>
        <w:t>the</w:t>
      </w:r>
      <w:r>
        <w:rPr>
          <w:spacing w:val="-9"/>
        </w:rPr>
        <w:t xml:space="preserve"> </w:t>
      </w:r>
      <w:r>
        <w:t>excitement</w:t>
      </w:r>
      <w:r>
        <w:rPr>
          <w:spacing w:val="-10"/>
        </w:rPr>
        <w:t xml:space="preserve"> </w:t>
      </w:r>
      <w:r>
        <w:t>was</w:t>
      </w:r>
      <w:r>
        <w:rPr>
          <w:spacing w:val="-9"/>
        </w:rPr>
        <w:t xml:space="preserve"> </w:t>
      </w:r>
      <w:r>
        <w:t>huge</w:t>
      </w:r>
      <w:r>
        <w:rPr>
          <w:spacing w:val="-9"/>
        </w:rPr>
        <w:t xml:space="preserve"> </w:t>
      </w:r>
      <w:r>
        <w:t>it</w:t>
      </w:r>
      <w:r>
        <w:rPr>
          <w:spacing w:val="-10"/>
        </w:rPr>
        <w:t xml:space="preserve"> </w:t>
      </w:r>
      <w:r>
        <w:t>did</w:t>
      </w:r>
      <w:r>
        <w:rPr>
          <w:spacing w:val="-9"/>
        </w:rPr>
        <w:t xml:space="preserve"> </w:t>
      </w:r>
      <w:r>
        <w:t>not</w:t>
      </w:r>
      <w:r>
        <w:rPr>
          <w:spacing w:val="-9"/>
        </w:rPr>
        <w:t xml:space="preserve"> </w:t>
      </w:r>
      <w:r>
        <w:t>meet</w:t>
      </w:r>
      <w:r>
        <w:rPr>
          <w:spacing w:val="-10"/>
        </w:rPr>
        <w:t xml:space="preserve"> </w:t>
      </w:r>
      <w:r>
        <w:t>the</w:t>
      </w:r>
      <w:r>
        <w:rPr>
          <w:spacing w:val="-9"/>
        </w:rPr>
        <w:t xml:space="preserve"> </w:t>
      </w:r>
      <w:r>
        <w:t>expectation</w:t>
      </w:r>
      <w:r>
        <w:rPr>
          <w:spacing w:val="-9"/>
        </w:rPr>
        <w:t xml:space="preserve"> </w:t>
      </w:r>
      <w:r>
        <w:t>[</w:t>
      </w:r>
      <w:hyperlink w:anchor="_bookmark65" w:history="1">
        <w:r>
          <w:t>8</w:t>
        </w:r>
      </w:hyperlink>
      <w:r>
        <w:t>].</w:t>
      </w:r>
      <w:r>
        <w:rPr>
          <w:spacing w:val="3"/>
        </w:rPr>
        <w:t xml:space="preserve"> </w:t>
      </w:r>
      <w:r>
        <w:t>Success</w:t>
      </w:r>
      <w:r>
        <w:rPr>
          <w:spacing w:val="-9"/>
        </w:rPr>
        <w:t xml:space="preserve"> </w:t>
      </w:r>
      <w:r>
        <w:t>is a thing that does not come to one so easily and for that, we analyzed the features of Google play</w:t>
      </w:r>
      <w:r>
        <w:rPr>
          <w:spacing w:val="-12"/>
        </w:rPr>
        <w:t xml:space="preserve"> </w:t>
      </w:r>
      <w:r>
        <w:t>store</w:t>
      </w:r>
      <w:r>
        <w:rPr>
          <w:spacing w:val="-12"/>
        </w:rPr>
        <w:t xml:space="preserve"> </w:t>
      </w:r>
      <w:r>
        <w:t>and</w:t>
      </w:r>
      <w:r>
        <w:rPr>
          <w:spacing w:val="-12"/>
        </w:rPr>
        <w:t xml:space="preserve"> </w:t>
      </w:r>
      <w:r>
        <w:t>came</w:t>
      </w:r>
      <w:r>
        <w:rPr>
          <w:spacing w:val="-12"/>
        </w:rPr>
        <w:t xml:space="preserve"> </w:t>
      </w:r>
      <w:r>
        <w:t>to</w:t>
      </w:r>
      <w:r>
        <w:rPr>
          <w:spacing w:val="-12"/>
        </w:rPr>
        <w:t xml:space="preserve"> </w:t>
      </w:r>
      <w:r>
        <w:t>a</w:t>
      </w:r>
      <w:r>
        <w:rPr>
          <w:spacing w:val="-12"/>
        </w:rPr>
        <w:t xml:space="preserve"> </w:t>
      </w:r>
      <w:r>
        <w:t>conclusion</w:t>
      </w:r>
      <w:r>
        <w:rPr>
          <w:spacing w:val="-12"/>
        </w:rPr>
        <w:t xml:space="preserve"> </w:t>
      </w:r>
      <w:r>
        <w:t>that</w:t>
      </w:r>
      <w:r>
        <w:rPr>
          <w:spacing w:val="-12"/>
        </w:rPr>
        <w:t xml:space="preserve"> </w:t>
      </w:r>
      <w:r>
        <w:t>will</w:t>
      </w:r>
      <w:r>
        <w:rPr>
          <w:spacing w:val="-12"/>
        </w:rPr>
        <w:t xml:space="preserve"> </w:t>
      </w:r>
      <w:r>
        <w:t>help</w:t>
      </w:r>
      <w:r>
        <w:rPr>
          <w:spacing w:val="-12"/>
        </w:rPr>
        <w:t xml:space="preserve"> </w:t>
      </w:r>
      <w:r>
        <w:t>developers</w:t>
      </w:r>
      <w:r>
        <w:rPr>
          <w:spacing w:val="-11"/>
        </w:rPr>
        <w:t xml:space="preserve"> </w:t>
      </w:r>
      <w:r>
        <w:t>to</w:t>
      </w:r>
      <w:r>
        <w:rPr>
          <w:spacing w:val="-12"/>
        </w:rPr>
        <w:t xml:space="preserve"> </w:t>
      </w:r>
      <w:r>
        <w:t>understand</w:t>
      </w:r>
      <w:r>
        <w:rPr>
          <w:spacing w:val="-12"/>
        </w:rPr>
        <w:t xml:space="preserve"> </w:t>
      </w:r>
      <w:r>
        <w:t>their</w:t>
      </w:r>
      <w:r>
        <w:rPr>
          <w:spacing w:val="-12"/>
        </w:rPr>
        <w:t xml:space="preserve"> </w:t>
      </w:r>
      <w:r>
        <w:t>app</w:t>
      </w:r>
      <w:r>
        <w:rPr>
          <w:spacing w:val="-12"/>
        </w:rPr>
        <w:t xml:space="preserve"> </w:t>
      </w:r>
      <w:r>
        <w:t>success rate using our proposed success</w:t>
      </w:r>
      <w:r>
        <w:rPr>
          <w:spacing w:val="-6"/>
        </w:rPr>
        <w:t xml:space="preserve"> </w:t>
      </w:r>
      <w:r>
        <w:t>parameters.</w:t>
      </w:r>
    </w:p>
    <w:p w:rsidR="00C919C6" w:rsidRDefault="00C919C6">
      <w:pPr>
        <w:pStyle w:val="TableParagraph"/>
        <w:spacing w:before="5"/>
        <w:rPr>
          <w:sz w:val="38"/>
        </w:rPr>
      </w:pPr>
    </w:p>
    <w:p w:rsidR="00C919C6" w:rsidRDefault="00F83727">
      <w:pPr>
        <w:pStyle w:val="Heading2"/>
        <w:numPr>
          <w:ilvl w:val="1"/>
          <w:numId w:val="16"/>
        </w:numPr>
        <w:tabs>
          <w:tab w:val="left" w:pos="907"/>
          <w:tab w:val="left" w:pos="908"/>
        </w:tabs>
        <w:ind w:left="907" w:hanging="776"/>
        <w:jc w:val="left"/>
      </w:pPr>
      <w:bookmarkStart w:id="8" w:name="1.4_Thesis_Contribution"/>
      <w:bookmarkEnd w:id="8"/>
      <w:r>
        <w:t>Thesis</w:t>
      </w:r>
      <w:r>
        <w:rPr>
          <w:spacing w:val="1"/>
        </w:rPr>
        <w:t xml:space="preserve"> </w:t>
      </w:r>
      <w:r>
        <w:t>Contribution</w:t>
      </w:r>
    </w:p>
    <w:p w:rsidR="00C919C6" w:rsidRDefault="00F83727">
      <w:pPr>
        <w:pStyle w:val="TableParagraph"/>
        <w:spacing w:before="296" w:line="302" w:lineRule="auto"/>
        <w:ind w:left="124" w:right="891"/>
        <w:jc w:val="both"/>
      </w:pPr>
      <w:r>
        <w:t xml:space="preserve">Addressing the problems mentioned in the earlier section, we tried to figure out ways to help developers target the right people with the right apps. </w:t>
      </w:r>
      <w:r>
        <w:rPr>
          <w:spacing w:val="-10"/>
        </w:rPr>
        <w:t xml:space="preserve">We </w:t>
      </w:r>
      <w:r>
        <w:t>performed Exploratory Data Analysis</w:t>
      </w:r>
      <w:r>
        <w:rPr>
          <w:spacing w:val="-6"/>
        </w:rPr>
        <w:t xml:space="preserve"> </w:t>
      </w:r>
      <w:r>
        <w:t>on</w:t>
      </w:r>
      <w:r>
        <w:rPr>
          <w:spacing w:val="-5"/>
        </w:rPr>
        <w:t xml:space="preserve"> </w:t>
      </w:r>
      <w:r>
        <w:t>the</w:t>
      </w:r>
      <w:r>
        <w:rPr>
          <w:spacing w:val="-6"/>
        </w:rPr>
        <w:t xml:space="preserve"> </w:t>
      </w:r>
      <w:r>
        <w:t>Google</w:t>
      </w:r>
      <w:r>
        <w:rPr>
          <w:spacing w:val="-5"/>
        </w:rPr>
        <w:t xml:space="preserve"> </w:t>
      </w:r>
      <w:r>
        <w:t>Play</w:t>
      </w:r>
      <w:r>
        <w:rPr>
          <w:spacing w:val="-5"/>
        </w:rPr>
        <w:t xml:space="preserve"> </w:t>
      </w:r>
      <w:r>
        <w:t>Store</w:t>
      </w:r>
      <w:r>
        <w:rPr>
          <w:spacing w:val="-6"/>
        </w:rPr>
        <w:t xml:space="preserve"> </w:t>
      </w:r>
      <w:r>
        <w:t>dataset</w:t>
      </w:r>
      <w:r>
        <w:rPr>
          <w:spacing w:val="-5"/>
        </w:rPr>
        <w:t xml:space="preserve"> </w:t>
      </w:r>
      <w:r>
        <w:t>that</w:t>
      </w:r>
      <w:r>
        <w:rPr>
          <w:spacing w:val="-5"/>
        </w:rPr>
        <w:t xml:space="preserve"> </w:t>
      </w:r>
      <w:r>
        <w:t>we</w:t>
      </w:r>
      <w:r>
        <w:rPr>
          <w:spacing w:val="-6"/>
        </w:rPr>
        <w:t xml:space="preserve"> </w:t>
      </w:r>
      <w:r>
        <w:t>formed</w:t>
      </w:r>
      <w:r>
        <w:rPr>
          <w:spacing w:val="-5"/>
        </w:rPr>
        <w:t xml:space="preserve"> </w:t>
      </w:r>
      <w:r>
        <w:t>by</w:t>
      </w:r>
      <w:r>
        <w:rPr>
          <w:spacing w:val="-5"/>
        </w:rPr>
        <w:t xml:space="preserve"> </w:t>
      </w:r>
      <w:r>
        <w:t>scraping</w:t>
      </w:r>
      <w:r>
        <w:rPr>
          <w:spacing w:val="-6"/>
        </w:rPr>
        <w:t xml:space="preserve"> </w:t>
      </w:r>
      <w:r>
        <w:t>the</w:t>
      </w:r>
      <w:r>
        <w:rPr>
          <w:spacing w:val="-5"/>
        </w:rPr>
        <w:t xml:space="preserve"> </w:t>
      </w:r>
      <w:r>
        <w:t>Play</w:t>
      </w:r>
      <w:r>
        <w:rPr>
          <w:spacing w:val="-5"/>
        </w:rPr>
        <w:t xml:space="preserve"> </w:t>
      </w:r>
      <w:r>
        <w:t>Store</w:t>
      </w:r>
      <w:r>
        <w:rPr>
          <w:spacing w:val="-6"/>
        </w:rPr>
        <w:t xml:space="preserve"> </w:t>
      </w:r>
      <w:r>
        <w:t>site.</w:t>
      </w:r>
      <w:r>
        <w:rPr>
          <w:spacing w:val="8"/>
        </w:rPr>
        <w:t xml:space="preserve"> </w:t>
      </w:r>
      <w:r>
        <w:t xml:space="preserve">It was observed that apps of certain category </w:t>
      </w:r>
      <w:r>
        <w:rPr>
          <w:spacing w:val="-3"/>
        </w:rPr>
        <w:t xml:space="preserve">have </w:t>
      </w:r>
      <w:r>
        <w:t xml:space="preserve">significantly more installs than others, and free apps dominate the android market. </w:t>
      </w:r>
      <w:r>
        <w:rPr>
          <w:spacing w:val="-10"/>
        </w:rPr>
        <w:t xml:space="preserve">We </w:t>
      </w:r>
      <w:r>
        <w:t xml:space="preserve">further found that developers who use succinct names acquire higher installs than those who fail to do so. Moreover, we </w:t>
      </w:r>
      <w:proofErr w:type="spellStart"/>
      <w:r>
        <w:t>analysed</w:t>
      </w:r>
      <w:proofErr w:type="spellEnd"/>
      <w:r>
        <w:t xml:space="preserve"> more than</w:t>
      </w:r>
      <w:r>
        <w:rPr>
          <w:spacing w:val="-6"/>
        </w:rPr>
        <w:t xml:space="preserve"> </w:t>
      </w:r>
      <w:r>
        <w:t>170,000</w:t>
      </w:r>
      <w:r>
        <w:rPr>
          <w:spacing w:val="-5"/>
        </w:rPr>
        <w:t xml:space="preserve"> </w:t>
      </w:r>
      <w:r>
        <w:t>text</w:t>
      </w:r>
      <w:r>
        <w:rPr>
          <w:spacing w:val="-6"/>
        </w:rPr>
        <w:t xml:space="preserve"> </w:t>
      </w:r>
      <w:r>
        <w:t>reviews/comments</w:t>
      </w:r>
      <w:r>
        <w:rPr>
          <w:spacing w:val="-5"/>
        </w:rPr>
        <w:t xml:space="preserve"> </w:t>
      </w:r>
      <w:r>
        <w:t>of</w:t>
      </w:r>
      <w:r>
        <w:rPr>
          <w:spacing w:val="-6"/>
        </w:rPr>
        <w:t xml:space="preserve"> </w:t>
      </w:r>
      <w:r>
        <w:t>5233</w:t>
      </w:r>
      <w:r>
        <w:rPr>
          <w:spacing w:val="-5"/>
        </w:rPr>
        <w:t xml:space="preserve"> </w:t>
      </w:r>
      <w:r>
        <w:t>apps</w:t>
      </w:r>
      <w:r>
        <w:rPr>
          <w:spacing w:val="-6"/>
        </w:rPr>
        <w:t xml:space="preserve"> </w:t>
      </w:r>
      <w:r>
        <w:t>made</w:t>
      </w:r>
      <w:r>
        <w:rPr>
          <w:spacing w:val="-5"/>
        </w:rPr>
        <w:t xml:space="preserve"> </w:t>
      </w:r>
      <w:r>
        <w:t>by</w:t>
      </w:r>
      <w:r>
        <w:rPr>
          <w:spacing w:val="-6"/>
        </w:rPr>
        <w:t xml:space="preserve"> </w:t>
      </w:r>
      <w:r>
        <w:t>the</w:t>
      </w:r>
      <w:r>
        <w:rPr>
          <w:spacing w:val="-5"/>
        </w:rPr>
        <w:t xml:space="preserve"> </w:t>
      </w:r>
      <w:r>
        <w:t>users</w:t>
      </w:r>
      <w:r>
        <w:rPr>
          <w:spacing w:val="-6"/>
        </w:rPr>
        <w:t xml:space="preserve"> </w:t>
      </w:r>
      <w:r>
        <w:t>and</w:t>
      </w:r>
      <w:r>
        <w:rPr>
          <w:spacing w:val="-5"/>
        </w:rPr>
        <w:t xml:space="preserve"> </w:t>
      </w:r>
      <w:r>
        <w:t>learned</w:t>
      </w:r>
      <w:r>
        <w:rPr>
          <w:spacing w:val="-6"/>
        </w:rPr>
        <w:t xml:space="preserve"> </w:t>
      </w:r>
      <w:r>
        <w:t>how</w:t>
      </w:r>
      <w:r>
        <w:rPr>
          <w:spacing w:val="-5"/>
        </w:rPr>
        <w:t xml:space="preserve"> </w:t>
      </w:r>
      <w:r>
        <w:t xml:space="preserve">most people express satisfaction and dissatisfaction in their writing. All these findings can </w:t>
      </w:r>
      <w:r>
        <w:rPr>
          <w:spacing w:val="-3"/>
        </w:rPr>
        <w:t xml:space="preserve">pave </w:t>
      </w:r>
      <w:r>
        <w:t>way</w:t>
      </w:r>
      <w:r>
        <w:rPr>
          <w:spacing w:val="-12"/>
        </w:rPr>
        <w:t xml:space="preserve"> </w:t>
      </w:r>
      <w:r>
        <w:t>for</w:t>
      </w:r>
      <w:r>
        <w:rPr>
          <w:spacing w:val="-11"/>
        </w:rPr>
        <w:t xml:space="preserve"> </w:t>
      </w:r>
      <w:r>
        <w:t>developers</w:t>
      </w:r>
      <w:r>
        <w:rPr>
          <w:spacing w:val="-12"/>
        </w:rPr>
        <w:t xml:space="preserve"> </w:t>
      </w:r>
      <w:r>
        <w:t>who</w:t>
      </w:r>
      <w:r>
        <w:rPr>
          <w:spacing w:val="-11"/>
        </w:rPr>
        <w:t xml:space="preserve"> </w:t>
      </w:r>
      <w:r>
        <w:t>are</w:t>
      </w:r>
      <w:r>
        <w:rPr>
          <w:spacing w:val="-11"/>
        </w:rPr>
        <w:t xml:space="preserve"> </w:t>
      </w:r>
      <w:r>
        <w:t>planning</w:t>
      </w:r>
      <w:r>
        <w:rPr>
          <w:spacing w:val="-12"/>
        </w:rPr>
        <w:t xml:space="preserve"> </w:t>
      </w:r>
      <w:r>
        <w:t>to</w:t>
      </w:r>
      <w:r>
        <w:rPr>
          <w:spacing w:val="-11"/>
        </w:rPr>
        <w:t xml:space="preserve"> </w:t>
      </w:r>
      <w:r>
        <w:t>enter</w:t>
      </w:r>
      <w:r>
        <w:rPr>
          <w:spacing w:val="-12"/>
        </w:rPr>
        <w:t xml:space="preserve"> </w:t>
      </w:r>
      <w:r>
        <w:t>into</w:t>
      </w:r>
      <w:r>
        <w:rPr>
          <w:spacing w:val="-11"/>
        </w:rPr>
        <w:t xml:space="preserve"> </w:t>
      </w:r>
      <w:r>
        <w:t>the</w:t>
      </w:r>
      <w:r>
        <w:rPr>
          <w:spacing w:val="-11"/>
        </w:rPr>
        <w:t xml:space="preserve"> </w:t>
      </w:r>
      <w:r>
        <w:t>android</w:t>
      </w:r>
      <w:r>
        <w:rPr>
          <w:spacing w:val="-12"/>
        </w:rPr>
        <w:t xml:space="preserve"> </w:t>
      </w:r>
      <w:r>
        <w:t>market</w:t>
      </w:r>
      <w:r>
        <w:rPr>
          <w:spacing w:val="-11"/>
        </w:rPr>
        <w:t xml:space="preserve"> </w:t>
      </w:r>
      <w:r>
        <w:t>and</w:t>
      </w:r>
      <w:r>
        <w:rPr>
          <w:spacing w:val="-12"/>
        </w:rPr>
        <w:t xml:space="preserve"> </w:t>
      </w:r>
      <w:r>
        <w:t>are</w:t>
      </w:r>
      <w:r>
        <w:rPr>
          <w:spacing w:val="-11"/>
        </w:rPr>
        <w:t xml:space="preserve"> </w:t>
      </w:r>
      <w:r>
        <w:t>willing</w:t>
      </w:r>
      <w:r>
        <w:rPr>
          <w:spacing w:val="-11"/>
        </w:rPr>
        <w:t xml:space="preserve"> </w:t>
      </w:r>
      <w:r>
        <w:t>to</w:t>
      </w:r>
      <w:r>
        <w:rPr>
          <w:spacing w:val="-12"/>
        </w:rPr>
        <w:t xml:space="preserve"> </w:t>
      </w:r>
      <w:r>
        <w:rPr>
          <w:spacing w:val="-3"/>
        </w:rPr>
        <w:t xml:space="preserve">have </w:t>
      </w:r>
      <w:r>
        <w:t xml:space="preserve">a competitive advantage over others. In addition to </w:t>
      </w:r>
      <w:proofErr w:type="spellStart"/>
      <w:r>
        <w:t>analysing</w:t>
      </w:r>
      <w:proofErr w:type="spellEnd"/>
      <w:r>
        <w:t xml:space="preserve"> data, we formulated success of an app in terms of its installs and average rating, justifying our choices and decisions in the most logical way possible. </w:t>
      </w:r>
      <w:r>
        <w:rPr>
          <w:spacing w:val="-10"/>
        </w:rPr>
        <w:t xml:space="preserve">We </w:t>
      </w:r>
      <w:r>
        <w:t>labelled 5233 apps as “successful” and “not-successful” based</w:t>
      </w:r>
      <w:r>
        <w:rPr>
          <w:spacing w:val="-5"/>
        </w:rPr>
        <w:t xml:space="preserve"> </w:t>
      </w:r>
      <w:r>
        <w:t>on</w:t>
      </w:r>
      <w:r>
        <w:rPr>
          <w:spacing w:val="-5"/>
        </w:rPr>
        <w:t xml:space="preserve"> </w:t>
      </w:r>
      <w:r>
        <w:t>our</w:t>
      </w:r>
      <w:r>
        <w:rPr>
          <w:spacing w:val="-5"/>
        </w:rPr>
        <w:t xml:space="preserve"> </w:t>
      </w:r>
      <w:r>
        <w:t>formulation.</w:t>
      </w:r>
      <w:r>
        <w:rPr>
          <w:spacing w:val="9"/>
        </w:rPr>
        <w:t xml:space="preserve"> </w:t>
      </w:r>
      <w:r>
        <w:t>The</w:t>
      </w:r>
      <w:r>
        <w:rPr>
          <w:spacing w:val="-5"/>
        </w:rPr>
        <w:t xml:space="preserve"> </w:t>
      </w:r>
      <w:r>
        <w:t>features</w:t>
      </w:r>
      <w:r>
        <w:rPr>
          <w:spacing w:val="-4"/>
        </w:rPr>
        <w:t xml:space="preserve"> </w:t>
      </w:r>
      <w:r>
        <w:t>extracted</w:t>
      </w:r>
      <w:r>
        <w:rPr>
          <w:spacing w:val="-5"/>
        </w:rPr>
        <w:t xml:space="preserve"> </w:t>
      </w:r>
      <w:r>
        <w:t>from</w:t>
      </w:r>
      <w:r>
        <w:rPr>
          <w:spacing w:val="-5"/>
        </w:rPr>
        <w:t xml:space="preserve"> </w:t>
      </w:r>
      <w:r>
        <w:t>data</w:t>
      </w:r>
      <w:r>
        <w:rPr>
          <w:spacing w:val="-5"/>
        </w:rPr>
        <w:t xml:space="preserve"> </w:t>
      </w:r>
      <w:r>
        <w:t>analysis</w:t>
      </w:r>
      <w:r>
        <w:rPr>
          <w:spacing w:val="-5"/>
        </w:rPr>
        <w:t xml:space="preserve"> </w:t>
      </w:r>
      <w:r>
        <w:t>and</w:t>
      </w:r>
      <w:r>
        <w:rPr>
          <w:spacing w:val="-5"/>
        </w:rPr>
        <w:t xml:space="preserve"> </w:t>
      </w:r>
      <w:r>
        <w:t>the</w:t>
      </w:r>
      <w:r>
        <w:rPr>
          <w:spacing w:val="-4"/>
        </w:rPr>
        <w:t xml:space="preserve"> </w:t>
      </w:r>
      <w:r>
        <w:t>basic</w:t>
      </w:r>
      <w:r>
        <w:rPr>
          <w:spacing w:val="-5"/>
        </w:rPr>
        <w:t xml:space="preserve"> </w:t>
      </w:r>
      <w:r>
        <w:t>attributes</w:t>
      </w:r>
    </w:p>
    <w:p w:rsidR="00C919C6" w:rsidRDefault="00C919C6">
      <w:pPr>
        <w:spacing w:line="302" w:lineRule="auto"/>
        <w:jc w:val="both"/>
        <w:sectPr w:rsidR="00C919C6">
          <w:headerReference w:type="default" r:id="rId18"/>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416" w:right="608"/>
        <w:jc w:val="both"/>
      </w:pPr>
      <w:proofErr w:type="gramStart"/>
      <w:r>
        <w:t>of</w:t>
      </w:r>
      <w:proofErr w:type="gramEnd"/>
      <w:r>
        <w:rPr>
          <w:spacing w:val="-3"/>
        </w:rPr>
        <w:t xml:space="preserve"> </w:t>
      </w:r>
      <w:r>
        <w:t>apps</w:t>
      </w:r>
      <w:r>
        <w:rPr>
          <w:spacing w:val="-4"/>
        </w:rPr>
        <w:t xml:space="preserve"> </w:t>
      </w:r>
      <w:r>
        <w:t>were</w:t>
      </w:r>
      <w:r>
        <w:rPr>
          <w:spacing w:val="-3"/>
        </w:rPr>
        <w:t xml:space="preserve"> </w:t>
      </w:r>
      <w:r>
        <w:t>used</w:t>
      </w:r>
      <w:r>
        <w:rPr>
          <w:spacing w:val="-4"/>
        </w:rPr>
        <w:t xml:space="preserve"> </w:t>
      </w:r>
      <w:r>
        <w:t>to</w:t>
      </w:r>
      <w:r>
        <w:rPr>
          <w:spacing w:val="-3"/>
        </w:rPr>
        <w:t xml:space="preserve"> </w:t>
      </w:r>
      <w:r>
        <w:t>train</w:t>
      </w:r>
      <w:r>
        <w:rPr>
          <w:spacing w:val="-4"/>
        </w:rPr>
        <w:t xml:space="preserve"> </w:t>
      </w:r>
      <w:r>
        <w:t>four</w:t>
      </w:r>
      <w:r>
        <w:rPr>
          <w:spacing w:val="-3"/>
        </w:rPr>
        <w:t xml:space="preserve"> </w:t>
      </w:r>
      <w:r>
        <w:t>different</w:t>
      </w:r>
      <w:r>
        <w:rPr>
          <w:spacing w:val="-3"/>
        </w:rPr>
        <w:t xml:space="preserve"> </w:t>
      </w:r>
      <w:r>
        <w:t>classifiers</w:t>
      </w:r>
      <w:r>
        <w:rPr>
          <w:spacing w:val="-4"/>
        </w:rPr>
        <w:t xml:space="preserve"> </w:t>
      </w:r>
      <w:r>
        <w:t>to</w:t>
      </w:r>
      <w:r>
        <w:rPr>
          <w:spacing w:val="-3"/>
        </w:rPr>
        <w:t xml:space="preserve"> </w:t>
      </w:r>
      <w:r>
        <w:t>predict</w:t>
      </w:r>
      <w:r>
        <w:rPr>
          <w:spacing w:val="-4"/>
        </w:rPr>
        <w:t xml:space="preserve"> </w:t>
      </w:r>
      <w:r>
        <w:t>the</w:t>
      </w:r>
      <w:r>
        <w:rPr>
          <w:spacing w:val="-3"/>
        </w:rPr>
        <w:t xml:space="preserve"> </w:t>
      </w:r>
      <w:r>
        <w:t>earlier</w:t>
      </w:r>
      <w:r>
        <w:rPr>
          <w:spacing w:val="-4"/>
        </w:rPr>
        <w:t xml:space="preserve"> </w:t>
      </w:r>
      <w:r>
        <w:t>formulated</w:t>
      </w:r>
      <w:r>
        <w:rPr>
          <w:spacing w:val="-3"/>
        </w:rPr>
        <w:t xml:space="preserve"> </w:t>
      </w:r>
      <w:r>
        <w:t xml:space="preserve">success. For apps which </w:t>
      </w:r>
      <w:r>
        <w:rPr>
          <w:spacing w:val="-3"/>
        </w:rPr>
        <w:t xml:space="preserve">have </w:t>
      </w:r>
      <w:r>
        <w:t xml:space="preserve">stagnant growth rate or are </w:t>
      </w:r>
      <w:r>
        <w:rPr>
          <w:spacing w:val="-3"/>
        </w:rPr>
        <w:t xml:space="preserve">new </w:t>
      </w:r>
      <w:r>
        <w:t>to the market, our success model can help</w:t>
      </w:r>
      <w:r>
        <w:rPr>
          <w:spacing w:val="-14"/>
        </w:rPr>
        <w:t xml:space="preserve"> </w:t>
      </w:r>
      <w:r>
        <w:t>developers</w:t>
      </w:r>
      <w:r>
        <w:rPr>
          <w:spacing w:val="-13"/>
        </w:rPr>
        <w:t xml:space="preserve"> </w:t>
      </w:r>
      <w:r>
        <w:t>predict</w:t>
      </w:r>
      <w:r>
        <w:rPr>
          <w:spacing w:val="-13"/>
        </w:rPr>
        <w:t xml:space="preserve"> </w:t>
      </w:r>
      <w:r>
        <w:t>whether</w:t>
      </w:r>
      <w:r>
        <w:rPr>
          <w:spacing w:val="-14"/>
        </w:rPr>
        <w:t xml:space="preserve"> </w:t>
      </w:r>
      <w:r>
        <w:t>their</w:t>
      </w:r>
      <w:r>
        <w:rPr>
          <w:spacing w:val="-13"/>
        </w:rPr>
        <w:t xml:space="preserve"> </w:t>
      </w:r>
      <w:r>
        <w:t>app</w:t>
      </w:r>
      <w:r>
        <w:rPr>
          <w:spacing w:val="-13"/>
        </w:rPr>
        <w:t xml:space="preserve"> </w:t>
      </w:r>
      <w:r>
        <w:t>will</w:t>
      </w:r>
      <w:r>
        <w:rPr>
          <w:spacing w:val="-14"/>
        </w:rPr>
        <w:t xml:space="preserve"> </w:t>
      </w:r>
      <w:r>
        <w:t>reach</w:t>
      </w:r>
      <w:r>
        <w:rPr>
          <w:spacing w:val="-13"/>
        </w:rPr>
        <w:t xml:space="preserve"> </w:t>
      </w:r>
      <w:r>
        <w:t>success</w:t>
      </w:r>
      <w:r>
        <w:rPr>
          <w:spacing w:val="-13"/>
        </w:rPr>
        <w:t xml:space="preserve"> </w:t>
      </w:r>
      <w:r>
        <w:t>in</w:t>
      </w:r>
      <w:r>
        <w:rPr>
          <w:spacing w:val="-14"/>
        </w:rPr>
        <w:t xml:space="preserve"> </w:t>
      </w:r>
      <w:r>
        <w:t>the</w:t>
      </w:r>
      <w:r>
        <w:rPr>
          <w:spacing w:val="-13"/>
        </w:rPr>
        <w:t xml:space="preserve"> </w:t>
      </w:r>
      <w:r>
        <w:t>long</w:t>
      </w:r>
      <w:r>
        <w:rPr>
          <w:spacing w:val="-13"/>
        </w:rPr>
        <w:t xml:space="preserve"> </w:t>
      </w:r>
      <w:r>
        <w:t>run</w:t>
      </w:r>
      <w:r>
        <w:rPr>
          <w:spacing w:val="-13"/>
        </w:rPr>
        <w:t xml:space="preserve"> </w:t>
      </w:r>
      <w:r>
        <w:rPr>
          <w:spacing w:val="-3"/>
        </w:rPr>
        <w:t>given</w:t>
      </w:r>
      <w:r>
        <w:rPr>
          <w:spacing w:val="-14"/>
        </w:rPr>
        <w:t xml:space="preserve"> </w:t>
      </w:r>
      <w:r>
        <w:t>the</w:t>
      </w:r>
      <w:r>
        <w:rPr>
          <w:spacing w:val="-13"/>
        </w:rPr>
        <w:t xml:space="preserve"> </w:t>
      </w:r>
      <w:r>
        <w:t>present state of the</w:t>
      </w:r>
      <w:r>
        <w:rPr>
          <w:spacing w:val="-4"/>
        </w:rPr>
        <w:t xml:space="preserve"> </w:t>
      </w:r>
      <w:r>
        <w:t>app.</w:t>
      </w:r>
    </w:p>
    <w:p w:rsidR="00C919C6" w:rsidRDefault="00C919C6">
      <w:pPr>
        <w:pStyle w:val="TableParagraph"/>
        <w:spacing w:before="10"/>
        <w:rPr>
          <w:sz w:val="39"/>
        </w:rPr>
      </w:pPr>
    </w:p>
    <w:p w:rsidR="00C919C6" w:rsidRDefault="00F83727">
      <w:pPr>
        <w:pStyle w:val="Heading2"/>
        <w:numPr>
          <w:ilvl w:val="1"/>
          <w:numId w:val="16"/>
        </w:numPr>
        <w:tabs>
          <w:tab w:val="left" w:pos="1190"/>
          <w:tab w:val="left" w:pos="1191"/>
        </w:tabs>
        <w:jc w:val="left"/>
      </w:pPr>
      <w:bookmarkStart w:id="9" w:name="1.5_Thesis_Outline"/>
      <w:bookmarkEnd w:id="9"/>
      <w:r>
        <w:t>Thesis</w:t>
      </w:r>
      <w:r>
        <w:rPr>
          <w:spacing w:val="1"/>
        </w:rPr>
        <w:t xml:space="preserve"> </w:t>
      </w:r>
      <w:r>
        <w:t>Outline</w:t>
      </w:r>
    </w:p>
    <w:p w:rsidR="00C919C6" w:rsidRDefault="00F83727">
      <w:pPr>
        <w:pStyle w:val="TableParagraph"/>
        <w:spacing w:before="296" w:line="302" w:lineRule="auto"/>
        <w:ind w:left="416" w:right="643"/>
      </w:pPr>
      <w:r>
        <w:rPr>
          <w:b/>
        </w:rPr>
        <w:t>Chapter</w:t>
      </w:r>
      <w:r>
        <w:rPr>
          <w:b/>
          <w:spacing w:val="-11"/>
        </w:rPr>
        <w:t xml:space="preserve"> </w:t>
      </w:r>
      <w:r>
        <w:rPr>
          <w:b/>
        </w:rPr>
        <w:t>1</w:t>
      </w:r>
      <w:r>
        <w:t>:</w:t>
      </w:r>
      <w:r>
        <w:rPr>
          <w:spacing w:val="3"/>
        </w:rPr>
        <w:t xml:space="preserve"> </w:t>
      </w:r>
      <w:r>
        <w:t>Contains</w:t>
      </w:r>
      <w:r>
        <w:rPr>
          <w:spacing w:val="-10"/>
        </w:rPr>
        <w:t xml:space="preserve"> </w:t>
      </w:r>
      <w:r>
        <w:t>a</w:t>
      </w:r>
      <w:r>
        <w:rPr>
          <w:spacing w:val="-11"/>
        </w:rPr>
        <w:t xml:space="preserve"> </w:t>
      </w:r>
      <w:r>
        <w:t>brief</w:t>
      </w:r>
      <w:r>
        <w:rPr>
          <w:spacing w:val="-10"/>
        </w:rPr>
        <w:t xml:space="preserve"> </w:t>
      </w:r>
      <w:r>
        <w:t>overview</w:t>
      </w:r>
      <w:r>
        <w:rPr>
          <w:spacing w:val="-10"/>
        </w:rPr>
        <w:t xml:space="preserve"> </w:t>
      </w:r>
      <w:r>
        <w:t>of</w:t>
      </w:r>
      <w:r>
        <w:rPr>
          <w:spacing w:val="-10"/>
        </w:rPr>
        <w:t xml:space="preserve"> </w:t>
      </w:r>
      <w:r>
        <w:t>our</w:t>
      </w:r>
      <w:r>
        <w:rPr>
          <w:spacing w:val="-10"/>
        </w:rPr>
        <w:t xml:space="preserve"> </w:t>
      </w:r>
      <w:r>
        <w:t>research,</w:t>
      </w:r>
      <w:r>
        <w:rPr>
          <w:spacing w:val="-10"/>
        </w:rPr>
        <w:t xml:space="preserve"> </w:t>
      </w:r>
      <w:r>
        <w:t>our</w:t>
      </w:r>
      <w:r>
        <w:rPr>
          <w:spacing w:val="-11"/>
        </w:rPr>
        <w:t xml:space="preserve"> </w:t>
      </w:r>
      <w:r>
        <w:t>estimated</w:t>
      </w:r>
      <w:r>
        <w:rPr>
          <w:spacing w:val="-10"/>
        </w:rPr>
        <w:t xml:space="preserve"> </w:t>
      </w:r>
      <w:r>
        <w:t>goal</w:t>
      </w:r>
      <w:r>
        <w:rPr>
          <w:spacing w:val="-10"/>
        </w:rPr>
        <w:t xml:space="preserve"> </w:t>
      </w:r>
      <w:r>
        <w:t>and</w:t>
      </w:r>
      <w:r>
        <w:rPr>
          <w:spacing w:val="-10"/>
        </w:rPr>
        <w:t xml:space="preserve"> </w:t>
      </w:r>
      <w:r>
        <w:t>how</w:t>
      </w:r>
      <w:r>
        <w:rPr>
          <w:spacing w:val="-10"/>
        </w:rPr>
        <w:t xml:space="preserve"> </w:t>
      </w:r>
      <w:r>
        <w:t>our</w:t>
      </w:r>
      <w:r>
        <w:rPr>
          <w:spacing w:val="-10"/>
        </w:rPr>
        <w:t xml:space="preserve"> </w:t>
      </w:r>
      <w:r>
        <w:t>work can help the</w:t>
      </w:r>
      <w:r>
        <w:rPr>
          <w:spacing w:val="-4"/>
        </w:rPr>
        <w:t xml:space="preserve"> </w:t>
      </w:r>
      <w:r>
        <w:t>developers.</w:t>
      </w:r>
    </w:p>
    <w:p w:rsidR="00C919C6" w:rsidRDefault="00F83727">
      <w:pPr>
        <w:pStyle w:val="TableParagraph"/>
        <w:spacing w:line="302" w:lineRule="auto"/>
        <w:ind w:left="416" w:right="642"/>
      </w:pPr>
      <w:r>
        <w:rPr>
          <w:b/>
        </w:rPr>
        <w:t>Chapter</w:t>
      </w:r>
      <w:r>
        <w:rPr>
          <w:b/>
          <w:spacing w:val="-16"/>
        </w:rPr>
        <w:t xml:space="preserve"> </w:t>
      </w:r>
      <w:r>
        <w:rPr>
          <w:b/>
        </w:rPr>
        <w:t>2</w:t>
      </w:r>
      <w:r>
        <w:t>:</w:t>
      </w:r>
      <w:r>
        <w:rPr>
          <w:spacing w:val="-4"/>
        </w:rPr>
        <w:t xml:space="preserve"> </w:t>
      </w:r>
      <w:r>
        <w:t>Discussion</w:t>
      </w:r>
      <w:r>
        <w:rPr>
          <w:spacing w:val="-15"/>
        </w:rPr>
        <w:t xml:space="preserve"> </w:t>
      </w:r>
      <w:r>
        <w:t>of</w:t>
      </w:r>
      <w:r>
        <w:rPr>
          <w:spacing w:val="-15"/>
        </w:rPr>
        <w:t xml:space="preserve"> </w:t>
      </w:r>
      <w:r>
        <w:t>the</w:t>
      </w:r>
      <w:r>
        <w:rPr>
          <w:spacing w:val="-16"/>
        </w:rPr>
        <w:t xml:space="preserve"> </w:t>
      </w:r>
      <w:r>
        <w:t>literature</w:t>
      </w:r>
      <w:r>
        <w:rPr>
          <w:spacing w:val="-15"/>
        </w:rPr>
        <w:t xml:space="preserve"> </w:t>
      </w:r>
      <w:r>
        <w:rPr>
          <w:spacing w:val="-3"/>
        </w:rPr>
        <w:t>review</w:t>
      </w:r>
      <w:r>
        <w:rPr>
          <w:spacing w:val="-15"/>
        </w:rPr>
        <w:t xml:space="preserve"> </w:t>
      </w:r>
      <w:r>
        <w:t>and</w:t>
      </w:r>
      <w:r>
        <w:rPr>
          <w:spacing w:val="-16"/>
        </w:rPr>
        <w:t xml:space="preserve"> </w:t>
      </w:r>
      <w:r>
        <w:t>background</w:t>
      </w:r>
      <w:r>
        <w:rPr>
          <w:spacing w:val="-15"/>
        </w:rPr>
        <w:t xml:space="preserve"> </w:t>
      </w:r>
      <w:r>
        <w:t>study</w:t>
      </w:r>
      <w:r>
        <w:rPr>
          <w:spacing w:val="-16"/>
        </w:rPr>
        <w:t xml:space="preserve"> </w:t>
      </w:r>
      <w:r>
        <w:t>of</w:t>
      </w:r>
      <w:r>
        <w:rPr>
          <w:spacing w:val="-15"/>
        </w:rPr>
        <w:t xml:space="preserve"> </w:t>
      </w:r>
      <w:r>
        <w:t>our</w:t>
      </w:r>
      <w:r>
        <w:rPr>
          <w:spacing w:val="-15"/>
        </w:rPr>
        <w:t xml:space="preserve"> </w:t>
      </w:r>
      <w:r>
        <w:t>thesis,</w:t>
      </w:r>
      <w:r>
        <w:rPr>
          <w:spacing w:val="-16"/>
        </w:rPr>
        <w:t xml:space="preserve"> </w:t>
      </w:r>
      <w:r>
        <w:t>including detailed description of the algorithms we used in our</w:t>
      </w:r>
      <w:r>
        <w:rPr>
          <w:spacing w:val="-13"/>
        </w:rPr>
        <w:t xml:space="preserve"> </w:t>
      </w:r>
      <w:r>
        <w:t>research.</w:t>
      </w:r>
    </w:p>
    <w:p w:rsidR="00C919C6" w:rsidRDefault="00F83727">
      <w:pPr>
        <w:pStyle w:val="TableParagraph"/>
        <w:spacing w:line="302" w:lineRule="auto"/>
        <w:ind w:left="416" w:right="556"/>
      </w:pPr>
      <w:r>
        <w:rPr>
          <w:b/>
        </w:rPr>
        <w:t>Chapter 3</w:t>
      </w:r>
      <w:r>
        <w:t>: Description of the process of collecting data, data processing and description of the corresponding features.</w:t>
      </w:r>
    </w:p>
    <w:p w:rsidR="00C919C6" w:rsidRDefault="00F83727">
      <w:pPr>
        <w:pStyle w:val="TableParagraph"/>
        <w:spacing w:line="302" w:lineRule="auto"/>
        <w:ind w:left="416" w:right="604"/>
      </w:pPr>
      <w:r>
        <w:rPr>
          <w:b/>
        </w:rPr>
        <w:t>Chapter</w:t>
      </w:r>
      <w:r>
        <w:rPr>
          <w:b/>
          <w:spacing w:val="-18"/>
        </w:rPr>
        <w:t xml:space="preserve"> </w:t>
      </w:r>
      <w:r>
        <w:rPr>
          <w:b/>
        </w:rPr>
        <w:t>4</w:t>
      </w:r>
      <w:r>
        <w:t>:</w:t>
      </w:r>
      <w:r>
        <w:rPr>
          <w:spacing w:val="-5"/>
        </w:rPr>
        <w:t xml:space="preserve"> </w:t>
      </w:r>
      <w:r>
        <w:t>Discoveries</w:t>
      </w:r>
      <w:r>
        <w:rPr>
          <w:spacing w:val="-17"/>
        </w:rPr>
        <w:t xml:space="preserve"> </w:t>
      </w:r>
      <w:r>
        <w:t>about</w:t>
      </w:r>
      <w:r>
        <w:rPr>
          <w:spacing w:val="-18"/>
        </w:rPr>
        <w:t xml:space="preserve"> </w:t>
      </w:r>
      <w:r>
        <w:t>the</w:t>
      </w:r>
      <w:r>
        <w:rPr>
          <w:spacing w:val="-17"/>
        </w:rPr>
        <w:t xml:space="preserve"> </w:t>
      </w:r>
      <w:r>
        <w:t>correlation</w:t>
      </w:r>
      <w:r>
        <w:rPr>
          <w:spacing w:val="-17"/>
        </w:rPr>
        <w:t xml:space="preserve"> </w:t>
      </w:r>
      <w:r>
        <w:t>between</w:t>
      </w:r>
      <w:r>
        <w:rPr>
          <w:spacing w:val="-18"/>
        </w:rPr>
        <w:t xml:space="preserve"> </w:t>
      </w:r>
      <w:r>
        <w:t>the</w:t>
      </w:r>
      <w:r>
        <w:rPr>
          <w:spacing w:val="-17"/>
        </w:rPr>
        <w:t xml:space="preserve"> </w:t>
      </w:r>
      <w:r>
        <w:t>features</w:t>
      </w:r>
      <w:r>
        <w:rPr>
          <w:spacing w:val="-17"/>
        </w:rPr>
        <w:t xml:space="preserve"> </w:t>
      </w:r>
      <w:r>
        <w:t>that</w:t>
      </w:r>
      <w:r>
        <w:rPr>
          <w:spacing w:val="-18"/>
        </w:rPr>
        <w:t xml:space="preserve"> </w:t>
      </w:r>
      <w:r>
        <w:t>we</w:t>
      </w:r>
      <w:r>
        <w:rPr>
          <w:spacing w:val="-17"/>
        </w:rPr>
        <w:t xml:space="preserve"> </w:t>
      </w:r>
      <w:r>
        <w:t>found</w:t>
      </w:r>
      <w:r>
        <w:rPr>
          <w:spacing w:val="-17"/>
        </w:rPr>
        <w:t xml:space="preserve"> </w:t>
      </w:r>
      <w:r>
        <w:t>by</w:t>
      </w:r>
      <w:r>
        <w:rPr>
          <w:spacing w:val="-18"/>
        </w:rPr>
        <w:t xml:space="preserve"> </w:t>
      </w:r>
      <w:r>
        <w:t xml:space="preserve">perform- </w:t>
      </w:r>
      <w:proofErr w:type="spellStart"/>
      <w:r>
        <w:t>ing</w:t>
      </w:r>
      <w:proofErr w:type="spellEnd"/>
      <w:r>
        <w:t xml:space="preserve"> </w:t>
      </w:r>
      <w:r>
        <w:rPr>
          <w:spacing w:val="-4"/>
        </w:rPr>
        <w:t xml:space="preserve">EDA </w:t>
      </w:r>
      <w:r>
        <w:t>with visual</w:t>
      </w:r>
      <w:r>
        <w:rPr>
          <w:spacing w:val="-1"/>
        </w:rPr>
        <w:t xml:space="preserve"> </w:t>
      </w:r>
      <w:r>
        <w:t>representations.</w:t>
      </w:r>
    </w:p>
    <w:p w:rsidR="00C919C6" w:rsidRDefault="00F83727">
      <w:pPr>
        <w:pStyle w:val="TableParagraph"/>
        <w:spacing w:line="302" w:lineRule="auto"/>
        <w:ind w:left="416" w:right="563"/>
      </w:pPr>
      <w:r>
        <w:rPr>
          <w:b/>
        </w:rPr>
        <w:t>Chapter 5</w:t>
      </w:r>
      <w:r>
        <w:t>: Definition of the success parameter that we proposed as our target class and the results of each model used.</w:t>
      </w:r>
    </w:p>
    <w:p w:rsidR="00C919C6" w:rsidRDefault="00F83727">
      <w:pPr>
        <w:pStyle w:val="TableParagraph"/>
        <w:spacing w:line="274" w:lineRule="exact"/>
        <w:ind w:left="416"/>
      </w:pPr>
      <w:r>
        <w:rPr>
          <w:b/>
        </w:rPr>
        <w:t>Chapter 6</w:t>
      </w:r>
      <w:r>
        <w:t>: Conclusion and proposed future work for the system.</w:t>
      </w:r>
    </w:p>
    <w:p w:rsidR="00C919C6" w:rsidRDefault="00C919C6">
      <w:pPr>
        <w:spacing w:line="274" w:lineRule="exact"/>
        <w:sectPr w:rsidR="00C919C6">
          <w:headerReference w:type="default" r:id="rId19"/>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28"/>
        </w:rPr>
      </w:pPr>
    </w:p>
    <w:p w:rsidR="00C919C6" w:rsidRDefault="00F83727">
      <w:pPr>
        <w:pStyle w:val="Heading1"/>
        <w:spacing w:line="475" w:lineRule="auto"/>
        <w:ind w:right="5222"/>
      </w:pPr>
      <w:bookmarkStart w:id="10" w:name="2_Background_Study"/>
      <w:bookmarkEnd w:id="10"/>
      <w:r>
        <w:t>Chapter 2 Background Study</w:t>
      </w:r>
    </w:p>
    <w:p w:rsidR="00C919C6" w:rsidRDefault="00F83727">
      <w:pPr>
        <w:pStyle w:val="TableParagraph"/>
        <w:spacing w:before="261" w:line="302" w:lineRule="auto"/>
        <w:ind w:left="124" w:right="934" w:firstLine="8"/>
        <w:jc w:val="both"/>
      </w:pPr>
      <w:r>
        <w:t>In</w:t>
      </w:r>
      <w:r>
        <w:rPr>
          <w:spacing w:val="-9"/>
        </w:rPr>
        <w:t xml:space="preserve"> </w:t>
      </w:r>
      <w:r>
        <w:t>this</w:t>
      </w:r>
      <w:r>
        <w:rPr>
          <w:spacing w:val="-8"/>
        </w:rPr>
        <w:t xml:space="preserve"> </w:t>
      </w:r>
      <w:r>
        <w:t>chapter</w:t>
      </w:r>
      <w:r>
        <w:rPr>
          <w:spacing w:val="-8"/>
        </w:rPr>
        <w:t xml:space="preserve"> </w:t>
      </w:r>
      <w:r>
        <w:t>we</w:t>
      </w:r>
      <w:r>
        <w:rPr>
          <w:spacing w:val="-9"/>
        </w:rPr>
        <w:t xml:space="preserve"> </w:t>
      </w:r>
      <w:r>
        <w:t>present</w:t>
      </w:r>
      <w:r>
        <w:rPr>
          <w:spacing w:val="-8"/>
        </w:rPr>
        <w:t xml:space="preserve"> </w:t>
      </w:r>
      <w:r>
        <w:t>the</w:t>
      </w:r>
      <w:r>
        <w:rPr>
          <w:spacing w:val="-8"/>
        </w:rPr>
        <w:t xml:space="preserve"> </w:t>
      </w:r>
      <w:r>
        <w:t>work</w:t>
      </w:r>
      <w:r>
        <w:rPr>
          <w:spacing w:val="-9"/>
        </w:rPr>
        <w:t xml:space="preserve"> </w:t>
      </w:r>
      <w:r>
        <w:t>of</w:t>
      </w:r>
      <w:r>
        <w:rPr>
          <w:spacing w:val="-8"/>
        </w:rPr>
        <w:t xml:space="preserve"> </w:t>
      </w:r>
      <w:r>
        <w:t>other</w:t>
      </w:r>
      <w:r>
        <w:rPr>
          <w:spacing w:val="-8"/>
        </w:rPr>
        <w:t xml:space="preserve"> </w:t>
      </w:r>
      <w:r>
        <w:t>relevant</w:t>
      </w:r>
      <w:r>
        <w:rPr>
          <w:spacing w:val="-8"/>
        </w:rPr>
        <w:t xml:space="preserve"> </w:t>
      </w:r>
      <w:r>
        <w:t>papers</w:t>
      </w:r>
      <w:r>
        <w:rPr>
          <w:spacing w:val="-8"/>
        </w:rPr>
        <w:t xml:space="preserve"> </w:t>
      </w:r>
      <w:r>
        <w:t>and</w:t>
      </w:r>
      <w:r>
        <w:rPr>
          <w:spacing w:val="-9"/>
        </w:rPr>
        <w:t xml:space="preserve"> </w:t>
      </w:r>
      <w:r>
        <w:t>describe</w:t>
      </w:r>
      <w:r>
        <w:rPr>
          <w:spacing w:val="-7"/>
        </w:rPr>
        <w:t xml:space="preserve"> </w:t>
      </w:r>
      <w:r>
        <w:t>the</w:t>
      </w:r>
      <w:r>
        <w:rPr>
          <w:spacing w:val="-8"/>
        </w:rPr>
        <w:t xml:space="preserve"> </w:t>
      </w:r>
      <w:r>
        <w:t>algorithms</w:t>
      </w:r>
      <w:r>
        <w:rPr>
          <w:spacing w:val="-9"/>
        </w:rPr>
        <w:t xml:space="preserve"> </w:t>
      </w:r>
      <w:r>
        <w:t>that we used to create our</w:t>
      </w:r>
      <w:r>
        <w:rPr>
          <w:spacing w:val="-6"/>
        </w:rPr>
        <w:t xml:space="preserve"> </w:t>
      </w:r>
      <w:r>
        <w:t>models.</w:t>
      </w:r>
    </w:p>
    <w:p w:rsidR="00C919C6" w:rsidRDefault="00C919C6">
      <w:pPr>
        <w:pStyle w:val="TableParagraph"/>
        <w:spacing w:before="9"/>
        <w:rPr>
          <w:sz w:val="38"/>
        </w:rPr>
      </w:pPr>
    </w:p>
    <w:p w:rsidR="00C919C6" w:rsidRDefault="00F83727">
      <w:pPr>
        <w:pStyle w:val="Heading2"/>
        <w:numPr>
          <w:ilvl w:val="1"/>
          <w:numId w:val="15"/>
        </w:numPr>
        <w:tabs>
          <w:tab w:val="left" w:pos="907"/>
          <w:tab w:val="left" w:pos="908"/>
        </w:tabs>
        <w:ind w:hanging="776"/>
      </w:pPr>
      <w:bookmarkStart w:id="11" w:name="2.1_Literature_Review"/>
      <w:bookmarkEnd w:id="11"/>
      <w:r>
        <w:t>Literature</w:t>
      </w:r>
      <w:r>
        <w:rPr>
          <w:spacing w:val="1"/>
        </w:rPr>
        <w:t xml:space="preserve"> </w:t>
      </w:r>
      <w:r>
        <w:t>Review</w:t>
      </w:r>
    </w:p>
    <w:p w:rsidR="00C919C6" w:rsidRDefault="00F83727">
      <w:pPr>
        <w:pStyle w:val="TableParagraph"/>
        <w:spacing w:before="297" w:line="302" w:lineRule="auto"/>
        <w:ind w:left="124" w:right="894" w:firstLine="8"/>
        <w:jc w:val="both"/>
      </w:pPr>
      <w:r>
        <w:t>In</w:t>
      </w:r>
      <w:r>
        <w:rPr>
          <w:spacing w:val="-16"/>
        </w:rPr>
        <w:t xml:space="preserve"> </w:t>
      </w:r>
      <w:r>
        <w:t>paper</w:t>
      </w:r>
      <w:r>
        <w:rPr>
          <w:spacing w:val="29"/>
        </w:rPr>
        <w:t xml:space="preserve"> </w:t>
      </w:r>
      <w:r>
        <w:t>[</w:t>
      </w:r>
      <w:hyperlink w:anchor="_bookmark80" w:history="1">
        <w:r>
          <w:t>23</w:t>
        </w:r>
      </w:hyperlink>
      <w:r>
        <w:t>],</w:t>
      </w:r>
      <w:r>
        <w:rPr>
          <w:spacing w:val="-14"/>
        </w:rPr>
        <w:t xml:space="preserve"> </w:t>
      </w:r>
      <w:r>
        <w:t>the</w:t>
      </w:r>
      <w:r>
        <w:rPr>
          <w:spacing w:val="-16"/>
        </w:rPr>
        <w:t xml:space="preserve"> </w:t>
      </w:r>
      <w:r>
        <w:t>author</w:t>
      </w:r>
      <w:r>
        <w:rPr>
          <w:spacing w:val="-16"/>
        </w:rPr>
        <w:t xml:space="preserve"> </w:t>
      </w:r>
      <w:r>
        <w:t>scraped</w:t>
      </w:r>
      <w:r>
        <w:rPr>
          <w:spacing w:val="-15"/>
        </w:rPr>
        <w:t xml:space="preserve"> </w:t>
      </w:r>
      <w:r>
        <w:t>data</w:t>
      </w:r>
      <w:r>
        <w:rPr>
          <w:spacing w:val="-16"/>
        </w:rPr>
        <w:t xml:space="preserve"> </w:t>
      </w:r>
      <w:r>
        <w:t>from</w:t>
      </w:r>
      <w:r>
        <w:rPr>
          <w:spacing w:val="-15"/>
        </w:rPr>
        <w:t xml:space="preserve"> </w:t>
      </w:r>
      <w:r>
        <w:t>the</w:t>
      </w:r>
      <w:r>
        <w:rPr>
          <w:spacing w:val="-16"/>
        </w:rPr>
        <w:t xml:space="preserve"> </w:t>
      </w:r>
      <w:r>
        <w:t>Google</w:t>
      </w:r>
      <w:r>
        <w:rPr>
          <w:spacing w:val="-16"/>
        </w:rPr>
        <w:t xml:space="preserve"> </w:t>
      </w:r>
      <w:r>
        <w:t>Play</w:t>
      </w:r>
      <w:r>
        <w:rPr>
          <w:spacing w:val="-15"/>
        </w:rPr>
        <w:t xml:space="preserve"> </w:t>
      </w:r>
      <w:r>
        <w:t>Store</w:t>
      </w:r>
      <w:r>
        <w:rPr>
          <w:spacing w:val="-16"/>
        </w:rPr>
        <w:t xml:space="preserve"> </w:t>
      </w:r>
      <w:r>
        <w:t>to</w:t>
      </w:r>
      <w:r>
        <w:rPr>
          <w:spacing w:val="-16"/>
        </w:rPr>
        <w:t xml:space="preserve"> </w:t>
      </w:r>
      <w:r>
        <w:t>extract</w:t>
      </w:r>
      <w:r>
        <w:rPr>
          <w:spacing w:val="-15"/>
        </w:rPr>
        <w:t xml:space="preserve"> </w:t>
      </w:r>
      <w:r>
        <w:t>as</w:t>
      </w:r>
      <w:r>
        <w:rPr>
          <w:spacing w:val="-16"/>
        </w:rPr>
        <w:t xml:space="preserve"> </w:t>
      </w:r>
      <w:r>
        <w:t>many</w:t>
      </w:r>
      <w:r>
        <w:rPr>
          <w:spacing w:val="-15"/>
        </w:rPr>
        <w:t xml:space="preserve"> </w:t>
      </w:r>
      <w:r>
        <w:t>features as</w:t>
      </w:r>
      <w:r>
        <w:rPr>
          <w:spacing w:val="-15"/>
        </w:rPr>
        <w:t xml:space="preserve"> </w:t>
      </w:r>
      <w:r>
        <w:t>possible</w:t>
      </w:r>
      <w:r>
        <w:rPr>
          <w:spacing w:val="-15"/>
        </w:rPr>
        <w:t xml:space="preserve"> </w:t>
      </w:r>
      <w:r>
        <w:t>using</w:t>
      </w:r>
      <w:r>
        <w:rPr>
          <w:spacing w:val="-14"/>
        </w:rPr>
        <w:t xml:space="preserve"> </w:t>
      </w:r>
      <w:r>
        <w:t>a</w:t>
      </w:r>
      <w:r>
        <w:rPr>
          <w:spacing w:val="-15"/>
        </w:rPr>
        <w:t xml:space="preserve"> </w:t>
      </w:r>
      <w:r>
        <w:t>web</w:t>
      </w:r>
      <w:r>
        <w:rPr>
          <w:spacing w:val="-15"/>
        </w:rPr>
        <w:t xml:space="preserve"> </w:t>
      </w:r>
      <w:r>
        <w:t>crawler</w:t>
      </w:r>
      <w:r>
        <w:rPr>
          <w:spacing w:val="-14"/>
        </w:rPr>
        <w:t xml:space="preserve"> </w:t>
      </w:r>
      <w:r>
        <w:t>‘</w:t>
      </w:r>
      <w:proofErr w:type="spellStart"/>
      <w:r>
        <w:t>scrapy</w:t>
      </w:r>
      <w:proofErr w:type="spellEnd"/>
      <w:r>
        <w:t>’</w:t>
      </w:r>
      <w:r>
        <w:rPr>
          <w:spacing w:val="-15"/>
        </w:rPr>
        <w:t xml:space="preserve"> </w:t>
      </w:r>
      <w:r>
        <w:t>and</w:t>
      </w:r>
      <w:r>
        <w:rPr>
          <w:spacing w:val="-14"/>
        </w:rPr>
        <w:t xml:space="preserve"> </w:t>
      </w:r>
      <w:r>
        <w:t>used</w:t>
      </w:r>
      <w:r>
        <w:rPr>
          <w:spacing w:val="-15"/>
        </w:rPr>
        <w:t xml:space="preserve"> </w:t>
      </w:r>
      <w:r>
        <w:t>the</w:t>
      </w:r>
      <w:r>
        <w:rPr>
          <w:spacing w:val="-15"/>
        </w:rPr>
        <w:t xml:space="preserve"> </w:t>
      </w:r>
      <w:r>
        <w:t>data</w:t>
      </w:r>
      <w:r>
        <w:rPr>
          <w:spacing w:val="-14"/>
        </w:rPr>
        <w:t xml:space="preserve"> </w:t>
      </w:r>
      <w:r>
        <w:t>to</w:t>
      </w:r>
      <w:r>
        <w:rPr>
          <w:spacing w:val="-15"/>
        </w:rPr>
        <w:t xml:space="preserve"> </w:t>
      </w:r>
      <w:r>
        <w:t>train</w:t>
      </w:r>
      <w:r>
        <w:rPr>
          <w:spacing w:val="-15"/>
        </w:rPr>
        <w:t xml:space="preserve"> </w:t>
      </w:r>
      <w:r>
        <w:t>three</w:t>
      </w:r>
      <w:r>
        <w:rPr>
          <w:spacing w:val="-14"/>
        </w:rPr>
        <w:t xml:space="preserve"> </w:t>
      </w:r>
      <w:r>
        <w:t>models</w:t>
      </w:r>
      <w:r>
        <w:rPr>
          <w:spacing w:val="-15"/>
        </w:rPr>
        <w:t xml:space="preserve"> </w:t>
      </w:r>
      <w:r>
        <w:t>to</w:t>
      </w:r>
      <w:r>
        <w:rPr>
          <w:spacing w:val="-14"/>
        </w:rPr>
        <w:t xml:space="preserve"> </w:t>
      </w:r>
      <w:r>
        <w:t>predict</w:t>
      </w:r>
      <w:r>
        <w:rPr>
          <w:spacing w:val="-15"/>
        </w:rPr>
        <w:t xml:space="preserve"> </w:t>
      </w:r>
      <w:r>
        <w:t xml:space="preserve">the success of an application. </w:t>
      </w:r>
      <w:r>
        <w:rPr>
          <w:spacing w:val="-10"/>
        </w:rPr>
        <w:t xml:space="preserve">To </w:t>
      </w:r>
      <w:r>
        <w:t xml:space="preserve">predict success metrics of an app, revenue should be the </w:t>
      </w:r>
      <w:r>
        <w:rPr>
          <w:spacing w:val="-3"/>
        </w:rPr>
        <w:t xml:space="preserve">key </w:t>
      </w:r>
      <w:r>
        <w:t>feature</w:t>
      </w:r>
      <w:r>
        <w:rPr>
          <w:spacing w:val="-15"/>
        </w:rPr>
        <w:t xml:space="preserve"> </w:t>
      </w:r>
      <w:r>
        <w:t>but</w:t>
      </w:r>
      <w:r>
        <w:rPr>
          <w:spacing w:val="-15"/>
        </w:rPr>
        <w:t xml:space="preserve"> </w:t>
      </w:r>
      <w:r>
        <w:t>as</w:t>
      </w:r>
      <w:r>
        <w:rPr>
          <w:spacing w:val="-15"/>
        </w:rPr>
        <w:t xml:space="preserve"> </w:t>
      </w:r>
      <w:r>
        <w:t>it</w:t>
      </w:r>
      <w:r>
        <w:rPr>
          <w:spacing w:val="-15"/>
        </w:rPr>
        <w:t xml:space="preserve"> </w:t>
      </w:r>
      <w:r>
        <w:t>is</w:t>
      </w:r>
      <w:r>
        <w:rPr>
          <w:spacing w:val="-15"/>
        </w:rPr>
        <w:t xml:space="preserve"> </w:t>
      </w:r>
      <w:r>
        <w:t>not</w:t>
      </w:r>
      <w:r>
        <w:rPr>
          <w:spacing w:val="-15"/>
        </w:rPr>
        <w:t xml:space="preserve"> </w:t>
      </w:r>
      <w:r>
        <w:t>found</w:t>
      </w:r>
      <w:r>
        <w:rPr>
          <w:spacing w:val="-15"/>
        </w:rPr>
        <w:t xml:space="preserve"> </w:t>
      </w:r>
      <w:r>
        <w:t>publicly,</w:t>
      </w:r>
      <w:r>
        <w:rPr>
          <w:spacing w:val="-15"/>
        </w:rPr>
        <w:t xml:space="preserve"> </w:t>
      </w:r>
      <w:r>
        <w:t>the</w:t>
      </w:r>
      <w:r>
        <w:rPr>
          <w:spacing w:val="-16"/>
        </w:rPr>
        <w:t xml:space="preserve"> </w:t>
      </w:r>
      <w:r>
        <w:t>author</w:t>
      </w:r>
      <w:r>
        <w:rPr>
          <w:spacing w:val="-14"/>
        </w:rPr>
        <w:t xml:space="preserve"> </w:t>
      </w:r>
      <w:r>
        <w:t>used</w:t>
      </w:r>
      <w:r>
        <w:rPr>
          <w:spacing w:val="-15"/>
        </w:rPr>
        <w:t xml:space="preserve"> </w:t>
      </w:r>
      <w:r>
        <w:t>the</w:t>
      </w:r>
      <w:r>
        <w:rPr>
          <w:spacing w:val="-15"/>
        </w:rPr>
        <w:t xml:space="preserve"> </w:t>
      </w:r>
      <w:r>
        <w:t>number</w:t>
      </w:r>
      <w:r>
        <w:rPr>
          <w:spacing w:val="-16"/>
        </w:rPr>
        <w:t xml:space="preserve"> </w:t>
      </w:r>
      <w:r>
        <w:t>of</w:t>
      </w:r>
      <w:r>
        <w:rPr>
          <w:spacing w:val="-15"/>
        </w:rPr>
        <w:t xml:space="preserve"> </w:t>
      </w:r>
      <w:r>
        <w:t>installations</w:t>
      </w:r>
      <w:r>
        <w:rPr>
          <w:spacing w:val="-14"/>
        </w:rPr>
        <w:t xml:space="preserve"> </w:t>
      </w:r>
      <w:r>
        <w:t>and</w:t>
      </w:r>
      <w:r>
        <w:rPr>
          <w:spacing w:val="-15"/>
        </w:rPr>
        <w:t xml:space="preserve"> </w:t>
      </w:r>
      <w:r>
        <w:t>average user</w:t>
      </w:r>
      <w:r>
        <w:rPr>
          <w:spacing w:val="-4"/>
        </w:rPr>
        <w:t xml:space="preserve"> </w:t>
      </w:r>
      <w:r>
        <w:t>rating,</w:t>
      </w:r>
      <w:r>
        <w:rPr>
          <w:spacing w:val="-4"/>
        </w:rPr>
        <w:t xml:space="preserve"> </w:t>
      </w:r>
      <w:r>
        <w:t>trained</w:t>
      </w:r>
      <w:r>
        <w:rPr>
          <w:spacing w:val="-4"/>
        </w:rPr>
        <w:t xml:space="preserve"> </w:t>
      </w:r>
      <w:r>
        <w:t>Linear</w:t>
      </w:r>
      <w:r>
        <w:rPr>
          <w:spacing w:val="-4"/>
        </w:rPr>
        <w:t xml:space="preserve"> </w:t>
      </w:r>
      <w:r>
        <w:t>model</w:t>
      </w:r>
      <w:r>
        <w:rPr>
          <w:spacing w:val="-4"/>
        </w:rPr>
        <w:t xml:space="preserve"> </w:t>
      </w:r>
      <w:r>
        <w:t>to</w:t>
      </w:r>
      <w:r>
        <w:rPr>
          <w:spacing w:val="-4"/>
        </w:rPr>
        <w:t xml:space="preserve"> </w:t>
      </w:r>
      <w:r>
        <w:t>categorize</w:t>
      </w:r>
      <w:r>
        <w:rPr>
          <w:spacing w:val="-4"/>
        </w:rPr>
        <w:t xml:space="preserve"> </w:t>
      </w:r>
      <w:r>
        <w:t>whether</w:t>
      </w:r>
      <w:r>
        <w:rPr>
          <w:spacing w:val="-4"/>
        </w:rPr>
        <w:t xml:space="preserve"> </w:t>
      </w:r>
      <w:r>
        <w:t>an</w:t>
      </w:r>
      <w:r>
        <w:rPr>
          <w:spacing w:val="-4"/>
        </w:rPr>
        <w:t xml:space="preserve"> </w:t>
      </w:r>
      <w:r>
        <w:t>app</w:t>
      </w:r>
      <w:r>
        <w:rPr>
          <w:spacing w:val="-4"/>
        </w:rPr>
        <w:t xml:space="preserve"> </w:t>
      </w:r>
      <w:r>
        <w:t>will</w:t>
      </w:r>
      <w:r>
        <w:rPr>
          <w:spacing w:val="-4"/>
        </w:rPr>
        <w:t xml:space="preserve"> </w:t>
      </w:r>
      <w:r>
        <w:t>be</w:t>
      </w:r>
      <w:r>
        <w:rPr>
          <w:spacing w:val="-4"/>
        </w:rPr>
        <w:t xml:space="preserve"> </w:t>
      </w:r>
      <w:r>
        <w:t>successful</w:t>
      </w:r>
      <w:r>
        <w:rPr>
          <w:spacing w:val="-4"/>
        </w:rPr>
        <w:t xml:space="preserve"> </w:t>
      </w:r>
      <w:r>
        <w:t>or</w:t>
      </w:r>
      <w:r>
        <w:rPr>
          <w:spacing w:val="-4"/>
        </w:rPr>
        <w:t xml:space="preserve"> </w:t>
      </w:r>
      <w:r>
        <w:t>not</w:t>
      </w:r>
      <w:r>
        <w:rPr>
          <w:spacing w:val="-4"/>
        </w:rPr>
        <w:t xml:space="preserve"> </w:t>
      </w:r>
      <w:r>
        <w:t>and additionally used linear regression to predict the average rating of a system. The principal component analysis was performed in order to focus on variation and create strong patterns of the dataset by using inputs of GLM and Linear regression models. Using these models, the</w:t>
      </w:r>
      <w:r>
        <w:rPr>
          <w:spacing w:val="-14"/>
        </w:rPr>
        <w:t xml:space="preserve"> </w:t>
      </w:r>
      <w:r>
        <w:t>author</w:t>
      </w:r>
      <w:r>
        <w:rPr>
          <w:spacing w:val="-14"/>
        </w:rPr>
        <w:t xml:space="preserve"> </w:t>
      </w:r>
      <w:r>
        <w:t>concluded</w:t>
      </w:r>
      <w:r>
        <w:rPr>
          <w:spacing w:val="-14"/>
        </w:rPr>
        <w:t xml:space="preserve"> </w:t>
      </w:r>
      <w:r>
        <w:t>that</w:t>
      </w:r>
      <w:r>
        <w:rPr>
          <w:spacing w:val="-14"/>
        </w:rPr>
        <w:t xml:space="preserve"> </w:t>
      </w:r>
      <w:r>
        <w:t>about</w:t>
      </w:r>
      <w:r>
        <w:rPr>
          <w:spacing w:val="-14"/>
        </w:rPr>
        <w:t xml:space="preserve"> </w:t>
      </w:r>
      <w:r>
        <w:t>35%</w:t>
      </w:r>
      <w:r>
        <w:rPr>
          <w:spacing w:val="-13"/>
        </w:rPr>
        <w:t xml:space="preserve"> </w:t>
      </w:r>
      <w:r>
        <w:t>of</w:t>
      </w:r>
      <w:r>
        <w:rPr>
          <w:spacing w:val="-14"/>
        </w:rPr>
        <w:t xml:space="preserve"> </w:t>
      </w:r>
      <w:r>
        <w:t>the</w:t>
      </w:r>
      <w:r>
        <w:rPr>
          <w:spacing w:val="-14"/>
        </w:rPr>
        <w:t xml:space="preserve"> </w:t>
      </w:r>
      <w:r>
        <w:t>total</w:t>
      </w:r>
      <w:r>
        <w:rPr>
          <w:spacing w:val="-14"/>
        </w:rPr>
        <w:t xml:space="preserve"> </w:t>
      </w:r>
      <w:r>
        <w:t>successful</w:t>
      </w:r>
      <w:r>
        <w:rPr>
          <w:spacing w:val="-14"/>
        </w:rPr>
        <w:t xml:space="preserve"> </w:t>
      </w:r>
      <w:r>
        <w:t>applications</w:t>
      </w:r>
      <w:r>
        <w:rPr>
          <w:spacing w:val="-14"/>
        </w:rPr>
        <w:t xml:space="preserve"> </w:t>
      </w:r>
      <w:r>
        <w:t>has</w:t>
      </w:r>
      <w:r>
        <w:rPr>
          <w:spacing w:val="-13"/>
        </w:rPr>
        <w:t xml:space="preserve"> </w:t>
      </w:r>
      <w:r>
        <w:t>the</w:t>
      </w:r>
      <w:r>
        <w:rPr>
          <w:spacing w:val="-14"/>
        </w:rPr>
        <w:t xml:space="preserve"> </w:t>
      </w:r>
      <w:r>
        <w:t>word</w:t>
      </w:r>
      <w:r>
        <w:rPr>
          <w:spacing w:val="-14"/>
        </w:rPr>
        <w:t xml:space="preserve"> </w:t>
      </w:r>
      <w:r>
        <w:t>‘photo’ in</w:t>
      </w:r>
      <w:r>
        <w:rPr>
          <w:spacing w:val="-15"/>
        </w:rPr>
        <w:t xml:space="preserve"> </w:t>
      </w:r>
      <w:r>
        <w:t>the</w:t>
      </w:r>
      <w:r>
        <w:rPr>
          <w:spacing w:val="-15"/>
        </w:rPr>
        <w:t xml:space="preserve"> </w:t>
      </w:r>
      <w:r>
        <w:t>description</w:t>
      </w:r>
      <w:r>
        <w:rPr>
          <w:spacing w:val="-14"/>
        </w:rPr>
        <w:t xml:space="preserve"> </w:t>
      </w:r>
      <w:r>
        <w:t>and</w:t>
      </w:r>
      <w:r>
        <w:rPr>
          <w:spacing w:val="-15"/>
        </w:rPr>
        <w:t xml:space="preserve"> </w:t>
      </w:r>
      <w:r>
        <w:t>about</w:t>
      </w:r>
      <w:r>
        <w:rPr>
          <w:spacing w:val="-14"/>
        </w:rPr>
        <w:t xml:space="preserve"> </w:t>
      </w:r>
      <w:r>
        <w:t>31%</w:t>
      </w:r>
      <w:r>
        <w:rPr>
          <w:spacing w:val="-15"/>
        </w:rPr>
        <w:t xml:space="preserve"> </w:t>
      </w:r>
      <w:r>
        <w:t>has</w:t>
      </w:r>
      <w:r>
        <w:rPr>
          <w:spacing w:val="-14"/>
        </w:rPr>
        <w:t xml:space="preserve"> </w:t>
      </w:r>
      <w:r>
        <w:t>the</w:t>
      </w:r>
      <w:r>
        <w:rPr>
          <w:spacing w:val="-15"/>
        </w:rPr>
        <w:t xml:space="preserve"> </w:t>
      </w:r>
      <w:r>
        <w:t>word</w:t>
      </w:r>
      <w:r>
        <w:rPr>
          <w:spacing w:val="-14"/>
        </w:rPr>
        <w:t xml:space="preserve"> </w:t>
      </w:r>
      <w:r>
        <w:t>‘share’,</w:t>
      </w:r>
      <w:r>
        <w:rPr>
          <w:spacing w:val="-15"/>
        </w:rPr>
        <w:t xml:space="preserve"> </w:t>
      </w:r>
      <w:r>
        <w:t>using</w:t>
      </w:r>
      <w:r>
        <w:rPr>
          <w:spacing w:val="-14"/>
        </w:rPr>
        <w:t xml:space="preserve"> </w:t>
      </w:r>
      <w:r>
        <w:t>these</w:t>
      </w:r>
      <w:r>
        <w:rPr>
          <w:spacing w:val="-15"/>
        </w:rPr>
        <w:t xml:space="preserve"> </w:t>
      </w:r>
      <w:r>
        <w:t>models,</w:t>
      </w:r>
      <w:r>
        <w:rPr>
          <w:spacing w:val="-14"/>
        </w:rPr>
        <w:t xml:space="preserve"> </w:t>
      </w:r>
      <w:r>
        <w:t>the</w:t>
      </w:r>
      <w:r>
        <w:rPr>
          <w:spacing w:val="-15"/>
        </w:rPr>
        <w:t xml:space="preserve"> </w:t>
      </w:r>
      <w:r>
        <w:t>developer</w:t>
      </w:r>
      <w:r>
        <w:rPr>
          <w:spacing w:val="-14"/>
        </w:rPr>
        <w:t xml:space="preserve"> </w:t>
      </w:r>
      <w:r>
        <w:t>can be</w:t>
      </w:r>
      <w:r>
        <w:rPr>
          <w:spacing w:val="-13"/>
        </w:rPr>
        <w:t xml:space="preserve"> </w:t>
      </w:r>
      <w:r>
        <w:t>referred</w:t>
      </w:r>
      <w:r>
        <w:rPr>
          <w:spacing w:val="-13"/>
        </w:rPr>
        <w:t xml:space="preserve"> </w:t>
      </w:r>
      <w:r>
        <w:t>to</w:t>
      </w:r>
      <w:r>
        <w:rPr>
          <w:spacing w:val="-13"/>
        </w:rPr>
        <w:t xml:space="preserve"> </w:t>
      </w:r>
      <w:r>
        <w:t>the</w:t>
      </w:r>
      <w:r>
        <w:rPr>
          <w:spacing w:val="-12"/>
        </w:rPr>
        <w:t xml:space="preserve"> </w:t>
      </w:r>
      <w:r>
        <w:t>genres</w:t>
      </w:r>
      <w:r>
        <w:rPr>
          <w:spacing w:val="-13"/>
        </w:rPr>
        <w:t xml:space="preserve"> </w:t>
      </w:r>
      <w:r>
        <w:t>of</w:t>
      </w:r>
      <w:r>
        <w:rPr>
          <w:spacing w:val="-13"/>
        </w:rPr>
        <w:t xml:space="preserve"> </w:t>
      </w:r>
      <w:r>
        <w:t>application</w:t>
      </w:r>
      <w:r>
        <w:rPr>
          <w:spacing w:val="-12"/>
        </w:rPr>
        <w:t xml:space="preserve"> </w:t>
      </w:r>
      <w:r>
        <w:t>which</w:t>
      </w:r>
      <w:r>
        <w:rPr>
          <w:spacing w:val="-13"/>
        </w:rPr>
        <w:t xml:space="preserve"> </w:t>
      </w:r>
      <w:r>
        <w:t>are</w:t>
      </w:r>
      <w:r>
        <w:rPr>
          <w:spacing w:val="-13"/>
        </w:rPr>
        <w:t xml:space="preserve"> </w:t>
      </w:r>
      <w:r>
        <w:t>mostly</w:t>
      </w:r>
      <w:r>
        <w:rPr>
          <w:spacing w:val="-12"/>
        </w:rPr>
        <w:t xml:space="preserve"> </w:t>
      </w:r>
      <w:r>
        <w:t>liked</w:t>
      </w:r>
      <w:r>
        <w:rPr>
          <w:spacing w:val="-13"/>
        </w:rPr>
        <w:t xml:space="preserve"> </w:t>
      </w:r>
      <w:r>
        <w:t>by</w:t>
      </w:r>
      <w:r>
        <w:rPr>
          <w:spacing w:val="-13"/>
        </w:rPr>
        <w:t xml:space="preserve"> </w:t>
      </w:r>
      <w:r>
        <w:t>end</w:t>
      </w:r>
      <w:r>
        <w:rPr>
          <w:spacing w:val="-12"/>
        </w:rPr>
        <w:t xml:space="preserve"> </w:t>
      </w:r>
      <w:r>
        <w:t>users.</w:t>
      </w:r>
      <w:r>
        <w:rPr>
          <w:spacing w:val="-1"/>
        </w:rPr>
        <w:t xml:space="preserve"> </w:t>
      </w:r>
      <w:r>
        <w:t>For</w:t>
      </w:r>
      <w:r>
        <w:rPr>
          <w:spacing w:val="-13"/>
        </w:rPr>
        <w:t xml:space="preserve"> </w:t>
      </w:r>
      <w:r>
        <w:t>future</w:t>
      </w:r>
      <w:r>
        <w:rPr>
          <w:spacing w:val="-12"/>
        </w:rPr>
        <w:t xml:space="preserve"> </w:t>
      </w:r>
      <w:r>
        <w:t>work, the author suggested using the revenue to predict success metrics and referred companies like</w:t>
      </w:r>
      <w:r>
        <w:rPr>
          <w:spacing w:val="-18"/>
        </w:rPr>
        <w:t xml:space="preserve"> </w:t>
      </w:r>
      <w:proofErr w:type="spellStart"/>
      <w:r>
        <w:t>AppAnnie</w:t>
      </w:r>
      <w:proofErr w:type="spellEnd"/>
      <w:r>
        <w:rPr>
          <w:spacing w:val="-17"/>
        </w:rPr>
        <w:t xml:space="preserve"> </w:t>
      </w:r>
      <w:r>
        <w:t>to</w:t>
      </w:r>
      <w:r>
        <w:rPr>
          <w:spacing w:val="-17"/>
        </w:rPr>
        <w:t xml:space="preserve"> </w:t>
      </w:r>
      <w:r>
        <w:t>collect</w:t>
      </w:r>
      <w:r>
        <w:rPr>
          <w:spacing w:val="-17"/>
        </w:rPr>
        <w:t xml:space="preserve"> </w:t>
      </w:r>
      <w:r>
        <w:t>such</w:t>
      </w:r>
      <w:r>
        <w:rPr>
          <w:spacing w:val="-17"/>
        </w:rPr>
        <w:t xml:space="preserve"> </w:t>
      </w:r>
      <w:r>
        <w:t>data.</w:t>
      </w:r>
      <w:r>
        <w:rPr>
          <w:spacing w:val="-4"/>
        </w:rPr>
        <w:t xml:space="preserve"> </w:t>
      </w:r>
      <w:r>
        <w:t>From</w:t>
      </w:r>
      <w:r>
        <w:rPr>
          <w:spacing w:val="-17"/>
        </w:rPr>
        <w:t xml:space="preserve"> </w:t>
      </w:r>
      <w:r>
        <w:t>the</w:t>
      </w:r>
      <w:r>
        <w:rPr>
          <w:spacing w:val="-17"/>
        </w:rPr>
        <w:t xml:space="preserve"> </w:t>
      </w:r>
      <w:r>
        <w:t>defined</w:t>
      </w:r>
      <w:r>
        <w:rPr>
          <w:spacing w:val="-17"/>
        </w:rPr>
        <w:t xml:space="preserve"> </w:t>
      </w:r>
      <w:r>
        <w:t>success</w:t>
      </w:r>
      <w:r>
        <w:rPr>
          <w:spacing w:val="-17"/>
        </w:rPr>
        <w:t xml:space="preserve"> </w:t>
      </w:r>
      <w:r>
        <w:t>metric,</w:t>
      </w:r>
      <w:r>
        <w:rPr>
          <w:spacing w:val="-16"/>
        </w:rPr>
        <w:t xml:space="preserve"> </w:t>
      </w:r>
      <w:r>
        <w:t>a</w:t>
      </w:r>
      <w:r>
        <w:rPr>
          <w:spacing w:val="-17"/>
        </w:rPr>
        <w:t xml:space="preserve"> </w:t>
      </w:r>
      <w:r>
        <w:t>developer</w:t>
      </w:r>
      <w:r>
        <w:rPr>
          <w:spacing w:val="-17"/>
        </w:rPr>
        <w:t xml:space="preserve"> </w:t>
      </w:r>
      <w:r>
        <w:t>will</w:t>
      </w:r>
      <w:r>
        <w:rPr>
          <w:spacing w:val="-18"/>
        </w:rPr>
        <w:t xml:space="preserve"> </w:t>
      </w:r>
      <w:r>
        <w:t>be</w:t>
      </w:r>
      <w:r>
        <w:rPr>
          <w:spacing w:val="-17"/>
        </w:rPr>
        <w:t xml:space="preserve"> </w:t>
      </w:r>
      <w:r>
        <w:t>able to find the economic success of an application. This paper acted as our reference paper, we got</w:t>
      </w:r>
      <w:r>
        <w:rPr>
          <w:spacing w:val="-4"/>
        </w:rPr>
        <w:t xml:space="preserve"> </w:t>
      </w:r>
      <w:r>
        <w:t>the</w:t>
      </w:r>
      <w:r>
        <w:rPr>
          <w:spacing w:val="-4"/>
        </w:rPr>
        <w:t xml:space="preserve"> </w:t>
      </w:r>
      <w:r>
        <w:t>idea</w:t>
      </w:r>
      <w:r>
        <w:rPr>
          <w:spacing w:val="-4"/>
        </w:rPr>
        <w:t xml:space="preserve"> </w:t>
      </w:r>
      <w:r>
        <w:t>of</w:t>
      </w:r>
      <w:r>
        <w:rPr>
          <w:spacing w:val="-4"/>
        </w:rPr>
        <w:t xml:space="preserve"> </w:t>
      </w:r>
      <w:r>
        <w:t>how</w:t>
      </w:r>
      <w:r>
        <w:rPr>
          <w:spacing w:val="-4"/>
        </w:rPr>
        <w:t xml:space="preserve"> </w:t>
      </w:r>
      <w:r>
        <w:t>the</w:t>
      </w:r>
      <w:r>
        <w:rPr>
          <w:spacing w:val="-4"/>
        </w:rPr>
        <w:t xml:space="preserve"> </w:t>
      </w:r>
      <w:r>
        <w:t>number</w:t>
      </w:r>
      <w:r>
        <w:rPr>
          <w:spacing w:val="-4"/>
        </w:rPr>
        <w:t xml:space="preserve"> </w:t>
      </w:r>
      <w:r>
        <w:t>of</w:t>
      </w:r>
      <w:r>
        <w:rPr>
          <w:spacing w:val="-3"/>
        </w:rPr>
        <w:t xml:space="preserve"> </w:t>
      </w:r>
      <w:r>
        <w:t>downloads</w:t>
      </w:r>
      <w:r>
        <w:rPr>
          <w:spacing w:val="-4"/>
        </w:rPr>
        <w:t xml:space="preserve"> </w:t>
      </w:r>
      <w:r>
        <w:t>and</w:t>
      </w:r>
      <w:r>
        <w:rPr>
          <w:spacing w:val="-4"/>
        </w:rPr>
        <w:t xml:space="preserve"> </w:t>
      </w:r>
      <w:r>
        <w:t>average</w:t>
      </w:r>
      <w:r>
        <w:rPr>
          <w:spacing w:val="-4"/>
        </w:rPr>
        <w:t xml:space="preserve"> </w:t>
      </w:r>
      <w:r>
        <w:t>rating</w:t>
      </w:r>
      <w:r>
        <w:rPr>
          <w:spacing w:val="-4"/>
        </w:rPr>
        <w:t xml:space="preserve"> </w:t>
      </w:r>
      <w:r>
        <w:t>can</w:t>
      </w:r>
      <w:r>
        <w:rPr>
          <w:spacing w:val="-4"/>
        </w:rPr>
        <w:t xml:space="preserve"> </w:t>
      </w:r>
      <w:r>
        <w:t>play</w:t>
      </w:r>
      <w:r>
        <w:rPr>
          <w:spacing w:val="-4"/>
        </w:rPr>
        <w:t xml:space="preserve"> </w:t>
      </w:r>
      <w:r>
        <w:t>an</w:t>
      </w:r>
      <w:r>
        <w:rPr>
          <w:spacing w:val="-3"/>
        </w:rPr>
        <w:t xml:space="preserve"> </w:t>
      </w:r>
      <w:r>
        <w:t>important</w:t>
      </w:r>
      <w:r>
        <w:rPr>
          <w:spacing w:val="-4"/>
        </w:rPr>
        <w:t xml:space="preserve"> </w:t>
      </w:r>
      <w:r>
        <w:t>role while defining success metric and to find the success rate of any</w:t>
      </w:r>
      <w:r>
        <w:rPr>
          <w:spacing w:val="-30"/>
        </w:rPr>
        <w:t xml:space="preserve"> </w:t>
      </w:r>
      <w:r>
        <w:t>application.</w:t>
      </w:r>
    </w:p>
    <w:p w:rsidR="00C919C6" w:rsidRDefault="00F83727">
      <w:pPr>
        <w:pStyle w:val="TableParagraph"/>
        <w:spacing w:line="259" w:lineRule="exact"/>
        <w:ind w:left="483"/>
        <w:jc w:val="both"/>
      </w:pPr>
      <w:r>
        <w:t>Furthermore, in paper [</w:t>
      </w:r>
      <w:hyperlink w:anchor="_bookmark71" w:history="1">
        <w:r>
          <w:t>14</w:t>
        </w:r>
      </w:hyperlink>
      <w:r>
        <w:t xml:space="preserve">], the authors observed that </w:t>
      </w:r>
      <w:r>
        <w:rPr>
          <w:spacing w:val="-3"/>
        </w:rPr>
        <w:t xml:space="preserve">how </w:t>
      </w:r>
      <w:r>
        <w:t>store-ratings after reaching</w:t>
      </w:r>
      <w:r>
        <w:rPr>
          <w:spacing w:val="-2"/>
        </w:rPr>
        <w:t xml:space="preserve"> </w:t>
      </w:r>
      <w:r>
        <w:t>a</w:t>
      </w:r>
    </w:p>
    <w:p w:rsidR="00C919C6" w:rsidRDefault="00F83727">
      <w:pPr>
        <w:pStyle w:val="TableParagraph"/>
        <w:spacing w:before="71" w:line="302" w:lineRule="auto"/>
        <w:ind w:left="132" w:right="934"/>
        <w:jc w:val="both"/>
      </w:pPr>
      <w:proofErr w:type="gramStart"/>
      <w:r>
        <w:t>certain</w:t>
      </w:r>
      <w:proofErr w:type="gramEnd"/>
      <w:r>
        <w:rPr>
          <w:spacing w:val="-9"/>
        </w:rPr>
        <w:t xml:space="preserve"> </w:t>
      </w:r>
      <w:r>
        <w:t>value</w:t>
      </w:r>
      <w:r>
        <w:rPr>
          <w:spacing w:val="-9"/>
        </w:rPr>
        <w:t xml:space="preserve"> </w:t>
      </w:r>
      <w:r>
        <w:t>does</w:t>
      </w:r>
      <w:r>
        <w:rPr>
          <w:spacing w:val="-9"/>
        </w:rPr>
        <w:t xml:space="preserve"> </w:t>
      </w:r>
      <w:r>
        <w:t>not</w:t>
      </w:r>
      <w:r>
        <w:rPr>
          <w:spacing w:val="-8"/>
        </w:rPr>
        <w:t xml:space="preserve"> </w:t>
      </w:r>
      <w:r>
        <w:t>affect</w:t>
      </w:r>
      <w:r>
        <w:rPr>
          <w:spacing w:val="-9"/>
        </w:rPr>
        <w:t xml:space="preserve"> </w:t>
      </w:r>
      <w:r>
        <w:t>the</w:t>
      </w:r>
      <w:r>
        <w:rPr>
          <w:spacing w:val="-9"/>
        </w:rPr>
        <w:t xml:space="preserve"> </w:t>
      </w:r>
      <w:r>
        <w:t>overall</w:t>
      </w:r>
      <w:r>
        <w:rPr>
          <w:spacing w:val="-9"/>
        </w:rPr>
        <w:t xml:space="preserve"> </w:t>
      </w:r>
      <w:r>
        <w:t>store</w:t>
      </w:r>
      <w:r>
        <w:rPr>
          <w:spacing w:val="-8"/>
        </w:rPr>
        <w:t xml:space="preserve"> </w:t>
      </w:r>
      <w:r>
        <w:t>rating</w:t>
      </w:r>
      <w:r>
        <w:rPr>
          <w:spacing w:val="-8"/>
        </w:rPr>
        <w:t xml:space="preserve"> </w:t>
      </w:r>
      <w:r>
        <w:rPr>
          <w:spacing w:val="-3"/>
        </w:rPr>
        <w:t>even</w:t>
      </w:r>
      <w:r>
        <w:rPr>
          <w:spacing w:val="-8"/>
        </w:rPr>
        <w:t xml:space="preserve"> </w:t>
      </w:r>
      <w:r>
        <w:t>after</w:t>
      </w:r>
      <w:r>
        <w:rPr>
          <w:spacing w:val="-9"/>
        </w:rPr>
        <w:t xml:space="preserve"> </w:t>
      </w:r>
      <w:r>
        <w:t>users</w:t>
      </w:r>
      <w:r>
        <w:rPr>
          <w:spacing w:val="-9"/>
        </w:rPr>
        <w:t xml:space="preserve"> </w:t>
      </w:r>
      <w:r>
        <w:t>rate</w:t>
      </w:r>
      <w:r>
        <w:rPr>
          <w:spacing w:val="-9"/>
        </w:rPr>
        <w:t xml:space="preserve"> </w:t>
      </w:r>
      <w:r>
        <w:t>it,</w:t>
      </w:r>
      <w:r>
        <w:rPr>
          <w:spacing w:val="-8"/>
        </w:rPr>
        <w:t xml:space="preserve"> </w:t>
      </w:r>
      <w:r>
        <w:t>they</w:t>
      </w:r>
      <w:r>
        <w:rPr>
          <w:spacing w:val="-9"/>
        </w:rPr>
        <w:t xml:space="preserve"> </w:t>
      </w:r>
      <w:r>
        <w:t>also</w:t>
      </w:r>
      <w:r>
        <w:rPr>
          <w:spacing w:val="-9"/>
        </w:rPr>
        <w:t xml:space="preserve"> </w:t>
      </w:r>
      <w:r>
        <w:t xml:space="preserve">noticed that when an app is updated their rating varies version wise,  but it is not observable in   the store-rating.  Therefore, they came up with the idea of version rating which </w:t>
      </w:r>
      <w:proofErr w:type="gramStart"/>
      <w:r>
        <w:t xml:space="preserve">they </w:t>
      </w:r>
      <w:r>
        <w:rPr>
          <w:spacing w:val="10"/>
        </w:rPr>
        <w:t xml:space="preserve"> </w:t>
      </w:r>
      <w:r>
        <w:rPr>
          <w:spacing w:val="-3"/>
        </w:rPr>
        <w:t>could</w:t>
      </w:r>
      <w:proofErr w:type="gramEnd"/>
    </w:p>
    <w:p w:rsidR="00C919C6" w:rsidRDefault="00C919C6">
      <w:pPr>
        <w:spacing w:line="302" w:lineRule="auto"/>
        <w:jc w:val="both"/>
        <w:sectPr w:rsidR="00C919C6">
          <w:headerReference w:type="default" r:id="rId20"/>
          <w:pgSz w:w="11910" w:h="16840"/>
          <w:pgMar w:top="1580" w:right="800" w:bottom="280" w:left="1320" w:header="0"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416" w:right="646"/>
        <w:jc w:val="both"/>
      </w:pPr>
      <w:proofErr w:type="gramStart"/>
      <w:r>
        <w:t>calculate</w:t>
      </w:r>
      <w:proofErr w:type="gramEnd"/>
      <w:r>
        <w:t xml:space="preserve"> based on the calculation of store rating which was available in App Store. This idea was proposed in order to help developers gain incentive to develop apps </w:t>
      </w:r>
      <w:r>
        <w:rPr>
          <w:spacing w:val="-3"/>
        </w:rPr>
        <w:t xml:space="preserve">even </w:t>
      </w:r>
      <w:r>
        <w:t>after</w:t>
      </w:r>
      <w:r>
        <w:rPr>
          <w:spacing w:val="-34"/>
        </w:rPr>
        <w:t xml:space="preserve"> </w:t>
      </w:r>
      <w:r>
        <w:t xml:space="preserve">the store rating reaches a threshold value and they recommended that </w:t>
      </w:r>
      <w:r>
        <w:rPr>
          <w:spacing w:val="-3"/>
        </w:rPr>
        <w:t xml:space="preserve">every </w:t>
      </w:r>
      <w:r>
        <w:t>App store owner should display the current version rating. Their approach of calculating version rating to make developers work for the updates is very</w:t>
      </w:r>
      <w:r>
        <w:rPr>
          <w:spacing w:val="-15"/>
        </w:rPr>
        <w:t xml:space="preserve"> </w:t>
      </w:r>
      <w:r>
        <w:t>efficient.</w:t>
      </w:r>
    </w:p>
    <w:p w:rsidR="00C919C6" w:rsidRDefault="00F83727">
      <w:pPr>
        <w:pStyle w:val="TableParagraph"/>
        <w:spacing w:line="302" w:lineRule="auto"/>
        <w:ind w:left="416" w:right="620" w:firstLine="351"/>
        <w:jc w:val="both"/>
      </w:pPr>
      <w:r>
        <w:t>Similarly,</w:t>
      </w:r>
      <w:r>
        <w:rPr>
          <w:spacing w:val="-17"/>
        </w:rPr>
        <w:t xml:space="preserve"> </w:t>
      </w:r>
      <w:r>
        <w:t>in</w:t>
      </w:r>
      <w:r>
        <w:rPr>
          <w:spacing w:val="-16"/>
        </w:rPr>
        <w:t xml:space="preserve"> </w:t>
      </w:r>
      <w:r>
        <w:t>paper</w:t>
      </w:r>
      <w:r>
        <w:rPr>
          <w:spacing w:val="-17"/>
        </w:rPr>
        <w:t xml:space="preserve"> </w:t>
      </w:r>
      <w:r>
        <w:t>[</w:t>
      </w:r>
      <w:hyperlink w:anchor="_bookmark60" w:history="1">
        <w:r>
          <w:t>3</w:t>
        </w:r>
      </w:hyperlink>
      <w:r>
        <w:t>],</w:t>
      </w:r>
      <w:r>
        <w:rPr>
          <w:spacing w:val="-16"/>
        </w:rPr>
        <w:t xml:space="preserve"> </w:t>
      </w:r>
      <w:r>
        <w:t>the</w:t>
      </w:r>
      <w:r>
        <w:rPr>
          <w:spacing w:val="-16"/>
        </w:rPr>
        <w:t xml:space="preserve"> </w:t>
      </w:r>
      <w:r>
        <w:t>authors</w:t>
      </w:r>
      <w:r>
        <w:rPr>
          <w:spacing w:val="-17"/>
        </w:rPr>
        <w:t xml:space="preserve"> </w:t>
      </w:r>
      <w:r>
        <w:t>tried</w:t>
      </w:r>
      <w:r>
        <w:rPr>
          <w:spacing w:val="-16"/>
        </w:rPr>
        <w:t xml:space="preserve"> </w:t>
      </w:r>
      <w:r>
        <w:t>to</w:t>
      </w:r>
      <w:r>
        <w:rPr>
          <w:spacing w:val="-16"/>
        </w:rPr>
        <w:t xml:space="preserve"> </w:t>
      </w:r>
      <w:r>
        <w:t>represent</w:t>
      </w:r>
      <w:r>
        <w:rPr>
          <w:spacing w:val="-17"/>
        </w:rPr>
        <w:t xml:space="preserve"> </w:t>
      </w:r>
      <w:r>
        <w:t>the</w:t>
      </w:r>
      <w:r>
        <w:rPr>
          <w:spacing w:val="-16"/>
        </w:rPr>
        <w:t xml:space="preserve"> </w:t>
      </w:r>
      <w:r>
        <w:t>review-rating</w:t>
      </w:r>
      <w:r>
        <w:rPr>
          <w:spacing w:val="-16"/>
        </w:rPr>
        <w:t xml:space="preserve"> </w:t>
      </w:r>
      <w:r>
        <w:t>mismatch,</w:t>
      </w:r>
      <w:r>
        <w:rPr>
          <w:spacing w:val="-17"/>
        </w:rPr>
        <w:t xml:space="preserve"> </w:t>
      </w:r>
      <w:r>
        <w:t>through establishing</w:t>
      </w:r>
      <w:r>
        <w:rPr>
          <w:spacing w:val="-6"/>
        </w:rPr>
        <w:t xml:space="preserve"> </w:t>
      </w:r>
      <w:r>
        <w:t>multiple</w:t>
      </w:r>
      <w:r>
        <w:rPr>
          <w:spacing w:val="-6"/>
        </w:rPr>
        <w:t xml:space="preserve"> </w:t>
      </w:r>
      <w:r>
        <w:t>systems</w:t>
      </w:r>
      <w:r>
        <w:rPr>
          <w:spacing w:val="-6"/>
        </w:rPr>
        <w:t xml:space="preserve"> </w:t>
      </w:r>
      <w:r>
        <w:t>that</w:t>
      </w:r>
      <w:r>
        <w:rPr>
          <w:spacing w:val="-5"/>
        </w:rPr>
        <w:t xml:space="preserve"> </w:t>
      </w:r>
      <w:r>
        <w:t>can</w:t>
      </w:r>
      <w:r>
        <w:rPr>
          <w:spacing w:val="-6"/>
        </w:rPr>
        <w:t xml:space="preserve"> </w:t>
      </w:r>
      <w:r>
        <w:t>automatically</w:t>
      </w:r>
      <w:r>
        <w:rPr>
          <w:spacing w:val="-6"/>
        </w:rPr>
        <w:t xml:space="preserve"> </w:t>
      </w:r>
      <w:r>
        <w:t>detect</w:t>
      </w:r>
      <w:r>
        <w:rPr>
          <w:spacing w:val="-5"/>
        </w:rPr>
        <w:t xml:space="preserve"> </w:t>
      </w:r>
      <w:r>
        <w:t>the</w:t>
      </w:r>
      <w:r>
        <w:rPr>
          <w:spacing w:val="-6"/>
        </w:rPr>
        <w:t xml:space="preserve"> </w:t>
      </w:r>
      <w:r>
        <w:t>inconsistency</w:t>
      </w:r>
      <w:r>
        <w:rPr>
          <w:spacing w:val="-6"/>
        </w:rPr>
        <w:t xml:space="preserve"> </w:t>
      </w:r>
      <w:r>
        <w:t>between</w:t>
      </w:r>
      <w:r>
        <w:rPr>
          <w:spacing w:val="-5"/>
        </w:rPr>
        <w:t xml:space="preserve"> </w:t>
      </w:r>
      <w:r>
        <w:t>these two,</w:t>
      </w:r>
      <w:r>
        <w:rPr>
          <w:spacing w:val="-14"/>
        </w:rPr>
        <w:t xml:space="preserve"> </w:t>
      </w:r>
      <w:r>
        <w:t>to</w:t>
      </w:r>
      <w:r>
        <w:rPr>
          <w:spacing w:val="-14"/>
        </w:rPr>
        <w:t xml:space="preserve"> </w:t>
      </w:r>
      <w:r>
        <w:t>prove</w:t>
      </w:r>
      <w:r>
        <w:rPr>
          <w:spacing w:val="-13"/>
        </w:rPr>
        <w:t xml:space="preserve"> </w:t>
      </w:r>
      <w:r>
        <w:t>this</w:t>
      </w:r>
      <w:r>
        <w:rPr>
          <w:spacing w:val="-14"/>
        </w:rPr>
        <w:t xml:space="preserve"> </w:t>
      </w:r>
      <w:r>
        <w:t>mismatch</w:t>
      </w:r>
      <w:r>
        <w:rPr>
          <w:spacing w:val="-14"/>
        </w:rPr>
        <w:t xml:space="preserve"> </w:t>
      </w:r>
      <w:r>
        <w:t>they</w:t>
      </w:r>
      <w:r>
        <w:rPr>
          <w:spacing w:val="-13"/>
        </w:rPr>
        <w:t xml:space="preserve"> </w:t>
      </w:r>
      <w:r>
        <w:t>implemented</w:t>
      </w:r>
      <w:r>
        <w:rPr>
          <w:spacing w:val="-14"/>
        </w:rPr>
        <w:t xml:space="preserve"> </w:t>
      </w:r>
      <w:r>
        <w:t>two</w:t>
      </w:r>
      <w:r>
        <w:rPr>
          <w:spacing w:val="-14"/>
        </w:rPr>
        <w:t xml:space="preserve"> </w:t>
      </w:r>
      <w:r>
        <w:t>machine</w:t>
      </w:r>
      <w:r>
        <w:rPr>
          <w:spacing w:val="-13"/>
        </w:rPr>
        <w:t xml:space="preserve"> </w:t>
      </w:r>
      <w:r>
        <w:t>learning</w:t>
      </w:r>
      <w:r>
        <w:rPr>
          <w:spacing w:val="-14"/>
        </w:rPr>
        <w:t xml:space="preserve"> </w:t>
      </w:r>
      <w:r>
        <w:t>approaches,</w:t>
      </w:r>
      <w:r>
        <w:rPr>
          <w:spacing w:val="-14"/>
        </w:rPr>
        <w:t xml:space="preserve"> </w:t>
      </w:r>
      <w:r>
        <w:t>it</w:t>
      </w:r>
      <w:r>
        <w:rPr>
          <w:spacing w:val="-13"/>
        </w:rPr>
        <w:t xml:space="preserve"> </w:t>
      </w:r>
      <w:r>
        <w:t>included different</w:t>
      </w:r>
      <w:r>
        <w:rPr>
          <w:spacing w:val="-31"/>
        </w:rPr>
        <w:t xml:space="preserve"> </w:t>
      </w:r>
      <w:r>
        <w:t>classifiers</w:t>
      </w:r>
      <w:r>
        <w:rPr>
          <w:spacing w:val="-31"/>
        </w:rPr>
        <w:t xml:space="preserve"> </w:t>
      </w:r>
      <w:r>
        <w:t>like</w:t>
      </w:r>
      <w:r>
        <w:rPr>
          <w:spacing w:val="-31"/>
        </w:rPr>
        <w:t xml:space="preserve"> </w:t>
      </w:r>
      <w:r>
        <w:rPr>
          <w:spacing w:val="-3"/>
        </w:rPr>
        <w:t>Naive</w:t>
      </w:r>
      <w:r>
        <w:rPr>
          <w:spacing w:val="-31"/>
        </w:rPr>
        <w:t xml:space="preserve"> </w:t>
      </w:r>
      <w:r>
        <w:t>Bayes</w:t>
      </w:r>
      <w:r>
        <w:rPr>
          <w:spacing w:val="-32"/>
        </w:rPr>
        <w:t xml:space="preserve"> </w:t>
      </w:r>
      <w:r>
        <w:t>Classifier,</w:t>
      </w:r>
      <w:r>
        <w:rPr>
          <w:spacing w:val="-29"/>
        </w:rPr>
        <w:t xml:space="preserve"> </w:t>
      </w:r>
      <w:r>
        <w:t>Decision</w:t>
      </w:r>
      <w:r>
        <w:rPr>
          <w:spacing w:val="-31"/>
        </w:rPr>
        <w:t xml:space="preserve"> </w:t>
      </w:r>
      <w:r>
        <w:t>tree,</w:t>
      </w:r>
      <w:r>
        <w:rPr>
          <w:spacing w:val="-30"/>
        </w:rPr>
        <w:t xml:space="preserve"> </w:t>
      </w:r>
      <w:r>
        <w:t>Decision</w:t>
      </w:r>
      <w:r>
        <w:rPr>
          <w:spacing w:val="-31"/>
        </w:rPr>
        <w:t xml:space="preserve"> </w:t>
      </w:r>
      <w:r>
        <w:t>stump,</w:t>
      </w:r>
      <w:r>
        <w:rPr>
          <w:spacing w:val="-30"/>
        </w:rPr>
        <w:t xml:space="preserve"> </w:t>
      </w:r>
      <w:r>
        <w:t>Decision</w:t>
      </w:r>
      <w:r>
        <w:rPr>
          <w:spacing w:val="-31"/>
        </w:rPr>
        <w:t xml:space="preserve"> </w:t>
      </w:r>
      <w:r>
        <w:t>table, and</w:t>
      </w:r>
      <w:r>
        <w:rPr>
          <w:spacing w:val="-14"/>
        </w:rPr>
        <w:t xml:space="preserve"> </w:t>
      </w:r>
      <w:r>
        <w:t>few</w:t>
      </w:r>
      <w:r>
        <w:rPr>
          <w:spacing w:val="-13"/>
        </w:rPr>
        <w:t xml:space="preserve"> </w:t>
      </w:r>
      <w:r>
        <w:t>other</w:t>
      </w:r>
      <w:r>
        <w:rPr>
          <w:spacing w:val="-13"/>
        </w:rPr>
        <w:t xml:space="preserve"> </w:t>
      </w:r>
      <w:r>
        <w:t>algorithms,</w:t>
      </w:r>
      <w:r>
        <w:rPr>
          <w:spacing w:val="-13"/>
        </w:rPr>
        <w:t xml:space="preserve"> </w:t>
      </w:r>
      <w:r>
        <w:t>and</w:t>
      </w:r>
      <w:r>
        <w:rPr>
          <w:spacing w:val="-13"/>
        </w:rPr>
        <w:t xml:space="preserve"> </w:t>
      </w:r>
      <w:r>
        <w:t>the</w:t>
      </w:r>
      <w:r>
        <w:rPr>
          <w:spacing w:val="-13"/>
        </w:rPr>
        <w:t xml:space="preserve"> </w:t>
      </w:r>
      <w:r>
        <w:t>other</w:t>
      </w:r>
      <w:r>
        <w:rPr>
          <w:spacing w:val="-13"/>
        </w:rPr>
        <w:t xml:space="preserve"> </w:t>
      </w:r>
      <w:r>
        <w:t>approach</w:t>
      </w:r>
      <w:r>
        <w:rPr>
          <w:spacing w:val="-14"/>
        </w:rPr>
        <w:t xml:space="preserve"> </w:t>
      </w:r>
      <w:r>
        <w:t>focused</w:t>
      </w:r>
      <w:r>
        <w:rPr>
          <w:spacing w:val="-13"/>
        </w:rPr>
        <w:t xml:space="preserve"> </w:t>
      </w:r>
      <w:r>
        <w:t>on</w:t>
      </w:r>
      <w:r>
        <w:rPr>
          <w:spacing w:val="-13"/>
        </w:rPr>
        <w:t xml:space="preserve"> </w:t>
      </w:r>
      <w:r>
        <w:t>deep</w:t>
      </w:r>
      <w:r>
        <w:rPr>
          <w:spacing w:val="-13"/>
        </w:rPr>
        <w:t xml:space="preserve"> </w:t>
      </w:r>
      <w:r>
        <w:t>learning</w:t>
      </w:r>
      <w:r>
        <w:rPr>
          <w:spacing w:val="-13"/>
        </w:rPr>
        <w:t xml:space="preserve"> </w:t>
      </w:r>
      <w:r>
        <w:t>techniques.</w:t>
      </w:r>
      <w:r>
        <w:rPr>
          <w:spacing w:val="-1"/>
        </w:rPr>
        <w:t xml:space="preserve"> </w:t>
      </w:r>
      <w:r>
        <w:t>They also</w:t>
      </w:r>
      <w:r>
        <w:rPr>
          <w:spacing w:val="-23"/>
        </w:rPr>
        <w:t xml:space="preserve"> </w:t>
      </w:r>
      <w:r>
        <w:t>hosted</w:t>
      </w:r>
      <w:r>
        <w:rPr>
          <w:spacing w:val="-22"/>
        </w:rPr>
        <w:t xml:space="preserve"> </w:t>
      </w:r>
      <w:r>
        <w:t>several</w:t>
      </w:r>
      <w:r>
        <w:rPr>
          <w:spacing w:val="-23"/>
        </w:rPr>
        <w:t xml:space="preserve"> </w:t>
      </w:r>
      <w:r>
        <w:t>surveys</w:t>
      </w:r>
      <w:r>
        <w:rPr>
          <w:spacing w:val="-22"/>
        </w:rPr>
        <w:t xml:space="preserve"> </w:t>
      </w:r>
      <w:r>
        <w:t>in</w:t>
      </w:r>
      <w:r>
        <w:rPr>
          <w:spacing w:val="-22"/>
        </w:rPr>
        <w:t xml:space="preserve"> </w:t>
      </w:r>
      <w:r>
        <w:t>order</w:t>
      </w:r>
      <w:r>
        <w:rPr>
          <w:spacing w:val="-23"/>
        </w:rPr>
        <w:t xml:space="preserve"> </w:t>
      </w:r>
      <w:r>
        <w:t>to</w:t>
      </w:r>
      <w:r>
        <w:rPr>
          <w:spacing w:val="-22"/>
        </w:rPr>
        <w:t xml:space="preserve"> </w:t>
      </w:r>
      <w:r>
        <w:t>learn</w:t>
      </w:r>
      <w:r>
        <w:rPr>
          <w:spacing w:val="-22"/>
        </w:rPr>
        <w:t xml:space="preserve"> </w:t>
      </w:r>
      <w:r>
        <w:t>the</w:t>
      </w:r>
      <w:r>
        <w:rPr>
          <w:spacing w:val="-23"/>
        </w:rPr>
        <w:t xml:space="preserve"> </w:t>
      </w:r>
      <w:r>
        <w:t>opinion</w:t>
      </w:r>
      <w:r>
        <w:rPr>
          <w:spacing w:val="-22"/>
        </w:rPr>
        <w:t xml:space="preserve"> </w:t>
      </w:r>
      <w:r>
        <w:t>of</w:t>
      </w:r>
      <w:r>
        <w:rPr>
          <w:spacing w:val="-22"/>
        </w:rPr>
        <w:t xml:space="preserve"> </w:t>
      </w:r>
      <w:r>
        <w:t>end</w:t>
      </w:r>
      <w:r>
        <w:rPr>
          <w:spacing w:val="-23"/>
        </w:rPr>
        <w:t xml:space="preserve"> </w:t>
      </w:r>
      <w:r>
        <w:t>users</w:t>
      </w:r>
      <w:r>
        <w:rPr>
          <w:spacing w:val="-22"/>
        </w:rPr>
        <w:t xml:space="preserve"> </w:t>
      </w:r>
      <w:r>
        <w:t>and</w:t>
      </w:r>
      <w:r>
        <w:rPr>
          <w:spacing w:val="-22"/>
        </w:rPr>
        <w:t xml:space="preserve"> </w:t>
      </w:r>
      <w:r>
        <w:t>developers</w:t>
      </w:r>
      <w:r>
        <w:rPr>
          <w:spacing w:val="-23"/>
        </w:rPr>
        <w:t xml:space="preserve"> </w:t>
      </w:r>
      <w:r>
        <w:t>regarding this mismatch. The outcome of the survey was quite expected, both the Developer and end users</w:t>
      </w:r>
      <w:r>
        <w:rPr>
          <w:spacing w:val="-16"/>
        </w:rPr>
        <w:t xml:space="preserve"> </w:t>
      </w:r>
      <w:r>
        <w:t>of</w:t>
      </w:r>
      <w:r>
        <w:rPr>
          <w:spacing w:val="-16"/>
        </w:rPr>
        <w:t xml:space="preserve"> </w:t>
      </w:r>
      <w:r>
        <w:t>Android</w:t>
      </w:r>
      <w:r>
        <w:rPr>
          <w:spacing w:val="-16"/>
        </w:rPr>
        <w:t xml:space="preserve"> </w:t>
      </w:r>
      <w:r>
        <w:t>app</w:t>
      </w:r>
      <w:r>
        <w:rPr>
          <w:spacing w:val="-16"/>
        </w:rPr>
        <w:t xml:space="preserve"> </w:t>
      </w:r>
      <w:r>
        <w:t>agreed</w:t>
      </w:r>
      <w:r>
        <w:rPr>
          <w:spacing w:val="-15"/>
        </w:rPr>
        <w:t xml:space="preserve"> </w:t>
      </w:r>
      <w:r>
        <w:t>that</w:t>
      </w:r>
      <w:r>
        <w:rPr>
          <w:spacing w:val="-16"/>
        </w:rPr>
        <w:t xml:space="preserve"> </w:t>
      </w:r>
      <w:r>
        <w:t>rating</w:t>
      </w:r>
      <w:r>
        <w:rPr>
          <w:spacing w:val="-16"/>
        </w:rPr>
        <w:t xml:space="preserve"> </w:t>
      </w:r>
      <w:r>
        <w:t>of</w:t>
      </w:r>
      <w:r>
        <w:rPr>
          <w:spacing w:val="-16"/>
        </w:rPr>
        <w:t xml:space="preserve"> </w:t>
      </w:r>
      <w:r>
        <w:t>an</w:t>
      </w:r>
      <w:r>
        <w:rPr>
          <w:spacing w:val="-16"/>
        </w:rPr>
        <w:t xml:space="preserve"> </w:t>
      </w:r>
      <w:r>
        <w:t>app</w:t>
      </w:r>
      <w:r>
        <w:rPr>
          <w:spacing w:val="-15"/>
        </w:rPr>
        <w:t xml:space="preserve"> </w:t>
      </w:r>
      <w:r>
        <w:t>should</w:t>
      </w:r>
      <w:r>
        <w:rPr>
          <w:spacing w:val="-16"/>
        </w:rPr>
        <w:t xml:space="preserve"> </w:t>
      </w:r>
      <w:r>
        <w:t>match</w:t>
      </w:r>
      <w:r>
        <w:rPr>
          <w:spacing w:val="-16"/>
        </w:rPr>
        <w:t xml:space="preserve"> </w:t>
      </w:r>
      <w:r>
        <w:t>with</w:t>
      </w:r>
      <w:r>
        <w:rPr>
          <w:spacing w:val="-16"/>
        </w:rPr>
        <w:t xml:space="preserve"> </w:t>
      </w:r>
      <w:r>
        <w:t>its</w:t>
      </w:r>
      <w:r>
        <w:rPr>
          <w:spacing w:val="-16"/>
        </w:rPr>
        <w:t xml:space="preserve"> </w:t>
      </w:r>
      <w:r>
        <w:t>corresponding</w:t>
      </w:r>
      <w:r>
        <w:rPr>
          <w:spacing w:val="-15"/>
        </w:rPr>
        <w:t xml:space="preserve"> </w:t>
      </w:r>
      <w:r>
        <w:rPr>
          <w:spacing w:val="-3"/>
        </w:rPr>
        <w:t xml:space="preserve">review </w:t>
      </w:r>
      <w:r>
        <w:t>and</w:t>
      </w:r>
      <w:r>
        <w:rPr>
          <w:spacing w:val="-22"/>
        </w:rPr>
        <w:t xml:space="preserve"> </w:t>
      </w:r>
      <w:r>
        <w:t>they</w:t>
      </w:r>
      <w:r>
        <w:rPr>
          <w:spacing w:val="-21"/>
        </w:rPr>
        <w:t xml:space="preserve"> </w:t>
      </w:r>
      <w:r>
        <w:t>also</w:t>
      </w:r>
      <w:r>
        <w:rPr>
          <w:spacing w:val="-21"/>
        </w:rPr>
        <w:t xml:space="preserve"> </w:t>
      </w:r>
      <w:r>
        <w:t>asserted</w:t>
      </w:r>
      <w:r>
        <w:rPr>
          <w:spacing w:val="-21"/>
        </w:rPr>
        <w:t xml:space="preserve"> </w:t>
      </w:r>
      <w:r>
        <w:t>to</w:t>
      </w:r>
      <w:r>
        <w:rPr>
          <w:spacing w:val="-21"/>
        </w:rPr>
        <w:t xml:space="preserve"> </w:t>
      </w:r>
      <w:r>
        <w:rPr>
          <w:spacing w:val="-3"/>
        </w:rPr>
        <w:t>have</w:t>
      </w:r>
      <w:r>
        <w:rPr>
          <w:spacing w:val="-21"/>
        </w:rPr>
        <w:t xml:space="preserve"> </w:t>
      </w:r>
      <w:r>
        <w:t>an</w:t>
      </w:r>
      <w:r>
        <w:rPr>
          <w:spacing w:val="-21"/>
        </w:rPr>
        <w:t xml:space="preserve"> </w:t>
      </w:r>
      <w:r>
        <w:t>automated</w:t>
      </w:r>
      <w:r>
        <w:rPr>
          <w:spacing w:val="-21"/>
        </w:rPr>
        <w:t xml:space="preserve"> </w:t>
      </w:r>
      <w:r>
        <w:t>system</w:t>
      </w:r>
      <w:r>
        <w:rPr>
          <w:spacing w:val="-21"/>
        </w:rPr>
        <w:t xml:space="preserve"> </w:t>
      </w:r>
      <w:r>
        <w:t>to</w:t>
      </w:r>
      <w:r>
        <w:rPr>
          <w:spacing w:val="-21"/>
        </w:rPr>
        <w:t xml:space="preserve"> </w:t>
      </w:r>
      <w:r>
        <w:t>detect</w:t>
      </w:r>
      <w:r>
        <w:rPr>
          <w:spacing w:val="-21"/>
        </w:rPr>
        <w:t xml:space="preserve"> </w:t>
      </w:r>
      <w:r>
        <w:t>the</w:t>
      </w:r>
      <w:r>
        <w:rPr>
          <w:spacing w:val="-21"/>
        </w:rPr>
        <w:t xml:space="preserve"> </w:t>
      </w:r>
      <w:r>
        <w:t>mismatch</w:t>
      </w:r>
      <w:r>
        <w:rPr>
          <w:spacing w:val="-21"/>
        </w:rPr>
        <w:t xml:space="preserve"> </w:t>
      </w:r>
      <w:r>
        <w:t>between</w:t>
      </w:r>
      <w:r>
        <w:rPr>
          <w:spacing w:val="-21"/>
        </w:rPr>
        <w:t xml:space="preserve"> </w:t>
      </w:r>
      <w:r>
        <w:t>rating</w:t>
      </w:r>
      <w:r>
        <w:rPr>
          <w:spacing w:val="-21"/>
        </w:rPr>
        <w:t xml:space="preserve"> </w:t>
      </w:r>
      <w:r>
        <w:t xml:space="preserve">and </w:t>
      </w:r>
      <w:r>
        <w:rPr>
          <w:spacing w:val="-3"/>
        </w:rPr>
        <w:t xml:space="preserve">review </w:t>
      </w:r>
      <w:r>
        <w:t xml:space="preserve">if there is </w:t>
      </w:r>
      <w:r>
        <w:rPr>
          <w:spacing w:val="-5"/>
        </w:rPr>
        <w:t xml:space="preserve">any. </w:t>
      </w:r>
      <w:r>
        <w:t xml:space="preserve">This paper proposed a wonderful way to represent the review-rating mismatch, we got inspired by their work and </w:t>
      </w:r>
      <w:r>
        <w:rPr>
          <w:spacing w:val="-3"/>
        </w:rPr>
        <w:t xml:space="preserve">gave </w:t>
      </w:r>
      <w:r>
        <w:t>an effort to create a feature based on the review and rating mismatch and eliminate those which has a higher difference in mismatch but</w:t>
      </w:r>
      <w:r>
        <w:rPr>
          <w:spacing w:val="-8"/>
        </w:rPr>
        <w:t xml:space="preserve"> </w:t>
      </w:r>
      <w:r>
        <w:t>due</w:t>
      </w:r>
      <w:r>
        <w:rPr>
          <w:spacing w:val="-8"/>
        </w:rPr>
        <w:t xml:space="preserve"> </w:t>
      </w:r>
      <w:r>
        <w:t>to</w:t>
      </w:r>
      <w:r>
        <w:rPr>
          <w:spacing w:val="-8"/>
        </w:rPr>
        <w:t xml:space="preserve"> </w:t>
      </w:r>
      <w:r>
        <w:t>time</w:t>
      </w:r>
      <w:r>
        <w:rPr>
          <w:spacing w:val="-8"/>
        </w:rPr>
        <w:t xml:space="preserve"> </w:t>
      </w:r>
      <w:r>
        <w:t>constraint</w:t>
      </w:r>
      <w:r>
        <w:rPr>
          <w:spacing w:val="-8"/>
        </w:rPr>
        <w:t xml:space="preserve"> </w:t>
      </w:r>
      <w:r>
        <w:t>three</w:t>
      </w:r>
      <w:r>
        <w:rPr>
          <w:spacing w:val="-8"/>
        </w:rPr>
        <w:t xml:space="preserve"> </w:t>
      </w:r>
      <w:r>
        <w:t>of</w:t>
      </w:r>
      <w:r>
        <w:rPr>
          <w:spacing w:val="-8"/>
        </w:rPr>
        <w:t xml:space="preserve"> </w:t>
      </w:r>
      <w:r>
        <w:t>our</w:t>
      </w:r>
      <w:r>
        <w:rPr>
          <w:spacing w:val="-7"/>
        </w:rPr>
        <w:t xml:space="preserve"> </w:t>
      </w:r>
      <w:r>
        <w:t>members</w:t>
      </w:r>
      <w:r>
        <w:rPr>
          <w:spacing w:val="-8"/>
        </w:rPr>
        <w:t xml:space="preserve"> </w:t>
      </w:r>
      <w:r>
        <w:t>could</w:t>
      </w:r>
      <w:r>
        <w:rPr>
          <w:spacing w:val="-8"/>
        </w:rPr>
        <w:t xml:space="preserve"> </w:t>
      </w:r>
      <w:r>
        <w:t>manually</w:t>
      </w:r>
      <w:r>
        <w:rPr>
          <w:spacing w:val="-8"/>
        </w:rPr>
        <w:t xml:space="preserve"> </w:t>
      </w:r>
      <w:r>
        <w:t>annotate</w:t>
      </w:r>
      <w:r>
        <w:rPr>
          <w:spacing w:val="-8"/>
        </w:rPr>
        <w:t xml:space="preserve"> </w:t>
      </w:r>
      <w:r>
        <w:t>only</w:t>
      </w:r>
      <w:r>
        <w:rPr>
          <w:spacing w:val="-8"/>
        </w:rPr>
        <w:t xml:space="preserve"> </w:t>
      </w:r>
      <w:r>
        <w:t>2000</w:t>
      </w:r>
      <w:r>
        <w:rPr>
          <w:spacing w:val="-8"/>
        </w:rPr>
        <w:t xml:space="preserve"> </w:t>
      </w:r>
      <w:r>
        <w:t>reviews out of 199763 individually, due to this huge variance we could not get a proper result and dropped the idea of doing</w:t>
      </w:r>
      <w:r>
        <w:rPr>
          <w:spacing w:val="-6"/>
        </w:rPr>
        <w:t xml:space="preserve"> </w:t>
      </w:r>
      <w:r>
        <w:t>so.</w:t>
      </w:r>
    </w:p>
    <w:p w:rsidR="00C919C6" w:rsidRDefault="00F83727">
      <w:pPr>
        <w:pStyle w:val="TableParagraph"/>
        <w:spacing w:line="260" w:lineRule="exact"/>
        <w:ind w:left="767"/>
        <w:jc w:val="both"/>
      </w:pPr>
      <w:r>
        <w:t>Another</w:t>
      </w:r>
      <w:r>
        <w:rPr>
          <w:spacing w:val="-13"/>
        </w:rPr>
        <w:t xml:space="preserve"> </w:t>
      </w:r>
      <w:r>
        <w:t>paper</w:t>
      </w:r>
      <w:r>
        <w:rPr>
          <w:spacing w:val="-13"/>
        </w:rPr>
        <w:t xml:space="preserve"> </w:t>
      </w:r>
      <w:r>
        <w:t>working</w:t>
      </w:r>
      <w:r>
        <w:rPr>
          <w:spacing w:val="-13"/>
        </w:rPr>
        <w:t xml:space="preserve"> </w:t>
      </w:r>
      <w:r>
        <w:t>on</w:t>
      </w:r>
      <w:r>
        <w:rPr>
          <w:spacing w:val="-13"/>
        </w:rPr>
        <w:t xml:space="preserve"> </w:t>
      </w:r>
      <w:r>
        <w:t>the</w:t>
      </w:r>
      <w:r>
        <w:rPr>
          <w:spacing w:val="-13"/>
        </w:rPr>
        <w:t xml:space="preserve"> </w:t>
      </w:r>
      <w:r>
        <w:t>same</w:t>
      </w:r>
      <w:r>
        <w:rPr>
          <w:spacing w:val="-13"/>
        </w:rPr>
        <w:t xml:space="preserve"> </w:t>
      </w:r>
      <w:r>
        <w:t>aspect</w:t>
      </w:r>
      <w:r>
        <w:rPr>
          <w:spacing w:val="34"/>
        </w:rPr>
        <w:t xml:space="preserve"> </w:t>
      </w:r>
      <w:r>
        <w:t>[</w:t>
      </w:r>
      <w:hyperlink w:anchor="_bookmark67" w:history="1">
        <w:r>
          <w:t>10</w:t>
        </w:r>
      </w:hyperlink>
      <w:r>
        <w:t>],</w:t>
      </w:r>
      <w:r>
        <w:rPr>
          <w:spacing w:val="-13"/>
        </w:rPr>
        <w:t xml:space="preserve"> </w:t>
      </w:r>
      <w:r>
        <w:t>the</w:t>
      </w:r>
      <w:r>
        <w:rPr>
          <w:spacing w:val="-13"/>
        </w:rPr>
        <w:t xml:space="preserve"> </w:t>
      </w:r>
      <w:r>
        <w:t>author</w:t>
      </w:r>
      <w:r>
        <w:rPr>
          <w:spacing w:val="-13"/>
        </w:rPr>
        <w:t xml:space="preserve"> </w:t>
      </w:r>
      <w:r>
        <w:t>states</w:t>
      </w:r>
      <w:r>
        <w:rPr>
          <w:spacing w:val="-13"/>
        </w:rPr>
        <w:t xml:space="preserve"> </w:t>
      </w:r>
      <w:r>
        <w:t>that</w:t>
      </w:r>
      <w:r>
        <w:rPr>
          <w:spacing w:val="-13"/>
        </w:rPr>
        <w:t xml:space="preserve"> </w:t>
      </w:r>
      <w:r>
        <w:t>the</w:t>
      </w:r>
      <w:r>
        <w:rPr>
          <w:spacing w:val="-13"/>
        </w:rPr>
        <w:t xml:space="preserve"> </w:t>
      </w:r>
      <w:r>
        <w:t>numeric</w:t>
      </w:r>
      <w:r>
        <w:rPr>
          <w:spacing w:val="-13"/>
        </w:rPr>
        <w:t xml:space="preserve"> </w:t>
      </w:r>
      <w:r>
        <w:t>rating</w:t>
      </w:r>
    </w:p>
    <w:p w:rsidR="00C919C6" w:rsidRDefault="00F83727">
      <w:pPr>
        <w:pStyle w:val="TableParagraph"/>
        <w:spacing w:before="65" w:line="302" w:lineRule="auto"/>
        <w:ind w:left="407" w:right="608" w:firstLine="8"/>
        <w:jc w:val="both"/>
      </w:pPr>
      <w:proofErr w:type="gramStart"/>
      <w:r>
        <w:t>as</w:t>
      </w:r>
      <w:proofErr w:type="gramEnd"/>
      <w:r>
        <w:t xml:space="preserve"> in the stars given by users </w:t>
      </w:r>
      <w:r>
        <w:rPr>
          <w:spacing w:val="-3"/>
        </w:rPr>
        <w:t xml:space="preserve">have </w:t>
      </w:r>
      <w:r>
        <w:t>a huge difference than compared to the reviews given by them</w:t>
      </w:r>
      <w:r>
        <w:rPr>
          <w:spacing w:val="-10"/>
        </w:rPr>
        <w:t xml:space="preserve"> </w:t>
      </w:r>
      <w:r>
        <w:t>thus</w:t>
      </w:r>
      <w:r>
        <w:rPr>
          <w:spacing w:val="-8"/>
        </w:rPr>
        <w:t xml:space="preserve"> </w:t>
      </w:r>
      <w:r>
        <w:t>a</w:t>
      </w:r>
      <w:r>
        <w:rPr>
          <w:spacing w:val="-9"/>
        </w:rPr>
        <w:t xml:space="preserve"> </w:t>
      </w:r>
      <w:r>
        <w:t>rating</w:t>
      </w:r>
      <w:r>
        <w:rPr>
          <w:spacing w:val="-9"/>
        </w:rPr>
        <w:t xml:space="preserve"> </w:t>
      </w:r>
      <w:r>
        <w:t>system</w:t>
      </w:r>
      <w:r>
        <w:rPr>
          <w:spacing w:val="-9"/>
        </w:rPr>
        <w:t xml:space="preserve"> </w:t>
      </w:r>
      <w:r>
        <w:t>has</w:t>
      </w:r>
      <w:r>
        <w:rPr>
          <w:spacing w:val="-9"/>
        </w:rPr>
        <w:t xml:space="preserve"> </w:t>
      </w:r>
      <w:r>
        <w:t>been</w:t>
      </w:r>
      <w:r>
        <w:rPr>
          <w:spacing w:val="-8"/>
        </w:rPr>
        <w:t xml:space="preserve"> </w:t>
      </w:r>
      <w:r>
        <w:t>proposed</w:t>
      </w:r>
      <w:r>
        <w:rPr>
          <w:spacing w:val="-9"/>
        </w:rPr>
        <w:t xml:space="preserve"> </w:t>
      </w:r>
      <w:r>
        <w:t>by</w:t>
      </w:r>
      <w:r>
        <w:rPr>
          <w:spacing w:val="-10"/>
        </w:rPr>
        <w:t xml:space="preserve"> </w:t>
      </w:r>
      <w:r>
        <w:t>the</w:t>
      </w:r>
      <w:r>
        <w:rPr>
          <w:spacing w:val="-8"/>
        </w:rPr>
        <w:t xml:space="preserve"> </w:t>
      </w:r>
      <w:r>
        <w:t>author</w:t>
      </w:r>
      <w:r>
        <w:rPr>
          <w:spacing w:val="-9"/>
        </w:rPr>
        <w:t xml:space="preserve"> </w:t>
      </w:r>
      <w:r>
        <w:t>which</w:t>
      </w:r>
      <w:r>
        <w:rPr>
          <w:spacing w:val="-9"/>
        </w:rPr>
        <w:t xml:space="preserve"> </w:t>
      </w:r>
      <w:r>
        <w:t>will</w:t>
      </w:r>
      <w:r>
        <w:rPr>
          <w:spacing w:val="-9"/>
        </w:rPr>
        <w:t xml:space="preserve"> </w:t>
      </w:r>
      <w:r>
        <w:t>remove</w:t>
      </w:r>
      <w:r>
        <w:rPr>
          <w:spacing w:val="-8"/>
        </w:rPr>
        <w:t xml:space="preserve"> </w:t>
      </w:r>
      <w:r>
        <w:t>the</w:t>
      </w:r>
      <w:r>
        <w:rPr>
          <w:spacing w:val="-9"/>
        </w:rPr>
        <w:t xml:space="preserve"> </w:t>
      </w:r>
      <w:r>
        <w:t xml:space="preserve">ambiguity created by the mismatch of the rating and respective </w:t>
      </w:r>
      <w:r>
        <w:rPr>
          <w:spacing w:val="-3"/>
        </w:rPr>
        <w:t xml:space="preserve">review </w:t>
      </w:r>
      <w:r>
        <w:t xml:space="preserve">by the same </w:t>
      </w:r>
      <w:r>
        <w:rPr>
          <w:spacing w:val="-3"/>
        </w:rPr>
        <w:t xml:space="preserve">user. </w:t>
      </w:r>
      <w:r>
        <w:t>It has been seen that how much we as users are dependent on others opinion while taking any decision so according to the author people install the app based on the rating that is given for that particular app. Here the author describes the problem dividing it into two sub-problems. Firstly, the ambiguity and secondly it is the biasness to the summarized rating of the users. Further explaining the problem, he added that earlier people used to only extract the rating from</w:t>
      </w:r>
      <w:r>
        <w:rPr>
          <w:spacing w:val="-10"/>
        </w:rPr>
        <w:t xml:space="preserve"> </w:t>
      </w:r>
      <w:r>
        <w:t>the</w:t>
      </w:r>
      <w:r>
        <w:rPr>
          <w:spacing w:val="-9"/>
        </w:rPr>
        <w:t xml:space="preserve"> </w:t>
      </w:r>
      <w:r>
        <w:t>comments</w:t>
      </w:r>
      <w:r>
        <w:rPr>
          <w:spacing w:val="-9"/>
        </w:rPr>
        <w:t xml:space="preserve"> </w:t>
      </w:r>
      <w:r>
        <w:t>rather</w:t>
      </w:r>
      <w:r>
        <w:rPr>
          <w:spacing w:val="-9"/>
        </w:rPr>
        <w:t xml:space="preserve"> </w:t>
      </w:r>
      <w:r>
        <w:t>including</w:t>
      </w:r>
      <w:r>
        <w:rPr>
          <w:spacing w:val="-9"/>
        </w:rPr>
        <w:t xml:space="preserve"> </w:t>
      </w:r>
      <w:r>
        <w:t>the</w:t>
      </w:r>
      <w:r>
        <w:rPr>
          <w:spacing w:val="-9"/>
        </w:rPr>
        <w:t xml:space="preserve"> </w:t>
      </w:r>
      <w:r>
        <w:t>star</w:t>
      </w:r>
      <w:r>
        <w:rPr>
          <w:spacing w:val="-9"/>
        </w:rPr>
        <w:t xml:space="preserve"> </w:t>
      </w:r>
      <w:r>
        <w:t>rating</w:t>
      </w:r>
      <w:r>
        <w:rPr>
          <w:spacing w:val="-9"/>
        </w:rPr>
        <w:t xml:space="preserve"> </w:t>
      </w:r>
      <w:r>
        <w:t>associated</w:t>
      </w:r>
      <w:r>
        <w:rPr>
          <w:spacing w:val="-10"/>
        </w:rPr>
        <w:t xml:space="preserve"> </w:t>
      </w:r>
      <w:r>
        <w:t>with</w:t>
      </w:r>
      <w:r>
        <w:rPr>
          <w:spacing w:val="-9"/>
        </w:rPr>
        <w:t xml:space="preserve"> </w:t>
      </w:r>
      <w:r>
        <w:t>it.</w:t>
      </w:r>
      <w:r>
        <w:rPr>
          <w:spacing w:val="4"/>
        </w:rPr>
        <w:t xml:space="preserve"> </w:t>
      </w:r>
      <w:r>
        <w:rPr>
          <w:spacing w:val="-10"/>
        </w:rPr>
        <w:t>To</w:t>
      </w:r>
      <w:r>
        <w:rPr>
          <w:spacing w:val="-9"/>
        </w:rPr>
        <w:t xml:space="preserve"> </w:t>
      </w:r>
      <w:r>
        <w:t>solve</w:t>
      </w:r>
      <w:r>
        <w:rPr>
          <w:spacing w:val="-9"/>
        </w:rPr>
        <w:t xml:space="preserve"> </w:t>
      </w:r>
      <w:r>
        <w:t>the</w:t>
      </w:r>
      <w:r>
        <w:rPr>
          <w:spacing w:val="-9"/>
        </w:rPr>
        <w:t xml:space="preserve"> </w:t>
      </w:r>
      <w:r>
        <w:t xml:space="preserve">problems, he proposed a system that will initially conduct sentiment analysis on the user reviews and will generate a numeric rating from the polarity. Thus, a final rating will be the average of the rating from the sentiment analysis and the star ratings that are </w:t>
      </w:r>
      <w:r>
        <w:rPr>
          <w:spacing w:val="-3"/>
        </w:rPr>
        <w:t xml:space="preserve">given </w:t>
      </w:r>
      <w:r>
        <w:t>by the users. This proposal</w:t>
      </w:r>
      <w:r>
        <w:rPr>
          <w:spacing w:val="-12"/>
        </w:rPr>
        <w:t xml:space="preserve"> </w:t>
      </w:r>
      <w:r>
        <w:t>would</w:t>
      </w:r>
      <w:r>
        <w:rPr>
          <w:spacing w:val="-10"/>
        </w:rPr>
        <w:t xml:space="preserve"> </w:t>
      </w:r>
      <w:r>
        <w:t>reduce</w:t>
      </w:r>
      <w:r>
        <w:rPr>
          <w:spacing w:val="-11"/>
        </w:rPr>
        <w:t xml:space="preserve"> </w:t>
      </w:r>
      <w:r>
        <w:t>the</w:t>
      </w:r>
      <w:r>
        <w:rPr>
          <w:spacing w:val="-11"/>
        </w:rPr>
        <w:t xml:space="preserve"> </w:t>
      </w:r>
      <w:r>
        <w:t>confusion</w:t>
      </w:r>
      <w:r>
        <w:rPr>
          <w:spacing w:val="-10"/>
        </w:rPr>
        <w:t xml:space="preserve"> </w:t>
      </w:r>
      <w:r>
        <w:t>of</w:t>
      </w:r>
      <w:r>
        <w:rPr>
          <w:spacing w:val="-11"/>
        </w:rPr>
        <w:t xml:space="preserve"> </w:t>
      </w:r>
      <w:r>
        <w:t>the</w:t>
      </w:r>
      <w:r>
        <w:rPr>
          <w:spacing w:val="-12"/>
        </w:rPr>
        <w:t xml:space="preserve"> </w:t>
      </w:r>
      <w:r>
        <w:t>users</w:t>
      </w:r>
      <w:r>
        <w:rPr>
          <w:spacing w:val="-10"/>
        </w:rPr>
        <w:t xml:space="preserve"> </w:t>
      </w:r>
      <w:r>
        <w:t>and</w:t>
      </w:r>
      <w:r>
        <w:rPr>
          <w:spacing w:val="-11"/>
        </w:rPr>
        <w:t xml:space="preserve"> </w:t>
      </w:r>
      <w:r>
        <w:t>allow</w:t>
      </w:r>
      <w:r>
        <w:rPr>
          <w:spacing w:val="-11"/>
        </w:rPr>
        <w:t xml:space="preserve"> </w:t>
      </w:r>
      <w:r>
        <w:t>them</w:t>
      </w:r>
      <w:r>
        <w:rPr>
          <w:spacing w:val="-11"/>
        </w:rPr>
        <w:t xml:space="preserve"> </w:t>
      </w:r>
      <w:r>
        <w:t>to</w:t>
      </w:r>
      <w:r>
        <w:rPr>
          <w:spacing w:val="-10"/>
        </w:rPr>
        <w:t xml:space="preserve"> </w:t>
      </w:r>
      <w:r>
        <w:rPr>
          <w:spacing w:val="-3"/>
        </w:rPr>
        <w:t>have</w:t>
      </w:r>
      <w:r>
        <w:rPr>
          <w:spacing w:val="-11"/>
        </w:rPr>
        <w:t xml:space="preserve"> </w:t>
      </w:r>
      <w:r>
        <w:t>a</w:t>
      </w:r>
      <w:r>
        <w:rPr>
          <w:spacing w:val="-11"/>
        </w:rPr>
        <w:t xml:space="preserve"> </w:t>
      </w:r>
      <w:r>
        <w:t>final</w:t>
      </w:r>
      <w:r>
        <w:rPr>
          <w:spacing w:val="-11"/>
        </w:rPr>
        <w:t xml:space="preserve"> </w:t>
      </w:r>
      <w:r>
        <w:t>rating</w:t>
      </w:r>
      <w:r>
        <w:rPr>
          <w:spacing w:val="-10"/>
        </w:rPr>
        <w:t xml:space="preserve"> </w:t>
      </w:r>
      <w:r>
        <w:t>based on</w:t>
      </w:r>
      <w:r>
        <w:rPr>
          <w:spacing w:val="-14"/>
        </w:rPr>
        <w:t xml:space="preserve"> </w:t>
      </w:r>
      <w:r>
        <w:t>both</w:t>
      </w:r>
      <w:r>
        <w:rPr>
          <w:spacing w:val="-14"/>
        </w:rPr>
        <w:t xml:space="preserve"> </w:t>
      </w:r>
      <w:r>
        <w:rPr>
          <w:spacing w:val="-3"/>
        </w:rPr>
        <w:t>review</w:t>
      </w:r>
      <w:r>
        <w:rPr>
          <w:spacing w:val="-13"/>
        </w:rPr>
        <w:t xml:space="preserve"> </w:t>
      </w:r>
      <w:r>
        <w:t>and</w:t>
      </w:r>
      <w:r>
        <w:rPr>
          <w:spacing w:val="-14"/>
        </w:rPr>
        <w:t xml:space="preserve"> </w:t>
      </w:r>
      <w:r>
        <w:t>star</w:t>
      </w:r>
      <w:r>
        <w:rPr>
          <w:spacing w:val="-14"/>
        </w:rPr>
        <w:t xml:space="preserve"> </w:t>
      </w:r>
      <w:r>
        <w:t>rating.</w:t>
      </w:r>
      <w:r>
        <w:rPr>
          <w:spacing w:val="-1"/>
        </w:rPr>
        <w:t xml:space="preserve"> </w:t>
      </w:r>
      <w:r>
        <w:t>This</w:t>
      </w:r>
      <w:r>
        <w:rPr>
          <w:spacing w:val="-14"/>
        </w:rPr>
        <w:t xml:space="preserve"> </w:t>
      </w:r>
      <w:r>
        <w:t>paper</w:t>
      </w:r>
      <w:r>
        <w:rPr>
          <w:spacing w:val="-14"/>
        </w:rPr>
        <w:t xml:space="preserve"> </w:t>
      </w:r>
      <w:r>
        <w:t>shows</w:t>
      </w:r>
      <w:r>
        <w:rPr>
          <w:spacing w:val="-13"/>
        </w:rPr>
        <w:t xml:space="preserve"> </w:t>
      </w:r>
      <w:r>
        <w:t>a</w:t>
      </w:r>
      <w:r>
        <w:rPr>
          <w:spacing w:val="-14"/>
        </w:rPr>
        <w:t xml:space="preserve"> </w:t>
      </w:r>
      <w:r>
        <w:t>strong</w:t>
      </w:r>
      <w:r>
        <w:rPr>
          <w:spacing w:val="-13"/>
        </w:rPr>
        <w:t xml:space="preserve"> </w:t>
      </w:r>
      <w:r>
        <w:t>relationship</w:t>
      </w:r>
      <w:r>
        <w:rPr>
          <w:spacing w:val="-14"/>
        </w:rPr>
        <w:t xml:space="preserve"> </w:t>
      </w:r>
      <w:r>
        <w:t>between</w:t>
      </w:r>
      <w:r>
        <w:rPr>
          <w:spacing w:val="-14"/>
        </w:rPr>
        <w:t xml:space="preserve"> </w:t>
      </w:r>
      <w:r>
        <w:t>the</w:t>
      </w:r>
      <w:r>
        <w:rPr>
          <w:spacing w:val="-13"/>
        </w:rPr>
        <w:t xml:space="preserve"> </w:t>
      </w:r>
      <w:r>
        <w:t>star</w:t>
      </w:r>
      <w:r>
        <w:rPr>
          <w:spacing w:val="-14"/>
        </w:rPr>
        <w:t xml:space="preserve"> </w:t>
      </w:r>
      <w:r>
        <w:t>rating and</w:t>
      </w:r>
      <w:r>
        <w:rPr>
          <w:spacing w:val="-4"/>
        </w:rPr>
        <w:t xml:space="preserve"> </w:t>
      </w:r>
      <w:r>
        <w:t>the</w:t>
      </w:r>
      <w:r>
        <w:rPr>
          <w:spacing w:val="-3"/>
        </w:rPr>
        <w:t xml:space="preserve"> </w:t>
      </w:r>
      <w:r>
        <w:t>reviews</w:t>
      </w:r>
      <w:r>
        <w:rPr>
          <w:spacing w:val="-3"/>
        </w:rPr>
        <w:t xml:space="preserve"> </w:t>
      </w:r>
      <w:r>
        <w:t>of</w:t>
      </w:r>
      <w:r>
        <w:rPr>
          <w:spacing w:val="-4"/>
        </w:rPr>
        <w:t xml:space="preserve"> </w:t>
      </w:r>
      <w:r>
        <w:t>the</w:t>
      </w:r>
      <w:r>
        <w:rPr>
          <w:spacing w:val="-3"/>
        </w:rPr>
        <w:t xml:space="preserve"> </w:t>
      </w:r>
      <w:r>
        <w:t>users,</w:t>
      </w:r>
      <w:r>
        <w:rPr>
          <w:spacing w:val="-3"/>
        </w:rPr>
        <w:t xml:space="preserve"> </w:t>
      </w:r>
      <w:r>
        <w:t>which</w:t>
      </w:r>
      <w:r>
        <w:rPr>
          <w:spacing w:val="-4"/>
        </w:rPr>
        <w:t xml:space="preserve"> </w:t>
      </w:r>
      <w:r>
        <w:t>helped</w:t>
      </w:r>
      <w:r>
        <w:rPr>
          <w:spacing w:val="-3"/>
        </w:rPr>
        <w:t xml:space="preserve"> </w:t>
      </w:r>
      <w:r>
        <w:t>us</w:t>
      </w:r>
      <w:r>
        <w:rPr>
          <w:spacing w:val="-3"/>
        </w:rPr>
        <w:t xml:space="preserve"> </w:t>
      </w:r>
      <w:r>
        <w:t>of</w:t>
      </w:r>
      <w:r>
        <w:rPr>
          <w:spacing w:val="-4"/>
        </w:rPr>
        <w:t xml:space="preserve"> </w:t>
      </w:r>
      <w:r>
        <w:t>picking</w:t>
      </w:r>
      <w:r>
        <w:rPr>
          <w:spacing w:val="-3"/>
        </w:rPr>
        <w:t xml:space="preserve"> </w:t>
      </w:r>
      <w:r>
        <w:t>up</w:t>
      </w:r>
      <w:r>
        <w:rPr>
          <w:spacing w:val="-3"/>
        </w:rPr>
        <w:t xml:space="preserve"> </w:t>
      </w:r>
      <w:r>
        <w:t>the</w:t>
      </w:r>
      <w:r>
        <w:rPr>
          <w:spacing w:val="-3"/>
        </w:rPr>
        <w:t xml:space="preserve"> </w:t>
      </w:r>
      <w:r>
        <w:t>idea</w:t>
      </w:r>
      <w:r>
        <w:rPr>
          <w:spacing w:val="-4"/>
        </w:rPr>
        <w:t xml:space="preserve"> </w:t>
      </w:r>
      <w:r>
        <w:t>of</w:t>
      </w:r>
      <w:r>
        <w:rPr>
          <w:spacing w:val="-3"/>
        </w:rPr>
        <w:t xml:space="preserve"> </w:t>
      </w:r>
      <w:r>
        <w:t>using</w:t>
      </w:r>
      <w:r>
        <w:rPr>
          <w:spacing w:val="-3"/>
        </w:rPr>
        <w:t xml:space="preserve"> </w:t>
      </w:r>
      <w:r>
        <w:t>the</w:t>
      </w:r>
      <w:r>
        <w:rPr>
          <w:spacing w:val="-4"/>
        </w:rPr>
        <w:t xml:space="preserve"> </w:t>
      </w:r>
      <w:r>
        <w:t>reviews</w:t>
      </w:r>
      <w:r>
        <w:rPr>
          <w:spacing w:val="-3"/>
        </w:rPr>
        <w:t xml:space="preserve"> </w:t>
      </w:r>
      <w:r>
        <w:t>of</w:t>
      </w:r>
    </w:p>
    <w:p w:rsidR="00C919C6" w:rsidRDefault="00C919C6">
      <w:pPr>
        <w:spacing w:line="302" w:lineRule="auto"/>
        <w:jc w:val="both"/>
        <w:sectPr w:rsidR="00C919C6">
          <w:headerReference w:type="default" r:id="rId21"/>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32" w:right="930"/>
        <w:jc w:val="both"/>
      </w:pPr>
      <w:proofErr w:type="gramStart"/>
      <w:r>
        <w:t>the</w:t>
      </w:r>
      <w:proofErr w:type="gramEnd"/>
      <w:r>
        <w:rPr>
          <w:spacing w:val="-11"/>
        </w:rPr>
        <w:t xml:space="preserve"> </w:t>
      </w:r>
      <w:r>
        <w:t>app</w:t>
      </w:r>
      <w:r>
        <w:rPr>
          <w:spacing w:val="-11"/>
        </w:rPr>
        <w:t xml:space="preserve"> </w:t>
      </w:r>
      <w:r>
        <w:t>in</w:t>
      </w:r>
      <w:r>
        <w:rPr>
          <w:spacing w:val="-11"/>
        </w:rPr>
        <w:t xml:space="preserve"> </w:t>
      </w:r>
      <w:r>
        <w:t>our</w:t>
      </w:r>
      <w:r>
        <w:rPr>
          <w:spacing w:val="-11"/>
        </w:rPr>
        <w:t xml:space="preserve"> </w:t>
      </w:r>
      <w:r>
        <w:t>work</w:t>
      </w:r>
      <w:r>
        <w:rPr>
          <w:spacing w:val="-11"/>
        </w:rPr>
        <w:t xml:space="preserve"> </w:t>
      </w:r>
      <w:r>
        <w:t>and</w:t>
      </w:r>
      <w:r>
        <w:rPr>
          <w:spacing w:val="-10"/>
        </w:rPr>
        <w:t xml:space="preserve"> </w:t>
      </w:r>
      <w:r>
        <w:t>we</w:t>
      </w:r>
      <w:r>
        <w:rPr>
          <w:spacing w:val="-11"/>
        </w:rPr>
        <w:t xml:space="preserve"> </w:t>
      </w:r>
      <w:r>
        <w:t>did</w:t>
      </w:r>
      <w:r>
        <w:rPr>
          <w:spacing w:val="-11"/>
        </w:rPr>
        <w:t xml:space="preserve"> </w:t>
      </w:r>
      <w:r>
        <w:t>a</w:t>
      </w:r>
      <w:r>
        <w:rPr>
          <w:spacing w:val="-11"/>
        </w:rPr>
        <w:t xml:space="preserve"> </w:t>
      </w:r>
      <w:r>
        <w:t>thorough</w:t>
      </w:r>
      <w:r>
        <w:rPr>
          <w:spacing w:val="-11"/>
        </w:rPr>
        <w:t xml:space="preserve"> </w:t>
      </w:r>
      <w:r>
        <w:t>research</w:t>
      </w:r>
      <w:r>
        <w:rPr>
          <w:spacing w:val="-11"/>
        </w:rPr>
        <w:t xml:space="preserve"> </w:t>
      </w:r>
      <w:r>
        <w:t>on</w:t>
      </w:r>
      <w:r>
        <w:rPr>
          <w:spacing w:val="-10"/>
        </w:rPr>
        <w:t xml:space="preserve"> </w:t>
      </w:r>
      <w:r>
        <w:t>the</w:t>
      </w:r>
      <w:r>
        <w:rPr>
          <w:spacing w:val="-11"/>
        </w:rPr>
        <w:t xml:space="preserve"> </w:t>
      </w:r>
      <w:r>
        <w:t>reviews</w:t>
      </w:r>
      <w:r>
        <w:rPr>
          <w:spacing w:val="-11"/>
        </w:rPr>
        <w:t xml:space="preserve"> </w:t>
      </w:r>
      <w:r>
        <w:t>that</w:t>
      </w:r>
      <w:r>
        <w:rPr>
          <w:spacing w:val="-11"/>
        </w:rPr>
        <w:t xml:space="preserve"> </w:t>
      </w:r>
      <w:r>
        <w:t>are</w:t>
      </w:r>
      <w:r>
        <w:rPr>
          <w:spacing w:val="-11"/>
        </w:rPr>
        <w:t xml:space="preserve"> </w:t>
      </w:r>
      <w:r>
        <w:t>explained</w:t>
      </w:r>
      <w:r>
        <w:rPr>
          <w:spacing w:val="-11"/>
        </w:rPr>
        <w:t xml:space="preserve"> </w:t>
      </w:r>
      <w:r>
        <w:t>in</w:t>
      </w:r>
      <w:r>
        <w:rPr>
          <w:spacing w:val="-10"/>
        </w:rPr>
        <w:t xml:space="preserve"> </w:t>
      </w:r>
      <w:r>
        <w:t>later sections of this</w:t>
      </w:r>
      <w:r>
        <w:rPr>
          <w:spacing w:val="-4"/>
        </w:rPr>
        <w:t xml:space="preserve"> </w:t>
      </w:r>
      <w:r>
        <w:rPr>
          <w:spacing w:val="-3"/>
        </w:rPr>
        <w:t>paper.</w:t>
      </w:r>
    </w:p>
    <w:p w:rsidR="00C919C6" w:rsidRDefault="00F83727">
      <w:pPr>
        <w:pStyle w:val="TableParagraph"/>
        <w:spacing w:line="302" w:lineRule="auto"/>
        <w:ind w:left="132" w:right="925" w:firstLine="351"/>
        <w:jc w:val="both"/>
      </w:pPr>
      <w:r>
        <w:t>Correspondingly,</w:t>
      </w:r>
      <w:r>
        <w:rPr>
          <w:spacing w:val="-15"/>
        </w:rPr>
        <w:t xml:space="preserve"> </w:t>
      </w:r>
      <w:r>
        <w:t>in</w:t>
      </w:r>
      <w:r>
        <w:rPr>
          <w:spacing w:val="-14"/>
        </w:rPr>
        <w:t xml:space="preserve"> </w:t>
      </w:r>
      <w:r>
        <w:t>paper</w:t>
      </w:r>
      <w:r>
        <w:rPr>
          <w:spacing w:val="33"/>
        </w:rPr>
        <w:t xml:space="preserve"> </w:t>
      </w:r>
      <w:r>
        <w:t>[</w:t>
      </w:r>
      <w:hyperlink w:anchor="_bookmark71" w:history="1">
        <w:r>
          <w:t>14</w:t>
        </w:r>
      </w:hyperlink>
      <w:r>
        <w:t>],</w:t>
      </w:r>
      <w:r>
        <w:rPr>
          <w:spacing w:val="-15"/>
        </w:rPr>
        <w:t xml:space="preserve"> </w:t>
      </w:r>
      <w:r>
        <w:t>Luiz</w:t>
      </w:r>
      <w:r>
        <w:rPr>
          <w:spacing w:val="-14"/>
        </w:rPr>
        <w:t xml:space="preserve"> </w:t>
      </w:r>
      <w:r>
        <w:t>et</w:t>
      </w:r>
      <w:r>
        <w:rPr>
          <w:spacing w:val="-14"/>
        </w:rPr>
        <w:t xml:space="preserve"> </w:t>
      </w:r>
      <w:r>
        <w:t>al.</w:t>
      </w:r>
      <w:r>
        <w:rPr>
          <w:spacing w:val="-2"/>
        </w:rPr>
        <w:t xml:space="preserve"> </w:t>
      </w:r>
      <w:r>
        <w:t>proposed</w:t>
      </w:r>
      <w:r>
        <w:rPr>
          <w:spacing w:val="-14"/>
        </w:rPr>
        <w:t xml:space="preserve"> </w:t>
      </w:r>
      <w:r>
        <w:t>a</w:t>
      </w:r>
      <w:r>
        <w:rPr>
          <w:spacing w:val="-15"/>
        </w:rPr>
        <w:t xml:space="preserve"> </w:t>
      </w:r>
      <w:r>
        <w:t>framework</w:t>
      </w:r>
      <w:r>
        <w:rPr>
          <w:spacing w:val="-14"/>
        </w:rPr>
        <w:t xml:space="preserve"> </w:t>
      </w:r>
      <w:r>
        <w:t>for</w:t>
      </w:r>
      <w:r>
        <w:rPr>
          <w:spacing w:val="-14"/>
        </w:rPr>
        <w:t xml:space="preserve"> </w:t>
      </w:r>
      <w:r>
        <w:t>mobile</w:t>
      </w:r>
      <w:r>
        <w:rPr>
          <w:spacing w:val="-14"/>
        </w:rPr>
        <w:t xml:space="preserve"> </w:t>
      </w:r>
      <w:r>
        <w:t>application developers</w:t>
      </w:r>
      <w:r>
        <w:rPr>
          <w:spacing w:val="-9"/>
        </w:rPr>
        <w:t xml:space="preserve"> </w:t>
      </w:r>
      <w:r>
        <w:t>with</w:t>
      </w:r>
      <w:r>
        <w:rPr>
          <w:spacing w:val="-8"/>
        </w:rPr>
        <w:t xml:space="preserve"> </w:t>
      </w:r>
      <w:r>
        <w:t>which</w:t>
      </w:r>
      <w:r>
        <w:rPr>
          <w:spacing w:val="-8"/>
        </w:rPr>
        <w:t xml:space="preserve"> </w:t>
      </w:r>
      <w:r>
        <w:t>they</w:t>
      </w:r>
      <w:r>
        <w:rPr>
          <w:spacing w:val="-9"/>
        </w:rPr>
        <w:t xml:space="preserve"> </w:t>
      </w:r>
      <w:r>
        <w:t>will</w:t>
      </w:r>
      <w:r>
        <w:rPr>
          <w:spacing w:val="-8"/>
        </w:rPr>
        <w:t xml:space="preserve"> </w:t>
      </w:r>
      <w:r>
        <w:t>be</w:t>
      </w:r>
      <w:r>
        <w:rPr>
          <w:spacing w:val="-8"/>
        </w:rPr>
        <w:t xml:space="preserve"> </w:t>
      </w:r>
      <w:r>
        <w:t>able</w:t>
      </w:r>
      <w:r>
        <w:rPr>
          <w:spacing w:val="-8"/>
        </w:rPr>
        <w:t xml:space="preserve"> </w:t>
      </w:r>
      <w:r>
        <w:t>to</w:t>
      </w:r>
      <w:r>
        <w:rPr>
          <w:spacing w:val="-9"/>
        </w:rPr>
        <w:t xml:space="preserve"> </w:t>
      </w:r>
      <w:r>
        <w:t>bring</w:t>
      </w:r>
      <w:r>
        <w:rPr>
          <w:spacing w:val="-8"/>
        </w:rPr>
        <w:t xml:space="preserve"> </w:t>
      </w:r>
      <w:r>
        <w:t>in</w:t>
      </w:r>
      <w:r>
        <w:rPr>
          <w:spacing w:val="-8"/>
        </w:rPr>
        <w:t xml:space="preserve"> </w:t>
      </w:r>
      <w:r>
        <w:t>modification</w:t>
      </w:r>
      <w:r>
        <w:rPr>
          <w:spacing w:val="-9"/>
        </w:rPr>
        <w:t xml:space="preserve"> </w:t>
      </w:r>
      <w:r>
        <w:t>on</w:t>
      </w:r>
      <w:r>
        <w:rPr>
          <w:spacing w:val="-8"/>
        </w:rPr>
        <w:t xml:space="preserve"> </w:t>
      </w:r>
      <w:r>
        <w:t>features</w:t>
      </w:r>
      <w:r>
        <w:rPr>
          <w:spacing w:val="-8"/>
        </w:rPr>
        <w:t xml:space="preserve"> </w:t>
      </w:r>
      <w:r>
        <w:t>those</w:t>
      </w:r>
      <w:r>
        <w:rPr>
          <w:spacing w:val="-8"/>
        </w:rPr>
        <w:t xml:space="preserve"> </w:t>
      </w:r>
      <w:r>
        <w:t>are</w:t>
      </w:r>
      <w:r>
        <w:rPr>
          <w:spacing w:val="-9"/>
        </w:rPr>
        <w:t xml:space="preserve"> </w:t>
      </w:r>
      <w:r>
        <w:t xml:space="preserve">found </w:t>
      </w:r>
      <w:r>
        <w:rPr>
          <w:spacing w:val="-3"/>
        </w:rPr>
        <w:t>negative</w:t>
      </w:r>
      <w:r>
        <w:rPr>
          <w:spacing w:val="-28"/>
        </w:rPr>
        <w:t xml:space="preserve"> </w:t>
      </w:r>
      <w:r>
        <w:t>based</w:t>
      </w:r>
      <w:r>
        <w:rPr>
          <w:spacing w:val="-27"/>
        </w:rPr>
        <w:t xml:space="preserve"> </w:t>
      </w:r>
      <w:r>
        <w:t>on</w:t>
      </w:r>
      <w:r>
        <w:rPr>
          <w:spacing w:val="-27"/>
        </w:rPr>
        <w:t xml:space="preserve"> </w:t>
      </w:r>
      <w:r>
        <w:t>the</w:t>
      </w:r>
      <w:r>
        <w:rPr>
          <w:spacing w:val="-27"/>
        </w:rPr>
        <w:t xml:space="preserve"> </w:t>
      </w:r>
      <w:r>
        <w:t>end</w:t>
      </w:r>
      <w:r>
        <w:rPr>
          <w:spacing w:val="-27"/>
        </w:rPr>
        <w:t xml:space="preserve"> </w:t>
      </w:r>
      <w:r>
        <w:t>users’</w:t>
      </w:r>
      <w:r>
        <w:rPr>
          <w:spacing w:val="-27"/>
        </w:rPr>
        <w:t xml:space="preserve"> </w:t>
      </w:r>
      <w:r>
        <w:t>evaluation</w:t>
      </w:r>
      <w:r>
        <w:rPr>
          <w:spacing w:val="-27"/>
        </w:rPr>
        <w:t xml:space="preserve"> </w:t>
      </w:r>
      <w:r>
        <w:t>of</w:t>
      </w:r>
      <w:r>
        <w:rPr>
          <w:spacing w:val="-27"/>
        </w:rPr>
        <w:t xml:space="preserve"> </w:t>
      </w:r>
      <w:r>
        <w:t>their</w:t>
      </w:r>
      <w:r>
        <w:rPr>
          <w:spacing w:val="-27"/>
        </w:rPr>
        <w:t xml:space="preserve"> </w:t>
      </w:r>
      <w:r>
        <w:t>application.</w:t>
      </w:r>
      <w:r>
        <w:rPr>
          <w:spacing w:val="-12"/>
        </w:rPr>
        <w:t xml:space="preserve"> </w:t>
      </w:r>
      <w:r>
        <w:t>Their</w:t>
      </w:r>
      <w:r>
        <w:rPr>
          <w:spacing w:val="-28"/>
        </w:rPr>
        <w:t xml:space="preserve"> </w:t>
      </w:r>
      <w:r>
        <w:t>Framework</w:t>
      </w:r>
      <w:r>
        <w:rPr>
          <w:spacing w:val="-27"/>
        </w:rPr>
        <w:t xml:space="preserve"> </w:t>
      </w:r>
      <w:r>
        <w:t>consisted</w:t>
      </w:r>
      <w:r>
        <w:rPr>
          <w:spacing w:val="-27"/>
        </w:rPr>
        <w:t xml:space="preserve"> </w:t>
      </w:r>
      <w:r>
        <w:t>of three</w:t>
      </w:r>
      <w:r>
        <w:rPr>
          <w:spacing w:val="-17"/>
        </w:rPr>
        <w:t xml:space="preserve"> </w:t>
      </w:r>
      <w:r>
        <w:t>main</w:t>
      </w:r>
      <w:r>
        <w:rPr>
          <w:spacing w:val="-16"/>
        </w:rPr>
        <w:t xml:space="preserve"> </w:t>
      </w:r>
      <w:r>
        <w:t>building</w:t>
      </w:r>
      <w:r>
        <w:rPr>
          <w:spacing w:val="-16"/>
        </w:rPr>
        <w:t xml:space="preserve"> </w:t>
      </w:r>
      <w:r>
        <w:t>blocks</w:t>
      </w:r>
      <w:r>
        <w:rPr>
          <w:spacing w:val="-17"/>
        </w:rPr>
        <w:t xml:space="preserve"> </w:t>
      </w:r>
      <w:r>
        <w:t>(</w:t>
      </w:r>
      <w:proofErr w:type="spellStart"/>
      <w:r>
        <w:t>i</w:t>
      </w:r>
      <w:proofErr w:type="spellEnd"/>
      <w:r>
        <w:t>)</w:t>
      </w:r>
      <w:r>
        <w:rPr>
          <w:spacing w:val="-16"/>
        </w:rPr>
        <w:t xml:space="preserve"> </w:t>
      </w:r>
      <w:r>
        <w:t>topic</w:t>
      </w:r>
      <w:r>
        <w:rPr>
          <w:spacing w:val="-16"/>
        </w:rPr>
        <w:t xml:space="preserve"> </w:t>
      </w:r>
      <w:r>
        <w:t>modeling,</w:t>
      </w:r>
      <w:r>
        <w:rPr>
          <w:spacing w:val="-16"/>
        </w:rPr>
        <w:t xml:space="preserve"> </w:t>
      </w:r>
      <w:r>
        <w:t>(ii)</w:t>
      </w:r>
      <w:r>
        <w:rPr>
          <w:spacing w:val="-17"/>
        </w:rPr>
        <w:t xml:space="preserve"> </w:t>
      </w:r>
      <w:r>
        <w:t>sentiment</w:t>
      </w:r>
      <w:r>
        <w:rPr>
          <w:spacing w:val="-16"/>
        </w:rPr>
        <w:t xml:space="preserve"> </w:t>
      </w:r>
      <w:r>
        <w:t>analysis</w:t>
      </w:r>
      <w:r>
        <w:rPr>
          <w:spacing w:val="-16"/>
        </w:rPr>
        <w:t xml:space="preserve"> </w:t>
      </w:r>
      <w:r>
        <w:t>and</w:t>
      </w:r>
      <w:r>
        <w:rPr>
          <w:spacing w:val="-17"/>
        </w:rPr>
        <w:t xml:space="preserve"> </w:t>
      </w:r>
      <w:r>
        <w:t>(iii)</w:t>
      </w:r>
      <w:r>
        <w:rPr>
          <w:spacing w:val="-16"/>
        </w:rPr>
        <w:t xml:space="preserve"> </w:t>
      </w:r>
      <w:r>
        <w:t>summarization interface. This Framework was designed to make developers realize that sentiment rating provides</w:t>
      </w:r>
      <w:r>
        <w:rPr>
          <w:spacing w:val="-4"/>
        </w:rPr>
        <w:t xml:space="preserve"> </w:t>
      </w:r>
      <w:r>
        <w:t>a</w:t>
      </w:r>
      <w:r>
        <w:rPr>
          <w:spacing w:val="-3"/>
        </w:rPr>
        <w:t xml:space="preserve"> </w:t>
      </w:r>
      <w:r>
        <w:t>more</w:t>
      </w:r>
      <w:r>
        <w:rPr>
          <w:spacing w:val="-3"/>
        </w:rPr>
        <w:t xml:space="preserve"> </w:t>
      </w:r>
      <w:r>
        <w:t>accurate</w:t>
      </w:r>
      <w:r>
        <w:rPr>
          <w:spacing w:val="-2"/>
        </w:rPr>
        <w:t xml:space="preserve"> </w:t>
      </w:r>
      <w:r>
        <w:t>value</w:t>
      </w:r>
      <w:r>
        <w:rPr>
          <w:spacing w:val="-4"/>
        </w:rPr>
        <w:t xml:space="preserve"> </w:t>
      </w:r>
      <w:r>
        <w:t>of</w:t>
      </w:r>
      <w:r>
        <w:rPr>
          <w:spacing w:val="-3"/>
        </w:rPr>
        <w:t xml:space="preserve"> </w:t>
      </w:r>
      <w:r>
        <w:t>user</w:t>
      </w:r>
      <w:r>
        <w:rPr>
          <w:spacing w:val="-4"/>
        </w:rPr>
        <w:t xml:space="preserve"> </w:t>
      </w:r>
      <w:r>
        <w:t>feedback</w:t>
      </w:r>
      <w:r>
        <w:rPr>
          <w:spacing w:val="-3"/>
        </w:rPr>
        <w:t xml:space="preserve"> </w:t>
      </w:r>
      <w:r>
        <w:t>for</w:t>
      </w:r>
      <w:r>
        <w:rPr>
          <w:spacing w:val="-2"/>
        </w:rPr>
        <w:t xml:space="preserve"> </w:t>
      </w:r>
      <w:r>
        <w:t>an</w:t>
      </w:r>
      <w:r>
        <w:rPr>
          <w:spacing w:val="-4"/>
        </w:rPr>
        <w:t xml:space="preserve"> </w:t>
      </w:r>
      <w:r>
        <w:t>application</w:t>
      </w:r>
      <w:r>
        <w:rPr>
          <w:spacing w:val="-3"/>
        </w:rPr>
        <w:t xml:space="preserve"> </w:t>
      </w:r>
      <w:r>
        <w:t>than</w:t>
      </w:r>
      <w:r>
        <w:rPr>
          <w:spacing w:val="-4"/>
        </w:rPr>
        <w:t xml:space="preserve"> </w:t>
      </w:r>
      <w:r>
        <w:t>star</w:t>
      </w:r>
      <w:r>
        <w:rPr>
          <w:spacing w:val="-3"/>
        </w:rPr>
        <w:t xml:space="preserve"> </w:t>
      </w:r>
      <w:r>
        <w:t>rating</w:t>
      </w:r>
      <w:r>
        <w:rPr>
          <w:spacing w:val="-4"/>
        </w:rPr>
        <w:t xml:space="preserve"> </w:t>
      </w:r>
      <w:r>
        <w:t>and</w:t>
      </w:r>
      <w:r>
        <w:rPr>
          <w:spacing w:val="-3"/>
        </w:rPr>
        <w:t xml:space="preserve"> </w:t>
      </w:r>
      <w:r>
        <w:t>how important</w:t>
      </w:r>
      <w:r>
        <w:rPr>
          <w:spacing w:val="-19"/>
        </w:rPr>
        <w:t xml:space="preserve"> </w:t>
      </w:r>
      <w:r>
        <w:t>it</w:t>
      </w:r>
      <w:r>
        <w:rPr>
          <w:spacing w:val="-18"/>
        </w:rPr>
        <w:t xml:space="preserve"> </w:t>
      </w:r>
      <w:r>
        <w:t>is</w:t>
      </w:r>
      <w:r>
        <w:rPr>
          <w:spacing w:val="-18"/>
        </w:rPr>
        <w:t xml:space="preserve"> </w:t>
      </w:r>
      <w:r>
        <w:t>to</w:t>
      </w:r>
      <w:r>
        <w:rPr>
          <w:spacing w:val="-18"/>
        </w:rPr>
        <w:t xml:space="preserve"> </w:t>
      </w:r>
      <w:r>
        <w:t>take</w:t>
      </w:r>
      <w:r>
        <w:rPr>
          <w:spacing w:val="-18"/>
        </w:rPr>
        <w:t xml:space="preserve"> </w:t>
      </w:r>
      <w:r>
        <w:t>account</w:t>
      </w:r>
      <w:r>
        <w:rPr>
          <w:spacing w:val="-18"/>
        </w:rPr>
        <w:t xml:space="preserve"> </w:t>
      </w:r>
      <w:r>
        <w:t>of</w:t>
      </w:r>
      <w:r>
        <w:rPr>
          <w:spacing w:val="-18"/>
        </w:rPr>
        <w:t xml:space="preserve"> </w:t>
      </w:r>
      <w:r>
        <w:t>the</w:t>
      </w:r>
      <w:r>
        <w:rPr>
          <w:spacing w:val="-18"/>
        </w:rPr>
        <w:t xml:space="preserve"> </w:t>
      </w:r>
      <w:r>
        <w:t>biasness</w:t>
      </w:r>
      <w:r>
        <w:rPr>
          <w:spacing w:val="-18"/>
        </w:rPr>
        <w:t xml:space="preserve"> </w:t>
      </w:r>
      <w:r>
        <w:t>of</w:t>
      </w:r>
      <w:r>
        <w:rPr>
          <w:spacing w:val="-18"/>
        </w:rPr>
        <w:t xml:space="preserve"> </w:t>
      </w:r>
      <w:r>
        <w:t>the</w:t>
      </w:r>
      <w:r>
        <w:rPr>
          <w:spacing w:val="-18"/>
        </w:rPr>
        <w:t xml:space="preserve"> </w:t>
      </w:r>
      <w:r>
        <w:t>features</w:t>
      </w:r>
      <w:r>
        <w:rPr>
          <w:spacing w:val="-18"/>
        </w:rPr>
        <w:t xml:space="preserve"> </w:t>
      </w:r>
      <w:r>
        <w:t>that</w:t>
      </w:r>
      <w:r>
        <w:rPr>
          <w:spacing w:val="-18"/>
        </w:rPr>
        <w:t xml:space="preserve"> </w:t>
      </w:r>
      <w:r>
        <w:t>affect</w:t>
      </w:r>
      <w:r>
        <w:rPr>
          <w:spacing w:val="-18"/>
        </w:rPr>
        <w:t xml:space="preserve"> </w:t>
      </w:r>
      <w:r>
        <w:t>the</w:t>
      </w:r>
      <w:r>
        <w:rPr>
          <w:spacing w:val="-18"/>
        </w:rPr>
        <w:t xml:space="preserve"> </w:t>
      </w:r>
      <w:r>
        <w:t>overall</w:t>
      </w:r>
      <w:r>
        <w:rPr>
          <w:spacing w:val="-18"/>
        </w:rPr>
        <w:t xml:space="preserve"> </w:t>
      </w:r>
      <w:r>
        <w:t>rating</w:t>
      </w:r>
      <w:r>
        <w:rPr>
          <w:spacing w:val="-18"/>
        </w:rPr>
        <w:t xml:space="preserve"> </w:t>
      </w:r>
      <w:r>
        <w:t>of</w:t>
      </w:r>
      <w:r>
        <w:rPr>
          <w:spacing w:val="-18"/>
        </w:rPr>
        <w:t xml:space="preserve"> </w:t>
      </w:r>
      <w:r>
        <w:t>an application.</w:t>
      </w:r>
      <w:r>
        <w:rPr>
          <w:spacing w:val="-4"/>
        </w:rPr>
        <w:t xml:space="preserve"> </w:t>
      </w:r>
      <w:r>
        <w:t>This</w:t>
      </w:r>
      <w:r>
        <w:rPr>
          <w:spacing w:val="-17"/>
        </w:rPr>
        <w:t xml:space="preserve"> </w:t>
      </w:r>
      <w:r>
        <w:t>paper</w:t>
      </w:r>
      <w:r>
        <w:rPr>
          <w:spacing w:val="-17"/>
        </w:rPr>
        <w:t xml:space="preserve"> </w:t>
      </w:r>
      <w:r>
        <w:t>guided</w:t>
      </w:r>
      <w:r>
        <w:rPr>
          <w:spacing w:val="-17"/>
        </w:rPr>
        <w:t xml:space="preserve"> </w:t>
      </w:r>
      <w:r>
        <w:t>us</w:t>
      </w:r>
      <w:r>
        <w:rPr>
          <w:spacing w:val="-17"/>
        </w:rPr>
        <w:t xml:space="preserve"> </w:t>
      </w:r>
      <w:r>
        <w:t>to</w:t>
      </w:r>
      <w:r>
        <w:rPr>
          <w:spacing w:val="-17"/>
        </w:rPr>
        <w:t xml:space="preserve"> </w:t>
      </w:r>
      <w:r>
        <w:t>find</w:t>
      </w:r>
      <w:r>
        <w:rPr>
          <w:spacing w:val="-16"/>
        </w:rPr>
        <w:t xml:space="preserve"> </w:t>
      </w:r>
      <w:r>
        <w:t>the</w:t>
      </w:r>
      <w:r>
        <w:rPr>
          <w:spacing w:val="-17"/>
        </w:rPr>
        <w:t xml:space="preserve"> </w:t>
      </w:r>
      <w:r>
        <w:t>Sentiment</w:t>
      </w:r>
      <w:r>
        <w:rPr>
          <w:spacing w:val="-17"/>
        </w:rPr>
        <w:t xml:space="preserve"> </w:t>
      </w:r>
      <w:r>
        <w:t>mean</w:t>
      </w:r>
      <w:r>
        <w:rPr>
          <w:spacing w:val="-17"/>
        </w:rPr>
        <w:t xml:space="preserve"> </w:t>
      </w:r>
      <w:r>
        <w:t>by</w:t>
      </w:r>
      <w:r>
        <w:rPr>
          <w:spacing w:val="-17"/>
        </w:rPr>
        <w:t xml:space="preserve"> </w:t>
      </w:r>
      <w:r>
        <w:t>showing</w:t>
      </w:r>
      <w:r>
        <w:rPr>
          <w:spacing w:val="-17"/>
        </w:rPr>
        <w:t xml:space="preserve"> </w:t>
      </w:r>
      <w:r>
        <w:rPr>
          <w:spacing w:val="-3"/>
        </w:rPr>
        <w:t>how</w:t>
      </w:r>
      <w:r>
        <w:rPr>
          <w:spacing w:val="-17"/>
        </w:rPr>
        <w:t xml:space="preserve"> </w:t>
      </w:r>
      <w:r>
        <w:t>it</w:t>
      </w:r>
      <w:r>
        <w:rPr>
          <w:spacing w:val="-16"/>
        </w:rPr>
        <w:t xml:space="preserve"> </w:t>
      </w:r>
      <w:r>
        <w:t>gives</w:t>
      </w:r>
      <w:r>
        <w:rPr>
          <w:spacing w:val="-17"/>
        </w:rPr>
        <w:t xml:space="preserve"> </w:t>
      </w:r>
      <w:r>
        <w:t>a</w:t>
      </w:r>
      <w:r>
        <w:rPr>
          <w:spacing w:val="-17"/>
        </w:rPr>
        <w:t xml:space="preserve"> </w:t>
      </w:r>
      <w:r>
        <w:t xml:space="preserve">more accurate value than star rating. </w:t>
      </w:r>
      <w:r>
        <w:rPr>
          <w:spacing w:val="-10"/>
        </w:rPr>
        <w:t xml:space="preserve">We </w:t>
      </w:r>
      <w:r>
        <w:t>simply used a python library for finding the Sentiment mean rather than using their</w:t>
      </w:r>
      <w:r>
        <w:rPr>
          <w:spacing w:val="-6"/>
        </w:rPr>
        <w:t xml:space="preserve"> </w:t>
      </w:r>
      <w:r>
        <w:rPr>
          <w:spacing w:val="-3"/>
        </w:rPr>
        <w:t>strategy.</w:t>
      </w:r>
    </w:p>
    <w:p w:rsidR="00C919C6" w:rsidRDefault="00F83727">
      <w:pPr>
        <w:pStyle w:val="TableParagraph"/>
        <w:spacing w:line="302" w:lineRule="auto"/>
        <w:ind w:left="124" w:right="904" w:firstLine="359"/>
        <w:jc w:val="both"/>
      </w:pPr>
      <w:r>
        <w:t xml:space="preserve">Considering the fact that </w:t>
      </w:r>
      <w:r>
        <w:rPr>
          <w:spacing w:val="-3"/>
        </w:rPr>
        <w:t xml:space="preserve">how </w:t>
      </w:r>
      <w:r>
        <w:t>important polarity values are, thus from Fu, Lin, and Li work</w:t>
      </w:r>
      <w:r>
        <w:rPr>
          <w:spacing w:val="39"/>
        </w:rPr>
        <w:t xml:space="preserve"> </w:t>
      </w:r>
      <w:r>
        <w:t>[</w:t>
      </w:r>
      <w:hyperlink w:anchor="_bookmark63" w:history="1">
        <w:r>
          <w:t>6</w:t>
        </w:r>
      </w:hyperlink>
      <w:r>
        <w:t>],</w:t>
      </w:r>
      <w:r>
        <w:rPr>
          <w:spacing w:val="-10"/>
        </w:rPr>
        <w:t xml:space="preserve"> </w:t>
      </w:r>
      <w:r>
        <w:t>it</w:t>
      </w:r>
      <w:r>
        <w:rPr>
          <w:spacing w:val="-10"/>
        </w:rPr>
        <w:t xml:space="preserve"> </w:t>
      </w:r>
      <w:r>
        <w:t>helped</w:t>
      </w:r>
      <w:r>
        <w:rPr>
          <w:spacing w:val="-10"/>
        </w:rPr>
        <w:t xml:space="preserve"> </w:t>
      </w:r>
      <w:r>
        <w:t>us</w:t>
      </w:r>
      <w:r>
        <w:rPr>
          <w:spacing w:val="-10"/>
        </w:rPr>
        <w:t xml:space="preserve"> </w:t>
      </w:r>
      <w:r>
        <w:t>to</w:t>
      </w:r>
      <w:r>
        <w:rPr>
          <w:spacing w:val="-10"/>
        </w:rPr>
        <w:t xml:space="preserve"> </w:t>
      </w:r>
      <w:r>
        <w:t>get</w:t>
      </w:r>
      <w:r>
        <w:rPr>
          <w:spacing w:val="-10"/>
        </w:rPr>
        <w:t xml:space="preserve"> </w:t>
      </w:r>
      <w:r>
        <w:t>the</w:t>
      </w:r>
      <w:r>
        <w:rPr>
          <w:spacing w:val="-10"/>
        </w:rPr>
        <w:t xml:space="preserve"> </w:t>
      </w:r>
      <w:r>
        <w:t>idea</w:t>
      </w:r>
      <w:r>
        <w:rPr>
          <w:spacing w:val="-10"/>
        </w:rPr>
        <w:t xml:space="preserve"> </w:t>
      </w:r>
      <w:r>
        <w:t>of</w:t>
      </w:r>
      <w:r>
        <w:rPr>
          <w:spacing w:val="-10"/>
        </w:rPr>
        <w:t xml:space="preserve"> </w:t>
      </w:r>
      <w:r>
        <w:t>removing</w:t>
      </w:r>
      <w:r>
        <w:rPr>
          <w:spacing w:val="-10"/>
        </w:rPr>
        <w:t xml:space="preserve"> </w:t>
      </w:r>
      <w:r>
        <w:t>the</w:t>
      </w:r>
      <w:r>
        <w:rPr>
          <w:spacing w:val="-11"/>
        </w:rPr>
        <w:t xml:space="preserve"> </w:t>
      </w:r>
      <w:r>
        <w:t>inconsistent</w:t>
      </w:r>
      <w:r>
        <w:rPr>
          <w:spacing w:val="-10"/>
        </w:rPr>
        <w:t xml:space="preserve"> </w:t>
      </w:r>
      <w:r>
        <w:t>reviews</w:t>
      </w:r>
      <w:r>
        <w:rPr>
          <w:spacing w:val="-9"/>
        </w:rPr>
        <w:t xml:space="preserve"> </w:t>
      </w:r>
      <w:r>
        <w:t>that</w:t>
      </w:r>
      <w:r>
        <w:rPr>
          <w:spacing w:val="-10"/>
        </w:rPr>
        <w:t xml:space="preserve"> </w:t>
      </w:r>
      <w:r>
        <w:t>will</w:t>
      </w:r>
      <w:r>
        <w:rPr>
          <w:spacing w:val="-11"/>
        </w:rPr>
        <w:t xml:space="preserve"> </w:t>
      </w:r>
      <w:r>
        <w:t>basically reduce</w:t>
      </w:r>
      <w:r>
        <w:rPr>
          <w:spacing w:val="-24"/>
        </w:rPr>
        <w:t xml:space="preserve"> </w:t>
      </w:r>
      <w:r>
        <w:t>noise</w:t>
      </w:r>
      <w:r>
        <w:rPr>
          <w:spacing w:val="-23"/>
        </w:rPr>
        <w:t xml:space="preserve"> </w:t>
      </w:r>
      <w:r>
        <w:t>from</w:t>
      </w:r>
      <w:r>
        <w:rPr>
          <w:spacing w:val="-24"/>
        </w:rPr>
        <w:t xml:space="preserve"> </w:t>
      </w:r>
      <w:r>
        <w:t>the</w:t>
      </w:r>
      <w:r>
        <w:rPr>
          <w:spacing w:val="-23"/>
        </w:rPr>
        <w:t xml:space="preserve"> </w:t>
      </w:r>
      <w:r>
        <w:t>dataset</w:t>
      </w:r>
      <w:r>
        <w:rPr>
          <w:spacing w:val="-23"/>
        </w:rPr>
        <w:t xml:space="preserve"> </w:t>
      </w:r>
      <w:r>
        <w:t>and</w:t>
      </w:r>
      <w:r>
        <w:rPr>
          <w:spacing w:val="-24"/>
        </w:rPr>
        <w:t xml:space="preserve"> </w:t>
      </w:r>
      <w:r>
        <w:rPr>
          <w:spacing w:val="-3"/>
        </w:rPr>
        <w:t>give</w:t>
      </w:r>
      <w:r>
        <w:rPr>
          <w:spacing w:val="-23"/>
        </w:rPr>
        <w:t xml:space="preserve"> </w:t>
      </w:r>
      <w:r>
        <w:t>better</w:t>
      </w:r>
      <w:r>
        <w:rPr>
          <w:spacing w:val="-23"/>
        </w:rPr>
        <w:t xml:space="preserve"> </w:t>
      </w:r>
      <w:r>
        <w:t>performance</w:t>
      </w:r>
      <w:r>
        <w:rPr>
          <w:spacing w:val="-24"/>
        </w:rPr>
        <w:t xml:space="preserve"> </w:t>
      </w:r>
      <w:r>
        <w:t>in</w:t>
      </w:r>
      <w:r>
        <w:rPr>
          <w:spacing w:val="-23"/>
        </w:rPr>
        <w:t xml:space="preserve"> </w:t>
      </w:r>
      <w:r>
        <w:t>sentiment</w:t>
      </w:r>
      <w:r>
        <w:rPr>
          <w:spacing w:val="-23"/>
        </w:rPr>
        <w:t xml:space="preserve"> </w:t>
      </w:r>
      <w:r>
        <w:t>analysis,</w:t>
      </w:r>
      <w:r>
        <w:rPr>
          <w:spacing w:val="-22"/>
        </w:rPr>
        <w:t xml:space="preserve"> </w:t>
      </w:r>
      <w:r>
        <w:t>and</w:t>
      </w:r>
      <w:r>
        <w:rPr>
          <w:spacing w:val="-24"/>
        </w:rPr>
        <w:t xml:space="preserve"> </w:t>
      </w:r>
      <w:r>
        <w:t xml:space="preserve">therefore will generate polarity value more accurately. Fu, Lin, and Li proposed </w:t>
      </w:r>
      <w:proofErr w:type="spellStart"/>
      <w:r>
        <w:t>WisCom</w:t>
      </w:r>
      <w:proofErr w:type="spellEnd"/>
      <w:r>
        <w:t xml:space="preserve">, a system that is able to analyze at least ten millions of user ratings and comments in the app markets in three different levels. The first feature of their system is to identify the Inconsistency in reviews; secondly, they looked for the reasons why people do not like a particular app and </w:t>
      </w:r>
      <w:r>
        <w:rPr>
          <w:spacing w:val="-3"/>
        </w:rPr>
        <w:t>how</w:t>
      </w:r>
      <w:r>
        <w:rPr>
          <w:spacing w:val="-17"/>
        </w:rPr>
        <w:t xml:space="preserve"> </w:t>
      </w:r>
      <w:r>
        <w:t>the</w:t>
      </w:r>
      <w:r>
        <w:rPr>
          <w:spacing w:val="-17"/>
        </w:rPr>
        <w:t xml:space="preserve"> </w:t>
      </w:r>
      <w:r>
        <w:t>reviews</w:t>
      </w:r>
      <w:r>
        <w:rPr>
          <w:spacing w:val="-17"/>
        </w:rPr>
        <w:t xml:space="preserve"> </w:t>
      </w:r>
      <w:r>
        <w:t>change</w:t>
      </w:r>
      <w:r>
        <w:rPr>
          <w:spacing w:val="-16"/>
        </w:rPr>
        <w:t xml:space="preserve"> </w:t>
      </w:r>
      <w:r>
        <w:t>over</w:t>
      </w:r>
      <w:r>
        <w:rPr>
          <w:spacing w:val="-17"/>
        </w:rPr>
        <w:t xml:space="preserve"> </w:t>
      </w:r>
      <w:r>
        <w:t>time.</w:t>
      </w:r>
      <w:r>
        <w:rPr>
          <w:spacing w:val="-6"/>
        </w:rPr>
        <w:t xml:space="preserve"> </w:t>
      </w:r>
      <w:r>
        <w:t>They</w:t>
      </w:r>
      <w:r>
        <w:rPr>
          <w:spacing w:val="-17"/>
        </w:rPr>
        <w:t xml:space="preserve"> </w:t>
      </w:r>
      <w:r>
        <w:t>extended</w:t>
      </w:r>
      <w:r>
        <w:rPr>
          <w:spacing w:val="-16"/>
        </w:rPr>
        <w:t xml:space="preserve"> </w:t>
      </w:r>
      <w:r>
        <w:t>their</w:t>
      </w:r>
      <w:r>
        <w:rPr>
          <w:spacing w:val="-17"/>
        </w:rPr>
        <w:t xml:space="preserve"> </w:t>
      </w:r>
      <w:r>
        <w:t>analysis</w:t>
      </w:r>
      <w:r>
        <w:rPr>
          <w:spacing w:val="-17"/>
        </w:rPr>
        <w:t xml:space="preserve"> </w:t>
      </w:r>
      <w:r>
        <w:t>to</w:t>
      </w:r>
      <w:r>
        <w:rPr>
          <w:spacing w:val="-17"/>
        </w:rPr>
        <w:t xml:space="preserve"> </w:t>
      </w:r>
      <w:r>
        <w:t>provide</w:t>
      </w:r>
      <w:r>
        <w:rPr>
          <w:spacing w:val="-17"/>
        </w:rPr>
        <w:t xml:space="preserve"> </w:t>
      </w:r>
      <w:r>
        <w:t>a</w:t>
      </w:r>
      <w:r>
        <w:rPr>
          <w:spacing w:val="-17"/>
        </w:rPr>
        <w:t xml:space="preserve"> </w:t>
      </w:r>
      <w:r>
        <w:t>valuable</w:t>
      </w:r>
      <w:r>
        <w:rPr>
          <w:spacing w:val="-17"/>
        </w:rPr>
        <w:t xml:space="preserve"> </w:t>
      </w:r>
      <w:r>
        <w:t>insight into the complete app market providing users with major concerns. It generates techniques for summarizing and mining the reviews, which will help the end users to choose the best app</w:t>
      </w:r>
      <w:r>
        <w:rPr>
          <w:spacing w:val="-7"/>
        </w:rPr>
        <w:t xml:space="preserve"> </w:t>
      </w:r>
      <w:r>
        <w:t>that</w:t>
      </w:r>
      <w:r>
        <w:rPr>
          <w:spacing w:val="-7"/>
        </w:rPr>
        <w:t xml:space="preserve"> </w:t>
      </w:r>
      <w:r>
        <w:t>has</w:t>
      </w:r>
      <w:r>
        <w:rPr>
          <w:spacing w:val="-6"/>
        </w:rPr>
        <w:t xml:space="preserve"> </w:t>
      </w:r>
      <w:r>
        <w:t>the</w:t>
      </w:r>
      <w:r>
        <w:rPr>
          <w:spacing w:val="-7"/>
        </w:rPr>
        <w:t xml:space="preserve"> </w:t>
      </w:r>
      <w:r>
        <w:t>best</w:t>
      </w:r>
      <w:r>
        <w:rPr>
          <w:spacing w:val="-6"/>
        </w:rPr>
        <w:t xml:space="preserve"> </w:t>
      </w:r>
      <w:r>
        <w:t>experience</w:t>
      </w:r>
      <w:r>
        <w:rPr>
          <w:spacing w:val="-7"/>
        </w:rPr>
        <w:t xml:space="preserve"> </w:t>
      </w:r>
      <w:r>
        <w:t>without</w:t>
      </w:r>
      <w:r>
        <w:rPr>
          <w:spacing w:val="-6"/>
        </w:rPr>
        <w:t xml:space="preserve"> </w:t>
      </w:r>
      <w:r>
        <w:t>reading</w:t>
      </w:r>
      <w:r>
        <w:rPr>
          <w:spacing w:val="-7"/>
        </w:rPr>
        <w:t xml:space="preserve"> </w:t>
      </w:r>
      <w:r>
        <w:t>the</w:t>
      </w:r>
      <w:r>
        <w:rPr>
          <w:spacing w:val="-6"/>
        </w:rPr>
        <w:t xml:space="preserve"> </w:t>
      </w:r>
      <w:r>
        <w:t>comment,</w:t>
      </w:r>
      <w:r>
        <w:rPr>
          <w:spacing w:val="-7"/>
        </w:rPr>
        <w:t xml:space="preserve"> </w:t>
      </w:r>
      <w:r>
        <w:t>also</w:t>
      </w:r>
      <w:r>
        <w:rPr>
          <w:spacing w:val="-6"/>
        </w:rPr>
        <w:t xml:space="preserve"> </w:t>
      </w:r>
      <w:r>
        <w:t>app</w:t>
      </w:r>
      <w:r>
        <w:rPr>
          <w:spacing w:val="-7"/>
        </w:rPr>
        <w:t xml:space="preserve"> </w:t>
      </w:r>
      <w:r>
        <w:t>developers</w:t>
      </w:r>
      <w:r>
        <w:rPr>
          <w:spacing w:val="-6"/>
        </w:rPr>
        <w:t xml:space="preserve"> </w:t>
      </w:r>
      <w:r>
        <w:t>can</w:t>
      </w:r>
      <w:r>
        <w:rPr>
          <w:spacing w:val="-7"/>
        </w:rPr>
        <w:t xml:space="preserve"> </w:t>
      </w:r>
      <w:r>
        <w:t xml:space="preserve">then use the set of result to understand why end users don’t like their app which will eventually help the developers to improve their quality of app.  More specifically it analysis </w:t>
      </w:r>
      <w:proofErr w:type="gramStart"/>
      <w:r>
        <w:rPr>
          <w:spacing w:val="-3"/>
        </w:rPr>
        <w:t xml:space="preserve">review  </w:t>
      </w:r>
      <w:r>
        <w:t>on</w:t>
      </w:r>
      <w:proofErr w:type="gramEnd"/>
      <w:r>
        <w:t xml:space="preserve"> three levels that are firstly on single </w:t>
      </w:r>
      <w:r>
        <w:rPr>
          <w:spacing w:val="-3"/>
        </w:rPr>
        <w:t xml:space="preserve">review </w:t>
      </w:r>
      <w:r>
        <w:t>(micro level) done using regularized linear regression model, secondly on reviews of each app (</w:t>
      </w:r>
      <w:proofErr w:type="spellStart"/>
      <w:r>
        <w:t>meso</w:t>
      </w:r>
      <w:proofErr w:type="spellEnd"/>
      <w:r>
        <w:t xml:space="preserve"> level) by doing </w:t>
      </w:r>
      <w:r>
        <w:rPr>
          <w:spacing w:val="-4"/>
        </w:rPr>
        <w:t xml:space="preserve">LDA </w:t>
      </w:r>
      <w:r>
        <w:t>as well as they</w:t>
      </w:r>
      <w:r>
        <w:rPr>
          <w:spacing w:val="-8"/>
        </w:rPr>
        <w:t xml:space="preserve"> </w:t>
      </w:r>
      <w:r>
        <w:t>performed</w:t>
      </w:r>
      <w:r>
        <w:rPr>
          <w:spacing w:val="-8"/>
        </w:rPr>
        <w:t xml:space="preserve"> </w:t>
      </w:r>
      <w:r>
        <w:t>topic</w:t>
      </w:r>
      <w:r>
        <w:rPr>
          <w:spacing w:val="-8"/>
        </w:rPr>
        <w:t xml:space="preserve"> </w:t>
      </w:r>
      <w:r>
        <w:t>analysis</w:t>
      </w:r>
      <w:r>
        <w:rPr>
          <w:spacing w:val="-7"/>
        </w:rPr>
        <w:t xml:space="preserve"> </w:t>
      </w:r>
      <w:r>
        <w:t>on</w:t>
      </w:r>
      <w:r>
        <w:rPr>
          <w:spacing w:val="-8"/>
        </w:rPr>
        <w:t xml:space="preserve"> </w:t>
      </w:r>
      <w:r>
        <w:t>different</w:t>
      </w:r>
      <w:r>
        <w:rPr>
          <w:spacing w:val="-8"/>
        </w:rPr>
        <w:t xml:space="preserve"> </w:t>
      </w:r>
      <w:r>
        <w:t>time</w:t>
      </w:r>
      <w:r>
        <w:rPr>
          <w:spacing w:val="-7"/>
        </w:rPr>
        <w:t xml:space="preserve"> </w:t>
      </w:r>
      <w:r>
        <w:t>segments</w:t>
      </w:r>
      <w:r>
        <w:rPr>
          <w:spacing w:val="-8"/>
        </w:rPr>
        <w:t xml:space="preserve"> </w:t>
      </w:r>
      <w:r>
        <w:t>to</w:t>
      </w:r>
      <w:r>
        <w:rPr>
          <w:spacing w:val="-8"/>
        </w:rPr>
        <w:t xml:space="preserve"> </w:t>
      </w:r>
      <w:r>
        <w:t>judge</w:t>
      </w:r>
      <w:r>
        <w:rPr>
          <w:spacing w:val="-8"/>
        </w:rPr>
        <w:t xml:space="preserve"> </w:t>
      </w:r>
      <w:r>
        <w:t>how</w:t>
      </w:r>
      <w:r>
        <w:rPr>
          <w:spacing w:val="-7"/>
        </w:rPr>
        <w:t xml:space="preserve"> </w:t>
      </w:r>
      <w:r>
        <w:t>review</w:t>
      </w:r>
      <w:r>
        <w:rPr>
          <w:spacing w:val="-8"/>
        </w:rPr>
        <w:t xml:space="preserve"> </w:t>
      </w:r>
      <w:r>
        <w:t>changes</w:t>
      </w:r>
      <w:r>
        <w:rPr>
          <w:spacing w:val="-8"/>
        </w:rPr>
        <w:t xml:space="preserve"> </w:t>
      </w:r>
      <w:r>
        <w:t>over the time, and lastly on all of the apps in the market (macro level). They highlighted all their</w:t>
      </w:r>
      <w:r>
        <w:rPr>
          <w:spacing w:val="-11"/>
        </w:rPr>
        <w:t xml:space="preserve"> </w:t>
      </w:r>
      <w:r>
        <w:t>three-level</w:t>
      </w:r>
      <w:r>
        <w:rPr>
          <w:spacing w:val="-10"/>
        </w:rPr>
        <w:t xml:space="preserve"> </w:t>
      </w:r>
      <w:r>
        <w:t>techniques</w:t>
      </w:r>
      <w:r>
        <w:rPr>
          <w:spacing w:val="-11"/>
        </w:rPr>
        <w:t xml:space="preserve"> </w:t>
      </w:r>
      <w:r>
        <w:t>and</w:t>
      </w:r>
      <w:r>
        <w:rPr>
          <w:spacing w:val="-10"/>
        </w:rPr>
        <w:t xml:space="preserve"> </w:t>
      </w:r>
      <w:r>
        <w:t>described</w:t>
      </w:r>
      <w:r>
        <w:rPr>
          <w:spacing w:val="-11"/>
        </w:rPr>
        <w:t xml:space="preserve"> </w:t>
      </w:r>
      <w:r>
        <w:t>the</w:t>
      </w:r>
      <w:r>
        <w:rPr>
          <w:spacing w:val="-10"/>
        </w:rPr>
        <w:t xml:space="preserve"> </w:t>
      </w:r>
      <w:r>
        <w:t>benefits</w:t>
      </w:r>
      <w:r>
        <w:rPr>
          <w:spacing w:val="-10"/>
        </w:rPr>
        <w:t xml:space="preserve"> </w:t>
      </w:r>
      <w:r>
        <w:t>that</w:t>
      </w:r>
      <w:r>
        <w:rPr>
          <w:spacing w:val="-11"/>
        </w:rPr>
        <w:t xml:space="preserve"> </w:t>
      </w:r>
      <w:r>
        <w:t>will</w:t>
      </w:r>
      <w:r>
        <w:rPr>
          <w:spacing w:val="-10"/>
        </w:rPr>
        <w:t xml:space="preserve"> </w:t>
      </w:r>
      <w:r>
        <w:t>be</w:t>
      </w:r>
      <w:r>
        <w:rPr>
          <w:spacing w:val="-11"/>
        </w:rPr>
        <w:t xml:space="preserve"> </w:t>
      </w:r>
      <w:r>
        <w:t>received</w:t>
      </w:r>
      <w:r>
        <w:rPr>
          <w:spacing w:val="-10"/>
        </w:rPr>
        <w:t xml:space="preserve"> </w:t>
      </w:r>
      <w:r>
        <w:t>by</w:t>
      </w:r>
      <w:r>
        <w:rPr>
          <w:spacing w:val="-11"/>
        </w:rPr>
        <w:t xml:space="preserve"> </w:t>
      </w:r>
      <w:r>
        <w:t>the</w:t>
      </w:r>
      <w:r>
        <w:rPr>
          <w:spacing w:val="-10"/>
        </w:rPr>
        <w:t xml:space="preserve"> </w:t>
      </w:r>
      <w:r>
        <w:t>end-users, developers, and the entire mobile</w:t>
      </w:r>
      <w:r>
        <w:rPr>
          <w:spacing w:val="-7"/>
        </w:rPr>
        <w:t xml:space="preserve"> </w:t>
      </w:r>
      <w:r>
        <w:t>ecosystem.</w:t>
      </w:r>
    </w:p>
    <w:p w:rsidR="00C919C6" w:rsidRDefault="00F83727">
      <w:pPr>
        <w:pStyle w:val="TableParagraph"/>
        <w:spacing w:line="256" w:lineRule="exact"/>
        <w:ind w:left="483"/>
        <w:jc w:val="both"/>
      </w:pPr>
      <w:r>
        <w:t>Additionally,</w:t>
      </w:r>
      <w:r>
        <w:rPr>
          <w:spacing w:val="37"/>
        </w:rPr>
        <w:t xml:space="preserve"> </w:t>
      </w:r>
      <w:r>
        <w:t>we</w:t>
      </w:r>
      <w:r>
        <w:rPr>
          <w:spacing w:val="30"/>
        </w:rPr>
        <w:t xml:space="preserve"> </w:t>
      </w:r>
      <w:r>
        <w:t>skimmed</w:t>
      </w:r>
      <w:r>
        <w:rPr>
          <w:spacing w:val="31"/>
        </w:rPr>
        <w:t xml:space="preserve"> </w:t>
      </w:r>
      <w:r>
        <w:t>through</w:t>
      </w:r>
      <w:r>
        <w:rPr>
          <w:spacing w:val="30"/>
        </w:rPr>
        <w:t xml:space="preserve"> </w:t>
      </w:r>
      <w:r>
        <w:t>the</w:t>
      </w:r>
      <w:r>
        <w:rPr>
          <w:spacing w:val="30"/>
        </w:rPr>
        <w:t xml:space="preserve"> </w:t>
      </w:r>
      <w:r>
        <w:t>book</w:t>
      </w:r>
      <w:r>
        <w:rPr>
          <w:spacing w:val="31"/>
        </w:rPr>
        <w:t xml:space="preserve"> </w:t>
      </w:r>
      <w:r>
        <w:t>“Sentiment</w:t>
      </w:r>
      <w:r>
        <w:rPr>
          <w:spacing w:val="30"/>
        </w:rPr>
        <w:t xml:space="preserve"> </w:t>
      </w:r>
      <w:r>
        <w:t>Analysis</w:t>
      </w:r>
      <w:r>
        <w:rPr>
          <w:spacing w:val="31"/>
        </w:rPr>
        <w:t xml:space="preserve"> </w:t>
      </w:r>
      <w:r>
        <w:t>and</w:t>
      </w:r>
      <w:r>
        <w:rPr>
          <w:spacing w:val="30"/>
        </w:rPr>
        <w:t xml:space="preserve"> </w:t>
      </w:r>
      <w:r>
        <w:t>Opinion</w:t>
      </w:r>
      <w:r>
        <w:rPr>
          <w:spacing w:val="30"/>
        </w:rPr>
        <w:t xml:space="preserve"> </w:t>
      </w:r>
      <w:r>
        <w:t>Min-</w:t>
      </w:r>
    </w:p>
    <w:p w:rsidR="00C919C6" w:rsidRDefault="00F83727">
      <w:pPr>
        <w:pStyle w:val="TableParagraph"/>
        <w:spacing w:before="58" w:line="302" w:lineRule="auto"/>
        <w:ind w:left="132" w:right="904"/>
        <w:jc w:val="both"/>
      </w:pPr>
      <w:proofErr w:type="spellStart"/>
      <w:r>
        <w:t>ing</w:t>
      </w:r>
      <w:proofErr w:type="spellEnd"/>
      <w:r>
        <w:t>” [</w:t>
      </w:r>
      <w:hyperlink w:anchor="_bookmark70" w:history="1">
        <w:r>
          <w:t>13</w:t>
        </w:r>
      </w:hyperlink>
      <w:r>
        <w:t xml:space="preserve">], from there we gathered important information as we learned about the three different </w:t>
      </w:r>
      <w:r>
        <w:rPr>
          <w:spacing w:val="-2"/>
        </w:rPr>
        <w:t xml:space="preserve">levels </w:t>
      </w:r>
      <w:r>
        <w:t>of sentiment analysis which consists of the document level, sentence level, and aspect and entity level and the problems associated with it and this book also enhanced our</w:t>
      </w:r>
      <w:r>
        <w:rPr>
          <w:spacing w:val="-10"/>
        </w:rPr>
        <w:t xml:space="preserve"> </w:t>
      </w:r>
      <w:r>
        <w:t>knowledge</w:t>
      </w:r>
      <w:r>
        <w:rPr>
          <w:spacing w:val="-10"/>
        </w:rPr>
        <w:t xml:space="preserve"> </w:t>
      </w:r>
      <w:r>
        <w:t>on</w:t>
      </w:r>
      <w:r>
        <w:rPr>
          <w:spacing w:val="-10"/>
        </w:rPr>
        <w:t xml:space="preserve"> </w:t>
      </w:r>
      <w:r>
        <w:t>how</w:t>
      </w:r>
      <w:r>
        <w:rPr>
          <w:spacing w:val="-10"/>
        </w:rPr>
        <w:t xml:space="preserve"> </w:t>
      </w:r>
      <w:r>
        <w:t>to</w:t>
      </w:r>
      <w:r>
        <w:rPr>
          <w:spacing w:val="-10"/>
        </w:rPr>
        <w:t xml:space="preserve"> </w:t>
      </w:r>
      <w:r>
        <w:t>deal</w:t>
      </w:r>
      <w:r>
        <w:rPr>
          <w:spacing w:val="-10"/>
        </w:rPr>
        <w:t xml:space="preserve"> </w:t>
      </w:r>
      <w:r>
        <w:t>with</w:t>
      </w:r>
      <w:r>
        <w:rPr>
          <w:spacing w:val="-10"/>
        </w:rPr>
        <w:t xml:space="preserve"> </w:t>
      </w:r>
      <w:r>
        <w:t>conditional</w:t>
      </w:r>
      <w:r>
        <w:rPr>
          <w:spacing w:val="-10"/>
        </w:rPr>
        <w:t xml:space="preserve"> </w:t>
      </w:r>
      <w:r>
        <w:t>and</w:t>
      </w:r>
      <w:r>
        <w:rPr>
          <w:spacing w:val="-10"/>
        </w:rPr>
        <w:t xml:space="preserve"> </w:t>
      </w:r>
      <w:r>
        <w:t>sarcastic</w:t>
      </w:r>
      <w:r>
        <w:rPr>
          <w:spacing w:val="-10"/>
        </w:rPr>
        <w:t xml:space="preserve"> </w:t>
      </w:r>
      <w:r>
        <w:t>sentences,</w:t>
      </w:r>
      <w:r>
        <w:rPr>
          <w:spacing w:val="-10"/>
        </w:rPr>
        <w:t xml:space="preserve"> </w:t>
      </w:r>
      <w:r>
        <w:t>we</w:t>
      </w:r>
      <w:r>
        <w:rPr>
          <w:spacing w:val="-10"/>
        </w:rPr>
        <w:t xml:space="preserve"> </w:t>
      </w:r>
      <w:r>
        <w:t>also</w:t>
      </w:r>
      <w:r>
        <w:rPr>
          <w:spacing w:val="-10"/>
        </w:rPr>
        <w:t xml:space="preserve"> </w:t>
      </w:r>
      <w:r>
        <w:t>got</w:t>
      </w:r>
      <w:r>
        <w:rPr>
          <w:spacing w:val="-10"/>
        </w:rPr>
        <w:t xml:space="preserve"> </w:t>
      </w:r>
      <w:r>
        <w:t>to</w:t>
      </w:r>
      <w:r>
        <w:rPr>
          <w:spacing w:val="-10"/>
        </w:rPr>
        <w:t xml:space="preserve"> </w:t>
      </w:r>
      <w:r>
        <w:t>know</w:t>
      </w:r>
    </w:p>
    <w:p w:rsidR="00C919C6" w:rsidRDefault="00C919C6">
      <w:pPr>
        <w:spacing w:line="302" w:lineRule="auto"/>
        <w:jc w:val="both"/>
        <w:sectPr w:rsidR="00C919C6">
          <w:headerReference w:type="default" r:id="rId22"/>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407" w:right="646" w:firstLine="8"/>
        <w:jc w:val="both"/>
      </w:pPr>
      <w:proofErr w:type="gramStart"/>
      <w:r>
        <w:rPr>
          <w:spacing w:val="-3"/>
        </w:rPr>
        <w:t>how</w:t>
      </w:r>
      <w:proofErr w:type="gramEnd"/>
      <w:r>
        <w:rPr>
          <w:spacing w:val="-28"/>
        </w:rPr>
        <w:t xml:space="preserve"> </w:t>
      </w:r>
      <w:r>
        <w:t>aspects</w:t>
      </w:r>
      <w:r>
        <w:rPr>
          <w:spacing w:val="-28"/>
        </w:rPr>
        <w:t xml:space="preserve"> </w:t>
      </w:r>
      <w:r>
        <w:t>can</w:t>
      </w:r>
      <w:r>
        <w:rPr>
          <w:spacing w:val="-28"/>
        </w:rPr>
        <w:t xml:space="preserve"> </w:t>
      </w:r>
      <w:r>
        <w:t>be</w:t>
      </w:r>
      <w:r>
        <w:rPr>
          <w:spacing w:val="-28"/>
        </w:rPr>
        <w:t xml:space="preserve"> </w:t>
      </w:r>
      <w:r>
        <w:t>extracted</w:t>
      </w:r>
      <w:r>
        <w:rPr>
          <w:spacing w:val="-28"/>
        </w:rPr>
        <w:t xml:space="preserve"> </w:t>
      </w:r>
      <w:r>
        <w:t>using</w:t>
      </w:r>
      <w:r>
        <w:rPr>
          <w:spacing w:val="-28"/>
        </w:rPr>
        <w:t xml:space="preserve"> </w:t>
      </w:r>
      <w:r>
        <w:t>Supervised</w:t>
      </w:r>
      <w:r>
        <w:rPr>
          <w:spacing w:val="-27"/>
        </w:rPr>
        <w:t xml:space="preserve"> </w:t>
      </w:r>
      <w:r>
        <w:t>Learning</w:t>
      </w:r>
      <w:r>
        <w:rPr>
          <w:spacing w:val="-28"/>
        </w:rPr>
        <w:t xml:space="preserve"> </w:t>
      </w:r>
      <w:r>
        <w:t>algorithms</w:t>
      </w:r>
      <w:r>
        <w:rPr>
          <w:spacing w:val="-28"/>
        </w:rPr>
        <w:t xml:space="preserve"> </w:t>
      </w:r>
      <w:r>
        <w:t>and</w:t>
      </w:r>
      <w:r>
        <w:rPr>
          <w:spacing w:val="-28"/>
        </w:rPr>
        <w:t xml:space="preserve"> </w:t>
      </w:r>
      <w:r>
        <w:rPr>
          <w:spacing w:val="-3"/>
        </w:rPr>
        <w:t>how</w:t>
      </w:r>
      <w:r>
        <w:rPr>
          <w:spacing w:val="-28"/>
        </w:rPr>
        <w:t xml:space="preserve"> </w:t>
      </w:r>
      <w:r>
        <w:t>those</w:t>
      </w:r>
      <w:r>
        <w:rPr>
          <w:spacing w:val="-28"/>
        </w:rPr>
        <w:t xml:space="preserve"> </w:t>
      </w:r>
      <w:r>
        <w:t>extractions can</w:t>
      </w:r>
      <w:r>
        <w:rPr>
          <w:spacing w:val="-24"/>
        </w:rPr>
        <w:t xml:space="preserve"> </w:t>
      </w:r>
      <w:r>
        <w:t>be</w:t>
      </w:r>
      <w:r>
        <w:rPr>
          <w:spacing w:val="-24"/>
        </w:rPr>
        <w:t xml:space="preserve"> </w:t>
      </w:r>
      <w:r>
        <w:t>grouped</w:t>
      </w:r>
      <w:r>
        <w:rPr>
          <w:spacing w:val="-24"/>
        </w:rPr>
        <w:t xml:space="preserve"> </w:t>
      </w:r>
      <w:r>
        <w:t>into</w:t>
      </w:r>
      <w:r>
        <w:rPr>
          <w:spacing w:val="-23"/>
        </w:rPr>
        <w:t xml:space="preserve"> </w:t>
      </w:r>
      <w:r>
        <w:t>categories.</w:t>
      </w:r>
      <w:r>
        <w:rPr>
          <w:spacing w:val="-11"/>
        </w:rPr>
        <w:t xml:space="preserve"> </w:t>
      </w:r>
      <w:r>
        <w:t>Furthermore,</w:t>
      </w:r>
      <w:r>
        <w:rPr>
          <w:spacing w:val="-22"/>
        </w:rPr>
        <w:t xml:space="preserve"> </w:t>
      </w:r>
      <w:r>
        <w:t>we</w:t>
      </w:r>
      <w:r>
        <w:rPr>
          <w:spacing w:val="-24"/>
        </w:rPr>
        <w:t xml:space="preserve"> </w:t>
      </w:r>
      <w:r>
        <w:t>learned</w:t>
      </w:r>
      <w:r>
        <w:rPr>
          <w:spacing w:val="-24"/>
        </w:rPr>
        <w:t xml:space="preserve"> </w:t>
      </w:r>
      <w:r>
        <w:t>about</w:t>
      </w:r>
      <w:r>
        <w:rPr>
          <w:spacing w:val="-23"/>
        </w:rPr>
        <w:t xml:space="preserve"> </w:t>
      </w:r>
      <w:r>
        <w:t>the</w:t>
      </w:r>
      <w:r>
        <w:rPr>
          <w:spacing w:val="-24"/>
        </w:rPr>
        <w:t xml:space="preserve"> </w:t>
      </w:r>
      <w:r>
        <w:t>dictionary-based</w:t>
      </w:r>
      <w:r>
        <w:rPr>
          <w:spacing w:val="-24"/>
        </w:rPr>
        <w:t xml:space="preserve"> </w:t>
      </w:r>
      <w:r>
        <w:t>approach why</w:t>
      </w:r>
      <w:r>
        <w:rPr>
          <w:spacing w:val="-10"/>
        </w:rPr>
        <w:t xml:space="preserve"> </w:t>
      </w:r>
      <w:r>
        <w:t>it</w:t>
      </w:r>
      <w:r>
        <w:rPr>
          <w:spacing w:val="-10"/>
        </w:rPr>
        <w:t xml:space="preserve"> </w:t>
      </w:r>
      <w:r>
        <w:t>is</w:t>
      </w:r>
      <w:r>
        <w:rPr>
          <w:spacing w:val="-9"/>
        </w:rPr>
        <w:t xml:space="preserve"> </w:t>
      </w:r>
      <w:r>
        <w:t>formed</w:t>
      </w:r>
      <w:r>
        <w:rPr>
          <w:spacing w:val="-10"/>
        </w:rPr>
        <w:t xml:space="preserve"> </w:t>
      </w:r>
      <w:r>
        <w:t>how</w:t>
      </w:r>
      <w:r>
        <w:rPr>
          <w:spacing w:val="-10"/>
        </w:rPr>
        <w:t xml:space="preserve"> </w:t>
      </w:r>
      <w:r>
        <w:t>it</w:t>
      </w:r>
      <w:r>
        <w:rPr>
          <w:spacing w:val="-9"/>
        </w:rPr>
        <w:t xml:space="preserve"> </w:t>
      </w:r>
      <w:r>
        <w:t>can</w:t>
      </w:r>
      <w:r>
        <w:rPr>
          <w:spacing w:val="-10"/>
        </w:rPr>
        <w:t xml:space="preserve"> </w:t>
      </w:r>
      <w:r>
        <w:t>help</w:t>
      </w:r>
      <w:r>
        <w:rPr>
          <w:spacing w:val="-10"/>
        </w:rPr>
        <w:t xml:space="preserve"> </w:t>
      </w:r>
      <w:r>
        <w:t>people</w:t>
      </w:r>
      <w:r>
        <w:rPr>
          <w:spacing w:val="-9"/>
        </w:rPr>
        <w:t xml:space="preserve"> </w:t>
      </w:r>
      <w:r>
        <w:t>to</w:t>
      </w:r>
      <w:r>
        <w:rPr>
          <w:spacing w:val="-10"/>
        </w:rPr>
        <w:t xml:space="preserve"> </w:t>
      </w:r>
      <w:r>
        <w:t>find</w:t>
      </w:r>
      <w:r>
        <w:rPr>
          <w:spacing w:val="-10"/>
        </w:rPr>
        <w:t xml:space="preserve"> </w:t>
      </w:r>
      <w:r>
        <w:t>a</w:t>
      </w:r>
      <w:r>
        <w:rPr>
          <w:spacing w:val="-9"/>
        </w:rPr>
        <w:t xml:space="preserve"> </w:t>
      </w:r>
      <w:r>
        <w:t>large</w:t>
      </w:r>
      <w:r>
        <w:rPr>
          <w:spacing w:val="-10"/>
        </w:rPr>
        <w:t xml:space="preserve"> </w:t>
      </w:r>
      <w:r>
        <w:t>number</w:t>
      </w:r>
      <w:r>
        <w:rPr>
          <w:spacing w:val="-10"/>
        </w:rPr>
        <w:t xml:space="preserve"> </w:t>
      </w:r>
      <w:r>
        <w:t>of</w:t>
      </w:r>
      <w:r>
        <w:rPr>
          <w:spacing w:val="-9"/>
        </w:rPr>
        <w:t xml:space="preserve"> </w:t>
      </w:r>
      <w:r>
        <w:t>sentiment</w:t>
      </w:r>
      <w:r>
        <w:rPr>
          <w:spacing w:val="-10"/>
        </w:rPr>
        <w:t xml:space="preserve"> </w:t>
      </w:r>
      <w:r>
        <w:t>words</w:t>
      </w:r>
      <w:r>
        <w:rPr>
          <w:spacing w:val="-10"/>
        </w:rPr>
        <w:t xml:space="preserve"> </w:t>
      </w:r>
      <w:r>
        <w:t>with</w:t>
      </w:r>
      <w:r>
        <w:rPr>
          <w:spacing w:val="-9"/>
        </w:rPr>
        <w:t xml:space="preserve"> </w:t>
      </w:r>
      <w:r>
        <w:t>their orientations,</w:t>
      </w:r>
      <w:r>
        <w:rPr>
          <w:spacing w:val="-13"/>
        </w:rPr>
        <w:t xml:space="preserve"> </w:t>
      </w:r>
      <w:r>
        <w:t>we</w:t>
      </w:r>
      <w:r>
        <w:rPr>
          <w:spacing w:val="-14"/>
        </w:rPr>
        <w:t xml:space="preserve"> </w:t>
      </w:r>
      <w:r>
        <w:t>did</w:t>
      </w:r>
      <w:r>
        <w:rPr>
          <w:spacing w:val="-14"/>
        </w:rPr>
        <w:t xml:space="preserve"> </w:t>
      </w:r>
      <w:r>
        <w:t>some</w:t>
      </w:r>
      <w:r>
        <w:rPr>
          <w:spacing w:val="-13"/>
        </w:rPr>
        <w:t xml:space="preserve"> </w:t>
      </w:r>
      <w:r>
        <w:t>similar</w:t>
      </w:r>
      <w:r>
        <w:rPr>
          <w:spacing w:val="-14"/>
        </w:rPr>
        <w:t xml:space="preserve"> </w:t>
      </w:r>
      <w:r>
        <w:t>type</w:t>
      </w:r>
      <w:r>
        <w:rPr>
          <w:spacing w:val="-14"/>
        </w:rPr>
        <w:t xml:space="preserve"> </w:t>
      </w:r>
      <w:r>
        <w:t>analysis</w:t>
      </w:r>
      <w:r>
        <w:rPr>
          <w:spacing w:val="-14"/>
        </w:rPr>
        <w:t xml:space="preserve"> </w:t>
      </w:r>
      <w:r>
        <w:t>in</w:t>
      </w:r>
      <w:r>
        <w:rPr>
          <w:spacing w:val="-13"/>
        </w:rPr>
        <w:t xml:space="preserve"> </w:t>
      </w:r>
      <w:r>
        <w:t>our</w:t>
      </w:r>
      <w:r>
        <w:rPr>
          <w:spacing w:val="-14"/>
        </w:rPr>
        <w:t xml:space="preserve"> </w:t>
      </w:r>
      <w:r>
        <w:rPr>
          <w:spacing w:val="-4"/>
        </w:rPr>
        <w:t>EDA</w:t>
      </w:r>
      <w:r>
        <w:rPr>
          <w:spacing w:val="-14"/>
        </w:rPr>
        <w:t xml:space="preserve"> </w:t>
      </w:r>
      <w:r>
        <w:t>in</w:t>
      </w:r>
      <w:r>
        <w:rPr>
          <w:spacing w:val="-13"/>
        </w:rPr>
        <w:t xml:space="preserve"> </w:t>
      </w:r>
      <w:r>
        <w:t>the</w:t>
      </w:r>
      <w:r>
        <w:rPr>
          <w:spacing w:val="-14"/>
        </w:rPr>
        <w:t xml:space="preserve"> </w:t>
      </w:r>
      <w:r>
        <w:t>Section</w:t>
      </w:r>
      <w:r>
        <w:rPr>
          <w:spacing w:val="-14"/>
        </w:rPr>
        <w:t xml:space="preserve"> </w:t>
      </w:r>
      <w:r>
        <w:t>of</w:t>
      </w:r>
      <w:r>
        <w:rPr>
          <w:spacing w:val="-13"/>
        </w:rPr>
        <w:t xml:space="preserve"> </w:t>
      </w:r>
      <w:r>
        <w:rPr>
          <w:spacing w:val="-3"/>
        </w:rPr>
        <w:t>Review</w:t>
      </w:r>
      <w:r>
        <w:rPr>
          <w:spacing w:val="-14"/>
        </w:rPr>
        <w:t xml:space="preserve"> </w:t>
      </w:r>
      <w:r>
        <w:t>analysis [4.2].</w:t>
      </w:r>
      <w:r>
        <w:rPr>
          <w:spacing w:val="2"/>
        </w:rPr>
        <w:t xml:space="preserve"> </w:t>
      </w:r>
      <w:r>
        <w:t>This</w:t>
      </w:r>
      <w:r>
        <w:rPr>
          <w:spacing w:val="-11"/>
        </w:rPr>
        <w:t xml:space="preserve"> </w:t>
      </w:r>
      <w:r>
        <w:t>book</w:t>
      </w:r>
      <w:r>
        <w:rPr>
          <w:spacing w:val="-9"/>
        </w:rPr>
        <w:t xml:space="preserve"> </w:t>
      </w:r>
      <w:r>
        <w:t>basically</w:t>
      </w:r>
      <w:r>
        <w:rPr>
          <w:spacing w:val="-10"/>
        </w:rPr>
        <w:t xml:space="preserve"> </w:t>
      </w:r>
      <w:r>
        <w:t>introduced</w:t>
      </w:r>
      <w:r>
        <w:rPr>
          <w:spacing w:val="-9"/>
        </w:rPr>
        <w:t xml:space="preserve"> </w:t>
      </w:r>
      <w:r>
        <w:t>the</w:t>
      </w:r>
      <w:r>
        <w:rPr>
          <w:spacing w:val="-10"/>
        </w:rPr>
        <w:t xml:space="preserve"> </w:t>
      </w:r>
      <w:r>
        <w:t>field</w:t>
      </w:r>
      <w:r>
        <w:rPr>
          <w:spacing w:val="-10"/>
        </w:rPr>
        <w:t xml:space="preserve"> </w:t>
      </w:r>
      <w:r>
        <w:t>of</w:t>
      </w:r>
      <w:r>
        <w:rPr>
          <w:spacing w:val="-10"/>
        </w:rPr>
        <w:t xml:space="preserve"> </w:t>
      </w:r>
      <w:r>
        <w:t>sentiment</w:t>
      </w:r>
      <w:r>
        <w:rPr>
          <w:spacing w:val="-10"/>
        </w:rPr>
        <w:t xml:space="preserve"> </w:t>
      </w:r>
      <w:r>
        <w:t>analysis</w:t>
      </w:r>
      <w:r>
        <w:rPr>
          <w:spacing w:val="-9"/>
        </w:rPr>
        <w:t xml:space="preserve"> </w:t>
      </w:r>
      <w:r>
        <w:t>and</w:t>
      </w:r>
      <w:r>
        <w:rPr>
          <w:spacing w:val="-10"/>
        </w:rPr>
        <w:t xml:space="preserve"> </w:t>
      </w:r>
      <w:r>
        <w:t>opinion</w:t>
      </w:r>
      <w:r>
        <w:rPr>
          <w:spacing w:val="-9"/>
        </w:rPr>
        <w:t xml:space="preserve"> </w:t>
      </w:r>
      <w:r>
        <w:t>mining</w:t>
      </w:r>
      <w:r>
        <w:rPr>
          <w:spacing w:val="-11"/>
        </w:rPr>
        <w:t xml:space="preserve"> </w:t>
      </w:r>
      <w:r>
        <w:t>and surveyed the current</w:t>
      </w:r>
      <w:r>
        <w:rPr>
          <w:spacing w:val="-4"/>
        </w:rPr>
        <w:t xml:space="preserve"> </w:t>
      </w:r>
      <w:r>
        <w:t>state-of-the-art.</w:t>
      </w:r>
    </w:p>
    <w:p w:rsidR="00C919C6" w:rsidRDefault="00F83727">
      <w:pPr>
        <w:pStyle w:val="TableParagraph"/>
        <w:spacing w:line="302" w:lineRule="auto"/>
        <w:ind w:left="410" w:right="620" w:firstLine="357"/>
        <w:jc w:val="both"/>
      </w:pPr>
      <w:r>
        <w:rPr>
          <w:spacing w:val="-10"/>
        </w:rPr>
        <w:t>We</w:t>
      </w:r>
      <w:r>
        <w:rPr>
          <w:spacing w:val="-8"/>
        </w:rPr>
        <w:t xml:space="preserve"> </w:t>
      </w:r>
      <w:r>
        <w:t>also</w:t>
      </w:r>
      <w:r>
        <w:rPr>
          <w:spacing w:val="-7"/>
        </w:rPr>
        <w:t xml:space="preserve"> </w:t>
      </w:r>
      <w:r>
        <w:t>looked</w:t>
      </w:r>
      <w:r>
        <w:rPr>
          <w:spacing w:val="-7"/>
        </w:rPr>
        <w:t xml:space="preserve"> </w:t>
      </w:r>
      <w:r>
        <w:t>in</w:t>
      </w:r>
      <w:r>
        <w:rPr>
          <w:spacing w:val="-7"/>
        </w:rPr>
        <w:t xml:space="preserve"> </w:t>
      </w:r>
      <w:r>
        <w:t>papers</w:t>
      </w:r>
      <w:r>
        <w:rPr>
          <w:spacing w:val="-7"/>
        </w:rPr>
        <w:t xml:space="preserve"> </w:t>
      </w:r>
      <w:r>
        <w:t>that</w:t>
      </w:r>
      <w:r>
        <w:rPr>
          <w:spacing w:val="-7"/>
        </w:rPr>
        <w:t xml:space="preserve"> </w:t>
      </w:r>
      <w:r>
        <w:t>are</w:t>
      </w:r>
      <w:r>
        <w:rPr>
          <w:spacing w:val="-7"/>
        </w:rPr>
        <w:t xml:space="preserve"> </w:t>
      </w:r>
      <w:r>
        <w:t>of</w:t>
      </w:r>
      <w:r>
        <w:rPr>
          <w:spacing w:val="-8"/>
        </w:rPr>
        <w:t xml:space="preserve"> </w:t>
      </w:r>
      <w:r>
        <w:t>different</w:t>
      </w:r>
      <w:r>
        <w:rPr>
          <w:spacing w:val="-7"/>
        </w:rPr>
        <w:t xml:space="preserve"> </w:t>
      </w:r>
      <w:r>
        <w:t>domains</w:t>
      </w:r>
      <w:r>
        <w:rPr>
          <w:spacing w:val="-7"/>
        </w:rPr>
        <w:t xml:space="preserve"> </w:t>
      </w:r>
      <w:r>
        <w:t>but</w:t>
      </w:r>
      <w:r>
        <w:rPr>
          <w:spacing w:val="-7"/>
        </w:rPr>
        <w:t xml:space="preserve"> </w:t>
      </w:r>
      <w:r>
        <w:t>of</w:t>
      </w:r>
      <w:r>
        <w:rPr>
          <w:spacing w:val="-7"/>
        </w:rPr>
        <w:t xml:space="preserve"> </w:t>
      </w:r>
      <w:r>
        <w:t>similar</w:t>
      </w:r>
      <w:r>
        <w:rPr>
          <w:spacing w:val="-7"/>
        </w:rPr>
        <w:t xml:space="preserve"> </w:t>
      </w:r>
      <w:r>
        <w:t>work</w:t>
      </w:r>
      <w:r>
        <w:rPr>
          <w:spacing w:val="-7"/>
        </w:rPr>
        <w:t xml:space="preserve"> </w:t>
      </w:r>
      <w:r>
        <w:t>to</w:t>
      </w:r>
      <w:r>
        <w:rPr>
          <w:spacing w:val="-7"/>
        </w:rPr>
        <w:t xml:space="preserve"> </w:t>
      </w:r>
      <w:r>
        <w:t xml:space="preserve">understand better that </w:t>
      </w:r>
      <w:r>
        <w:rPr>
          <w:spacing w:val="-3"/>
        </w:rPr>
        <w:t xml:space="preserve">how </w:t>
      </w:r>
      <w:r>
        <w:t xml:space="preserve">reviews vary from one domain to other so that we can justify the reasons  of </w:t>
      </w:r>
      <w:proofErr w:type="spellStart"/>
      <w:r>
        <w:t>chossing</w:t>
      </w:r>
      <w:proofErr w:type="spellEnd"/>
      <w:r>
        <w:t xml:space="preserve"> each features in our dataset that played an important role of predicting the success using the success metrics proposed in [</w:t>
      </w:r>
      <w:hyperlink w:anchor="_bookmark80" w:history="1">
        <w:r>
          <w:t>23</w:t>
        </w:r>
      </w:hyperlink>
      <w:r>
        <w:t>]. In paper [</w:t>
      </w:r>
      <w:hyperlink w:anchor="_bookmark74" w:history="1">
        <w:r>
          <w:t>17</w:t>
        </w:r>
      </w:hyperlink>
      <w:r>
        <w:t>], Pang and Lee worked on movie</w:t>
      </w:r>
      <w:r>
        <w:rPr>
          <w:spacing w:val="-13"/>
        </w:rPr>
        <w:t xml:space="preserve"> </w:t>
      </w:r>
      <w:r>
        <w:t>reviews;</w:t>
      </w:r>
      <w:r>
        <w:rPr>
          <w:spacing w:val="-12"/>
        </w:rPr>
        <w:t xml:space="preserve"> </w:t>
      </w:r>
      <w:r>
        <w:t>they</w:t>
      </w:r>
      <w:r>
        <w:rPr>
          <w:spacing w:val="-12"/>
        </w:rPr>
        <w:t xml:space="preserve"> </w:t>
      </w:r>
      <w:r>
        <w:t>converted</w:t>
      </w:r>
      <w:r>
        <w:rPr>
          <w:spacing w:val="-12"/>
        </w:rPr>
        <w:t xml:space="preserve"> </w:t>
      </w:r>
      <w:r>
        <w:t>their</w:t>
      </w:r>
      <w:r>
        <w:rPr>
          <w:spacing w:val="-12"/>
        </w:rPr>
        <w:t xml:space="preserve"> </w:t>
      </w:r>
      <w:r>
        <w:t>extracted</w:t>
      </w:r>
      <w:r>
        <w:rPr>
          <w:spacing w:val="-13"/>
        </w:rPr>
        <w:t xml:space="preserve"> </w:t>
      </w:r>
      <w:r>
        <w:t>rating</w:t>
      </w:r>
      <w:r>
        <w:rPr>
          <w:spacing w:val="-12"/>
        </w:rPr>
        <w:t xml:space="preserve"> </w:t>
      </w:r>
      <w:r>
        <w:t>into</w:t>
      </w:r>
      <w:r>
        <w:rPr>
          <w:spacing w:val="-12"/>
        </w:rPr>
        <w:t xml:space="preserve"> </w:t>
      </w:r>
      <w:r>
        <w:t>one</w:t>
      </w:r>
      <w:r>
        <w:rPr>
          <w:spacing w:val="-12"/>
        </w:rPr>
        <w:t xml:space="preserve"> </w:t>
      </w:r>
      <w:r>
        <w:t>of</w:t>
      </w:r>
      <w:r>
        <w:rPr>
          <w:spacing w:val="-13"/>
        </w:rPr>
        <w:t xml:space="preserve"> </w:t>
      </w:r>
      <w:r>
        <w:t>the</w:t>
      </w:r>
      <w:r>
        <w:rPr>
          <w:spacing w:val="-12"/>
        </w:rPr>
        <w:t xml:space="preserve"> </w:t>
      </w:r>
      <w:r>
        <w:t>three</w:t>
      </w:r>
      <w:r>
        <w:rPr>
          <w:spacing w:val="-12"/>
        </w:rPr>
        <w:t xml:space="preserve"> </w:t>
      </w:r>
      <w:r>
        <w:t>categories:</w:t>
      </w:r>
      <w:r>
        <w:rPr>
          <w:spacing w:val="-1"/>
        </w:rPr>
        <w:t xml:space="preserve"> </w:t>
      </w:r>
      <w:r>
        <w:t>neutral, positive,</w:t>
      </w:r>
      <w:r>
        <w:rPr>
          <w:spacing w:val="-23"/>
        </w:rPr>
        <w:t xml:space="preserve"> </w:t>
      </w:r>
      <w:r>
        <w:t>negative.</w:t>
      </w:r>
      <w:r>
        <w:rPr>
          <w:spacing w:val="-10"/>
        </w:rPr>
        <w:t xml:space="preserve"> </w:t>
      </w:r>
      <w:r>
        <w:t>For</w:t>
      </w:r>
      <w:r>
        <w:rPr>
          <w:spacing w:val="-24"/>
        </w:rPr>
        <w:t xml:space="preserve"> </w:t>
      </w:r>
      <w:r>
        <w:t>the</w:t>
      </w:r>
      <w:r>
        <w:rPr>
          <w:spacing w:val="-23"/>
        </w:rPr>
        <w:t xml:space="preserve"> </w:t>
      </w:r>
      <w:r>
        <w:t>list</w:t>
      </w:r>
      <w:r>
        <w:rPr>
          <w:spacing w:val="-23"/>
        </w:rPr>
        <w:t xml:space="preserve"> </w:t>
      </w:r>
      <w:r>
        <w:t>of</w:t>
      </w:r>
      <w:r>
        <w:rPr>
          <w:spacing w:val="-24"/>
        </w:rPr>
        <w:t xml:space="preserve"> </w:t>
      </w:r>
      <w:r>
        <w:t>words,</w:t>
      </w:r>
      <w:r>
        <w:rPr>
          <w:spacing w:val="-22"/>
        </w:rPr>
        <w:t xml:space="preserve"> </w:t>
      </w:r>
      <w:r>
        <w:t>they</w:t>
      </w:r>
      <w:r>
        <w:rPr>
          <w:spacing w:val="-24"/>
        </w:rPr>
        <w:t xml:space="preserve"> </w:t>
      </w:r>
      <w:r>
        <w:t>asked</w:t>
      </w:r>
      <w:r>
        <w:rPr>
          <w:spacing w:val="-23"/>
        </w:rPr>
        <w:t xml:space="preserve"> </w:t>
      </w:r>
      <w:r>
        <w:t>two</w:t>
      </w:r>
      <w:r>
        <w:rPr>
          <w:spacing w:val="-23"/>
        </w:rPr>
        <w:t xml:space="preserve"> </w:t>
      </w:r>
      <w:r>
        <w:t>computer</w:t>
      </w:r>
      <w:r>
        <w:rPr>
          <w:spacing w:val="-24"/>
        </w:rPr>
        <w:t xml:space="preserve"> </w:t>
      </w:r>
      <w:r>
        <w:t>science</w:t>
      </w:r>
      <w:r>
        <w:rPr>
          <w:spacing w:val="-23"/>
        </w:rPr>
        <w:t xml:space="preserve"> </w:t>
      </w:r>
      <w:r>
        <w:t>graduate</w:t>
      </w:r>
      <w:r>
        <w:rPr>
          <w:spacing w:val="-24"/>
        </w:rPr>
        <w:t xml:space="preserve"> </w:t>
      </w:r>
      <w:r>
        <w:t>students</w:t>
      </w:r>
      <w:r>
        <w:rPr>
          <w:spacing w:val="-23"/>
        </w:rPr>
        <w:t xml:space="preserve"> </w:t>
      </w:r>
      <w:r>
        <w:t>to volunteer</w:t>
      </w:r>
      <w:r>
        <w:rPr>
          <w:spacing w:val="-9"/>
        </w:rPr>
        <w:t xml:space="preserve"> </w:t>
      </w:r>
      <w:r>
        <w:t>for</w:t>
      </w:r>
      <w:r>
        <w:rPr>
          <w:spacing w:val="-8"/>
        </w:rPr>
        <w:t xml:space="preserve"> </w:t>
      </w:r>
      <w:r>
        <w:t>choosing</w:t>
      </w:r>
      <w:r>
        <w:rPr>
          <w:spacing w:val="-8"/>
        </w:rPr>
        <w:t xml:space="preserve"> </w:t>
      </w:r>
      <w:r>
        <w:t>good</w:t>
      </w:r>
      <w:r>
        <w:rPr>
          <w:spacing w:val="-8"/>
        </w:rPr>
        <w:t xml:space="preserve"> </w:t>
      </w:r>
      <w:r>
        <w:t>indicator</w:t>
      </w:r>
      <w:r>
        <w:rPr>
          <w:spacing w:val="-9"/>
        </w:rPr>
        <w:t xml:space="preserve"> </w:t>
      </w:r>
      <w:r>
        <w:t>words</w:t>
      </w:r>
      <w:r>
        <w:rPr>
          <w:spacing w:val="-8"/>
        </w:rPr>
        <w:t xml:space="preserve"> </w:t>
      </w:r>
      <w:r>
        <w:t>for</w:t>
      </w:r>
      <w:r>
        <w:rPr>
          <w:spacing w:val="-8"/>
        </w:rPr>
        <w:t xml:space="preserve"> </w:t>
      </w:r>
      <w:r>
        <w:t>positive</w:t>
      </w:r>
      <w:r>
        <w:rPr>
          <w:spacing w:val="-8"/>
        </w:rPr>
        <w:t xml:space="preserve"> </w:t>
      </w:r>
      <w:r>
        <w:t>and</w:t>
      </w:r>
      <w:r>
        <w:rPr>
          <w:spacing w:val="-9"/>
        </w:rPr>
        <w:t xml:space="preserve"> </w:t>
      </w:r>
      <w:r>
        <w:t>negative</w:t>
      </w:r>
      <w:r>
        <w:rPr>
          <w:spacing w:val="-8"/>
        </w:rPr>
        <w:t xml:space="preserve"> </w:t>
      </w:r>
      <w:r>
        <w:t>sentiment</w:t>
      </w:r>
      <w:r>
        <w:rPr>
          <w:spacing w:val="-8"/>
        </w:rPr>
        <w:t xml:space="preserve"> </w:t>
      </w:r>
      <w:r>
        <w:t>in</w:t>
      </w:r>
      <w:r>
        <w:rPr>
          <w:spacing w:val="-8"/>
        </w:rPr>
        <w:t xml:space="preserve"> </w:t>
      </w:r>
      <w:r>
        <w:t>a</w:t>
      </w:r>
      <w:r>
        <w:rPr>
          <w:spacing w:val="-9"/>
        </w:rPr>
        <w:t xml:space="preserve"> </w:t>
      </w:r>
      <w:r>
        <w:t>review for</w:t>
      </w:r>
      <w:r>
        <w:rPr>
          <w:spacing w:val="-6"/>
        </w:rPr>
        <w:t xml:space="preserve"> </w:t>
      </w:r>
      <w:r>
        <w:t>the</w:t>
      </w:r>
      <w:r>
        <w:rPr>
          <w:spacing w:val="-6"/>
        </w:rPr>
        <w:t xml:space="preserve"> </w:t>
      </w:r>
      <w:r>
        <w:t>movie.</w:t>
      </w:r>
      <w:r>
        <w:rPr>
          <w:spacing w:val="8"/>
        </w:rPr>
        <w:t xml:space="preserve"> </w:t>
      </w:r>
      <w:r>
        <w:t>From</w:t>
      </w:r>
      <w:r>
        <w:rPr>
          <w:spacing w:val="-6"/>
        </w:rPr>
        <w:t xml:space="preserve"> </w:t>
      </w:r>
      <w:r>
        <w:t>the</w:t>
      </w:r>
      <w:r>
        <w:rPr>
          <w:spacing w:val="-6"/>
        </w:rPr>
        <w:t xml:space="preserve"> </w:t>
      </w:r>
      <w:r>
        <w:t>given</w:t>
      </w:r>
      <w:r>
        <w:rPr>
          <w:spacing w:val="-6"/>
        </w:rPr>
        <w:t xml:space="preserve"> </w:t>
      </w:r>
      <w:r>
        <w:t>words</w:t>
      </w:r>
      <w:r>
        <w:rPr>
          <w:spacing w:val="-6"/>
        </w:rPr>
        <w:t xml:space="preserve"> </w:t>
      </w:r>
      <w:r>
        <w:t>they</w:t>
      </w:r>
      <w:r>
        <w:rPr>
          <w:spacing w:val="-5"/>
        </w:rPr>
        <w:t xml:space="preserve"> </w:t>
      </w:r>
      <w:r>
        <w:t>initially</w:t>
      </w:r>
      <w:r>
        <w:rPr>
          <w:spacing w:val="-6"/>
        </w:rPr>
        <w:t xml:space="preserve"> </w:t>
      </w:r>
      <w:r>
        <w:t>found</w:t>
      </w:r>
      <w:r>
        <w:rPr>
          <w:spacing w:val="-6"/>
        </w:rPr>
        <w:t xml:space="preserve"> </w:t>
      </w:r>
      <w:r>
        <w:t>accuracies</w:t>
      </w:r>
      <w:r>
        <w:rPr>
          <w:spacing w:val="-6"/>
        </w:rPr>
        <w:t xml:space="preserve"> </w:t>
      </w:r>
      <w:r>
        <w:t>for</w:t>
      </w:r>
      <w:r>
        <w:rPr>
          <w:spacing w:val="-6"/>
        </w:rPr>
        <w:t xml:space="preserve"> </w:t>
      </w:r>
      <w:r>
        <w:t>the</w:t>
      </w:r>
      <w:r>
        <w:rPr>
          <w:spacing w:val="-6"/>
        </w:rPr>
        <w:t xml:space="preserve"> </w:t>
      </w:r>
      <w:r>
        <w:t>overall</w:t>
      </w:r>
      <w:r>
        <w:rPr>
          <w:spacing w:val="-5"/>
        </w:rPr>
        <w:t xml:space="preserve"> </w:t>
      </w:r>
      <w:r>
        <w:t xml:space="preserve">negative and positive sentiment and later made a more compressed file of words using seven words for positive and negative </w:t>
      </w:r>
      <w:r>
        <w:rPr>
          <w:spacing w:val="-3"/>
        </w:rPr>
        <w:t xml:space="preserve">respectively. </w:t>
      </w:r>
      <w:r>
        <w:t>They used three algorithms: Naïve Bayes, Support vector</w:t>
      </w:r>
      <w:r>
        <w:rPr>
          <w:spacing w:val="-15"/>
        </w:rPr>
        <w:t xml:space="preserve"> </w:t>
      </w:r>
      <w:r>
        <w:t>machine,</w:t>
      </w:r>
      <w:r>
        <w:rPr>
          <w:spacing w:val="-15"/>
        </w:rPr>
        <w:t xml:space="preserve"> </w:t>
      </w:r>
      <w:r>
        <w:t>and</w:t>
      </w:r>
      <w:r>
        <w:rPr>
          <w:spacing w:val="-15"/>
        </w:rPr>
        <w:t xml:space="preserve"> </w:t>
      </w:r>
      <w:r>
        <w:t>Maximum</w:t>
      </w:r>
      <w:r>
        <w:rPr>
          <w:spacing w:val="-15"/>
        </w:rPr>
        <w:t xml:space="preserve"> </w:t>
      </w:r>
      <w:r>
        <w:t>Entropy</w:t>
      </w:r>
      <w:r>
        <w:rPr>
          <w:spacing w:val="-15"/>
        </w:rPr>
        <w:t xml:space="preserve"> </w:t>
      </w:r>
      <w:r>
        <w:t>(</w:t>
      </w:r>
      <w:proofErr w:type="spellStart"/>
      <w:r>
        <w:t>MaxEnt</w:t>
      </w:r>
      <w:proofErr w:type="spellEnd"/>
      <w:r>
        <w:rPr>
          <w:spacing w:val="-15"/>
        </w:rPr>
        <w:t xml:space="preserve"> </w:t>
      </w:r>
      <w:r>
        <w:t>or</w:t>
      </w:r>
      <w:r>
        <w:rPr>
          <w:spacing w:val="-15"/>
        </w:rPr>
        <w:t xml:space="preserve"> </w:t>
      </w:r>
      <w:r>
        <w:t>ME,</w:t>
      </w:r>
      <w:r>
        <w:rPr>
          <w:spacing w:val="-15"/>
        </w:rPr>
        <w:t xml:space="preserve"> </w:t>
      </w:r>
      <w:r>
        <w:t>for</w:t>
      </w:r>
      <w:r>
        <w:rPr>
          <w:spacing w:val="-14"/>
        </w:rPr>
        <w:t xml:space="preserve"> </w:t>
      </w:r>
      <w:r>
        <w:t>short),</w:t>
      </w:r>
      <w:r>
        <w:rPr>
          <w:spacing w:val="-15"/>
        </w:rPr>
        <w:t xml:space="preserve"> </w:t>
      </w:r>
      <w:r>
        <w:t>with</w:t>
      </w:r>
      <w:r>
        <w:rPr>
          <w:spacing w:val="-15"/>
        </w:rPr>
        <w:t xml:space="preserve"> </w:t>
      </w:r>
      <w:r>
        <w:t>all</w:t>
      </w:r>
      <w:r>
        <w:rPr>
          <w:spacing w:val="-15"/>
        </w:rPr>
        <w:t xml:space="preserve"> </w:t>
      </w:r>
      <w:r>
        <w:t>three</w:t>
      </w:r>
      <w:r>
        <w:rPr>
          <w:spacing w:val="-15"/>
        </w:rPr>
        <w:t xml:space="preserve"> </w:t>
      </w:r>
      <w:r>
        <w:t>algorithms they tried eight different feature combinations and shown the compared result, where SVM performed</w:t>
      </w:r>
      <w:r>
        <w:rPr>
          <w:spacing w:val="-17"/>
        </w:rPr>
        <w:t xml:space="preserve"> </w:t>
      </w:r>
      <w:r>
        <w:t>the</w:t>
      </w:r>
      <w:r>
        <w:rPr>
          <w:spacing w:val="-17"/>
        </w:rPr>
        <w:t xml:space="preserve"> </w:t>
      </w:r>
      <w:r>
        <w:t>best</w:t>
      </w:r>
      <w:r>
        <w:rPr>
          <w:spacing w:val="-17"/>
        </w:rPr>
        <w:t xml:space="preserve"> </w:t>
      </w:r>
      <w:r>
        <w:t>and</w:t>
      </w:r>
      <w:r>
        <w:rPr>
          <w:spacing w:val="-17"/>
        </w:rPr>
        <w:t xml:space="preserve"> </w:t>
      </w:r>
      <w:r>
        <w:t>Naïve</w:t>
      </w:r>
      <w:r>
        <w:rPr>
          <w:spacing w:val="-17"/>
        </w:rPr>
        <w:t xml:space="preserve"> </w:t>
      </w:r>
      <w:r>
        <w:t>Bayes</w:t>
      </w:r>
      <w:r>
        <w:rPr>
          <w:spacing w:val="-17"/>
        </w:rPr>
        <w:t xml:space="preserve"> </w:t>
      </w:r>
      <w:r>
        <w:t>the</w:t>
      </w:r>
      <w:r>
        <w:rPr>
          <w:spacing w:val="-16"/>
        </w:rPr>
        <w:t xml:space="preserve"> </w:t>
      </w:r>
      <w:r>
        <w:t>worst.</w:t>
      </w:r>
      <w:r>
        <w:rPr>
          <w:spacing w:val="-4"/>
        </w:rPr>
        <w:t xml:space="preserve"> </w:t>
      </w:r>
      <w:r>
        <w:t>They</w:t>
      </w:r>
      <w:r>
        <w:rPr>
          <w:spacing w:val="-17"/>
        </w:rPr>
        <w:t xml:space="preserve"> </w:t>
      </w:r>
      <w:r>
        <w:t>found</w:t>
      </w:r>
      <w:r>
        <w:rPr>
          <w:spacing w:val="-17"/>
        </w:rPr>
        <w:t xml:space="preserve"> </w:t>
      </w:r>
      <w:r>
        <w:t>that</w:t>
      </w:r>
      <w:r>
        <w:rPr>
          <w:spacing w:val="-17"/>
        </w:rPr>
        <w:t xml:space="preserve"> </w:t>
      </w:r>
      <w:r>
        <w:t>adding</w:t>
      </w:r>
      <w:r>
        <w:rPr>
          <w:spacing w:val="-17"/>
        </w:rPr>
        <w:t xml:space="preserve"> </w:t>
      </w:r>
      <w:r>
        <w:t>POS</w:t>
      </w:r>
      <w:r>
        <w:rPr>
          <w:spacing w:val="-17"/>
        </w:rPr>
        <w:t xml:space="preserve"> </w:t>
      </w:r>
      <w:r>
        <w:t>(Parts</w:t>
      </w:r>
      <w:r>
        <w:rPr>
          <w:spacing w:val="-16"/>
        </w:rPr>
        <w:t xml:space="preserve"> </w:t>
      </w:r>
      <w:r>
        <w:t>of</w:t>
      </w:r>
      <w:r>
        <w:rPr>
          <w:spacing w:val="-17"/>
        </w:rPr>
        <w:t xml:space="preserve"> </w:t>
      </w:r>
      <w:r>
        <w:t xml:space="preserve">speech) tags slightly increase the accuracy for Naïve Bayes, but declines for SVM and for </w:t>
      </w:r>
      <w:proofErr w:type="spellStart"/>
      <w:r>
        <w:t>MaxEnt</w:t>
      </w:r>
      <w:proofErr w:type="spellEnd"/>
      <w:r>
        <w:t xml:space="preserve"> it remains unchanged. Their work is quite different as that of ours, as movie </w:t>
      </w:r>
      <w:r>
        <w:rPr>
          <w:spacing w:val="-3"/>
        </w:rPr>
        <w:t xml:space="preserve">review </w:t>
      </w:r>
      <w:r>
        <w:t xml:space="preserve">are generally different from app </w:t>
      </w:r>
      <w:r>
        <w:rPr>
          <w:spacing w:val="-3"/>
        </w:rPr>
        <w:t xml:space="preserve">review </w:t>
      </w:r>
      <w:r>
        <w:t>[</w:t>
      </w:r>
      <w:hyperlink w:anchor="_bookmark63" w:history="1">
        <w:r>
          <w:t>6</w:t>
        </w:r>
      </w:hyperlink>
      <w:r>
        <w:t>]. For example, according to Fu et al. [6], movie reviews</w:t>
      </w:r>
      <w:r>
        <w:rPr>
          <w:spacing w:val="-17"/>
        </w:rPr>
        <w:t xml:space="preserve"> </w:t>
      </w:r>
      <w:r>
        <w:t>are</w:t>
      </w:r>
      <w:r>
        <w:rPr>
          <w:spacing w:val="-17"/>
        </w:rPr>
        <w:t xml:space="preserve"> </w:t>
      </w:r>
      <w:r>
        <w:t>generally</w:t>
      </w:r>
      <w:r>
        <w:rPr>
          <w:spacing w:val="-17"/>
        </w:rPr>
        <w:t xml:space="preserve"> </w:t>
      </w:r>
      <w:r>
        <w:t>longer,</w:t>
      </w:r>
      <w:r>
        <w:rPr>
          <w:spacing w:val="-16"/>
        </w:rPr>
        <w:t xml:space="preserve"> </w:t>
      </w:r>
      <w:r>
        <w:t>as</w:t>
      </w:r>
      <w:r>
        <w:rPr>
          <w:spacing w:val="-17"/>
        </w:rPr>
        <w:t xml:space="preserve"> </w:t>
      </w:r>
      <w:r>
        <w:t>compared</w:t>
      </w:r>
      <w:r>
        <w:rPr>
          <w:spacing w:val="-17"/>
        </w:rPr>
        <w:t xml:space="preserve"> </w:t>
      </w:r>
      <w:r>
        <w:t>to</w:t>
      </w:r>
      <w:r>
        <w:rPr>
          <w:spacing w:val="-17"/>
        </w:rPr>
        <w:t xml:space="preserve"> </w:t>
      </w:r>
      <w:r>
        <w:t>app</w:t>
      </w:r>
      <w:r>
        <w:rPr>
          <w:spacing w:val="-16"/>
        </w:rPr>
        <w:t xml:space="preserve"> </w:t>
      </w:r>
      <w:r>
        <w:rPr>
          <w:spacing w:val="-3"/>
        </w:rPr>
        <w:t>review</w:t>
      </w:r>
      <w:r>
        <w:rPr>
          <w:spacing w:val="-17"/>
        </w:rPr>
        <w:t xml:space="preserve"> </w:t>
      </w:r>
      <w:r>
        <w:t>(average</w:t>
      </w:r>
      <w:r>
        <w:rPr>
          <w:spacing w:val="-17"/>
        </w:rPr>
        <w:t xml:space="preserve"> </w:t>
      </w:r>
      <w:r>
        <w:t>71</w:t>
      </w:r>
      <w:r>
        <w:rPr>
          <w:spacing w:val="-17"/>
        </w:rPr>
        <w:t xml:space="preserve"> </w:t>
      </w:r>
      <w:r>
        <w:t>characters</w:t>
      </w:r>
      <w:r>
        <w:rPr>
          <w:spacing w:val="-16"/>
        </w:rPr>
        <w:t xml:space="preserve"> </w:t>
      </w:r>
      <w:r>
        <w:t>per</w:t>
      </w:r>
      <w:r>
        <w:rPr>
          <w:spacing w:val="-17"/>
        </w:rPr>
        <w:t xml:space="preserve"> </w:t>
      </w:r>
      <w:r>
        <w:t>comment stated in</w:t>
      </w:r>
      <w:r>
        <w:rPr>
          <w:spacing w:val="57"/>
        </w:rPr>
        <w:t xml:space="preserve"> </w:t>
      </w:r>
      <w:r>
        <w:t>[</w:t>
      </w:r>
      <w:hyperlink w:anchor="_bookmark63" w:history="1">
        <w:r>
          <w:t>6</w:t>
        </w:r>
      </w:hyperlink>
      <w:r>
        <w:t>]).</w:t>
      </w:r>
    </w:p>
    <w:p w:rsidR="00C919C6" w:rsidRDefault="00F83727">
      <w:pPr>
        <w:pStyle w:val="TableParagraph"/>
        <w:spacing w:line="257" w:lineRule="exact"/>
        <w:ind w:left="767"/>
        <w:jc w:val="both"/>
      </w:pPr>
      <w:r>
        <w:t>On the other hand, Jong [</w:t>
      </w:r>
      <w:hyperlink w:anchor="_bookmark68" w:history="1">
        <w:r>
          <w:t>11</w:t>
        </w:r>
      </w:hyperlink>
      <w:r>
        <w:t>] worked with yelp dataset consisting of one hundred fifty</w:t>
      </w:r>
    </w:p>
    <w:p w:rsidR="00C919C6" w:rsidRDefault="00F83727">
      <w:pPr>
        <w:pStyle w:val="TableParagraph"/>
        <w:spacing w:before="64" w:line="302" w:lineRule="auto"/>
        <w:ind w:left="407" w:right="650" w:firstLine="8"/>
        <w:jc w:val="both"/>
      </w:pPr>
      <w:proofErr w:type="gramStart"/>
      <w:r>
        <w:t>thousand</w:t>
      </w:r>
      <w:proofErr w:type="gramEnd"/>
      <w:r>
        <w:t xml:space="preserve"> reviews and their corresponding ratings for restaurants. According to his</w:t>
      </w:r>
      <w:r>
        <w:rPr>
          <w:spacing w:val="-30"/>
        </w:rPr>
        <w:t xml:space="preserve"> </w:t>
      </w:r>
      <w:r>
        <w:t>findings [8],</w:t>
      </w:r>
      <w:r>
        <w:rPr>
          <w:spacing w:val="-6"/>
        </w:rPr>
        <w:t xml:space="preserve"> </w:t>
      </w:r>
      <w:r>
        <w:t>he</w:t>
      </w:r>
      <w:r>
        <w:rPr>
          <w:spacing w:val="-6"/>
        </w:rPr>
        <w:t xml:space="preserve"> </w:t>
      </w:r>
      <w:r>
        <w:t>stated</w:t>
      </w:r>
      <w:r>
        <w:rPr>
          <w:spacing w:val="-6"/>
        </w:rPr>
        <w:t xml:space="preserve"> </w:t>
      </w:r>
      <w:r>
        <w:t>text</w:t>
      </w:r>
      <w:r>
        <w:rPr>
          <w:spacing w:val="-6"/>
        </w:rPr>
        <w:t xml:space="preserve"> </w:t>
      </w:r>
      <w:r>
        <w:t>review</w:t>
      </w:r>
      <w:r>
        <w:rPr>
          <w:spacing w:val="-6"/>
        </w:rPr>
        <w:t xml:space="preserve"> </w:t>
      </w:r>
      <w:r>
        <w:t>holds</w:t>
      </w:r>
      <w:r>
        <w:rPr>
          <w:spacing w:val="-6"/>
        </w:rPr>
        <w:t xml:space="preserve"> </w:t>
      </w:r>
      <w:r>
        <w:t>the</w:t>
      </w:r>
      <w:r>
        <w:rPr>
          <w:spacing w:val="-6"/>
        </w:rPr>
        <w:t xml:space="preserve"> </w:t>
      </w:r>
      <w:r>
        <w:t>more</w:t>
      </w:r>
      <w:r>
        <w:rPr>
          <w:spacing w:val="-6"/>
        </w:rPr>
        <w:t xml:space="preserve"> </w:t>
      </w:r>
      <w:r>
        <w:t>quantitative</w:t>
      </w:r>
      <w:r>
        <w:rPr>
          <w:spacing w:val="-6"/>
        </w:rPr>
        <w:t xml:space="preserve"> </w:t>
      </w:r>
      <w:r>
        <w:t>value</w:t>
      </w:r>
      <w:r>
        <w:rPr>
          <w:spacing w:val="-6"/>
        </w:rPr>
        <w:t xml:space="preserve"> </w:t>
      </w:r>
      <w:r>
        <w:t>that</w:t>
      </w:r>
      <w:r>
        <w:rPr>
          <w:spacing w:val="-6"/>
        </w:rPr>
        <w:t xml:space="preserve"> </w:t>
      </w:r>
      <w:r>
        <w:t>a</w:t>
      </w:r>
      <w:r>
        <w:rPr>
          <w:spacing w:val="-6"/>
        </w:rPr>
        <w:t xml:space="preserve"> </w:t>
      </w:r>
      <w:r>
        <w:t>star</w:t>
      </w:r>
      <w:r>
        <w:rPr>
          <w:spacing w:val="-6"/>
        </w:rPr>
        <w:t xml:space="preserve"> </w:t>
      </w:r>
      <w:r>
        <w:t>rating</w:t>
      </w:r>
      <w:r>
        <w:rPr>
          <w:spacing w:val="-6"/>
        </w:rPr>
        <w:t xml:space="preserve"> </w:t>
      </w:r>
      <w:r>
        <w:t>thus</w:t>
      </w:r>
      <w:r>
        <w:rPr>
          <w:spacing w:val="-6"/>
        </w:rPr>
        <w:t xml:space="preserve"> </w:t>
      </w:r>
      <w:r>
        <w:t>combining the</w:t>
      </w:r>
      <w:r>
        <w:rPr>
          <w:spacing w:val="-7"/>
        </w:rPr>
        <w:t xml:space="preserve"> </w:t>
      </w:r>
      <w:r>
        <w:t>star</w:t>
      </w:r>
      <w:r>
        <w:rPr>
          <w:spacing w:val="-6"/>
        </w:rPr>
        <w:t xml:space="preserve"> </w:t>
      </w:r>
      <w:r>
        <w:t>rating</w:t>
      </w:r>
      <w:r>
        <w:rPr>
          <w:spacing w:val="-6"/>
        </w:rPr>
        <w:t xml:space="preserve"> </w:t>
      </w:r>
      <w:r>
        <w:t>with</w:t>
      </w:r>
      <w:r>
        <w:rPr>
          <w:spacing w:val="-7"/>
        </w:rPr>
        <w:t xml:space="preserve"> </w:t>
      </w:r>
      <w:r>
        <w:t>a</w:t>
      </w:r>
      <w:r>
        <w:rPr>
          <w:spacing w:val="-6"/>
        </w:rPr>
        <w:t xml:space="preserve"> </w:t>
      </w:r>
      <w:r>
        <w:t>list</w:t>
      </w:r>
      <w:r>
        <w:rPr>
          <w:spacing w:val="-6"/>
        </w:rPr>
        <w:t xml:space="preserve"> </w:t>
      </w:r>
      <w:r>
        <w:t>of</w:t>
      </w:r>
      <w:r>
        <w:rPr>
          <w:spacing w:val="-7"/>
        </w:rPr>
        <w:t xml:space="preserve"> </w:t>
      </w:r>
      <w:r>
        <w:t>restaurant</w:t>
      </w:r>
      <w:r>
        <w:rPr>
          <w:spacing w:val="-6"/>
        </w:rPr>
        <w:t xml:space="preserve"> </w:t>
      </w:r>
      <w:r>
        <w:t>text</w:t>
      </w:r>
      <w:r>
        <w:rPr>
          <w:spacing w:val="-6"/>
        </w:rPr>
        <w:t xml:space="preserve"> </w:t>
      </w:r>
      <w:r>
        <w:t>review</w:t>
      </w:r>
      <w:r>
        <w:rPr>
          <w:spacing w:val="-6"/>
        </w:rPr>
        <w:t xml:space="preserve"> </w:t>
      </w:r>
      <w:r>
        <w:t>will</w:t>
      </w:r>
      <w:r>
        <w:rPr>
          <w:spacing w:val="-7"/>
        </w:rPr>
        <w:t xml:space="preserve"> </w:t>
      </w:r>
      <w:r>
        <w:t>provide</w:t>
      </w:r>
      <w:r>
        <w:rPr>
          <w:spacing w:val="-6"/>
        </w:rPr>
        <w:t xml:space="preserve"> </w:t>
      </w:r>
      <w:r>
        <w:t>a</w:t>
      </w:r>
      <w:r>
        <w:rPr>
          <w:spacing w:val="-6"/>
        </w:rPr>
        <w:t xml:space="preserve"> </w:t>
      </w:r>
      <w:r>
        <w:t>rich</w:t>
      </w:r>
      <w:r>
        <w:rPr>
          <w:spacing w:val="-7"/>
        </w:rPr>
        <w:t xml:space="preserve"> </w:t>
      </w:r>
      <w:r>
        <w:t>quantitative</w:t>
      </w:r>
      <w:r>
        <w:rPr>
          <w:spacing w:val="-6"/>
        </w:rPr>
        <w:t xml:space="preserve"> </w:t>
      </w:r>
      <w:r>
        <w:t>estimation of the service satisfaction rating. The average rating of his dataset was 3.6, so he placed all ratings</w:t>
      </w:r>
      <w:r>
        <w:rPr>
          <w:spacing w:val="-5"/>
        </w:rPr>
        <w:t xml:space="preserve"> </w:t>
      </w:r>
      <w:r>
        <w:t>above</w:t>
      </w:r>
      <w:r>
        <w:rPr>
          <w:spacing w:val="-4"/>
        </w:rPr>
        <w:t xml:space="preserve"> </w:t>
      </w:r>
      <w:r>
        <w:t>this</w:t>
      </w:r>
      <w:r>
        <w:rPr>
          <w:spacing w:val="-4"/>
        </w:rPr>
        <w:t xml:space="preserve"> </w:t>
      </w:r>
      <w:r>
        <w:t>to</w:t>
      </w:r>
      <w:r>
        <w:rPr>
          <w:spacing w:val="-5"/>
        </w:rPr>
        <w:t xml:space="preserve"> </w:t>
      </w:r>
      <w:r>
        <w:t>positive</w:t>
      </w:r>
      <w:r>
        <w:rPr>
          <w:spacing w:val="-4"/>
        </w:rPr>
        <w:t xml:space="preserve"> </w:t>
      </w:r>
      <w:r>
        <w:t>sentiment</w:t>
      </w:r>
      <w:r>
        <w:rPr>
          <w:spacing w:val="-4"/>
        </w:rPr>
        <w:t xml:space="preserve"> </w:t>
      </w:r>
      <w:r>
        <w:t>and</w:t>
      </w:r>
      <w:r>
        <w:rPr>
          <w:spacing w:val="-4"/>
        </w:rPr>
        <w:t xml:space="preserve"> </w:t>
      </w:r>
      <w:r>
        <w:t>below</w:t>
      </w:r>
      <w:r>
        <w:rPr>
          <w:spacing w:val="-5"/>
        </w:rPr>
        <w:t xml:space="preserve"> </w:t>
      </w:r>
      <w:r>
        <w:t>this</w:t>
      </w:r>
      <w:r>
        <w:rPr>
          <w:spacing w:val="-4"/>
        </w:rPr>
        <w:t xml:space="preserve"> </w:t>
      </w:r>
      <w:r>
        <w:t>to</w:t>
      </w:r>
      <w:r>
        <w:rPr>
          <w:spacing w:val="-4"/>
        </w:rPr>
        <w:t xml:space="preserve"> </w:t>
      </w:r>
      <w:r>
        <w:t>negative</w:t>
      </w:r>
      <w:r>
        <w:rPr>
          <w:spacing w:val="-5"/>
        </w:rPr>
        <w:t xml:space="preserve"> </w:t>
      </w:r>
      <w:r>
        <w:t>sentiment.</w:t>
      </w:r>
      <w:r>
        <w:rPr>
          <w:spacing w:val="10"/>
        </w:rPr>
        <w:t xml:space="preserve"> </w:t>
      </w:r>
      <w:r>
        <w:t>Similar</w:t>
      </w:r>
      <w:r>
        <w:rPr>
          <w:spacing w:val="-5"/>
        </w:rPr>
        <w:t xml:space="preserve"> </w:t>
      </w:r>
      <w:r>
        <w:t>to</w:t>
      </w:r>
      <w:r>
        <w:rPr>
          <w:spacing w:val="-4"/>
        </w:rPr>
        <w:t xml:space="preserve"> </w:t>
      </w:r>
      <w:r>
        <w:t>the work of Pang and Lee he also used Naïve Bayes and SVM, but he used another different learning</w:t>
      </w:r>
      <w:r>
        <w:rPr>
          <w:spacing w:val="-11"/>
        </w:rPr>
        <w:t xml:space="preserve"> </w:t>
      </w:r>
      <w:r>
        <w:t>algorithm</w:t>
      </w:r>
      <w:r>
        <w:rPr>
          <w:spacing w:val="-11"/>
        </w:rPr>
        <w:t xml:space="preserve"> </w:t>
      </w:r>
      <w:r>
        <w:t>which</w:t>
      </w:r>
      <w:r>
        <w:rPr>
          <w:spacing w:val="-11"/>
        </w:rPr>
        <w:t xml:space="preserve"> </w:t>
      </w:r>
      <w:r>
        <w:t>is</w:t>
      </w:r>
      <w:r>
        <w:rPr>
          <w:spacing w:val="-10"/>
        </w:rPr>
        <w:t xml:space="preserve"> </w:t>
      </w:r>
      <w:r>
        <w:t>composed</w:t>
      </w:r>
      <w:r>
        <w:rPr>
          <w:spacing w:val="-11"/>
        </w:rPr>
        <w:t xml:space="preserve"> </w:t>
      </w:r>
      <w:r>
        <w:t>of</w:t>
      </w:r>
      <w:r>
        <w:rPr>
          <w:spacing w:val="-11"/>
        </w:rPr>
        <w:t xml:space="preserve"> </w:t>
      </w:r>
      <w:r>
        <w:t>two</w:t>
      </w:r>
      <w:r>
        <w:rPr>
          <w:spacing w:val="-11"/>
        </w:rPr>
        <w:t xml:space="preserve"> </w:t>
      </w:r>
      <w:r>
        <w:t>processes:</w:t>
      </w:r>
      <w:r>
        <w:rPr>
          <w:spacing w:val="2"/>
        </w:rPr>
        <w:t xml:space="preserve"> </w:t>
      </w:r>
      <w:r>
        <w:t>capturing</w:t>
      </w:r>
      <w:r>
        <w:rPr>
          <w:spacing w:val="-11"/>
        </w:rPr>
        <w:t xml:space="preserve"> </w:t>
      </w:r>
      <w:r>
        <w:t>semantic</w:t>
      </w:r>
      <w:r>
        <w:rPr>
          <w:spacing w:val="-10"/>
        </w:rPr>
        <w:t xml:space="preserve"> </w:t>
      </w:r>
      <w:r>
        <w:t>similarities</w:t>
      </w:r>
      <w:r>
        <w:rPr>
          <w:spacing w:val="-11"/>
        </w:rPr>
        <w:t xml:space="preserve"> </w:t>
      </w:r>
      <w:r>
        <w:t>and modeling</w:t>
      </w:r>
      <w:r>
        <w:rPr>
          <w:spacing w:val="-7"/>
        </w:rPr>
        <w:t xml:space="preserve"> </w:t>
      </w:r>
      <w:r>
        <w:t>after</w:t>
      </w:r>
      <w:r>
        <w:rPr>
          <w:spacing w:val="-7"/>
        </w:rPr>
        <w:t xml:space="preserve"> </w:t>
      </w:r>
      <w:r>
        <w:t>sentiment.</w:t>
      </w:r>
      <w:r>
        <w:rPr>
          <w:spacing w:val="7"/>
        </w:rPr>
        <w:t xml:space="preserve"> </w:t>
      </w:r>
      <w:r>
        <w:t>Using</w:t>
      </w:r>
      <w:r>
        <w:rPr>
          <w:spacing w:val="-7"/>
        </w:rPr>
        <w:t xml:space="preserve"> </w:t>
      </w:r>
      <w:r>
        <w:t>seven</w:t>
      </w:r>
      <w:r>
        <w:rPr>
          <w:spacing w:val="-7"/>
        </w:rPr>
        <w:t xml:space="preserve"> </w:t>
      </w:r>
      <w:r>
        <w:t>different</w:t>
      </w:r>
      <w:r>
        <w:rPr>
          <w:spacing w:val="-6"/>
        </w:rPr>
        <w:t xml:space="preserve"> </w:t>
      </w:r>
      <w:r>
        <w:t>training</w:t>
      </w:r>
      <w:r>
        <w:rPr>
          <w:spacing w:val="-7"/>
        </w:rPr>
        <w:t xml:space="preserve"> </w:t>
      </w:r>
      <w:r>
        <w:t>set</w:t>
      </w:r>
      <w:r>
        <w:rPr>
          <w:spacing w:val="-7"/>
        </w:rPr>
        <w:t xml:space="preserve"> </w:t>
      </w:r>
      <w:r>
        <w:t>sizes</w:t>
      </w:r>
      <w:r>
        <w:rPr>
          <w:spacing w:val="-7"/>
        </w:rPr>
        <w:t xml:space="preserve"> </w:t>
      </w:r>
      <w:r>
        <w:t>they</w:t>
      </w:r>
      <w:r>
        <w:rPr>
          <w:spacing w:val="-6"/>
        </w:rPr>
        <w:t xml:space="preserve"> </w:t>
      </w:r>
      <w:r>
        <w:t>predicted</w:t>
      </w:r>
      <w:r>
        <w:rPr>
          <w:spacing w:val="-7"/>
        </w:rPr>
        <w:t xml:space="preserve"> </w:t>
      </w:r>
      <w:r>
        <w:t>rating</w:t>
      </w:r>
      <w:r>
        <w:rPr>
          <w:spacing w:val="-7"/>
        </w:rPr>
        <w:t xml:space="preserve"> </w:t>
      </w:r>
      <w:r>
        <w:t>with respective</w:t>
      </w:r>
      <w:r>
        <w:rPr>
          <w:spacing w:val="-19"/>
        </w:rPr>
        <w:t xml:space="preserve"> </w:t>
      </w:r>
      <w:r>
        <w:t>sentiment</w:t>
      </w:r>
      <w:r>
        <w:rPr>
          <w:spacing w:val="-19"/>
        </w:rPr>
        <w:t xml:space="preserve"> </w:t>
      </w:r>
      <w:r>
        <w:t>analysis</w:t>
      </w:r>
      <w:r>
        <w:rPr>
          <w:spacing w:val="-19"/>
        </w:rPr>
        <w:t xml:space="preserve"> </w:t>
      </w:r>
      <w:r>
        <w:t>of</w:t>
      </w:r>
      <w:r>
        <w:rPr>
          <w:spacing w:val="-19"/>
        </w:rPr>
        <w:t xml:space="preserve"> </w:t>
      </w:r>
      <w:r>
        <w:t>twenty</w:t>
      </w:r>
      <w:r>
        <w:rPr>
          <w:spacing w:val="-18"/>
        </w:rPr>
        <w:t xml:space="preserve"> </w:t>
      </w:r>
      <w:r>
        <w:t>thousand</w:t>
      </w:r>
      <w:r>
        <w:rPr>
          <w:spacing w:val="-19"/>
        </w:rPr>
        <w:t xml:space="preserve"> </w:t>
      </w:r>
      <w:r>
        <w:t>unique</w:t>
      </w:r>
      <w:r>
        <w:rPr>
          <w:spacing w:val="-19"/>
        </w:rPr>
        <w:t xml:space="preserve"> </w:t>
      </w:r>
      <w:r>
        <w:t>reviews.</w:t>
      </w:r>
      <w:r>
        <w:rPr>
          <w:spacing w:val="-8"/>
        </w:rPr>
        <w:t xml:space="preserve"> </w:t>
      </w:r>
      <w:r>
        <w:t>In</w:t>
      </w:r>
      <w:r>
        <w:rPr>
          <w:spacing w:val="-19"/>
        </w:rPr>
        <w:t xml:space="preserve"> </w:t>
      </w:r>
      <w:r>
        <w:t>their</w:t>
      </w:r>
      <w:r>
        <w:rPr>
          <w:spacing w:val="-19"/>
        </w:rPr>
        <w:t xml:space="preserve"> </w:t>
      </w:r>
      <w:r>
        <w:t>research,</w:t>
      </w:r>
      <w:r>
        <w:rPr>
          <w:spacing w:val="-18"/>
        </w:rPr>
        <w:t xml:space="preserve"> </w:t>
      </w:r>
      <w:r>
        <w:t>the</w:t>
      </w:r>
      <w:r>
        <w:rPr>
          <w:spacing w:val="-19"/>
        </w:rPr>
        <w:t xml:space="preserve"> </w:t>
      </w:r>
      <w:r>
        <w:rPr>
          <w:spacing w:val="-3"/>
        </w:rPr>
        <w:t xml:space="preserve">Naive </w:t>
      </w:r>
      <w:r>
        <w:t>Bayes</w:t>
      </w:r>
      <w:r>
        <w:rPr>
          <w:spacing w:val="-5"/>
        </w:rPr>
        <w:t xml:space="preserve"> </w:t>
      </w:r>
      <w:r>
        <w:t>classifier</w:t>
      </w:r>
      <w:r>
        <w:rPr>
          <w:spacing w:val="-5"/>
        </w:rPr>
        <w:t xml:space="preserve"> </w:t>
      </w:r>
      <w:r>
        <w:t>algorithm</w:t>
      </w:r>
      <w:r>
        <w:rPr>
          <w:spacing w:val="-5"/>
        </w:rPr>
        <w:t xml:space="preserve"> </w:t>
      </w:r>
      <w:r>
        <w:t>performed</w:t>
      </w:r>
      <w:r>
        <w:rPr>
          <w:spacing w:val="-5"/>
        </w:rPr>
        <w:t xml:space="preserve"> </w:t>
      </w:r>
      <w:r>
        <w:t>the</w:t>
      </w:r>
      <w:r>
        <w:rPr>
          <w:spacing w:val="-5"/>
        </w:rPr>
        <w:t xml:space="preserve"> </w:t>
      </w:r>
      <w:r>
        <w:t>best</w:t>
      </w:r>
      <w:r>
        <w:rPr>
          <w:spacing w:val="-5"/>
        </w:rPr>
        <w:t xml:space="preserve"> </w:t>
      </w:r>
      <w:r>
        <w:t>out</w:t>
      </w:r>
      <w:r>
        <w:rPr>
          <w:spacing w:val="-5"/>
        </w:rPr>
        <w:t xml:space="preserve"> </w:t>
      </w:r>
      <w:r>
        <w:t>of</w:t>
      </w:r>
      <w:r>
        <w:rPr>
          <w:spacing w:val="-5"/>
        </w:rPr>
        <w:t xml:space="preserve"> </w:t>
      </w:r>
      <w:r>
        <w:t>the</w:t>
      </w:r>
      <w:r>
        <w:rPr>
          <w:spacing w:val="-5"/>
        </w:rPr>
        <w:t xml:space="preserve"> </w:t>
      </w:r>
      <w:r>
        <w:t>three</w:t>
      </w:r>
      <w:r>
        <w:rPr>
          <w:spacing w:val="-5"/>
        </w:rPr>
        <w:t xml:space="preserve"> </w:t>
      </w:r>
      <w:r>
        <w:t>where</w:t>
      </w:r>
      <w:r>
        <w:rPr>
          <w:spacing w:val="-4"/>
        </w:rPr>
        <w:t xml:space="preserve"> </w:t>
      </w:r>
      <w:r>
        <w:t>in</w:t>
      </w:r>
      <w:r>
        <w:rPr>
          <w:spacing w:val="-4"/>
        </w:rPr>
        <w:t xml:space="preserve"> </w:t>
      </w:r>
      <w:r>
        <w:t>our</w:t>
      </w:r>
      <w:r>
        <w:rPr>
          <w:spacing w:val="-5"/>
        </w:rPr>
        <w:t xml:space="preserve"> </w:t>
      </w:r>
      <w:r>
        <w:t>research</w:t>
      </w:r>
      <w:r>
        <w:rPr>
          <w:spacing w:val="-5"/>
        </w:rPr>
        <w:t xml:space="preserve"> </w:t>
      </w:r>
      <w:r>
        <w:t>it</w:t>
      </w:r>
      <w:r>
        <w:rPr>
          <w:spacing w:val="-5"/>
        </w:rPr>
        <w:t xml:space="preserve"> </w:t>
      </w:r>
      <w:r>
        <w:t>is</w:t>
      </w:r>
      <w:r>
        <w:rPr>
          <w:spacing w:val="-5"/>
        </w:rPr>
        <w:t xml:space="preserve"> </w:t>
      </w:r>
      <w:r>
        <w:t>the opposite</w:t>
      </w:r>
      <w:r>
        <w:rPr>
          <w:spacing w:val="-2"/>
        </w:rPr>
        <w:t xml:space="preserve"> </w:t>
      </w:r>
      <w:r>
        <w:t>scenario.</w:t>
      </w:r>
    </w:p>
    <w:p w:rsidR="00C919C6" w:rsidRDefault="00C919C6">
      <w:pPr>
        <w:spacing w:line="302" w:lineRule="auto"/>
        <w:jc w:val="both"/>
        <w:sectPr w:rsidR="00C919C6">
          <w:headerReference w:type="default" r:id="rId23"/>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24" w:right="930" w:firstLine="359"/>
        <w:jc w:val="both"/>
      </w:pPr>
      <w:r>
        <w:t>All</w:t>
      </w:r>
      <w:r>
        <w:rPr>
          <w:spacing w:val="-9"/>
        </w:rPr>
        <w:t xml:space="preserve"> </w:t>
      </w:r>
      <w:r>
        <w:t>the</w:t>
      </w:r>
      <w:r>
        <w:rPr>
          <w:spacing w:val="-8"/>
        </w:rPr>
        <w:t xml:space="preserve"> </w:t>
      </w:r>
      <w:r>
        <w:t>papers</w:t>
      </w:r>
      <w:r>
        <w:rPr>
          <w:spacing w:val="-8"/>
        </w:rPr>
        <w:t xml:space="preserve"> </w:t>
      </w:r>
      <w:r>
        <w:t>mentioned</w:t>
      </w:r>
      <w:r>
        <w:rPr>
          <w:spacing w:val="-8"/>
        </w:rPr>
        <w:t xml:space="preserve"> </w:t>
      </w:r>
      <w:r>
        <w:t>above</w:t>
      </w:r>
      <w:r>
        <w:rPr>
          <w:spacing w:val="-8"/>
        </w:rPr>
        <w:t xml:space="preserve"> </w:t>
      </w:r>
      <w:r>
        <w:t>helped</w:t>
      </w:r>
      <w:r>
        <w:rPr>
          <w:spacing w:val="-9"/>
        </w:rPr>
        <w:t xml:space="preserve"> </w:t>
      </w:r>
      <w:r>
        <w:t>us</w:t>
      </w:r>
      <w:r>
        <w:rPr>
          <w:spacing w:val="-8"/>
        </w:rPr>
        <w:t xml:space="preserve"> </w:t>
      </w:r>
      <w:r>
        <w:t>to</w:t>
      </w:r>
      <w:r>
        <w:rPr>
          <w:spacing w:val="-8"/>
        </w:rPr>
        <w:t xml:space="preserve"> </w:t>
      </w:r>
      <w:r>
        <w:t>get</w:t>
      </w:r>
      <w:r>
        <w:rPr>
          <w:spacing w:val="-8"/>
        </w:rPr>
        <w:t xml:space="preserve"> </w:t>
      </w:r>
      <w:r>
        <w:t>all</w:t>
      </w:r>
      <w:r>
        <w:rPr>
          <w:spacing w:val="-8"/>
        </w:rPr>
        <w:t xml:space="preserve"> </w:t>
      </w:r>
      <w:r>
        <w:t>the</w:t>
      </w:r>
      <w:r>
        <w:rPr>
          <w:spacing w:val="-9"/>
        </w:rPr>
        <w:t xml:space="preserve"> </w:t>
      </w:r>
      <w:r>
        <w:t>ideas</w:t>
      </w:r>
      <w:r>
        <w:rPr>
          <w:spacing w:val="-8"/>
        </w:rPr>
        <w:t xml:space="preserve"> </w:t>
      </w:r>
      <w:r>
        <w:t>that</w:t>
      </w:r>
      <w:r>
        <w:rPr>
          <w:spacing w:val="-8"/>
        </w:rPr>
        <w:t xml:space="preserve"> </w:t>
      </w:r>
      <w:r>
        <w:t>we</w:t>
      </w:r>
      <w:r>
        <w:rPr>
          <w:spacing w:val="-8"/>
        </w:rPr>
        <w:t xml:space="preserve"> </w:t>
      </w:r>
      <w:r>
        <w:t>incorporated</w:t>
      </w:r>
      <w:r>
        <w:rPr>
          <w:spacing w:val="-8"/>
        </w:rPr>
        <w:t xml:space="preserve"> </w:t>
      </w:r>
      <w:r>
        <w:t>in</w:t>
      </w:r>
      <w:r>
        <w:rPr>
          <w:spacing w:val="-9"/>
        </w:rPr>
        <w:t xml:space="preserve"> </w:t>
      </w:r>
      <w:r>
        <w:t>our work, which made our work more organized and eventually helped us to produce a better analysis of the features that are present in our</w:t>
      </w:r>
      <w:r>
        <w:rPr>
          <w:spacing w:val="-12"/>
        </w:rPr>
        <w:t xml:space="preserve"> </w:t>
      </w:r>
      <w:r>
        <w:t>dataset.</w:t>
      </w:r>
    </w:p>
    <w:p w:rsidR="00C919C6" w:rsidRDefault="00C919C6">
      <w:pPr>
        <w:pStyle w:val="TableParagraph"/>
        <w:spacing w:before="5"/>
        <w:rPr>
          <w:sz w:val="39"/>
        </w:rPr>
      </w:pPr>
    </w:p>
    <w:p w:rsidR="00C919C6" w:rsidRDefault="00F83727">
      <w:pPr>
        <w:pStyle w:val="Heading2"/>
        <w:numPr>
          <w:ilvl w:val="1"/>
          <w:numId w:val="15"/>
        </w:numPr>
        <w:tabs>
          <w:tab w:val="left" w:pos="907"/>
          <w:tab w:val="left" w:pos="908"/>
        </w:tabs>
        <w:ind w:hanging="776"/>
      </w:pPr>
      <w:bookmarkStart w:id="12" w:name="2.2_Supervised_Learning"/>
      <w:bookmarkEnd w:id="12"/>
      <w:r>
        <w:t>Supervised</w:t>
      </w:r>
      <w:r>
        <w:rPr>
          <w:spacing w:val="1"/>
        </w:rPr>
        <w:t xml:space="preserve"> </w:t>
      </w:r>
      <w:r>
        <w:t>Learning</w:t>
      </w:r>
    </w:p>
    <w:p w:rsidR="00C919C6" w:rsidRDefault="00F83727">
      <w:pPr>
        <w:pStyle w:val="Heading3"/>
        <w:numPr>
          <w:ilvl w:val="2"/>
          <w:numId w:val="15"/>
        </w:numPr>
        <w:tabs>
          <w:tab w:val="left" w:pos="993"/>
          <w:tab w:val="left" w:pos="994"/>
        </w:tabs>
        <w:spacing w:before="343"/>
        <w:ind w:hanging="862"/>
        <w:jc w:val="left"/>
      </w:pPr>
      <w:bookmarkStart w:id="13" w:name="2.2.1_What_is_Supervised_Learning?"/>
      <w:bookmarkEnd w:id="13"/>
      <w:r>
        <w:t>What is Supervised</w:t>
      </w:r>
      <w:r>
        <w:rPr>
          <w:spacing w:val="6"/>
        </w:rPr>
        <w:t xml:space="preserve"> </w:t>
      </w:r>
      <w:r>
        <w:t>Learning?</w:t>
      </w:r>
    </w:p>
    <w:p w:rsidR="00C919C6" w:rsidRDefault="00F83727">
      <w:pPr>
        <w:pStyle w:val="TableParagraph"/>
        <w:spacing w:before="224" w:line="302" w:lineRule="auto"/>
        <w:ind w:left="100" w:right="925" w:firstLine="31"/>
        <w:jc w:val="both"/>
      </w:pPr>
      <w:r>
        <w:t xml:space="preserve">Supervised learning is the data mining task of inferring a function from labeled training </w:t>
      </w:r>
      <w:proofErr w:type="spellStart"/>
      <w:r>
        <w:t>data.The</w:t>
      </w:r>
      <w:proofErr w:type="spellEnd"/>
      <w:r>
        <w:t xml:space="preserve"> training data consist of a set of training examples. In supervised learning, each example is a pair consisting of an input object (typically a vector) and a desired output value. A supervised learning algorithm analyzes the training data and produces an inferred function, which can be used for mapping new examples. An optimal scenario will allow for the algorithm to correctly determine the class labels for unseen instances [</w:t>
      </w:r>
      <w:hyperlink w:anchor="_bookmark78" w:history="1">
        <w:r>
          <w:t>21</w:t>
        </w:r>
      </w:hyperlink>
      <w:r>
        <w:t>]. This requires</w:t>
      </w:r>
      <w:r>
        <w:rPr>
          <w:spacing w:val="-5"/>
        </w:rPr>
        <w:t xml:space="preserve"> </w:t>
      </w:r>
      <w:r>
        <w:t>the</w:t>
      </w:r>
      <w:r>
        <w:rPr>
          <w:spacing w:val="-4"/>
        </w:rPr>
        <w:t xml:space="preserve"> </w:t>
      </w:r>
      <w:r>
        <w:t>learning</w:t>
      </w:r>
      <w:r>
        <w:rPr>
          <w:spacing w:val="-5"/>
        </w:rPr>
        <w:t xml:space="preserve"> </w:t>
      </w:r>
      <w:r>
        <w:t>algorithm</w:t>
      </w:r>
      <w:r>
        <w:rPr>
          <w:spacing w:val="-4"/>
        </w:rPr>
        <w:t xml:space="preserve"> </w:t>
      </w:r>
      <w:r>
        <w:t>to</w:t>
      </w:r>
      <w:r>
        <w:rPr>
          <w:spacing w:val="-5"/>
        </w:rPr>
        <w:t xml:space="preserve"> </w:t>
      </w:r>
      <w:r>
        <w:t>generalize</w:t>
      </w:r>
      <w:r>
        <w:rPr>
          <w:spacing w:val="-4"/>
        </w:rPr>
        <w:t xml:space="preserve"> </w:t>
      </w:r>
      <w:r>
        <w:t>from</w:t>
      </w:r>
      <w:r>
        <w:rPr>
          <w:spacing w:val="-5"/>
        </w:rPr>
        <w:t xml:space="preserve"> </w:t>
      </w:r>
      <w:r>
        <w:t>the</w:t>
      </w:r>
      <w:r>
        <w:rPr>
          <w:spacing w:val="-4"/>
        </w:rPr>
        <w:t xml:space="preserve"> </w:t>
      </w:r>
      <w:r>
        <w:t>training</w:t>
      </w:r>
      <w:r>
        <w:rPr>
          <w:spacing w:val="-5"/>
        </w:rPr>
        <w:t xml:space="preserve"> </w:t>
      </w:r>
      <w:r>
        <w:t>data</w:t>
      </w:r>
      <w:r>
        <w:rPr>
          <w:spacing w:val="-4"/>
        </w:rPr>
        <w:t xml:space="preserve"> </w:t>
      </w:r>
      <w:r>
        <w:t>to</w:t>
      </w:r>
      <w:r>
        <w:rPr>
          <w:spacing w:val="-4"/>
        </w:rPr>
        <w:t xml:space="preserve"> </w:t>
      </w:r>
      <w:r>
        <w:t>unseen</w:t>
      </w:r>
      <w:r>
        <w:rPr>
          <w:spacing w:val="-4"/>
        </w:rPr>
        <w:t xml:space="preserve"> </w:t>
      </w:r>
      <w:r>
        <w:t>situations</w:t>
      </w:r>
      <w:r>
        <w:rPr>
          <w:spacing w:val="-4"/>
        </w:rPr>
        <w:t xml:space="preserve"> </w:t>
      </w:r>
      <w:r>
        <w:t>in</w:t>
      </w:r>
      <w:r>
        <w:rPr>
          <w:spacing w:val="-5"/>
        </w:rPr>
        <w:t xml:space="preserve"> </w:t>
      </w:r>
      <w:r>
        <w:t>a “reasonable”</w:t>
      </w:r>
      <w:r>
        <w:rPr>
          <w:spacing w:val="-2"/>
        </w:rPr>
        <w:t xml:space="preserve"> </w:t>
      </w:r>
      <w:r>
        <w:rPr>
          <w:spacing w:val="-5"/>
        </w:rPr>
        <w:t>way.</w:t>
      </w:r>
    </w:p>
    <w:p w:rsidR="00C919C6" w:rsidRDefault="00F83727">
      <w:pPr>
        <w:pStyle w:val="TableParagraph"/>
        <w:spacing w:line="268" w:lineRule="exact"/>
        <w:ind w:left="483"/>
        <w:jc w:val="both"/>
      </w:pPr>
      <w:r>
        <w:t>Supervised learning is divided two broad categories: classification and regression.</w:t>
      </w:r>
    </w:p>
    <w:p w:rsidR="00C919C6" w:rsidRDefault="00F83727">
      <w:pPr>
        <w:pStyle w:val="Header"/>
        <w:numPr>
          <w:ilvl w:val="3"/>
          <w:numId w:val="15"/>
        </w:numPr>
        <w:tabs>
          <w:tab w:val="left" w:pos="719"/>
        </w:tabs>
        <w:spacing w:before="239" w:line="302" w:lineRule="auto"/>
        <w:ind w:right="892"/>
        <w:jc w:val="both"/>
        <w:rPr>
          <w:sz w:val="24"/>
        </w:rPr>
      </w:pPr>
      <w:r>
        <w:rPr>
          <w:sz w:val="24"/>
        </w:rPr>
        <w:t>In</w:t>
      </w:r>
      <w:r>
        <w:rPr>
          <w:spacing w:val="-9"/>
          <w:sz w:val="24"/>
        </w:rPr>
        <w:t xml:space="preserve"> </w:t>
      </w:r>
      <w:r>
        <w:rPr>
          <w:sz w:val="24"/>
        </w:rPr>
        <w:t>classification,</w:t>
      </w:r>
      <w:r>
        <w:rPr>
          <w:spacing w:val="-9"/>
          <w:sz w:val="24"/>
        </w:rPr>
        <w:t xml:space="preserve"> </w:t>
      </w:r>
      <w:r>
        <w:rPr>
          <w:sz w:val="24"/>
        </w:rPr>
        <w:t>the</w:t>
      </w:r>
      <w:r>
        <w:rPr>
          <w:spacing w:val="-9"/>
          <w:sz w:val="24"/>
        </w:rPr>
        <w:t xml:space="preserve"> </w:t>
      </w:r>
      <w:r>
        <w:rPr>
          <w:sz w:val="24"/>
        </w:rPr>
        <w:t>goal</w:t>
      </w:r>
      <w:r>
        <w:rPr>
          <w:spacing w:val="-8"/>
          <w:sz w:val="24"/>
        </w:rPr>
        <w:t xml:space="preserve"> </w:t>
      </w:r>
      <w:r>
        <w:rPr>
          <w:sz w:val="24"/>
        </w:rPr>
        <w:t>is</w:t>
      </w:r>
      <w:r>
        <w:rPr>
          <w:spacing w:val="-9"/>
          <w:sz w:val="24"/>
        </w:rPr>
        <w:t xml:space="preserve"> </w:t>
      </w:r>
      <w:r>
        <w:rPr>
          <w:sz w:val="24"/>
        </w:rPr>
        <w:t>to</w:t>
      </w:r>
      <w:r>
        <w:rPr>
          <w:spacing w:val="-9"/>
          <w:sz w:val="24"/>
        </w:rPr>
        <w:t xml:space="preserve"> </w:t>
      </w:r>
      <w:r>
        <w:rPr>
          <w:sz w:val="24"/>
        </w:rPr>
        <w:t>assign</w:t>
      </w:r>
      <w:r>
        <w:rPr>
          <w:spacing w:val="-9"/>
          <w:sz w:val="24"/>
        </w:rPr>
        <w:t xml:space="preserve"> </w:t>
      </w:r>
      <w:r>
        <w:rPr>
          <w:sz w:val="24"/>
        </w:rPr>
        <w:t>a</w:t>
      </w:r>
      <w:r>
        <w:rPr>
          <w:spacing w:val="-8"/>
          <w:sz w:val="24"/>
        </w:rPr>
        <w:t xml:space="preserve"> </w:t>
      </w:r>
      <w:r>
        <w:rPr>
          <w:sz w:val="24"/>
        </w:rPr>
        <w:t>class</w:t>
      </w:r>
      <w:r>
        <w:rPr>
          <w:spacing w:val="-9"/>
          <w:sz w:val="24"/>
        </w:rPr>
        <w:t xml:space="preserve"> </w:t>
      </w:r>
      <w:r>
        <w:rPr>
          <w:sz w:val="24"/>
        </w:rPr>
        <w:t>(or</w:t>
      </w:r>
      <w:r>
        <w:rPr>
          <w:spacing w:val="-9"/>
          <w:sz w:val="24"/>
        </w:rPr>
        <w:t xml:space="preserve"> </w:t>
      </w:r>
      <w:r>
        <w:rPr>
          <w:sz w:val="24"/>
        </w:rPr>
        <w:t>label)</w:t>
      </w:r>
      <w:r>
        <w:rPr>
          <w:spacing w:val="-8"/>
          <w:sz w:val="24"/>
        </w:rPr>
        <w:t xml:space="preserve"> </w:t>
      </w:r>
      <w:r>
        <w:rPr>
          <w:sz w:val="24"/>
        </w:rPr>
        <w:t>from</w:t>
      </w:r>
      <w:r>
        <w:rPr>
          <w:spacing w:val="-9"/>
          <w:sz w:val="24"/>
        </w:rPr>
        <w:t xml:space="preserve"> </w:t>
      </w:r>
      <w:r>
        <w:rPr>
          <w:sz w:val="24"/>
        </w:rPr>
        <w:t>a</w:t>
      </w:r>
      <w:r>
        <w:rPr>
          <w:spacing w:val="-9"/>
          <w:sz w:val="24"/>
        </w:rPr>
        <w:t xml:space="preserve"> </w:t>
      </w:r>
      <w:r>
        <w:rPr>
          <w:sz w:val="24"/>
        </w:rPr>
        <w:t>finite</w:t>
      </w:r>
      <w:r>
        <w:rPr>
          <w:spacing w:val="-8"/>
          <w:sz w:val="24"/>
        </w:rPr>
        <w:t xml:space="preserve"> </w:t>
      </w:r>
      <w:r>
        <w:rPr>
          <w:sz w:val="24"/>
        </w:rPr>
        <w:t>set</w:t>
      </w:r>
      <w:r>
        <w:rPr>
          <w:spacing w:val="-9"/>
          <w:sz w:val="24"/>
        </w:rPr>
        <w:t xml:space="preserve"> </w:t>
      </w:r>
      <w:r>
        <w:rPr>
          <w:sz w:val="24"/>
        </w:rPr>
        <w:t>of</w:t>
      </w:r>
      <w:r>
        <w:rPr>
          <w:spacing w:val="-9"/>
          <w:sz w:val="24"/>
        </w:rPr>
        <w:t xml:space="preserve"> </w:t>
      </w:r>
      <w:r>
        <w:rPr>
          <w:sz w:val="24"/>
        </w:rPr>
        <w:t>classes</w:t>
      </w:r>
      <w:r>
        <w:rPr>
          <w:spacing w:val="-8"/>
          <w:sz w:val="24"/>
        </w:rPr>
        <w:t xml:space="preserve"> </w:t>
      </w:r>
      <w:r>
        <w:rPr>
          <w:sz w:val="24"/>
        </w:rPr>
        <w:t>to</w:t>
      </w:r>
      <w:r>
        <w:rPr>
          <w:spacing w:val="-9"/>
          <w:sz w:val="24"/>
        </w:rPr>
        <w:t xml:space="preserve"> </w:t>
      </w:r>
      <w:r>
        <w:rPr>
          <w:sz w:val="24"/>
        </w:rPr>
        <w:t xml:space="preserve">an observation. That is, responses are categorical variables. Applications include spam filters, advertisement recommendation systems, and image and speech </w:t>
      </w:r>
      <w:r>
        <w:rPr>
          <w:spacing w:val="-2"/>
          <w:sz w:val="24"/>
        </w:rPr>
        <w:t xml:space="preserve">recognition. </w:t>
      </w:r>
      <w:r>
        <w:rPr>
          <w:sz w:val="24"/>
        </w:rPr>
        <w:t xml:space="preserve">Predicting whether a patient will </w:t>
      </w:r>
      <w:r>
        <w:rPr>
          <w:spacing w:val="-3"/>
          <w:sz w:val="24"/>
        </w:rPr>
        <w:t xml:space="preserve">have </w:t>
      </w:r>
      <w:r>
        <w:rPr>
          <w:sz w:val="24"/>
        </w:rPr>
        <w:t>a heart attack within a year is a classification problem, and the possible classes may be true and</w:t>
      </w:r>
      <w:r>
        <w:rPr>
          <w:spacing w:val="-13"/>
          <w:sz w:val="24"/>
        </w:rPr>
        <w:t xml:space="preserve"> </w:t>
      </w:r>
      <w:r>
        <w:rPr>
          <w:sz w:val="24"/>
        </w:rPr>
        <w:t>false.</w:t>
      </w:r>
    </w:p>
    <w:p w:rsidR="00C919C6" w:rsidRDefault="00F83727">
      <w:pPr>
        <w:pStyle w:val="Header"/>
        <w:numPr>
          <w:ilvl w:val="3"/>
          <w:numId w:val="15"/>
        </w:numPr>
        <w:tabs>
          <w:tab w:val="left" w:pos="719"/>
        </w:tabs>
        <w:spacing w:before="183" w:line="302" w:lineRule="auto"/>
        <w:ind w:right="892"/>
        <w:jc w:val="both"/>
        <w:rPr>
          <w:sz w:val="24"/>
        </w:rPr>
      </w:pPr>
      <w:r>
        <w:rPr>
          <w:sz w:val="24"/>
        </w:rPr>
        <w:t xml:space="preserve">In regression, the goal is to predict a continuous measurement for an observation. </w:t>
      </w:r>
      <w:proofErr w:type="gramStart"/>
      <w:r>
        <w:rPr>
          <w:sz w:val="24"/>
        </w:rPr>
        <w:t>that</w:t>
      </w:r>
      <w:proofErr w:type="gramEnd"/>
      <w:r>
        <w:rPr>
          <w:sz w:val="24"/>
        </w:rPr>
        <w:t xml:space="preserve"> is, the responses variables are real numbers. Applications include forecasting crypto-currency prices, energy consumption, or disease incidence and many</w:t>
      </w:r>
      <w:r>
        <w:rPr>
          <w:spacing w:val="-31"/>
          <w:sz w:val="24"/>
        </w:rPr>
        <w:t xml:space="preserve"> </w:t>
      </w:r>
      <w:r>
        <w:rPr>
          <w:spacing w:val="-3"/>
          <w:sz w:val="24"/>
        </w:rPr>
        <w:t>other.</w:t>
      </w:r>
    </w:p>
    <w:p w:rsidR="00C919C6" w:rsidRDefault="00F83727">
      <w:pPr>
        <w:pStyle w:val="TableParagraph"/>
        <w:spacing w:before="166"/>
        <w:ind w:left="483"/>
        <w:jc w:val="both"/>
      </w:pPr>
      <w:r>
        <w:t>Basic work-flow of Supervised Learning:</w:t>
      </w:r>
    </w:p>
    <w:p w:rsidR="00C919C6" w:rsidRDefault="00F83727">
      <w:pPr>
        <w:pStyle w:val="Header"/>
        <w:numPr>
          <w:ilvl w:val="3"/>
          <w:numId w:val="15"/>
        </w:numPr>
        <w:tabs>
          <w:tab w:val="left" w:pos="602"/>
        </w:tabs>
        <w:spacing w:before="239"/>
        <w:ind w:left="601" w:hanging="85"/>
        <w:rPr>
          <w:sz w:val="24"/>
        </w:rPr>
      </w:pPr>
      <w:r>
        <w:rPr>
          <w:sz w:val="24"/>
        </w:rPr>
        <w:t>Prepare</w:t>
      </w:r>
      <w:r>
        <w:rPr>
          <w:spacing w:val="-2"/>
          <w:sz w:val="24"/>
        </w:rPr>
        <w:t xml:space="preserve"> </w:t>
      </w:r>
      <w:r>
        <w:rPr>
          <w:sz w:val="24"/>
        </w:rPr>
        <w:t>Data</w:t>
      </w:r>
    </w:p>
    <w:p w:rsidR="00C919C6" w:rsidRDefault="00C919C6">
      <w:pPr>
        <w:pStyle w:val="TableParagraph"/>
        <w:spacing w:before="6"/>
      </w:pPr>
    </w:p>
    <w:p w:rsidR="00C919C6" w:rsidRDefault="00F83727">
      <w:pPr>
        <w:pStyle w:val="Header"/>
        <w:numPr>
          <w:ilvl w:val="3"/>
          <w:numId w:val="15"/>
        </w:numPr>
        <w:tabs>
          <w:tab w:val="left" w:pos="602"/>
        </w:tabs>
        <w:ind w:left="601" w:hanging="85"/>
        <w:rPr>
          <w:sz w:val="24"/>
        </w:rPr>
      </w:pPr>
      <w:r>
        <w:rPr>
          <w:sz w:val="24"/>
        </w:rPr>
        <w:t>Choose an</w:t>
      </w:r>
      <w:r>
        <w:rPr>
          <w:spacing w:val="-3"/>
          <w:sz w:val="24"/>
        </w:rPr>
        <w:t xml:space="preserve"> </w:t>
      </w:r>
      <w:r>
        <w:rPr>
          <w:sz w:val="24"/>
        </w:rPr>
        <w:t>algorithm</w:t>
      </w:r>
    </w:p>
    <w:p w:rsidR="00C919C6" w:rsidRDefault="00C919C6">
      <w:pPr>
        <w:pStyle w:val="TableParagraph"/>
        <w:spacing w:before="7"/>
      </w:pPr>
    </w:p>
    <w:p w:rsidR="00C919C6" w:rsidRDefault="00F83727">
      <w:pPr>
        <w:pStyle w:val="Header"/>
        <w:numPr>
          <w:ilvl w:val="3"/>
          <w:numId w:val="15"/>
        </w:numPr>
        <w:tabs>
          <w:tab w:val="left" w:pos="602"/>
        </w:tabs>
        <w:ind w:left="601" w:hanging="85"/>
        <w:rPr>
          <w:sz w:val="24"/>
        </w:rPr>
      </w:pPr>
      <w:r>
        <w:rPr>
          <w:sz w:val="24"/>
        </w:rPr>
        <w:t>Fit a</w:t>
      </w:r>
      <w:r>
        <w:rPr>
          <w:spacing w:val="-3"/>
          <w:sz w:val="24"/>
        </w:rPr>
        <w:t xml:space="preserve"> </w:t>
      </w:r>
      <w:r>
        <w:rPr>
          <w:sz w:val="24"/>
        </w:rPr>
        <w:t>Model</w:t>
      </w:r>
    </w:p>
    <w:p w:rsidR="00C919C6" w:rsidRDefault="00C919C6">
      <w:pPr>
        <w:pStyle w:val="TableParagraph"/>
        <w:spacing w:before="7"/>
      </w:pPr>
    </w:p>
    <w:p w:rsidR="00C919C6" w:rsidRDefault="00F83727">
      <w:pPr>
        <w:pStyle w:val="Header"/>
        <w:numPr>
          <w:ilvl w:val="3"/>
          <w:numId w:val="15"/>
        </w:numPr>
        <w:tabs>
          <w:tab w:val="left" w:pos="602"/>
        </w:tabs>
        <w:ind w:left="601" w:hanging="85"/>
        <w:rPr>
          <w:sz w:val="24"/>
        </w:rPr>
      </w:pPr>
      <w:r>
        <w:rPr>
          <w:sz w:val="24"/>
        </w:rPr>
        <w:t>Choose a validation</w:t>
      </w:r>
      <w:r>
        <w:rPr>
          <w:spacing w:val="-4"/>
          <w:sz w:val="24"/>
        </w:rPr>
        <w:t xml:space="preserve"> </w:t>
      </w:r>
      <w:r>
        <w:rPr>
          <w:sz w:val="24"/>
        </w:rPr>
        <w:t>method</w:t>
      </w:r>
    </w:p>
    <w:p w:rsidR="00C919C6" w:rsidRDefault="00C919C6">
      <w:pPr>
        <w:pStyle w:val="TableParagraph"/>
        <w:spacing w:before="6"/>
      </w:pPr>
    </w:p>
    <w:p w:rsidR="00C919C6" w:rsidRDefault="00F83727">
      <w:pPr>
        <w:pStyle w:val="Header"/>
        <w:numPr>
          <w:ilvl w:val="3"/>
          <w:numId w:val="15"/>
        </w:numPr>
        <w:tabs>
          <w:tab w:val="left" w:pos="602"/>
        </w:tabs>
        <w:spacing w:before="1"/>
        <w:ind w:left="601" w:hanging="85"/>
        <w:rPr>
          <w:sz w:val="24"/>
        </w:rPr>
      </w:pPr>
      <w:r>
        <w:rPr>
          <w:sz w:val="24"/>
        </w:rPr>
        <w:t>Examine Fit and Update Until</w:t>
      </w:r>
      <w:r>
        <w:rPr>
          <w:spacing w:val="-7"/>
          <w:sz w:val="24"/>
        </w:rPr>
        <w:t xml:space="preserve"> </w:t>
      </w:r>
      <w:r>
        <w:rPr>
          <w:sz w:val="24"/>
        </w:rPr>
        <w:t>Satisfied</w:t>
      </w:r>
    </w:p>
    <w:p w:rsidR="00C919C6" w:rsidRDefault="00C919C6">
      <w:pPr>
        <w:pStyle w:val="TableParagraph"/>
        <w:spacing w:before="6"/>
      </w:pPr>
    </w:p>
    <w:p w:rsidR="00C919C6" w:rsidRDefault="00F83727">
      <w:pPr>
        <w:pStyle w:val="Header"/>
        <w:numPr>
          <w:ilvl w:val="3"/>
          <w:numId w:val="15"/>
        </w:numPr>
        <w:tabs>
          <w:tab w:val="left" w:pos="602"/>
        </w:tabs>
        <w:ind w:left="601" w:hanging="85"/>
        <w:rPr>
          <w:sz w:val="24"/>
        </w:rPr>
      </w:pPr>
      <w:r>
        <w:rPr>
          <w:sz w:val="24"/>
        </w:rPr>
        <w:t>Use Fitted Model for</w:t>
      </w:r>
      <w:r>
        <w:rPr>
          <w:spacing w:val="-5"/>
          <w:sz w:val="24"/>
        </w:rPr>
        <w:t xml:space="preserve"> </w:t>
      </w:r>
      <w:r>
        <w:rPr>
          <w:sz w:val="24"/>
        </w:rPr>
        <w:t>Predictions</w:t>
      </w:r>
    </w:p>
    <w:p w:rsidR="00C919C6" w:rsidRDefault="00C919C6">
      <w:pPr>
        <w:rPr>
          <w:sz w:val="24"/>
        </w:rPr>
        <w:sectPr w:rsidR="00C919C6">
          <w:headerReference w:type="default" r:id="rId24"/>
          <w:pgSz w:w="11910" w:h="16840"/>
          <w:pgMar w:top="1760" w:right="800" w:bottom="280" w:left="1320" w:header="1442" w:footer="0" w:gutter="0"/>
          <w:cols w:space="720"/>
        </w:sectPr>
      </w:pPr>
    </w:p>
    <w:p w:rsidR="00C919C6" w:rsidRDefault="00F83727">
      <w:pPr>
        <w:pStyle w:val="Header"/>
        <w:numPr>
          <w:ilvl w:val="1"/>
          <w:numId w:val="14"/>
        </w:numPr>
        <w:tabs>
          <w:tab w:val="left" w:pos="775"/>
          <w:tab w:val="right" w:pos="9132"/>
        </w:tabs>
        <w:spacing w:before="90"/>
        <w:rPr>
          <w:b/>
          <w:sz w:val="24"/>
        </w:rPr>
      </w:pPr>
      <w:r>
        <w:pict>
          <v:shape id="_x0000_s1065" style="position:absolute;left:0;text-align:left;margin-left:86.8pt;margin-top:20.25pt;width:435.85pt;height:.1pt;z-index:-15724544;mso-wrap-distance-left:0;mso-wrap-distance-right:0;mso-position-horizontal-relative:page" coordorigin="1736,405" coordsize="8717,0" path="m1736,405r8717,e" filled="f" strokeweight=".14042mm">
            <v:path arrowok="t"/>
            <w10:wrap type="topAndBottom" anchorx="page"/>
          </v:shape>
        </w:pict>
      </w:r>
      <w:r>
        <w:rPr>
          <w:sz w:val="24"/>
        </w:rPr>
        <w:t>Supervised</w:t>
      </w:r>
      <w:r>
        <w:rPr>
          <w:spacing w:val="-2"/>
          <w:sz w:val="24"/>
        </w:rPr>
        <w:t xml:space="preserve"> </w:t>
      </w:r>
      <w:r>
        <w:rPr>
          <w:sz w:val="24"/>
        </w:rPr>
        <w:t>Learning</w:t>
      </w:r>
      <w:r>
        <w:rPr>
          <w:sz w:val="24"/>
        </w:rPr>
        <w:tab/>
      </w:r>
      <w:r>
        <w:rPr>
          <w:b/>
          <w:sz w:val="24"/>
        </w:rPr>
        <w:t>11</w:t>
      </w:r>
    </w:p>
    <w:p w:rsidR="00C919C6" w:rsidRDefault="00C919C6">
      <w:pPr>
        <w:pStyle w:val="TableParagraph"/>
        <w:spacing w:before="3"/>
        <w:rPr>
          <w:b/>
          <w:sz w:val="29"/>
        </w:rPr>
      </w:pPr>
    </w:p>
    <w:p w:rsidR="00C919C6" w:rsidRDefault="00F83727">
      <w:pPr>
        <w:pStyle w:val="Heading3"/>
        <w:numPr>
          <w:ilvl w:val="2"/>
          <w:numId w:val="15"/>
        </w:numPr>
        <w:tabs>
          <w:tab w:val="left" w:pos="1276"/>
          <w:tab w:val="left" w:pos="1277"/>
        </w:tabs>
        <w:ind w:left="1277"/>
        <w:jc w:val="left"/>
      </w:pPr>
      <w:bookmarkStart w:id="14" w:name="2.2.2_Algorithms"/>
      <w:bookmarkEnd w:id="14"/>
      <w:r>
        <w:t>Algorithms</w:t>
      </w:r>
    </w:p>
    <w:p w:rsidR="00C919C6" w:rsidRDefault="00F83727">
      <w:pPr>
        <w:pStyle w:val="Heading4"/>
        <w:spacing w:before="223"/>
        <w:ind w:left="416"/>
        <w:jc w:val="both"/>
        <w:rPr>
          <w:rFonts w:ascii="Times New Roman"/>
        </w:rPr>
      </w:pPr>
      <w:r>
        <w:rPr>
          <w:rFonts w:ascii="Times New Roman"/>
        </w:rPr>
        <w:t>Random Forest</w:t>
      </w:r>
    </w:p>
    <w:p w:rsidR="00C919C6" w:rsidRDefault="00F83727">
      <w:pPr>
        <w:pStyle w:val="TableParagraph"/>
        <w:spacing w:before="233" w:line="302" w:lineRule="auto"/>
        <w:ind w:left="416" w:right="620"/>
        <w:jc w:val="both"/>
      </w:pPr>
      <w:r>
        <w:t>Random</w:t>
      </w:r>
      <w:r>
        <w:rPr>
          <w:spacing w:val="-25"/>
        </w:rPr>
        <w:t xml:space="preserve"> </w:t>
      </w:r>
      <w:r>
        <w:t>forest</w:t>
      </w:r>
      <w:r>
        <w:rPr>
          <w:spacing w:val="-24"/>
        </w:rPr>
        <w:t xml:space="preserve"> </w:t>
      </w:r>
      <w:r>
        <w:t>is</w:t>
      </w:r>
      <w:r>
        <w:rPr>
          <w:spacing w:val="-24"/>
        </w:rPr>
        <w:t xml:space="preserve"> </w:t>
      </w:r>
      <w:r>
        <w:t>a</w:t>
      </w:r>
      <w:r>
        <w:rPr>
          <w:spacing w:val="-24"/>
        </w:rPr>
        <w:t xml:space="preserve"> </w:t>
      </w:r>
      <w:r>
        <w:t>tree-based</w:t>
      </w:r>
      <w:r>
        <w:rPr>
          <w:spacing w:val="-24"/>
        </w:rPr>
        <w:t xml:space="preserve"> </w:t>
      </w:r>
      <w:r>
        <w:t>algorithm</w:t>
      </w:r>
      <w:r>
        <w:rPr>
          <w:spacing w:val="-24"/>
        </w:rPr>
        <w:t xml:space="preserve"> </w:t>
      </w:r>
      <w:r>
        <w:t>which</w:t>
      </w:r>
      <w:r>
        <w:rPr>
          <w:spacing w:val="-24"/>
        </w:rPr>
        <w:t xml:space="preserve"> </w:t>
      </w:r>
      <w:r>
        <w:rPr>
          <w:spacing w:val="-3"/>
        </w:rPr>
        <w:t>involves</w:t>
      </w:r>
      <w:r>
        <w:rPr>
          <w:spacing w:val="-24"/>
        </w:rPr>
        <w:t xml:space="preserve"> </w:t>
      </w:r>
      <w:r>
        <w:t>building</w:t>
      </w:r>
      <w:r>
        <w:rPr>
          <w:spacing w:val="-24"/>
        </w:rPr>
        <w:t xml:space="preserve"> </w:t>
      </w:r>
      <w:r>
        <w:t>several</w:t>
      </w:r>
      <w:r>
        <w:rPr>
          <w:spacing w:val="-24"/>
        </w:rPr>
        <w:t xml:space="preserve"> </w:t>
      </w:r>
      <w:r>
        <w:t>trees</w:t>
      </w:r>
      <w:r>
        <w:rPr>
          <w:spacing w:val="-24"/>
        </w:rPr>
        <w:t xml:space="preserve"> </w:t>
      </w:r>
      <w:r>
        <w:t>(decision</w:t>
      </w:r>
      <w:r>
        <w:rPr>
          <w:spacing w:val="-24"/>
        </w:rPr>
        <w:t xml:space="preserve"> </w:t>
      </w:r>
      <w:r>
        <w:rPr>
          <w:spacing w:val="-3"/>
        </w:rPr>
        <w:t xml:space="preserve">trees), </w:t>
      </w:r>
      <w:r>
        <w:t>then combining their output to improve generalization ability of the model. The method of combining</w:t>
      </w:r>
      <w:r>
        <w:rPr>
          <w:spacing w:val="-10"/>
        </w:rPr>
        <w:t xml:space="preserve"> </w:t>
      </w:r>
      <w:r>
        <w:t>trees</w:t>
      </w:r>
      <w:r>
        <w:rPr>
          <w:spacing w:val="-10"/>
        </w:rPr>
        <w:t xml:space="preserve"> </w:t>
      </w:r>
      <w:r>
        <w:t>is</w:t>
      </w:r>
      <w:r>
        <w:rPr>
          <w:spacing w:val="-11"/>
        </w:rPr>
        <w:t xml:space="preserve"> </w:t>
      </w:r>
      <w:r>
        <w:t>known</w:t>
      </w:r>
      <w:r>
        <w:rPr>
          <w:spacing w:val="-10"/>
        </w:rPr>
        <w:t xml:space="preserve"> </w:t>
      </w:r>
      <w:r>
        <w:t>as</w:t>
      </w:r>
      <w:r>
        <w:rPr>
          <w:spacing w:val="-10"/>
        </w:rPr>
        <w:t xml:space="preserve"> </w:t>
      </w:r>
      <w:r>
        <w:t>an</w:t>
      </w:r>
      <w:r>
        <w:rPr>
          <w:spacing w:val="-10"/>
        </w:rPr>
        <w:t xml:space="preserve"> </w:t>
      </w:r>
      <w:r>
        <w:t>ensemble</w:t>
      </w:r>
      <w:r>
        <w:rPr>
          <w:spacing w:val="-10"/>
        </w:rPr>
        <w:t xml:space="preserve"> </w:t>
      </w:r>
      <w:r>
        <w:t>method.</w:t>
      </w:r>
      <w:r>
        <w:rPr>
          <w:spacing w:val="2"/>
        </w:rPr>
        <w:t xml:space="preserve"> </w:t>
      </w:r>
      <w:proofErr w:type="spellStart"/>
      <w:r>
        <w:t>Ensembling</w:t>
      </w:r>
      <w:proofErr w:type="spellEnd"/>
      <w:r>
        <w:rPr>
          <w:spacing w:val="-10"/>
        </w:rPr>
        <w:t xml:space="preserve"> </w:t>
      </w:r>
      <w:r>
        <w:t>is</w:t>
      </w:r>
      <w:r>
        <w:rPr>
          <w:spacing w:val="-10"/>
        </w:rPr>
        <w:t xml:space="preserve"> </w:t>
      </w:r>
      <w:r>
        <w:t>nothing</w:t>
      </w:r>
      <w:r>
        <w:rPr>
          <w:spacing w:val="-11"/>
        </w:rPr>
        <w:t xml:space="preserve"> </w:t>
      </w:r>
      <w:r>
        <w:t>but</w:t>
      </w:r>
      <w:r>
        <w:rPr>
          <w:spacing w:val="-9"/>
        </w:rPr>
        <w:t xml:space="preserve"> </w:t>
      </w:r>
      <w:r>
        <w:t>a</w:t>
      </w:r>
      <w:r>
        <w:rPr>
          <w:spacing w:val="-10"/>
        </w:rPr>
        <w:t xml:space="preserve"> </w:t>
      </w:r>
      <w:r>
        <w:t>combination of weak learners (individual trees) to produce a strong</w:t>
      </w:r>
      <w:r>
        <w:rPr>
          <w:spacing w:val="-16"/>
        </w:rPr>
        <w:t xml:space="preserve"> </w:t>
      </w:r>
      <w:r>
        <w:t>learner.</w:t>
      </w:r>
    </w:p>
    <w:p w:rsidR="00C919C6" w:rsidRDefault="00F83727">
      <w:pPr>
        <w:pStyle w:val="TableParagraph"/>
        <w:spacing w:before="137" w:line="88" w:lineRule="auto"/>
        <w:ind w:left="416" w:right="632" w:firstLine="351"/>
        <w:jc w:val="both"/>
      </w:pPr>
      <w:r>
        <w:t xml:space="preserve">classifiers </w:t>
      </w:r>
      <w:r>
        <w:rPr>
          <w:i/>
        </w:rPr>
        <w:t>h</w:t>
      </w:r>
      <w:r>
        <w:rPr>
          <w:rFonts w:ascii="Latin Modern Math" w:hAnsi="Latin Modern Math"/>
        </w:rPr>
        <w:t>(</w:t>
      </w:r>
      <w:r>
        <w:rPr>
          <w:i/>
        </w:rPr>
        <w:t>x</w:t>
      </w:r>
      <w:r>
        <w:rPr>
          <w:rFonts w:ascii="Arial" w:hAnsi="Arial"/>
          <w:i/>
        </w:rPr>
        <w:t xml:space="preserve">, </w:t>
      </w:r>
      <w:proofErr w:type="spellStart"/>
      <w:r>
        <w:rPr>
          <w:rFonts w:ascii="Verdana" w:hAnsi="Verdana"/>
          <w:spacing w:val="2"/>
        </w:rPr>
        <w:t>Θ</w:t>
      </w:r>
      <w:r>
        <w:rPr>
          <w:i/>
          <w:spacing w:val="2"/>
          <w:vertAlign w:val="subscript"/>
        </w:rPr>
        <w:t>k</w:t>
      </w:r>
      <w:proofErr w:type="spellEnd"/>
      <w:r>
        <w:rPr>
          <w:rFonts w:ascii="Latin Modern Math" w:hAnsi="Latin Modern Math"/>
          <w:spacing w:val="2"/>
        </w:rPr>
        <w:t>)</w:t>
      </w:r>
      <w:r>
        <w:rPr>
          <w:rFonts w:ascii="Arial" w:hAnsi="Arial"/>
          <w:i/>
          <w:spacing w:val="2"/>
        </w:rPr>
        <w:t xml:space="preserve">, </w:t>
      </w:r>
      <w:r>
        <w:rPr>
          <w:i/>
        </w:rPr>
        <w:t xml:space="preserve">k </w:t>
      </w:r>
      <w:r>
        <w:rPr>
          <w:rFonts w:ascii="Latin Modern Math" w:hAnsi="Latin Modern Math"/>
        </w:rPr>
        <w:t xml:space="preserve">= </w:t>
      </w:r>
      <w:r>
        <w:t>1</w:t>
      </w:r>
      <w:r>
        <w:rPr>
          <w:rFonts w:ascii="Arial" w:hAnsi="Arial"/>
          <w:i/>
        </w:rPr>
        <w:t xml:space="preserve">, ... </w:t>
      </w:r>
      <w:r>
        <w:t xml:space="preserve">where the </w:t>
      </w:r>
      <w:proofErr w:type="spellStart"/>
      <w:r>
        <w:rPr>
          <w:rFonts w:ascii="Verdana" w:hAnsi="Verdana"/>
        </w:rPr>
        <w:t>Θ</w:t>
      </w:r>
      <w:r>
        <w:rPr>
          <w:i/>
          <w:vertAlign w:val="subscript"/>
        </w:rPr>
        <w:t>k</w:t>
      </w:r>
      <w:proofErr w:type="spellEnd"/>
      <w:r>
        <w:rPr>
          <w:i/>
        </w:rPr>
        <w:t xml:space="preserve"> </w:t>
      </w:r>
      <w:r>
        <w:t xml:space="preserve">are independent identically distributed </w:t>
      </w:r>
      <w:r>
        <w:rPr>
          <w:rFonts w:ascii="Latin Modern Math" w:hAnsi="Latin Modern Math"/>
          <w:spacing w:val="-45"/>
        </w:rPr>
        <w:t>(</w:t>
      </w:r>
      <w:proofErr w:type="spellStart"/>
      <w:r>
        <w:rPr>
          <w:i/>
          <w:spacing w:val="-45"/>
        </w:rPr>
        <w:t>i</w:t>
      </w:r>
      <w:r>
        <w:rPr>
          <w:rFonts w:ascii="Arial" w:hAnsi="Arial"/>
          <w:i/>
          <w:spacing w:val="-45"/>
        </w:rPr>
        <w:t>.</w:t>
      </w:r>
      <w:r>
        <w:rPr>
          <w:i/>
          <w:spacing w:val="-45"/>
        </w:rPr>
        <w:t>i</w:t>
      </w:r>
      <w:r>
        <w:rPr>
          <w:rFonts w:ascii="Arial" w:hAnsi="Arial"/>
          <w:i/>
          <w:spacing w:val="-45"/>
        </w:rPr>
        <w:t>.</w:t>
      </w:r>
      <w:r>
        <w:rPr>
          <w:i/>
          <w:spacing w:val="-45"/>
        </w:rPr>
        <w:t>d</w:t>
      </w:r>
      <w:proofErr w:type="spellEnd"/>
      <w:r>
        <w:rPr>
          <w:rFonts w:ascii="Latin Modern Math" w:hAnsi="Latin Modern Math"/>
          <w:spacing w:val="-45"/>
        </w:rPr>
        <w:t xml:space="preserve">) </w:t>
      </w:r>
      <w:r>
        <w:t xml:space="preserve">Definition: A random forest is a classifier consisting of a collection of tree structured random vectors and each tree casts a unit vote for the most popular class at input </w:t>
      </w:r>
      <w:hyperlink w:anchor="_bookmark61" w:history="1">
        <w:r>
          <w:t>[4</w:t>
        </w:r>
      </w:hyperlink>
      <w:r>
        <w:t>].</w:t>
      </w:r>
    </w:p>
    <w:p w:rsidR="00C919C6" w:rsidRDefault="00F83727">
      <w:pPr>
        <w:pStyle w:val="TableParagraph"/>
        <w:spacing w:before="106" w:line="302" w:lineRule="auto"/>
        <w:ind w:left="416" w:right="650" w:firstLine="351"/>
        <w:jc w:val="both"/>
      </w:pPr>
      <w:r>
        <w:t>Random</w:t>
      </w:r>
      <w:r>
        <w:rPr>
          <w:spacing w:val="-8"/>
        </w:rPr>
        <w:t xml:space="preserve"> </w:t>
      </w:r>
      <w:r>
        <w:t>Forest</w:t>
      </w:r>
      <w:r>
        <w:rPr>
          <w:spacing w:val="-8"/>
        </w:rPr>
        <w:t xml:space="preserve"> </w:t>
      </w:r>
      <w:r>
        <w:t>Algorithm:</w:t>
      </w:r>
      <w:r>
        <w:rPr>
          <w:spacing w:val="5"/>
        </w:rPr>
        <w:t xml:space="preserve"> </w:t>
      </w:r>
      <w:r>
        <w:t>The</w:t>
      </w:r>
      <w:r>
        <w:rPr>
          <w:spacing w:val="-8"/>
        </w:rPr>
        <w:t xml:space="preserve"> </w:t>
      </w:r>
      <w:r>
        <w:t>following</w:t>
      </w:r>
      <w:r>
        <w:rPr>
          <w:spacing w:val="-8"/>
        </w:rPr>
        <w:t xml:space="preserve"> </w:t>
      </w:r>
      <w:r>
        <w:t>are</w:t>
      </w:r>
      <w:r>
        <w:rPr>
          <w:spacing w:val="-8"/>
        </w:rPr>
        <w:t xml:space="preserve"> </w:t>
      </w:r>
      <w:r>
        <w:t>the</w:t>
      </w:r>
      <w:r>
        <w:rPr>
          <w:spacing w:val="-8"/>
        </w:rPr>
        <w:t xml:space="preserve"> </w:t>
      </w:r>
      <w:r>
        <w:t>basic</w:t>
      </w:r>
      <w:r>
        <w:rPr>
          <w:spacing w:val="-8"/>
        </w:rPr>
        <w:t xml:space="preserve"> </w:t>
      </w:r>
      <w:r>
        <w:t>steps</w:t>
      </w:r>
      <w:r>
        <w:rPr>
          <w:spacing w:val="-8"/>
        </w:rPr>
        <w:t xml:space="preserve"> </w:t>
      </w:r>
      <w:r>
        <w:rPr>
          <w:spacing w:val="-3"/>
        </w:rPr>
        <w:t>involved</w:t>
      </w:r>
      <w:r>
        <w:rPr>
          <w:spacing w:val="-8"/>
        </w:rPr>
        <w:t xml:space="preserve"> </w:t>
      </w:r>
      <w:r>
        <w:t>in</w:t>
      </w:r>
      <w:r>
        <w:rPr>
          <w:spacing w:val="-8"/>
        </w:rPr>
        <w:t xml:space="preserve"> </w:t>
      </w:r>
      <w:r>
        <w:t>performing</w:t>
      </w:r>
      <w:r>
        <w:rPr>
          <w:spacing w:val="-8"/>
        </w:rPr>
        <w:t xml:space="preserve"> </w:t>
      </w:r>
      <w:r>
        <w:t>the random forest</w:t>
      </w:r>
      <w:r>
        <w:rPr>
          <w:spacing w:val="-3"/>
        </w:rPr>
        <w:t xml:space="preserve"> </w:t>
      </w:r>
      <w:r>
        <w:t>algorithm:</w:t>
      </w:r>
    </w:p>
    <w:p w:rsidR="00C919C6" w:rsidRDefault="00F83727">
      <w:pPr>
        <w:pStyle w:val="Header"/>
        <w:numPr>
          <w:ilvl w:val="3"/>
          <w:numId w:val="15"/>
        </w:numPr>
        <w:tabs>
          <w:tab w:val="left" w:pos="886"/>
        </w:tabs>
        <w:spacing w:before="198"/>
        <w:ind w:left="885" w:hanging="86"/>
        <w:rPr>
          <w:sz w:val="24"/>
        </w:rPr>
      </w:pPr>
      <w:r>
        <w:rPr>
          <w:sz w:val="24"/>
        </w:rPr>
        <w:t>Pick N random records from the</w:t>
      </w:r>
      <w:r>
        <w:rPr>
          <w:spacing w:val="-7"/>
          <w:sz w:val="24"/>
        </w:rPr>
        <w:t xml:space="preserve"> </w:t>
      </w:r>
      <w:r>
        <w:rPr>
          <w:sz w:val="24"/>
        </w:rPr>
        <w:t>dataset.</w:t>
      </w:r>
    </w:p>
    <w:p w:rsidR="00C919C6" w:rsidRDefault="00C919C6">
      <w:pPr>
        <w:pStyle w:val="TableParagraph"/>
        <w:spacing w:before="5"/>
        <w:rPr>
          <w:sz w:val="23"/>
        </w:rPr>
      </w:pPr>
    </w:p>
    <w:p w:rsidR="00C919C6" w:rsidRDefault="00F83727">
      <w:pPr>
        <w:pStyle w:val="Header"/>
        <w:numPr>
          <w:ilvl w:val="3"/>
          <w:numId w:val="15"/>
        </w:numPr>
        <w:tabs>
          <w:tab w:val="left" w:pos="886"/>
        </w:tabs>
        <w:ind w:left="885" w:hanging="86"/>
        <w:rPr>
          <w:sz w:val="24"/>
        </w:rPr>
      </w:pPr>
      <w:r>
        <w:rPr>
          <w:sz w:val="24"/>
        </w:rPr>
        <w:t>Build a decision tree based on these N</w:t>
      </w:r>
      <w:r>
        <w:rPr>
          <w:spacing w:val="-10"/>
          <w:sz w:val="24"/>
        </w:rPr>
        <w:t xml:space="preserve"> </w:t>
      </w:r>
      <w:r>
        <w:rPr>
          <w:sz w:val="24"/>
        </w:rPr>
        <w:t>records.</w:t>
      </w:r>
    </w:p>
    <w:p w:rsidR="00C919C6" w:rsidRDefault="00C919C6">
      <w:pPr>
        <w:pStyle w:val="TableParagraph"/>
        <w:spacing w:before="5"/>
        <w:rPr>
          <w:sz w:val="23"/>
        </w:rPr>
      </w:pPr>
    </w:p>
    <w:p w:rsidR="00C919C6" w:rsidRDefault="00F83727">
      <w:pPr>
        <w:pStyle w:val="Header"/>
        <w:numPr>
          <w:ilvl w:val="3"/>
          <w:numId w:val="15"/>
        </w:numPr>
        <w:tabs>
          <w:tab w:val="left" w:pos="886"/>
        </w:tabs>
        <w:spacing w:before="1"/>
        <w:ind w:left="885" w:hanging="86"/>
        <w:rPr>
          <w:sz w:val="24"/>
        </w:rPr>
      </w:pPr>
      <w:r>
        <w:rPr>
          <w:sz w:val="24"/>
        </w:rPr>
        <w:t>Choose the number of trees you want in your algorithm and repeat steps (</w:t>
      </w:r>
      <w:proofErr w:type="spellStart"/>
      <w:r>
        <w:rPr>
          <w:sz w:val="24"/>
        </w:rPr>
        <w:t>i</w:t>
      </w:r>
      <w:proofErr w:type="spellEnd"/>
      <w:r>
        <w:rPr>
          <w:sz w:val="24"/>
        </w:rPr>
        <w:t>) and</w:t>
      </w:r>
      <w:r>
        <w:rPr>
          <w:spacing w:val="-30"/>
          <w:sz w:val="24"/>
        </w:rPr>
        <w:t xml:space="preserve"> </w:t>
      </w:r>
      <w:r>
        <w:rPr>
          <w:sz w:val="24"/>
        </w:rPr>
        <w:t>(ii).</w:t>
      </w:r>
    </w:p>
    <w:p w:rsidR="00C919C6" w:rsidRDefault="00C919C6">
      <w:pPr>
        <w:pStyle w:val="TableParagraph"/>
        <w:spacing w:before="5"/>
        <w:rPr>
          <w:sz w:val="23"/>
        </w:rPr>
      </w:pPr>
    </w:p>
    <w:p w:rsidR="00C919C6" w:rsidRDefault="00F83727">
      <w:pPr>
        <w:pStyle w:val="Header"/>
        <w:numPr>
          <w:ilvl w:val="3"/>
          <w:numId w:val="15"/>
        </w:numPr>
        <w:tabs>
          <w:tab w:val="left" w:pos="1002"/>
        </w:tabs>
        <w:spacing w:line="302" w:lineRule="auto"/>
        <w:ind w:left="1001" w:right="650"/>
        <w:jc w:val="both"/>
        <w:rPr>
          <w:sz w:val="24"/>
        </w:rPr>
      </w:pPr>
      <w:r>
        <w:rPr>
          <w:sz w:val="24"/>
        </w:rPr>
        <w:t>In</w:t>
      </w:r>
      <w:r>
        <w:rPr>
          <w:spacing w:val="-20"/>
          <w:sz w:val="24"/>
        </w:rPr>
        <w:t xml:space="preserve"> </w:t>
      </w:r>
      <w:r>
        <w:rPr>
          <w:sz w:val="24"/>
        </w:rPr>
        <w:t>case</w:t>
      </w:r>
      <w:r>
        <w:rPr>
          <w:spacing w:val="-19"/>
          <w:sz w:val="24"/>
        </w:rPr>
        <w:t xml:space="preserve"> </w:t>
      </w:r>
      <w:r>
        <w:rPr>
          <w:sz w:val="24"/>
        </w:rPr>
        <w:t>of</w:t>
      </w:r>
      <w:r>
        <w:rPr>
          <w:spacing w:val="-19"/>
          <w:sz w:val="24"/>
        </w:rPr>
        <w:t xml:space="preserve"> </w:t>
      </w:r>
      <w:r>
        <w:rPr>
          <w:sz w:val="24"/>
        </w:rPr>
        <w:t>a</w:t>
      </w:r>
      <w:r>
        <w:rPr>
          <w:spacing w:val="-19"/>
          <w:sz w:val="24"/>
        </w:rPr>
        <w:t xml:space="preserve"> </w:t>
      </w:r>
      <w:r>
        <w:rPr>
          <w:sz w:val="24"/>
        </w:rPr>
        <w:t>classification</w:t>
      </w:r>
      <w:r>
        <w:rPr>
          <w:spacing w:val="-20"/>
          <w:sz w:val="24"/>
        </w:rPr>
        <w:t xml:space="preserve"> </w:t>
      </w:r>
      <w:r>
        <w:rPr>
          <w:sz w:val="24"/>
        </w:rPr>
        <w:t>problem,</w:t>
      </w:r>
      <w:r>
        <w:rPr>
          <w:spacing w:val="-18"/>
          <w:sz w:val="24"/>
        </w:rPr>
        <w:t xml:space="preserve"> </w:t>
      </w:r>
      <w:r>
        <w:rPr>
          <w:sz w:val="24"/>
        </w:rPr>
        <w:t>each</w:t>
      </w:r>
      <w:r>
        <w:rPr>
          <w:spacing w:val="-19"/>
          <w:sz w:val="24"/>
        </w:rPr>
        <w:t xml:space="preserve"> </w:t>
      </w:r>
      <w:r>
        <w:rPr>
          <w:sz w:val="24"/>
        </w:rPr>
        <w:t>tree</w:t>
      </w:r>
      <w:r>
        <w:rPr>
          <w:spacing w:val="-20"/>
          <w:sz w:val="24"/>
        </w:rPr>
        <w:t xml:space="preserve"> </w:t>
      </w:r>
      <w:r>
        <w:rPr>
          <w:sz w:val="24"/>
        </w:rPr>
        <w:t>in</w:t>
      </w:r>
      <w:r>
        <w:rPr>
          <w:spacing w:val="-19"/>
          <w:sz w:val="24"/>
        </w:rPr>
        <w:t xml:space="preserve"> </w:t>
      </w:r>
      <w:r>
        <w:rPr>
          <w:sz w:val="24"/>
        </w:rPr>
        <w:t>the</w:t>
      </w:r>
      <w:r>
        <w:rPr>
          <w:spacing w:val="-19"/>
          <w:sz w:val="24"/>
        </w:rPr>
        <w:t xml:space="preserve"> </w:t>
      </w:r>
      <w:r>
        <w:rPr>
          <w:sz w:val="24"/>
        </w:rPr>
        <w:t>forest</w:t>
      </w:r>
      <w:r>
        <w:rPr>
          <w:spacing w:val="-19"/>
          <w:sz w:val="24"/>
        </w:rPr>
        <w:t xml:space="preserve"> </w:t>
      </w:r>
      <w:r>
        <w:rPr>
          <w:sz w:val="24"/>
        </w:rPr>
        <w:t>predicts</w:t>
      </w:r>
      <w:r>
        <w:rPr>
          <w:spacing w:val="-20"/>
          <w:sz w:val="24"/>
        </w:rPr>
        <w:t xml:space="preserve"> </w:t>
      </w:r>
      <w:r>
        <w:rPr>
          <w:sz w:val="24"/>
        </w:rPr>
        <w:t>the</w:t>
      </w:r>
      <w:r>
        <w:rPr>
          <w:spacing w:val="-19"/>
          <w:sz w:val="24"/>
        </w:rPr>
        <w:t xml:space="preserve"> </w:t>
      </w:r>
      <w:r>
        <w:rPr>
          <w:sz w:val="24"/>
        </w:rPr>
        <w:t>category</w:t>
      </w:r>
      <w:r>
        <w:rPr>
          <w:spacing w:val="-19"/>
          <w:sz w:val="24"/>
        </w:rPr>
        <w:t xml:space="preserve"> </w:t>
      </w:r>
      <w:r>
        <w:rPr>
          <w:sz w:val="24"/>
        </w:rPr>
        <w:t>to</w:t>
      </w:r>
      <w:r>
        <w:rPr>
          <w:spacing w:val="-19"/>
          <w:sz w:val="24"/>
        </w:rPr>
        <w:t xml:space="preserve"> </w:t>
      </w:r>
      <w:r>
        <w:rPr>
          <w:spacing w:val="-3"/>
          <w:sz w:val="24"/>
        </w:rPr>
        <w:t xml:space="preserve">which </w:t>
      </w:r>
      <w:r>
        <w:rPr>
          <w:sz w:val="24"/>
        </w:rPr>
        <w:t xml:space="preserve">the </w:t>
      </w:r>
      <w:r>
        <w:rPr>
          <w:spacing w:val="-3"/>
          <w:sz w:val="24"/>
        </w:rPr>
        <w:t xml:space="preserve">new </w:t>
      </w:r>
      <w:r>
        <w:rPr>
          <w:sz w:val="24"/>
        </w:rPr>
        <w:t xml:space="preserve">record belongs. Finally, the </w:t>
      </w:r>
      <w:r>
        <w:rPr>
          <w:spacing w:val="-3"/>
          <w:sz w:val="24"/>
        </w:rPr>
        <w:t xml:space="preserve">new </w:t>
      </w:r>
      <w:r>
        <w:rPr>
          <w:sz w:val="24"/>
        </w:rPr>
        <w:t>record is assigned to the category that wins the majority</w:t>
      </w:r>
      <w:r>
        <w:rPr>
          <w:spacing w:val="-3"/>
          <w:sz w:val="24"/>
        </w:rPr>
        <w:t xml:space="preserve"> </w:t>
      </w:r>
      <w:r>
        <w:rPr>
          <w:sz w:val="24"/>
        </w:rPr>
        <w:t>vote.</w:t>
      </w:r>
    </w:p>
    <w:p w:rsidR="00C919C6" w:rsidRDefault="00F83727">
      <w:pPr>
        <w:pStyle w:val="TableParagraph"/>
        <w:spacing w:before="196" w:line="302" w:lineRule="auto"/>
        <w:ind w:left="416" w:right="643" w:firstLine="351"/>
      </w:pPr>
      <w:hyperlink w:anchor="_bookmark0" w:history="1">
        <w:r>
          <w:t>Figure2.1</w:t>
        </w:r>
      </w:hyperlink>
      <w:r>
        <w:t>shows different trees labelling the class differently. What ensemble does is take the mode (maximum occurring class) of the output produced by n different trees to create a better model. To say it in simple words: Random forest builds multiple decision trees and merges them together to get a more accurate and stable prediction.</w:t>
      </w:r>
    </w:p>
    <w:p w:rsidR="00C919C6" w:rsidRDefault="00C919C6">
      <w:pPr>
        <w:pStyle w:val="TableParagraph"/>
        <w:rPr>
          <w:sz w:val="20"/>
        </w:rPr>
      </w:pPr>
    </w:p>
    <w:p w:rsidR="00C919C6" w:rsidRDefault="00F83727">
      <w:pPr>
        <w:pStyle w:val="TableParagraph"/>
        <w:spacing w:before="2"/>
        <w:rPr>
          <w:sz w:val="18"/>
        </w:rPr>
      </w:pPr>
      <w:r>
        <w:rPr>
          <w:noProof/>
        </w:rPr>
        <w:drawing>
          <wp:anchor distT="0" distB="0" distL="0" distR="0" simplePos="0" relativeHeight="9" behindDoc="0" locked="0" layoutInCell="1" allowOverlap="1">
            <wp:simplePos x="0" y="0"/>
            <wp:positionH relativeFrom="page">
              <wp:posOffset>2055253</wp:posOffset>
            </wp:positionH>
            <wp:positionV relativeFrom="paragraph">
              <wp:posOffset>157891</wp:posOffset>
            </wp:positionV>
            <wp:extent cx="3672459" cy="157391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5" cstate="print"/>
                    <a:stretch>
                      <a:fillRect/>
                    </a:stretch>
                  </pic:blipFill>
                  <pic:spPr>
                    <a:xfrm>
                      <a:off x="0" y="0"/>
                      <a:ext cx="3672459" cy="1573911"/>
                    </a:xfrm>
                    <a:prstGeom prst="rect">
                      <a:avLst/>
                    </a:prstGeom>
                  </pic:spPr>
                </pic:pic>
              </a:graphicData>
            </a:graphic>
          </wp:anchor>
        </w:drawing>
      </w:r>
    </w:p>
    <w:p w:rsidR="00C919C6" w:rsidRDefault="00C919C6">
      <w:pPr>
        <w:pStyle w:val="TableParagraph"/>
        <w:spacing w:before="1"/>
        <w:rPr>
          <w:sz w:val="21"/>
        </w:rPr>
      </w:pPr>
    </w:p>
    <w:p w:rsidR="00C919C6" w:rsidRDefault="00F83727">
      <w:pPr>
        <w:pStyle w:val="TableParagraph"/>
        <w:spacing w:before="97"/>
        <w:ind w:left="589" w:right="823"/>
      </w:pPr>
      <w:bookmarkStart w:id="15" w:name="_bookmark0"/>
      <w:bookmarkEnd w:id="15"/>
      <w:r>
        <w:t>Fig. 2.1 Multiple decision trees</w:t>
      </w:r>
      <w:r>
        <w:rPr>
          <w:spacing w:val="53"/>
        </w:rPr>
        <w:t xml:space="preserve"> </w:t>
      </w:r>
      <w:hyperlink w:anchor="_bookmark69" w:history="1">
        <w:r>
          <w:t>[12</w:t>
        </w:r>
      </w:hyperlink>
      <w:r>
        <w:t>]</w:t>
      </w:r>
    </w:p>
    <w:p w:rsidR="00C919C6" w:rsidRDefault="00C919C6">
      <w:pPr>
        <w:jc w:val="center"/>
        <w:sectPr w:rsidR="00C919C6">
          <w:headerReference w:type="default" r:id="rId26"/>
          <w:pgSz w:w="11910" w:h="16840"/>
          <w:pgMar w:top="1340" w:right="800" w:bottom="280" w:left="1320" w:header="0"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25" w:right="892" w:firstLine="358"/>
        <w:jc w:val="both"/>
      </w:pPr>
      <w:r>
        <w:t>Even</w:t>
      </w:r>
      <w:r>
        <w:rPr>
          <w:spacing w:val="-10"/>
        </w:rPr>
        <w:t xml:space="preserve"> </w:t>
      </w:r>
      <w:r>
        <w:t>though</w:t>
      </w:r>
      <w:r>
        <w:rPr>
          <w:spacing w:val="-10"/>
        </w:rPr>
        <w:t xml:space="preserve"> </w:t>
      </w:r>
      <w:r>
        <w:t>decision</w:t>
      </w:r>
      <w:r>
        <w:rPr>
          <w:spacing w:val="-10"/>
        </w:rPr>
        <w:t xml:space="preserve"> </w:t>
      </w:r>
      <w:r>
        <w:t>trees</w:t>
      </w:r>
      <w:r>
        <w:rPr>
          <w:spacing w:val="-10"/>
        </w:rPr>
        <w:t xml:space="preserve"> </w:t>
      </w:r>
      <w:r>
        <w:t>are</w:t>
      </w:r>
      <w:r>
        <w:rPr>
          <w:spacing w:val="-10"/>
        </w:rPr>
        <w:t xml:space="preserve"> </w:t>
      </w:r>
      <w:r>
        <w:t>pretty</w:t>
      </w:r>
      <w:r>
        <w:rPr>
          <w:spacing w:val="-10"/>
        </w:rPr>
        <w:t xml:space="preserve"> </w:t>
      </w:r>
      <w:r>
        <w:t>intuitive</w:t>
      </w:r>
      <w:r>
        <w:rPr>
          <w:spacing w:val="-10"/>
        </w:rPr>
        <w:t xml:space="preserve"> </w:t>
      </w:r>
      <w:r>
        <w:t>and</w:t>
      </w:r>
      <w:r>
        <w:rPr>
          <w:spacing w:val="-10"/>
        </w:rPr>
        <w:t xml:space="preserve"> </w:t>
      </w:r>
      <w:r>
        <w:t>easier</w:t>
      </w:r>
      <w:r>
        <w:rPr>
          <w:spacing w:val="-10"/>
        </w:rPr>
        <w:t xml:space="preserve"> </w:t>
      </w:r>
      <w:r>
        <w:t>to</w:t>
      </w:r>
      <w:r>
        <w:rPr>
          <w:spacing w:val="-10"/>
        </w:rPr>
        <w:t xml:space="preserve"> </w:t>
      </w:r>
      <w:r>
        <w:t>understand,</w:t>
      </w:r>
      <w:r>
        <w:rPr>
          <w:spacing w:val="-10"/>
        </w:rPr>
        <w:t xml:space="preserve"> </w:t>
      </w:r>
      <w:r>
        <w:t>they</w:t>
      </w:r>
      <w:r>
        <w:rPr>
          <w:spacing w:val="-10"/>
        </w:rPr>
        <w:t xml:space="preserve"> </w:t>
      </w:r>
      <w:r>
        <w:t>can</w:t>
      </w:r>
      <w:r>
        <w:rPr>
          <w:spacing w:val="-10"/>
        </w:rPr>
        <w:t xml:space="preserve"> </w:t>
      </w:r>
      <w:r>
        <w:t>be</w:t>
      </w:r>
      <w:r>
        <w:rPr>
          <w:spacing w:val="-10"/>
        </w:rPr>
        <w:t xml:space="preserve"> </w:t>
      </w:r>
      <w:r>
        <w:t xml:space="preserve">very </w:t>
      </w:r>
      <w:r>
        <w:rPr>
          <w:spacing w:val="-3"/>
        </w:rPr>
        <w:t xml:space="preserve">noisy. Few </w:t>
      </w:r>
      <w:r>
        <w:t>changes in the data can lead to different splits and completely different models. The instability of the tree makes it unrealistic as a prediction model by itself. A single decision</w:t>
      </w:r>
      <w:r>
        <w:rPr>
          <w:spacing w:val="-11"/>
        </w:rPr>
        <w:t xml:space="preserve"> </w:t>
      </w:r>
      <w:r>
        <w:t>tree</w:t>
      </w:r>
      <w:r>
        <w:rPr>
          <w:spacing w:val="-9"/>
        </w:rPr>
        <w:t xml:space="preserve"> </w:t>
      </w:r>
      <w:r>
        <w:t>is</w:t>
      </w:r>
      <w:r>
        <w:rPr>
          <w:spacing w:val="-10"/>
        </w:rPr>
        <w:t xml:space="preserve"> </w:t>
      </w:r>
      <w:r>
        <w:t>insufficient</w:t>
      </w:r>
      <w:r>
        <w:rPr>
          <w:spacing w:val="-9"/>
        </w:rPr>
        <w:t xml:space="preserve"> </w:t>
      </w:r>
      <w:r>
        <w:t>and</w:t>
      </w:r>
      <w:r>
        <w:rPr>
          <w:spacing w:val="-10"/>
        </w:rPr>
        <w:t xml:space="preserve"> </w:t>
      </w:r>
      <w:r>
        <w:t>generally</w:t>
      </w:r>
      <w:r>
        <w:rPr>
          <w:spacing w:val="-10"/>
        </w:rPr>
        <w:t xml:space="preserve"> </w:t>
      </w:r>
      <w:proofErr w:type="spellStart"/>
      <w:r>
        <w:t>overfits</w:t>
      </w:r>
      <w:proofErr w:type="spellEnd"/>
      <w:r>
        <w:rPr>
          <w:spacing w:val="-10"/>
        </w:rPr>
        <w:t xml:space="preserve"> </w:t>
      </w:r>
      <w:r>
        <w:t>the</w:t>
      </w:r>
      <w:r>
        <w:rPr>
          <w:spacing w:val="-10"/>
        </w:rPr>
        <w:t xml:space="preserve"> </w:t>
      </w:r>
      <w:proofErr w:type="gramStart"/>
      <w:r>
        <w:t>data,</w:t>
      </w:r>
      <w:r>
        <w:rPr>
          <w:spacing w:val="-9"/>
        </w:rPr>
        <w:t xml:space="preserve"> </w:t>
      </w:r>
      <w:r>
        <w:t>that</w:t>
      </w:r>
      <w:proofErr w:type="gramEnd"/>
      <w:r>
        <w:rPr>
          <w:spacing w:val="-10"/>
        </w:rPr>
        <w:t xml:space="preserve"> </w:t>
      </w:r>
      <w:r>
        <w:t>is</w:t>
      </w:r>
      <w:r>
        <w:rPr>
          <w:spacing w:val="-9"/>
        </w:rPr>
        <w:t xml:space="preserve"> </w:t>
      </w:r>
      <w:r>
        <w:t>it</w:t>
      </w:r>
      <w:r>
        <w:rPr>
          <w:spacing w:val="-10"/>
        </w:rPr>
        <w:t xml:space="preserve"> </w:t>
      </w:r>
      <w:r>
        <w:t>can</w:t>
      </w:r>
      <w:r>
        <w:rPr>
          <w:spacing w:val="-11"/>
        </w:rPr>
        <w:t xml:space="preserve"> </w:t>
      </w:r>
      <w:r>
        <w:t>capture</w:t>
      </w:r>
      <w:r>
        <w:rPr>
          <w:spacing w:val="-9"/>
        </w:rPr>
        <w:t xml:space="preserve"> </w:t>
      </w:r>
      <w:r>
        <w:t>the</w:t>
      </w:r>
      <w:r>
        <w:rPr>
          <w:spacing w:val="-10"/>
        </w:rPr>
        <w:t xml:space="preserve"> </w:t>
      </w:r>
      <w:r>
        <w:t xml:space="preserve">structure of the in-sample data very well, but it tends to work poorly out-of-sample. In the context of statistics, decisions trees </w:t>
      </w:r>
      <w:r>
        <w:rPr>
          <w:spacing w:val="-3"/>
        </w:rPr>
        <w:t xml:space="preserve">have low </w:t>
      </w:r>
      <w:r>
        <w:t>bias (as it can fit the data well) but high variances (the predictions are</w:t>
      </w:r>
      <w:r>
        <w:rPr>
          <w:spacing w:val="-3"/>
        </w:rPr>
        <w:t xml:space="preserve"> </w:t>
      </w:r>
      <w:r>
        <w:t>noisy).</w:t>
      </w:r>
    </w:p>
    <w:p w:rsidR="00C919C6" w:rsidRDefault="00F83727">
      <w:pPr>
        <w:pStyle w:val="TableParagraph"/>
        <w:spacing w:line="302" w:lineRule="auto"/>
        <w:ind w:left="132" w:right="892" w:firstLine="351"/>
        <w:jc w:val="both"/>
      </w:pPr>
      <w:r>
        <w:t>Understanding</w:t>
      </w:r>
      <w:r>
        <w:rPr>
          <w:spacing w:val="-12"/>
        </w:rPr>
        <w:t xml:space="preserve"> </w:t>
      </w:r>
      <w:r>
        <w:t>the</w:t>
      </w:r>
      <w:r>
        <w:rPr>
          <w:spacing w:val="-11"/>
        </w:rPr>
        <w:t xml:space="preserve"> </w:t>
      </w:r>
      <w:r>
        <w:t>working</w:t>
      </w:r>
      <w:r>
        <w:rPr>
          <w:spacing w:val="-12"/>
        </w:rPr>
        <w:t xml:space="preserve"> </w:t>
      </w:r>
      <w:r>
        <w:t>principle</w:t>
      </w:r>
      <w:r>
        <w:rPr>
          <w:spacing w:val="-11"/>
        </w:rPr>
        <w:t xml:space="preserve"> </w:t>
      </w:r>
      <w:r>
        <w:t>of</w:t>
      </w:r>
      <w:r>
        <w:rPr>
          <w:spacing w:val="-12"/>
        </w:rPr>
        <w:t xml:space="preserve"> </w:t>
      </w:r>
      <w:r>
        <w:t>decision</w:t>
      </w:r>
      <w:r>
        <w:rPr>
          <w:spacing w:val="-11"/>
        </w:rPr>
        <w:t xml:space="preserve"> </w:t>
      </w:r>
      <w:r>
        <w:t>trees</w:t>
      </w:r>
      <w:r>
        <w:rPr>
          <w:spacing w:val="-12"/>
        </w:rPr>
        <w:t xml:space="preserve"> </w:t>
      </w:r>
      <w:r>
        <w:t>is</w:t>
      </w:r>
      <w:r>
        <w:rPr>
          <w:spacing w:val="-11"/>
        </w:rPr>
        <w:t xml:space="preserve"> </w:t>
      </w:r>
      <w:r>
        <w:t>imperative</w:t>
      </w:r>
      <w:r>
        <w:rPr>
          <w:spacing w:val="-11"/>
        </w:rPr>
        <w:t xml:space="preserve"> </w:t>
      </w:r>
      <w:r>
        <w:t>in</w:t>
      </w:r>
      <w:r>
        <w:rPr>
          <w:spacing w:val="-12"/>
        </w:rPr>
        <w:t xml:space="preserve"> </w:t>
      </w:r>
      <w:r>
        <w:t>the</w:t>
      </w:r>
      <w:r>
        <w:rPr>
          <w:spacing w:val="-11"/>
        </w:rPr>
        <w:t xml:space="preserve"> </w:t>
      </w:r>
      <w:r>
        <w:t>understanding of</w:t>
      </w:r>
      <w:r>
        <w:rPr>
          <w:spacing w:val="-22"/>
        </w:rPr>
        <w:t xml:space="preserve"> </w:t>
      </w:r>
      <w:r>
        <w:t>Random</w:t>
      </w:r>
      <w:r>
        <w:rPr>
          <w:spacing w:val="-22"/>
        </w:rPr>
        <w:t xml:space="preserve"> </w:t>
      </w:r>
      <w:r>
        <w:t>Forest</w:t>
      </w:r>
      <w:r>
        <w:rPr>
          <w:spacing w:val="-21"/>
        </w:rPr>
        <w:t xml:space="preserve"> </w:t>
      </w:r>
      <w:r>
        <w:t>Algorithm.</w:t>
      </w:r>
      <w:r>
        <w:rPr>
          <w:spacing w:val="-8"/>
        </w:rPr>
        <w:t xml:space="preserve"> </w:t>
      </w:r>
      <w:r>
        <w:t>The</w:t>
      </w:r>
      <w:r>
        <w:rPr>
          <w:spacing w:val="-22"/>
        </w:rPr>
        <w:t xml:space="preserve"> </w:t>
      </w:r>
      <w:r>
        <w:t>most</w:t>
      </w:r>
      <w:r>
        <w:rPr>
          <w:spacing w:val="-21"/>
        </w:rPr>
        <w:t xml:space="preserve"> </w:t>
      </w:r>
      <w:r>
        <w:t>popular</w:t>
      </w:r>
      <w:r>
        <w:rPr>
          <w:spacing w:val="-22"/>
        </w:rPr>
        <w:t xml:space="preserve"> </w:t>
      </w:r>
      <w:r>
        <w:t>algorithm</w:t>
      </w:r>
      <w:r>
        <w:rPr>
          <w:spacing w:val="-22"/>
        </w:rPr>
        <w:t xml:space="preserve"> </w:t>
      </w:r>
      <w:r>
        <w:t>for</w:t>
      </w:r>
      <w:r>
        <w:rPr>
          <w:spacing w:val="-21"/>
        </w:rPr>
        <w:t xml:space="preserve"> </w:t>
      </w:r>
      <w:r>
        <w:t>decision</w:t>
      </w:r>
      <w:r>
        <w:rPr>
          <w:spacing w:val="-22"/>
        </w:rPr>
        <w:t xml:space="preserve"> </w:t>
      </w:r>
      <w:r>
        <w:t>trees</w:t>
      </w:r>
      <w:r>
        <w:rPr>
          <w:spacing w:val="-22"/>
        </w:rPr>
        <w:t xml:space="preserve"> </w:t>
      </w:r>
      <w:r>
        <w:t>is</w:t>
      </w:r>
      <w:r>
        <w:rPr>
          <w:spacing w:val="-21"/>
        </w:rPr>
        <w:t xml:space="preserve"> </w:t>
      </w:r>
      <w:r>
        <w:t>ID3</w:t>
      </w:r>
      <w:r>
        <w:rPr>
          <w:spacing w:val="-22"/>
        </w:rPr>
        <w:t xml:space="preserve"> </w:t>
      </w:r>
      <w:r>
        <w:t>algorithm. It finds the best attributes/features that best classifies the target attribute. One of the most commonly</w:t>
      </w:r>
      <w:r>
        <w:rPr>
          <w:spacing w:val="-14"/>
        </w:rPr>
        <w:t xml:space="preserve"> </w:t>
      </w:r>
      <w:r>
        <w:t>used</w:t>
      </w:r>
      <w:r>
        <w:rPr>
          <w:spacing w:val="-13"/>
        </w:rPr>
        <w:t xml:space="preserve"> </w:t>
      </w:r>
      <w:r>
        <w:t>way</w:t>
      </w:r>
      <w:r>
        <w:rPr>
          <w:spacing w:val="-14"/>
        </w:rPr>
        <w:t xml:space="preserve"> </w:t>
      </w:r>
      <w:r>
        <w:t>to</w:t>
      </w:r>
      <w:r>
        <w:rPr>
          <w:spacing w:val="-13"/>
        </w:rPr>
        <w:t xml:space="preserve"> </w:t>
      </w:r>
      <w:r>
        <w:t>figure</w:t>
      </w:r>
      <w:r>
        <w:rPr>
          <w:spacing w:val="-13"/>
        </w:rPr>
        <w:t xml:space="preserve"> </w:t>
      </w:r>
      <w:r>
        <w:t>out</w:t>
      </w:r>
      <w:r>
        <w:rPr>
          <w:spacing w:val="-14"/>
        </w:rPr>
        <w:t xml:space="preserve"> </w:t>
      </w:r>
      <w:r>
        <w:t>the</w:t>
      </w:r>
      <w:r>
        <w:rPr>
          <w:spacing w:val="-13"/>
        </w:rPr>
        <w:t xml:space="preserve"> </w:t>
      </w:r>
      <w:r>
        <w:t>best</w:t>
      </w:r>
      <w:r>
        <w:rPr>
          <w:spacing w:val="-14"/>
        </w:rPr>
        <w:t xml:space="preserve"> </w:t>
      </w:r>
      <w:r>
        <w:t>attribute</w:t>
      </w:r>
      <w:r>
        <w:rPr>
          <w:spacing w:val="-13"/>
        </w:rPr>
        <w:t xml:space="preserve"> </w:t>
      </w:r>
      <w:r>
        <w:t>is</w:t>
      </w:r>
      <w:r>
        <w:rPr>
          <w:spacing w:val="-13"/>
        </w:rPr>
        <w:t xml:space="preserve"> </w:t>
      </w:r>
      <w:r>
        <w:t>by</w:t>
      </w:r>
      <w:r>
        <w:rPr>
          <w:spacing w:val="-14"/>
        </w:rPr>
        <w:t xml:space="preserve"> </w:t>
      </w:r>
      <w:r>
        <w:t>calculating</w:t>
      </w:r>
      <w:r>
        <w:rPr>
          <w:spacing w:val="-13"/>
        </w:rPr>
        <w:t xml:space="preserve"> </w:t>
      </w:r>
      <w:r>
        <w:t>Information</w:t>
      </w:r>
      <w:r>
        <w:rPr>
          <w:spacing w:val="-14"/>
        </w:rPr>
        <w:t xml:space="preserve"> </w:t>
      </w:r>
      <w:r>
        <w:t>Gain</w:t>
      </w:r>
      <w:r>
        <w:rPr>
          <w:spacing w:val="-13"/>
        </w:rPr>
        <w:t xml:space="preserve"> </w:t>
      </w:r>
      <w:r>
        <w:t>which is, in turn, calculated using another property called</w:t>
      </w:r>
      <w:r>
        <w:rPr>
          <w:spacing w:val="-10"/>
        </w:rPr>
        <w:t xml:space="preserve"> </w:t>
      </w:r>
      <w:r>
        <w:rPr>
          <w:spacing w:val="-3"/>
        </w:rPr>
        <w:t>Entropy.</w:t>
      </w:r>
    </w:p>
    <w:p w:rsidR="00C919C6" w:rsidRDefault="00F83727">
      <w:pPr>
        <w:pStyle w:val="TableParagraph"/>
        <w:spacing w:line="271" w:lineRule="exact"/>
        <w:ind w:left="483"/>
        <w:jc w:val="both"/>
      </w:pPr>
      <w:r>
        <w:t>The calculation of entropy of a system is done as follows:</w:t>
      </w:r>
    </w:p>
    <w:p w:rsidR="00C919C6" w:rsidRDefault="00C919C6">
      <w:pPr>
        <w:pStyle w:val="TableParagraph"/>
        <w:spacing w:before="5"/>
        <w:rPr>
          <w:sz w:val="12"/>
        </w:rPr>
      </w:pPr>
    </w:p>
    <w:p w:rsidR="00C919C6" w:rsidRDefault="00F83727">
      <w:pPr>
        <w:spacing w:line="112" w:lineRule="exact"/>
        <w:ind w:right="413"/>
        <w:jc w:val="center"/>
        <w:rPr>
          <w:i/>
          <w:sz w:val="18"/>
        </w:rPr>
      </w:pPr>
      <w:proofErr w:type="gramStart"/>
      <w:r>
        <w:rPr>
          <w:i/>
          <w:w w:val="99"/>
          <w:sz w:val="18"/>
        </w:rPr>
        <w:t>c</w:t>
      </w:r>
      <w:proofErr w:type="gramEnd"/>
    </w:p>
    <w:p w:rsidR="00C919C6" w:rsidRDefault="00F83727">
      <w:pPr>
        <w:tabs>
          <w:tab w:val="left" w:pos="5054"/>
          <w:tab w:val="left" w:pos="8391"/>
        </w:tabs>
        <w:spacing w:line="376" w:lineRule="exact"/>
        <w:ind w:left="3135"/>
        <w:rPr>
          <w:sz w:val="24"/>
        </w:rPr>
      </w:pPr>
      <w:r>
        <w:pict>
          <v:shape id="_x0000_s1064" type="#_x0000_t202" style="position:absolute;left:0;text-align:left;margin-left:308.55pt;margin-top:11.9pt;width:9.3pt;height:20.75pt;z-index:-17631744;mso-position-horizontal-relative:page" filled="f" stroked="f">
            <v:textbox inset="0,0,0,0">
              <w:txbxContent>
                <w:p w:rsidR="003D45B7" w:rsidRDefault="003D45B7">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w:r>
      <w:r>
        <w:rPr>
          <w:i/>
          <w:spacing w:val="3"/>
          <w:sz w:val="24"/>
        </w:rPr>
        <w:t>Entropy</w:t>
      </w:r>
      <w:r>
        <w:rPr>
          <w:rFonts w:ascii="Latin Modern Math" w:hAnsi="Latin Modern Math"/>
          <w:spacing w:val="3"/>
          <w:sz w:val="24"/>
        </w:rPr>
        <w:t>(</w:t>
      </w:r>
      <w:r>
        <w:rPr>
          <w:i/>
          <w:spacing w:val="3"/>
          <w:sz w:val="24"/>
        </w:rPr>
        <w:t>S</w:t>
      </w:r>
      <w:r>
        <w:rPr>
          <w:rFonts w:ascii="Latin Modern Math" w:hAnsi="Latin Modern Math"/>
          <w:spacing w:val="3"/>
          <w:sz w:val="24"/>
        </w:rPr>
        <w:t>)</w:t>
      </w:r>
      <w:r>
        <w:rPr>
          <w:rFonts w:ascii="Latin Modern Math" w:hAnsi="Latin Modern Math"/>
          <w:spacing w:val="-27"/>
          <w:sz w:val="24"/>
        </w:rPr>
        <w:t xml:space="preserve"> </w:t>
      </w:r>
      <w:r>
        <w:rPr>
          <w:rFonts w:ascii="Latin Modern Math" w:hAnsi="Latin Modern Math"/>
          <w:sz w:val="24"/>
        </w:rPr>
        <w:t>=</w:t>
      </w:r>
      <w:r>
        <w:rPr>
          <w:rFonts w:ascii="Latin Modern Math" w:hAnsi="Latin Modern Math"/>
          <w:spacing w:val="-10"/>
          <w:sz w:val="24"/>
        </w:rPr>
        <w:t xml:space="preserve"> </w:t>
      </w:r>
      <w:r>
        <w:rPr>
          <w:rFonts w:ascii="Verdana" w:hAnsi="Verdana"/>
          <w:position w:val="-4"/>
          <w:sz w:val="34"/>
        </w:rPr>
        <w:t>∑</w:t>
      </w:r>
      <w:r>
        <w:rPr>
          <w:rFonts w:ascii="Verdana" w:hAnsi="Verdana"/>
          <w:position w:val="-4"/>
          <w:sz w:val="34"/>
        </w:rPr>
        <w:tab/>
      </w:r>
      <w:r>
        <w:rPr>
          <w:i/>
          <w:spacing w:val="3"/>
          <w:sz w:val="24"/>
        </w:rPr>
        <w:t>p</w:t>
      </w:r>
      <w:r>
        <w:rPr>
          <w:i/>
          <w:spacing w:val="3"/>
          <w:sz w:val="24"/>
          <w:vertAlign w:val="subscript"/>
        </w:rPr>
        <w:t>i</w:t>
      </w:r>
      <w:r>
        <w:rPr>
          <w:i/>
          <w:spacing w:val="3"/>
          <w:sz w:val="24"/>
        </w:rPr>
        <w:t>log</w:t>
      </w:r>
      <w:r>
        <w:rPr>
          <w:spacing w:val="3"/>
          <w:sz w:val="24"/>
          <w:vertAlign w:val="subscript"/>
        </w:rPr>
        <w:t>2</w:t>
      </w:r>
      <w:r>
        <w:rPr>
          <w:spacing w:val="-34"/>
          <w:sz w:val="24"/>
        </w:rPr>
        <w:t xml:space="preserve"> </w:t>
      </w:r>
      <w:r>
        <w:rPr>
          <w:i/>
          <w:sz w:val="24"/>
        </w:rPr>
        <w:t>p</w:t>
      </w:r>
      <w:r>
        <w:rPr>
          <w:i/>
          <w:sz w:val="24"/>
          <w:vertAlign w:val="subscript"/>
        </w:rPr>
        <w:t>i</w:t>
      </w:r>
      <w:r>
        <w:rPr>
          <w:i/>
          <w:sz w:val="24"/>
        </w:rPr>
        <w:tab/>
      </w:r>
      <w:r>
        <w:rPr>
          <w:sz w:val="24"/>
        </w:rPr>
        <w:t>(2.1)</w:t>
      </w:r>
    </w:p>
    <w:p w:rsidR="00C919C6" w:rsidRDefault="00F83727">
      <w:pPr>
        <w:spacing w:line="589" w:lineRule="exact"/>
        <w:ind w:left="589" w:right="1002"/>
        <w:jc w:val="center"/>
        <w:rPr>
          <w:sz w:val="18"/>
        </w:rPr>
      </w:pPr>
      <w:proofErr w:type="spellStart"/>
      <w:r>
        <w:rPr>
          <w:i/>
          <w:sz w:val="18"/>
        </w:rPr>
        <w:t>i</w:t>
      </w:r>
      <w:proofErr w:type="spellEnd"/>
      <w:r>
        <w:rPr>
          <w:rFonts w:ascii="Latin Modern Math"/>
          <w:sz w:val="18"/>
        </w:rPr>
        <w:t>=</w:t>
      </w:r>
      <w:r>
        <w:rPr>
          <w:sz w:val="18"/>
        </w:rPr>
        <w:t>1</w:t>
      </w:r>
    </w:p>
    <w:p w:rsidR="00C919C6" w:rsidRDefault="00F83727">
      <w:pPr>
        <w:pStyle w:val="TableParagraph"/>
        <w:spacing w:line="122" w:lineRule="exact"/>
        <w:ind w:right="450"/>
      </w:pPr>
      <w:r>
        <w:t>Here,</w:t>
      </w:r>
      <w:r>
        <w:rPr>
          <w:spacing w:val="-19"/>
        </w:rPr>
        <w:t xml:space="preserve"> </w:t>
      </w:r>
      <w:r>
        <w:t>c</w:t>
      </w:r>
      <w:r>
        <w:rPr>
          <w:spacing w:val="-20"/>
        </w:rPr>
        <w:t xml:space="preserve"> </w:t>
      </w:r>
      <w:r>
        <w:t>is</w:t>
      </w:r>
      <w:r>
        <w:rPr>
          <w:spacing w:val="-19"/>
        </w:rPr>
        <w:t xml:space="preserve"> </w:t>
      </w:r>
      <w:r>
        <w:t>the</w:t>
      </w:r>
      <w:r>
        <w:rPr>
          <w:spacing w:val="-20"/>
        </w:rPr>
        <w:t xml:space="preserve"> </w:t>
      </w:r>
      <w:r>
        <w:t>total</w:t>
      </w:r>
      <w:r>
        <w:rPr>
          <w:spacing w:val="-20"/>
        </w:rPr>
        <w:t xml:space="preserve"> </w:t>
      </w:r>
      <w:r>
        <w:t>number</w:t>
      </w:r>
      <w:r>
        <w:rPr>
          <w:spacing w:val="-19"/>
        </w:rPr>
        <w:t xml:space="preserve"> </w:t>
      </w:r>
      <w:r>
        <w:t>of</w:t>
      </w:r>
      <w:r>
        <w:rPr>
          <w:spacing w:val="-20"/>
        </w:rPr>
        <w:t xml:space="preserve"> </w:t>
      </w:r>
      <w:r>
        <w:t>classes</w:t>
      </w:r>
      <w:r>
        <w:rPr>
          <w:spacing w:val="-19"/>
        </w:rPr>
        <w:t xml:space="preserve"> </w:t>
      </w:r>
      <w:r>
        <w:t>or</w:t>
      </w:r>
      <w:r>
        <w:rPr>
          <w:spacing w:val="-20"/>
        </w:rPr>
        <w:t xml:space="preserve"> </w:t>
      </w:r>
      <w:r>
        <w:t>attributes</w:t>
      </w:r>
      <w:r>
        <w:rPr>
          <w:spacing w:val="-20"/>
        </w:rPr>
        <w:t xml:space="preserve"> </w:t>
      </w:r>
      <w:r>
        <w:t>and</w:t>
      </w:r>
      <w:r>
        <w:rPr>
          <w:spacing w:val="-5"/>
        </w:rPr>
        <w:t xml:space="preserve"> </w:t>
      </w:r>
      <w:r>
        <w:rPr>
          <w:i/>
        </w:rPr>
        <w:t>p</w:t>
      </w:r>
      <w:r>
        <w:rPr>
          <w:i/>
          <w:vertAlign w:val="subscript"/>
        </w:rPr>
        <w:t>i</w:t>
      </w:r>
      <w:r>
        <w:rPr>
          <w:i/>
          <w:spacing w:val="-12"/>
        </w:rPr>
        <w:t xml:space="preserve"> </w:t>
      </w:r>
      <w:r>
        <w:t>is</w:t>
      </w:r>
      <w:r>
        <w:rPr>
          <w:spacing w:val="-20"/>
        </w:rPr>
        <w:t xml:space="preserve"> </w:t>
      </w:r>
      <w:r>
        <w:t>number</w:t>
      </w:r>
      <w:r>
        <w:rPr>
          <w:spacing w:val="-19"/>
        </w:rPr>
        <w:t xml:space="preserve"> </w:t>
      </w:r>
      <w:r>
        <w:t>of</w:t>
      </w:r>
      <w:r>
        <w:rPr>
          <w:spacing w:val="-20"/>
        </w:rPr>
        <w:t xml:space="preserve"> </w:t>
      </w:r>
      <w:r>
        <w:t>examples</w:t>
      </w:r>
      <w:r>
        <w:rPr>
          <w:spacing w:val="-19"/>
        </w:rPr>
        <w:t xml:space="preserve"> </w:t>
      </w:r>
      <w:r>
        <w:t>belonging</w:t>
      </w:r>
    </w:p>
    <w:p w:rsidR="00C919C6" w:rsidRDefault="00F83727">
      <w:pPr>
        <w:pStyle w:val="TableParagraph"/>
        <w:spacing w:before="57" w:line="302" w:lineRule="auto"/>
        <w:ind w:left="132" w:right="900"/>
      </w:pPr>
      <w:proofErr w:type="gramStart"/>
      <w:r>
        <w:t>to</w:t>
      </w:r>
      <w:proofErr w:type="gramEnd"/>
      <w:r>
        <w:t xml:space="preserve"> the </w:t>
      </w:r>
      <w:proofErr w:type="spellStart"/>
      <w:r>
        <w:rPr>
          <w:i/>
          <w:spacing w:val="2"/>
        </w:rPr>
        <w:t>i</w:t>
      </w:r>
      <w:r>
        <w:rPr>
          <w:i/>
          <w:spacing w:val="2"/>
          <w:vertAlign w:val="superscript"/>
        </w:rPr>
        <w:t>th</w:t>
      </w:r>
      <w:proofErr w:type="spellEnd"/>
      <w:r>
        <w:rPr>
          <w:i/>
          <w:spacing w:val="2"/>
        </w:rPr>
        <w:t xml:space="preserve"> </w:t>
      </w:r>
      <w:r>
        <w:t>class. Information gain is simply the expected reduction in entropy caused by partitioning</w:t>
      </w:r>
      <w:r>
        <w:rPr>
          <w:spacing w:val="-10"/>
        </w:rPr>
        <w:t xml:space="preserve"> </w:t>
      </w:r>
      <w:r>
        <w:t>all</w:t>
      </w:r>
      <w:r>
        <w:rPr>
          <w:spacing w:val="-9"/>
        </w:rPr>
        <w:t xml:space="preserve"> </w:t>
      </w:r>
      <w:r>
        <w:t>our</w:t>
      </w:r>
      <w:r>
        <w:rPr>
          <w:spacing w:val="-9"/>
        </w:rPr>
        <w:t xml:space="preserve"> </w:t>
      </w:r>
      <w:r>
        <w:t>examples</w:t>
      </w:r>
      <w:r>
        <w:rPr>
          <w:spacing w:val="-9"/>
        </w:rPr>
        <w:t xml:space="preserve"> </w:t>
      </w:r>
      <w:r>
        <w:t>according</w:t>
      </w:r>
      <w:r>
        <w:rPr>
          <w:spacing w:val="-9"/>
        </w:rPr>
        <w:t xml:space="preserve"> </w:t>
      </w:r>
      <w:r>
        <w:t>to</w:t>
      </w:r>
      <w:r>
        <w:rPr>
          <w:spacing w:val="-10"/>
        </w:rPr>
        <w:t xml:space="preserve"> </w:t>
      </w:r>
      <w:r>
        <w:t>a</w:t>
      </w:r>
      <w:r>
        <w:rPr>
          <w:spacing w:val="-9"/>
        </w:rPr>
        <w:t xml:space="preserve"> </w:t>
      </w:r>
      <w:r>
        <w:t>given</w:t>
      </w:r>
      <w:r>
        <w:rPr>
          <w:spacing w:val="-9"/>
        </w:rPr>
        <w:t xml:space="preserve"> </w:t>
      </w:r>
      <w:r>
        <w:t>attribute.</w:t>
      </w:r>
      <w:r>
        <w:rPr>
          <w:spacing w:val="4"/>
        </w:rPr>
        <w:t xml:space="preserve"> </w:t>
      </w:r>
      <w:r>
        <w:t>Mathematically,</w:t>
      </w:r>
      <w:r>
        <w:rPr>
          <w:spacing w:val="-10"/>
        </w:rPr>
        <w:t xml:space="preserve"> </w:t>
      </w:r>
      <w:r>
        <w:t>it</w:t>
      </w:r>
      <w:r>
        <w:rPr>
          <w:spacing w:val="-9"/>
        </w:rPr>
        <w:t xml:space="preserve"> </w:t>
      </w:r>
      <w:r>
        <w:t>is</w:t>
      </w:r>
      <w:r>
        <w:rPr>
          <w:spacing w:val="-9"/>
        </w:rPr>
        <w:t xml:space="preserve"> </w:t>
      </w:r>
      <w:r>
        <w:t>defined</w:t>
      </w:r>
      <w:r>
        <w:rPr>
          <w:spacing w:val="-9"/>
        </w:rPr>
        <w:t xml:space="preserve"> </w:t>
      </w:r>
      <w:r>
        <w:t>as:</w:t>
      </w:r>
    </w:p>
    <w:p w:rsidR="00C919C6" w:rsidRDefault="00F83727">
      <w:pPr>
        <w:tabs>
          <w:tab w:val="left" w:pos="3964"/>
          <w:tab w:val="left" w:pos="4607"/>
          <w:tab w:val="left" w:pos="7454"/>
        </w:tabs>
        <w:spacing w:line="516" w:lineRule="exact"/>
        <w:ind w:left="931"/>
        <w:jc w:val="center"/>
        <w:rPr>
          <w:sz w:val="24"/>
        </w:rPr>
      </w:pPr>
      <w:r>
        <w:rPr>
          <w:i/>
          <w:sz w:val="24"/>
        </w:rPr>
        <w:t>Gain</w:t>
      </w:r>
      <w:r>
        <w:rPr>
          <w:rFonts w:ascii="Latin Modern Math" w:hAnsi="Latin Modern Math"/>
          <w:sz w:val="24"/>
        </w:rPr>
        <w:t>(</w:t>
      </w:r>
      <w:r>
        <w:rPr>
          <w:i/>
          <w:sz w:val="24"/>
        </w:rPr>
        <w:t>S</w:t>
      </w:r>
      <w:r>
        <w:rPr>
          <w:rFonts w:ascii="Arial" w:hAnsi="Arial"/>
          <w:i/>
          <w:sz w:val="24"/>
        </w:rPr>
        <w:t>,</w:t>
      </w:r>
      <w:r>
        <w:rPr>
          <w:rFonts w:ascii="Arial" w:hAnsi="Arial"/>
          <w:i/>
          <w:spacing w:val="-41"/>
          <w:sz w:val="24"/>
        </w:rPr>
        <w:t xml:space="preserve"> </w:t>
      </w:r>
      <w:r>
        <w:rPr>
          <w:i/>
          <w:sz w:val="24"/>
        </w:rPr>
        <w:t>A</w:t>
      </w:r>
      <w:r>
        <w:rPr>
          <w:rFonts w:ascii="Latin Modern Math" w:hAnsi="Latin Modern Math"/>
          <w:sz w:val="24"/>
        </w:rPr>
        <w:t>)</w:t>
      </w:r>
      <w:r>
        <w:rPr>
          <w:rFonts w:ascii="Latin Modern Math" w:hAnsi="Latin Modern Math"/>
          <w:spacing w:val="-26"/>
          <w:sz w:val="24"/>
        </w:rPr>
        <w:t xml:space="preserve"> </w:t>
      </w:r>
      <w:r>
        <w:rPr>
          <w:rFonts w:ascii="DejaVu Sans Condensed" w:hAnsi="DejaVu Sans Condensed"/>
          <w:i/>
          <w:sz w:val="24"/>
        </w:rPr>
        <w:t>≡</w:t>
      </w:r>
      <w:r>
        <w:rPr>
          <w:rFonts w:ascii="DejaVu Sans Condensed" w:hAnsi="DejaVu Sans Condensed"/>
          <w:i/>
          <w:spacing w:val="-15"/>
          <w:sz w:val="24"/>
        </w:rPr>
        <w:t xml:space="preserve"> </w:t>
      </w:r>
      <w:r>
        <w:rPr>
          <w:i/>
          <w:spacing w:val="3"/>
          <w:sz w:val="24"/>
        </w:rPr>
        <w:t>Entropy</w:t>
      </w:r>
      <w:r>
        <w:rPr>
          <w:rFonts w:ascii="Latin Modern Math" w:hAnsi="Latin Modern Math"/>
          <w:spacing w:val="3"/>
          <w:sz w:val="24"/>
        </w:rPr>
        <w:t>(</w:t>
      </w:r>
      <w:r>
        <w:rPr>
          <w:i/>
          <w:spacing w:val="3"/>
          <w:sz w:val="24"/>
        </w:rPr>
        <w:t>S</w:t>
      </w:r>
      <w:r>
        <w:rPr>
          <w:rFonts w:ascii="Latin Modern Math" w:hAnsi="Latin Modern Math"/>
          <w:spacing w:val="3"/>
          <w:sz w:val="24"/>
        </w:rPr>
        <w:t>)</w:t>
      </w:r>
      <w:r>
        <w:rPr>
          <w:rFonts w:ascii="Latin Modern Math" w:hAnsi="Latin Modern Math"/>
          <w:spacing w:val="-47"/>
          <w:sz w:val="24"/>
        </w:rPr>
        <w:t xml:space="preserve"> </w:t>
      </w:r>
      <w:r>
        <w:rPr>
          <w:rFonts w:ascii="DejaVu Sans Condensed" w:hAnsi="DejaVu Sans Condensed"/>
          <w:i/>
          <w:sz w:val="24"/>
        </w:rPr>
        <w:t>−</w:t>
      </w:r>
      <w:r>
        <w:rPr>
          <w:rFonts w:ascii="DejaVu Sans Condensed" w:hAnsi="DejaVu Sans Condensed"/>
          <w:i/>
          <w:sz w:val="24"/>
        </w:rPr>
        <w:tab/>
      </w:r>
      <w:r>
        <w:rPr>
          <w:rFonts w:ascii="Verdana" w:hAnsi="Verdana"/>
          <w:position w:val="-4"/>
          <w:sz w:val="34"/>
        </w:rPr>
        <w:t>∑</w:t>
      </w:r>
      <w:r>
        <w:rPr>
          <w:rFonts w:ascii="Verdana" w:hAnsi="Verdana"/>
          <w:position w:val="-4"/>
          <w:sz w:val="34"/>
        </w:rPr>
        <w:tab/>
      </w:r>
      <w:r>
        <w:rPr>
          <w:rFonts w:ascii="DejaVu Sans Condensed" w:hAnsi="DejaVu Sans Condensed"/>
          <w:i/>
          <w:position w:val="16"/>
          <w:sz w:val="24"/>
          <w:u w:val="single"/>
        </w:rPr>
        <w:t>|</w:t>
      </w:r>
      <w:r>
        <w:rPr>
          <w:i/>
          <w:position w:val="16"/>
          <w:sz w:val="24"/>
          <w:u w:val="single"/>
        </w:rPr>
        <w:t>S</w:t>
      </w:r>
      <w:r>
        <w:rPr>
          <w:i/>
          <w:position w:val="13"/>
          <w:sz w:val="18"/>
          <w:u w:val="single"/>
        </w:rPr>
        <w:t>v</w:t>
      </w:r>
      <w:r>
        <w:rPr>
          <w:rFonts w:ascii="DejaVu Sans Condensed" w:hAnsi="DejaVu Sans Condensed"/>
          <w:i/>
          <w:position w:val="16"/>
          <w:sz w:val="24"/>
          <w:u w:val="single"/>
        </w:rPr>
        <w:t>|</w:t>
      </w:r>
      <w:r>
        <w:rPr>
          <w:rFonts w:ascii="DejaVu Sans Condensed" w:hAnsi="DejaVu Sans Condensed"/>
          <w:i/>
          <w:spacing w:val="-45"/>
          <w:position w:val="16"/>
          <w:sz w:val="24"/>
        </w:rPr>
        <w:t xml:space="preserve"> </w:t>
      </w:r>
      <w:proofErr w:type="gramStart"/>
      <w:r>
        <w:rPr>
          <w:i/>
          <w:spacing w:val="4"/>
          <w:sz w:val="24"/>
        </w:rPr>
        <w:t>Entropy</w:t>
      </w:r>
      <w:r>
        <w:rPr>
          <w:rFonts w:ascii="Latin Modern Math" w:hAnsi="Latin Modern Math"/>
          <w:spacing w:val="4"/>
          <w:sz w:val="24"/>
        </w:rPr>
        <w:t>(</w:t>
      </w:r>
      <w:proofErr w:type="spellStart"/>
      <w:proofErr w:type="gramEnd"/>
      <w:r>
        <w:rPr>
          <w:i/>
          <w:spacing w:val="4"/>
          <w:sz w:val="24"/>
        </w:rPr>
        <w:t>S</w:t>
      </w:r>
      <w:r>
        <w:rPr>
          <w:i/>
          <w:spacing w:val="4"/>
          <w:sz w:val="24"/>
          <w:vertAlign w:val="subscript"/>
        </w:rPr>
        <w:t>v</w:t>
      </w:r>
      <w:proofErr w:type="spellEnd"/>
      <w:r>
        <w:rPr>
          <w:rFonts w:ascii="Latin Modern Math" w:hAnsi="Latin Modern Math"/>
          <w:spacing w:val="4"/>
          <w:sz w:val="24"/>
        </w:rPr>
        <w:t>)</w:t>
      </w:r>
      <w:r>
        <w:rPr>
          <w:rFonts w:ascii="Latin Modern Math" w:hAnsi="Latin Modern Math"/>
          <w:spacing w:val="4"/>
          <w:sz w:val="24"/>
        </w:rPr>
        <w:tab/>
      </w:r>
      <w:r>
        <w:rPr>
          <w:sz w:val="24"/>
        </w:rPr>
        <w:t>(2.2)</w:t>
      </w:r>
    </w:p>
    <w:p w:rsidR="00C919C6" w:rsidRDefault="00F83727">
      <w:pPr>
        <w:spacing w:line="752" w:lineRule="exact"/>
        <w:ind w:left="1341" w:right="732"/>
        <w:jc w:val="center"/>
        <w:rPr>
          <w:rFonts w:ascii="DejaVu Sans Condensed" w:hAnsi="DejaVu Sans Condensed"/>
          <w:i/>
          <w:sz w:val="24"/>
        </w:rPr>
      </w:pPr>
      <w:proofErr w:type="spellStart"/>
      <w:r>
        <w:rPr>
          <w:i/>
          <w:sz w:val="18"/>
        </w:rPr>
        <w:t>v</w:t>
      </w:r>
      <w:r>
        <w:rPr>
          <w:rFonts w:ascii="DejaVu Sans Condensed" w:hAnsi="DejaVu Sans Condensed"/>
          <w:i/>
          <w:sz w:val="18"/>
        </w:rPr>
        <w:t>∈</w:t>
      </w:r>
      <w:proofErr w:type="gramStart"/>
      <w:r>
        <w:rPr>
          <w:i/>
          <w:sz w:val="18"/>
        </w:rPr>
        <w:t>Values</w:t>
      </w:r>
      <w:proofErr w:type="spellEnd"/>
      <w:r>
        <w:rPr>
          <w:rFonts w:ascii="Latin Modern Math" w:hAnsi="Latin Modern Math"/>
          <w:sz w:val="18"/>
        </w:rPr>
        <w:t>(</w:t>
      </w:r>
      <w:proofErr w:type="gramEnd"/>
      <w:r>
        <w:rPr>
          <w:i/>
          <w:sz w:val="18"/>
        </w:rPr>
        <w:t>A</w:t>
      </w:r>
      <w:r>
        <w:rPr>
          <w:rFonts w:ascii="Latin Modern Math" w:hAnsi="Latin Modern Math"/>
          <w:sz w:val="18"/>
        </w:rPr>
        <w:t xml:space="preserve">) </w:t>
      </w:r>
      <w:r>
        <w:rPr>
          <w:rFonts w:ascii="DejaVu Sans Condensed" w:hAnsi="DejaVu Sans Condensed"/>
          <w:i/>
          <w:position w:val="10"/>
          <w:sz w:val="24"/>
        </w:rPr>
        <w:t>|</w:t>
      </w:r>
      <w:r>
        <w:rPr>
          <w:i/>
          <w:position w:val="10"/>
          <w:sz w:val="24"/>
        </w:rPr>
        <w:t>S</w:t>
      </w:r>
      <w:r>
        <w:rPr>
          <w:rFonts w:ascii="DejaVu Sans Condensed" w:hAnsi="DejaVu Sans Condensed"/>
          <w:i/>
          <w:position w:val="10"/>
          <w:sz w:val="24"/>
        </w:rPr>
        <w:t>|</w:t>
      </w:r>
    </w:p>
    <w:p w:rsidR="00C919C6" w:rsidRDefault="00F83727">
      <w:pPr>
        <w:pStyle w:val="TableParagraph"/>
        <w:spacing w:line="157" w:lineRule="exact"/>
        <w:ind w:left="483"/>
      </w:pPr>
      <w:r>
        <w:t>S refers to the entire set of examples that we have. A is the attribute we want to partition</w:t>
      </w:r>
    </w:p>
    <w:p w:rsidR="00C919C6" w:rsidRDefault="00F83727">
      <w:pPr>
        <w:pStyle w:val="TableParagraph"/>
        <w:spacing w:before="70" w:line="300" w:lineRule="auto"/>
        <w:ind w:left="126" w:right="934" w:firstLine="5"/>
        <w:jc w:val="both"/>
      </w:pPr>
      <w:proofErr w:type="gramStart"/>
      <w:r>
        <w:t>or</w:t>
      </w:r>
      <w:proofErr w:type="gramEnd"/>
      <w:r>
        <w:t xml:space="preserve"> split. |S| is the number of examples and </w:t>
      </w:r>
      <w:r>
        <w:rPr>
          <w:rFonts w:ascii="DejaVu Sans Condensed"/>
          <w:i/>
        </w:rPr>
        <w:t>|</w:t>
      </w:r>
      <w:proofErr w:type="spellStart"/>
      <w:r>
        <w:rPr>
          <w:i/>
        </w:rPr>
        <w:t>S</w:t>
      </w:r>
      <w:r>
        <w:rPr>
          <w:i/>
          <w:vertAlign w:val="subscript"/>
        </w:rPr>
        <w:t>v</w:t>
      </w:r>
      <w:proofErr w:type="spellEnd"/>
      <w:r>
        <w:rPr>
          <w:rFonts w:ascii="DejaVu Sans Condensed"/>
          <w:i/>
        </w:rPr>
        <w:t xml:space="preserve">| </w:t>
      </w:r>
      <w:r>
        <w:t>is the number of examples for the current value</w:t>
      </w:r>
      <w:r>
        <w:rPr>
          <w:spacing w:val="-12"/>
        </w:rPr>
        <w:t xml:space="preserve"> </w:t>
      </w:r>
      <w:r>
        <w:t>of</w:t>
      </w:r>
      <w:r>
        <w:rPr>
          <w:spacing w:val="-11"/>
        </w:rPr>
        <w:t xml:space="preserve"> </w:t>
      </w:r>
      <w:r>
        <w:t>attribute</w:t>
      </w:r>
      <w:r>
        <w:rPr>
          <w:spacing w:val="-11"/>
        </w:rPr>
        <w:t xml:space="preserve"> </w:t>
      </w:r>
      <w:r>
        <w:t>A.</w:t>
      </w:r>
      <w:r>
        <w:rPr>
          <w:spacing w:val="-11"/>
        </w:rPr>
        <w:t xml:space="preserve"> </w:t>
      </w:r>
      <w:r>
        <w:t>The</w:t>
      </w:r>
      <w:r>
        <w:rPr>
          <w:spacing w:val="-11"/>
        </w:rPr>
        <w:t xml:space="preserve"> </w:t>
      </w:r>
      <w:r>
        <w:t>attribute</w:t>
      </w:r>
      <w:r>
        <w:rPr>
          <w:spacing w:val="-11"/>
        </w:rPr>
        <w:t xml:space="preserve"> </w:t>
      </w:r>
      <w:r>
        <w:t>with</w:t>
      </w:r>
      <w:r>
        <w:rPr>
          <w:spacing w:val="-11"/>
        </w:rPr>
        <w:t xml:space="preserve"> </w:t>
      </w:r>
      <w:r>
        <w:t>the</w:t>
      </w:r>
      <w:r>
        <w:rPr>
          <w:spacing w:val="-12"/>
        </w:rPr>
        <w:t xml:space="preserve"> </w:t>
      </w:r>
      <w:r>
        <w:t>highest</w:t>
      </w:r>
      <w:r>
        <w:rPr>
          <w:spacing w:val="-11"/>
        </w:rPr>
        <w:t xml:space="preserve"> </w:t>
      </w:r>
      <w:r>
        <w:t>information</w:t>
      </w:r>
      <w:r>
        <w:rPr>
          <w:spacing w:val="-11"/>
        </w:rPr>
        <w:t xml:space="preserve"> </w:t>
      </w:r>
      <w:r>
        <w:t>gain</w:t>
      </w:r>
      <w:r>
        <w:rPr>
          <w:spacing w:val="-11"/>
        </w:rPr>
        <w:t xml:space="preserve"> </w:t>
      </w:r>
      <w:r>
        <w:t>sits</w:t>
      </w:r>
      <w:r>
        <w:rPr>
          <w:spacing w:val="-11"/>
        </w:rPr>
        <w:t xml:space="preserve"> </w:t>
      </w:r>
      <w:r>
        <w:t>at</w:t>
      </w:r>
      <w:r>
        <w:rPr>
          <w:spacing w:val="-11"/>
        </w:rPr>
        <w:t xml:space="preserve"> </w:t>
      </w:r>
      <w:r>
        <w:t>the</w:t>
      </w:r>
      <w:r>
        <w:rPr>
          <w:spacing w:val="-11"/>
        </w:rPr>
        <w:t xml:space="preserve"> </w:t>
      </w:r>
      <w:r>
        <w:t>root</w:t>
      </w:r>
      <w:r>
        <w:rPr>
          <w:spacing w:val="-12"/>
        </w:rPr>
        <w:t xml:space="preserve"> </w:t>
      </w:r>
      <w:r>
        <w:t>node,</w:t>
      </w:r>
      <w:r>
        <w:rPr>
          <w:spacing w:val="-11"/>
        </w:rPr>
        <w:t xml:space="preserve"> </w:t>
      </w:r>
      <w:r>
        <w:t>and the tree is first split based on that</w:t>
      </w:r>
      <w:r>
        <w:rPr>
          <w:spacing w:val="-11"/>
        </w:rPr>
        <w:t xml:space="preserve"> </w:t>
      </w:r>
      <w:r>
        <w:t>attribute.</w:t>
      </w:r>
    </w:p>
    <w:p w:rsidR="00C919C6" w:rsidRDefault="00C919C6">
      <w:pPr>
        <w:pStyle w:val="TableParagraph"/>
        <w:spacing w:before="5"/>
        <w:rPr>
          <w:sz w:val="30"/>
        </w:rPr>
      </w:pPr>
    </w:p>
    <w:p w:rsidR="00C919C6" w:rsidRDefault="00F83727">
      <w:pPr>
        <w:pStyle w:val="Heading4"/>
        <w:spacing w:before="0"/>
        <w:ind w:left="132"/>
        <w:rPr>
          <w:rFonts w:ascii="Times New Roman"/>
        </w:rPr>
      </w:pPr>
      <w:proofErr w:type="spellStart"/>
      <w:r>
        <w:rPr>
          <w:rFonts w:ascii="Times New Roman"/>
        </w:rPr>
        <w:t>XGBoost</w:t>
      </w:r>
      <w:proofErr w:type="spellEnd"/>
    </w:p>
    <w:p w:rsidR="00C919C6" w:rsidRDefault="00F83727">
      <w:pPr>
        <w:pStyle w:val="TableParagraph"/>
        <w:spacing w:before="232" w:line="302" w:lineRule="auto"/>
        <w:ind w:left="124" w:right="934"/>
        <w:jc w:val="both"/>
      </w:pPr>
      <w:proofErr w:type="spellStart"/>
      <w:r>
        <w:t>XGBoost</w:t>
      </w:r>
      <w:proofErr w:type="spellEnd"/>
      <w:r>
        <w:rPr>
          <w:spacing w:val="-13"/>
        </w:rPr>
        <w:t xml:space="preserve"> </w:t>
      </w:r>
      <w:r>
        <w:t>is</w:t>
      </w:r>
      <w:r>
        <w:rPr>
          <w:spacing w:val="-14"/>
        </w:rPr>
        <w:t xml:space="preserve"> </w:t>
      </w:r>
      <w:r>
        <w:t>another</w:t>
      </w:r>
      <w:r>
        <w:rPr>
          <w:spacing w:val="-13"/>
        </w:rPr>
        <w:t xml:space="preserve"> </w:t>
      </w:r>
      <w:r>
        <w:t>ensemble</w:t>
      </w:r>
      <w:r>
        <w:rPr>
          <w:spacing w:val="-13"/>
        </w:rPr>
        <w:t xml:space="preserve"> </w:t>
      </w:r>
      <w:r>
        <w:t>learning</w:t>
      </w:r>
      <w:r>
        <w:rPr>
          <w:spacing w:val="-13"/>
        </w:rPr>
        <w:t xml:space="preserve"> </w:t>
      </w:r>
      <w:r>
        <w:t>method.</w:t>
      </w:r>
      <w:r>
        <w:rPr>
          <w:spacing w:val="-2"/>
        </w:rPr>
        <w:t xml:space="preserve"> </w:t>
      </w:r>
      <w:r>
        <w:t>As</w:t>
      </w:r>
      <w:r>
        <w:rPr>
          <w:spacing w:val="-13"/>
        </w:rPr>
        <w:t xml:space="preserve"> </w:t>
      </w:r>
      <w:r>
        <w:t>it</w:t>
      </w:r>
      <w:r>
        <w:rPr>
          <w:spacing w:val="-13"/>
        </w:rPr>
        <w:t xml:space="preserve"> </w:t>
      </w:r>
      <w:r>
        <w:t>is</w:t>
      </w:r>
      <w:r>
        <w:rPr>
          <w:spacing w:val="-14"/>
        </w:rPr>
        <w:t xml:space="preserve"> </w:t>
      </w:r>
      <w:r>
        <w:t>almost</w:t>
      </w:r>
      <w:r>
        <w:rPr>
          <w:spacing w:val="-13"/>
        </w:rPr>
        <w:t xml:space="preserve"> </w:t>
      </w:r>
      <w:r>
        <w:t>never</w:t>
      </w:r>
      <w:r>
        <w:rPr>
          <w:spacing w:val="-13"/>
        </w:rPr>
        <w:t xml:space="preserve"> </w:t>
      </w:r>
      <w:r>
        <w:t>sufficient</w:t>
      </w:r>
      <w:r>
        <w:rPr>
          <w:spacing w:val="-13"/>
        </w:rPr>
        <w:t xml:space="preserve"> </w:t>
      </w:r>
      <w:r>
        <w:t>to</w:t>
      </w:r>
      <w:r>
        <w:rPr>
          <w:spacing w:val="-13"/>
        </w:rPr>
        <w:t xml:space="preserve"> </w:t>
      </w:r>
      <w:r>
        <w:t>reply</w:t>
      </w:r>
      <w:r>
        <w:rPr>
          <w:spacing w:val="-14"/>
        </w:rPr>
        <w:t xml:space="preserve"> </w:t>
      </w:r>
      <w:r>
        <w:rPr>
          <w:spacing w:val="-3"/>
        </w:rPr>
        <w:t xml:space="preserve">upon </w:t>
      </w:r>
      <w:r>
        <w:t>the</w:t>
      </w:r>
      <w:r>
        <w:rPr>
          <w:spacing w:val="-19"/>
        </w:rPr>
        <w:t xml:space="preserve"> </w:t>
      </w:r>
      <w:r>
        <w:t>results</w:t>
      </w:r>
      <w:r>
        <w:rPr>
          <w:spacing w:val="-18"/>
        </w:rPr>
        <w:t xml:space="preserve"> </w:t>
      </w:r>
      <w:r>
        <w:t>of</w:t>
      </w:r>
      <w:r>
        <w:rPr>
          <w:spacing w:val="-19"/>
        </w:rPr>
        <w:t xml:space="preserve"> </w:t>
      </w:r>
      <w:r>
        <w:t>just</w:t>
      </w:r>
      <w:r>
        <w:rPr>
          <w:spacing w:val="-18"/>
        </w:rPr>
        <w:t xml:space="preserve"> </w:t>
      </w:r>
      <w:r>
        <w:t>one</w:t>
      </w:r>
      <w:r>
        <w:rPr>
          <w:spacing w:val="-18"/>
        </w:rPr>
        <w:t xml:space="preserve"> </w:t>
      </w:r>
      <w:r>
        <w:t>model,</w:t>
      </w:r>
      <w:r>
        <w:rPr>
          <w:spacing w:val="-18"/>
        </w:rPr>
        <w:t xml:space="preserve"> </w:t>
      </w:r>
      <w:r>
        <w:t>it</w:t>
      </w:r>
      <w:r>
        <w:rPr>
          <w:spacing w:val="-18"/>
        </w:rPr>
        <w:t xml:space="preserve"> </w:t>
      </w:r>
      <w:r>
        <w:t>combines</w:t>
      </w:r>
      <w:r>
        <w:rPr>
          <w:spacing w:val="-19"/>
        </w:rPr>
        <w:t xml:space="preserve"> </w:t>
      </w:r>
      <w:r>
        <w:t>the</w:t>
      </w:r>
      <w:r>
        <w:rPr>
          <w:spacing w:val="-18"/>
        </w:rPr>
        <w:t xml:space="preserve"> </w:t>
      </w:r>
      <w:r>
        <w:t>predictive</w:t>
      </w:r>
      <w:r>
        <w:rPr>
          <w:spacing w:val="-19"/>
        </w:rPr>
        <w:t xml:space="preserve"> </w:t>
      </w:r>
      <w:r>
        <w:t>powers</w:t>
      </w:r>
      <w:r>
        <w:rPr>
          <w:spacing w:val="-18"/>
        </w:rPr>
        <w:t xml:space="preserve"> </w:t>
      </w:r>
      <w:r>
        <w:t>of</w:t>
      </w:r>
      <w:r>
        <w:rPr>
          <w:spacing w:val="-18"/>
        </w:rPr>
        <w:t xml:space="preserve"> </w:t>
      </w:r>
      <w:r>
        <w:t>multiple</w:t>
      </w:r>
      <w:r>
        <w:rPr>
          <w:spacing w:val="-19"/>
        </w:rPr>
        <w:t xml:space="preserve"> </w:t>
      </w:r>
      <w:r>
        <w:t>learners</w:t>
      </w:r>
      <w:r>
        <w:rPr>
          <w:spacing w:val="-18"/>
        </w:rPr>
        <w:t xml:space="preserve"> </w:t>
      </w:r>
      <w:r>
        <w:t>to</w:t>
      </w:r>
      <w:r>
        <w:rPr>
          <w:spacing w:val="-19"/>
        </w:rPr>
        <w:t xml:space="preserve"> </w:t>
      </w:r>
      <w:r>
        <w:t>reach</w:t>
      </w:r>
      <w:r>
        <w:rPr>
          <w:spacing w:val="-18"/>
        </w:rPr>
        <w:t xml:space="preserve"> </w:t>
      </w:r>
      <w:r>
        <w:t>a conclusion.</w:t>
      </w:r>
      <w:r>
        <w:rPr>
          <w:spacing w:val="5"/>
        </w:rPr>
        <w:t xml:space="preserve"> </w:t>
      </w:r>
      <w:r>
        <w:t>The</w:t>
      </w:r>
      <w:r>
        <w:rPr>
          <w:spacing w:val="-8"/>
        </w:rPr>
        <w:t xml:space="preserve"> </w:t>
      </w:r>
      <w:r>
        <w:t>base</w:t>
      </w:r>
      <w:r>
        <w:rPr>
          <w:spacing w:val="-8"/>
        </w:rPr>
        <w:t xml:space="preserve"> </w:t>
      </w:r>
      <w:r>
        <w:t>learners</w:t>
      </w:r>
      <w:r>
        <w:rPr>
          <w:spacing w:val="-8"/>
        </w:rPr>
        <w:t xml:space="preserve"> </w:t>
      </w:r>
      <w:r>
        <w:t>are</w:t>
      </w:r>
      <w:r>
        <w:rPr>
          <w:spacing w:val="-8"/>
        </w:rPr>
        <w:t xml:space="preserve"> </w:t>
      </w:r>
      <w:r>
        <w:t>weak</w:t>
      </w:r>
      <w:r>
        <w:rPr>
          <w:spacing w:val="-8"/>
        </w:rPr>
        <w:t xml:space="preserve"> </w:t>
      </w:r>
      <w:r>
        <w:t>learners</w:t>
      </w:r>
      <w:r>
        <w:rPr>
          <w:spacing w:val="-8"/>
        </w:rPr>
        <w:t xml:space="preserve"> </w:t>
      </w:r>
      <w:r>
        <w:t>in</w:t>
      </w:r>
      <w:r>
        <w:rPr>
          <w:spacing w:val="-8"/>
        </w:rPr>
        <w:t xml:space="preserve"> </w:t>
      </w:r>
      <w:r>
        <w:t>which</w:t>
      </w:r>
      <w:r>
        <w:rPr>
          <w:spacing w:val="-8"/>
        </w:rPr>
        <w:t xml:space="preserve"> </w:t>
      </w:r>
      <w:r>
        <w:t>the</w:t>
      </w:r>
      <w:r>
        <w:rPr>
          <w:spacing w:val="-8"/>
        </w:rPr>
        <w:t xml:space="preserve"> </w:t>
      </w:r>
      <w:r>
        <w:t>bias</w:t>
      </w:r>
      <w:r>
        <w:rPr>
          <w:spacing w:val="-8"/>
        </w:rPr>
        <w:t xml:space="preserve"> </w:t>
      </w:r>
      <w:r>
        <w:t>is</w:t>
      </w:r>
      <w:r>
        <w:rPr>
          <w:spacing w:val="-8"/>
        </w:rPr>
        <w:t xml:space="preserve"> </w:t>
      </w:r>
      <w:r>
        <w:t>high,</w:t>
      </w:r>
      <w:r>
        <w:rPr>
          <w:spacing w:val="-8"/>
        </w:rPr>
        <w:t xml:space="preserve"> </w:t>
      </w:r>
      <w:r>
        <w:t>and</w:t>
      </w:r>
      <w:r>
        <w:rPr>
          <w:spacing w:val="-8"/>
        </w:rPr>
        <w:t xml:space="preserve"> </w:t>
      </w:r>
      <w:r>
        <w:t>the</w:t>
      </w:r>
      <w:r>
        <w:rPr>
          <w:spacing w:val="-8"/>
        </w:rPr>
        <w:t xml:space="preserve"> </w:t>
      </w:r>
      <w:r>
        <w:t>predictive power</w:t>
      </w:r>
      <w:r>
        <w:rPr>
          <w:spacing w:val="-15"/>
        </w:rPr>
        <w:t xml:space="preserve"> </w:t>
      </w:r>
      <w:r>
        <w:t>is</w:t>
      </w:r>
      <w:r>
        <w:rPr>
          <w:spacing w:val="-14"/>
        </w:rPr>
        <w:t xml:space="preserve"> </w:t>
      </w:r>
      <w:r>
        <w:t>just</w:t>
      </w:r>
      <w:r>
        <w:rPr>
          <w:spacing w:val="-15"/>
        </w:rPr>
        <w:t xml:space="preserve"> </w:t>
      </w:r>
      <w:r>
        <w:t>slightly</w:t>
      </w:r>
      <w:r>
        <w:rPr>
          <w:spacing w:val="-14"/>
        </w:rPr>
        <w:t xml:space="preserve"> </w:t>
      </w:r>
      <w:r>
        <w:t>better</w:t>
      </w:r>
      <w:r>
        <w:rPr>
          <w:spacing w:val="-15"/>
        </w:rPr>
        <w:t xml:space="preserve"> </w:t>
      </w:r>
      <w:r>
        <w:t>than</w:t>
      </w:r>
      <w:r>
        <w:rPr>
          <w:spacing w:val="-14"/>
        </w:rPr>
        <w:t xml:space="preserve"> </w:t>
      </w:r>
      <w:r>
        <w:t>random</w:t>
      </w:r>
      <w:r>
        <w:rPr>
          <w:spacing w:val="-15"/>
        </w:rPr>
        <w:t xml:space="preserve"> </w:t>
      </w:r>
      <w:r>
        <w:t>guessing.</w:t>
      </w:r>
      <w:r>
        <w:rPr>
          <w:spacing w:val="-3"/>
        </w:rPr>
        <w:t xml:space="preserve"> </w:t>
      </w:r>
      <w:r>
        <w:t>But</w:t>
      </w:r>
      <w:r>
        <w:rPr>
          <w:spacing w:val="-14"/>
        </w:rPr>
        <w:t xml:space="preserve"> </w:t>
      </w:r>
      <w:r>
        <w:t>each</w:t>
      </w:r>
      <w:r>
        <w:rPr>
          <w:spacing w:val="-15"/>
        </w:rPr>
        <w:t xml:space="preserve"> </w:t>
      </w:r>
      <w:r>
        <w:t>of</w:t>
      </w:r>
      <w:r>
        <w:rPr>
          <w:spacing w:val="-14"/>
        </w:rPr>
        <w:t xml:space="preserve"> </w:t>
      </w:r>
      <w:r>
        <w:t>these</w:t>
      </w:r>
      <w:r>
        <w:rPr>
          <w:spacing w:val="-14"/>
        </w:rPr>
        <w:t xml:space="preserve"> </w:t>
      </w:r>
      <w:r>
        <w:t>weak</w:t>
      </w:r>
      <w:r>
        <w:rPr>
          <w:spacing w:val="-15"/>
        </w:rPr>
        <w:t xml:space="preserve"> </w:t>
      </w:r>
      <w:r>
        <w:t>learners</w:t>
      </w:r>
      <w:r>
        <w:rPr>
          <w:spacing w:val="-14"/>
        </w:rPr>
        <w:t xml:space="preserve"> </w:t>
      </w:r>
      <w:r>
        <w:t>add</w:t>
      </w:r>
      <w:r>
        <w:rPr>
          <w:spacing w:val="-15"/>
        </w:rPr>
        <w:t xml:space="preserve"> </w:t>
      </w:r>
      <w:r>
        <w:t>some vital</w:t>
      </w:r>
      <w:r>
        <w:rPr>
          <w:spacing w:val="-6"/>
        </w:rPr>
        <w:t xml:space="preserve"> </w:t>
      </w:r>
      <w:r>
        <w:t>information</w:t>
      </w:r>
      <w:r>
        <w:rPr>
          <w:spacing w:val="-5"/>
        </w:rPr>
        <w:t xml:space="preserve"> </w:t>
      </w:r>
      <w:r>
        <w:t>for</w:t>
      </w:r>
      <w:r>
        <w:rPr>
          <w:spacing w:val="-6"/>
        </w:rPr>
        <w:t xml:space="preserve"> </w:t>
      </w:r>
      <w:r>
        <w:t>prediction,</w:t>
      </w:r>
      <w:r>
        <w:rPr>
          <w:spacing w:val="-5"/>
        </w:rPr>
        <w:t xml:space="preserve"> </w:t>
      </w:r>
      <w:r>
        <w:t>resulting</w:t>
      </w:r>
      <w:r>
        <w:rPr>
          <w:spacing w:val="-5"/>
        </w:rPr>
        <w:t xml:space="preserve"> </w:t>
      </w:r>
      <w:r>
        <w:t>in</w:t>
      </w:r>
      <w:r>
        <w:rPr>
          <w:spacing w:val="-6"/>
        </w:rPr>
        <w:t xml:space="preserve"> </w:t>
      </w:r>
      <w:r>
        <w:t>a</w:t>
      </w:r>
      <w:r>
        <w:rPr>
          <w:spacing w:val="-5"/>
        </w:rPr>
        <w:t xml:space="preserve"> </w:t>
      </w:r>
      <w:r>
        <w:t>strong</w:t>
      </w:r>
      <w:r>
        <w:rPr>
          <w:spacing w:val="-5"/>
        </w:rPr>
        <w:t xml:space="preserve"> </w:t>
      </w:r>
      <w:r>
        <w:t>learner</w:t>
      </w:r>
      <w:r>
        <w:rPr>
          <w:spacing w:val="-6"/>
        </w:rPr>
        <w:t xml:space="preserve"> </w:t>
      </w:r>
      <w:r>
        <w:t>by</w:t>
      </w:r>
      <w:r>
        <w:rPr>
          <w:spacing w:val="-5"/>
        </w:rPr>
        <w:t xml:space="preserve"> </w:t>
      </w:r>
      <w:r>
        <w:t>effectively</w:t>
      </w:r>
      <w:r>
        <w:rPr>
          <w:spacing w:val="-5"/>
        </w:rPr>
        <w:t xml:space="preserve"> </w:t>
      </w:r>
      <w:r>
        <w:t>combining</w:t>
      </w:r>
      <w:r>
        <w:rPr>
          <w:spacing w:val="-6"/>
        </w:rPr>
        <w:t xml:space="preserve"> </w:t>
      </w:r>
      <w:r>
        <w:t>these weak learners. The final strong learner brings down both the bias and the</w:t>
      </w:r>
      <w:r>
        <w:rPr>
          <w:spacing w:val="-23"/>
        </w:rPr>
        <w:t xml:space="preserve"> </w:t>
      </w:r>
      <w:r>
        <w:t>variance.</w:t>
      </w:r>
    </w:p>
    <w:p w:rsidR="00C919C6" w:rsidRDefault="00F83727">
      <w:pPr>
        <w:pStyle w:val="TableParagraph"/>
        <w:spacing w:line="302" w:lineRule="auto"/>
        <w:ind w:left="132" w:right="892" w:firstLine="351"/>
        <w:jc w:val="both"/>
      </w:pPr>
      <w:r>
        <w:t>The</w:t>
      </w:r>
      <w:r>
        <w:rPr>
          <w:spacing w:val="-4"/>
        </w:rPr>
        <w:t xml:space="preserve"> </w:t>
      </w:r>
      <w:r>
        <w:t>tree</w:t>
      </w:r>
      <w:r>
        <w:rPr>
          <w:spacing w:val="-3"/>
        </w:rPr>
        <w:t xml:space="preserve"> </w:t>
      </w:r>
      <w:r>
        <w:t>ensemble</w:t>
      </w:r>
      <w:r>
        <w:rPr>
          <w:spacing w:val="-4"/>
        </w:rPr>
        <w:t xml:space="preserve"> </w:t>
      </w:r>
      <w:r>
        <w:t>model</w:t>
      </w:r>
      <w:r>
        <w:rPr>
          <w:spacing w:val="-3"/>
        </w:rPr>
        <w:t xml:space="preserve"> </w:t>
      </w:r>
      <w:r>
        <w:t>consists</w:t>
      </w:r>
      <w:r>
        <w:rPr>
          <w:spacing w:val="-4"/>
        </w:rPr>
        <w:t xml:space="preserve"> </w:t>
      </w:r>
      <w:r>
        <w:t>of</w:t>
      </w:r>
      <w:r>
        <w:rPr>
          <w:spacing w:val="-3"/>
        </w:rPr>
        <w:t xml:space="preserve"> </w:t>
      </w:r>
      <w:r>
        <w:t>a</w:t>
      </w:r>
      <w:r>
        <w:rPr>
          <w:spacing w:val="-3"/>
        </w:rPr>
        <w:t xml:space="preserve"> </w:t>
      </w:r>
      <w:r>
        <w:t>set</w:t>
      </w:r>
      <w:r>
        <w:rPr>
          <w:spacing w:val="-4"/>
        </w:rPr>
        <w:t xml:space="preserve"> </w:t>
      </w:r>
      <w:r>
        <w:t>of</w:t>
      </w:r>
      <w:r>
        <w:rPr>
          <w:spacing w:val="-3"/>
        </w:rPr>
        <w:t xml:space="preserve"> </w:t>
      </w:r>
      <w:r>
        <w:t>classification</w:t>
      </w:r>
      <w:r>
        <w:rPr>
          <w:spacing w:val="-4"/>
        </w:rPr>
        <w:t xml:space="preserve"> </w:t>
      </w:r>
      <w:r>
        <w:t>and</w:t>
      </w:r>
      <w:r>
        <w:rPr>
          <w:spacing w:val="-3"/>
        </w:rPr>
        <w:t xml:space="preserve"> </w:t>
      </w:r>
      <w:r>
        <w:t>regression</w:t>
      </w:r>
      <w:r>
        <w:rPr>
          <w:spacing w:val="-4"/>
        </w:rPr>
        <w:t xml:space="preserve"> </w:t>
      </w:r>
      <w:r>
        <w:t>trees</w:t>
      </w:r>
      <w:r>
        <w:rPr>
          <w:spacing w:val="-3"/>
        </w:rPr>
        <w:t xml:space="preserve"> (CART). </w:t>
      </w:r>
      <w:hyperlink w:anchor="_bookmark1" w:history="1">
        <w:r>
          <w:t>Figure2.2</w:t>
        </w:r>
      </w:hyperlink>
      <w:r>
        <w:t xml:space="preserve">shows a simple example of a </w:t>
      </w:r>
      <w:r>
        <w:rPr>
          <w:spacing w:val="-4"/>
        </w:rPr>
        <w:t xml:space="preserve">CART </w:t>
      </w:r>
      <w:r>
        <w:t>that classifies whether someone will like</w:t>
      </w:r>
      <w:r>
        <w:rPr>
          <w:spacing w:val="-28"/>
        </w:rPr>
        <w:t xml:space="preserve"> </w:t>
      </w:r>
      <w:r>
        <w:t>an</w:t>
      </w:r>
    </w:p>
    <w:p w:rsidR="00C919C6" w:rsidRDefault="00C919C6">
      <w:pPr>
        <w:spacing w:line="302" w:lineRule="auto"/>
        <w:jc w:val="both"/>
        <w:sectPr w:rsidR="00C919C6">
          <w:headerReference w:type="default" r:id="rId27"/>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416" w:right="646"/>
        <w:jc w:val="both"/>
      </w:pPr>
      <w:proofErr w:type="gramStart"/>
      <w:r>
        <w:t>app</w:t>
      </w:r>
      <w:proofErr w:type="gramEnd"/>
      <w:r>
        <w:t xml:space="preserve"> or not. The original figure from [</w:t>
      </w:r>
      <w:hyperlink w:anchor="_bookmark62" w:history="1">
        <w:r>
          <w:t>5</w:t>
        </w:r>
      </w:hyperlink>
      <w:r>
        <w:t>] had been modified to paint a better picture of our dataset.</w:t>
      </w:r>
    </w:p>
    <w:p w:rsidR="00C919C6" w:rsidRDefault="00F83727">
      <w:pPr>
        <w:pStyle w:val="TableParagraph"/>
        <w:spacing w:before="3"/>
        <w:rPr>
          <w:sz w:val="10"/>
        </w:rPr>
      </w:pPr>
      <w:r>
        <w:rPr>
          <w:noProof/>
        </w:rPr>
        <w:drawing>
          <wp:anchor distT="0" distB="0" distL="0" distR="0" simplePos="0" relativeHeight="11" behindDoc="0" locked="0" layoutInCell="1" allowOverlap="1">
            <wp:simplePos x="0" y="0"/>
            <wp:positionH relativeFrom="page">
              <wp:posOffset>1733682</wp:posOffset>
            </wp:positionH>
            <wp:positionV relativeFrom="paragraph">
              <wp:posOffset>100048</wp:posOffset>
            </wp:positionV>
            <wp:extent cx="4197103" cy="163706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4197103" cy="1637061"/>
                    </a:xfrm>
                    <a:prstGeom prst="rect">
                      <a:avLst/>
                    </a:prstGeom>
                  </pic:spPr>
                </pic:pic>
              </a:graphicData>
            </a:graphic>
          </wp:anchor>
        </w:drawing>
      </w:r>
    </w:p>
    <w:p w:rsidR="00C919C6" w:rsidRDefault="00F83727">
      <w:pPr>
        <w:pStyle w:val="TableParagraph"/>
        <w:spacing w:before="147"/>
        <w:ind w:left="589" w:right="823"/>
      </w:pPr>
      <w:bookmarkStart w:id="16" w:name="_bookmark1"/>
      <w:bookmarkEnd w:id="16"/>
      <w:r>
        <w:t>Fig. 2.2 CART Model Representation</w:t>
      </w:r>
    </w:p>
    <w:p w:rsidR="00C919C6" w:rsidRDefault="00C919C6">
      <w:pPr>
        <w:pStyle w:val="TableParagraph"/>
        <w:spacing w:before="5"/>
        <w:rPr>
          <w:sz w:val="32"/>
        </w:rPr>
      </w:pPr>
    </w:p>
    <w:p w:rsidR="00C919C6" w:rsidRDefault="00F83727">
      <w:pPr>
        <w:pStyle w:val="TableParagraph"/>
        <w:spacing w:before="1" w:line="302" w:lineRule="auto"/>
        <w:ind w:left="416" w:right="611" w:firstLine="351"/>
        <w:jc w:val="both"/>
      </w:pPr>
      <w:r>
        <w:t xml:space="preserve">Suppose, the many app categories available are classified into different leaves and </w:t>
      </w:r>
      <w:r>
        <w:rPr>
          <w:spacing w:val="-5"/>
        </w:rPr>
        <w:t xml:space="preserve">as- </w:t>
      </w:r>
      <w:r>
        <w:t xml:space="preserve">signed a score on the corresponding leaf. Unlike decision trees, in which the leaf only contains decision values, in </w:t>
      </w:r>
      <w:r>
        <w:rPr>
          <w:spacing w:val="-7"/>
        </w:rPr>
        <w:t xml:space="preserve">CART, </w:t>
      </w:r>
      <w:r>
        <w:t>a real score is associated with each of the leaves, which gives a better interpretation.</w:t>
      </w:r>
    </w:p>
    <w:p w:rsidR="00C919C6" w:rsidRDefault="00F83727">
      <w:pPr>
        <w:pStyle w:val="TableParagraph"/>
        <w:spacing w:line="272" w:lineRule="exact"/>
        <w:ind w:left="767"/>
        <w:jc w:val="both"/>
      </w:pPr>
      <w:r>
        <w:t xml:space="preserve">The task of training the model involves finding the best parameters </w:t>
      </w:r>
      <w:r>
        <w:rPr>
          <w:rFonts w:ascii="Verdana" w:hAnsi="Verdana"/>
          <w:i/>
        </w:rPr>
        <w:t xml:space="preserve">θ </w:t>
      </w:r>
      <w:r>
        <w:t>that best fit the</w:t>
      </w:r>
    </w:p>
    <w:p w:rsidR="00C919C6" w:rsidRDefault="00F83727">
      <w:pPr>
        <w:pStyle w:val="TableParagraph"/>
        <w:spacing w:before="70" w:line="302" w:lineRule="auto"/>
        <w:ind w:left="407" w:right="642" w:firstLine="8"/>
        <w:jc w:val="both"/>
      </w:pPr>
      <w:proofErr w:type="gramStart"/>
      <w:r>
        <w:t>training</w:t>
      </w:r>
      <w:proofErr w:type="gramEnd"/>
      <w:r>
        <w:t xml:space="preserve"> data </w:t>
      </w:r>
      <w:r>
        <w:rPr>
          <w:i/>
        </w:rPr>
        <w:t>x</w:t>
      </w:r>
      <w:r>
        <w:rPr>
          <w:i/>
          <w:vertAlign w:val="subscript"/>
        </w:rPr>
        <w:t>i</w:t>
      </w:r>
      <w:r>
        <w:rPr>
          <w:i/>
        </w:rPr>
        <w:t xml:space="preserve"> </w:t>
      </w:r>
      <w:r>
        <w:t xml:space="preserve">and labels </w:t>
      </w:r>
      <w:proofErr w:type="spellStart"/>
      <w:r>
        <w:rPr>
          <w:i/>
          <w:spacing w:val="3"/>
        </w:rPr>
        <w:t>y</w:t>
      </w:r>
      <w:r>
        <w:rPr>
          <w:i/>
          <w:spacing w:val="3"/>
          <w:vertAlign w:val="subscript"/>
        </w:rPr>
        <w:t>i</w:t>
      </w:r>
      <w:proofErr w:type="spellEnd"/>
      <w:r>
        <w:rPr>
          <w:spacing w:val="3"/>
        </w:rPr>
        <w:t xml:space="preserve">. </w:t>
      </w:r>
      <w:r>
        <w:t xml:space="preserve">This is done via the objective function which measures </w:t>
      </w:r>
      <w:r>
        <w:rPr>
          <w:spacing w:val="-3"/>
        </w:rPr>
        <w:t xml:space="preserve">how </w:t>
      </w:r>
      <w:r>
        <w:t>well</w:t>
      </w:r>
      <w:r>
        <w:rPr>
          <w:spacing w:val="-14"/>
        </w:rPr>
        <w:t xml:space="preserve"> </w:t>
      </w:r>
      <w:r>
        <w:t>the</w:t>
      </w:r>
      <w:r>
        <w:rPr>
          <w:spacing w:val="-13"/>
        </w:rPr>
        <w:t xml:space="preserve"> </w:t>
      </w:r>
      <w:r>
        <w:t>model</w:t>
      </w:r>
      <w:r>
        <w:rPr>
          <w:spacing w:val="-13"/>
        </w:rPr>
        <w:t xml:space="preserve"> </w:t>
      </w:r>
      <w:r>
        <w:t>fits</w:t>
      </w:r>
      <w:r>
        <w:rPr>
          <w:spacing w:val="-14"/>
        </w:rPr>
        <w:t xml:space="preserve"> </w:t>
      </w:r>
      <w:r>
        <w:t>the</w:t>
      </w:r>
      <w:r>
        <w:rPr>
          <w:spacing w:val="-13"/>
        </w:rPr>
        <w:t xml:space="preserve"> </w:t>
      </w:r>
      <w:r>
        <w:t>training</w:t>
      </w:r>
      <w:r>
        <w:rPr>
          <w:spacing w:val="-13"/>
        </w:rPr>
        <w:t xml:space="preserve"> </w:t>
      </w:r>
      <w:r>
        <w:t>data.</w:t>
      </w:r>
      <w:r>
        <w:rPr>
          <w:spacing w:val="-2"/>
        </w:rPr>
        <w:t xml:space="preserve"> </w:t>
      </w:r>
      <w:r>
        <w:t>Objective</w:t>
      </w:r>
      <w:r>
        <w:rPr>
          <w:spacing w:val="-13"/>
        </w:rPr>
        <w:t xml:space="preserve"> </w:t>
      </w:r>
      <w:r>
        <w:t>functions</w:t>
      </w:r>
      <w:r>
        <w:rPr>
          <w:spacing w:val="-14"/>
        </w:rPr>
        <w:t xml:space="preserve"> </w:t>
      </w:r>
      <w:r>
        <w:t>are</w:t>
      </w:r>
      <w:r>
        <w:rPr>
          <w:spacing w:val="-13"/>
        </w:rPr>
        <w:t xml:space="preserve"> </w:t>
      </w:r>
      <w:r>
        <w:t>composed</w:t>
      </w:r>
      <w:r>
        <w:rPr>
          <w:spacing w:val="-13"/>
        </w:rPr>
        <w:t xml:space="preserve"> </w:t>
      </w:r>
      <w:r>
        <w:t>of</w:t>
      </w:r>
      <w:r>
        <w:rPr>
          <w:spacing w:val="-13"/>
        </w:rPr>
        <w:t xml:space="preserve"> </w:t>
      </w:r>
      <w:r>
        <w:t>two</w:t>
      </w:r>
      <w:r>
        <w:rPr>
          <w:spacing w:val="-14"/>
        </w:rPr>
        <w:t xml:space="preserve"> </w:t>
      </w:r>
      <w:r>
        <w:t>parts:</w:t>
      </w:r>
      <w:r>
        <w:rPr>
          <w:spacing w:val="-2"/>
        </w:rPr>
        <w:t xml:space="preserve"> </w:t>
      </w:r>
      <w:r>
        <w:t>training loss and regularization term which can be denoted</w:t>
      </w:r>
      <w:r>
        <w:rPr>
          <w:spacing w:val="-11"/>
        </w:rPr>
        <w:t xml:space="preserve"> </w:t>
      </w:r>
      <w:r>
        <w:t>by:</w:t>
      </w:r>
    </w:p>
    <w:p w:rsidR="00C919C6" w:rsidRDefault="00F83727">
      <w:pPr>
        <w:tabs>
          <w:tab w:val="left" w:pos="8674"/>
        </w:tabs>
        <w:spacing w:line="1056" w:lineRule="exact"/>
        <w:ind w:left="3663"/>
        <w:rPr>
          <w:sz w:val="24"/>
        </w:rPr>
      </w:pPr>
      <w:proofErr w:type="spellStart"/>
      <w:proofErr w:type="gramStart"/>
      <w:r>
        <w:rPr>
          <w:i/>
          <w:sz w:val="24"/>
        </w:rPr>
        <w:t>ob</w:t>
      </w:r>
      <w:proofErr w:type="spellEnd"/>
      <w:proofErr w:type="gramEnd"/>
      <w:r>
        <w:rPr>
          <w:i/>
          <w:spacing w:val="-28"/>
          <w:sz w:val="24"/>
        </w:rPr>
        <w:t xml:space="preserve"> </w:t>
      </w:r>
      <w:r>
        <w:rPr>
          <w:i/>
          <w:sz w:val="24"/>
        </w:rPr>
        <w:t>j</w:t>
      </w:r>
      <w:r>
        <w:rPr>
          <w:rFonts w:ascii="Latin Modern Math" w:hAnsi="Latin Modern Math"/>
          <w:sz w:val="24"/>
        </w:rPr>
        <w:t>(</w:t>
      </w:r>
      <w:r>
        <w:rPr>
          <w:rFonts w:ascii="Verdana" w:hAnsi="Verdana"/>
          <w:i/>
          <w:sz w:val="24"/>
        </w:rPr>
        <w:t>θ</w:t>
      </w:r>
      <w:r>
        <w:rPr>
          <w:rFonts w:ascii="Verdana" w:hAnsi="Verdana"/>
          <w:i/>
          <w:spacing w:val="-60"/>
          <w:sz w:val="24"/>
        </w:rPr>
        <w:t xml:space="preserve"> </w:t>
      </w:r>
      <w:r>
        <w:rPr>
          <w:rFonts w:ascii="Latin Modern Math" w:hAnsi="Latin Modern Math"/>
          <w:sz w:val="24"/>
        </w:rPr>
        <w:t>)</w:t>
      </w:r>
      <w:r>
        <w:rPr>
          <w:rFonts w:ascii="Latin Modern Math" w:hAnsi="Latin Modern Math"/>
          <w:spacing w:val="-31"/>
          <w:sz w:val="24"/>
        </w:rPr>
        <w:t xml:space="preserve"> </w:t>
      </w:r>
      <w:r>
        <w:rPr>
          <w:rFonts w:ascii="Latin Modern Math" w:hAnsi="Latin Modern Math"/>
          <w:sz w:val="24"/>
        </w:rPr>
        <w:t>=</w:t>
      </w:r>
      <w:r>
        <w:rPr>
          <w:rFonts w:ascii="Latin Modern Math" w:hAnsi="Latin Modern Math"/>
          <w:spacing w:val="-32"/>
          <w:sz w:val="24"/>
        </w:rPr>
        <w:t xml:space="preserve"> </w:t>
      </w:r>
      <w:r>
        <w:rPr>
          <w:i/>
          <w:sz w:val="24"/>
        </w:rPr>
        <w:t>L</w:t>
      </w:r>
      <w:r>
        <w:rPr>
          <w:rFonts w:ascii="Latin Modern Math" w:hAnsi="Latin Modern Math"/>
          <w:sz w:val="24"/>
        </w:rPr>
        <w:t>(</w:t>
      </w:r>
      <w:r>
        <w:rPr>
          <w:rFonts w:ascii="Verdana" w:hAnsi="Verdana"/>
          <w:i/>
          <w:sz w:val="24"/>
        </w:rPr>
        <w:t>θ</w:t>
      </w:r>
      <w:r>
        <w:rPr>
          <w:rFonts w:ascii="Verdana" w:hAnsi="Verdana"/>
          <w:i/>
          <w:spacing w:val="-59"/>
          <w:sz w:val="24"/>
        </w:rPr>
        <w:t xml:space="preserve"> </w:t>
      </w:r>
      <w:r>
        <w:rPr>
          <w:rFonts w:ascii="Latin Modern Math" w:hAnsi="Latin Modern Math"/>
          <w:sz w:val="24"/>
        </w:rPr>
        <w:t>)</w:t>
      </w:r>
      <w:r>
        <w:rPr>
          <w:rFonts w:ascii="Latin Modern Math" w:hAnsi="Latin Modern Math"/>
          <w:spacing w:val="-50"/>
          <w:sz w:val="24"/>
        </w:rPr>
        <w:t xml:space="preserve"> </w:t>
      </w:r>
      <w:r>
        <w:rPr>
          <w:rFonts w:ascii="Latin Modern Math" w:hAnsi="Latin Modern Math"/>
          <w:sz w:val="24"/>
        </w:rPr>
        <w:t>+</w:t>
      </w:r>
      <w:r>
        <w:rPr>
          <w:rFonts w:ascii="Latin Modern Math" w:hAnsi="Latin Modern Math"/>
          <w:spacing w:val="-50"/>
          <w:sz w:val="24"/>
        </w:rPr>
        <w:t xml:space="preserve"> </w:t>
      </w:r>
      <w:r>
        <w:rPr>
          <w:rFonts w:ascii="Verdana" w:hAnsi="Verdana"/>
          <w:sz w:val="24"/>
        </w:rPr>
        <w:t>Ω</w:t>
      </w:r>
      <w:r>
        <w:rPr>
          <w:rFonts w:ascii="Latin Modern Math" w:hAnsi="Latin Modern Math"/>
          <w:sz w:val="24"/>
        </w:rPr>
        <w:t>(</w:t>
      </w:r>
      <w:r>
        <w:rPr>
          <w:rFonts w:ascii="Verdana" w:hAnsi="Verdana"/>
          <w:i/>
          <w:sz w:val="24"/>
        </w:rPr>
        <w:t>θ</w:t>
      </w:r>
      <w:r>
        <w:rPr>
          <w:rFonts w:ascii="Verdana" w:hAnsi="Verdana"/>
          <w:i/>
          <w:spacing w:val="-59"/>
          <w:sz w:val="24"/>
        </w:rPr>
        <w:t xml:space="preserve"> </w:t>
      </w:r>
      <w:r>
        <w:rPr>
          <w:rFonts w:ascii="Latin Modern Math" w:hAnsi="Latin Modern Math"/>
          <w:sz w:val="24"/>
        </w:rPr>
        <w:t>)</w:t>
      </w:r>
      <w:r>
        <w:rPr>
          <w:rFonts w:ascii="Latin Modern Math" w:hAnsi="Latin Modern Math"/>
          <w:sz w:val="24"/>
        </w:rPr>
        <w:tab/>
      </w:r>
      <w:r>
        <w:rPr>
          <w:sz w:val="24"/>
        </w:rPr>
        <w:t>(2.3)</w:t>
      </w:r>
    </w:p>
    <w:p w:rsidR="00C919C6" w:rsidRDefault="00F83727">
      <w:pPr>
        <w:pStyle w:val="TableParagraph"/>
        <w:spacing w:line="138" w:lineRule="exact"/>
        <w:ind w:right="243"/>
      </w:pPr>
      <w:proofErr w:type="gramStart"/>
      <w:r>
        <w:t>where</w:t>
      </w:r>
      <w:proofErr w:type="gramEnd"/>
      <w:r>
        <w:t xml:space="preserve"> </w:t>
      </w:r>
      <w:r>
        <w:rPr>
          <w:i/>
        </w:rPr>
        <w:t xml:space="preserve">L </w:t>
      </w:r>
      <w:r>
        <w:t xml:space="preserve">is the training loss function, and </w:t>
      </w:r>
      <w:r>
        <w:rPr>
          <w:rFonts w:ascii="Verdana" w:hAnsi="Verdana"/>
        </w:rPr>
        <w:t xml:space="preserve">Ω </w:t>
      </w:r>
      <w:r>
        <w:rPr>
          <w:rFonts w:ascii="Verdana" w:hAnsi="Verdana"/>
          <w:spacing w:val="24"/>
        </w:rPr>
        <w:t xml:space="preserve"> </w:t>
      </w:r>
      <w:r>
        <w:t>is the regularization term.  The regularization</w:t>
      </w:r>
    </w:p>
    <w:p w:rsidR="00C919C6" w:rsidRDefault="00F83727">
      <w:pPr>
        <w:pStyle w:val="TableParagraph"/>
        <w:spacing w:before="71"/>
        <w:ind w:left="416"/>
      </w:pPr>
      <w:proofErr w:type="gramStart"/>
      <w:r>
        <w:t>term</w:t>
      </w:r>
      <w:proofErr w:type="gramEnd"/>
      <w:r>
        <w:t xml:space="preserve"> controls the complexity of the model, helping to avoid overfitting.</w:t>
      </w:r>
    </w:p>
    <w:p w:rsidR="00C919C6" w:rsidRDefault="00F83727">
      <w:pPr>
        <w:pStyle w:val="TableParagraph"/>
        <w:spacing w:before="71" w:line="302" w:lineRule="auto"/>
        <w:ind w:left="410" w:right="642" w:firstLine="357"/>
      </w:pPr>
      <w:r>
        <w:t xml:space="preserve">While trees are built in a parallel manner in bagging, boosting builds trees sequentially such that each subsequent tree aims to reduce the errors of the previous tree. </w:t>
      </w:r>
      <w:hyperlink w:anchor="_bookmark2" w:history="1">
        <w:r>
          <w:t>Figure2.3</w:t>
        </w:r>
      </w:hyperlink>
      <w:r>
        <w:t xml:space="preserve"> perfectly</w:t>
      </w:r>
      <w:r>
        <w:rPr>
          <w:spacing w:val="-19"/>
        </w:rPr>
        <w:t xml:space="preserve"> </w:t>
      </w:r>
      <w:r>
        <w:t>illustrates</w:t>
      </w:r>
      <w:r>
        <w:rPr>
          <w:spacing w:val="-18"/>
        </w:rPr>
        <w:t xml:space="preserve"> </w:t>
      </w:r>
      <w:r>
        <w:t>the</w:t>
      </w:r>
      <w:r>
        <w:rPr>
          <w:spacing w:val="-18"/>
        </w:rPr>
        <w:t xml:space="preserve"> </w:t>
      </w:r>
      <w:r>
        <w:t>concept.</w:t>
      </w:r>
      <w:r>
        <w:rPr>
          <w:spacing w:val="-6"/>
        </w:rPr>
        <w:t xml:space="preserve"> </w:t>
      </w:r>
      <w:r>
        <w:t>Due</w:t>
      </w:r>
      <w:r>
        <w:rPr>
          <w:spacing w:val="-18"/>
        </w:rPr>
        <w:t xml:space="preserve"> </w:t>
      </w:r>
      <w:r>
        <w:t>to</w:t>
      </w:r>
      <w:r>
        <w:rPr>
          <w:spacing w:val="-18"/>
        </w:rPr>
        <w:t xml:space="preserve"> </w:t>
      </w:r>
      <w:r>
        <w:t>each</w:t>
      </w:r>
      <w:r>
        <w:rPr>
          <w:spacing w:val="-18"/>
        </w:rPr>
        <w:t xml:space="preserve"> </w:t>
      </w:r>
      <w:r>
        <w:t>tree</w:t>
      </w:r>
      <w:r>
        <w:rPr>
          <w:spacing w:val="-18"/>
        </w:rPr>
        <w:t xml:space="preserve"> </w:t>
      </w:r>
      <w:r>
        <w:t>learning</w:t>
      </w:r>
      <w:r>
        <w:rPr>
          <w:spacing w:val="-18"/>
        </w:rPr>
        <w:t xml:space="preserve"> </w:t>
      </w:r>
      <w:r>
        <w:t>from</w:t>
      </w:r>
      <w:r>
        <w:rPr>
          <w:spacing w:val="-18"/>
        </w:rPr>
        <w:t xml:space="preserve"> </w:t>
      </w:r>
      <w:r>
        <w:t>its</w:t>
      </w:r>
      <w:r>
        <w:rPr>
          <w:spacing w:val="-18"/>
        </w:rPr>
        <w:t xml:space="preserve"> </w:t>
      </w:r>
      <w:r>
        <w:t>predecessors</w:t>
      </w:r>
      <w:r>
        <w:rPr>
          <w:spacing w:val="-18"/>
        </w:rPr>
        <w:t xml:space="preserve"> </w:t>
      </w:r>
      <w:r>
        <w:t>and</w:t>
      </w:r>
      <w:r>
        <w:rPr>
          <w:spacing w:val="-18"/>
        </w:rPr>
        <w:t xml:space="preserve"> </w:t>
      </w:r>
      <w:r>
        <w:t>updating the</w:t>
      </w:r>
      <w:r>
        <w:rPr>
          <w:spacing w:val="-12"/>
        </w:rPr>
        <w:t xml:space="preserve"> </w:t>
      </w:r>
      <w:r>
        <w:t>residual</w:t>
      </w:r>
      <w:r>
        <w:rPr>
          <w:spacing w:val="-12"/>
        </w:rPr>
        <w:t xml:space="preserve"> </w:t>
      </w:r>
      <w:r>
        <w:t>errors</w:t>
      </w:r>
      <w:r>
        <w:rPr>
          <w:spacing w:val="-11"/>
        </w:rPr>
        <w:t xml:space="preserve"> </w:t>
      </w:r>
      <w:r>
        <w:t>(difference</w:t>
      </w:r>
      <w:r>
        <w:rPr>
          <w:spacing w:val="-12"/>
        </w:rPr>
        <w:t xml:space="preserve"> </w:t>
      </w:r>
      <w:r>
        <w:t>between</w:t>
      </w:r>
      <w:r>
        <w:rPr>
          <w:spacing w:val="-11"/>
        </w:rPr>
        <w:t xml:space="preserve"> </w:t>
      </w:r>
      <w:r>
        <w:t>an</w:t>
      </w:r>
      <w:r>
        <w:rPr>
          <w:spacing w:val="-11"/>
        </w:rPr>
        <w:t xml:space="preserve"> </w:t>
      </w:r>
      <w:r>
        <w:t>observed</w:t>
      </w:r>
      <w:r>
        <w:rPr>
          <w:spacing w:val="-11"/>
        </w:rPr>
        <w:t xml:space="preserve"> </w:t>
      </w:r>
      <w:r>
        <w:t>y-value</w:t>
      </w:r>
      <w:r>
        <w:rPr>
          <w:spacing w:val="-12"/>
        </w:rPr>
        <w:t xml:space="preserve"> </w:t>
      </w:r>
      <w:r>
        <w:t>and</w:t>
      </w:r>
      <w:r>
        <w:rPr>
          <w:spacing w:val="-12"/>
        </w:rPr>
        <w:t xml:space="preserve"> </w:t>
      </w:r>
      <w:r>
        <w:t>the</w:t>
      </w:r>
      <w:r>
        <w:rPr>
          <w:spacing w:val="-11"/>
        </w:rPr>
        <w:t xml:space="preserve"> </w:t>
      </w:r>
      <w:r>
        <w:t>corresponding</w:t>
      </w:r>
      <w:r>
        <w:rPr>
          <w:spacing w:val="-12"/>
        </w:rPr>
        <w:t xml:space="preserve"> </w:t>
      </w:r>
      <w:r>
        <w:t>predicted y-value),</w:t>
      </w:r>
      <w:r>
        <w:rPr>
          <w:spacing w:val="-7"/>
        </w:rPr>
        <w:t xml:space="preserve"> </w:t>
      </w:r>
      <w:r>
        <w:t>the</w:t>
      </w:r>
      <w:r>
        <w:rPr>
          <w:spacing w:val="-7"/>
        </w:rPr>
        <w:t xml:space="preserve"> </w:t>
      </w:r>
      <w:r>
        <w:t>tree</w:t>
      </w:r>
      <w:r>
        <w:rPr>
          <w:spacing w:val="-6"/>
        </w:rPr>
        <w:t xml:space="preserve"> </w:t>
      </w:r>
      <w:r>
        <w:t>that</w:t>
      </w:r>
      <w:r>
        <w:rPr>
          <w:spacing w:val="-7"/>
        </w:rPr>
        <w:t xml:space="preserve"> </w:t>
      </w:r>
      <w:r>
        <w:t>grows</w:t>
      </w:r>
      <w:r>
        <w:rPr>
          <w:spacing w:val="-7"/>
        </w:rPr>
        <w:t xml:space="preserve"> </w:t>
      </w:r>
      <w:r>
        <w:t>next</w:t>
      </w:r>
      <w:r>
        <w:rPr>
          <w:spacing w:val="-6"/>
        </w:rPr>
        <w:t xml:space="preserve"> </w:t>
      </w:r>
      <w:r>
        <w:t>in</w:t>
      </w:r>
      <w:r>
        <w:rPr>
          <w:spacing w:val="-7"/>
        </w:rPr>
        <w:t xml:space="preserve"> </w:t>
      </w:r>
      <w:r>
        <w:t>the</w:t>
      </w:r>
      <w:r>
        <w:rPr>
          <w:spacing w:val="-6"/>
        </w:rPr>
        <w:t xml:space="preserve"> </w:t>
      </w:r>
      <w:r>
        <w:t>sequence</w:t>
      </w:r>
      <w:r>
        <w:rPr>
          <w:spacing w:val="-7"/>
        </w:rPr>
        <w:t xml:space="preserve"> </w:t>
      </w:r>
      <w:r>
        <w:t>will</w:t>
      </w:r>
      <w:r>
        <w:rPr>
          <w:spacing w:val="-7"/>
        </w:rPr>
        <w:t xml:space="preserve"> </w:t>
      </w:r>
      <w:r>
        <w:t>always</w:t>
      </w:r>
      <w:r>
        <w:rPr>
          <w:spacing w:val="-6"/>
        </w:rPr>
        <w:t xml:space="preserve"> </w:t>
      </w:r>
      <w:r>
        <w:t>learn</w:t>
      </w:r>
      <w:r>
        <w:rPr>
          <w:spacing w:val="-7"/>
        </w:rPr>
        <w:t xml:space="preserve"> </w:t>
      </w:r>
      <w:r>
        <w:t>from</w:t>
      </w:r>
      <w:r>
        <w:rPr>
          <w:spacing w:val="-6"/>
        </w:rPr>
        <w:t xml:space="preserve"> </w:t>
      </w:r>
      <w:r>
        <w:t>an</w:t>
      </w:r>
      <w:r>
        <w:rPr>
          <w:spacing w:val="-7"/>
        </w:rPr>
        <w:t xml:space="preserve"> </w:t>
      </w:r>
      <w:r>
        <w:t>updated</w:t>
      </w:r>
      <w:r>
        <w:rPr>
          <w:spacing w:val="-7"/>
        </w:rPr>
        <w:t xml:space="preserve"> </w:t>
      </w:r>
      <w:r>
        <w:t>version of the residuals. This is known as an additive strategy where what has already been</w:t>
      </w:r>
      <w:r>
        <w:rPr>
          <w:spacing w:val="-38"/>
        </w:rPr>
        <w:t xml:space="preserve"> </w:t>
      </w:r>
      <w:r>
        <w:t>learned is fixed, and a new tree is added one at a</w:t>
      </w:r>
      <w:r>
        <w:rPr>
          <w:spacing w:val="-16"/>
        </w:rPr>
        <w:t xml:space="preserve"> </w:t>
      </w:r>
      <w:r>
        <w:t>time.</w:t>
      </w:r>
    </w:p>
    <w:p w:rsidR="00C919C6" w:rsidRDefault="00F83727">
      <w:pPr>
        <w:pStyle w:val="TableParagraph"/>
        <w:spacing w:line="302" w:lineRule="auto"/>
        <w:ind w:left="416" w:right="643" w:firstLine="351"/>
      </w:pPr>
      <w:r>
        <w:t xml:space="preserve">The boosting process in its absolute basic can be broken down into the following steps </w:t>
      </w:r>
      <w:hyperlink w:anchor="_bookmark79" w:history="1">
        <w:r>
          <w:t>[22</w:t>
        </w:r>
      </w:hyperlink>
      <w:r>
        <w:t>]:</w:t>
      </w:r>
    </w:p>
    <w:p w:rsidR="00C919C6" w:rsidRDefault="00F83727">
      <w:pPr>
        <w:pStyle w:val="Header"/>
        <w:numPr>
          <w:ilvl w:val="3"/>
          <w:numId w:val="15"/>
        </w:numPr>
        <w:tabs>
          <w:tab w:val="left" w:pos="886"/>
        </w:tabs>
        <w:spacing w:line="529" w:lineRule="exact"/>
        <w:ind w:left="885" w:hanging="86"/>
        <w:rPr>
          <w:i/>
          <w:sz w:val="24"/>
        </w:rPr>
      </w:pPr>
      <w:r>
        <w:rPr>
          <w:sz w:val="24"/>
        </w:rPr>
        <w:t xml:space="preserve">Fit a model to the data: </w:t>
      </w:r>
      <w:r>
        <w:rPr>
          <w:i/>
          <w:spacing w:val="-3"/>
          <w:sz w:val="24"/>
        </w:rPr>
        <w:t>F</w:t>
      </w:r>
      <w:r>
        <w:rPr>
          <w:spacing w:val="-3"/>
          <w:sz w:val="24"/>
          <w:vertAlign w:val="subscript"/>
        </w:rPr>
        <w:t>1</w:t>
      </w:r>
      <w:r>
        <w:rPr>
          <w:rFonts w:ascii="Latin Modern Math" w:hAnsi="Latin Modern Math"/>
          <w:spacing w:val="-3"/>
          <w:sz w:val="24"/>
        </w:rPr>
        <w:t>(</w:t>
      </w:r>
      <w:r>
        <w:rPr>
          <w:i/>
          <w:spacing w:val="-3"/>
          <w:sz w:val="24"/>
        </w:rPr>
        <w:t>x</w:t>
      </w:r>
      <w:r>
        <w:rPr>
          <w:rFonts w:ascii="Latin Modern Math" w:hAnsi="Latin Modern Math"/>
          <w:spacing w:val="-3"/>
          <w:sz w:val="24"/>
        </w:rPr>
        <w:t xml:space="preserve">) </w:t>
      </w:r>
      <w:r>
        <w:rPr>
          <w:rFonts w:ascii="Latin Modern Math" w:hAnsi="Latin Modern Math"/>
          <w:sz w:val="24"/>
        </w:rPr>
        <w:t>=</w:t>
      </w:r>
      <w:r>
        <w:rPr>
          <w:rFonts w:ascii="Latin Modern Math" w:hAnsi="Latin Modern Math"/>
          <w:spacing w:val="-48"/>
          <w:sz w:val="24"/>
        </w:rPr>
        <w:t xml:space="preserve"> </w:t>
      </w:r>
      <w:r>
        <w:rPr>
          <w:i/>
          <w:sz w:val="24"/>
        </w:rPr>
        <w:t>y</w:t>
      </w:r>
    </w:p>
    <w:p w:rsidR="00C919C6" w:rsidRDefault="00F83727">
      <w:pPr>
        <w:pStyle w:val="Header"/>
        <w:numPr>
          <w:ilvl w:val="3"/>
          <w:numId w:val="15"/>
        </w:numPr>
        <w:tabs>
          <w:tab w:val="left" w:pos="886"/>
        </w:tabs>
        <w:spacing w:line="1052" w:lineRule="exact"/>
        <w:ind w:left="885" w:hanging="86"/>
        <w:rPr>
          <w:rFonts w:ascii="Latin Modern Math" w:hAnsi="Latin Modern Math"/>
          <w:sz w:val="24"/>
        </w:rPr>
      </w:pPr>
      <w:r>
        <w:rPr>
          <w:sz w:val="24"/>
        </w:rPr>
        <w:t>Fit a model to the residuals:</w:t>
      </w:r>
      <w:r>
        <w:rPr>
          <w:spacing w:val="17"/>
          <w:sz w:val="24"/>
        </w:rPr>
        <w:t xml:space="preserve"> </w:t>
      </w:r>
      <w:r>
        <w:rPr>
          <w:i/>
          <w:sz w:val="24"/>
        </w:rPr>
        <w:t>h</w:t>
      </w:r>
      <w:r>
        <w:rPr>
          <w:sz w:val="24"/>
          <w:vertAlign w:val="subscript"/>
        </w:rPr>
        <w:t>1</w:t>
      </w:r>
      <w:r>
        <w:rPr>
          <w:rFonts w:ascii="Latin Modern Math" w:hAnsi="Latin Modern Math"/>
          <w:sz w:val="24"/>
        </w:rPr>
        <w:t>(</w:t>
      </w:r>
      <w:r>
        <w:rPr>
          <w:i/>
          <w:sz w:val="24"/>
        </w:rPr>
        <w:t>x</w:t>
      </w:r>
      <w:r>
        <w:rPr>
          <w:rFonts w:ascii="Latin Modern Math" w:hAnsi="Latin Modern Math"/>
          <w:sz w:val="24"/>
        </w:rPr>
        <w:t xml:space="preserve">) = </w:t>
      </w:r>
      <w:r>
        <w:rPr>
          <w:i/>
          <w:spacing w:val="16"/>
          <w:sz w:val="24"/>
        </w:rPr>
        <w:t>y</w:t>
      </w:r>
      <w:r>
        <w:rPr>
          <w:rFonts w:ascii="DejaVu Sans Condensed" w:hAnsi="DejaVu Sans Condensed"/>
          <w:i/>
          <w:spacing w:val="16"/>
          <w:sz w:val="24"/>
        </w:rPr>
        <w:t xml:space="preserve">− </w:t>
      </w:r>
      <w:r>
        <w:rPr>
          <w:i/>
          <w:spacing w:val="-3"/>
          <w:sz w:val="24"/>
        </w:rPr>
        <w:t>F</w:t>
      </w:r>
      <w:r>
        <w:rPr>
          <w:spacing w:val="-3"/>
          <w:sz w:val="24"/>
          <w:vertAlign w:val="subscript"/>
        </w:rPr>
        <w:t>1</w:t>
      </w:r>
      <w:r>
        <w:rPr>
          <w:rFonts w:ascii="Latin Modern Math" w:hAnsi="Latin Modern Math"/>
          <w:spacing w:val="-3"/>
          <w:sz w:val="24"/>
        </w:rPr>
        <w:t>(</w:t>
      </w:r>
      <w:r>
        <w:rPr>
          <w:i/>
          <w:spacing w:val="-3"/>
          <w:sz w:val="24"/>
        </w:rPr>
        <w:t>x</w:t>
      </w:r>
      <w:r>
        <w:rPr>
          <w:rFonts w:ascii="Latin Modern Math" w:hAnsi="Latin Modern Math"/>
          <w:spacing w:val="-3"/>
          <w:sz w:val="24"/>
        </w:rPr>
        <w:t>)</w:t>
      </w:r>
    </w:p>
    <w:p w:rsidR="00C919C6" w:rsidRDefault="00C919C6">
      <w:pPr>
        <w:spacing w:line="1052" w:lineRule="exact"/>
        <w:rPr>
          <w:rFonts w:ascii="Latin Modern Math" w:hAnsi="Latin Modern Math"/>
          <w:sz w:val="24"/>
        </w:rPr>
        <w:sectPr w:rsidR="00C919C6">
          <w:headerReference w:type="default" r:id="rId29"/>
          <w:pgSz w:w="11910" w:h="16840"/>
          <w:pgMar w:top="1760" w:right="800" w:bottom="280" w:left="1320" w:header="1442" w:footer="0" w:gutter="0"/>
          <w:cols w:space="720"/>
        </w:sectPr>
      </w:pPr>
    </w:p>
    <w:p w:rsidR="00C919C6" w:rsidRDefault="00C919C6">
      <w:pPr>
        <w:pStyle w:val="TableParagraph"/>
        <w:spacing w:before="43"/>
        <w:rPr>
          <w:rFonts w:ascii="Latin Modern Math"/>
          <w:sz w:val="10"/>
        </w:rPr>
      </w:pPr>
    </w:p>
    <w:p w:rsidR="00C919C6" w:rsidRDefault="00F83727">
      <w:pPr>
        <w:pStyle w:val="TableParagraph"/>
        <w:ind w:left="2839"/>
        <w:rPr>
          <w:rFonts w:ascii="Latin Modern Math"/>
          <w:sz w:val="20"/>
        </w:rPr>
      </w:pPr>
      <w:r>
        <w:rPr>
          <w:rFonts w:ascii="Latin Modern Math"/>
          <w:noProof/>
          <w:sz w:val="20"/>
        </w:rPr>
        <w:drawing>
          <wp:inline distT="0" distB="0" distL="0" distR="0">
            <wp:extent cx="1763839" cy="189814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0" cstate="print"/>
                    <a:stretch>
                      <a:fillRect/>
                    </a:stretch>
                  </pic:blipFill>
                  <pic:spPr>
                    <a:xfrm>
                      <a:off x="0" y="0"/>
                      <a:ext cx="1763839" cy="1898142"/>
                    </a:xfrm>
                    <a:prstGeom prst="rect">
                      <a:avLst/>
                    </a:prstGeom>
                  </pic:spPr>
                </pic:pic>
              </a:graphicData>
            </a:graphic>
          </wp:inline>
        </w:drawing>
      </w:r>
    </w:p>
    <w:p w:rsidR="00C919C6" w:rsidRDefault="00C919C6">
      <w:pPr>
        <w:pStyle w:val="TableParagraph"/>
        <w:spacing w:before="61"/>
        <w:rPr>
          <w:rFonts w:ascii="Latin Modern Math"/>
          <w:sz w:val="3"/>
        </w:rPr>
      </w:pPr>
    </w:p>
    <w:p w:rsidR="00C919C6" w:rsidRDefault="00F83727">
      <w:pPr>
        <w:pStyle w:val="TableParagraph"/>
        <w:spacing w:before="97" w:line="185" w:lineRule="exact"/>
        <w:ind w:left="589" w:right="1390"/>
      </w:pPr>
      <w:bookmarkStart w:id="17" w:name="_bookmark2"/>
      <w:bookmarkEnd w:id="17"/>
      <w:r>
        <w:t>Fig. 2.3 Sequential Tree Structure</w:t>
      </w:r>
    </w:p>
    <w:p w:rsidR="00C919C6" w:rsidRDefault="00F83727">
      <w:pPr>
        <w:pStyle w:val="Header"/>
        <w:numPr>
          <w:ilvl w:val="0"/>
          <w:numId w:val="13"/>
        </w:numPr>
        <w:tabs>
          <w:tab w:val="left" w:pos="602"/>
        </w:tabs>
        <w:spacing w:line="1231" w:lineRule="exact"/>
        <w:ind w:left="601"/>
        <w:rPr>
          <w:rFonts w:ascii="Latin Modern Math" w:hAnsi="Latin Modern Math"/>
          <w:sz w:val="24"/>
        </w:rPr>
      </w:pPr>
      <w:r>
        <w:rPr>
          <w:sz w:val="24"/>
        </w:rPr>
        <w:t>Create</w:t>
      </w:r>
      <w:r>
        <w:rPr>
          <w:spacing w:val="-2"/>
          <w:sz w:val="24"/>
        </w:rPr>
        <w:t xml:space="preserve"> </w:t>
      </w:r>
      <w:r>
        <w:rPr>
          <w:sz w:val="24"/>
        </w:rPr>
        <w:t>a</w:t>
      </w:r>
      <w:r>
        <w:rPr>
          <w:spacing w:val="-1"/>
          <w:sz w:val="24"/>
        </w:rPr>
        <w:t xml:space="preserve"> </w:t>
      </w:r>
      <w:r>
        <w:rPr>
          <w:sz w:val="24"/>
        </w:rPr>
        <w:t>new</w:t>
      </w:r>
      <w:r>
        <w:rPr>
          <w:spacing w:val="-2"/>
          <w:sz w:val="24"/>
        </w:rPr>
        <w:t xml:space="preserve"> </w:t>
      </w:r>
      <w:r>
        <w:rPr>
          <w:sz w:val="24"/>
        </w:rPr>
        <w:t>model:</w:t>
      </w:r>
      <w:r>
        <w:rPr>
          <w:spacing w:val="10"/>
          <w:sz w:val="24"/>
        </w:rPr>
        <w:t xml:space="preserve"> </w:t>
      </w:r>
      <w:r>
        <w:rPr>
          <w:i/>
          <w:spacing w:val="-3"/>
          <w:sz w:val="24"/>
        </w:rPr>
        <w:t>F</w:t>
      </w:r>
      <w:r>
        <w:rPr>
          <w:spacing w:val="-3"/>
          <w:sz w:val="24"/>
          <w:vertAlign w:val="subscript"/>
        </w:rPr>
        <w:t>2</w:t>
      </w:r>
      <w:r>
        <w:rPr>
          <w:rFonts w:ascii="Latin Modern Math" w:hAnsi="Latin Modern Math"/>
          <w:spacing w:val="-3"/>
          <w:sz w:val="24"/>
        </w:rPr>
        <w:t>(</w:t>
      </w:r>
      <w:r>
        <w:rPr>
          <w:i/>
          <w:spacing w:val="-3"/>
          <w:sz w:val="24"/>
        </w:rPr>
        <w:t>x</w:t>
      </w:r>
      <w:r>
        <w:rPr>
          <w:rFonts w:ascii="Latin Modern Math" w:hAnsi="Latin Modern Math"/>
          <w:spacing w:val="-3"/>
          <w:sz w:val="24"/>
        </w:rPr>
        <w:t>)</w:t>
      </w:r>
      <w:r>
        <w:rPr>
          <w:rFonts w:ascii="Latin Modern Math" w:hAnsi="Latin Modern Math"/>
          <w:spacing w:val="-27"/>
          <w:sz w:val="24"/>
        </w:rPr>
        <w:t xml:space="preserve"> </w:t>
      </w:r>
      <w:r>
        <w:rPr>
          <w:rFonts w:ascii="Latin Modern Math" w:hAnsi="Latin Modern Math"/>
          <w:sz w:val="24"/>
        </w:rPr>
        <w:t>=</w:t>
      </w:r>
      <w:r>
        <w:rPr>
          <w:rFonts w:ascii="Latin Modern Math" w:hAnsi="Latin Modern Math"/>
          <w:spacing w:val="-28"/>
          <w:sz w:val="24"/>
        </w:rPr>
        <w:t xml:space="preserve"> </w:t>
      </w:r>
      <w:r>
        <w:rPr>
          <w:i/>
          <w:spacing w:val="-4"/>
          <w:sz w:val="24"/>
        </w:rPr>
        <w:t>F</w:t>
      </w:r>
      <w:r>
        <w:rPr>
          <w:spacing w:val="-4"/>
          <w:sz w:val="24"/>
          <w:vertAlign w:val="subscript"/>
        </w:rPr>
        <w:t>1</w:t>
      </w:r>
      <w:r>
        <w:rPr>
          <w:rFonts w:ascii="Latin Modern Math" w:hAnsi="Latin Modern Math"/>
          <w:spacing w:val="-4"/>
          <w:sz w:val="24"/>
        </w:rPr>
        <w:t>(</w:t>
      </w:r>
      <w:r>
        <w:rPr>
          <w:i/>
          <w:spacing w:val="-4"/>
          <w:sz w:val="24"/>
        </w:rPr>
        <w:t>x</w:t>
      </w:r>
      <w:r>
        <w:rPr>
          <w:rFonts w:ascii="Latin Modern Math" w:hAnsi="Latin Modern Math"/>
          <w:spacing w:val="-4"/>
          <w:sz w:val="24"/>
        </w:rPr>
        <w:t>)</w:t>
      </w:r>
      <w:r>
        <w:rPr>
          <w:rFonts w:ascii="Latin Modern Math" w:hAnsi="Latin Modern Math"/>
          <w:spacing w:val="-47"/>
          <w:sz w:val="24"/>
        </w:rPr>
        <w:t xml:space="preserve"> </w:t>
      </w:r>
      <w:r>
        <w:rPr>
          <w:rFonts w:ascii="Latin Modern Math" w:hAnsi="Latin Modern Math"/>
          <w:sz w:val="24"/>
        </w:rPr>
        <w:t>+</w:t>
      </w:r>
      <w:r>
        <w:rPr>
          <w:rFonts w:ascii="Latin Modern Math" w:hAnsi="Latin Modern Math"/>
          <w:spacing w:val="-47"/>
          <w:sz w:val="24"/>
        </w:rPr>
        <w:t xml:space="preserve"> </w:t>
      </w:r>
      <w:r>
        <w:rPr>
          <w:i/>
          <w:sz w:val="24"/>
        </w:rPr>
        <w:t>h</w:t>
      </w:r>
      <w:r>
        <w:rPr>
          <w:sz w:val="24"/>
          <w:vertAlign w:val="subscript"/>
        </w:rPr>
        <w:t>1</w:t>
      </w:r>
      <w:r>
        <w:rPr>
          <w:rFonts w:ascii="Latin Modern Math" w:hAnsi="Latin Modern Math"/>
          <w:sz w:val="24"/>
        </w:rPr>
        <w:t>(</w:t>
      </w:r>
      <w:r>
        <w:rPr>
          <w:i/>
          <w:sz w:val="24"/>
        </w:rPr>
        <w:t>x</w:t>
      </w:r>
      <w:r>
        <w:rPr>
          <w:rFonts w:ascii="Latin Modern Math" w:hAnsi="Latin Modern Math"/>
          <w:sz w:val="24"/>
        </w:rPr>
        <w:t>)</w:t>
      </w:r>
    </w:p>
    <w:p w:rsidR="00C919C6" w:rsidRDefault="00F83727">
      <w:pPr>
        <w:pStyle w:val="Header"/>
        <w:numPr>
          <w:ilvl w:val="0"/>
          <w:numId w:val="13"/>
        </w:numPr>
        <w:tabs>
          <w:tab w:val="left" w:pos="719"/>
        </w:tabs>
        <w:spacing w:before="197" w:line="302" w:lineRule="auto"/>
        <w:ind w:right="934" w:hanging="201"/>
        <w:jc w:val="both"/>
        <w:rPr>
          <w:sz w:val="24"/>
        </w:rPr>
      </w:pPr>
      <w:r>
        <w:rPr>
          <w:sz w:val="24"/>
        </w:rPr>
        <w:t xml:space="preserve">Regularization: </w:t>
      </w:r>
      <w:proofErr w:type="spellStart"/>
      <w:r>
        <w:rPr>
          <w:sz w:val="24"/>
        </w:rPr>
        <w:t>XGBoost</w:t>
      </w:r>
      <w:proofErr w:type="spellEnd"/>
      <w:r>
        <w:rPr>
          <w:sz w:val="24"/>
        </w:rPr>
        <w:t xml:space="preserve"> can penalize complex models through both L1 and L2 regularization which helps prevent</w:t>
      </w:r>
      <w:r>
        <w:rPr>
          <w:spacing w:val="-8"/>
          <w:sz w:val="24"/>
        </w:rPr>
        <w:t xml:space="preserve"> </w:t>
      </w:r>
      <w:r>
        <w:rPr>
          <w:sz w:val="24"/>
        </w:rPr>
        <w:t>over-fitting.</w:t>
      </w:r>
    </w:p>
    <w:p w:rsidR="00C919C6" w:rsidRDefault="00C919C6">
      <w:pPr>
        <w:spacing w:line="302" w:lineRule="auto"/>
        <w:jc w:val="both"/>
        <w:rPr>
          <w:sz w:val="24"/>
        </w:rPr>
        <w:sectPr w:rsidR="00C919C6">
          <w:headerReference w:type="default" r:id="rId31"/>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Header"/>
        <w:numPr>
          <w:ilvl w:val="1"/>
          <w:numId w:val="13"/>
        </w:numPr>
        <w:tabs>
          <w:tab w:val="left" w:pos="1002"/>
        </w:tabs>
        <w:spacing w:before="97" w:line="302" w:lineRule="auto"/>
        <w:ind w:right="650"/>
        <w:jc w:val="both"/>
        <w:rPr>
          <w:sz w:val="24"/>
        </w:rPr>
      </w:pPr>
      <w:r>
        <w:rPr>
          <w:sz w:val="24"/>
        </w:rPr>
        <w:t xml:space="preserve">Handling sparse data: Missing values or data processing steps like one-hot encoding can make data sparse. </w:t>
      </w:r>
      <w:proofErr w:type="spellStart"/>
      <w:r>
        <w:rPr>
          <w:sz w:val="24"/>
        </w:rPr>
        <w:t>XGBoost</w:t>
      </w:r>
      <w:proofErr w:type="spellEnd"/>
      <w:r>
        <w:rPr>
          <w:sz w:val="24"/>
        </w:rPr>
        <w:t xml:space="preserve"> incorporates a sparsity-aware split finding</w:t>
      </w:r>
      <w:r>
        <w:rPr>
          <w:spacing w:val="-28"/>
          <w:sz w:val="24"/>
        </w:rPr>
        <w:t xml:space="preserve"> </w:t>
      </w:r>
      <w:r>
        <w:rPr>
          <w:sz w:val="24"/>
        </w:rPr>
        <w:t>algorithm that can handle different types of sparsity patterns in the</w:t>
      </w:r>
      <w:r>
        <w:rPr>
          <w:spacing w:val="-16"/>
          <w:sz w:val="24"/>
        </w:rPr>
        <w:t xml:space="preserve"> </w:t>
      </w:r>
      <w:r>
        <w:rPr>
          <w:sz w:val="24"/>
        </w:rPr>
        <w:t>data.</w:t>
      </w:r>
    </w:p>
    <w:p w:rsidR="00C919C6" w:rsidRDefault="00F83727">
      <w:pPr>
        <w:pStyle w:val="Header"/>
        <w:numPr>
          <w:ilvl w:val="1"/>
          <w:numId w:val="13"/>
        </w:numPr>
        <w:tabs>
          <w:tab w:val="left" w:pos="1002"/>
        </w:tabs>
        <w:spacing w:before="193" w:line="302" w:lineRule="auto"/>
        <w:ind w:left="992" w:right="620" w:hanging="193"/>
        <w:jc w:val="both"/>
        <w:rPr>
          <w:sz w:val="24"/>
        </w:rPr>
      </w:pPr>
      <w:r>
        <w:rPr>
          <w:spacing w:val="-3"/>
          <w:sz w:val="24"/>
        </w:rPr>
        <w:t>Weighted</w:t>
      </w:r>
      <w:r>
        <w:rPr>
          <w:spacing w:val="-14"/>
          <w:sz w:val="24"/>
        </w:rPr>
        <w:t xml:space="preserve"> </w:t>
      </w:r>
      <w:r>
        <w:rPr>
          <w:sz w:val="24"/>
        </w:rPr>
        <w:t>quantile</w:t>
      </w:r>
      <w:r>
        <w:rPr>
          <w:spacing w:val="-14"/>
          <w:sz w:val="24"/>
        </w:rPr>
        <w:t xml:space="preserve"> </w:t>
      </w:r>
      <w:r>
        <w:rPr>
          <w:sz w:val="24"/>
        </w:rPr>
        <w:t>sketch:</w:t>
      </w:r>
      <w:r>
        <w:rPr>
          <w:spacing w:val="-1"/>
          <w:sz w:val="24"/>
        </w:rPr>
        <w:t xml:space="preserve"> </w:t>
      </w:r>
      <w:r>
        <w:rPr>
          <w:sz w:val="24"/>
        </w:rPr>
        <w:t>Most</w:t>
      </w:r>
      <w:r>
        <w:rPr>
          <w:spacing w:val="-14"/>
          <w:sz w:val="24"/>
        </w:rPr>
        <w:t xml:space="preserve"> </w:t>
      </w:r>
      <w:r>
        <w:rPr>
          <w:sz w:val="24"/>
        </w:rPr>
        <w:t>existing</w:t>
      </w:r>
      <w:r>
        <w:rPr>
          <w:spacing w:val="-13"/>
          <w:sz w:val="24"/>
        </w:rPr>
        <w:t xml:space="preserve"> </w:t>
      </w:r>
      <w:r>
        <w:rPr>
          <w:sz w:val="24"/>
        </w:rPr>
        <w:t>tree</w:t>
      </w:r>
      <w:r>
        <w:rPr>
          <w:spacing w:val="-14"/>
          <w:sz w:val="24"/>
        </w:rPr>
        <w:t xml:space="preserve"> </w:t>
      </w:r>
      <w:r>
        <w:rPr>
          <w:sz w:val="24"/>
        </w:rPr>
        <w:t>based</w:t>
      </w:r>
      <w:r>
        <w:rPr>
          <w:spacing w:val="-13"/>
          <w:sz w:val="24"/>
        </w:rPr>
        <w:t xml:space="preserve"> </w:t>
      </w:r>
      <w:r>
        <w:rPr>
          <w:sz w:val="24"/>
        </w:rPr>
        <w:t>algorithms</w:t>
      </w:r>
      <w:r>
        <w:rPr>
          <w:spacing w:val="-13"/>
          <w:sz w:val="24"/>
        </w:rPr>
        <w:t xml:space="preserve"> </w:t>
      </w:r>
      <w:r>
        <w:rPr>
          <w:sz w:val="24"/>
        </w:rPr>
        <w:t>can</w:t>
      </w:r>
      <w:r>
        <w:rPr>
          <w:spacing w:val="-14"/>
          <w:sz w:val="24"/>
        </w:rPr>
        <w:t xml:space="preserve"> </w:t>
      </w:r>
      <w:r>
        <w:rPr>
          <w:sz w:val="24"/>
        </w:rPr>
        <w:t>find</w:t>
      </w:r>
      <w:r>
        <w:rPr>
          <w:spacing w:val="-13"/>
          <w:sz w:val="24"/>
        </w:rPr>
        <w:t xml:space="preserve"> </w:t>
      </w:r>
      <w:r>
        <w:rPr>
          <w:sz w:val="24"/>
        </w:rPr>
        <w:t>the</w:t>
      </w:r>
      <w:r>
        <w:rPr>
          <w:spacing w:val="-13"/>
          <w:sz w:val="24"/>
        </w:rPr>
        <w:t xml:space="preserve"> </w:t>
      </w:r>
      <w:r>
        <w:rPr>
          <w:sz w:val="24"/>
        </w:rPr>
        <w:t>split</w:t>
      </w:r>
      <w:r>
        <w:rPr>
          <w:spacing w:val="-14"/>
          <w:sz w:val="24"/>
        </w:rPr>
        <w:t xml:space="preserve"> </w:t>
      </w:r>
      <w:r>
        <w:rPr>
          <w:sz w:val="24"/>
        </w:rPr>
        <w:t>points when</w:t>
      </w:r>
      <w:r>
        <w:rPr>
          <w:spacing w:val="-9"/>
          <w:sz w:val="24"/>
        </w:rPr>
        <w:t xml:space="preserve"> </w:t>
      </w:r>
      <w:r>
        <w:rPr>
          <w:sz w:val="24"/>
        </w:rPr>
        <w:t>the</w:t>
      </w:r>
      <w:r>
        <w:rPr>
          <w:spacing w:val="-8"/>
          <w:sz w:val="24"/>
        </w:rPr>
        <w:t xml:space="preserve"> </w:t>
      </w:r>
      <w:r>
        <w:rPr>
          <w:sz w:val="24"/>
        </w:rPr>
        <w:t>data</w:t>
      </w:r>
      <w:r>
        <w:rPr>
          <w:spacing w:val="-8"/>
          <w:sz w:val="24"/>
        </w:rPr>
        <w:t xml:space="preserve"> </w:t>
      </w:r>
      <w:r>
        <w:rPr>
          <w:sz w:val="24"/>
        </w:rPr>
        <w:t>points</w:t>
      </w:r>
      <w:r>
        <w:rPr>
          <w:spacing w:val="-7"/>
          <w:sz w:val="24"/>
        </w:rPr>
        <w:t xml:space="preserve"> </w:t>
      </w:r>
      <w:r>
        <w:rPr>
          <w:sz w:val="24"/>
        </w:rPr>
        <w:t>are</w:t>
      </w:r>
      <w:r>
        <w:rPr>
          <w:spacing w:val="-9"/>
          <w:sz w:val="24"/>
        </w:rPr>
        <w:t xml:space="preserve"> </w:t>
      </w:r>
      <w:r>
        <w:rPr>
          <w:sz w:val="24"/>
        </w:rPr>
        <w:t>of</w:t>
      </w:r>
      <w:r>
        <w:rPr>
          <w:spacing w:val="-8"/>
          <w:sz w:val="24"/>
        </w:rPr>
        <w:t xml:space="preserve"> </w:t>
      </w:r>
      <w:r>
        <w:rPr>
          <w:sz w:val="24"/>
        </w:rPr>
        <w:t>equal</w:t>
      </w:r>
      <w:r>
        <w:rPr>
          <w:spacing w:val="-8"/>
          <w:sz w:val="24"/>
        </w:rPr>
        <w:t xml:space="preserve"> </w:t>
      </w:r>
      <w:r>
        <w:rPr>
          <w:sz w:val="24"/>
        </w:rPr>
        <w:t>weights</w:t>
      </w:r>
      <w:r>
        <w:rPr>
          <w:spacing w:val="-9"/>
          <w:sz w:val="24"/>
        </w:rPr>
        <w:t xml:space="preserve"> </w:t>
      </w:r>
      <w:r>
        <w:rPr>
          <w:sz w:val="24"/>
        </w:rPr>
        <w:t>(using</w:t>
      </w:r>
      <w:r>
        <w:rPr>
          <w:spacing w:val="-7"/>
          <w:sz w:val="24"/>
        </w:rPr>
        <w:t xml:space="preserve"> </w:t>
      </w:r>
      <w:r>
        <w:rPr>
          <w:sz w:val="24"/>
        </w:rPr>
        <w:t>quantile</w:t>
      </w:r>
      <w:r>
        <w:rPr>
          <w:spacing w:val="-9"/>
          <w:sz w:val="24"/>
        </w:rPr>
        <w:t xml:space="preserve"> </w:t>
      </w:r>
      <w:r>
        <w:rPr>
          <w:sz w:val="24"/>
        </w:rPr>
        <w:t>sketch</w:t>
      </w:r>
      <w:r>
        <w:rPr>
          <w:spacing w:val="-8"/>
          <w:sz w:val="24"/>
        </w:rPr>
        <w:t xml:space="preserve"> </w:t>
      </w:r>
      <w:r>
        <w:rPr>
          <w:sz w:val="24"/>
        </w:rPr>
        <w:t>algorithm).</w:t>
      </w:r>
      <w:r>
        <w:rPr>
          <w:spacing w:val="5"/>
          <w:sz w:val="24"/>
        </w:rPr>
        <w:t xml:space="preserve"> </w:t>
      </w:r>
      <w:r>
        <w:rPr>
          <w:spacing w:val="-4"/>
          <w:sz w:val="24"/>
        </w:rPr>
        <w:t xml:space="preserve">However, </w:t>
      </w:r>
      <w:r>
        <w:rPr>
          <w:sz w:val="24"/>
        </w:rPr>
        <w:t>they</w:t>
      </w:r>
      <w:r>
        <w:rPr>
          <w:spacing w:val="-22"/>
          <w:sz w:val="24"/>
        </w:rPr>
        <w:t xml:space="preserve"> </w:t>
      </w:r>
      <w:proofErr w:type="spellStart"/>
      <w:r>
        <w:rPr>
          <w:sz w:val="24"/>
        </w:rPr>
        <w:t>can</w:t>
      </w:r>
      <w:r>
        <w:rPr>
          <w:spacing w:val="-21"/>
          <w:sz w:val="24"/>
        </w:rPr>
        <w:t xml:space="preserve"> </w:t>
      </w:r>
      <w:r>
        <w:rPr>
          <w:sz w:val="24"/>
        </w:rPr>
        <w:t>not</w:t>
      </w:r>
      <w:proofErr w:type="spellEnd"/>
      <w:r>
        <w:rPr>
          <w:spacing w:val="-21"/>
          <w:sz w:val="24"/>
        </w:rPr>
        <w:t xml:space="preserve"> </w:t>
      </w:r>
      <w:r>
        <w:rPr>
          <w:sz w:val="24"/>
        </w:rPr>
        <w:t>handle</w:t>
      </w:r>
      <w:r>
        <w:rPr>
          <w:spacing w:val="-22"/>
          <w:sz w:val="24"/>
        </w:rPr>
        <w:t xml:space="preserve"> </w:t>
      </w:r>
      <w:r>
        <w:rPr>
          <w:sz w:val="24"/>
        </w:rPr>
        <w:t>weighted</w:t>
      </w:r>
      <w:r>
        <w:rPr>
          <w:spacing w:val="-21"/>
          <w:sz w:val="24"/>
        </w:rPr>
        <w:t xml:space="preserve"> </w:t>
      </w:r>
      <w:r>
        <w:rPr>
          <w:sz w:val="24"/>
        </w:rPr>
        <w:t>data.</w:t>
      </w:r>
      <w:r>
        <w:rPr>
          <w:spacing w:val="-7"/>
          <w:sz w:val="24"/>
        </w:rPr>
        <w:t xml:space="preserve"> </w:t>
      </w:r>
      <w:proofErr w:type="spellStart"/>
      <w:r>
        <w:rPr>
          <w:sz w:val="24"/>
        </w:rPr>
        <w:t>XGBoost</w:t>
      </w:r>
      <w:proofErr w:type="spellEnd"/>
      <w:r>
        <w:rPr>
          <w:spacing w:val="-22"/>
          <w:sz w:val="24"/>
        </w:rPr>
        <w:t xml:space="preserve"> </w:t>
      </w:r>
      <w:r>
        <w:rPr>
          <w:sz w:val="24"/>
        </w:rPr>
        <w:t>has</w:t>
      </w:r>
      <w:r>
        <w:rPr>
          <w:spacing w:val="-21"/>
          <w:sz w:val="24"/>
        </w:rPr>
        <w:t xml:space="preserve"> </w:t>
      </w:r>
      <w:r>
        <w:rPr>
          <w:sz w:val="24"/>
        </w:rPr>
        <w:t>a</w:t>
      </w:r>
      <w:r>
        <w:rPr>
          <w:spacing w:val="-21"/>
          <w:sz w:val="24"/>
        </w:rPr>
        <w:t xml:space="preserve"> </w:t>
      </w:r>
      <w:r>
        <w:rPr>
          <w:sz w:val="24"/>
        </w:rPr>
        <w:t>distributed</w:t>
      </w:r>
      <w:r>
        <w:rPr>
          <w:spacing w:val="-22"/>
          <w:sz w:val="24"/>
        </w:rPr>
        <w:t xml:space="preserve"> </w:t>
      </w:r>
      <w:r>
        <w:rPr>
          <w:sz w:val="24"/>
        </w:rPr>
        <w:t>weighted</w:t>
      </w:r>
      <w:r>
        <w:rPr>
          <w:spacing w:val="-21"/>
          <w:sz w:val="24"/>
        </w:rPr>
        <w:t xml:space="preserve"> </w:t>
      </w:r>
      <w:r>
        <w:rPr>
          <w:sz w:val="24"/>
        </w:rPr>
        <w:t>quantile</w:t>
      </w:r>
      <w:r>
        <w:rPr>
          <w:spacing w:val="-21"/>
          <w:sz w:val="24"/>
        </w:rPr>
        <w:t xml:space="preserve"> </w:t>
      </w:r>
      <w:r>
        <w:rPr>
          <w:sz w:val="24"/>
        </w:rPr>
        <w:t>sketch algorithm that can effectively handle weighted</w:t>
      </w:r>
      <w:r>
        <w:rPr>
          <w:spacing w:val="-10"/>
          <w:sz w:val="24"/>
        </w:rPr>
        <w:t xml:space="preserve"> </w:t>
      </w:r>
      <w:r>
        <w:rPr>
          <w:sz w:val="24"/>
        </w:rPr>
        <w:t>data.</w:t>
      </w:r>
    </w:p>
    <w:p w:rsidR="00C919C6" w:rsidRDefault="00F83727">
      <w:pPr>
        <w:pStyle w:val="Header"/>
        <w:numPr>
          <w:ilvl w:val="1"/>
          <w:numId w:val="13"/>
        </w:numPr>
        <w:tabs>
          <w:tab w:val="left" w:pos="1002"/>
        </w:tabs>
        <w:spacing w:before="192" w:line="302" w:lineRule="auto"/>
        <w:ind w:right="650"/>
        <w:jc w:val="both"/>
        <w:rPr>
          <w:sz w:val="24"/>
        </w:rPr>
      </w:pPr>
      <w:r>
        <w:rPr>
          <w:sz w:val="24"/>
        </w:rPr>
        <w:t xml:space="preserve">Block structure for parallel learning: For faster computing, </w:t>
      </w:r>
      <w:proofErr w:type="spellStart"/>
      <w:r>
        <w:rPr>
          <w:sz w:val="24"/>
        </w:rPr>
        <w:t>XGBoost</w:t>
      </w:r>
      <w:proofErr w:type="spellEnd"/>
      <w:r>
        <w:rPr>
          <w:sz w:val="24"/>
        </w:rPr>
        <w:t xml:space="preserve"> can utilize multiple</w:t>
      </w:r>
      <w:r>
        <w:rPr>
          <w:spacing w:val="-6"/>
          <w:sz w:val="24"/>
        </w:rPr>
        <w:t xml:space="preserve"> </w:t>
      </w:r>
      <w:r>
        <w:rPr>
          <w:sz w:val="24"/>
        </w:rPr>
        <w:t>cores</w:t>
      </w:r>
      <w:r>
        <w:rPr>
          <w:spacing w:val="-7"/>
          <w:sz w:val="24"/>
        </w:rPr>
        <w:t xml:space="preserve"> </w:t>
      </w:r>
      <w:r>
        <w:rPr>
          <w:sz w:val="24"/>
        </w:rPr>
        <w:t>on</w:t>
      </w:r>
      <w:r>
        <w:rPr>
          <w:spacing w:val="-5"/>
          <w:sz w:val="24"/>
        </w:rPr>
        <w:t xml:space="preserve"> </w:t>
      </w:r>
      <w:r>
        <w:rPr>
          <w:sz w:val="24"/>
        </w:rPr>
        <w:t>the</w:t>
      </w:r>
      <w:r>
        <w:rPr>
          <w:spacing w:val="-7"/>
          <w:sz w:val="24"/>
        </w:rPr>
        <w:t xml:space="preserve"> </w:t>
      </w:r>
      <w:r>
        <w:rPr>
          <w:sz w:val="24"/>
        </w:rPr>
        <w:t>CPU.</w:t>
      </w:r>
      <w:r>
        <w:rPr>
          <w:spacing w:val="-5"/>
          <w:sz w:val="24"/>
        </w:rPr>
        <w:t xml:space="preserve"> </w:t>
      </w:r>
      <w:r>
        <w:rPr>
          <w:sz w:val="24"/>
        </w:rPr>
        <w:t>Unlike</w:t>
      </w:r>
      <w:r>
        <w:rPr>
          <w:spacing w:val="-6"/>
          <w:sz w:val="24"/>
        </w:rPr>
        <w:t xml:space="preserve"> </w:t>
      </w:r>
      <w:r>
        <w:rPr>
          <w:sz w:val="24"/>
        </w:rPr>
        <w:t>other</w:t>
      </w:r>
      <w:r>
        <w:rPr>
          <w:spacing w:val="-6"/>
          <w:sz w:val="24"/>
        </w:rPr>
        <w:t xml:space="preserve"> </w:t>
      </w:r>
      <w:r>
        <w:rPr>
          <w:sz w:val="24"/>
        </w:rPr>
        <w:t>algorithms,</w:t>
      </w:r>
      <w:r>
        <w:rPr>
          <w:spacing w:val="-6"/>
          <w:sz w:val="24"/>
        </w:rPr>
        <w:t xml:space="preserve"> </w:t>
      </w:r>
      <w:r>
        <w:rPr>
          <w:sz w:val="24"/>
        </w:rPr>
        <w:t>this</w:t>
      </w:r>
      <w:r>
        <w:rPr>
          <w:spacing w:val="-6"/>
          <w:sz w:val="24"/>
        </w:rPr>
        <w:t xml:space="preserve"> </w:t>
      </w:r>
      <w:r>
        <w:rPr>
          <w:sz w:val="24"/>
        </w:rPr>
        <w:t>enables</w:t>
      </w:r>
      <w:r>
        <w:rPr>
          <w:spacing w:val="-6"/>
          <w:sz w:val="24"/>
        </w:rPr>
        <w:t xml:space="preserve"> </w:t>
      </w:r>
      <w:r>
        <w:rPr>
          <w:sz w:val="24"/>
        </w:rPr>
        <w:t>the</w:t>
      </w:r>
      <w:r>
        <w:rPr>
          <w:spacing w:val="-6"/>
          <w:sz w:val="24"/>
        </w:rPr>
        <w:t xml:space="preserve"> </w:t>
      </w:r>
      <w:r>
        <w:rPr>
          <w:sz w:val="24"/>
        </w:rPr>
        <w:t>data</w:t>
      </w:r>
      <w:r>
        <w:rPr>
          <w:spacing w:val="-5"/>
          <w:sz w:val="24"/>
        </w:rPr>
        <w:t xml:space="preserve"> </w:t>
      </w:r>
      <w:r>
        <w:rPr>
          <w:sz w:val="24"/>
        </w:rPr>
        <w:t>layout</w:t>
      </w:r>
      <w:r>
        <w:rPr>
          <w:spacing w:val="-7"/>
          <w:sz w:val="24"/>
        </w:rPr>
        <w:t xml:space="preserve"> </w:t>
      </w:r>
      <w:r>
        <w:rPr>
          <w:sz w:val="24"/>
        </w:rPr>
        <w:t>to</w:t>
      </w:r>
      <w:r>
        <w:rPr>
          <w:spacing w:val="-5"/>
          <w:sz w:val="24"/>
        </w:rPr>
        <w:t xml:space="preserve"> </w:t>
      </w:r>
      <w:r>
        <w:rPr>
          <w:spacing w:val="-6"/>
          <w:sz w:val="24"/>
        </w:rPr>
        <w:t xml:space="preserve">be </w:t>
      </w:r>
      <w:r>
        <w:rPr>
          <w:sz w:val="24"/>
        </w:rPr>
        <w:t>reused by subsequent iterations, instead of computing it</w:t>
      </w:r>
      <w:r>
        <w:rPr>
          <w:spacing w:val="-12"/>
          <w:sz w:val="24"/>
        </w:rPr>
        <w:t xml:space="preserve"> </w:t>
      </w:r>
      <w:r>
        <w:rPr>
          <w:sz w:val="24"/>
        </w:rPr>
        <w:t>again.</w:t>
      </w:r>
    </w:p>
    <w:p w:rsidR="00C919C6" w:rsidRDefault="00F83727">
      <w:pPr>
        <w:pStyle w:val="Header"/>
        <w:numPr>
          <w:ilvl w:val="1"/>
          <w:numId w:val="13"/>
        </w:numPr>
        <w:tabs>
          <w:tab w:val="left" w:pos="1002"/>
        </w:tabs>
        <w:spacing w:before="193" w:line="302" w:lineRule="auto"/>
        <w:ind w:right="650"/>
        <w:jc w:val="both"/>
        <w:rPr>
          <w:sz w:val="24"/>
        </w:rPr>
      </w:pPr>
      <w:r>
        <w:rPr>
          <w:sz w:val="24"/>
        </w:rPr>
        <w:t xml:space="preserve">Cache awareness: In </w:t>
      </w:r>
      <w:proofErr w:type="spellStart"/>
      <w:r>
        <w:rPr>
          <w:sz w:val="24"/>
        </w:rPr>
        <w:t>XGBoost</w:t>
      </w:r>
      <w:proofErr w:type="spellEnd"/>
      <w:r>
        <w:rPr>
          <w:sz w:val="24"/>
        </w:rPr>
        <w:t>, non-continuous memory access is required to get the gradient</w:t>
      </w:r>
      <w:r>
        <w:rPr>
          <w:spacing w:val="-6"/>
          <w:sz w:val="24"/>
        </w:rPr>
        <w:t xml:space="preserve"> </w:t>
      </w:r>
      <w:r>
        <w:rPr>
          <w:sz w:val="24"/>
        </w:rPr>
        <w:t>statistics</w:t>
      </w:r>
      <w:r>
        <w:rPr>
          <w:spacing w:val="-5"/>
          <w:sz w:val="24"/>
        </w:rPr>
        <w:t xml:space="preserve"> </w:t>
      </w:r>
      <w:r>
        <w:rPr>
          <w:sz w:val="24"/>
        </w:rPr>
        <w:t>by</w:t>
      </w:r>
      <w:r>
        <w:rPr>
          <w:spacing w:val="-5"/>
          <w:sz w:val="24"/>
        </w:rPr>
        <w:t xml:space="preserve"> </w:t>
      </w:r>
      <w:r>
        <w:rPr>
          <w:sz w:val="24"/>
        </w:rPr>
        <w:t>row</w:t>
      </w:r>
      <w:r>
        <w:rPr>
          <w:spacing w:val="-5"/>
          <w:sz w:val="24"/>
        </w:rPr>
        <w:t xml:space="preserve"> </w:t>
      </w:r>
      <w:r>
        <w:rPr>
          <w:sz w:val="24"/>
        </w:rPr>
        <w:t>index.</w:t>
      </w:r>
      <w:r>
        <w:rPr>
          <w:spacing w:val="8"/>
          <w:sz w:val="24"/>
        </w:rPr>
        <w:t xml:space="preserve"> </w:t>
      </w:r>
      <w:r>
        <w:rPr>
          <w:sz w:val="24"/>
        </w:rPr>
        <w:t>Hence,</w:t>
      </w:r>
      <w:r>
        <w:rPr>
          <w:spacing w:val="-5"/>
          <w:sz w:val="24"/>
        </w:rPr>
        <w:t xml:space="preserve"> </w:t>
      </w:r>
      <w:proofErr w:type="spellStart"/>
      <w:r>
        <w:rPr>
          <w:sz w:val="24"/>
        </w:rPr>
        <w:t>XGBoost</w:t>
      </w:r>
      <w:proofErr w:type="spellEnd"/>
      <w:r>
        <w:rPr>
          <w:spacing w:val="-5"/>
          <w:sz w:val="24"/>
        </w:rPr>
        <w:t xml:space="preserve"> </w:t>
      </w:r>
      <w:r>
        <w:rPr>
          <w:sz w:val="24"/>
        </w:rPr>
        <w:t>has</w:t>
      </w:r>
      <w:r>
        <w:rPr>
          <w:spacing w:val="-5"/>
          <w:sz w:val="24"/>
        </w:rPr>
        <w:t xml:space="preserve"> </w:t>
      </w:r>
      <w:r>
        <w:rPr>
          <w:sz w:val="24"/>
        </w:rPr>
        <w:t>been</w:t>
      </w:r>
      <w:r>
        <w:rPr>
          <w:spacing w:val="-5"/>
          <w:sz w:val="24"/>
        </w:rPr>
        <w:t xml:space="preserve"> </w:t>
      </w:r>
      <w:r>
        <w:rPr>
          <w:sz w:val="24"/>
        </w:rPr>
        <w:t>designed</w:t>
      </w:r>
      <w:r>
        <w:rPr>
          <w:spacing w:val="-5"/>
          <w:sz w:val="24"/>
        </w:rPr>
        <w:t xml:space="preserve"> </w:t>
      </w:r>
      <w:r>
        <w:rPr>
          <w:sz w:val="24"/>
        </w:rPr>
        <w:t>to</w:t>
      </w:r>
      <w:r>
        <w:rPr>
          <w:spacing w:val="-5"/>
          <w:sz w:val="24"/>
        </w:rPr>
        <w:t xml:space="preserve"> </w:t>
      </w:r>
      <w:r>
        <w:rPr>
          <w:sz w:val="24"/>
        </w:rPr>
        <w:t>make</w:t>
      </w:r>
      <w:r>
        <w:rPr>
          <w:spacing w:val="-5"/>
          <w:sz w:val="24"/>
        </w:rPr>
        <w:t xml:space="preserve"> </w:t>
      </w:r>
      <w:r>
        <w:rPr>
          <w:spacing w:val="-3"/>
          <w:sz w:val="24"/>
        </w:rPr>
        <w:t xml:space="preserve">optimal </w:t>
      </w:r>
      <w:r>
        <w:rPr>
          <w:sz w:val="24"/>
        </w:rPr>
        <w:t>use of</w:t>
      </w:r>
      <w:r>
        <w:rPr>
          <w:spacing w:val="-3"/>
          <w:sz w:val="24"/>
        </w:rPr>
        <w:t xml:space="preserve"> </w:t>
      </w:r>
      <w:r>
        <w:rPr>
          <w:sz w:val="24"/>
        </w:rPr>
        <w:t>hardware.</w:t>
      </w:r>
    </w:p>
    <w:p w:rsidR="00C919C6" w:rsidRDefault="00F83727">
      <w:pPr>
        <w:pStyle w:val="Header"/>
        <w:numPr>
          <w:ilvl w:val="1"/>
          <w:numId w:val="13"/>
        </w:numPr>
        <w:tabs>
          <w:tab w:val="left" w:pos="1002"/>
        </w:tabs>
        <w:spacing w:before="194" w:line="302" w:lineRule="auto"/>
        <w:ind w:right="650"/>
        <w:jc w:val="both"/>
        <w:rPr>
          <w:sz w:val="24"/>
        </w:rPr>
      </w:pPr>
      <w:r>
        <w:rPr>
          <w:sz w:val="24"/>
        </w:rPr>
        <w:t>Out-of-core</w:t>
      </w:r>
      <w:r>
        <w:rPr>
          <w:spacing w:val="-22"/>
          <w:sz w:val="24"/>
        </w:rPr>
        <w:t xml:space="preserve"> </w:t>
      </w:r>
      <w:r>
        <w:rPr>
          <w:sz w:val="24"/>
        </w:rPr>
        <w:t>computing:</w:t>
      </w:r>
      <w:r>
        <w:rPr>
          <w:spacing w:val="-10"/>
          <w:sz w:val="24"/>
        </w:rPr>
        <w:t xml:space="preserve"> </w:t>
      </w:r>
      <w:r>
        <w:rPr>
          <w:sz w:val="24"/>
        </w:rPr>
        <w:t>This</w:t>
      </w:r>
      <w:r>
        <w:rPr>
          <w:spacing w:val="-21"/>
          <w:sz w:val="24"/>
        </w:rPr>
        <w:t xml:space="preserve"> </w:t>
      </w:r>
      <w:r>
        <w:rPr>
          <w:sz w:val="24"/>
        </w:rPr>
        <w:t>feature</w:t>
      </w:r>
      <w:r>
        <w:rPr>
          <w:spacing w:val="-22"/>
          <w:sz w:val="24"/>
        </w:rPr>
        <w:t xml:space="preserve"> </w:t>
      </w:r>
      <w:r>
        <w:rPr>
          <w:sz w:val="24"/>
        </w:rPr>
        <w:t>optimizes</w:t>
      </w:r>
      <w:r>
        <w:rPr>
          <w:spacing w:val="-21"/>
          <w:sz w:val="24"/>
        </w:rPr>
        <w:t xml:space="preserve"> </w:t>
      </w:r>
      <w:r>
        <w:rPr>
          <w:sz w:val="24"/>
        </w:rPr>
        <w:t>the</w:t>
      </w:r>
      <w:r>
        <w:rPr>
          <w:spacing w:val="-21"/>
          <w:sz w:val="24"/>
        </w:rPr>
        <w:t xml:space="preserve"> </w:t>
      </w:r>
      <w:r>
        <w:rPr>
          <w:sz w:val="24"/>
        </w:rPr>
        <w:t>available</w:t>
      </w:r>
      <w:r>
        <w:rPr>
          <w:spacing w:val="-21"/>
          <w:sz w:val="24"/>
        </w:rPr>
        <w:t xml:space="preserve"> </w:t>
      </w:r>
      <w:r>
        <w:rPr>
          <w:sz w:val="24"/>
        </w:rPr>
        <w:t>disk</w:t>
      </w:r>
      <w:r>
        <w:rPr>
          <w:spacing w:val="-22"/>
          <w:sz w:val="24"/>
        </w:rPr>
        <w:t xml:space="preserve"> </w:t>
      </w:r>
      <w:r>
        <w:rPr>
          <w:sz w:val="24"/>
        </w:rPr>
        <w:t>space</w:t>
      </w:r>
      <w:r>
        <w:rPr>
          <w:spacing w:val="-21"/>
          <w:sz w:val="24"/>
        </w:rPr>
        <w:t xml:space="preserve"> </w:t>
      </w:r>
      <w:r>
        <w:rPr>
          <w:sz w:val="24"/>
        </w:rPr>
        <w:t>and</w:t>
      </w:r>
      <w:r>
        <w:rPr>
          <w:spacing w:val="-21"/>
          <w:sz w:val="24"/>
        </w:rPr>
        <w:t xml:space="preserve"> </w:t>
      </w:r>
      <w:r>
        <w:rPr>
          <w:sz w:val="24"/>
        </w:rPr>
        <w:t>maximizes its usage when handling huge datasets that do not fit into</w:t>
      </w:r>
      <w:r>
        <w:rPr>
          <w:spacing w:val="-20"/>
          <w:sz w:val="24"/>
        </w:rPr>
        <w:t xml:space="preserve"> </w:t>
      </w:r>
      <w:r>
        <w:rPr>
          <w:sz w:val="24"/>
        </w:rPr>
        <w:t>memory</w:t>
      </w:r>
    </w:p>
    <w:p w:rsidR="00C919C6" w:rsidRDefault="00C919C6">
      <w:pPr>
        <w:pStyle w:val="TableParagraph"/>
        <w:spacing w:before="1"/>
        <w:rPr>
          <w:sz w:val="30"/>
        </w:rPr>
      </w:pPr>
    </w:p>
    <w:p w:rsidR="00C919C6" w:rsidRDefault="00F83727">
      <w:pPr>
        <w:pStyle w:val="Heading4"/>
        <w:spacing w:before="0"/>
        <w:ind w:left="416"/>
        <w:jc w:val="both"/>
        <w:rPr>
          <w:rFonts w:ascii="Times New Roman"/>
        </w:rPr>
      </w:pPr>
      <w:r>
        <w:rPr>
          <w:rFonts w:ascii="Times New Roman"/>
        </w:rPr>
        <w:t xml:space="preserve">K-Nearest </w:t>
      </w:r>
      <w:proofErr w:type="spellStart"/>
      <w:r>
        <w:rPr>
          <w:rFonts w:ascii="Times New Roman"/>
        </w:rPr>
        <w:t>Neighbours</w:t>
      </w:r>
      <w:proofErr w:type="spellEnd"/>
    </w:p>
    <w:p w:rsidR="00C919C6" w:rsidRDefault="00F83727">
      <w:pPr>
        <w:pStyle w:val="TableParagraph"/>
        <w:spacing w:before="232" w:line="302" w:lineRule="auto"/>
        <w:ind w:left="410" w:right="620" w:hanging="2"/>
        <w:jc w:val="both"/>
      </w:pPr>
      <w:r>
        <w:t>The</w:t>
      </w:r>
      <w:r>
        <w:rPr>
          <w:spacing w:val="-11"/>
        </w:rPr>
        <w:t xml:space="preserve"> </w:t>
      </w:r>
      <w:r>
        <w:t>k-nearest</w:t>
      </w:r>
      <w:r>
        <w:rPr>
          <w:spacing w:val="-10"/>
        </w:rPr>
        <w:t xml:space="preserve"> </w:t>
      </w:r>
      <w:r>
        <w:t>neighbor</w:t>
      </w:r>
      <w:r>
        <w:rPr>
          <w:spacing w:val="-11"/>
        </w:rPr>
        <w:t xml:space="preserve"> </w:t>
      </w:r>
      <w:r>
        <w:t>(k-NN)</w:t>
      </w:r>
      <w:r>
        <w:rPr>
          <w:spacing w:val="-10"/>
        </w:rPr>
        <w:t xml:space="preserve"> </w:t>
      </w:r>
      <w:r>
        <w:t>algorithm</w:t>
      </w:r>
      <w:r>
        <w:rPr>
          <w:spacing w:val="-10"/>
        </w:rPr>
        <w:t xml:space="preserve"> </w:t>
      </w:r>
      <w:r>
        <w:t>is</w:t>
      </w:r>
      <w:r>
        <w:rPr>
          <w:spacing w:val="-11"/>
        </w:rPr>
        <w:t xml:space="preserve"> </w:t>
      </w:r>
      <w:r>
        <w:t>one</w:t>
      </w:r>
      <w:r>
        <w:rPr>
          <w:spacing w:val="-10"/>
        </w:rPr>
        <w:t xml:space="preserve"> </w:t>
      </w:r>
      <w:r>
        <w:t>of</w:t>
      </w:r>
      <w:r>
        <w:rPr>
          <w:spacing w:val="-10"/>
        </w:rPr>
        <w:t xml:space="preserve"> </w:t>
      </w:r>
      <w:r>
        <w:t>the</w:t>
      </w:r>
      <w:r>
        <w:rPr>
          <w:spacing w:val="-11"/>
        </w:rPr>
        <w:t xml:space="preserve"> </w:t>
      </w:r>
      <w:r>
        <w:t>data</w:t>
      </w:r>
      <w:r>
        <w:rPr>
          <w:spacing w:val="-10"/>
        </w:rPr>
        <w:t xml:space="preserve"> </w:t>
      </w:r>
      <w:r>
        <w:t>mining</w:t>
      </w:r>
      <w:r>
        <w:rPr>
          <w:spacing w:val="-10"/>
        </w:rPr>
        <w:t xml:space="preserve"> </w:t>
      </w:r>
      <w:r>
        <w:t>techniques</w:t>
      </w:r>
      <w:r>
        <w:rPr>
          <w:spacing w:val="-11"/>
        </w:rPr>
        <w:t xml:space="preserve"> </w:t>
      </w:r>
      <w:r>
        <w:t>considered</w:t>
      </w:r>
      <w:r>
        <w:rPr>
          <w:spacing w:val="-10"/>
        </w:rPr>
        <w:t xml:space="preserve"> </w:t>
      </w:r>
      <w:r>
        <w:t>to be</w:t>
      </w:r>
      <w:r>
        <w:rPr>
          <w:spacing w:val="-20"/>
        </w:rPr>
        <w:t xml:space="preserve"> </w:t>
      </w:r>
      <w:r>
        <w:t>among</w:t>
      </w:r>
      <w:r>
        <w:rPr>
          <w:spacing w:val="-20"/>
        </w:rPr>
        <w:t xml:space="preserve"> </w:t>
      </w:r>
      <w:r>
        <w:t>the</w:t>
      </w:r>
      <w:r>
        <w:rPr>
          <w:spacing w:val="-19"/>
        </w:rPr>
        <w:t xml:space="preserve"> </w:t>
      </w:r>
      <w:r>
        <w:t>top</w:t>
      </w:r>
      <w:r>
        <w:rPr>
          <w:spacing w:val="-20"/>
        </w:rPr>
        <w:t xml:space="preserve"> </w:t>
      </w:r>
      <w:r>
        <w:t>10</w:t>
      </w:r>
      <w:r>
        <w:rPr>
          <w:spacing w:val="-19"/>
        </w:rPr>
        <w:t xml:space="preserve"> </w:t>
      </w:r>
      <w:r>
        <w:t>techniques</w:t>
      </w:r>
      <w:r>
        <w:rPr>
          <w:spacing w:val="-20"/>
        </w:rPr>
        <w:t xml:space="preserve"> </w:t>
      </w:r>
      <w:r>
        <w:t>for</w:t>
      </w:r>
      <w:r>
        <w:rPr>
          <w:spacing w:val="-20"/>
        </w:rPr>
        <w:t xml:space="preserve"> </w:t>
      </w:r>
      <w:r>
        <w:t>data</w:t>
      </w:r>
      <w:r>
        <w:rPr>
          <w:spacing w:val="-19"/>
        </w:rPr>
        <w:t xml:space="preserve"> </w:t>
      </w:r>
      <w:r>
        <w:t>mining</w:t>
      </w:r>
      <w:r>
        <w:rPr>
          <w:spacing w:val="21"/>
        </w:rPr>
        <w:t xml:space="preserve"> </w:t>
      </w:r>
      <w:r>
        <w:t>[</w:t>
      </w:r>
      <w:hyperlink w:anchor="_bookmark73" w:history="1">
        <w:r>
          <w:t>16</w:t>
        </w:r>
      </w:hyperlink>
      <w:r>
        <w:t>].</w:t>
      </w:r>
      <w:r>
        <w:rPr>
          <w:spacing w:val="-5"/>
        </w:rPr>
        <w:t xml:space="preserve"> </w:t>
      </w:r>
      <w:r>
        <w:t>The</w:t>
      </w:r>
      <w:r>
        <w:rPr>
          <w:spacing w:val="-19"/>
        </w:rPr>
        <w:t xml:space="preserve"> </w:t>
      </w:r>
      <w:r>
        <w:t>k-NN</w:t>
      </w:r>
      <w:r>
        <w:rPr>
          <w:spacing w:val="-20"/>
        </w:rPr>
        <w:t xml:space="preserve"> </w:t>
      </w:r>
      <w:r>
        <w:t>method</w:t>
      </w:r>
      <w:r>
        <w:rPr>
          <w:spacing w:val="-20"/>
        </w:rPr>
        <w:t xml:space="preserve"> </w:t>
      </w:r>
      <w:r>
        <w:t>uses</w:t>
      </w:r>
      <w:r>
        <w:rPr>
          <w:spacing w:val="-19"/>
        </w:rPr>
        <w:t xml:space="preserve"> </w:t>
      </w:r>
      <w:r>
        <w:t>the</w:t>
      </w:r>
      <w:r>
        <w:rPr>
          <w:spacing w:val="-20"/>
        </w:rPr>
        <w:t xml:space="preserve"> </w:t>
      </w:r>
      <w:r>
        <w:t>well-known principle</w:t>
      </w:r>
      <w:r>
        <w:rPr>
          <w:spacing w:val="-24"/>
        </w:rPr>
        <w:t xml:space="preserve"> </w:t>
      </w:r>
      <w:r>
        <w:t>of</w:t>
      </w:r>
      <w:r>
        <w:rPr>
          <w:spacing w:val="-23"/>
        </w:rPr>
        <w:t xml:space="preserve"> </w:t>
      </w:r>
      <w:r>
        <w:t>Cicero</w:t>
      </w:r>
      <w:r>
        <w:rPr>
          <w:spacing w:val="-24"/>
        </w:rPr>
        <w:t xml:space="preserve"> </w:t>
      </w:r>
      <w:r>
        <w:t>pares</w:t>
      </w:r>
      <w:r>
        <w:rPr>
          <w:spacing w:val="-23"/>
        </w:rPr>
        <w:t xml:space="preserve"> </w:t>
      </w:r>
      <w:r>
        <w:t>cum</w:t>
      </w:r>
      <w:r>
        <w:rPr>
          <w:spacing w:val="-24"/>
        </w:rPr>
        <w:t xml:space="preserve"> </w:t>
      </w:r>
      <w:r>
        <w:t>paribus</w:t>
      </w:r>
      <w:r>
        <w:rPr>
          <w:spacing w:val="-24"/>
        </w:rPr>
        <w:t xml:space="preserve"> </w:t>
      </w:r>
      <w:proofErr w:type="spellStart"/>
      <w:r>
        <w:t>facillime</w:t>
      </w:r>
      <w:proofErr w:type="spellEnd"/>
      <w:r>
        <w:rPr>
          <w:spacing w:val="-23"/>
        </w:rPr>
        <w:t xml:space="preserve"> </w:t>
      </w:r>
      <w:proofErr w:type="spellStart"/>
      <w:r>
        <w:t>congregantur</w:t>
      </w:r>
      <w:proofErr w:type="spellEnd"/>
      <w:r>
        <w:rPr>
          <w:spacing w:val="-24"/>
        </w:rPr>
        <w:t xml:space="preserve"> </w:t>
      </w:r>
      <w:r>
        <w:t>(birds</w:t>
      </w:r>
      <w:r>
        <w:rPr>
          <w:spacing w:val="-23"/>
        </w:rPr>
        <w:t xml:space="preserve"> </w:t>
      </w:r>
      <w:r>
        <w:t>of</w:t>
      </w:r>
      <w:r>
        <w:rPr>
          <w:spacing w:val="-24"/>
        </w:rPr>
        <w:t xml:space="preserve"> </w:t>
      </w:r>
      <w:r>
        <w:t>a</w:t>
      </w:r>
      <w:r>
        <w:rPr>
          <w:spacing w:val="-23"/>
        </w:rPr>
        <w:t xml:space="preserve"> </w:t>
      </w:r>
      <w:r>
        <w:t>feather</w:t>
      </w:r>
      <w:r>
        <w:rPr>
          <w:spacing w:val="-23"/>
        </w:rPr>
        <w:t xml:space="preserve"> </w:t>
      </w:r>
      <w:r>
        <w:t>flock</w:t>
      </w:r>
      <w:r>
        <w:rPr>
          <w:spacing w:val="-24"/>
        </w:rPr>
        <w:t xml:space="preserve"> </w:t>
      </w:r>
      <w:r>
        <w:t>together or</w:t>
      </w:r>
      <w:r>
        <w:rPr>
          <w:spacing w:val="-10"/>
        </w:rPr>
        <w:t xml:space="preserve"> </w:t>
      </w:r>
      <w:r>
        <w:t>literally</w:t>
      </w:r>
      <w:r>
        <w:rPr>
          <w:spacing w:val="-9"/>
        </w:rPr>
        <w:t xml:space="preserve"> </w:t>
      </w:r>
      <w:r>
        <w:t>equals</w:t>
      </w:r>
      <w:r>
        <w:rPr>
          <w:spacing w:val="-9"/>
        </w:rPr>
        <w:t xml:space="preserve"> </w:t>
      </w:r>
      <w:r>
        <w:t>with</w:t>
      </w:r>
      <w:r>
        <w:rPr>
          <w:spacing w:val="-9"/>
        </w:rPr>
        <w:t xml:space="preserve"> </w:t>
      </w:r>
      <w:r>
        <w:t>equals</w:t>
      </w:r>
      <w:r>
        <w:rPr>
          <w:spacing w:val="-9"/>
        </w:rPr>
        <w:t xml:space="preserve"> </w:t>
      </w:r>
      <w:r>
        <w:t>easily</w:t>
      </w:r>
      <w:r>
        <w:rPr>
          <w:spacing w:val="-9"/>
        </w:rPr>
        <w:t xml:space="preserve"> </w:t>
      </w:r>
      <w:r>
        <w:t>associate).</w:t>
      </w:r>
      <w:r>
        <w:rPr>
          <w:spacing w:val="4"/>
        </w:rPr>
        <w:t xml:space="preserve"> </w:t>
      </w:r>
      <w:r>
        <w:t>It</w:t>
      </w:r>
      <w:r>
        <w:rPr>
          <w:spacing w:val="-9"/>
        </w:rPr>
        <w:t xml:space="preserve"> </w:t>
      </w:r>
      <w:r>
        <w:t>tries</w:t>
      </w:r>
      <w:r>
        <w:rPr>
          <w:spacing w:val="-9"/>
        </w:rPr>
        <w:t xml:space="preserve"> </w:t>
      </w:r>
      <w:r>
        <w:t>to</w:t>
      </w:r>
      <w:r>
        <w:rPr>
          <w:spacing w:val="-10"/>
        </w:rPr>
        <w:t xml:space="preserve"> </w:t>
      </w:r>
      <w:r>
        <w:t>classify</w:t>
      </w:r>
      <w:r>
        <w:rPr>
          <w:spacing w:val="-9"/>
        </w:rPr>
        <w:t xml:space="preserve"> </w:t>
      </w:r>
      <w:r>
        <w:t>an</w:t>
      </w:r>
      <w:r>
        <w:rPr>
          <w:spacing w:val="-9"/>
        </w:rPr>
        <w:t xml:space="preserve"> </w:t>
      </w:r>
      <w:r>
        <w:t>unknown</w:t>
      </w:r>
      <w:r>
        <w:rPr>
          <w:spacing w:val="-9"/>
        </w:rPr>
        <w:t xml:space="preserve"> </w:t>
      </w:r>
      <w:r>
        <w:t>sample</w:t>
      </w:r>
      <w:r>
        <w:rPr>
          <w:spacing w:val="-9"/>
        </w:rPr>
        <w:t xml:space="preserve"> </w:t>
      </w:r>
      <w:r>
        <w:t>based on the known classification of its neighbors. Let us suppose that a set of samples with known</w:t>
      </w:r>
      <w:r>
        <w:rPr>
          <w:spacing w:val="-22"/>
        </w:rPr>
        <w:t xml:space="preserve"> </w:t>
      </w:r>
      <w:r>
        <w:t>classification</w:t>
      </w:r>
      <w:r>
        <w:rPr>
          <w:spacing w:val="-21"/>
        </w:rPr>
        <w:t xml:space="preserve"> </w:t>
      </w:r>
      <w:r>
        <w:t>is</w:t>
      </w:r>
      <w:r>
        <w:rPr>
          <w:spacing w:val="-22"/>
        </w:rPr>
        <w:t xml:space="preserve"> </w:t>
      </w:r>
      <w:r>
        <w:t>available,</w:t>
      </w:r>
      <w:r>
        <w:rPr>
          <w:spacing w:val="-20"/>
        </w:rPr>
        <w:t xml:space="preserve"> </w:t>
      </w:r>
      <w:r>
        <w:t>the</w:t>
      </w:r>
      <w:r>
        <w:rPr>
          <w:spacing w:val="-22"/>
        </w:rPr>
        <w:t xml:space="preserve"> </w:t>
      </w:r>
      <w:r>
        <w:t>so-called</w:t>
      </w:r>
      <w:r>
        <w:rPr>
          <w:spacing w:val="-21"/>
        </w:rPr>
        <w:t xml:space="preserve"> </w:t>
      </w:r>
      <w:r>
        <w:t>training</w:t>
      </w:r>
      <w:r>
        <w:rPr>
          <w:spacing w:val="-22"/>
        </w:rPr>
        <w:t xml:space="preserve"> </w:t>
      </w:r>
      <w:r>
        <w:t>set.</w:t>
      </w:r>
      <w:r>
        <w:rPr>
          <w:spacing w:val="-9"/>
        </w:rPr>
        <w:t xml:space="preserve"> </w:t>
      </w:r>
      <w:r>
        <w:rPr>
          <w:spacing w:val="-3"/>
        </w:rPr>
        <w:t>Intuitively,</w:t>
      </w:r>
      <w:r>
        <w:rPr>
          <w:spacing w:val="-21"/>
        </w:rPr>
        <w:t xml:space="preserve"> </w:t>
      </w:r>
      <w:r>
        <w:t>each</w:t>
      </w:r>
      <w:r>
        <w:rPr>
          <w:spacing w:val="-21"/>
        </w:rPr>
        <w:t xml:space="preserve"> </w:t>
      </w:r>
      <w:r>
        <w:t>sample</w:t>
      </w:r>
      <w:r>
        <w:rPr>
          <w:spacing w:val="-22"/>
        </w:rPr>
        <w:t xml:space="preserve"> </w:t>
      </w:r>
      <w:r>
        <w:t>should</w:t>
      </w:r>
      <w:r>
        <w:rPr>
          <w:spacing w:val="-21"/>
        </w:rPr>
        <w:t xml:space="preserve"> </w:t>
      </w:r>
      <w:r>
        <w:t>be classified</w:t>
      </w:r>
      <w:r>
        <w:rPr>
          <w:spacing w:val="-9"/>
        </w:rPr>
        <w:t xml:space="preserve"> </w:t>
      </w:r>
      <w:r>
        <w:t>similarly</w:t>
      </w:r>
      <w:r>
        <w:rPr>
          <w:spacing w:val="-7"/>
        </w:rPr>
        <w:t xml:space="preserve"> </w:t>
      </w:r>
      <w:r>
        <w:t>to</w:t>
      </w:r>
      <w:r>
        <w:rPr>
          <w:spacing w:val="-8"/>
        </w:rPr>
        <w:t xml:space="preserve"> </w:t>
      </w:r>
      <w:r>
        <w:t>its</w:t>
      </w:r>
      <w:r>
        <w:rPr>
          <w:spacing w:val="-8"/>
        </w:rPr>
        <w:t xml:space="preserve"> </w:t>
      </w:r>
      <w:r>
        <w:t>surrounding</w:t>
      </w:r>
      <w:r>
        <w:rPr>
          <w:spacing w:val="-8"/>
        </w:rPr>
        <w:t xml:space="preserve"> </w:t>
      </w:r>
      <w:r>
        <w:t>samples.</w:t>
      </w:r>
      <w:r>
        <w:rPr>
          <w:spacing w:val="5"/>
        </w:rPr>
        <w:t xml:space="preserve"> </w:t>
      </w:r>
      <w:r>
        <w:t>Therefore,</w:t>
      </w:r>
      <w:r>
        <w:rPr>
          <w:spacing w:val="-7"/>
        </w:rPr>
        <w:t xml:space="preserve"> </w:t>
      </w:r>
      <w:r>
        <w:t>if</w:t>
      </w:r>
      <w:r>
        <w:rPr>
          <w:spacing w:val="-8"/>
        </w:rPr>
        <w:t xml:space="preserve"> </w:t>
      </w:r>
      <w:r>
        <w:t>the</w:t>
      </w:r>
      <w:r>
        <w:rPr>
          <w:spacing w:val="-8"/>
        </w:rPr>
        <w:t xml:space="preserve"> </w:t>
      </w:r>
      <w:r>
        <w:t>classification</w:t>
      </w:r>
      <w:r>
        <w:rPr>
          <w:spacing w:val="-7"/>
        </w:rPr>
        <w:t xml:space="preserve"> </w:t>
      </w:r>
      <w:r>
        <w:t>of</w:t>
      </w:r>
      <w:r>
        <w:rPr>
          <w:spacing w:val="-9"/>
        </w:rPr>
        <w:t xml:space="preserve"> </w:t>
      </w:r>
      <w:r>
        <w:t>a</w:t>
      </w:r>
      <w:r>
        <w:rPr>
          <w:spacing w:val="-7"/>
        </w:rPr>
        <w:t xml:space="preserve"> </w:t>
      </w:r>
      <w:r>
        <w:t>sample</w:t>
      </w:r>
      <w:r>
        <w:rPr>
          <w:spacing w:val="-8"/>
        </w:rPr>
        <w:t xml:space="preserve"> </w:t>
      </w:r>
      <w:r>
        <w:t>is unknown,</w:t>
      </w:r>
      <w:r>
        <w:rPr>
          <w:spacing w:val="-8"/>
        </w:rPr>
        <w:t xml:space="preserve"> </w:t>
      </w:r>
      <w:r>
        <w:t>then</w:t>
      </w:r>
      <w:r>
        <w:rPr>
          <w:spacing w:val="-7"/>
        </w:rPr>
        <w:t xml:space="preserve"> </w:t>
      </w:r>
      <w:r>
        <w:t>it</w:t>
      </w:r>
      <w:r>
        <w:rPr>
          <w:spacing w:val="-8"/>
        </w:rPr>
        <w:t xml:space="preserve"> </w:t>
      </w:r>
      <w:r>
        <w:t>could</w:t>
      </w:r>
      <w:r>
        <w:rPr>
          <w:spacing w:val="-7"/>
        </w:rPr>
        <w:t xml:space="preserve"> </w:t>
      </w:r>
      <w:r>
        <w:t>be</w:t>
      </w:r>
      <w:r>
        <w:rPr>
          <w:spacing w:val="-7"/>
        </w:rPr>
        <w:t xml:space="preserve"> </w:t>
      </w:r>
      <w:r>
        <w:t>predicted</w:t>
      </w:r>
      <w:r>
        <w:rPr>
          <w:spacing w:val="-8"/>
        </w:rPr>
        <w:t xml:space="preserve"> </w:t>
      </w:r>
      <w:r>
        <w:t>by</w:t>
      </w:r>
      <w:r>
        <w:rPr>
          <w:spacing w:val="-7"/>
        </w:rPr>
        <w:t xml:space="preserve"> </w:t>
      </w:r>
      <w:r>
        <w:t>considering</w:t>
      </w:r>
      <w:r>
        <w:rPr>
          <w:spacing w:val="-7"/>
        </w:rPr>
        <w:t xml:space="preserve"> </w:t>
      </w:r>
      <w:r>
        <w:t>the</w:t>
      </w:r>
      <w:r>
        <w:rPr>
          <w:spacing w:val="-8"/>
        </w:rPr>
        <w:t xml:space="preserve"> </w:t>
      </w:r>
      <w:r>
        <w:t>classification</w:t>
      </w:r>
      <w:r>
        <w:rPr>
          <w:spacing w:val="-7"/>
        </w:rPr>
        <w:t xml:space="preserve"> </w:t>
      </w:r>
      <w:r>
        <w:t>of</w:t>
      </w:r>
      <w:r>
        <w:rPr>
          <w:spacing w:val="-7"/>
        </w:rPr>
        <w:t xml:space="preserve"> </w:t>
      </w:r>
      <w:r>
        <w:t>its</w:t>
      </w:r>
      <w:r>
        <w:rPr>
          <w:spacing w:val="-8"/>
        </w:rPr>
        <w:t xml:space="preserve"> </w:t>
      </w:r>
      <w:r>
        <w:t>nearest</w:t>
      </w:r>
      <w:r>
        <w:rPr>
          <w:spacing w:val="-7"/>
        </w:rPr>
        <w:t xml:space="preserve"> </w:t>
      </w:r>
      <w:r>
        <w:t>neighbor samples.</w:t>
      </w:r>
      <w:r>
        <w:rPr>
          <w:spacing w:val="-7"/>
        </w:rPr>
        <w:t xml:space="preserve"> </w:t>
      </w:r>
      <w:r>
        <w:t>Given</w:t>
      </w:r>
      <w:r>
        <w:rPr>
          <w:spacing w:val="-20"/>
        </w:rPr>
        <w:t xml:space="preserve"> </w:t>
      </w:r>
      <w:r>
        <w:t>an</w:t>
      </w:r>
      <w:r>
        <w:rPr>
          <w:spacing w:val="-20"/>
        </w:rPr>
        <w:t xml:space="preserve"> </w:t>
      </w:r>
      <w:r>
        <w:t>unknown</w:t>
      </w:r>
      <w:r>
        <w:rPr>
          <w:spacing w:val="-20"/>
        </w:rPr>
        <w:t xml:space="preserve"> </w:t>
      </w:r>
      <w:r>
        <w:t>sample</w:t>
      </w:r>
      <w:r>
        <w:rPr>
          <w:spacing w:val="-20"/>
        </w:rPr>
        <w:t xml:space="preserve"> </w:t>
      </w:r>
      <w:r>
        <w:t>and</w:t>
      </w:r>
      <w:r>
        <w:rPr>
          <w:spacing w:val="-20"/>
        </w:rPr>
        <w:t xml:space="preserve"> </w:t>
      </w:r>
      <w:r>
        <w:t>a</w:t>
      </w:r>
      <w:r>
        <w:rPr>
          <w:spacing w:val="-20"/>
        </w:rPr>
        <w:t xml:space="preserve"> </w:t>
      </w:r>
      <w:r>
        <w:t>training</w:t>
      </w:r>
      <w:r>
        <w:rPr>
          <w:spacing w:val="-20"/>
        </w:rPr>
        <w:t xml:space="preserve"> </w:t>
      </w:r>
      <w:r>
        <w:t>set,</w:t>
      </w:r>
      <w:r>
        <w:rPr>
          <w:spacing w:val="-19"/>
        </w:rPr>
        <w:t xml:space="preserve"> </w:t>
      </w:r>
      <w:r>
        <w:t>all</w:t>
      </w:r>
      <w:r>
        <w:rPr>
          <w:spacing w:val="-20"/>
        </w:rPr>
        <w:t xml:space="preserve"> </w:t>
      </w:r>
      <w:r>
        <w:t>the</w:t>
      </w:r>
      <w:r>
        <w:rPr>
          <w:spacing w:val="-20"/>
        </w:rPr>
        <w:t xml:space="preserve"> </w:t>
      </w:r>
      <w:r>
        <w:t>distances</w:t>
      </w:r>
      <w:r>
        <w:rPr>
          <w:spacing w:val="-20"/>
        </w:rPr>
        <w:t xml:space="preserve"> </w:t>
      </w:r>
      <w:r>
        <w:t>between</w:t>
      </w:r>
      <w:r>
        <w:rPr>
          <w:spacing w:val="-20"/>
        </w:rPr>
        <w:t xml:space="preserve"> </w:t>
      </w:r>
      <w:r>
        <w:t>the</w:t>
      </w:r>
      <w:r>
        <w:rPr>
          <w:spacing w:val="-20"/>
        </w:rPr>
        <w:t xml:space="preserve"> </w:t>
      </w:r>
      <w:r>
        <w:t>unknown sample</w:t>
      </w:r>
      <w:r>
        <w:rPr>
          <w:spacing w:val="-20"/>
        </w:rPr>
        <w:t xml:space="preserve"> </w:t>
      </w:r>
      <w:r>
        <w:t>and</w:t>
      </w:r>
      <w:r>
        <w:rPr>
          <w:spacing w:val="-20"/>
        </w:rPr>
        <w:t xml:space="preserve"> </w:t>
      </w:r>
      <w:r>
        <w:t>all</w:t>
      </w:r>
      <w:r>
        <w:rPr>
          <w:spacing w:val="-20"/>
        </w:rPr>
        <w:t xml:space="preserve"> </w:t>
      </w:r>
      <w:r>
        <w:t>the</w:t>
      </w:r>
      <w:r>
        <w:rPr>
          <w:spacing w:val="-20"/>
        </w:rPr>
        <w:t xml:space="preserve"> </w:t>
      </w:r>
      <w:r>
        <w:t>samples</w:t>
      </w:r>
      <w:r>
        <w:rPr>
          <w:spacing w:val="-20"/>
        </w:rPr>
        <w:t xml:space="preserve"> </w:t>
      </w:r>
      <w:r>
        <w:t>in</w:t>
      </w:r>
      <w:r>
        <w:rPr>
          <w:spacing w:val="-19"/>
        </w:rPr>
        <w:t xml:space="preserve"> </w:t>
      </w:r>
      <w:r>
        <w:t>the</w:t>
      </w:r>
      <w:r>
        <w:rPr>
          <w:spacing w:val="-20"/>
        </w:rPr>
        <w:t xml:space="preserve"> </w:t>
      </w:r>
      <w:r>
        <w:t>training</w:t>
      </w:r>
      <w:r>
        <w:rPr>
          <w:spacing w:val="-20"/>
        </w:rPr>
        <w:t xml:space="preserve"> </w:t>
      </w:r>
      <w:r>
        <w:t>set</w:t>
      </w:r>
      <w:r>
        <w:rPr>
          <w:spacing w:val="-20"/>
        </w:rPr>
        <w:t xml:space="preserve"> </w:t>
      </w:r>
      <w:r>
        <w:t>can</w:t>
      </w:r>
      <w:r>
        <w:rPr>
          <w:spacing w:val="-20"/>
        </w:rPr>
        <w:t xml:space="preserve"> </w:t>
      </w:r>
      <w:r>
        <w:t>be</w:t>
      </w:r>
      <w:r>
        <w:rPr>
          <w:spacing w:val="-19"/>
        </w:rPr>
        <w:t xml:space="preserve"> </w:t>
      </w:r>
      <w:r>
        <w:t>computed.</w:t>
      </w:r>
      <w:r>
        <w:rPr>
          <w:spacing w:val="-5"/>
        </w:rPr>
        <w:t xml:space="preserve"> </w:t>
      </w:r>
      <w:r>
        <w:t>The</w:t>
      </w:r>
      <w:r>
        <w:rPr>
          <w:spacing w:val="-19"/>
        </w:rPr>
        <w:t xml:space="preserve"> </w:t>
      </w:r>
      <w:r>
        <w:t>distance</w:t>
      </w:r>
      <w:r>
        <w:rPr>
          <w:spacing w:val="-20"/>
        </w:rPr>
        <w:t xml:space="preserve"> </w:t>
      </w:r>
      <w:r>
        <w:t>with</w:t>
      </w:r>
      <w:r>
        <w:rPr>
          <w:spacing w:val="-20"/>
        </w:rPr>
        <w:t xml:space="preserve"> </w:t>
      </w:r>
      <w:r>
        <w:t>the</w:t>
      </w:r>
      <w:r>
        <w:rPr>
          <w:spacing w:val="-20"/>
        </w:rPr>
        <w:t xml:space="preserve"> </w:t>
      </w:r>
      <w:r>
        <w:t>smallest value</w:t>
      </w:r>
      <w:r>
        <w:rPr>
          <w:spacing w:val="-15"/>
        </w:rPr>
        <w:t xml:space="preserve"> </w:t>
      </w:r>
      <w:r>
        <w:t>corresponds</w:t>
      </w:r>
      <w:r>
        <w:rPr>
          <w:spacing w:val="-15"/>
        </w:rPr>
        <w:t xml:space="preserve"> </w:t>
      </w:r>
      <w:r>
        <w:t>to</w:t>
      </w:r>
      <w:r>
        <w:rPr>
          <w:spacing w:val="-15"/>
        </w:rPr>
        <w:t xml:space="preserve"> </w:t>
      </w:r>
      <w:r>
        <w:t>the</w:t>
      </w:r>
      <w:r>
        <w:rPr>
          <w:spacing w:val="-15"/>
        </w:rPr>
        <w:t xml:space="preserve"> </w:t>
      </w:r>
      <w:r>
        <w:t>sample</w:t>
      </w:r>
      <w:r>
        <w:rPr>
          <w:spacing w:val="-15"/>
        </w:rPr>
        <w:t xml:space="preserve"> </w:t>
      </w:r>
      <w:r>
        <w:t>in</w:t>
      </w:r>
      <w:r>
        <w:rPr>
          <w:spacing w:val="-15"/>
        </w:rPr>
        <w:t xml:space="preserve"> </w:t>
      </w:r>
      <w:r>
        <w:t>the</w:t>
      </w:r>
      <w:r>
        <w:rPr>
          <w:spacing w:val="-15"/>
        </w:rPr>
        <w:t xml:space="preserve"> </w:t>
      </w:r>
      <w:r>
        <w:t>training</w:t>
      </w:r>
      <w:r>
        <w:rPr>
          <w:spacing w:val="-15"/>
        </w:rPr>
        <w:t xml:space="preserve"> </w:t>
      </w:r>
      <w:r>
        <w:t>set</w:t>
      </w:r>
      <w:r>
        <w:rPr>
          <w:spacing w:val="-15"/>
        </w:rPr>
        <w:t xml:space="preserve"> </w:t>
      </w:r>
      <w:r>
        <w:t>closest</w:t>
      </w:r>
      <w:r>
        <w:rPr>
          <w:spacing w:val="-15"/>
        </w:rPr>
        <w:t xml:space="preserve"> </w:t>
      </w:r>
      <w:r>
        <w:t>to</w:t>
      </w:r>
      <w:r>
        <w:rPr>
          <w:spacing w:val="-15"/>
        </w:rPr>
        <w:t xml:space="preserve"> </w:t>
      </w:r>
      <w:r>
        <w:t>the</w:t>
      </w:r>
      <w:r>
        <w:rPr>
          <w:spacing w:val="-15"/>
        </w:rPr>
        <w:t xml:space="preserve"> </w:t>
      </w:r>
      <w:r>
        <w:t>unknown</w:t>
      </w:r>
      <w:r>
        <w:rPr>
          <w:spacing w:val="-15"/>
        </w:rPr>
        <w:t xml:space="preserve"> </w:t>
      </w:r>
      <w:r>
        <w:t>sample.</w:t>
      </w:r>
      <w:r>
        <w:rPr>
          <w:spacing w:val="-4"/>
        </w:rPr>
        <w:t xml:space="preserve"> </w:t>
      </w:r>
      <w:r>
        <w:t>Therefore, the</w:t>
      </w:r>
      <w:r>
        <w:rPr>
          <w:spacing w:val="-6"/>
        </w:rPr>
        <w:t xml:space="preserve"> </w:t>
      </w:r>
      <w:r>
        <w:t>unknown</w:t>
      </w:r>
      <w:r>
        <w:rPr>
          <w:spacing w:val="-6"/>
        </w:rPr>
        <w:t xml:space="preserve"> </w:t>
      </w:r>
      <w:r>
        <w:t>sample</w:t>
      </w:r>
      <w:r>
        <w:rPr>
          <w:spacing w:val="-6"/>
        </w:rPr>
        <w:t xml:space="preserve"> </w:t>
      </w:r>
      <w:r>
        <w:t>may</w:t>
      </w:r>
      <w:r>
        <w:rPr>
          <w:spacing w:val="-5"/>
        </w:rPr>
        <w:t xml:space="preserve"> </w:t>
      </w:r>
      <w:r>
        <w:t>be</w:t>
      </w:r>
      <w:r>
        <w:rPr>
          <w:spacing w:val="-6"/>
        </w:rPr>
        <w:t xml:space="preserve"> </w:t>
      </w:r>
      <w:r>
        <w:t>classified</w:t>
      </w:r>
      <w:r>
        <w:rPr>
          <w:spacing w:val="-6"/>
        </w:rPr>
        <w:t xml:space="preserve"> </w:t>
      </w:r>
      <w:r>
        <w:t>based</w:t>
      </w:r>
      <w:r>
        <w:rPr>
          <w:spacing w:val="-5"/>
        </w:rPr>
        <w:t xml:space="preserve"> </w:t>
      </w:r>
      <w:r>
        <w:t>on</w:t>
      </w:r>
      <w:r>
        <w:rPr>
          <w:spacing w:val="-6"/>
        </w:rPr>
        <w:t xml:space="preserve"> </w:t>
      </w:r>
      <w:r>
        <w:t>the</w:t>
      </w:r>
      <w:r>
        <w:rPr>
          <w:spacing w:val="-6"/>
        </w:rPr>
        <w:t xml:space="preserve"> </w:t>
      </w:r>
      <w:r>
        <w:t>classification</w:t>
      </w:r>
      <w:r>
        <w:rPr>
          <w:spacing w:val="-6"/>
        </w:rPr>
        <w:t xml:space="preserve"> </w:t>
      </w:r>
      <w:r>
        <w:t>of</w:t>
      </w:r>
      <w:r>
        <w:rPr>
          <w:spacing w:val="-5"/>
        </w:rPr>
        <w:t xml:space="preserve"> </w:t>
      </w:r>
      <w:r>
        <w:t>this</w:t>
      </w:r>
      <w:r>
        <w:rPr>
          <w:spacing w:val="-6"/>
        </w:rPr>
        <w:t xml:space="preserve"> </w:t>
      </w:r>
      <w:r>
        <w:t>nearest</w:t>
      </w:r>
      <w:r>
        <w:rPr>
          <w:spacing w:val="-6"/>
        </w:rPr>
        <w:t xml:space="preserve"> </w:t>
      </w:r>
      <w:r>
        <w:t>neighbor.</w:t>
      </w:r>
    </w:p>
    <w:p w:rsidR="00C919C6" w:rsidRDefault="00F83727">
      <w:pPr>
        <w:pStyle w:val="TableParagraph"/>
        <w:spacing w:line="302" w:lineRule="auto"/>
        <w:ind w:left="407" w:right="650" w:firstLine="359"/>
        <w:jc w:val="both"/>
      </w:pPr>
      <w:hyperlink w:anchor="_bookmark3" w:history="1">
        <w:r>
          <w:t>Figure2.4</w:t>
        </w:r>
      </w:hyperlink>
      <w:r>
        <w:t xml:space="preserve">shows the k-NN decision rule for k = 1, k = 2 and k = 3 for a set of samples divided into 2 classes X and </w:t>
      </w:r>
      <w:r>
        <w:rPr>
          <w:spacing w:val="-16"/>
        </w:rPr>
        <w:t xml:space="preserve">Y. </w:t>
      </w:r>
      <w:r>
        <w:t>In Figure</w:t>
      </w:r>
      <w:hyperlink w:anchor="_bookmark3" w:history="1">
        <w:r>
          <w:t>2.4</w:t>
        </w:r>
      </w:hyperlink>
      <w:r>
        <w:t xml:space="preserve">(a), an unknown sample is classified by using only one nearest </w:t>
      </w:r>
      <w:proofErr w:type="spellStart"/>
      <w:r>
        <w:t>neighbour</w:t>
      </w:r>
      <w:proofErr w:type="spellEnd"/>
      <w:r>
        <w:t xml:space="preserve"> and which would label </w:t>
      </w:r>
      <w:proofErr w:type="gramStart"/>
      <w:r>
        <w:t>the ?</w:t>
      </w:r>
      <w:proofErr w:type="gramEnd"/>
      <w:r>
        <w:t xml:space="preserve"> </w:t>
      </w:r>
      <w:proofErr w:type="gramStart"/>
      <w:r>
        <w:t>as</w:t>
      </w:r>
      <w:proofErr w:type="gramEnd"/>
      <w:r>
        <w:t xml:space="preserve"> X; in Figure</w:t>
      </w:r>
      <w:hyperlink w:anchor="_bookmark3" w:history="1">
        <w:r>
          <w:t>2.4</w:t>
        </w:r>
      </w:hyperlink>
      <w:r>
        <w:t xml:space="preserve">(b) two known </w:t>
      </w:r>
      <w:proofErr w:type="spellStart"/>
      <w:r>
        <w:t>neighbours</w:t>
      </w:r>
      <w:proofErr w:type="spellEnd"/>
      <w:r>
        <w:rPr>
          <w:spacing w:val="-8"/>
        </w:rPr>
        <w:t xml:space="preserve"> </w:t>
      </w:r>
      <w:r>
        <w:t>are</w:t>
      </w:r>
      <w:r>
        <w:rPr>
          <w:spacing w:val="-6"/>
        </w:rPr>
        <w:t xml:space="preserve"> </w:t>
      </w:r>
      <w:r>
        <w:t>used</w:t>
      </w:r>
      <w:r>
        <w:rPr>
          <w:spacing w:val="-7"/>
        </w:rPr>
        <w:t xml:space="preserve"> </w:t>
      </w:r>
      <w:r>
        <w:t>and</w:t>
      </w:r>
      <w:r>
        <w:rPr>
          <w:spacing w:val="-6"/>
        </w:rPr>
        <w:t xml:space="preserve"> </w:t>
      </w:r>
      <w:r>
        <w:t>since</w:t>
      </w:r>
      <w:r>
        <w:rPr>
          <w:spacing w:val="-7"/>
        </w:rPr>
        <w:t xml:space="preserve"> </w:t>
      </w:r>
      <w:proofErr w:type="spellStart"/>
      <w:r>
        <w:t>its</w:t>
      </w:r>
      <w:proofErr w:type="spellEnd"/>
      <w:r>
        <w:rPr>
          <w:spacing w:val="-6"/>
        </w:rPr>
        <w:t xml:space="preserve"> </w:t>
      </w:r>
      <w:r>
        <w:t>a</w:t>
      </w:r>
      <w:r>
        <w:rPr>
          <w:spacing w:val="-7"/>
        </w:rPr>
        <w:t xml:space="preserve"> </w:t>
      </w:r>
      <w:r>
        <w:t>tie-breaker,</w:t>
      </w:r>
      <w:r>
        <w:rPr>
          <w:spacing w:val="-8"/>
        </w:rPr>
        <w:t xml:space="preserve"> </w:t>
      </w:r>
      <w:r>
        <w:t>the</w:t>
      </w:r>
      <w:r>
        <w:rPr>
          <w:spacing w:val="-6"/>
        </w:rPr>
        <w:t xml:space="preserve"> </w:t>
      </w:r>
      <w:r>
        <w:t>unknown</w:t>
      </w:r>
      <w:r>
        <w:rPr>
          <w:spacing w:val="-7"/>
        </w:rPr>
        <w:t xml:space="preserve"> </w:t>
      </w:r>
      <w:r>
        <w:t>test</w:t>
      </w:r>
      <w:r>
        <w:rPr>
          <w:spacing w:val="-7"/>
        </w:rPr>
        <w:t xml:space="preserve"> </w:t>
      </w:r>
      <w:r>
        <w:t>instance</w:t>
      </w:r>
      <w:r>
        <w:rPr>
          <w:spacing w:val="-6"/>
        </w:rPr>
        <w:t xml:space="preserve"> </w:t>
      </w:r>
      <w:r>
        <w:t>may</w:t>
      </w:r>
      <w:r>
        <w:rPr>
          <w:spacing w:val="-7"/>
        </w:rPr>
        <w:t xml:space="preserve"> </w:t>
      </w:r>
      <w:r>
        <w:t>be</w:t>
      </w:r>
      <w:r>
        <w:rPr>
          <w:spacing w:val="-6"/>
        </w:rPr>
        <w:t xml:space="preserve"> </w:t>
      </w:r>
      <w:r>
        <w:t>labeled</w:t>
      </w:r>
      <w:r>
        <w:rPr>
          <w:spacing w:val="-7"/>
        </w:rPr>
        <w:t xml:space="preserve"> </w:t>
      </w:r>
      <w:r>
        <w:t xml:space="preserve">as X or </w:t>
      </w:r>
      <w:r>
        <w:rPr>
          <w:spacing w:val="-16"/>
        </w:rPr>
        <w:t xml:space="preserve">Y. </w:t>
      </w:r>
      <w:r>
        <w:t>In the last case in Figure</w:t>
      </w:r>
      <w:hyperlink w:anchor="_bookmark3" w:history="1">
        <w:r>
          <w:t>2.4</w:t>
        </w:r>
      </w:hyperlink>
      <w:r>
        <w:t>(c), the parameter k is set to 3, so that the closest</w:t>
      </w:r>
      <w:r>
        <w:rPr>
          <w:spacing w:val="-2"/>
        </w:rPr>
        <w:t xml:space="preserve"> </w:t>
      </w:r>
      <w:r>
        <w:t>three</w:t>
      </w:r>
    </w:p>
    <w:p w:rsidR="00C919C6" w:rsidRDefault="00C919C6">
      <w:pPr>
        <w:spacing w:line="302" w:lineRule="auto"/>
        <w:jc w:val="both"/>
        <w:sectPr w:rsidR="00C919C6">
          <w:headerReference w:type="default" r:id="rId32"/>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18" w:right="934" w:firstLine="13"/>
        <w:jc w:val="both"/>
      </w:pPr>
      <w:proofErr w:type="spellStart"/>
      <w:proofErr w:type="gramStart"/>
      <w:r>
        <w:t>neighbours</w:t>
      </w:r>
      <w:proofErr w:type="spellEnd"/>
      <w:proofErr w:type="gramEnd"/>
      <w:r>
        <w:rPr>
          <w:spacing w:val="-13"/>
        </w:rPr>
        <w:t xml:space="preserve"> </w:t>
      </w:r>
      <w:r>
        <w:t>are</w:t>
      </w:r>
      <w:r>
        <w:rPr>
          <w:spacing w:val="-13"/>
        </w:rPr>
        <w:t xml:space="preserve"> </w:t>
      </w:r>
      <w:r>
        <w:t>considered</w:t>
      </w:r>
      <w:r>
        <w:rPr>
          <w:spacing w:val="-13"/>
        </w:rPr>
        <w:t xml:space="preserve"> </w:t>
      </w:r>
      <w:r>
        <w:t>for</w:t>
      </w:r>
      <w:r>
        <w:rPr>
          <w:spacing w:val="-12"/>
        </w:rPr>
        <w:t xml:space="preserve"> </w:t>
      </w:r>
      <w:r>
        <w:t>classifying</w:t>
      </w:r>
      <w:r>
        <w:rPr>
          <w:spacing w:val="-13"/>
        </w:rPr>
        <w:t xml:space="preserve"> </w:t>
      </w:r>
      <w:r>
        <w:t>the</w:t>
      </w:r>
      <w:r>
        <w:rPr>
          <w:spacing w:val="-13"/>
        </w:rPr>
        <w:t xml:space="preserve"> </w:t>
      </w:r>
      <w:r>
        <w:t>unknown</w:t>
      </w:r>
      <w:r>
        <w:rPr>
          <w:spacing w:val="-12"/>
        </w:rPr>
        <w:t xml:space="preserve"> </w:t>
      </w:r>
      <w:r>
        <w:t>one.</w:t>
      </w:r>
      <w:r>
        <w:rPr>
          <w:spacing w:val="-1"/>
        </w:rPr>
        <w:t xml:space="preserve"> </w:t>
      </w:r>
      <w:r>
        <w:rPr>
          <w:spacing w:val="-8"/>
        </w:rPr>
        <w:t>Two</w:t>
      </w:r>
      <w:r>
        <w:rPr>
          <w:spacing w:val="-13"/>
        </w:rPr>
        <w:t xml:space="preserve"> </w:t>
      </w:r>
      <w:r>
        <w:t>of</w:t>
      </w:r>
      <w:r>
        <w:rPr>
          <w:spacing w:val="-12"/>
        </w:rPr>
        <w:t xml:space="preserve"> </w:t>
      </w:r>
      <w:r>
        <w:t>them</w:t>
      </w:r>
      <w:r>
        <w:rPr>
          <w:spacing w:val="-13"/>
        </w:rPr>
        <w:t xml:space="preserve"> </w:t>
      </w:r>
      <w:r>
        <w:t>belong</w:t>
      </w:r>
      <w:r>
        <w:rPr>
          <w:spacing w:val="-13"/>
        </w:rPr>
        <w:t xml:space="preserve"> </w:t>
      </w:r>
      <w:r>
        <w:t>to</w:t>
      </w:r>
      <w:r>
        <w:rPr>
          <w:spacing w:val="-12"/>
        </w:rPr>
        <w:t xml:space="preserve"> </w:t>
      </w:r>
      <w:r>
        <w:t>the</w:t>
      </w:r>
      <w:r>
        <w:rPr>
          <w:spacing w:val="-13"/>
        </w:rPr>
        <w:t xml:space="preserve"> </w:t>
      </w:r>
      <w:r>
        <w:t>same class,</w:t>
      </w:r>
      <w:r>
        <w:rPr>
          <w:spacing w:val="-8"/>
        </w:rPr>
        <w:t xml:space="preserve"> </w:t>
      </w:r>
      <w:r>
        <w:t>whereas</w:t>
      </w:r>
      <w:r>
        <w:rPr>
          <w:spacing w:val="-7"/>
        </w:rPr>
        <w:t xml:space="preserve"> </w:t>
      </w:r>
      <w:r>
        <w:t>only</w:t>
      </w:r>
      <w:r>
        <w:rPr>
          <w:spacing w:val="-7"/>
        </w:rPr>
        <w:t xml:space="preserve"> </w:t>
      </w:r>
      <w:r>
        <w:t>one</w:t>
      </w:r>
      <w:r>
        <w:rPr>
          <w:spacing w:val="-7"/>
        </w:rPr>
        <w:t xml:space="preserve"> </w:t>
      </w:r>
      <w:r>
        <w:t>belongs</w:t>
      </w:r>
      <w:r>
        <w:rPr>
          <w:spacing w:val="-8"/>
        </w:rPr>
        <w:t xml:space="preserve"> </w:t>
      </w:r>
      <w:r>
        <w:t>to</w:t>
      </w:r>
      <w:r>
        <w:rPr>
          <w:spacing w:val="-7"/>
        </w:rPr>
        <w:t xml:space="preserve"> </w:t>
      </w:r>
      <w:r>
        <w:t>the</w:t>
      </w:r>
      <w:r>
        <w:rPr>
          <w:spacing w:val="-7"/>
        </w:rPr>
        <w:t xml:space="preserve"> </w:t>
      </w:r>
      <w:r>
        <w:t>other</w:t>
      </w:r>
      <w:r>
        <w:rPr>
          <w:spacing w:val="-7"/>
        </w:rPr>
        <w:t xml:space="preserve"> </w:t>
      </w:r>
      <w:r>
        <w:t>class.</w:t>
      </w:r>
      <w:r>
        <w:rPr>
          <w:spacing w:val="6"/>
        </w:rPr>
        <w:t xml:space="preserve"> </w:t>
      </w:r>
      <w:r>
        <w:t>Thus</w:t>
      </w:r>
      <w:r>
        <w:rPr>
          <w:spacing w:val="-7"/>
        </w:rPr>
        <w:t xml:space="preserve"> </w:t>
      </w:r>
      <w:r>
        <w:t>the</w:t>
      </w:r>
      <w:r>
        <w:rPr>
          <w:spacing w:val="-7"/>
        </w:rPr>
        <w:t xml:space="preserve"> </w:t>
      </w:r>
      <w:r>
        <w:t>unknown</w:t>
      </w:r>
      <w:r>
        <w:rPr>
          <w:spacing w:val="-8"/>
        </w:rPr>
        <w:t xml:space="preserve"> </w:t>
      </w:r>
      <w:proofErr w:type="gramStart"/>
      <w:r>
        <w:t>sample</w:t>
      </w:r>
      <w:r>
        <w:rPr>
          <w:spacing w:val="-7"/>
        </w:rPr>
        <w:t xml:space="preserve"> </w:t>
      </w:r>
      <w:r>
        <w:t>?</w:t>
      </w:r>
      <w:proofErr w:type="gramEnd"/>
      <w:r>
        <w:rPr>
          <w:spacing w:val="7"/>
        </w:rPr>
        <w:t xml:space="preserve"> </w:t>
      </w:r>
      <w:proofErr w:type="gramStart"/>
      <w:r>
        <w:t>is</w:t>
      </w:r>
      <w:proofErr w:type="gramEnd"/>
      <w:r>
        <w:rPr>
          <w:spacing w:val="-8"/>
        </w:rPr>
        <w:t xml:space="preserve"> </w:t>
      </w:r>
      <w:r>
        <w:t>labeled</w:t>
      </w:r>
      <w:r>
        <w:rPr>
          <w:spacing w:val="-7"/>
        </w:rPr>
        <w:t xml:space="preserve"> </w:t>
      </w:r>
      <w:r>
        <w:t xml:space="preserve">as </w:t>
      </w:r>
      <w:r>
        <w:rPr>
          <w:spacing w:val="-16"/>
        </w:rPr>
        <w:t>Y.</w:t>
      </w:r>
    </w:p>
    <w:p w:rsidR="00C919C6" w:rsidRDefault="00F83727">
      <w:pPr>
        <w:pStyle w:val="TableParagraph"/>
        <w:spacing w:before="10"/>
        <w:rPr>
          <w:sz w:val="12"/>
        </w:rPr>
      </w:pPr>
      <w:r>
        <w:rPr>
          <w:noProof/>
        </w:rPr>
        <w:drawing>
          <wp:anchor distT="0" distB="0" distL="0" distR="0" simplePos="0" relativeHeight="12" behindDoc="0" locked="0" layoutInCell="1" allowOverlap="1">
            <wp:simplePos x="0" y="0"/>
            <wp:positionH relativeFrom="page">
              <wp:posOffset>1764936</wp:posOffset>
            </wp:positionH>
            <wp:positionV relativeFrom="paragraph">
              <wp:posOffset>119177</wp:posOffset>
            </wp:positionV>
            <wp:extent cx="3882771" cy="168744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3" cstate="print"/>
                    <a:stretch>
                      <a:fillRect/>
                    </a:stretch>
                  </pic:blipFill>
                  <pic:spPr>
                    <a:xfrm>
                      <a:off x="0" y="0"/>
                      <a:ext cx="3882771" cy="1687449"/>
                    </a:xfrm>
                    <a:prstGeom prst="rect">
                      <a:avLst/>
                    </a:prstGeom>
                  </pic:spPr>
                </pic:pic>
              </a:graphicData>
            </a:graphic>
          </wp:anchor>
        </w:drawing>
      </w:r>
    </w:p>
    <w:p w:rsidR="00C919C6" w:rsidRDefault="00F83727">
      <w:pPr>
        <w:pStyle w:val="TableParagraph"/>
        <w:spacing w:before="151" w:line="616" w:lineRule="auto"/>
        <w:ind w:left="483" w:right="1190" w:firstLine="36"/>
      </w:pPr>
      <w:bookmarkStart w:id="18" w:name="_bookmark3"/>
      <w:bookmarkEnd w:id="18"/>
      <w:r>
        <w:t xml:space="preserve">Fig. 2.4 (a) 1-nearest </w:t>
      </w:r>
      <w:proofErr w:type="spellStart"/>
      <w:r>
        <w:t>neighbour</w:t>
      </w:r>
      <w:proofErr w:type="spellEnd"/>
      <w:r>
        <w:t xml:space="preserve">; (b) 2-nearest </w:t>
      </w:r>
      <w:proofErr w:type="spellStart"/>
      <w:r>
        <w:t>neighbours</w:t>
      </w:r>
      <w:proofErr w:type="spellEnd"/>
      <w:r>
        <w:t xml:space="preserve">; (c) 3-nearest </w:t>
      </w:r>
      <w:proofErr w:type="spellStart"/>
      <w:r>
        <w:t>neighbours</w:t>
      </w:r>
      <w:proofErr w:type="spellEnd"/>
      <w:r>
        <w:t xml:space="preserve"> The following </w:t>
      </w:r>
      <w:hyperlink w:anchor="_bookmark4" w:history="1">
        <w:r>
          <w:t>Figure2.5</w:t>
        </w:r>
      </w:hyperlink>
      <w:r>
        <w:t>shows an algorithm in understandable terms.</w:t>
      </w:r>
    </w:p>
    <w:p w:rsidR="00C919C6" w:rsidRDefault="00C919C6">
      <w:pPr>
        <w:pStyle w:val="TableParagraph"/>
        <w:rPr>
          <w:sz w:val="28"/>
        </w:rPr>
      </w:pPr>
    </w:p>
    <w:p w:rsidR="00C919C6" w:rsidRDefault="00C919C6">
      <w:pPr>
        <w:pStyle w:val="TableParagraph"/>
        <w:rPr>
          <w:sz w:val="28"/>
        </w:rPr>
      </w:pPr>
    </w:p>
    <w:p w:rsidR="00C919C6" w:rsidRDefault="00C919C6">
      <w:pPr>
        <w:pStyle w:val="TableParagraph"/>
        <w:rPr>
          <w:sz w:val="28"/>
        </w:rPr>
      </w:pPr>
    </w:p>
    <w:p w:rsidR="00C919C6" w:rsidRDefault="00C919C6">
      <w:pPr>
        <w:pStyle w:val="TableParagraph"/>
        <w:rPr>
          <w:sz w:val="28"/>
        </w:rPr>
      </w:pPr>
    </w:p>
    <w:p w:rsidR="00C919C6" w:rsidRDefault="00C919C6">
      <w:pPr>
        <w:pStyle w:val="TableParagraph"/>
        <w:rPr>
          <w:sz w:val="28"/>
        </w:rPr>
      </w:pPr>
    </w:p>
    <w:p w:rsidR="00C919C6" w:rsidRDefault="00C919C6">
      <w:pPr>
        <w:pStyle w:val="TableParagraph"/>
        <w:rPr>
          <w:sz w:val="28"/>
        </w:rPr>
      </w:pPr>
    </w:p>
    <w:p w:rsidR="00C919C6" w:rsidRDefault="00C919C6">
      <w:pPr>
        <w:pStyle w:val="TableParagraph"/>
        <w:spacing w:before="9"/>
        <w:rPr>
          <w:sz w:val="26"/>
        </w:rPr>
      </w:pPr>
    </w:p>
    <w:p w:rsidR="00C919C6" w:rsidRDefault="00F83727">
      <w:pPr>
        <w:pStyle w:val="TableParagraph"/>
        <w:spacing w:before="1"/>
        <w:ind w:left="3006"/>
      </w:pPr>
      <w:r>
        <w:rPr>
          <w:noProof/>
        </w:rPr>
        <w:drawing>
          <wp:anchor distT="0" distB="0" distL="0" distR="0" simplePos="0" relativeHeight="485686272" behindDoc="1" locked="0" layoutInCell="1" allowOverlap="1">
            <wp:simplePos x="0" y="0"/>
            <wp:positionH relativeFrom="page">
              <wp:posOffset>1558375</wp:posOffset>
            </wp:positionH>
            <wp:positionV relativeFrom="paragraph">
              <wp:posOffset>-1464458</wp:posOffset>
            </wp:positionV>
            <wp:extent cx="4242658" cy="1263186"/>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4" cstate="print"/>
                    <a:stretch>
                      <a:fillRect/>
                    </a:stretch>
                  </pic:blipFill>
                  <pic:spPr>
                    <a:xfrm>
                      <a:off x="0" y="0"/>
                      <a:ext cx="4242658" cy="1263186"/>
                    </a:xfrm>
                    <a:prstGeom prst="rect">
                      <a:avLst/>
                    </a:prstGeom>
                  </pic:spPr>
                </pic:pic>
              </a:graphicData>
            </a:graphic>
          </wp:anchor>
        </w:drawing>
      </w:r>
      <w:bookmarkStart w:id="19" w:name="_bookmark4"/>
      <w:bookmarkEnd w:id="19"/>
      <w:r>
        <w:t>Fig. 2.5 K-NN Algorithm</w:t>
      </w:r>
      <w:r>
        <w:rPr>
          <w:spacing w:val="55"/>
        </w:rPr>
        <w:t xml:space="preserve"> </w:t>
      </w:r>
      <w:hyperlink w:anchor="_bookmark73" w:history="1">
        <w:r>
          <w:t>[16</w:t>
        </w:r>
      </w:hyperlink>
      <w:r>
        <w:t>]</w:t>
      </w:r>
    </w:p>
    <w:p w:rsidR="00C919C6" w:rsidRDefault="00C919C6">
      <w:pPr>
        <w:pStyle w:val="TableParagraph"/>
        <w:rPr>
          <w:sz w:val="28"/>
        </w:rPr>
      </w:pPr>
    </w:p>
    <w:p w:rsidR="00C919C6" w:rsidRDefault="00C919C6">
      <w:pPr>
        <w:pStyle w:val="TableParagraph"/>
        <w:spacing w:before="9"/>
        <w:rPr>
          <w:sz w:val="35"/>
        </w:rPr>
      </w:pPr>
    </w:p>
    <w:p w:rsidR="00C919C6" w:rsidRDefault="00F83727">
      <w:pPr>
        <w:pStyle w:val="Heading4"/>
        <w:spacing w:before="0"/>
        <w:ind w:left="132"/>
        <w:jc w:val="both"/>
        <w:rPr>
          <w:rFonts w:ascii="Times New Roman"/>
        </w:rPr>
      </w:pPr>
      <w:r>
        <w:rPr>
          <w:rFonts w:ascii="Times New Roman"/>
        </w:rPr>
        <w:t>Support Vector Machine</w:t>
      </w:r>
    </w:p>
    <w:p w:rsidR="00C919C6" w:rsidRDefault="00F83727">
      <w:pPr>
        <w:pStyle w:val="TableParagraph"/>
        <w:spacing w:before="232" w:line="302" w:lineRule="auto"/>
        <w:ind w:left="132" w:right="892" w:hanging="9"/>
        <w:jc w:val="both"/>
      </w:pPr>
      <w:r>
        <w:t>A support vector machine (SVM) is a type of supervised machine learning classification algorithm</w:t>
      </w:r>
      <w:r>
        <w:rPr>
          <w:spacing w:val="-14"/>
        </w:rPr>
        <w:t xml:space="preserve"> </w:t>
      </w:r>
      <w:r>
        <w:t>which</w:t>
      </w:r>
      <w:r>
        <w:rPr>
          <w:spacing w:val="-15"/>
        </w:rPr>
        <w:t xml:space="preserve"> </w:t>
      </w:r>
      <w:r>
        <w:t>outputs</w:t>
      </w:r>
      <w:r>
        <w:rPr>
          <w:spacing w:val="-13"/>
        </w:rPr>
        <w:t xml:space="preserve"> </w:t>
      </w:r>
      <w:r>
        <w:t>an</w:t>
      </w:r>
      <w:r>
        <w:rPr>
          <w:spacing w:val="-14"/>
        </w:rPr>
        <w:t xml:space="preserve"> </w:t>
      </w:r>
      <w:r>
        <w:t>optimal</w:t>
      </w:r>
      <w:r>
        <w:rPr>
          <w:spacing w:val="-13"/>
        </w:rPr>
        <w:t xml:space="preserve"> </w:t>
      </w:r>
      <w:r>
        <w:t>hyperplane</w:t>
      </w:r>
      <w:r>
        <w:rPr>
          <w:spacing w:val="-15"/>
        </w:rPr>
        <w:t xml:space="preserve"> </w:t>
      </w:r>
      <w:r>
        <w:t>that</w:t>
      </w:r>
      <w:r>
        <w:rPr>
          <w:spacing w:val="-13"/>
        </w:rPr>
        <w:t xml:space="preserve"> </w:t>
      </w:r>
      <w:r>
        <w:t>categorizes</w:t>
      </w:r>
      <w:r>
        <w:rPr>
          <w:spacing w:val="-14"/>
        </w:rPr>
        <w:t xml:space="preserve"> </w:t>
      </w:r>
      <w:r>
        <w:rPr>
          <w:spacing w:val="-3"/>
        </w:rPr>
        <w:t>new</w:t>
      </w:r>
      <w:r>
        <w:rPr>
          <w:spacing w:val="-14"/>
        </w:rPr>
        <w:t xml:space="preserve"> </w:t>
      </w:r>
      <w:r>
        <w:t>examples</w:t>
      </w:r>
      <w:r>
        <w:rPr>
          <w:spacing w:val="-14"/>
        </w:rPr>
        <w:t xml:space="preserve"> </w:t>
      </w:r>
      <w:r>
        <w:t>given</w:t>
      </w:r>
      <w:r>
        <w:rPr>
          <w:spacing w:val="-14"/>
        </w:rPr>
        <w:t xml:space="preserve"> </w:t>
      </w:r>
      <w:r>
        <w:t>labeled training</w:t>
      </w:r>
      <w:r>
        <w:rPr>
          <w:spacing w:val="-5"/>
        </w:rPr>
        <w:t xml:space="preserve"> </w:t>
      </w:r>
      <w:r>
        <w:t>data</w:t>
      </w:r>
      <w:r>
        <w:rPr>
          <w:spacing w:val="-4"/>
        </w:rPr>
        <w:t xml:space="preserve"> </w:t>
      </w:r>
      <w:r>
        <w:t>[</w:t>
      </w:r>
      <w:hyperlink w:anchor="_bookmark72" w:history="1">
        <w:r>
          <w:t>15</w:t>
        </w:r>
      </w:hyperlink>
      <w:r>
        <w:t>].</w:t>
      </w:r>
      <w:r>
        <w:rPr>
          <w:spacing w:val="9"/>
        </w:rPr>
        <w:t xml:space="preserve"> </w:t>
      </w:r>
      <w:r>
        <w:t>SVMs</w:t>
      </w:r>
      <w:r>
        <w:rPr>
          <w:spacing w:val="-4"/>
        </w:rPr>
        <w:t xml:space="preserve"> </w:t>
      </w:r>
      <w:r>
        <w:t>were</w:t>
      </w:r>
      <w:r>
        <w:rPr>
          <w:spacing w:val="-5"/>
        </w:rPr>
        <w:t xml:space="preserve"> </w:t>
      </w:r>
      <w:r>
        <w:t>introduced</w:t>
      </w:r>
      <w:r>
        <w:rPr>
          <w:spacing w:val="-4"/>
        </w:rPr>
        <w:t xml:space="preserve"> </w:t>
      </w:r>
      <w:r>
        <w:t>initially</w:t>
      </w:r>
      <w:r>
        <w:rPr>
          <w:spacing w:val="-5"/>
        </w:rPr>
        <w:t xml:space="preserve"> </w:t>
      </w:r>
      <w:r>
        <w:t>in</w:t>
      </w:r>
      <w:r>
        <w:rPr>
          <w:spacing w:val="-4"/>
        </w:rPr>
        <w:t xml:space="preserve"> </w:t>
      </w:r>
      <w:r>
        <w:t>1960s</w:t>
      </w:r>
      <w:r>
        <w:rPr>
          <w:spacing w:val="-5"/>
        </w:rPr>
        <w:t xml:space="preserve"> </w:t>
      </w:r>
      <w:r>
        <w:t>and</w:t>
      </w:r>
      <w:r>
        <w:rPr>
          <w:spacing w:val="-4"/>
        </w:rPr>
        <w:t xml:space="preserve"> </w:t>
      </w:r>
      <w:r>
        <w:t>were</w:t>
      </w:r>
      <w:r>
        <w:rPr>
          <w:spacing w:val="-5"/>
        </w:rPr>
        <w:t xml:space="preserve"> </w:t>
      </w:r>
      <w:r>
        <w:t>later</w:t>
      </w:r>
      <w:r>
        <w:rPr>
          <w:spacing w:val="-4"/>
        </w:rPr>
        <w:t xml:space="preserve"> </w:t>
      </w:r>
      <w:r>
        <w:t>refined</w:t>
      </w:r>
      <w:r>
        <w:rPr>
          <w:spacing w:val="-5"/>
        </w:rPr>
        <w:t xml:space="preserve"> </w:t>
      </w:r>
      <w:r>
        <w:t>in</w:t>
      </w:r>
      <w:r>
        <w:rPr>
          <w:spacing w:val="-4"/>
        </w:rPr>
        <w:t xml:space="preserve"> </w:t>
      </w:r>
      <w:r>
        <w:t xml:space="preserve">1990s. </w:t>
      </w:r>
      <w:r>
        <w:rPr>
          <w:spacing w:val="-4"/>
        </w:rPr>
        <w:t>However,</w:t>
      </w:r>
      <w:r>
        <w:rPr>
          <w:spacing w:val="-17"/>
        </w:rPr>
        <w:t xml:space="preserve"> </w:t>
      </w:r>
      <w:r>
        <w:t>it</w:t>
      </w:r>
      <w:r>
        <w:rPr>
          <w:spacing w:val="-17"/>
        </w:rPr>
        <w:t xml:space="preserve"> </w:t>
      </w:r>
      <w:r>
        <w:t>is</w:t>
      </w:r>
      <w:r>
        <w:rPr>
          <w:spacing w:val="-17"/>
        </w:rPr>
        <w:t xml:space="preserve"> </w:t>
      </w:r>
      <w:r>
        <w:t>only</w:t>
      </w:r>
      <w:r>
        <w:rPr>
          <w:spacing w:val="-18"/>
        </w:rPr>
        <w:t xml:space="preserve"> </w:t>
      </w:r>
      <w:r>
        <w:t>now</w:t>
      </w:r>
      <w:r>
        <w:rPr>
          <w:spacing w:val="-17"/>
        </w:rPr>
        <w:t xml:space="preserve"> </w:t>
      </w:r>
      <w:r>
        <w:t>that</w:t>
      </w:r>
      <w:r>
        <w:rPr>
          <w:spacing w:val="-17"/>
        </w:rPr>
        <w:t xml:space="preserve"> </w:t>
      </w:r>
      <w:r>
        <w:t>they</w:t>
      </w:r>
      <w:r>
        <w:rPr>
          <w:spacing w:val="-17"/>
        </w:rPr>
        <w:t xml:space="preserve"> </w:t>
      </w:r>
      <w:r>
        <w:t>are</w:t>
      </w:r>
      <w:r>
        <w:rPr>
          <w:spacing w:val="-17"/>
        </w:rPr>
        <w:t xml:space="preserve"> </w:t>
      </w:r>
      <w:r>
        <w:t>becoming</w:t>
      </w:r>
      <w:r>
        <w:rPr>
          <w:spacing w:val="-18"/>
        </w:rPr>
        <w:t xml:space="preserve"> </w:t>
      </w:r>
      <w:r>
        <w:t>very</w:t>
      </w:r>
      <w:r>
        <w:rPr>
          <w:spacing w:val="-17"/>
        </w:rPr>
        <w:t xml:space="preserve"> </w:t>
      </w:r>
      <w:r>
        <w:t>popular,</w:t>
      </w:r>
      <w:r>
        <w:rPr>
          <w:spacing w:val="-16"/>
        </w:rPr>
        <w:t xml:space="preserve"> </w:t>
      </w:r>
      <w:r>
        <w:t>owing</w:t>
      </w:r>
      <w:r>
        <w:rPr>
          <w:spacing w:val="-18"/>
        </w:rPr>
        <w:t xml:space="preserve"> </w:t>
      </w:r>
      <w:r>
        <w:t>to</w:t>
      </w:r>
      <w:r>
        <w:rPr>
          <w:spacing w:val="-17"/>
        </w:rPr>
        <w:t xml:space="preserve"> </w:t>
      </w:r>
      <w:r>
        <w:t>their</w:t>
      </w:r>
      <w:r>
        <w:rPr>
          <w:spacing w:val="-17"/>
        </w:rPr>
        <w:t xml:space="preserve"> </w:t>
      </w:r>
      <w:r>
        <w:t>ability</w:t>
      </w:r>
      <w:r>
        <w:rPr>
          <w:spacing w:val="-17"/>
        </w:rPr>
        <w:t xml:space="preserve"> </w:t>
      </w:r>
      <w:r>
        <w:t>to</w:t>
      </w:r>
      <w:r>
        <w:rPr>
          <w:spacing w:val="-17"/>
        </w:rPr>
        <w:t xml:space="preserve"> </w:t>
      </w:r>
      <w:r>
        <w:t>achieve outstanding</w:t>
      </w:r>
      <w:r>
        <w:rPr>
          <w:spacing w:val="-2"/>
        </w:rPr>
        <w:t xml:space="preserve"> </w:t>
      </w:r>
      <w:r>
        <w:t>results.</w:t>
      </w:r>
    </w:p>
    <w:p w:rsidR="00C919C6" w:rsidRDefault="00F83727">
      <w:pPr>
        <w:pStyle w:val="TableParagraph"/>
        <w:spacing w:line="302" w:lineRule="auto"/>
        <w:ind w:left="124" w:right="934" w:firstLine="359"/>
        <w:jc w:val="both"/>
      </w:pPr>
      <w:r>
        <w:t>Simple</w:t>
      </w:r>
      <w:r>
        <w:rPr>
          <w:spacing w:val="-23"/>
        </w:rPr>
        <w:t xml:space="preserve"> </w:t>
      </w:r>
      <w:r>
        <w:t>SVM:</w:t>
      </w:r>
      <w:r>
        <w:rPr>
          <w:spacing w:val="-22"/>
        </w:rPr>
        <w:t xml:space="preserve"> </w:t>
      </w:r>
      <w:r>
        <w:t>In</w:t>
      </w:r>
      <w:r>
        <w:rPr>
          <w:spacing w:val="-22"/>
        </w:rPr>
        <w:t xml:space="preserve"> </w:t>
      </w:r>
      <w:r>
        <w:t>case</w:t>
      </w:r>
      <w:r>
        <w:rPr>
          <w:spacing w:val="-22"/>
        </w:rPr>
        <w:t xml:space="preserve"> </w:t>
      </w:r>
      <w:r>
        <w:t>of</w:t>
      </w:r>
      <w:r>
        <w:rPr>
          <w:spacing w:val="-22"/>
        </w:rPr>
        <w:t xml:space="preserve"> </w:t>
      </w:r>
      <w:r>
        <w:t>linearly</w:t>
      </w:r>
      <w:r>
        <w:rPr>
          <w:spacing w:val="-23"/>
        </w:rPr>
        <w:t xml:space="preserve"> </w:t>
      </w:r>
      <w:r>
        <w:t>separable</w:t>
      </w:r>
      <w:r>
        <w:rPr>
          <w:spacing w:val="-22"/>
        </w:rPr>
        <w:t xml:space="preserve"> </w:t>
      </w:r>
      <w:r>
        <w:t>data</w:t>
      </w:r>
      <w:r>
        <w:rPr>
          <w:spacing w:val="-22"/>
        </w:rPr>
        <w:t xml:space="preserve"> </w:t>
      </w:r>
      <w:r>
        <w:t>in</w:t>
      </w:r>
      <w:r>
        <w:rPr>
          <w:spacing w:val="-22"/>
        </w:rPr>
        <w:t xml:space="preserve"> </w:t>
      </w:r>
      <w:r>
        <w:t>two</w:t>
      </w:r>
      <w:r>
        <w:rPr>
          <w:spacing w:val="-22"/>
        </w:rPr>
        <w:t xml:space="preserve"> </w:t>
      </w:r>
      <w:r>
        <w:t>dimensions,</w:t>
      </w:r>
      <w:r>
        <w:rPr>
          <w:spacing w:val="-22"/>
        </w:rPr>
        <w:t xml:space="preserve"> </w:t>
      </w:r>
      <w:r>
        <w:t>as</w:t>
      </w:r>
      <w:r>
        <w:rPr>
          <w:spacing w:val="-22"/>
        </w:rPr>
        <w:t xml:space="preserve"> </w:t>
      </w:r>
      <w:r>
        <w:t>shown</w:t>
      </w:r>
      <w:r>
        <w:rPr>
          <w:spacing w:val="-22"/>
        </w:rPr>
        <w:t xml:space="preserve"> </w:t>
      </w:r>
      <w:r>
        <w:t>in</w:t>
      </w:r>
      <w:r>
        <w:rPr>
          <w:spacing w:val="-22"/>
        </w:rPr>
        <w:t xml:space="preserve"> </w:t>
      </w:r>
      <w:hyperlink w:anchor="_bookmark5" w:history="1">
        <w:r>
          <w:t>Figure2.6,</w:t>
        </w:r>
      </w:hyperlink>
      <w:r>
        <w:t xml:space="preserve"> a typical machine learning algorithm tries to find a boundary that divides the data in such</w:t>
      </w:r>
      <w:r>
        <w:rPr>
          <w:spacing w:val="-25"/>
        </w:rPr>
        <w:t xml:space="preserve"> </w:t>
      </w:r>
      <w:r>
        <w:t>a way</w:t>
      </w:r>
      <w:r>
        <w:rPr>
          <w:spacing w:val="-17"/>
        </w:rPr>
        <w:t xml:space="preserve"> </w:t>
      </w:r>
      <w:r>
        <w:t>that</w:t>
      </w:r>
      <w:r>
        <w:rPr>
          <w:spacing w:val="-15"/>
        </w:rPr>
        <w:t xml:space="preserve"> </w:t>
      </w:r>
      <w:r>
        <w:t>the</w:t>
      </w:r>
      <w:r>
        <w:rPr>
          <w:spacing w:val="-16"/>
        </w:rPr>
        <w:t xml:space="preserve"> </w:t>
      </w:r>
      <w:r>
        <w:t>misclassification</w:t>
      </w:r>
      <w:r>
        <w:rPr>
          <w:spacing w:val="-16"/>
        </w:rPr>
        <w:t xml:space="preserve"> </w:t>
      </w:r>
      <w:r>
        <w:t>error</w:t>
      </w:r>
      <w:r>
        <w:rPr>
          <w:spacing w:val="-15"/>
        </w:rPr>
        <w:t xml:space="preserve"> </w:t>
      </w:r>
      <w:r>
        <w:t>can</w:t>
      </w:r>
      <w:r>
        <w:rPr>
          <w:spacing w:val="-16"/>
        </w:rPr>
        <w:t xml:space="preserve"> </w:t>
      </w:r>
      <w:r>
        <w:t>be</w:t>
      </w:r>
      <w:r>
        <w:rPr>
          <w:spacing w:val="-16"/>
        </w:rPr>
        <w:t xml:space="preserve"> </w:t>
      </w:r>
      <w:r>
        <w:t>minimized.</w:t>
      </w:r>
      <w:r>
        <w:rPr>
          <w:spacing w:val="-3"/>
        </w:rPr>
        <w:t xml:space="preserve"> </w:t>
      </w:r>
      <w:r>
        <w:t>If</w:t>
      </w:r>
      <w:r>
        <w:rPr>
          <w:spacing w:val="-16"/>
        </w:rPr>
        <w:t xml:space="preserve"> </w:t>
      </w:r>
      <w:r>
        <w:t>you</w:t>
      </w:r>
      <w:r>
        <w:rPr>
          <w:spacing w:val="-16"/>
        </w:rPr>
        <w:t xml:space="preserve"> </w:t>
      </w:r>
      <w:r>
        <w:t>closely</w:t>
      </w:r>
      <w:r>
        <w:rPr>
          <w:spacing w:val="-15"/>
        </w:rPr>
        <w:t xml:space="preserve"> </w:t>
      </w:r>
      <w:r>
        <w:t>look</w:t>
      </w:r>
      <w:r>
        <w:rPr>
          <w:spacing w:val="-16"/>
        </w:rPr>
        <w:t xml:space="preserve"> </w:t>
      </w:r>
      <w:r>
        <w:t>at</w:t>
      </w:r>
      <w:r>
        <w:rPr>
          <w:spacing w:val="-16"/>
        </w:rPr>
        <w:t xml:space="preserve"> </w:t>
      </w:r>
      <w:r>
        <w:t>Figure</w:t>
      </w:r>
      <w:hyperlink w:anchor="_bookmark5" w:history="1">
        <w:r>
          <w:t>2.6,</w:t>
        </w:r>
        <w:r>
          <w:rPr>
            <w:spacing w:val="-16"/>
          </w:rPr>
          <w:t xml:space="preserve"> </w:t>
        </w:r>
      </w:hyperlink>
      <w:r>
        <w:t>there can</w:t>
      </w:r>
      <w:r>
        <w:rPr>
          <w:spacing w:val="-8"/>
        </w:rPr>
        <w:t xml:space="preserve"> </w:t>
      </w:r>
      <w:r>
        <w:t>be</w:t>
      </w:r>
      <w:r>
        <w:rPr>
          <w:spacing w:val="-8"/>
        </w:rPr>
        <w:t xml:space="preserve"> </w:t>
      </w:r>
      <w:r>
        <w:t>several</w:t>
      </w:r>
      <w:r>
        <w:rPr>
          <w:spacing w:val="-7"/>
        </w:rPr>
        <w:t xml:space="preserve"> </w:t>
      </w:r>
      <w:r>
        <w:t>boundaries</w:t>
      </w:r>
      <w:r>
        <w:rPr>
          <w:spacing w:val="-8"/>
        </w:rPr>
        <w:t xml:space="preserve"> </w:t>
      </w:r>
      <w:r>
        <w:t>that</w:t>
      </w:r>
      <w:r>
        <w:rPr>
          <w:spacing w:val="-8"/>
        </w:rPr>
        <w:t xml:space="preserve"> </w:t>
      </w:r>
      <w:r>
        <w:t>correctly</w:t>
      </w:r>
      <w:r>
        <w:rPr>
          <w:spacing w:val="-7"/>
        </w:rPr>
        <w:t xml:space="preserve"> </w:t>
      </w:r>
      <w:r>
        <w:t>divide</w:t>
      </w:r>
      <w:r>
        <w:rPr>
          <w:spacing w:val="-8"/>
        </w:rPr>
        <w:t xml:space="preserve"> </w:t>
      </w:r>
      <w:r>
        <w:t>the</w:t>
      </w:r>
      <w:r>
        <w:rPr>
          <w:spacing w:val="-8"/>
        </w:rPr>
        <w:t xml:space="preserve"> </w:t>
      </w:r>
      <w:r>
        <w:t>data</w:t>
      </w:r>
      <w:r>
        <w:rPr>
          <w:spacing w:val="-7"/>
        </w:rPr>
        <w:t xml:space="preserve"> </w:t>
      </w:r>
      <w:r>
        <w:t>points.</w:t>
      </w:r>
      <w:r>
        <w:rPr>
          <w:spacing w:val="5"/>
        </w:rPr>
        <w:t xml:space="preserve"> </w:t>
      </w:r>
      <w:r>
        <w:t>The</w:t>
      </w:r>
      <w:r>
        <w:rPr>
          <w:spacing w:val="-7"/>
        </w:rPr>
        <w:t xml:space="preserve"> </w:t>
      </w:r>
      <w:r>
        <w:t>two</w:t>
      </w:r>
      <w:r>
        <w:rPr>
          <w:spacing w:val="-8"/>
        </w:rPr>
        <w:t xml:space="preserve"> </w:t>
      </w:r>
      <w:r>
        <w:t>dashed</w:t>
      </w:r>
      <w:r>
        <w:rPr>
          <w:spacing w:val="-8"/>
        </w:rPr>
        <w:t xml:space="preserve"> </w:t>
      </w:r>
      <w:r>
        <w:t>lines</w:t>
      </w:r>
      <w:r>
        <w:rPr>
          <w:spacing w:val="-7"/>
        </w:rPr>
        <w:t xml:space="preserve"> </w:t>
      </w:r>
      <w:r>
        <w:t>as</w:t>
      </w:r>
      <w:r>
        <w:rPr>
          <w:spacing w:val="-8"/>
        </w:rPr>
        <w:t xml:space="preserve"> </w:t>
      </w:r>
      <w:r>
        <w:t>well as one solid line classify the data</w:t>
      </w:r>
      <w:r>
        <w:rPr>
          <w:spacing w:val="-10"/>
        </w:rPr>
        <w:t xml:space="preserve"> </w:t>
      </w:r>
      <w:r>
        <w:t>correctly.</w:t>
      </w:r>
    </w:p>
    <w:p w:rsidR="00C919C6" w:rsidRDefault="00C919C6">
      <w:pPr>
        <w:spacing w:line="302" w:lineRule="auto"/>
        <w:jc w:val="both"/>
        <w:sectPr w:rsidR="00C919C6">
          <w:headerReference w:type="default" r:id="rId35"/>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8"/>
        <w:rPr>
          <w:sz w:val="28"/>
        </w:rPr>
      </w:pPr>
    </w:p>
    <w:p w:rsidR="00C919C6" w:rsidRDefault="00F83727">
      <w:pPr>
        <w:pStyle w:val="TableParagraph"/>
        <w:ind w:left="2777"/>
        <w:rPr>
          <w:sz w:val="20"/>
        </w:rPr>
      </w:pPr>
      <w:r>
        <w:rPr>
          <w:noProof/>
          <w:sz w:val="20"/>
        </w:rPr>
        <w:drawing>
          <wp:inline distT="0" distB="0" distL="0" distR="0">
            <wp:extent cx="2597277" cy="262318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6" cstate="print"/>
                    <a:stretch>
                      <a:fillRect/>
                    </a:stretch>
                  </pic:blipFill>
                  <pic:spPr>
                    <a:xfrm>
                      <a:off x="0" y="0"/>
                      <a:ext cx="2597277" cy="2623184"/>
                    </a:xfrm>
                    <a:prstGeom prst="rect">
                      <a:avLst/>
                    </a:prstGeom>
                  </pic:spPr>
                </pic:pic>
              </a:graphicData>
            </a:graphic>
          </wp:inline>
        </w:drawing>
      </w:r>
    </w:p>
    <w:p w:rsidR="00C919C6" w:rsidRDefault="00C919C6">
      <w:pPr>
        <w:pStyle w:val="TableParagraph"/>
        <w:spacing w:before="10"/>
        <w:rPr>
          <w:sz w:val="10"/>
        </w:rPr>
      </w:pPr>
    </w:p>
    <w:p w:rsidR="00C919C6" w:rsidRDefault="00F83727">
      <w:pPr>
        <w:pStyle w:val="TableParagraph"/>
        <w:spacing w:before="97"/>
        <w:ind w:left="589" w:right="823"/>
      </w:pPr>
      <w:bookmarkStart w:id="20" w:name="_bookmark5"/>
      <w:bookmarkEnd w:id="20"/>
      <w:r>
        <w:t>Fig. 2.6 Multiple Decision Boundaries</w:t>
      </w:r>
    </w:p>
    <w:p w:rsidR="00C919C6" w:rsidRDefault="00C919C6">
      <w:pPr>
        <w:pStyle w:val="TableParagraph"/>
        <w:spacing w:before="4"/>
        <w:rPr>
          <w:sz w:val="33"/>
        </w:rPr>
      </w:pPr>
    </w:p>
    <w:p w:rsidR="00C919C6" w:rsidRDefault="00F83727">
      <w:pPr>
        <w:pStyle w:val="TableParagraph"/>
        <w:spacing w:line="302" w:lineRule="auto"/>
        <w:ind w:left="407" w:right="608" w:firstLine="359"/>
        <w:jc w:val="both"/>
      </w:pPr>
      <w:r>
        <w:t>SVM differs from the other classification algorithms in the way that it chooses the decision</w:t>
      </w:r>
      <w:r>
        <w:rPr>
          <w:spacing w:val="-12"/>
        </w:rPr>
        <w:t xml:space="preserve"> </w:t>
      </w:r>
      <w:r>
        <w:t>boundary</w:t>
      </w:r>
      <w:r>
        <w:rPr>
          <w:spacing w:val="-11"/>
        </w:rPr>
        <w:t xml:space="preserve"> </w:t>
      </w:r>
      <w:r>
        <w:t>that</w:t>
      </w:r>
      <w:r>
        <w:rPr>
          <w:spacing w:val="-11"/>
        </w:rPr>
        <w:t xml:space="preserve"> </w:t>
      </w:r>
      <w:r>
        <w:t>maximizes</w:t>
      </w:r>
      <w:r>
        <w:rPr>
          <w:spacing w:val="-12"/>
        </w:rPr>
        <w:t xml:space="preserve"> </w:t>
      </w:r>
      <w:r>
        <w:t>the</w:t>
      </w:r>
      <w:r>
        <w:rPr>
          <w:spacing w:val="-11"/>
        </w:rPr>
        <w:t xml:space="preserve"> </w:t>
      </w:r>
      <w:r>
        <w:t>distance</w:t>
      </w:r>
      <w:r>
        <w:rPr>
          <w:spacing w:val="-11"/>
        </w:rPr>
        <w:t xml:space="preserve"> </w:t>
      </w:r>
      <w:r>
        <w:t>from</w:t>
      </w:r>
      <w:r>
        <w:rPr>
          <w:spacing w:val="-12"/>
        </w:rPr>
        <w:t xml:space="preserve"> </w:t>
      </w:r>
      <w:r>
        <w:t>the</w:t>
      </w:r>
      <w:r>
        <w:rPr>
          <w:spacing w:val="-11"/>
        </w:rPr>
        <w:t xml:space="preserve"> </w:t>
      </w:r>
      <w:r>
        <w:t>nearest</w:t>
      </w:r>
      <w:r>
        <w:rPr>
          <w:spacing w:val="-11"/>
        </w:rPr>
        <w:t xml:space="preserve"> </w:t>
      </w:r>
      <w:r>
        <w:t>data</w:t>
      </w:r>
      <w:r>
        <w:rPr>
          <w:spacing w:val="-12"/>
        </w:rPr>
        <w:t xml:space="preserve"> </w:t>
      </w:r>
      <w:r>
        <w:t>points</w:t>
      </w:r>
      <w:r>
        <w:rPr>
          <w:spacing w:val="-11"/>
        </w:rPr>
        <w:t xml:space="preserve"> </w:t>
      </w:r>
      <w:r>
        <w:t>of</w:t>
      </w:r>
      <w:r>
        <w:rPr>
          <w:spacing w:val="-11"/>
        </w:rPr>
        <w:t xml:space="preserve"> </w:t>
      </w:r>
      <w:r>
        <w:t>all</w:t>
      </w:r>
      <w:r>
        <w:rPr>
          <w:spacing w:val="-12"/>
        </w:rPr>
        <w:t xml:space="preserve"> </w:t>
      </w:r>
      <w:r>
        <w:t>the</w:t>
      </w:r>
      <w:r>
        <w:rPr>
          <w:spacing w:val="-11"/>
        </w:rPr>
        <w:t xml:space="preserve"> </w:t>
      </w:r>
      <w:r>
        <w:t>classes. An</w:t>
      </w:r>
      <w:r>
        <w:rPr>
          <w:spacing w:val="-29"/>
        </w:rPr>
        <w:t xml:space="preserve"> </w:t>
      </w:r>
      <w:r>
        <w:t>SVM</w:t>
      </w:r>
      <w:r>
        <w:rPr>
          <w:spacing w:val="-29"/>
        </w:rPr>
        <w:t xml:space="preserve"> </w:t>
      </w:r>
      <w:r>
        <w:t>doesn’t</w:t>
      </w:r>
      <w:r>
        <w:rPr>
          <w:spacing w:val="-29"/>
        </w:rPr>
        <w:t xml:space="preserve"> </w:t>
      </w:r>
      <w:r>
        <w:t>merely</w:t>
      </w:r>
      <w:r>
        <w:rPr>
          <w:spacing w:val="-29"/>
        </w:rPr>
        <w:t xml:space="preserve"> </w:t>
      </w:r>
      <w:r>
        <w:t>find</w:t>
      </w:r>
      <w:r>
        <w:rPr>
          <w:spacing w:val="-29"/>
        </w:rPr>
        <w:t xml:space="preserve"> </w:t>
      </w:r>
      <w:r>
        <w:t>a</w:t>
      </w:r>
      <w:r>
        <w:rPr>
          <w:spacing w:val="-28"/>
        </w:rPr>
        <w:t xml:space="preserve"> </w:t>
      </w:r>
      <w:r>
        <w:t>decision</w:t>
      </w:r>
      <w:r>
        <w:rPr>
          <w:spacing w:val="-29"/>
        </w:rPr>
        <w:t xml:space="preserve"> </w:t>
      </w:r>
      <w:r>
        <w:t>boundary;</w:t>
      </w:r>
      <w:r>
        <w:rPr>
          <w:spacing w:val="-27"/>
        </w:rPr>
        <w:t xml:space="preserve"> </w:t>
      </w:r>
      <w:r>
        <w:t>it</w:t>
      </w:r>
      <w:r>
        <w:rPr>
          <w:spacing w:val="-28"/>
        </w:rPr>
        <w:t xml:space="preserve"> </w:t>
      </w:r>
      <w:r>
        <w:t>finds</w:t>
      </w:r>
      <w:r>
        <w:rPr>
          <w:spacing w:val="-29"/>
        </w:rPr>
        <w:t xml:space="preserve"> </w:t>
      </w:r>
      <w:r>
        <w:t>the</w:t>
      </w:r>
      <w:r>
        <w:rPr>
          <w:spacing w:val="-29"/>
        </w:rPr>
        <w:t xml:space="preserve"> </w:t>
      </w:r>
      <w:r>
        <w:t>most</w:t>
      </w:r>
      <w:r>
        <w:rPr>
          <w:spacing w:val="-29"/>
        </w:rPr>
        <w:t xml:space="preserve"> </w:t>
      </w:r>
      <w:r>
        <w:t>optimal</w:t>
      </w:r>
      <w:r>
        <w:rPr>
          <w:spacing w:val="-29"/>
        </w:rPr>
        <w:t xml:space="preserve"> </w:t>
      </w:r>
      <w:r>
        <w:t>decision</w:t>
      </w:r>
      <w:r>
        <w:rPr>
          <w:spacing w:val="-29"/>
        </w:rPr>
        <w:t xml:space="preserve"> </w:t>
      </w:r>
      <w:r>
        <w:t>boundary. The</w:t>
      </w:r>
      <w:r>
        <w:rPr>
          <w:spacing w:val="-14"/>
        </w:rPr>
        <w:t xml:space="preserve"> </w:t>
      </w:r>
      <w:r>
        <w:t>most</w:t>
      </w:r>
      <w:r>
        <w:rPr>
          <w:spacing w:val="-14"/>
        </w:rPr>
        <w:t xml:space="preserve"> </w:t>
      </w:r>
      <w:r>
        <w:t>optimal</w:t>
      </w:r>
      <w:r>
        <w:rPr>
          <w:spacing w:val="-14"/>
        </w:rPr>
        <w:t xml:space="preserve"> </w:t>
      </w:r>
      <w:r>
        <w:t>decision</w:t>
      </w:r>
      <w:r>
        <w:rPr>
          <w:spacing w:val="-13"/>
        </w:rPr>
        <w:t xml:space="preserve"> </w:t>
      </w:r>
      <w:r>
        <w:t>boundary</w:t>
      </w:r>
      <w:r>
        <w:rPr>
          <w:spacing w:val="-14"/>
        </w:rPr>
        <w:t xml:space="preserve"> </w:t>
      </w:r>
      <w:r>
        <w:t>is</w:t>
      </w:r>
      <w:r>
        <w:rPr>
          <w:spacing w:val="-14"/>
        </w:rPr>
        <w:t xml:space="preserve"> </w:t>
      </w:r>
      <w:r>
        <w:t>the</w:t>
      </w:r>
      <w:r>
        <w:rPr>
          <w:spacing w:val="-14"/>
        </w:rPr>
        <w:t xml:space="preserve"> </w:t>
      </w:r>
      <w:r>
        <w:t>one</w:t>
      </w:r>
      <w:r>
        <w:rPr>
          <w:spacing w:val="-14"/>
        </w:rPr>
        <w:t xml:space="preserve"> </w:t>
      </w:r>
      <w:r>
        <w:t>which</w:t>
      </w:r>
      <w:r>
        <w:rPr>
          <w:spacing w:val="-14"/>
        </w:rPr>
        <w:t xml:space="preserve"> </w:t>
      </w:r>
      <w:r>
        <w:t>has</w:t>
      </w:r>
      <w:r>
        <w:rPr>
          <w:spacing w:val="-14"/>
        </w:rPr>
        <w:t xml:space="preserve"> </w:t>
      </w:r>
      <w:r>
        <w:t>maximum</w:t>
      </w:r>
      <w:r>
        <w:rPr>
          <w:spacing w:val="-13"/>
        </w:rPr>
        <w:t xml:space="preserve"> </w:t>
      </w:r>
      <w:r>
        <w:t>margin</w:t>
      </w:r>
      <w:r>
        <w:rPr>
          <w:spacing w:val="-14"/>
        </w:rPr>
        <w:t xml:space="preserve"> </w:t>
      </w:r>
      <w:r>
        <w:t>from</w:t>
      </w:r>
      <w:r>
        <w:rPr>
          <w:spacing w:val="-13"/>
        </w:rPr>
        <w:t xml:space="preserve"> </w:t>
      </w:r>
      <w:r>
        <w:t>the</w:t>
      </w:r>
      <w:r>
        <w:rPr>
          <w:spacing w:val="-14"/>
        </w:rPr>
        <w:t xml:space="preserve"> </w:t>
      </w:r>
      <w:r>
        <w:t>nearest points of all the classes. The nearest points from the decision boundary that maximize the distance between the decision boundary and the points are called support vectors as seen in Figure¬</w:t>
      </w:r>
      <w:hyperlink w:anchor="_bookmark6" w:history="1">
        <w:r>
          <w:t>2.7</w:t>
        </w:r>
      </w:hyperlink>
      <w:r>
        <w:t>.</w:t>
      </w:r>
      <w:r>
        <w:rPr>
          <w:spacing w:val="-8"/>
        </w:rPr>
        <w:t xml:space="preserve"> </w:t>
      </w:r>
      <w:r>
        <w:t>The</w:t>
      </w:r>
      <w:r>
        <w:rPr>
          <w:spacing w:val="-23"/>
        </w:rPr>
        <w:t xml:space="preserve"> </w:t>
      </w:r>
      <w:r>
        <w:t>decision</w:t>
      </w:r>
      <w:r>
        <w:rPr>
          <w:spacing w:val="-22"/>
        </w:rPr>
        <w:t xml:space="preserve"> </w:t>
      </w:r>
      <w:r>
        <w:t>boundary</w:t>
      </w:r>
      <w:r>
        <w:rPr>
          <w:spacing w:val="-22"/>
        </w:rPr>
        <w:t xml:space="preserve"> </w:t>
      </w:r>
      <w:r>
        <w:t>in</w:t>
      </w:r>
      <w:r>
        <w:rPr>
          <w:spacing w:val="-23"/>
        </w:rPr>
        <w:t xml:space="preserve"> </w:t>
      </w:r>
      <w:r>
        <w:t>case</w:t>
      </w:r>
      <w:r>
        <w:rPr>
          <w:spacing w:val="-22"/>
        </w:rPr>
        <w:t xml:space="preserve"> </w:t>
      </w:r>
      <w:r>
        <w:t>of</w:t>
      </w:r>
      <w:r>
        <w:rPr>
          <w:spacing w:val="-23"/>
        </w:rPr>
        <w:t xml:space="preserve"> </w:t>
      </w:r>
      <w:r>
        <w:t>support</w:t>
      </w:r>
      <w:r>
        <w:rPr>
          <w:spacing w:val="-22"/>
        </w:rPr>
        <w:t xml:space="preserve"> </w:t>
      </w:r>
      <w:r>
        <w:t>vector</w:t>
      </w:r>
      <w:r>
        <w:rPr>
          <w:spacing w:val="-22"/>
        </w:rPr>
        <w:t xml:space="preserve"> </w:t>
      </w:r>
      <w:r>
        <w:t>machines</w:t>
      </w:r>
      <w:r>
        <w:rPr>
          <w:spacing w:val="-23"/>
        </w:rPr>
        <w:t xml:space="preserve"> </w:t>
      </w:r>
      <w:r>
        <w:t>is</w:t>
      </w:r>
      <w:r>
        <w:rPr>
          <w:spacing w:val="-22"/>
        </w:rPr>
        <w:t xml:space="preserve"> </w:t>
      </w:r>
      <w:r>
        <w:t>called</w:t>
      </w:r>
      <w:r>
        <w:rPr>
          <w:spacing w:val="-23"/>
        </w:rPr>
        <w:t xml:space="preserve"> </w:t>
      </w:r>
      <w:r>
        <w:t>the</w:t>
      </w:r>
      <w:r>
        <w:rPr>
          <w:spacing w:val="-22"/>
        </w:rPr>
        <w:t xml:space="preserve"> </w:t>
      </w:r>
      <w:r>
        <w:t>maximum margin classifier, or the maximum margin hyper</w:t>
      </w:r>
      <w:r>
        <w:rPr>
          <w:spacing w:val="-13"/>
        </w:rPr>
        <w:t xml:space="preserve"> </w:t>
      </w:r>
      <w:r>
        <w:t>plane.</w:t>
      </w:r>
    </w:p>
    <w:p w:rsidR="00C919C6" w:rsidRDefault="00F83727">
      <w:pPr>
        <w:pStyle w:val="TableParagraph"/>
        <w:spacing w:before="9"/>
        <w:rPr>
          <w:sz w:val="14"/>
        </w:rPr>
      </w:pPr>
      <w:r>
        <w:rPr>
          <w:noProof/>
        </w:rPr>
        <w:drawing>
          <wp:anchor distT="0" distB="0" distL="0" distR="0" simplePos="0" relativeHeight="14" behindDoc="0" locked="0" layoutInCell="1" allowOverlap="1">
            <wp:simplePos x="0" y="0"/>
            <wp:positionH relativeFrom="page">
              <wp:posOffset>2519200</wp:posOffset>
            </wp:positionH>
            <wp:positionV relativeFrom="paragraph">
              <wp:posOffset>133066</wp:posOffset>
            </wp:positionV>
            <wp:extent cx="2615755" cy="247116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7" cstate="print"/>
                    <a:stretch>
                      <a:fillRect/>
                    </a:stretch>
                  </pic:blipFill>
                  <pic:spPr>
                    <a:xfrm>
                      <a:off x="0" y="0"/>
                      <a:ext cx="2615755" cy="2471166"/>
                    </a:xfrm>
                    <a:prstGeom prst="rect">
                      <a:avLst/>
                    </a:prstGeom>
                  </pic:spPr>
                </pic:pic>
              </a:graphicData>
            </a:graphic>
          </wp:anchor>
        </w:drawing>
      </w:r>
    </w:p>
    <w:p w:rsidR="00C919C6" w:rsidRDefault="00F83727">
      <w:pPr>
        <w:pStyle w:val="TableParagraph"/>
        <w:spacing w:before="221"/>
        <w:ind w:left="589" w:right="823"/>
      </w:pPr>
      <w:bookmarkStart w:id="21" w:name="_bookmark6"/>
      <w:bookmarkEnd w:id="21"/>
      <w:r>
        <w:t>Fig. 2.7 Decision Boundary with Support Vectors</w:t>
      </w:r>
    </w:p>
    <w:p w:rsidR="00C919C6" w:rsidRDefault="00C919C6">
      <w:pPr>
        <w:jc w:val="center"/>
        <w:sectPr w:rsidR="00C919C6">
          <w:headerReference w:type="default" r:id="rId38"/>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32" w:right="892" w:firstLine="351"/>
      </w:pPr>
      <w:r>
        <w:t xml:space="preserve">Kernel SVM: In the previous two figures </w:t>
      </w:r>
      <w:hyperlink w:anchor="_bookmark5" w:history="1">
        <w:r>
          <w:t>Figure2.6</w:t>
        </w:r>
      </w:hyperlink>
      <w:r>
        <w:t>and Figure2.7</w:t>
      </w:r>
      <w:hyperlink w:anchor="_bookmark6" w:history="1">
        <w:r>
          <w:t xml:space="preserve">it </w:t>
        </w:r>
      </w:hyperlink>
      <w:r>
        <w:t>was shown how   the</w:t>
      </w:r>
      <w:r>
        <w:rPr>
          <w:spacing w:val="-10"/>
        </w:rPr>
        <w:t xml:space="preserve"> </w:t>
      </w:r>
      <w:r>
        <w:t>simple</w:t>
      </w:r>
      <w:r>
        <w:rPr>
          <w:spacing w:val="-10"/>
        </w:rPr>
        <w:t xml:space="preserve"> </w:t>
      </w:r>
      <w:r>
        <w:t>SVM</w:t>
      </w:r>
      <w:r>
        <w:rPr>
          <w:spacing w:val="-9"/>
        </w:rPr>
        <w:t xml:space="preserve"> </w:t>
      </w:r>
      <w:r>
        <w:t>algorithm</w:t>
      </w:r>
      <w:r>
        <w:rPr>
          <w:spacing w:val="-10"/>
        </w:rPr>
        <w:t xml:space="preserve"> </w:t>
      </w:r>
      <w:r>
        <w:t>can</w:t>
      </w:r>
      <w:r>
        <w:rPr>
          <w:spacing w:val="-9"/>
        </w:rPr>
        <w:t xml:space="preserve"> </w:t>
      </w:r>
      <w:r>
        <w:t>be</w:t>
      </w:r>
      <w:r>
        <w:rPr>
          <w:spacing w:val="-10"/>
        </w:rPr>
        <w:t xml:space="preserve"> </w:t>
      </w:r>
      <w:r>
        <w:t>used</w:t>
      </w:r>
      <w:r>
        <w:rPr>
          <w:spacing w:val="-9"/>
        </w:rPr>
        <w:t xml:space="preserve"> </w:t>
      </w:r>
      <w:r>
        <w:t>to</w:t>
      </w:r>
      <w:r>
        <w:rPr>
          <w:spacing w:val="-10"/>
        </w:rPr>
        <w:t xml:space="preserve"> </w:t>
      </w:r>
      <w:r>
        <w:t>find</w:t>
      </w:r>
      <w:r>
        <w:rPr>
          <w:spacing w:val="-9"/>
        </w:rPr>
        <w:t xml:space="preserve"> </w:t>
      </w:r>
      <w:r>
        <w:t>decision</w:t>
      </w:r>
      <w:r>
        <w:rPr>
          <w:spacing w:val="-10"/>
        </w:rPr>
        <w:t xml:space="preserve"> </w:t>
      </w:r>
      <w:r>
        <w:t>boundary</w:t>
      </w:r>
      <w:r>
        <w:rPr>
          <w:spacing w:val="-9"/>
        </w:rPr>
        <w:t xml:space="preserve"> </w:t>
      </w:r>
      <w:r>
        <w:t>for</w:t>
      </w:r>
      <w:r>
        <w:rPr>
          <w:spacing w:val="-10"/>
        </w:rPr>
        <w:t xml:space="preserve"> </w:t>
      </w:r>
      <w:r>
        <w:t>linearly</w:t>
      </w:r>
      <w:r>
        <w:rPr>
          <w:spacing w:val="-10"/>
        </w:rPr>
        <w:t xml:space="preserve"> </w:t>
      </w:r>
      <w:r>
        <w:t>separable</w:t>
      </w:r>
      <w:r>
        <w:rPr>
          <w:spacing w:val="-9"/>
        </w:rPr>
        <w:t xml:space="preserve"> </w:t>
      </w:r>
      <w:r>
        <w:t xml:space="preserve">data. </w:t>
      </w:r>
      <w:r>
        <w:rPr>
          <w:spacing w:val="-4"/>
        </w:rPr>
        <w:t xml:space="preserve">However, </w:t>
      </w:r>
      <w:r>
        <w:t>in the case of non-linearly separable data, such as the one shown in Figure2.8</w:t>
      </w:r>
      <w:hyperlink w:anchor="_bookmark7" w:history="1">
        <w:r>
          <w:t xml:space="preserve">, </w:t>
        </w:r>
      </w:hyperlink>
      <w:r>
        <w:t>a straight line cannot be used as a decision</w:t>
      </w:r>
      <w:r>
        <w:rPr>
          <w:spacing w:val="-12"/>
        </w:rPr>
        <w:t xml:space="preserve"> </w:t>
      </w:r>
      <w:r>
        <w:t>boundary.</w:t>
      </w:r>
    </w:p>
    <w:p w:rsidR="00C919C6" w:rsidRDefault="00F83727">
      <w:pPr>
        <w:pStyle w:val="TableParagraph"/>
        <w:spacing w:before="10"/>
      </w:pPr>
      <w:r>
        <w:rPr>
          <w:noProof/>
        </w:rPr>
        <w:drawing>
          <wp:anchor distT="0" distB="0" distL="0" distR="0" simplePos="0" relativeHeight="15" behindDoc="0" locked="0" layoutInCell="1" allowOverlap="1">
            <wp:simplePos x="0" y="0"/>
            <wp:positionH relativeFrom="page">
              <wp:posOffset>2398747</wp:posOffset>
            </wp:positionH>
            <wp:positionV relativeFrom="paragraph">
              <wp:posOffset>192011</wp:posOffset>
            </wp:positionV>
            <wp:extent cx="2586037" cy="212169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9" cstate="print"/>
                    <a:stretch>
                      <a:fillRect/>
                    </a:stretch>
                  </pic:blipFill>
                  <pic:spPr>
                    <a:xfrm>
                      <a:off x="0" y="0"/>
                      <a:ext cx="2586037" cy="2121693"/>
                    </a:xfrm>
                    <a:prstGeom prst="rect">
                      <a:avLst/>
                    </a:prstGeom>
                  </pic:spPr>
                </pic:pic>
              </a:graphicData>
            </a:graphic>
          </wp:anchor>
        </w:drawing>
      </w:r>
    </w:p>
    <w:p w:rsidR="00C919C6" w:rsidRDefault="00F83727">
      <w:pPr>
        <w:pStyle w:val="TableParagraph"/>
        <w:spacing w:before="191"/>
        <w:ind w:left="2724"/>
      </w:pPr>
      <w:bookmarkStart w:id="22" w:name="_bookmark7"/>
      <w:bookmarkEnd w:id="22"/>
      <w:r>
        <w:t>Fig. 2.8 Non-linearly Separable Data</w:t>
      </w:r>
    </w:p>
    <w:p w:rsidR="00C919C6" w:rsidRDefault="00C919C6">
      <w:pPr>
        <w:pStyle w:val="TableParagraph"/>
        <w:spacing w:before="10"/>
        <w:rPr>
          <w:sz w:val="37"/>
        </w:rPr>
      </w:pPr>
    </w:p>
    <w:p w:rsidR="00C919C6" w:rsidRDefault="00F83727">
      <w:pPr>
        <w:pStyle w:val="TableParagraph"/>
        <w:spacing w:line="302" w:lineRule="auto"/>
        <w:ind w:left="132" w:right="894" w:firstLine="351"/>
        <w:jc w:val="both"/>
      </w:pPr>
      <w:r>
        <w:t>In</w:t>
      </w:r>
      <w:r>
        <w:rPr>
          <w:spacing w:val="-16"/>
        </w:rPr>
        <w:t xml:space="preserve"> </w:t>
      </w:r>
      <w:r>
        <w:t>case</w:t>
      </w:r>
      <w:r>
        <w:rPr>
          <w:spacing w:val="-15"/>
        </w:rPr>
        <w:t xml:space="preserve"> </w:t>
      </w:r>
      <w:r>
        <w:t>of</w:t>
      </w:r>
      <w:r>
        <w:rPr>
          <w:spacing w:val="-15"/>
        </w:rPr>
        <w:t xml:space="preserve"> </w:t>
      </w:r>
      <w:r>
        <w:t>non-linearly</w:t>
      </w:r>
      <w:r>
        <w:rPr>
          <w:spacing w:val="-15"/>
        </w:rPr>
        <w:t xml:space="preserve"> </w:t>
      </w:r>
      <w:r>
        <w:t>separable</w:t>
      </w:r>
      <w:r>
        <w:rPr>
          <w:spacing w:val="-16"/>
        </w:rPr>
        <w:t xml:space="preserve"> </w:t>
      </w:r>
      <w:r>
        <w:t>data,</w:t>
      </w:r>
      <w:r>
        <w:rPr>
          <w:spacing w:val="-15"/>
        </w:rPr>
        <w:t xml:space="preserve"> </w:t>
      </w:r>
      <w:r>
        <w:t>the</w:t>
      </w:r>
      <w:r>
        <w:rPr>
          <w:spacing w:val="-15"/>
        </w:rPr>
        <w:t xml:space="preserve"> </w:t>
      </w:r>
      <w:r>
        <w:t>simple</w:t>
      </w:r>
      <w:r>
        <w:rPr>
          <w:spacing w:val="-15"/>
        </w:rPr>
        <w:t xml:space="preserve"> </w:t>
      </w:r>
      <w:r>
        <w:t>SVM</w:t>
      </w:r>
      <w:r>
        <w:rPr>
          <w:spacing w:val="-16"/>
        </w:rPr>
        <w:t xml:space="preserve"> </w:t>
      </w:r>
      <w:r>
        <w:t>algorithm</w:t>
      </w:r>
      <w:r>
        <w:rPr>
          <w:spacing w:val="-15"/>
        </w:rPr>
        <w:t xml:space="preserve"> </w:t>
      </w:r>
      <w:r>
        <w:t>cannot</w:t>
      </w:r>
      <w:r>
        <w:rPr>
          <w:spacing w:val="-15"/>
        </w:rPr>
        <w:t xml:space="preserve"> </w:t>
      </w:r>
      <w:r>
        <w:t>be</w:t>
      </w:r>
      <w:r>
        <w:rPr>
          <w:spacing w:val="-15"/>
        </w:rPr>
        <w:t xml:space="preserve"> </w:t>
      </w:r>
      <w:r>
        <w:t>used.</w:t>
      </w:r>
      <w:r>
        <w:rPr>
          <w:spacing w:val="-4"/>
        </w:rPr>
        <w:t xml:space="preserve"> </w:t>
      </w:r>
      <w:r>
        <w:t>Rather, a</w:t>
      </w:r>
      <w:r>
        <w:rPr>
          <w:spacing w:val="-13"/>
        </w:rPr>
        <w:t xml:space="preserve"> </w:t>
      </w:r>
      <w:r>
        <w:t>modified</w:t>
      </w:r>
      <w:r>
        <w:rPr>
          <w:spacing w:val="-13"/>
        </w:rPr>
        <w:t xml:space="preserve"> </w:t>
      </w:r>
      <w:r>
        <w:t>version</w:t>
      </w:r>
      <w:r>
        <w:rPr>
          <w:spacing w:val="-13"/>
        </w:rPr>
        <w:t xml:space="preserve"> </w:t>
      </w:r>
      <w:r>
        <w:t>of</w:t>
      </w:r>
      <w:r>
        <w:rPr>
          <w:spacing w:val="-13"/>
        </w:rPr>
        <w:t xml:space="preserve"> </w:t>
      </w:r>
      <w:r>
        <w:t>SVM,</w:t>
      </w:r>
      <w:r>
        <w:rPr>
          <w:spacing w:val="-12"/>
        </w:rPr>
        <w:t xml:space="preserve"> </w:t>
      </w:r>
      <w:r>
        <w:t>called</w:t>
      </w:r>
      <w:r>
        <w:rPr>
          <w:spacing w:val="-13"/>
        </w:rPr>
        <w:t xml:space="preserve"> </w:t>
      </w:r>
      <w:r>
        <w:t>Kernel</w:t>
      </w:r>
      <w:r>
        <w:rPr>
          <w:spacing w:val="-13"/>
        </w:rPr>
        <w:t xml:space="preserve"> </w:t>
      </w:r>
      <w:r>
        <w:t>SVM,</w:t>
      </w:r>
      <w:r>
        <w:rPr>
          <w:spacing w:val="-13"/>
        </w:rPr>
        <w:t xml:space="preserve"> </w:t>
      </w:r>
      <w:r>
        <w:t>is</w:t>
      </w:r>
      <w:r>
        <w:rPr>
          <w:spacing w:val="-12"/>
        </w:rPr>
        <w:t xml:space="preserve"> </w:t>
      </w:r>
      <w:r>
        <w:t>used.</w:t>
      </w:r>
      <w:r>
        <w:rPr>
          <w:spacing w:val="-2"/>
        </w:rPr>
        <w:t xml:space="preserve"> </w:t>
      </w:r>
      <w:r>
        <w:t>Basically,</w:t>
      </w:r>
      <w:r>
        <w:rPr>
          <w:spacing w:val="-13"/>
        </w:rPr>
        <w:t xml:space="preserve"> </w:t>
      </w:r>
      <w:r>
        <w:t>the</w:t>
      </w:r>
      <w:r>
        <w:rPr>
          <w:spacing w:val="-13"/>
        </w:rPr>
        <w:t xml:space="preserve"> </w:t>
      </w:r>
      <w:r>
        <w:t>kernel</w:t>
      </w:r>
      <w:r>
        <w:rPr>
          <w:spacing w:val="-13"/>
        </w:rPr>
        <w:t xml:space="preserve"> </w:t>
      </w:r>
      <w:r>
        <w:t>SVM</w:t>
      </w:r>
      <w:r>
        <w:rPr>
          <w:spacing w:val="-12"/>
        </w:rPr>
        <w:t xml:space="preserve"> </w:t>
      </w:r>
      <w:r>
        <w:t>projects the</w:t>
      </w:r>
      <w:r>
        <w:rPr>
          <w:spacing w:val="-8"/>
        </w:rPr>
        <w:t xml:space="preserve"> </w:t>
      </w:r>
      <w:r>
        <w:t>non-linearly</w:t>
      </w:r>
      <w:r>
        <w:rPr>
          <w:spacing w:val="-7"/>
        </w:rPr>
        <w:t xml:space="preserve"> </w:t>
      </w:r>
      <w:r>
        <w:t>separable</w:t>
      </w:r>
      <w:r>
        <w:rPr>
          <w:spacing w:val="-7"/>
        </w:rPr>
        <w:t xml:space="preserve"> </w:t>
      </w:r>
      <w:r>
        <w:t>data</w:t>
      </w:r>
      <w:r>
        <w:rPr>
          <w:spacing w:val="-7"/>
        </w:rPr>
        <w:t xml:space="preserve"> </w:t>
      </w:r>
      <w:r>
        <w:t>lower</w:t>
      </w:r>
      <w:r>
        <w:rPr>
          <w:spacing w:val="-7"/>
        </w:rPr>
        <w:t xml:space="preserve"> </w:t>
      </w:r>
      <w:r>
        <w:t>dimensions</w:t>
      </w:r>
      <w:r>
        <w:rPr>
          <w:spacing w:val="-7"/>
        </w:rPr>
        <w:t xml:space="preserve"> </w:t>
      </w:r>
      <w:r>
        <w:t>to</w:t>
      </w:r>
      <w:r>
        <w:rPr>
          <w:spacing w:val="-8"/>
        </w:rPr>
        <w:t xml:space="preserve"> </w:t>
      </w:r>
      <w:r>
        <w:t>linearly</w:t>
      </w:r>
      <w:r>
        <w:rPr>
          <w:spacing w:val="-7"/>
        </w:rPr>
        <w:t xml:space="preserve"> </w:t>
      </w:r>
      <w:r>
        <w:t>separable</w:t>
      </w:r>
      <w:r>
        <w:rPr>
          <w:spacing w:val="-7"/>
        </w:rPr>
        <w:t xml:space="preserve"> </w:t>
      </w:r>
      <w:r>
        <w:t>data</w:t>
      </w:r>
      <w:r>
        <w:rPr>
          <w:spacing w:val="-7"/>
        </w:rPr>
        <w:t xml:space="preserve"> </w:t>
      </w:r>
      <w:r>
        <w:t>in</w:t>
      </w:r>
      <w:r>
        <w:rPr>
          <w:spacing w:val="-7"/>
        </w:rPr>
        <w:t xml:space="preserve"> </w:t>
      </w:r>
      <w:r>
        <w:t>higher</w:t>
      </w:r>
      <w:r>
        <w:rPr>
          <w:spacing w:val="-7"/>
        </w:rPr>
        <w:t xml:space="preserve"> </w:t>
      </w:r>
      <w:proofErr w:type="spellStart"/>
      <w:r>
        <w:t>dimen</w:t>
      </w:r>
      <w:proofErr w:type="spellEnd"/>
      <w:r>
        <w:t xml:space="preserve">- </w:t>
      </w:r>
      <w:proofErr w:type="spellStart"/>
      <w:r>
        <w:t>sions</w:t>
      </w:r>
      <w:proofErr w:type="spellEnd"/>
      <w:r>
        <w:t xml:space="preserve"> in such a way that data points belonging to different classes are allocated to different dimensions.</w:t>
      </w:r>
    </w:p>
    <w:p w:rsidR="00C919C6" w:rsidRDefault="00C919C6">
      <w:pPr>
        <w:spacing w:line="302" w:lineRule="auto"/>
        <w:jc w:val="both"/>
        <w:sectPr w:rsidR="00C919C6">
          <w:headerReference w:type="default" r:id="rId40"/>
          <w:pgSz w:w="11910" w:h="16840"/>
          <w:pgMar w:top="1760" w:right="800" w:bottom="280" w:left="1320" w:header="1442" w:footer="0" w:gutter="0"/>
          <w:cols w:space="720"/>
        </w:sectPr>
      </w:pPr>
    </w:p>
    <w:p w:rsidR="00C919C6" w:rsidRDefault="00F83727">
      <w:pPr>
        <w:pStyle w:val="Header"/>
        <w:numPr>
          <w:ilvl w:val="1"/>
          <w:numId w:val="14"/>
        </w:numPr>
        <w:tabs>
          <w:tab w:val="left" w:pos="775"/>
          <w:tab w:val="right" w:pos="9132"/>
        </w:tabs>
        <w:spacing w:before="90"/>
        <w:rPr>
          <w:b/>
          <w:sz w:val="24"/>
        </w:rPr>
      </w:pPr>
      <w:r>
        <w:pict>
          <v:shape id="_x0000_s1063" style="position:absolute;left:0;text-align:left;margin-left:86.8pt;margin-top:20.25pt;width:435.85pt;height:.1pt;z-index:-15720448;mso-wrap-distance-left:0;mso-wrap-distance-right:0;mso-position-horizontal-relative:page" coordorigin="1736,405" coordsize="8717,0" path="m1736,405r8717,e" filled="f" strokeweight=".14042mm">
            <v:path arrowok="t"/>
            <w10:wrap type="topAndBottom" anchorx="page"/>
          </v:shape>
        </w:pict>
      </w:r>
      <w:r>
        <w:rPr>
          <w:sz w:val="24"/>
        </w:rPr>
        <w:t>Sentiment</w:t>
      </w:r>
      <w:r>
        <w:rPr>
          <w:spacing w:val="-2"/>
          <w:sz w:val="24"/>
        </w:rPr>
        <w:t xml:space="preserve"> </w:t>
      </w:r>
      <w:r>
        <w:rPr>
          <w:sz w:val="24"/>
        </w:rPr>
        <w:t>Analysis</w:t>
      </w:r>
      <w:r>
        <w:rPr>
          <w:sz w:val="24"/>
        </w:rPr>
        <w:tab/>
      </w:r>
      <w:r>
        <w:rPr>
          <w:b/>
          <w:sz w:val="24"/>
        </w:rPr>
        <w:t>19</w:t>
      </w:r>
    </w:p>
    <w:p w:rsidR="00C919C6" w:rsidRDefault="00C919C6">
      <w:pPr>
        <w:pStyle w:val="TableParagraph"/>
        <w:spacing w:before="4"/>
        <w:rPr>
          <w:b/>
        </w:rPr>
      </w:pPr>
    </w:p>
    <w:p w:rsidR="00C919C6" w:rsidRDefault="00F83727">
      <w:pPr>
        <w:pStyle w:val="Heading2"/>
        <w:numPr>
          <w:ilvl w:val="1"/>
          <w:numId w:val="12"/>
        </w:numPr>
        <w:tabs>
          <w:tab w:val="left" w:pos="1190"/>
          <w:tab w:val="left" w:pos="1191"/>
        </w:tabs>
      </w:pPr>
      <w:bookmarkStart w:id="23" w:name="2.3_Sentiment_Analysis"/>
      <w:bookmarkEnd w:id="23"/>
      <w:r>
        <w:t>Sentiment</w:t>
      </w:r>
      <w:r>
        <w:rPr>
          <w:spacing w:val="1"/>
        </w:rPr>
        <w:t xml:space="preserve"> </w:t>
      </w:r>
      <w:r>
        <w:t>Analysis</w:t>
      </w:r>
    </w:p>
    <w:p w:rsidR="00C919C6" w:rsidRDefault="00F83727">
      <w:pPr>
        <w:pStyle w:val="TableParagraph"/>
        <w:spacing w:before="297" w:line="302" w:lineRule="auto"/>
        <w:ind w:left="407" w:right="608" w:firstLine="8"/>
        <w:jc w:val="both"/>
      </w:pPr>
      <w:r>
        <w:t xml:space="preserve">Sentiment analysis is the measurement of favorable, unfavorable and neutral language. It can evaluate </w:t>
      </w:r>
      <w:r>
        <w:rPr>
          <w:spacing w:val="-3"/>
        </w:rPr>
        <w:t xml:space="preserve">how </w:t>
      </w:r>
      <w:r>
        <w:t>a person feels by their emotions, opinions and attitudes. It can also be referred to as opinion mining. It basically examines the problem of studying texts, like posts</w:t>
      </w:r>
      <w:r>
        <w:rPr>
          <w:spacing w:val="-18"/>
        </w:rPr>
        <w:t xml:space="preserve"> </w:t>
      </w:r>
      <w:r>
        <w:t>and</w:t>
      </w:r>
      <w:r>
        <w:rPr>
          <w:spacing w:val="-17"/>
        </w:rPr>
        <w:t xml:space="preserve"> </w:t>
      </w:r>
      <w:r>
        <w:t>reviews,</w:t>
      </w:r>
      <w:r>
        <w:rPr>
          <w:spacing w:val="-17"/>
        </w:rPr>
        <w:t xml:space="preserve"> </w:t>
      </w:r>
      <w:r>
        <w:t>uploaded</w:t>
      </w:r>
      <w:r>
        <w:rPr>
          <w:spacing w:val="-17"/>
        </w:rPr>
        <w:t xml:space="preserve"> </w:t>
      </w:r>
      <w:r>
        <w:t>by</w:t>
      </w:r>
      <w:r>
        <w:rPr>
          <w:spacing w:val="-17"/>
        </w:rPr>
        <w:t xml:space="preserve"> </w:t>
      </w:r>
      <w:r>
        <w:t>users</w:t>
      </w:r>
      <w:r>
        <w:rPr>
          <w:spacing w:val="-17"/>
        </w:rPr>
        <w:t xml:space="preserve"> </w:t>
      </w:r>
      <w:r>
        <w:t>on</w:t>
      </w:r>
      <w:r>
        <w:rPr>
          <w:spacing w:val="-17"/>
        </w:rPr>
        <w:t xml:space="preserve"> </w:t>
      </w:r>
      <w:r>
        <w:t>various</w:t>
      </w:r>
      <w:r>
        <w:rPr>
          <w:spacing w:val="-17"/>
        </w:rPr>
        <w:t xml:space="preserve"> </w:t>
      </w:r>
      <w:r>
        <w:t>platforms,</w:t>
      </w:r>
      <w:r>
        <w:rPr>
          <w:spacing w:val="-17"/>
        </w:rPr>
        <w:t xml:space="preserve"> </w:t>
      </w:r>
      <w:r>
        <w:t>forums</w:t>
      </w:r>
      <w:r>
        <w:rPr>
          <w:spacing w:val="-17"/>
        </w:rPr>
        <w:t xml:space="preserve"> </w:t>
      </w:r>
      <w:r>
        <w:t>and</w:t>
      </w:r>
      <w:r>
        <w:rPr>
          <w:spacing w:val="-17"/>
        </w:rPr>
        <w:t xml:space="preserve"> </w:t>
      </w:r>
      <w:r>
        <w:t>electronic</w:t>
      </w:r>
      <w:r>
        <w:rPr>
          <w:spacing w:val="-17"/>
        </w:rPr>
        <w:t xml:space="preserve"> </w:t>
      </w:r>
      <w:r>
        <w:t>businesses, regarding</w:t>
      </w:r>
      <w:r>
        <w:rPr>
          <w:spacing w:val="-15"/>
        </w:rPr>
        <w:t xml:space="preserve"> </w:t>
      </w:r>
      <w:r>
        <w:t>the</w:t>
      </w:r>
      <w:r>
        <w:rPr>
          <w:spacing w:val="-15"/>
        </w:rPr>
        <w:t xml:space="preserve"> </w:t>
      </w:r>
      <w:r>
        <w:t>opinions</w:t>
      </w:r>
      <w:r>
        <w:rPr>
          <w:spacing w:val="-15"/>
        </w:rPr>
        <w:t xml:space="preserve"> </w:t>
      </w:r>
      <w:r>
        <w:t>they</w:t>
      </w:r>
      <w:r>
        <w:rPr>
          <w:spacing w:val="-15"/>
        </w:rPr>
        <w:t xml:space="preserve"> </w:t>
      </w:r>
      <w:r>
        <w:rPr>
          <w:spacing w:val="-3"/>
        </w:rPr>
        <w:t>have</w:t>
      </w:r>
      <w:r>
        <w:rPr>
          <w:spacing w:val="-15"/>
        </w:rPr>
        <w:t xml:space="preserve"> </w:t>
      </w:r>
      <w:r>
        <w:t>about</w:t>
      </w:r>
      <w:r>
        <w:rPr>
          <w:spacing w:val="-15"/>
        </w:rPr>
        <w:t xml:space="preserve"> </w:t>
      </w:r>
      <w:r>
        <w:t>a</w:t>
      </w:r>
      <w:r>
        <w:rPr>
          <w:spacing w:val="-15"/>
        </w:rPr>
        <w:t xml:space="preserve"> </w:t>
      </w:r>
      <w:r>
        <w:t>product,</w:t>
      </w:r>
      <w:r>
        <w:rPr>
          <w:spacing w:val="-15"/>
        </w:rPr>
        <w:t xml:space="preserve"> </w:t>
      </w:r>
      <w:r>
        <w:t>service,</w:t>
      </w:r>
      <w:r>
        <w:rPr>
          <w:spacing w:val="-14"/>
        </w:rPr>
        <w:t xml:space="preserve"> </w:t>
      </w:r>
      <w:r>
        <w:t>event,</w:t>
      </w:r>
      <w:r>
        <w:rPr>
          <w:spacing w:val="-15"/>
        </w:rPr>
        <w:t xml:space="preserve"> </w:t>
      </w:r>
      <w:r>
        <w:t>person</w:t>
      </w:r>
      <w:r>
        <w:rPr>
          <w:spacing w:val="-15"/>
        </w:rPr>
        <w:t xml:space="preserve"> </w:t>
      </w:r>
      <w:r>
        <w:t>or</w:t>
      </w:r>
      <w:r>
        <w:rPr>
          <w:spacing w:val="-15"/>
        </w:rPr>
        <w:t xml:space="preserve"> </w:t>
      </w:r>
      <w:r>
        <w:t>idea</w:t>
      </w:r>
      <w:r>
        <w:rPr>
          <w:spacing w:val="-15"/>
        </w:rPr>
        <w:t xml:space="preserve"> </w:t>
      </w:r>
      <w:r>
        <w:t>by</w:t>
      </w:r>
      <w:r>
        <w:rPr>
          <w:spacing w:val="-15"/>
        </w:rPr>
        <w:t xml:space="preserve"> </w:t>
      </w:r>
      <w:r>
        <w:t>extracting the subjective information of the source material. From the book “Sentiment Analysis and Opinion</w:t>
      </w:r>
      <w:r>
        <w:rPr>
          <w:spacing w:val="-10"/>
        </w:rPr>
        <w:t xml:space="preserve"> </w:t>
      </w:r>
      <w:r>
        <w:t>Mining</w:t>
      </w:r>
      <w:proofErr w:type="gramStart"/>
      <w:r>
        <w:t>”[</w:t>
      </w:r>
      <w:proofErr w:type="gramEnd"/>
      <w:r>
        <w:t>4],</w:t>
      </w:r>
      <w:r>
        <w:rPr>
          <w:spacing w:val="-9"/>
        </w:rPr>
        <w:t xml:space="preserve"> </w:t>
      </w:r>
      <w:r>
        <w:t>we</w:t>
      </w:r>
      <w:r>
        <w:rPr>
          <w:spacing w:val="-10"/>
        </w:rPr>
        <w:t xml:space="preserve"> </w:t>
      </w:r>
      <w:r>
        <w:t>learned</w:t>
      </w:r>
      <w:r>
        <w:rPr>
          <w:spacing w:val="-9"/>
        </w:rPr>
        <w:t xml:space="preserve"> </w:t>
      </w:r>
      <w:r>
        <w:t>about</w:t>
      </w:r>
      <w:r>
        <w:rPr>
          <w:spacing w:val="-10"/>
        </w:rPr>
        <w:t xml:space="preserve"> </w:t>
      </w:r>
      <w:r>
        <w:t>the</w:t>
      </w:r>
      <w:r>
        <w:rPr>
          <w:spacing w:val="-9"/>
        </w:rPr>
        <w:t xml:space="preserve"> </w:t>
      </w:r>
      <w:r>
        <w:t>three</w:t>
      </w:r>
      <w:r>
        <w:rPr>
          <w:spacing w:val="-10"/>
        </w:rPr>
        <w:t xml:space="preserve"> </w:t>
      </w:r>
      <w:r>
        <w:t>different</w:t>
      </w:r>
      <w:r>
        <w:rPr>
          <w:spacing w:val="-9"/>
        </w:rPr>
        <w:t xml:space="preserve"> </w:t>
      </w:r>
      <w:r>
        <w:t>levels</w:t>
      </w:r>
      <w:r>
        <w:rPr>
          <w:spacing w:val="-9"/>
        </w:rPr>
        <w:t xml:space="preserve"> </w:t>
      </w:r>
      <w:r>
        <w:t>of</w:t>
      </w:r>
      <w:r>
        <w:rPr>
          <w:spacing w:val="-10"/>
        </w:rPr>
        <w:t xml:space="preserve"> </w:t>
      </w:r>
      <w:r>
        <w:t>sentiment</w:t>
      </w:r>
      <w:r>
        <w:rPr>
          <w:spacing w:val="-9"/>
        </w:rPr>
        <w:t xml:space="preserve"> </w:t>
      </w:r>
      <w:r>
        <w:t>analysis</w:t>
      </w:r>
      <w:r>
        <w:rPr>
          <w:spacing w:val="-10"/>
        </w:rPr>
        <w:t xml:space="preserve"> </w:t>
      </w:r>
      <w:r>
        <w:t xml:space="preserve">which consists of the document level, sentence </w:t>
      </w:r>
      <w:r>
        <w:rPr>
          <w:spacing w:val="-3"/>
        </w:rPr>
        <w:t xml:space="preserve">level </w:t>
      </w:r>
      <w:r>
        <w:t>and aspect and entity level and the problems associated</w:t>
      </w:r>
      <w:r>
        <w:rPr>
          <w:spacing w:val="-13"/>
        </w:rPr>
        <w:t xml:space="preserve"> </w:t>
      </w:r>
      <w:r>
        <w:t>with</w:t>
      </w:r>
      <w:r>
        <w:rPr>
          <w:spacing w:val="-13"/>
        </w:rPr>
        <w:t xml:space="preserve"> </w:t>
      </w:r>
      <w:r>
        <w:t>it</w:t>
      </w:r>
      <w:r>
        <w:rPr>
          <w:spacing w:val="-13"/>
        </w:rPr>
        <w:t xml:space="preserve"> </w:t>
      </w:r>
      <w:r>
        <w:t>and</w:t>
      </w:r>
      <w:r>
        <w:rPr>
          <w:spacing w:val="-13"/>
        </w:rPr>
        <w:t xml:space="preserve"> </w:t>
      </w:r>
      <w:r>
        <w:t>also</w:t>
      </w:r>
      <w:r>
        <w:rPr>
          <w:spacing w:val="-12"/>
        </w:rPr>
        <w:t xml:space="preserve"> </w:t>
      </w:r>
      <w:r>
        <w:t>enhanced</w:t>
      </w:r>
      <w:r>
        <w:rPr>
          <w:spacing w:val="-13"/>
        </w:rPr>
        <w:t xml:space="preserve"> </w:t>
      </w:r>
      <w:r>
        <w:t>on</w:t>
      </w:r>
      <w:r>
        <w:rPr>
          <w:spacing w:val="-13"/>
        </w:rPr>
        <w:t xml:space="preserve"> </w:t>
      </w:r>
      <w:r>
        <w:t>how</w:t>
      </w:r>
      <w:r>
        <w:rPr>
          <w:spacing w:val="-13"/>
        </w:rPr>
        <w:t xml:space="preserve"> </w:t>
      </w:r>
      <w:r>
        <w:t>to</w:t>
      </w:r>
      <w:r>
        <w:rPr>
          <w:spacing w:val="-12"/>
        </w:rPr>
        <w:t xml:space="preserve"> </w:t>
      </w:r>
      <w:r>
        <w:t>deal</w:t>
      </w:r>
      <w:r>
        <w:rPr>
          <w:spacing w:val="-13"/>
        </w:rPr>
        <w:t xml:space="preserve"> </w:t>
      </w:r>
      <w:r>
        <w:t>with</w:t>
      </w:r>
      <w:r>
        <w:rPr>
          <w:spacing w:val="-13"/>
        </w:rPr>
        <w:t xml:space="preserve"> </w:t>
      </w:r>
      <w:r>
        <w:t>conditional</w:t>
      </w:r>
      <w:r>
        <w:rPr>
          <w:spacing w:val="-13"/>
        </w:rPr>
        <w:t xml:space="preserve"> </w:t>
      </w:r>
      <w:r>
        <w:t>and</w:t>
      </w:r>
      <w:r>
        <w:rPr>
          <w:spacing w:val="-12"/>
        </w:rPr>
        <w:t xml:space="preserve"> </w:t>
      </w:r>
      <w:r>
        <w:t>sarcastic</w:t>
      </w:r>
      <w:r>
        <w:rPr>
          <w:spacing w:val="-13"/>
        </w:rPr>
        <w:t xml:space="preserve"> </w:t>
      </w:r>
      <w:r>
        <w:t>sentences, we</w:t>
      </w:r>
      <w:r>
        <w:rPr>
          <w:spacing w:val="-13"/>
        </w:rPr>
        <w:t xml:space="preserve"> </w:t>
      </w:r>
      <w:r>
        <w:t>also</w:t>
      </w:r>
      <w:r>
        <w:rPr>
          <w:spacing w:val="-12"/>
        </w:rPr>
        <w:t xml:space="preserve"> </w:t>
      </w:r>
      <w:r>
        <w:t>got</w:t>
      </w:r>
      <w:r>
        <w:rPr>
          <w:spacing w:val="-12"/>
        </w:rPr>
        <w:t xml:space="preserve"> </w:t>
      </w:r>
      <w:r>
        <w:t>to</w:t>
      </w:r>
      <w:r>
        <w:rPr>
          <w:spacing w:val="-12"/>
        </w:rPr>
        <w:t xml:space="preserve"> </w:t>
      </w:r>
      <w:r>
        <w:t>know</w:t>
      </w:r>
      <w:r>
        <w:rPr>
          <w:spacing w:val="-12"/>
        </w:rPr>
        <w:t xml:space="preserve"> </w:t>
      </w:r>
      <w:r>
        <w:rPr>
          <w:spacing w:val="-3"/>
        </w:rPr>
        <w:t>how</w:t>
      </w:r>
      <w:r>
        <w:rPr>
          <w:spacing w:val="-12"/>
        </w:rPr>
        <w:t xml:space="preserve"> </w:t>
      </w:r>
      <w:r>
        <w:t>aspects</w:t>
      </w:r>
      <w:r>
        <w:rPr>
          <w:spacing w:val="-12"/>
        </w:rPr>
        <w:t xml:space="preserve"> </w:t>
      </w:r>
      <w:r>
        <w:t>can</w:t>
      </w:r>
      <w:r>
        <w:rPr>
          <w:spacing w:val="-12"/>
        </w:rPr>
        <w:t xml:space="preserve"> </w:t>
      </w:r>
      <w:r>
        <w:t>be</w:t>
      </w:r>
      <w:r>
        <w:rPr>
          <w:spacing w:val="-12"/>
        </w:rPr>
        <w:t xml:space="preserve"> </w:t>
      </w:r>
      <w:r>
        <w:t>extracted</w:t>
      </w:r>
      <w:r>
        <w:rPr>
          <w:spacing w:val="-12"/>
        </w:rPr>
        <w:t xml:space="preserve"> </w:t>
      </w:r>
      <w:r>
        <w:t>using</w:t>
      </w:r>
      <w:r>
        <w:rPr>
          <w:spacing w:val="-12"/>
        </w:rPr>
        <w:t xml:space="preserve"> </w:t>
      </w:r>
      <w:r>
        <w:t>Supervised</w:t>
      </w:r>
      <w:r>
        <w:rPr>
          <w:spacing w:val="-12"/>
        </w:rPr>
        <w:t xml:space="preserve"> </w:t>
      </w:r>
      <w:r>
        <w:t>Learning</w:t>
      </w:r>
      <w:r>
        <w:rPr>
          <w:spacing w:val="-12"/>
        </w:rPr>
        <w:t xml:space="preserve"> </w:t>
      </w:r>
      <w:r>
        <w:t>algorithms</w:t>
      </w:r>
      <w:r>
        <w:rPr>
          <w:spacing w:val="-12"/>
        </w:rPr>
        <w:t xml:space="preserve"> </w:t>
      </w:r>
      <w:r>
        <w:t xml:space="preserve">and </w:t>
      </w:r>
      <w:r>
        <w:rPr>
          <w:spacing w:val="-3"/>
        </w:rPr>
        <w:t xml:space="preserve">how </w:t>
      </w:r>
      <w:r>
        <w:t>those extractions can be grouped into categories. Furthermore, we learned about the dictionary-based</w:t>
      </w:r>
      <w:r>
        <w:rPr>
          <w:spacing w:val="-9"/>
        </w:rPr>
        <w:t xml:space="preserve"> </w:t>
      </w:r>
      <w:r>
        <w:t>approach</w:t>
      </w:r>
      <w:r>
        <w:rPr>
          <w:spacing w:val="-9"/>
        </w:rPr>
        <w:t xml:space="preserve"> </w:t>
      </w:r>
      <w:r>
        <w:t>why</w:t>
      </w:r>
      <w:r>
        <w:rPr>
          <w:spacing w:val="-9"/>
        </w:rPr>
        <w:t xml:space="preserve"> </w:t>
      </w:r>
      <w:r>
        <w:t>it</w:t>
      </w:r>
      <w:r>
        <w:rPr>
          <w:spacing w:val="-9"/>
        </w:rPr>
        <w:t xml:space="preserve"> </w:t>
      </w:r>
      <w:r>
        <w:t>is</w:t>
      </w:r>
      <w:r>
        <w:rPr>
          <w:spacing w:val="-8"/>
        </w:rPr>
        <w:t xml:space="preserve"> </w:t>
      </w:r>
      <w:r>
        <w:t>formed</w:t>
      </w:r>
      <w:r>
        <w:rPr>
          <w:spacing w:val="-9"/>
        </w:rPr>
        <w:t xml:space="preserve"> </w:t>
      </w:r>
      <w:r>
        <w:t>how</w:t>
      </w:r>
      <w:r>
        <w:rPr>
          <w:spacing w:val="-9"/>
        </w:rPr>
        <w:t xml:space="preserve"> </w:t>
      </w:r>
      <w:r>
        <w:t>it</w:t>
      </w:r>
      <w:r>
        <w:rPr>
          <w:spacing w:val="-9"/>
        </w:rPr>
        <w:t xml:space="preserve"> </w:t>
      </w:r>
      <w:r>
        <w:t>can</w:t>
      </w:r>
      <w:r>
        <w:rPr>
          <w:spacing w:val="-8"/>
        </w:rPr>
        <w:t xml:space="preserve"> </w:t>
      </w:r>
      <w:r>
        <w:t>help</w:t>
      </w:r>
      <w:r>
        <w:rPr>
          <w:spacing w:val="-9"/>
        </w:rPr>
        <w:t xml:space="preserve"> </w:t>
      </w:r>
      <w:r>
        <w:t>people</w:t>
      </w:r>
      <w:r>
        <w:rPr>
          <w:spacing w:val="-9"/>
        </w:rPr>
        <w:t xml:space="preserve"> </w:t>
      </w:r>
      <w:r>
        <w:t>to</w:t>
      </w:r>
      <w:r>
        <w:rPr>
          <w:spacing w:val="-9"/>
        </w:rPr>
        <w:t xml:space="preserve"> </w:t>
      </w:r>
      <w:r>
        <w:t>find</w:t>
      </w:r>
      <w:r>
        <w:rPr>
          <w:spacing w:val="-8"/>
        </w:rPr>
        <w:t xml:space="preserve"> </w:t>
      </w:r>
      <w:r>
        <w:t>a</w:t>
      </w:r>
      <w:r>
        <w:rPr>
          <w:spacing w:val="-9"/>
        </w:rPr>
        <w:t xml:space="preserve"> </w:t>
      </w:r>
      <w:r>
        <w:t>large</w:t>
      </w:r>
      <w:r>
        <w:rPr>
          <w:spacing w:val="-9"/>
        </w:rPr>
        <w:t xml:space="preserve"> </w:t>
      </w:r>
      <w:r>
        <w:t>number</w:t>
      </w:r>
      <w:r>
        <w:rPr>
          <w:spacing w:val="-9"/>
        </w:rPr>
        <w:t xml:space="preserve"> </w:t>
      </w:r>
      <w:r>
        <w:t xml:space="preserve">of sentiment words with their orientations, we did some similar type analysis in our </w:t>
      </w:r>
      <w:r>
        <w:rPr>
          <w:spacing w:val="-4"/>
        </w:rPr>
        <w:t xml:space="preserve">EDA </w:t>
      </w:r>
      <w:r>
        <w:t xml:space="preserve">in the Section of </w:t>
      </w:r>
      <w:r>
        <w:rPr>
          <w:spacing w:val="-3"/>
        </w:rPr>
        <w:t xml:space="preserve">Review </w:t>
      </w:r>
      <w:r>
        <w:t xml:space="preserve">analysis [4.2]. This book basically introduced the field of sentiment analysis and opinion mining and surveyed the current state-of-the-art. It is a very important measurement as it can help you expose to the likes and dislikes of your product, service, or </w:t>
      </w:r>
      <w:r>
        <w:rPr>
          <w:spacing w:val="-3"/>
        </w:rPr>
        <w:t xml:space="preserve">event </w:t>
      </w:r>
      <w:r>
        <w:t>by the customers. It is therefore considered as a crucial ingredient for managing the customer</w:t>
      </w:r>
      <w:r>
        <w:rPr>
          <w:spacing w:val="-16"/>
        </w:rPr>
        <w:t xml:space="preserve"> </w:t>
      </w:r>
      <w:r>
        <w:t>experience.</w:t>
      </w:r>
      <w:r>
        <w:rPr>
          <w:spacing w:val="-2"/>
        </w:rPr>
        <w:t xml:space="preserve"> </w:t>
      </w:r>
      <w:r>
        <w:rPr>
          <w:spacing w:val="-10"/>
        </w:rPr>
        <w:t>We</w:t>
      </w:r>
      <w:r>
        <w:rPr>
          <w:spacing w:val="-16"/>
        </w:rPr>
        <w:t xml:space="preserve"> </w:t>
      </w:r>
      <w:r>
        <w:t>collected</w:t>
      </w:r>
      <w:r>
        <w:rPr>
          <w:spacing w:val="-15"/>
        </w:rPr>
        <w:t xml:space="preserve"> </w:t>
      </w:r>
      <w:r>
        <w:t>the</w:t>
      </w:r>
      <w:r>
        <w:rPr>
          <w:spacing w:val="-15"/>
        </w:rPr>
        <w:t xml:space="preserve"> </w:t>
      </w:r>
      <w:r>
        <w:t>URLs</w:t>
      </w:r>
      <w:r>
        <w:rPr>
          <w:spacing w:val="-16"/>
        </w:rPr>
        <w:t xml:space="preserve"> </w:t>
      </w:r>
      <w:r>
        <w:t>of</w:t>
      </w:r>
      <w:r>
        <w:rPr>
          <w:spacing w:val="-15"/>
        </w:rPr>
        <w:t xml:space="preserve"> </w:t>
      </w:r>
      <w:r>
        <w:t>over</w:t>
      </w:r>
      <w:r>
        <w:rPr>
          <w:spacing w:val="-15"/>
        </w:rPr>
        <w:t xml:space="preserve"> </w:t>
      </w:r>
      <w:r>
        <w:t>5000</w:t>
      </w:r>
      <w:r>
        <w:rPr>
          <w:spacing w:val="-15"/>
        </w:rPr>
        <w:t xml:space="preserve"> </w:t>
      </w:r>
      <w:r>
        <w:t>apps</w:t>
      </w:r>
      <w:r>
        <w:rPr>
          <w:spacing w:val="-16"/>
        </w:rPr>
        <w:t xml:space="preserve"> </w:t>
      </w:r>
      <w:r>
        <w:t>and</w:t>
      </w:r>
      <w:r>
        <w:rPr>
          <w:spacing w:val="-15"/>
        </w:rPr>
        <w:t xml:space="preserve"> </w:t>
      </w:r>
      <w:r>
        <w:t>then</w:t>
      </w:r>
      <w:r>
        <w:rPr>
          <w:spacing w:val="-15"/>
        </w:rPr>
        <w:t xml:space="preserve"> </w:t>
      </w:r>
      <w:r>
        <w:t>we</w:t>
      </w:r>
      <w:r>
        <w:rPr>
          <w:spacing w:val="-15"/>
        </w:rPr>
        <w:t xml:space="preserve"> </w:t>
      </w:r>
      <w:r>
        <w:t>scraped</w:t>
      </w:r>
      <w:r>
        <w:rPr>
          <w:spacing w:val="-16"/>
        </w:rPr>
        <w:t xml:space="preserve"> </w:t>
      </w:r>
      <w:r>
        <w:t>the</w:t>
      </w:r>
      <w:r>
        <w:rPr>
          <w:spacing w:val="-15"/>
        </w:rPr>
        <w:t xml:space="preserve"> </w:t>
      </w:r>
      <w:r>
        <w:t>data of</w:t>
      </w:r>
      <w:r>
        <w:rPr>
          <w:spacing w:val="-6"/>
        </w:rPr>
        <w:t xml:space="preserve"> </w:t>
      </w:r>
      <w:r>
        <w:t>those</w:t>
      </w:r>
      <w:r>
        <w:rPr>
          <w:spacing w:val="-6"/>
        </w:rPr>
        <w:t xml:space="preserve"> </w:t>
      </w:r>
      <w:r>
        <w:t>URLs</w:t>
      </w:r>
      <w:r>
        <w:rPr>
          <w:spacing w:val="-6"/>
        </w:rPr>
        <w:t xml:space="preserve"> </w:t>
      </w:r>
      <w:r>
        <w:t>from</w:t>
      </w:r>
      <w:r>
        <w:rPr>
          <w:spacing w:val="-6"/>
        </w:rPr>
        <w:t xml:space="preserve"> </w:t>
      </w:r>
      <w:r>
        <w:t>Google</w:t>
      </w:r>
      <w:r>
        <w:rPr>
          <w:spacing w:val="-5"/>
        </w:rPr>
        <w:t xml:space="preserve"> </w:t>
      </w:r>
      <w:r>
        <w:t>Play</w:t>
      </w:r>
      <w:r>
        <w:rPr>
          <w:spacing w:val="-6"/>
        </w:rPr>
        <w:t xml:space="preserve"> </w:t>
      </w:r>
      <w:r>
        <w:t>Store.</w:t>
      </w:r>
      <w:r>
        <w:rPr>
          <w:spacing w:val="8"/>
        </w:rPr>
        <w:t xml:space="preserve"> </w:t>
      </w:r>
      <w:r>
        <w:t>The</w:t>
      </w:r>
      <w:r>
        <w:rPr>
          <w:spacing w:val="-6"/>
        </w:rPr>
        <w:t xml:space="preserve"> </w:t>
      </w:r>
      <w:r>
        <w:t>dataset</w:t>
      </w:r>
      <w:r>
        <w:rPr>
          <w:spacing w:val="-6"/>
        </w:rPr>
        <w:t xml:space="preserve"> </w:t>
      </w:r>
      <w:r>
        <w:t>that</w:t>
      </w:r>
      <w:r>
        <w:rPr>
          <w:spacing w:val="-6"/>
        </w:rPr>
        <w:t xml:space="preserve"> </w:t>
      </w:r>
      <w:r>
        <w:t>we</w:t>
      </w:r>
      <w:r>
        <w:rPr>
          <w:spacing w:val="-5"/>
        </w:rPr>
        <w:t xml:space="preserve"> </w:t>
      </w:r>
      <w:r>
        <w:t>used</w:t>
      </w:r>
      <w:r>
        <w:rPr>
          <w:spacing w:val="-6"/>
        </w:rPr>
        <w:t xml:space="preserve"> </w:t>
      </w:r>
      <w:r>
        <w:t>had</w:t>
      </w:r>
      <w:r>
        <w:rPr>
          <w:spacing w:val="-6"/>
        </w:rPr>
        <w:t xml:space="preserve"> </w:t>
      </w:r>
      <w:r>
        <w:t>5223</w:t>
      </w:r>
      <w:r>
        <w:rPr>
          <w:spacing w:val="-6"/>
        </w:rPr>
        <w:t xml:space="preserve"> </w:t>
      </w:r>
      <w:r>
        <w:t>unique</w:t>
      </w:r>
      <w:r>
        <w:rPr>
          <w:spacing w:val="-5"/>
        </w:rPr>
        <w:t xml:space="preserve"> </w:t>
      </w:r>
      <w:r>
        <w:t>apps</w:t>
      </w:r>
      <w:r>
        <w:rPr>
          <w:spacing w:val="-6"/>
        </w:rPr>
        <w:t xml:space="preserve"> </w:t>
      </w:r>
      <w:r>
        <w:t>and contained over 170000 reviews. As we skimmed through relevant papers like [7</w:t>
      </w:r>
      <w:proofErr w:type="gramStart"/>
      <w:r>
        <w:t>,10,11</w:t>
      </w:r>
      <w:proofErr w:type="gramEnd"/>
      <w:r>
        <w:t>], we observed</w:t>
      </w:r>
      <w:r>
        <w:rPr>
          <w:spacing w:val="-23"/>
        </w:rPr>
        <w:t xml:space="preserve"> </w:t>
      </w:r>
      <w:r>
        <w:t>that</w:t>
      </w:r>
      <w:r>
        <w:rPr>
          <w:spacing w:val="-22"/>
        </w:rPr>
        <w:t xml:space="preserve"> </w:t>
      </w:r>
      <w:r>
        <w:t>in</w:t>
      </w:r>
      <w:r>
        <w:rPr>
          <w:spacing w:val="-23"/>
        </w:rPr>
        <w:t xml:space="preserve"> </w:t>
      </w:r>
      <w:r>
        <w:t>most</w:t>
      </w:r>
      <w:r>
        <w:rPr>
          <w:spacing w:val="-22"/>
        </w:rPr>
        <w:t xml:space="preserve"> </w:t>
      </w:r>
      <w:r>
        <w:t>of</w:t>
      </w:r>
      <w:r>
        <w:rPr>
          <w:spacing w:val="-22"/>
        </w:rPr>
        <w:t xml:space="preserve"> </w:t>
      </w:r>
      <w:r>
        <w:t>the</w:t>
      </w:r>
      <w:r>
        <w:rPr>
          <w:spacing w:val="-22"/>
        </w:rPr>
        <w:t xml:space="preserve"> </w:t>
      </w:r>
      <w:r>
        <w:t>papers</w:t>
      </w:r>
      <w:r>
        <w:rPr>
          <w:spacing w:val="-22"/>
        </w:rPr>
        <w:t xml:space="preserve"> </w:t>
      </w:r>
      <w:r>
        <w:t>after</w:t>
      </w:r>
      <w:r>
        <w:rPr>
          <w:spacing w:val="-23"/>
        </w:rPr>
        <w:t xml:space="preserve"> </w:t>
      </w:r>
      <w:r>
        <w:t>their</w:t>
      </w:r>
      <w:r>
        <w:rPr>
          <w:spacing w:val="-22"/>
        </w:rPr>
        <w:t xml:space="preserve"> </w:t>
      </w:r>
      <w:r>
        <w:t>feature</w:t>
      </w:r>
      <w:r>
        <w:rPr>
          <w:spacing w:val="-23"/>
        </w:rPr>
        <w:t xml:space="preserve"> </w:t>
      </w:r>
      <w:r>
        <w:t>extraction</w:t>
      </w:r>
      <w:r>
        <w:rPr>
          <w:spacing w:val="-22"/>
        </w:rPr>
        <w:t xml:space="preserve"> </w:t>
      </w:r>
      <w:r>
        <w:t>Sentiment</w:t>
      </w:r>
      <w:r>
        <w:rPr>
          <w:spacing w:val="-23"/>
        </w:rPr>
        <w:t xml:space="preserve"> </w:t>
      </w:r>
      <w:r>
        <w:t>value</w:t>
      </w:r>
      <w:r>
        <w:rPr>
          <w:spacing w:val="-22"/>
        </w:rPr>
        <w:t xml:space="preserve"> </w:t>
      </w:r>
      <w:r>
        <w:t>is</w:t>
      </w:r>
      <w:r>
        <w:rPr>
          <w:spacing w:val="-23"/>
        </w:rPr>
        <w:t xml:space="preserve"> </w:t>
      </w:r>
      <w:r>
        <w:t>considered as one of the main features for any sort of prediction analysis of any app. As a result, after scraping</w:t>
      </w:r>
      <w:r>
        <w:rPr>
          <w:spacing w:val="-23"/>
        </w:rPr>
        <w:t xml:space="preserve"> </w:t>
      </w:r>
      <w:r>
        <w:t>the</w:t>
      </w:r>
      <w:r>
        <w:rPr>
          <w:spacing w:val="-22"/>
        </w:rPr>
        <w:t xml:space="preserve"> </w:t>
      </w:r>
      <w:r>
        <w:t>reviews,</w:t>
      </w:r>
      <w:r>
        <w:rPr>
          <w:spacing w:val="-22"/>
        </w:rPr>
        <w:t xml:space="preserve"> </w:t>
      </w:r>
      <w:r>
        <w:t>we</w:t>
      </w:r>
      <w:r>
        <w:rPr>
          <w:spacing w:val="-23"/>
        </w:rPr>
        <w:t xml:space="preserve"> </w:t>
      </w:r>
      <w:r>
        <w:t>preprocessed</w:t>
      </w:r>
      <w:r>
        <w:rPr>
          <w:spacing w:val="-22"/>
        </w:rPr>
        <w:t xml:space="preserve"> </w:t>
      </w:r>
      <w:r>
        <w:t>the</w:t>
      </w:r>
      <w:r>
        <w:rPr>
          <w:spacing w:val="-23"/>
        </w:rPr>
        <w:t xml:space="preserve"> </w:t>
      </w:r>
      <w:r>
        <w:t>reviews</w:t>
      </w:r>
      <w:r>
        <w:rPr>
          <w:spacing w:val="-22"/>
        </w:rPr>
        <w:t xml:space="preserve"> </w:t>
      </w:r>
      <w:r>
        <w:t>and</w:t>
      </w:r>
      <w:r>
        <w:rPr>
          <w:spacing w:val="-23"/>
        </w:rPr>
        <w:t xml:space="preserve"> </w:t>
      </w:r>
      <w:r>
        <w:t>then</w:t>
      </w:r>
      <w:r>
        <w:rPr>
          <w:spacing w:val="-22"/>
        </w:rPr>
        <w:t xml:space="preserve"> </w:t>
      </w:r>
      <w:r>
        <w:t>calculated</w:t>
      </w:r>
      <w:r>
        <w:rPr>
          <w:spacing w:val="-23"/>
        </w:rPr>
        <w:t xml:space="preserve"> </w:t>
      </w:r>
      <w:r>
        <w:t>the</w:t>
      </w:r>
      <w:r>
        <w:rPr>
          <w:spacing w:val="-22"/>
        </w:rPr>
        <w:t xml:space="preserve"> </w:t>
      </w:r>
      <w:r>
        <w:t>sentiment</w:t>
      </w:r>
      <w:r>
        <w:rPr>
          <w:spacing w:val="-23"/>
        </w:rPr>
        <w:t xml:space="preserve"> </w:t>
      </w:r>
      <w:r>
        <w:t>mean</w:t>
      </w:r>
      <w:r>
        <w:rPr>
          <w:spacing w:val="-22"/>
        </w:rPr>
        <w:t xml:space="preserve"> </w:t>
      </w:r>
      <w:r>
        <w:t>for each</w:t>
      </w:r>
      <w:r>
        <w:rPr>
          <w:spacing w:val="-18"/>
        </w:rPr>
        <w:t xml:space="preserve"> </w:t>
      </w:r>
      <w:r>
        <w:rPr>
          <w:spacing w:val="-3"/>
        </w:rPr>
        <w:t>review</w:t>
      </w:r>
      <w:r>
        <w:rPr>
          <w:spacing w:val="-18"/>
        </w:rPr>
        <w:t xml:space="preserve"> </w:t>
      </w:r>
      <w:r>
        <w:t>using</w:t>
      </w:r>
      <w:r>
        <w:rPr>
          <w:spacing w:val="-17"/>
        </w:rPr>
        <w:t xml:space="preserve"> </w:t>
      </w:r>
      <w:proofErr w:type="spellStart"/>
      <w:r>
        <w:t>TextBlob</w:t>
      </w:r>
      <w:proofErr w:type="gramStart"/>
      <w:r>
        <w:t>,which</w:t>
      </w:r>
      <w:proofErr w:type="spellEnd"/>
      <w:proofErr w:type="gramEnd"/>
      <w:r>
        <w:rPr>
          <w:spacing w:val="-18"/>
        </w:rPr>
        <w:t xml:space="preserve"> </w:t>
      </w:r>
      <w:r>
        <w:t>is</w:t>
      </w:r>
      <w:r>
        <w:rPr>
          <w:spacing w:val="-17"/>
        </w:rPr>
        <w:t xml:space="preserve"> </w:t>
      </w:r>
      <w:r>
        <w:t>a</w:t>
      </w:r>
      <w:r>
        <w:rPr>
          <w:spacing w:val="-18"/>
        </w:rPr>
        <w:t xml:space="preserve"> </w:t>
      </w:r>
      <w:r>
        <w:t>Python</w:t>
      </w:r>
      <w:r>
        <w:rPr>
          <w:spacing w:val="-17"/>
        </w:rPr>
        <w:t xml:space="preserve"> </w:t>
      </w:r>
      <w:r>
        <w:t>library</w:t>
      </w:r>
      <w:r>
        <w:rPr>
          <w:spacing w:val="-18"/>
        </w:rPr>
        <w:t xml:space="preserve"> </w:t>
      </w:r>
      <w:r>
        <w:t>for</w:t>
      </w:r>
      <w:r>
        <w:rPr>
          <w:spacing w:val="-17"/>
        </w:rPr>
        <w:t xml:space="preserve"> </w:t>
      </w:r>
      <w:r>
        <w:t>processing</w:t>
      </w:r>
      <w:r>
        <w:rPr>
          <w:spacing w:val="-18"/>
        </w:rPr>
        <w:t xml:space="preserve"> </w:t>
      </w:r>
      <w:r>
        <w:t>textual</w:t>
      </w:r>
      <w:r>
        <w:rPr>
          <w:spacing w:val="-18"/>
        </w:rPr>
        <w:t xml:space="preserve"> </w:t>
      </w:r>
      <w:r>
        <w:t>data.</w:t>
      </w:r>
      <w:r>
        <w:rPr>
          <w:spacing w:val="-4"/>
        </w:rPr>
        <w:t xml:space="preserve"> </w:t>
      </w:r>
      <w:r>
        <w:t>It</w:t>
      </w:r>
      <w:r>
        <w:rPr>
          <w:spacing w:val="-18"/>
        </w:rPr>
        <w:t xml:space="preserve"> </w:t>
      </w:r>
      <w:r>
        <w:t>has</w:t>
      </w:r>
      <w:r>
        <w:rPr>
          <w:spacing w:val="-17"/>
        </w:rPr>
        <w:t xml:space="preserve"> </w:t>
      </w:r>
      <w:r>
        <w:t>more human</w:t>
      </w:r>
      <w:r>
        <w:rPr>
          <w:spacing w:val="-20"/>
        </w:rPr>
        <w:t xml:space="preserve"> </w:t>
      </w:r>
      <w:r>
        <w:t>like</w:t>
      </w:r>
      <w:r>
        <w:rPr>
          <w:spacing w:val="-20"/>
        </w:rPr>
        <w:t xml:space="preserve"> </w:t>
      </w:r>
      <w:r>
        <w:t>interface,</w:t>
      </w:r>
      <w:r>
        <w:rPr>
          <w:spacing w:val="-19"/>
        </w:rPr>
        <w:t xml:space="preserve"> </w:t>
      </w:r>
      <w:r>
        <w:t>provides</w:t>
      </w:r>
      <w:r>
        <w:rPr>
          <w:spacing w:val="-20"/>
        </w:rPr>
        <w:t xml:space="preserve"> </w:t>
      </w:r>
      <w:r>
        <w:t>more</w:t>
      </w:r>
      <w:r>
        <w:rPr>
          <w:spacing w:val="-20"/>
        </w:rPr>
        <w:t xml:space="preserve"> </w:t>
      </w:r>
      <w:r>
        <w:t>advanced</w:t>
      </w:r>
      <w:r>
        <w:rPr>
          <w:spacing w:val="-20"/>
        </w:rPr>
        <w:t xml:space="preserve"> </w:t>
      </w:r>
      <w:r>
        <w:t>modules</w:t>
      </w:r>
      <w:r>
        <w:rPr>
          <w:spacing w:val="-20"/>
        </w:rPr>
        <w:t xml:space="preserve"> </w:t>
      </w:r>
      <w:r>
        <w:t>and</w:t>
      </w:r>
      <w:r>
        <w:rPr>
          <w:spacing w:val="-19"/>
        </w:rPr>
        <w:t xml:space="preserve"> </w:t>
      </w:r>
      <w:r>
        <w:t>is</w:t>
      </w:r>
      <w:r>
        <w:rPr>
          <w:spacing w:val="-20"/>
        </w:rPr>
        <w:t xml:space="preserve"> </w:t>
      </w:r>
      <w:r>
        <w:t>much</w:t>
      </w:r>
      <w:r>
        <w:rPr>
          <w:spacing w:val="-20"/>
        </w:rPr>
        <w:t xml:space="preserve"> </w:t>
      </w:r>
      <w:r>
        <w:t>easier</w:t>
      </w:r>
      <w:r>
        <w:rPr>
          <w:spacing w:val="-20"/>
        </w:rPr>
        <w:t xml:space="preserve"> </w:t>
      </w:r>
      <w:r>
        <w:t>to</w:t>
      </w:r>
      <w:r>
        <w:rPr>
          <w:spacing w:val="-20"/>
        </w:rPr>
        <w:t xml:space="preserve"> </w:t>
      </w:r>
      <w:r>
        <w:t>understand</w:t>
      </w:r>
      <w:r>
        <w:rPr>
          <w:spacing w:val="-20"/>
        </w:rPr>
        <w:t xml:space="preserve"> </w:t>
      </w:r>
      <w:r>
        <w:t xml:space="preserve">than </w:t>
      </w:r>
      <w:r>
        <w:rPr>
          <w:spacing w:val="-6"/>
        </w:rPr>
        <w:t xml:space="preserve">NLTK’s </w:t>
      </w:r>
      <w:r>
        <w:t xml:space="preserve">functionality, considering the </w:t>
      </w:r>
      <w:proofErr w:type="spellStart"/>
      <w:r>
        <w:t>Sentiment_subject</w:t>
      </w:r>
      <w:proofErr w:type="spellEnd"/>
      <w:r>
        <w:t xml:space="preserve"> and </w:t>
      </w:r>
      <w:proofErr w:type="spellStart"/>
      <w:r>
        <w:t>Sentiment_polarity</w:t>
      </w:r>
      <w:proofErr w:type="spellEnd"/>
      <w:r>
        <w:t xml:space="preserve"> column. After the preprocessing of the </w:t>
      </w:r>
      <w:r>
        <w:rPr>
          <w:spacing w:val="-3"/>
        </w:rPr>
        <w:t xml:space="preserve">review </w:t>
      </w:r>
      <w:r>
        <w:t>column only two lines of code is required to find the sentiment mean using</w:t>
      </w:r>
      <w:r>
        <w:rPr>
          <w:spacing w:val="-4"/>
        </w:rPr>
        <w:t xml:space="preserve"> </w:t>
      </w:r>
      <w:proofErr w:type="spellStart"/>
      <w:r>
        <w:t>textblob</w:t>
      </w:r>
      <w:proofErr w:type="spellEnd"/>
      <w:r>
        <w:t>.</w:t>
      </w:r>
    </w:p>
    <w:p w:rsidR="00C919C6" w:rsidRDefault="00C919C6">
      <w:pPr>
        <w:pStyle w:val="TableParagraph"/>
        <w:spacing w:before="8"/>
        <w:rPr>
          <w:sz w:val="37"/>
        </w:rPr>
      </w:pPr>
    </w:p>
    <w:p w:rsidR="00C919C6" w:rsidRDefault="00F83727">
      <w:pPr>
        <w:pStyle w:val="Heading2"/>
        <w:numPr>
          <w:ilvl w:val="1"/>
          <w:numId w:val="12"/>
        </w:numPr>
        <w:tabs>
          <w:tab w:val="left" w:pos="1190"/>
          <w:tab w:val="left" w:pos="1191"/>
        </w:tabs>
      </w:pPr>
      <w:bookmarkStart w:id="24" w:name="2.4_Voting_Ensemble"/>
      <w:bookmarkEnd w:id="24"/>
      <w:r>
        <w:rPr>
          <w:spacing w:val="-6"/>
        </w:rPr>
        <w:t>Voting</w:t>
      </w:r>
      <w:r>
        <w:rPr>
          <w:spacing w:val="1"/>
        </w:rPr>
        <w:t xml:space="preserve"> </w:t>
      </w:r>
      <w:r>
        <w:t>Ensemble</w:t>
      </w:r>
    </w:p>
    <w:p w:rsidR="00C919C6" w:rsidRDefault="00F83727">
      <w:pPr>
        <w:pStyle w:val="TableParagraph"/>
        <w:spacing w:before="297" w:line="302" w:lineRule="auto"/>
        <w:ind w:left="416" w:right="608" w:hanging="8"/>
        <w:jc w:val="both"/>
      </w:pPr>
      <w:r>
        <w:t xml:space="preserve">The Ensemble </w:t>
      </w:r>
      <w:r>
        <w:rPr>
          <w:spacing w:val="-8"/>
        </w:rPr>
        <w:t xml:space="preserve">Vote </w:t>
      </w:r>
      <w:r>
        <w:t>Classifier is a meta-classifier for combining similar or conceptually different machine learning classifiers for classification via majority or plurality voting</w:t>
      </w:r>
      <w:r>
        <w:rPr>
          <w:spacing w:val="-27"/>
        </w:rPr>
        <w:t xml:space="preserve"> </w:t>
      </w:r>
      <w:r>
        <w:rPr>
          <w:spacing w:val="-3"/>
        </w:rPr>
        <w:t>[</w:t>
      </w:r>
      <w:hyperlink w:anchor="_bookmark75" w:history="1">
        <w:r>
          <w:rPr>
            <w:spacing w:val="-3"/>
          </w:rPr>
          <w:t>18</w:t>
        </w:r>
      </w:hyperlink>
      <w:r>
        <w:rPr>
          <w:spacing w:val="-3"/>
        </w:rPr>
        <w:t xml:space="preserve">]. </w:t>
      </w:r>
      <w:r>
        <w:t>Ensemble</w:t>
      </w:r>
      <w:r>
        <w:rPr>
          <w:spacing w:val="34"/>
        </w:rPr>
        <w:t xml:space="preserve"> </w:t>
      </w:r>
      <w:r>
        <w:t>learning</w:t>
      </w:r>
      <w:r>
        <w:rPr>
          <w:spacing w:val="35"/>
        </w:rPr>
        <w:t xml:space="preserve"> </w:t>
      </w:r>
      <w:r>
        <w:t>is</w:t>
      </w:r>
      <w:r>
        <w:rPr>
          <w:spacing w:val="35"/>
        </w:rPr>
        <w:t xml:space="preserve"> </w:t>
      </w:r>
      <w:r>
        <w:t>primarily</w:t>
      </w:r>
      <w:r>
        <w:rPr>
          <w:spacing w:val="35"/>
        </w:rPr>
        <w:t xml:space="preserve"> </w:t>
      </w:r>
      <w:r>
        <w:t>used</w:t>
      </w:r>
      <w:r>
        <w:rPr>
          <w:spacing w:val="34"/>
        </w:rPr>
        <w:t xml:space="preserve"> </w:t>
      </w:r>
      <w:r>
        <w:t>to</w:t>
      </w:r>
      <w:r>
        <w:rPr>
          <w:spacing w:val="35"/>
        </w:rPr>
        <w:t xml:space="preserve"> </w:t>
      </w:r>
      <w:r>
        <w:t>improve</w:t>
      </w:r>
      <w:r>
        <w:rPr>
          <w:spacing w:val="35"/>
        </w:rPr>
        <w:t xml:space="preserve"> </w:t>
      </w:r>
      <w:r>
        <w:t>the</w:t>
      </w:r>
      <w:r>
        <w:rPr>
          <w:spacing w:val="35"/>
        </w:rPr>
        <w:t xml:space="preserve"> </w:t>
      </w:r>
      <w:r>
        <w:t>(classification,</w:t>
      </w:r>
      <w:r>
        <w:rPr>
          <w:spacing w:val="41"/>
        </w:rPr>
        <w:t xml:space="preserve"> </w:t>
      </w:r>
      <w:r>
        <w:t>prediction,</w:t>
      </w:r>
      <w:r>
        <w:rPr>
          <w:spacing w:val="42"/>
        </w:rPr>
        <w:t xml:space="preserve"> </w:t>
      </w:r>
      <w:r>
        <w:t>function</w:t>
      </w:r>
    </w:p>
    <w:p w:rsidR="00C919C6" w:rsidRDefault="00C919C6">
      <w:pPr>
        <w:spacing w:line="302" w:lineRule="auto"/>
        <w:jc w:val="both"/>
        <w:sectPr w:rsidR="00C919C6">
          <w:headerReference w:type="default" r:id="rId41"/>
          <w:pgSz w:w="11910" w:h="16840"/>
          <w:pgMar w:top="1340" w:right="800" w:bottom="280" w:left="1320" w:header="0" w:footer="0" w:gutter="0"/>
          <w:cols w:space="720"/>
        </w:sectPr>
      </w:pPr>
    </w:p>
    <w:p w:rsidR="00C919C6" w:rsidRDefault="00F83727">
      <w:pPr>
        <w:pStyle w:val="TableParagraph"/>
        <w:tabs>
          <w:tab w:val="left" w:pos="7062"/>
        </w:tabs>
        <w:spacing w:before="90"/>
        <w:ind w:left="132"/>
      </w:pPr>
      <w:r>
        <w:pict>
          <v:shape id="_x0000_s1062" style="position:absolute;left:0;text-align:left;margin-left:72.65pt;margin-top:20.25pt;width:435.85pt;height:.1pt;z-index:-15719936;mso-wrap-distance-left:0;mso-wrap-distance-right:0;mso-position-horizontal-relative:page" coordorigin="1453,405" coordsize="8717,0" path="m1453,405r8716,e" filled="f" strokeweight=".14042mm">
            <v:path arrowok="t"/>
            <w10:wrap type="topAndBottom" anchorx="page"/>
          </v:shape>
        </w:pict>
      </w:r>
      <w:r>
        <w:rPr>
          <w:b/>
        </w:rPr>
        <w:t>20</w:t>
      </w:r>
      <w:r>
        <w:rPr>
          <w:b/>
        </w:rPr>
        <w:tab/>
      </w:r>
      <w:r>
        <w:t>Background</w:t>
      </w:r>
      <w:r>
        <w:rPr>
          <w:spacing w:val="-2"/>
        </w:rPr>
        <w:t xml:space="preserve"> </w:t>
      </w:r>
      <w:r>
        <w:t>Study</w:t>
      </w:r>
    </w:p>
    <w:p w:rsidR="00C919C6" w:rsidRDefault="00C919C6">
      <w:pPr>
        <w:pStyle w:val="TableParagraph"/>
        <w:spacing w:before="1"/>
      </w:pPr>
    </w:p>
    <w:p w:rsidR="00C919C6" w:rsidRDefault="00F83727">
      <w:pPr>
        <w:pStyle w:val="TableParagraph"/>
        <w:spacing w:before="97" w:line="302" w:lineRule="auto"/>
        <w:ind w:left="132" w:right="930"/>
      </w:pPr>
      <w:proofErr w:type="gramStart"/>
      <w:r>
        <w:t>approximation</w:t>
      </w:r>
      <w:proofErr w:type="gramEnd"/>
      <w:r>
        <w:t xml:space="preserve">, etc.) </w:t>
      </w:r>
      <w:proofErr w:type="gramStart"/>
      <w:r>
        <w:t>performance</w:t>
      </w:r>
      <w:proofErr w:type="gramEnd"/>
      <w:r>
        <w:t xml:space="preserve"> of a model, or reduce the likelihood of an unfortunate selection of a poor one. Usually, ensemble gives a boost in the accuracy of a model.</w:t>
      </w:r>
    </w:p>
    <w:p w:rsidR="00C919C6" w:rsidRDefault="00C919C6">
      <w:pPr>
        <w:pStyle w:val="TableParagraph"/>
        <w:spacing w:before="3"/>
        <w:rPr>
          <w:sz w:val="34"/>
        </w:rPr>
      </w:pPr>
    </w:p>
    <w:p w:rsidR="00C919C6" w:rsidRDefault="00F83727">
      <w:pPr>
        <w:pStyle w:val="Heading3"/>
        <w:numPr>
          <w:ilvl w:val="2"/>
          <w:numId w:val="11"/>
        </w:numPr>
        <w:tabs>
          <w:tab w:val="left" w:pos="993"/>
          <w:tab w:val="left" w:pos="994"/>
        </w:tabs>
        <w:ind w:hanging="862"/>
        <w:jc w:val="left"/>
      </w:pPr>
      <w:bookmarkStart w:id="25" w:name="2.4.1_Majority_Voting_/_Hard_Voting"/>
      <w:bookmarkEnd w:id="25"/>
      <w:r>
        <w:t xml:space="preserve">Majority </w:t>
      </w:r>
      <w:r>
        <w:rPr>
          <w:spacing w:val="-5"/>
        </w:rPr>
        <w:t xml:space="preserve">Voting </w:t>
      </w:r>
      <w:r>
        <w:t>/ Hard</w:t>
      </w:r>
      <w:r>
        <w:rPr>
          <w:spacing w:val="13"/>
        </w:rPr>
        <w:t xml:space="preserve"> </w:t>
      </w:r>
      <w:r>
        <w:rPr>
          <w:spacing w:val="-5"/>
        </w:rPr>
        <w:t>Voting</w:t>
      </w:r>
    </w:p>
    <w:p w:rsidR="00C919C6" w:rsidRDefault="00F83727">
      <w:pPr>
        <w:pStyle w:val="TableParagraph"/>
        <w:spacing w:before="223" w:line="302" w:lineRule="auto"/>
        <w:ind w:left="132" w:right="930"/>
      </w:pPr>
      <w:r>
        <w:t xml:space="preserve">Hard voting is the simplest case of majority voting. Here, we predict the class label </w:t>
      </w:r>
      <w:r>
        <w:rPr>
          <w:i/>
        </w:rPr>
        <w:t>y</w:t>
      </w:r>
      <w:r>
        <w:rPr>
          <w:vertAlign w:val="superscript"/>
        </w:rPr>
        <w:t>2</w:t>
      </w:r>
      <w:r>
        <w:t xml:space="preserve"> via majority (plurality) voting of each classifier </w:t>
      </w:r>
      <w:proofErr w:type="spellStart"/>
      <w:r>
        <w:t>Cj</w:t>
      </w:r>
      <w:proofErr w:type="spellEnd"/>
      <w:r>
        <w:t xml:space="preserve">. The </w:t>
      </w:r>
      <w:hyperlink w:anchor="_bookmark8" w:history="1">
        <w:r>
          <w:t>Figure2.9</w:t>
        </w:r>
      </w:hyperlink>
      <w:r>
        <w:t>illustrates how it all works.</w:t>
      </w:r>
    </w:p>
    <w:p w:rsidR="00C919C6" w:rsidRDefault="00F83727">
      <w:pPr>
        <w:tabs>
          <w:tab w:val="left" w:pos="8391"/>
        </w:tabs>
        <w:spacing w:line="1243" w:lineRule="exact"/>
        <w:ind w:left="2848"/>
        <w:rPr>
          <w:sz w:val="24"/>
        </w:rPr>
      </w:pPr>
      <w:r>
        <w:rPr>
          <w:i/>
          <w:spacing w:val="-38"/>
          <w:sz w:val="24"/>
        </w:rPr>
        <w:t>y</w:t>
      </w:r>
      <w:proofErr w:type="gramStart"/>
      <w:r>
        <w:rPr>
          <w:spacing w:val="-38"/>
          <w:sz w:val="24"/>
        </w:rPr>
        <w:t xml:space="preserve">ˆ  </w:t>
      </w:r>
      <w:r>
        <w:rPr>
          <w:rFonts w:ascii="Latin Modern Math" w:hAnsi="Latin Modern Math"/>
          <w:sz w:val="24"/>
        </w:rPr>
        <w:t>=</w:t>
      </w:r>
      <w:proofErr w:type="gramEnd"/>
      <w:r>
        <w:rPr>
          <w:rFonts w:ascii="Latin Modern Math" w:hAnsi="Latin Modern Math"/>
          <w:spacing w:val="-29"/>
          <w:sz w:val="24"/>
        </w:rPr>
        <w:t xml:space="preserve"> </w:t>
      </w:r>
      <w:r>
        <w:rPr>
          <w:i/>
          <w:sz w:val="24"/>
        </w:rPr>
        <w:t>mode</w:t>
      </w:r>
      <w:r>
        <w:rPr>
          <w:rFonts w:ascii="DejaVu Sans Condensed" w:hAnsi="DejaVu Sans Condensed"/>
          <w:i/>
          <w:sz w:val="24"/>
        </w:rPr>
        <w:t>{</w:t>
      </w:r>
      <w:r>
        <w:rPr>
          <w:i/>
          <w:sz w:val="24"/>
        </w:rPr>
        <w:t>C</w:t>
      </w:r>
      <w:r>
        <w:rPr>
          <w:sz w:val="24"/>
          <w:vertAlign w:val="subscript"/>
        </w:rPr>
        <w:t>1</w:t>
      </w:r>
      <w:r>
        <w:rPr>
          <w:rFonts w:ascii="Latin Modern Math" w:hAnsi="Latin Modern Math"/>
          <w:sz w:val="24"/>
        </w:rPr>
        <w:t>(</w:t>
      </w:r>
      <w:r>
        <w:rPr>
          <w:i/>
          <w:sz w:val="24"/>
        </w:rPr>
        <w:t>x</w:t>
      </w:r>
      <w:r>
        <w:rPr>
          <w:rFonts w:ascii="Latin Modern Math" w:hAnsi="Latin Modern Math"/>
          <w:sz w:val="24"/>
        </w:rPr>
        <w:t>)</w:t>
      </w:r>
      <w:r>
        <w:rPr>
          <w:rFonts w:ascii="Arial" w:hAnsi="Arial"/>
          <w:i/>
          <w:sz w:val="24"/>
        </w:rPr>
        <w:t>,</w:t>
      </w:r>
      <w:r>
        <w:rPr>
          <w:i/>
          <w:sz w:val="24"/>
        </w:rPr>
        <w:t>C</w:t>
      </w:r>
      <w:r>
        <w:rPr>
          <w:sz w:val="24"/>
          <w:vertAlign w:val="subscript"/>
        </w:rPr>
        <w:t>2</w:t>
      </w:r>
      <w:r>
        <w:rPr>
          <w:rFonts w:ascii="Latin Modern Math" w:hAnsi="Latin Modern Math"/>
          <w:sz w:val="24"/>
        </w:rPr>
        <w:t>(</w:t>
      </w:r>
      <w:r>
        <w:rPr>
          <w:i/>
          <w:sz w:val="24"/>
        </w:rPr>
        <w:t>x</w:t>
      </w:r>
      <w:r>
        <w:rPr>
          <w:rFonts w:ascii="Latin Modern Math" w:hAnsi="Latin Modern Math"/>
          <w:sz w:val="24"/>
        </w:rPr>
        <w:t>)</w:t>
      </w:r>
      <w:r>
        <w:rPr>
          <w:rFonts w:ascii="Arial" w:hAnsi="Arial"/>
          <w:i/>
          <w:sz w:val="24"/>
        </w:rPr>
        <w:t>,</w:t>
      </w:r>
      <w:r>
        <w:rPr>
          <w:rFonts w:ascii="Arial" w:hAnsi="Arial"/>
          <w:i/>
          <w:spacing w:val="-42"/>
          <w:sz w:val="24"/>
        </w:rPr>
        <w:t xml:space="preserve"> </w:t>
      </w:r>
      <w:r>
        <w:rPr>
          <w:rFonts w:ascii="Arial" w:hAnsi="Arial"/>
          <w:i/>
          <w:sz w:val="24"/>
        </w:rPr>
        <w:t>...,</w:t>
      </w:r>
      <w:r>
        <w:rPr>
          <w:i/>
          <w:sz w:val="24"/>
        </w:rPr>
        <w:t>C</w:t>
      </w:r>
      <w:r>
        <w:rPr>
          <w:i/>
          <w:sz w:val="24"/>
          <w:vertAlign w:val="subscript"/>
        </w:rPr>
        <w:t>m</w:t>
      </w:r>
      <w:r>
        <w:rPr>
          <w:rFonts w:ascii="Latin Modern Math" w:hAnsi="Latin Modern Math"/>
          <w:sz w:val="24"/>
        </w:rPr>
        <w:t>(</w:t>
      </w:r>
      <w:r>
        <w:rPr>
          <w:i/>
          <w:sz w:val="24"/>
        </w:rPr>
        <w:t>x</w:t>
      </w:r>
      <w:r>
        <w:rPr>
          <w:rFonts w:ascii="Latin Modern Math" w:hAnsi="Latin Modern Math"/>
          <w:sz w:val="24"/>
        </w:rPr>
        <w:t>)</w:t>
      </w:r>
      <w:r>
        <w:rPr>
          <w:rFonts w:ascii="DejaVu Sans Condensed" w:hAnsi="DejaVu Sans Condensed"/>
          <w:i/>
          <w:sz w:val="24"/>
        </w:rPr>
        <w:t>}</w:t>
      </w:r>
      <w:r>
        <w:rPr>
          <w:rFonts w:ascii="DejaVu Sans Condensed" w:hAnsi="DejaVu Sans Condensed"/>
          <w:i/>
          <w:sz w:val="24"/>
        </w:rPr>
        <w:tab/>
      </w:r>
      <w:r>
        <w:rPr>
          <w:sz w:val="24"/>
        </w:rPr>
        <w:t>(2.5)</w:t>
      </w:r>
    </w:p>
    <w:p w:rsidR="00C919C6" w:rsidRDefault="00F83727">
      <w:pPr>
        <w:pStyle w:val="TableParagraph"/>
        <w:ind w:left="2398"/>
        <w:rPr>
          <w:sz w:val="20"/>
        </w:rPr>
      </w:pPr>
      <w:r>
        <w:rPr>
          <w:noProof/>
          <w:sz w:val="20"/>
        </w:rPr>
        <w:drawing>
          <wp:inline distT="0" distB="0" distL="0" distR="0">
            <wp:extent cx="2537459" cy="2942081"/>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2" cstate="print"/>
                    <a:stretch>
                      <a:fillRect/>
                    </a:stretch>
                  </pic:blipFill>
                  <pic:spPr>
                    <a:xfrm>
                      <a:off x="0" y="0"/>
                      <a:ext cx="2537459" cy="2942081"/>
                    </a:xfrm>
                    <a:prstGeom prst="rect">
                      <a:avLst/>
                    </a:prstGeom>
                  </pic:spPr>
                </pic:pic>
              </a:graphicData>
            </a:graphic>
          </wp:inline>
        </w:drawing>
      </w:r>
    </w:p>
    <w:p w:rsidR="00C919C6" w:rsidRDefault="00C919C6">
      <w:pPr>
        <w:pStyle w:val="TableParagraph"/>
        <w:spacing w:before="2"/>
        <w:rPr>
          <w:sz w:val="15"/>
        </w:rPr>
      </w:pPr>
    </w:p>
    <w:p w:rsidR="00C919C6" w:rsidRDefault="00F83727">
      <w:pPr>
        <w:pStyle w:val="TableParagraph"/>
        <w:spacing w:before="97"/>
        <w:ind w:left="2826"/>
      </w:pPr>
      <w:bookmarkStart w:id="26" w:name="_bookmark8"/>
      <w:bookmarkEnd w:id="26"/>
      <w:r>
        <w:t>Fig. 2.9 Majority Voting Ensemble</w:t>
      </w:r>
    </w:p>
    <w:p w:rsidR="00C919C6" w:rsidRDefault="00C919C6">
      <w:pPr>
        <w:pStyle w:val="TableParagraph"/>
        <w:spacing w:before="8"/>
        <w:rPr>
          <w:sz w:val="32"/>
        </w:rPr>
      </w:pPr>
    </w:p>
    <w:p w:rsidR="00C919C6" w:rsidRDefault="00F83727">
      <w:pPr>
        <w:pStyle w:val="TableParagraph"/>
        <w:ind w:left="483"/>
      </w:pPr>
      <w:r>
        <w:t>Assuming that we combine three classifiers which classify a training sample as follows:</w:t>
      </w:r>
    </w:p>
    <w:p w:rsidR="00C919C6" w:rsidRDefault="00C919C6">
      <w:pPr>
        <w:pStyle w:val="TableParagraph"/>
        <w:spacing w:before="6"/>
        <w:rPr>
          <w:sz w:val="23"/>
        </w:rPr>
      </w:pPr>
    </w:p>
    <w:p w:rsidR="00C919C6" w:rsidRDefault="00F83727">
      <w:pPr>
        <w:pStyle w:val="Header"/>
        <w:numPr>
          <w:ilvl w:val="3"/>
          <w:numId w:val="11"/>
        </w:numPr>
        <w:tabs>
          <w:tab w:val="left" w:pos="602"/>
        </w:tabs>
        <w:rPr>
          <w:sz w:val="24"/>
        </w:rPr>
      </w:pPr>
      <w:r>
        <w:rPr>
          <w:sz w:val="24"/>
        </w:rPr>
        <w:t>classifier 1 = Class</w:t>
      </w:r>
      <w:r>
        <w:rPr>
          <w:spacing w:val="-25"/>
          <w:sz w:val="24"/>
        </w:rPr>
        <w:t xml:space="preserve"> </w:t>
      </w:r>
      <w:r>
        <w:rPr>
          <w:sz w:val="24"/>
        </w:rPr>
        <w:t>1</w:t>
      </w:r>
    </w:p>
    <w:p w:rsidR="00C919C6" w:rsidRDefault="00C919C6">
      <w:pPr>
        <w:pStyle w:val="TableParagraph"/>
        <w:spacing w:before="5"/>
        <w:rPr>
          <w:sz w:val="23"/>
        </w:rPr>
      </w:pPr>
    </w:p>
    <w:p w:rsidR="00C919C6" w:rsidRDefault="00F83727">
      <w:pPr>
        <w:pStyle w:val="Header"/>
        <w:numPr>
          <w:ilvl w:val="3"/>
          <w:numId w:val="11"/>
        </w:numPr>
        <w:tabs>
          <w:tab w:val="left" w:pos="602"/>
        </w:tabs>
        <w:rPr>
          <w:sz w:val="24"/>
        </w:rPr>
      </w:pPr>
      <w:r>
        <w:rPr>
          <w:sz w:val="24"/>
        </w:rPr>
        <w:t>classifier 2 = Class</w:t>
      </w:r>
      <w:r>
        <w:rPr>
          <w:spacing w:val="-25"/>
          <w:sz w:val="24"/>
        </w:rPr>
        <w:t xml:space="preserve"> </w:t>
      </w:r>
      <w:r>
        <w:rPr>
          <w:sz w:val="24"/>
        </w:rPr>
        <w:t>1</w:t>
      </w:r>
    </w:p>
    <w:p w:rsidR="00C919C6" w:rsidRDefault="00C919C6">
      <w:pPr>
        <w:pStyle w:val="TableParagraph"/>
        <w:spacing w:before="6"/>
        <w:rPr>
          <w:sz w:val="23"/>
        </w:rPr>
      </w:pPr>
    </w:p>
    <w:p w:rsidR="00C919C6" w:rsidRDefault="00F83727">
      <w:pPr>
        <w:pStyle w:val="Header"/>
        <w:numPr>
          <w:ilvl w:val="3"/>
          <w:numId w:val="11"/>
        </w:numPr>
        <w:tabs>
          <w:tab w:val="left" w:pos="602"/>
        </w:tabs>
        <w:rPr>
          <w:sz w:val="24"/>
        </w:rPr>
      </w:pPr>
      <w:r>
        <w:rPr>
          <w:sz w:val="24"/>
        </w:rPr>
        <w:t>classifier 2 = Class</w:t>
      </w:r>
      <w:r>
        <w:rPr>
          <w:spacing w:val="-25"/>
          <w:sz w:val="24"/>
        </w:rPr>
        <w:t xml:space="preserve"> </w:t>
      </w:r>
      <w:r>
        <w:rPr>
          <w:sz w:val="24"/>
        </w:rPr>
        <w:t>0</w:t>
      </w:r>
    </w:p>
    <w:p w:rsidR="00C919C6" w:rsidRDefault="00C919C6">
      <w:pPr>
        <w:pStyle w:val="TableParagraph"/>
        <w:spacing w:before="5"/>
        <w:rPr>
          <w:sz w:val="23"/>
        </w:rPr>
      </w:pPr>
    </w:p>
    <w:p w:rsidR="00C919C6" w:rsidRDefault="00F83727">
      <w:pPr>
        <w:pStyle w:val="TableParagraph"/>
        <w:spacing w:line="140" w:lineRule="exact"/>
        <w:ind w:left="125"/>
      </w:pPr>
      <w:r>
        <w:t>The output of the voting ensemble would be:</w:t>
      </w:r>
    </w:p>
    <w:p w:rsidR="00C919C6" w:rsidRDefault="00F83727">
      <w:pPr>
        <w:tabs>
          <w:tab w:val="left" w:pos="8391"/>
        </w:tabs>
        <w:spacing w:line="1452" w:lineRule="exact"/>
        <w:ind w:left="3429"/>
        <w:rPr>
          <w:sz w:val="24"/>
        </w:rPr>
      </w:pPr>
      <w:r>
        <w:rPr>
          <w:i/>
          <w:spacing w:val="-38"/>
          <w:sz w:val="24"/>
        </w:rPr>
        <w:t>y</w:t>
      </w:r>
      <w:proofErr w:type="gramStart"/>
      <w:r>
        <w:rPr>
          <w:spacing w:val="-38"/>
          <w:sz w:val="24"/>
        </w:rPr>
        <w:t xml:space="preserve">ˆ </w:t>
      </w:r>
      <w:r>
        <w:rPr>
          <w:spacing w:val="-36"/>
          <w:sz w:val="24"/>
        </w:rPr>
        <w:t xml:space="preserve"> </w:t>
      </w:r>
      <w:r>
        <w:rPr>
          <w:rFonts w:ascii="Latin Modern Math" w:hAnsi="Latin Modern Math"/>
          <w:sz w:val="24"/>
        </w:rPr>
        <w:t>=</w:t>
      </w:r>
      <w:proofErr w:type="gramEnd"/>
      <w:r>
        <w:rPr>
          <w:rFonts w:ascii="Latin Modern Math" w:hAnsi="Latin Modern Math"/>
          <w:spacing w:val="-29"/>
          <w:sz w:val="24"/>
        </w:rPr>
        <w:t xml:space="preserve"> </w:t>
      </w:r>
      <w:r>
        <w:rPr>
          <w:i/>
          <w:sz w:val="24"/>
        </w:rPr>
        <w:t>mode</w:t>
      </w:r>
      <w:r>
        <w:rPr>
          <w:rFonts w:ascii="DejaVu Sans Condensed" w:hAnsi="DejaVu Sans Condensed"/>
          <w:i/>
          <w:sz w:val="24"/>
        </w:rPr>
        <w:t>{</w:t>
      </w:r>
      <w:r>
        <w:rPr>
          <w:sz w:val="24"/>
        </w:rPr>
        <w:t>1</w:t>
      </w:r>
      <w:r>
        <w:rPr>
          <w:rFonts w:ascii="Arial" w:hAnsi="Arial"/>
          <w:i/>
          <w:sz w:val="24"/>
        </w:rPr>
        <w:t>,</w:t>
      </w:r>
      <w:r>
        <w:rPr>
          <w:rFonts w:ascii="Arial" w:hAnsi="Arial"/>
          <w:i/>
          <w:spacing w:val="-41"/>
          <w:sz w:val="24"/>
        </w:rPr>
        <w:t xml:space="preserve"> </w:t>
      </w:r>
      <w:r>
        <w:rPr>
          <w:sz w:val="24"/>
        </w:rPr>
        <w:t>1</w:t>
      </w:r>
      <w:r>
        <w:rPr>
          <w:rFonts w:ascii="Arial" w:hAnsi="Arial"/>
          <w:i/>
          <w:sz w:val="24"/>
        </w:rPr>
        <w:t>,</w:t>
      </w:r>
      <w:r>
        <w:rPr>
          <w:rFonts w:ascii="Arial" w:hAnsi="Arial"/>
          <w:i/>
          <w:spacing w:val="-42"/>
          <w:sz w:val="24"/>
        </w:rPr>
        <w:t xml:space="preserve"> </w:t>
      </w:r>
      <w:r>
        <w:rPr>
          <w:sz w:val="24"/>
        </w:rPr>
        <w:t>0</w:t>
      </w:r>
      <w:r>
        <w:rPr>
          <w:rFonts w:ascii="DejaVu Sans Condensed" w:hAnsi="DejaVu Sans Condensed"/>
          <w:i/>
          <w:sz w:val="24"/>
        </w:rPr>
        <w:t>}</w:t>
      </w:r>
      <w:r>
        <w:rPr>
          <w:rFonts w:ascii="DejaVu Sans Condensed" w:hAnsi="DejaVu Sans Condensed"/>
          <w:i/>
          <w:spacing w:val="-18"/>
          <w:sz w:val="24"/>
        </w:rPr>
        <w:t xml:space="preserve"> </w:t>
      </w:r>
      <w:r>
        <w:rPr>
          <w:rFonts w:ascii="Latin Modern Math" w:hAnsi="Latin Modern Math"/>
          <w:sz w:val="24"/>
        </w:rPr>
        <w:t>=</w:t>
      </w:r>
      <w:r>
        <w:rPr>
          <w:rFonts w:ascii="Latin Modern Math" w:hAnsi="Latin Modern Math"/>
          <w:spacing w:val="-28"/>
          <w:sz w:val="24"/>
        </w:rPr>
        <w:t xml:space="preserve"> </w:t>
      </w:r>
      <w:r>
        <w:rPr>
          <w:sz w:val="24"/>
        </w:rPr>
        <w:t>1</w:t>
      </w:r>
      <w:r>
        <w:rPr>
          <w:sz w:val="24"/>
        </w:rPr>
        <w:tab/>
        <w:t>(2.6)</w:t>
      </w:r>
    </w:p>
    <w:p w:rsidR="00C919C6" w:rsidRDefault="00C919C6">
      <w:pPr>
        <w:spacing w:line="1452" w:lineRule="exact"/>
        <w:rPr>
          <w:sz w:val="24"/>
        </w:rPr>
        <w:sectPr w:rsidR="00C919C6">
          <w:headerReference w:type="default" r:id="rId43"/>
          <w:pgSz w:w="11910" w:h="16840"/>
          <w:pgMar w:top="1340" w:right="800" w:bottom="280" w:left="1320" w:header="0" w:footer="0" w:gutter="0"/>
          <w:cols w:space="720"/>
        </w:sectPr>
      </w:pPr>
    </w:p>
    <w:p w:rsidR="00C919C6" w:rsidRDefault="00F83727">
      <w:pPr>
        <w:pStyle w:val="TableParagraph"/>
        <w:tabs>
          <w:tab w:val="right" w:pos="9132"/>
        </w:tabs>
        <w:spacing w:before="90"/>
        <w:ind w:left="416"/>
        <w:rPr>
          <w:b/>
        </w:rPr>
      </w:pPr>
      <w:r>
        <w:pict>
          <v:line id="_x0000_s1061" style="position:absolute;left:0;text-align:left;z-index:15737856;mso-position-horizontal-relative:page" from="86.8pt,20.25pt" to="522.65pt,20.25pt" strokeweight=".14042mm">
            <w10:wrap anchorx="page"/>
          </v:line>
        </w:pict>
      </w:r>
      <w:r>
        <w:t>2.4</w:t>
      </w:r>
      <w:r>
        <w:rPr>
          <w:spacing w:val="-2"/>
        </w:rPr>
        <w:t xml:space="preserve"> </w:t>
      </w:r>
      <w:r>
        <w:rPr>
          <w:spacing w:val="-6"/>
        </w:rPr>
        <w:t>Voting</w:t>
      </w:r>
      <w:r>
        <w:rPr>
          <w:spacing w:val="-1"/>
        </w:rPr>
        <w:t xml:space="preserve"> </w:t>
      </w:r>
      <w:r>
        <w:t>Ensemble</w:t>
      </w:r>
      <w:r>
        <w:tab/>
      </w:r>
      <w:r>
        <w:rPr>
          <w:b/>
        </w:rPr>
        <w:t>21</w:t>
      </w:r>
    </w:p>
    <w:p w:rsidR="00C919C6" w:rsidRDefault="00F83727">
      <w:pPr>
        <w:pStyle w:val="Heading3"/>
        <w:numPr>
          <w:ilvl w:val="2"/>
          <w:numId w:val="11"/>
        </w:numPr>
        <w:tabs>
          <w:tab w:val="left" w:pos="1276"/>
          <w:tab w:val="left" w:pos="1277"/>
        </w:tabs>
        <w:spacing w:before="408"/>
        <w:ind w:left="1277"/>
        <w:jc w:val="left"/>
      </w:pPr>
      <w:bookmarkStart w:id="27" w:name="2.4.2_Weighted_Majority_Vote"/>
      <w:bookmarkEnd w:id="27"/>
      <w:r>
        <w:rPr>
          <w:spacing w:val="-3"/>
        </w:rPr>
        <w:t xml:space="preserve">Weighted </w:t>
      </w:r>
      <w:r>
        <w:t>Majority</w:t>
      </w:r>
      <w:r>
        <w:rPr>
          <w:spacing w:val="6"/>
        </w:rPr>
        <w:t xml:space="preserve"> </w:t>
      </w:r>
      <w:r>
        <w:rPr>
          <w:spacing w:val="-8"/>
        </w:rPr>
        <w:t>Vote</w:t>
      </w:r>
    </w:p>
    <w:p w:rsidR="00C919C6" w:rsidRDefault="00F83727">
      <w:pPr>
        <w:pStyle w:val="TableParagraph"/>
        <w:spacing w:before="224" w:line="302" w:lineRule="auto"/>
        <w:ind w:left="416" w:right="930"/>
      </w:pPr>
      <w:r>
        <w:t xml:space="preserve">In addition to the simple majority vote as described earlier, we can compute a weighted majority vote by associating a weight </w:t>
      </w:r>
      <w:proofErr w:type="spellStart"/>
      <w:r>
        <w:rPr>
          <w:i/>
        </w:rPr>
        <w:t>w</w:t>
      </w:r>
      <w:r>
        <w:rPr>
          <w:i/>
          <w:vertAlign w:val="subscript"/>
        </w:rPr>
        <w:t>j</w:t>
      </w:r>
      <w:proofErr w:type="spellEnd"/>
      <w:r>
        <w:rPr>
          <w:i/>
        </w:rPr>
        <w:t xml:space="preserve"> </w:t>
      </w:r>
      <w:r>
        <w:t xml:space="preserve">with classifier </w:t>
      </w:r>
      <w:proofErr w:type="spellStart"/>
      <w:r>
        <w:rPr>
          <w:i/>
        </w:rPr>
        <w:t>C</w:t>
      </w:r>
      <w:r>
        <w:rPr>
          <w:i/>
          <w:vertAlign w:val="subscript"/>
        </w:rPr>
        <w:t>j</w:t>
      </w:r>
      <w:proofErr w:type="spellEnd"/>
      <w:r>
        <w:t>:</w:t>
      </w:r>
    </w:p>
    <w:p w:rsidR="00C919C6" w:rsidRDefault="00F83727">
      <w:pPr>
        <w:spacing w:before="77" w:line="112" w:lineRule="exact"/>
        <w:ind w:right="463"/>
        <w:jc w:val="center"/>
        <w:rPr>
          <w:i/>
          <w:sz w:val="18"/>
        </w:rPr>
      </w:pPr>
      <w:proofErr w:type="gramStart"/>
      <w:r>
        <w:rPr>
          <w:i/>
          <w:w w:val="99"/>
          <w:sz w:val="18"/>
        </w:rPr>
        <w:t>m</w:t>
      </w:r>
      <w:proofErr w:type="gramEnd"/>
    </w:p>
    <w:p w:rsidR="00C919C6" w:rsidRDefault="00F83727">
      <w:pPr>
        <w:tabs>
          <w:tab w:val="left" w:pos="8674"/>
        </w:tabs>
        <w:spacing w:line="417" w:lineRule="exact"/>
        <w:ind w:left="3313"/>
        <w:rPr>
          <w:sz w:val="24"/>
        </w:rPr>
      </w:pPr>
      <w:r>
        <w:rPr>
          <w:i/>
          <w:spacing w:val="-38"/>
          <w:sz w:val="24"/>
        </w:rPr>
        <w:t>y</w:t>
      </w:r>
      <w:proofErr w:type="gramStart"/>
      <w:r>
        <w:rPr>
          <w:spacing w:val="-38"/>
          <w:sz w:val="24"/>
        </w:rPr>
        <w:t xml:space="preserve">ˆ </w:t>
      </w:r>
      <w:r>
        <w:rPr>
          <w:spacing w:val="-36"/>
          <w:sz w:val="24"/>
        </w:rPr>
        <w:t xml:space="preserve"> </w:t>
      </w:r>
      <w:r>
        <w:rPr>
          <w:rFonts w:ascii="Latin Modern Math" w:hAnsi="Latin Modern Math"/>
          <w:sz w:val="24"/>
        </w:rPr>
        <w:t>=</w:t>
      </w:r>
      <w:proofErr w:type="gramEnd"/>
      <w:r>
        <w:rPr>
          <w:rFonts w:ascii="Latin Modern Math" w:hAnsi="Latin Modern Math"/>
          <w:spacing w:val="-28"/>
          <w:sz w:val="24"/>
        </w:rPr>
        <w:t xml:space="preserve"> </w:t>
      </w:r>
      <w:proofErr w:type="spellStart"/>
      <w:r>
        <w:rPr>
          <w:i/>
          <w:sz w:val="24"/>
        </w:rPr>
        <w:t>arg</w:t>
      </w:r>
      <w:proofErr w:type="spellEnd"/>
      <w:r>
        <w:rPr>
          <w:i/>
          <w:spacing w:val="-35"/>
          <w:sz w:val="24"/>
        </w:rPr>
        <w:t xml:space="preserve"> </w:t>
      </w:r>
      <w:r>
        <w:rPr>
          <w:sz w:val="24"/>
        </w:rPr>
        <w:t>max</w:t>
      </w:r>
      <w:r>
        <w:rPr>
          <w:spacing w:val="-3"/>
          <w:sz w:val="24"/>
        </w:rPr>
        <w:t xml:space="preserve"> </w:t>
      </w:r>
      <w:r>
        <w:rPr>
          <w:rFonts w:ascii="Verdana" w:hAnsi="Verdana"/>
          <w:position w:val="-4"/>
          <w:sz w:val="34"/>
        </w:rPr>
        <w:t>∑</w:t>
      </w:r>
      <w:r>
        <w:rPr>
          <w:rFonts w:ascii="Verdana" w:hAnsi="Verdana"/>
          <w:spacing w:val="-62"/>
          <w:position w:val="-4"/>
          <w:sz w:val="34"/>
        </w:rPr>
        <w:t xml:space="preserve"> </w:t>
      </w:r>
      <w:proofErr w:type="spellStart"/>
      <w:r>
        <w:rPr>
          <w:i/>
          <w:spacing w:val="7"/>
          <w:sz w:val="24"/>
        </w:rPr>
        <w:t>w</w:t>
      </w:r>
      <w:r>
        <w:rPr>
          <w:i/>
          <w:spacing w:val="7"/>
          <w:sz w:val="24"/>
          <w:vertAlign w:val="subscript"/>
        </w:rPr>
        <w:t>j</w:t>
      </w:r>
      <w:r>
        <w:rPr>
          <w:i/>
          <w:spacing w:val="7"/>
          <w:sz w:val="24"/>
        </w:rPr>
        <w:t>X</w:t>
      </w:r>
      <w:r>
        <w:rPr>
          <w:i/>
          <w:spacing w:val="7"/>
          <w:sz w:val="24"/>
          <w:vertAlign w:val="subscript"/>
        </w:rPr>
        <w:t>A</w:t>
      </w:r>
      <w:r>
        <w:rPr>
          <w:i/>
          <w:spacing w:val="7"/>
          <w:sz w:val="24"/>
        </w:rPr>
        <w:t>C</w:t>
      </w:r>
      <w:r>
        <w:rPr>
          <w:i/>
          <w:spacing w:val="7"/>
          <w:sz w:val="24"/>
          <w:vertAlign w:val="subscript"/>
        </w:rPr>
        <w:t>j</w:t>
      </w:r>
      <w:proofErr w:type="spellEnd"/>
      <w:r>
        <w:rPr>
          <w:rFonts w:ascii="Latin Modern Math" w:hAnsi="Latin Modern Math"/>
          <w:spacing w:val="7"/>
          <w:sz w:val="24"/>
        </w:rPr>
        <w:t>(</w:t>
      </w:r>
      <w:r>
        <w:rPr>
          <w:i/>
          <w:spacing w:val="7"/>
          <w:sz w:val="24"/>
        </w:rPr>
        <w:t>x</w:t>
      </w:r>
      <w:r>
        <w:rPr>
          <w:rFonts w:ascii="Latin Modern Math" w:hAnsi="Latin Modern Math"/>
          <w:spacing w:val="7"/>
          <w:sz w:val="24"/>
        </w:rPr>
        <w:t>)</w:t>
      </w:r>
      <w:r>
        <w:rPr>
          <w:rFonts w:ascii="Latin Modern Math" w:hAnsi="Latin Modern Math"/>
          <w:spacing w:val="-29"/>
          <w:sz w:val="24"/>
        </w:rPr>
        <w:t xml:space="preserve"> </w:t>
      </w:r>
      <w:r>
        <w:rPr>
          <w:rFonts w:ascii="Latin Modern Math" w:hAnsi="Latin Modern Math"/>
          <w:sz w:val="24"/>
        </w:rPr>
        <w:t>=</w:t>
      </w:r>
      <w:r>
        <w:rPr>
          <w:rFonts w:ascii="Latin Modern Math" w:hAnsi="Latin Modern Math"/>
          <w:spacing w:val="-28"/>
          <w:sz w:val="24"/>
        </w:rPr>
        <w:t xml:space="preserve"> </w:t>
      </w:r>
      <w:proofErr w:type="spellStart"/>
      <w:r>
        <w:rPr>
          <w:i/>
          <w:sz w:val="24"/>
        </w:rPr>
        <w:t>i</w:t>
      </w:r>
      <w:proofErr w:type="spellEnd"/>
      <w:r>
        <w:rPr>
          <w:i/>
          <w:sz w:val="24"/>
        </w:rPr>
        <w:tab/>
      </w:r>
      <w:r>
        <w:rPr>
          <w:sz w:val="24"/>
        </w:rPr>
        <w:t>(2.7)</w:t>
      </w:r>
    </w:p>
    <w:p w:rsidR="00C919C6" w:rsidRDefault="00F83727">
      <w:pPr>
        <w:tabs>
          <w:tab w:val="left" w:pos="284"/>
        </w:tabs>
        <w:spacing w:line="582" w:lineRule="exact"/>
        <w:ind w:right="720"/>
        <w:jc w:val="center"/>
        <w:rPr>
          <w:sz w:val="18"/>
        </w:rPr>
      </w:pPr>
      <w:proofErr w:type="spellStart"/>
      <w:proofErr w:type="gramStart"/>
      <w:r>
        <w:rPr>
          <w:i/>
          <w:position w:val="9"/>
          <w:sz w:val="18"/>
        </w:rPr>
        <w:t>i</w:t>
      </w:r>
      <w:proofErr w:type="spellEnd"/>
      <w:proofErr w:type="gramEnd"/>
      <w:r>
        <w:rPr>
          <w:i/>
          <w:position w:val="9"/>
          <w:sz w:val="18"/>
        </w:rPr>
        <w:tab/>
      </w:r>
      <w:r>
        <w:rPr>
          <w:i/>
          <w:sz w:val="18"/>
        </w:rPr>
        <w:t>j</w:t>
      </w:r>
      <w:r>
        <w:rPr>
          <w:rFonts w:ascii="Latin Modern Math"/>
          <w:sz w:val="18"/>
        </w:rPr>
        <w:t>=</w:t>
      </w:r>
      <w:r>
        <w:rPr>
          <w:sz w:val="18"/>
        </w:rPr>
        <w:t>1</w:t>
      </w:r>
    </w:p>
    <w:p w:rsidR="00C919C6" w:rsidRDefault="00F83727">
      <w:pPr>
        <w:pStyle w:val="TableParagraph"/>
        <w:spacing w:line="489" w:lineRule="exact"/>
        <w:ind w:left="767"/>
      </w:pPr>
      <w:proofErr w:type="gramStart"/>
      <w:r>
        <w:t>where</w:t>
      </w:r>
      <w:proofErr w:type="gramEnd"/>
      <w:r>
        <w:t xml:space="preserve"> </w:t>
      </w:r>
      <w:r>
        <w:rPr>
          <w:i/>
        </w:rPr>
        <w:t>X</w:t>
      </w:r>
      <w:r>
        <w:rPr>
          <w:i/>
          <w:vertAlign w:val="subscript"/>
        </w:rPr>
        <w:t>A</w:t>
      </w:r>
      <w:r>
        <w:rPr>
          <w:i/>
        </w:rPr>
        <w:t xml:space="preserve"> </w:t>
      </w:r>
      <w:r>
        <w:t xml:space="preserve">is the characteristic function </w:t>
      </w:r>
      <w:r>
        <w:rPr>
          <w:rFonts w:ascii="Latin Modern Math" w:hAnsi="Latin Modern Math"/>
        </w:rPr>
        <w:t>[</w:t>
      </w:r>
      <w:proofErr w:type="spellStart"/>
      <w:r>
        <w:rPr>
          <w:i/>
        </w:rPr>
        <w:t>C</w:t>
      </w:r>
      <w:r>
        <w:rPr>
          <w:i/>
          <w:vertAlign w:val="subscript"/>
        </w:rPr>
        <w:t>j</w:t>
      </w:r>
      <w:proofErr w:type="spellEnd"/>
      <w:r>
        <w:rPr>
          <w:rFonts w:ascii="Latin Modern Math" w:hAnsi="Latin Modern Math"/>
        </w:rPr>
        <w:t>(</w:t>
      </w:r>
      <w:r>
        <w:rPr>
          <w:i/>
        </w:rPr>
        <w:t>x</w:t>
      </w:r>
      <w:r>
        <w:rPr>
          <w:rFonts w:ascii="Latin Modern Math" w:hAnsi="Latin Modern Math"/>
        </w:rPr>
        <w:t xml:space="preserve">) = </w:t>
      </w:r>
      <w:proofErr w:type="spellStart"/>
      <w:r>
        <w:rPr>
          <w:i/>
        </w:rPr>
        <w:t>i</w:t>
      </w:r>
      <w:proofErr w:type="spellEnd"/>
      <w:r>
        <w:rPr>
          <w:i/>
        </w:rPr>
        <w:t xml:space="preserve"> </w:t>
      </w:r>
      <w:r>
        <w:rPr>
          <w:rFonts w:ascii="DejaVu Sans Condensed" w:hAnsi="DejaVu Sans Condensed"/>
          <w:i/>
        </w:rPr>
        <w:t xml:space="preserve">∈ </w:t>
      </w:r>
      <w:r>
        <w:rPr>
          <w:i/>
        </w:rPr>
        <w:t>A</w:t>
      </w:r>
      <w:r>
        <w:rPr>
          <w:rFonts w:ascii="Latin Modern Math" w:hAnsi="Latin Modern Math"/>
        </w:rPr>
        <w:t>]</w:t>
      </w:r>
      <w:r>
        <w:t xml:space="preserve">, and </w:t>
      </w:r>
      <w:r>
        <w:rPr>
          <w:i/>
        </w:rPr>
        <w:t xml:space="preserve">A </w:t>
      </w:r>
      <w:r>
        <w:t>is the set of unique class</w:t>
      </w:r>
    </w:p>
    <w:p w:rsidR="00C919C6" w:rsidRDefault="00F83727">
      <w:pPr>
        <w:pStyle w:val="TableParagraph"/>
        <w:spacing w:line="130" w:lineRule="exact"/>
        <w:ind w:left="416"/>
      </w:pPr>
      <w:proofErr w:type="gramStart"/>
      <w:r>
        <w:t>labels</w:t>
      </w:r>
      <w:proofErr w:type="gramEnd"/>
      <w:r>
        <w:t>.</w:t>
      </w:r>
    </w:p>
    <w:p w:rsidR="00C919C6" w:rsidRDefault="00F83727">
      <w:pPr>
        <w:pStyle w:val="TableParagraph"/>
        <w:spacing w:before="70"/>
        <w:ind w:left="767"/>
      </w:pPr>
      <w:r>
        <w:t>Continuing with the example from the previous section</w:t>
      </w:r>
    </w:p>
    <w:p w:rsidR="00C919C6" w:rsidRDefault="00C919C6">
      <w:pPr>
        <w:pStyle w:val="TableParagraph"/>
        <w:spacing w:before="6"/>
        <w:rPr>
          <w:sz w:val="23"/>
        </w:rPr>
      </w:pPr>
    </w:p>
    <w:p w:rsidR="00C919C6" w:rsidRDefault="00F83727">
      <w:pPr>
        <w:pStyle w:val="Header"/>
        <w:numPr>
          <w:ilvl w:val="3"/>
          <w:numId w:val="11"/>
        </w:numPr>
        <w:tabs>
          <w:tab w:val="left" w:pos="886"/>
        </w:tabs>
        <w:ind w:left="885" w:hanging="86"/>
        <w:rPr>
          <w:sz w:val="24"/>
        </w:rPr>
      </w:pPr>
      <w:r>
        <w:rPr>
          <w:sz w:val="24"/>
        </w:rPr>
        <w:t>classifier 1 = Class</w:t>
      </w:r>
      <w:r>
        <w:rPr>
          <w:spacing w:val="-5"/>
          <w:sz w:val="24"/>
        </w:rPr>
        <w:t xml:space="preserve"> </w:t>
      </w:r>
      <w:r>
        <w:rPr>
          <w:sz w:val="24"/>
        </w:rPr>
        <w:t>1</w:t>
      </w:r>
    </w:p>
    <w:p w:rsidR="00C919C6" w:rsidRDefault="00C919C6">
      <w:pPr>
        <w:pStyle w:val="TableParagraph"/>
        <w:spacing w:before="5"/>
        <w:rPr>
          <w:sz w:val="23"/>
        </w:rPr>
      </w:pPr>
    </w:p>
    <w:p w:rsidR="00C919C6" w:rsidRDefault="00F83727">
      <w:pPr>
        <w:pStyle w:val="Header"/>
        <w:numPr>
          <w:ilvl w:val="3"/>
          <w:numId w:val="11"/>
        </w:numPr>
        <w:tabs>
          <w:tab w:val="left" w:pos="886"/>
        </w:tabs>
        <w:ind w:left="885" w:hanging="86"/>
        <w:rPr>
          <w:sz w:val="24"/>
        </w:rPr>
      </w:pPr>
      <w:r>
        <w:rPr>
          <w:sz w:val="24"/>
        </w:rPr>
        <w:t>classifier 2 = class</w:t>
      </w:r>
      <w:r>
        <w:rPr>
          <w:spacing w:val="-25"/>
          <w:sz w:val="24"/>
        </w:rPr>
        <w:t xml:space="preserve"> </w:t>
      </w:r>
      <w:r>
        <w:rPr>
          <w:sz w:val="24"/>
        </w:rPr>
        <w:t>1</w:t>
      </w:r>
    </w:p>
    <w:p w:rsidR="00C919C6" w:rsidRDefault="00C919C6">
      <w:pPr>
        <w:pStyle w:val="TableParagraph"/>
        <w:spacing w:before="6"/>
        <w:rPr>
          <w:sz w:val="23"/>
        </w:rPr>
      </w:pPr>
    </w:p>
    <w:p w:rsidR="00C919C6" w:rsidRDefault="00F83727">
      <w:pPr>
        <w:pStyle w:val="Header"/>
        <w:numPr>
          <w:ilvl w:val="3"/>
          <w:numId w:val="11"/>
        </w:numPr>
        <w:tabs>
          <w:tab w:val="left" w:pos="886"/>
        </w:tabs>
        <w:ind w:left="885" w:hanging="86"/>
        <w:rPr>
          <w:sz w:val="24"/>
        </w:rPr>
      </w:pPr>
      <w:r>
        <w:rPr>
          <w:sz w:val="24"/>
        </w:rPr>
        <w:t>classifier 3 = class</w:t>
      </w:r>
      <w:r>
        <w:rPr>
          <w:spacing w:val="-25"/>
          <w:sz w:val="24"/>
        </w:rPr>
        <w:t xml:space="preserve"> </w:t>
      </w:r>
      <w:r>
        <w:rPr>
          <w:sz w:val="24"/>
        </w:rPr>
        <w:t>0</w:t>
      </w:r>
    </w:p>
    <w:p w:rsidR="00C919C6" w:rsidRDefault="00C919C6">
      <w:pPr>
        <w:pStyle w:val="TableParagraph"/>
        <w:spacing w:before="5"/>
        <w:rPr>
          <w:sz w:val="23"/>
        </w:rPr>
      </w:pPr>
    </w:p>
    <w:p w:rsidR="00C919C6" w:rsidRDefault="00F83727">
      <w:pPr>
        <w:pStyle w:val="TableParagraph"/>
        <w:spacing w:line="140" w:lineRule="exact"/>
        <w:ind w:left="416"/>
      </w:pPr>
      <w:proofErr w:type="gramStart"/>
      <w:r>
        <w:t>assigning</w:t>
      </w:r>
      <w:proofErr w:type="gramEnd"/>
      <w:r>
        <w:t xml:space="preserve"> the weights {0.2, 0.2, 0.6} would yield a prediction </w:t>
      </w:r>
      <w:r>
        <w:rPr>
          <w:i/>
        </w:rPr>
        <w:t>y</w:t>
      </w:r>
      <w:r>
        <w:t>ˆ=0</w:t>
      </w:r>
    </w:p>
    <w:p w:rsidR="00C919C6" w:rsidRDefault="00F83727">
      <w:pPr>
        <w:tabs>
          <w:tab w:val="left" w:pos="8674"/>
        </w:tabs>
        <w:spacing w:line="1452" w:lineRule="exact"/>
        <w:ind w:left="2582"/>
        <w:rPr>
          <w:sz w:val="24"/>
        </w:rPr>
      </w:pPr>
      <w:r>
        <w:pict>
          <v:shape id="_x0000_s1060" type="#_x0000_t202" style="position:absolute;left:0;text-align:left;margin-left:241.85pt;margin-top:35.55pt;width:2.5pt;height:10.75pt;z-index:-17627136;mso-position-horizontal-relative:page" filled="f" stroked="f">
            <v:textbox inset="0,0,0,0">
              <w:txbxContent>
                <w:p w:rsidR="003D45B7" w:rsidRDefault="003D45B7">
                  <w:pPr>
                    <w:spacing w:line="205" w:lineRule="exact"/>
                    <w:rPr>
                      <w:i/>
                      <w:sz w:val="18"/>
                    </w:rPr>
                  </w:pPr>
                  <w:proofErr w:type="spellStart"/>
                  <w:proofErr w:type="gramStart"/>
                  <w:r>
                    <w:rPr>
                      <w:i/>
                      <w:w w:val="99"/>
                      <w:sz w:val="18"/>
                    </w:rPr>
                    <w:t>i</w:t>
                  </w:r>
                  <w:proofErr w:type="spellEnd"/>
                  <w:proofErr w:type="gramEnd"/>
                </w:p>
              </w:txbxContent>
            </v:textbox>
            <w10:wrap anchorx="page"/>
          </v:shape>
        </w:pict>
      </w:r>
      <w:r>
        <w:rPr>
          <w:i/>
          <w:spacing w:val="-38"/>
          <w:sz w:val="24"/>
        </w:rPr>
        <w:t>y</w:t>
      </w:r>
      <w:proofErr w:type="gramStart"/>
      <w:r>
        <w:rPr>
          <w:spacing w:val="-38"/>
          <w:sz w:val="24"/>
        </w:rPr>
        <w:t xml:space="preserve">ˆ </w:t>
      </w:r>
      <w:r>
        <w:rPr>
          <w:spacing w:val="-36"/>
          <w:sz w:val="24"/>
        </w:rPr>
        <w:t xml:space="preserve"> </w:t>
      </w:r>
      <w:r>
        <w:rPr>
          <w:rFonts w:ascii="Latin Modern Math" w:hAnsi="Latin Modern Math"/>
          <w:sz w:val="24"/>
        </w:rPr>
        <w:t>=</w:t>
      </w:r>
      <w:proofErr w:type="gramEnd"/>
      <w:r>
        <w:rPr>
          <w:rFonts w:ascii="Latin Modern Math" w:hAnsi="Latin Modern Math"/>
          <w:spacing w:val="-28"/>
          <w:sz w:val="24"/>
        </w:rPr>
        <w:t xml:space="preserve"> </w:t>
      </w:r>
      <w:proofErr w:type="spellStart"/>
      <w:r>
        <w:rPr>
          <w:i/>
          <w:sz w:val="24"/>
        </w:rPr>
        <w:t>arg</w:t>
      </w:r>
      <w:proofErr w:type="spellEnd"/>
      <w:r>
        <w:rPr>
          <w:i/>
          <w:spacing w:val="-35"/>
          <w:sz w:val="24"/>
        </w:rPr>
        <w:t xml:space="preserve"> </w:t>
      </w:r>
      <w:r>
        <w:rPr>
          <w:sz w:val="24"/>
        </w:rPr>
        <w:t>max</w:t>
      </w:r>
      <w:r>
        <w:rPr>
          <w:rFonts w:ascii="Latin Modern Math" w:hAnsi="Latin Modern Math"/>
          <w:sz w:val="24"/>
        </w:rPr>
        <w:t>[</w:t>
      </w:r>
      <w:r>
        <w:rPr>
          <w:sz w:val="24"/>
        </w:rPr>
        <w:t>0</w:t>
      </w:r>
      <w:r>
        <w:rPr>
          <w:rFonts w:ascii="Arial" w:hAnsi="Arial"/>
          <w:i/>
          <w:sz w:val="24"/>
        </w:rPr>
        <w:t>.</w:t>
      </w:r>
      <w:r>
        <w:rPr>
          <w:sz w:val="24"/>
        </w:rPr>
        <w:t>2</w:t>
      </w:r>
      <w:r>
        <w:rPr>
          <w:spacing w:val="-28"/>
          <w:sz w:val="24"/>
        </w:rPr>
        <w:t xml:space="preserve"> </w:t>
      </w:r>
      <w:r>
        <w:rPr>
          <w:rFonts w:ascii="DejaVu Sans Condensed" w:hAnsi="DejaVu Sans Condensed"/>
          <w:i/>
          <w:sz w:val="24"/>
        </w:rPr>
        <w:t>×</w:t>
      </w:r>
      <w:r>
        <w:rPr>
          <w:rFonts w:ascii="DejaVu Sans Condensed" w:hAnsi="DejaVu Sans Condensed"/>
          <w:i/>
          <w:spacing w:val="-37"/>
          <w:sz w:val="24"/>
        </w:rPr>
        <w:t xml:space="preserve"> </w:t>
      </w:r>
      <w:r>
        <w:rPr>
          <w:i/>
          <w:sz w:val="24"/>
        </w:rPr>
        <w:t>i</w:t>
      </w:r>
      <w:r>
        <w:rPr>
          <w:sz w:val="24"/>
          <w:vertAlign w:val="subscript"/>
        </w:rPr>
        <w:t>1</w:t>
      </w:r>
      <w:r>
        <w:rPr>
          <w:spacing w:val="-18"/>
          <w:sz w:val="24"/>
        </w:rPr>
        <w:t xml:space="preserve"> </w:t>
      </w:r>
      <w:r>
        <w:rPr>
          <w:rFonts w:ascii="Latin Modern Math" w:hAnsi="Latin Modern Math"/>
          <w:sz w:val="24"/>
        </w:rPr>
        <w:t>+</w:t>
      </w:r>
      <w:r>
        <w:rPr>
          <w:rFonts w:ascii="Latin Modern Math" w:hAnsi="Latin Modern Math"/>
          <w:spacing w:val="-48"/>
          <w:sz w:val="24"/>
        </w:rPr>
        <w:t xml:space="preserve"> </w:t>
      </w:r>
      <w:r>
        <w:rPr>
          <w:sz w:val="24"/>
        </w:rPr>
        <w:t>0</w:t>
      </w:r>
      <w:r>
        <w:rPr>
          <w:rFonts w:ascii="Arial" w:hAnsi="Arial"/>
          <w:i/>
          <w:sz w:val="24"/>
        </w:rPr>
        <w:t>.</w:t>
      </w:r>
      <w:r>
        <w:rPr>
          <w:sz w:val="24"/>
        </w:rPr>
        <w:t>2</w:t>
      </w:r>
      <w:r>
        <w:rPr>
          <w:spacing w:val="-28"/>
          <w:sz w:val="24"/>
        </w:rPr>
        <w:t xml:space="preserve"> </w:t>
      </w:r>
      <w:r>
        <w:rPr>
          <w:rFonts w:ascii="DejaVu Sans Condensed" w:hAnsi="DejaVu Sans Condensed"/>
          <w:i/>
          <w:sz w:val="24"/>
        </w:rPr>
        <w:t>×</w:t>
      </w:r>
      <w:r>
        <w:rPr>
          <w:rFonts w:ascii="DejaVu Sans Condensed" w:hAnsi="DejaVu Sans Condensed"/>
          <w:i/>
          <w:spacing w:val="-37"/>
          <w:sz w:val="24"/>
        </w:rPr>
        <w:t xml:space="preserve"> </w:t>
      </w:r>
      <w:r>
        <w:rPr>
          <w:i/>
          <w:sz w:val="24"/>
        </w:rPr>
        <w:t>i</w:t>
      </w:r>
      <w:r>
        <w:rPr>
          <w:sz w:val="24"/>
          <w:vertAlign w:val="subscript"/>
        </w:rPr>
        <w:t>1</w:t>
      </w:r>
      <w:r>
        <w:rPr>
          <w:spacing w:val="-18"/>
          <w:sz w:val="24"/>
        </w:rPr>
        <w:t xml:space="preserve"> </w:t>
      </w:r>
      <w:r>
        <w:rPr>
          <w:rFonts w:ascii="Latin Modern Math" w:hAnsi="Latin Modern Math"/>
          <w:sz w:val="24"/>
        </w:rPr>
        <w:t>+</w:t>
      </w:r>
      <w:r>
        <w:rPr>
          <w:rFonts w:ascii="Latin Modern Math" w:hAnsi="Latin Modern Math"/>
          <w:spacing w:val="-48"/>
          <w:sz w:val="24"/>
        </w:rPr>
        <w:t xml:space="preserve"> </w:t>
      </w:r>
      <w:r>
        <w:rPr>
          <w:sz w:val="24"/>
        </w:rPr>
        <w:t>0</w:t>
      </w:r>
      <w:r>
        <w:rPr>
          <w:rFonts w:ascii="Arial" w:hAnsi="Arial"/>
          <w:i/>
          <w:sz w:val="24"/>
        </w:rPr>
        <w:t>.</w:t>
      </w:r>
      <w:r>
        <w:rPr>
          <w:sz w:val="24"/>
        </w:rPr>
        <w:t>6</w:t>
      </w:r>
      <w:r>
        <w:rPr>
          <w:spacing w:val="-28"/>
          <w:sz w:val="24"/>
        </w:rPr>
        <w:t xml:space="preserve"> </w:t>
      </w:r>
      <w:r>
        <w:rPr>
          <w:rFonts w:ascii="DejaVu Sans Condensed" w:hAnsi="DejaVu Sans Condensed"/>
          <w:i/>
          <w:sz w:val="24"/>
        </w:rPr>
        <w:t>×</w:t>
      </w:r>
      <w:r>
        <w:rPr>
          <w:rFonts w:ascii="DejaVu Sans Condensed" w:hAnsi="DejaVu Sans Condensed"/>
          <w:i/>
          <w:spacing w:val="-37"/>
          <w:sz w:val="24"/>
        </w:rPr>
        <w:t xml:space="preserve"> </w:t>
      </w:r>
      <w:r>
        <w:rPr>
          <w:i/>
          <w:spacing w:val="3"/>
          <w:sz w:val="24"/>
        </w:rPr>
        <w:t>i</w:t>
      </w:r>
      <w:r>
        <w:rPr>
          <w:spacing w:val="3"/>
          <w:sz w:val="24"/>
          <w:vertAlign w:val="subscript"/>
        </w:rPr>
        <w:t>0</w:t>
      </w:r>
      <w:r>
        <w:rPr>
          <w:rFonts w:ascii="Latin Modern Math" w:hAnsi="Latin Modern Math"/>
          <w:spacing w:val="3"/>
          <w:sz w:val="24"/>
        </w:rPr>
        <w:t>]</w:t>
      </w:r>
      <w:r>
        <w:rPr>
          <w:rFonts w:ascii="Latin Modern Math" w:hAnsi="Latin Modern Math"/>
          <w:spacing w:val="-28"/>
          <w:sz w:val="24"/>
        </w:rPr>
        <w:t xml:space="preserve"> </w:t>
      </w:r>
      <w:r>
        <w:rPr>
          <w:rFonts w:ascii="Latin Modern Math" w:hAnsi="Latin Modern Math"/>
          <w:sz w:val="24"/>
        </w:rPr>
        <w:t>=</w:t>
      </w:r>
      <w:r>
        <w:rPr>
          <w:rFonts w:ascii="Latin Modern Math" w:hAnsi="Latin Modern Math"/>
          <w:spacing w:val="-28"/>
          <w:sz w:val="24"/>
        </w:rPr>
        <w:t xml:space="preserve"> </w:t>
      </w:r>
      <w:r>
        <w:rPr>
          <w:sz w:val="24"/>
        </w:rPr>
        <w:t>0</w:t>
      </w:r>
      <w:r>
        <w:rPr>
          <w:sz w:val="24"/>
        </w:rPr>
        <w:tab/>
        <w:t>(2.8)</w:t>
      </w:r>
    </w:p>
    <w:p w:rsidR="00C919C6" w:rsidRDefault="00C919C6">
      <w:pPr>
        <w:spacing w:line="1452" w:lineRule="exact"/>
        <w:rPr>
          <w:sz w:val="24"/>
        </w:rPr>
        <w:sectPr w:rsidR="00C919C6">
          <w:headerReference w:type="default" r:id="rId44"/>
          <w:pgSz w:w="11910" w:h="16840"/>
          <w:pgMar w:top="1340" w:right="800" w:bottom="280" w:left="1320" w:header="0"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28"/>
        </w:rPr>
      </w:pPr>
    </w:p>
    <w:p w:rsidR="00C919C6" w:rsidRDefault="00F83727">
      <w:pPr>
        <w:pStyle w:val="Heading1"/>
      </w:pPr>
      <w:bookmarkStart w:id="28" w:name="3_Data_Collection_and_Processing"/>
      <w:bookmarkEnd w:id="28"/>
      <w:r>
        <w:t>Chapter 3</w:t>
      </w:r>
    </w:p>
    <w:p w:rsidR="00C919C6" w:rsidRDefault="00F83727">
      <w:pPr>
        <w:spacing w:before="552"/>
        <w:ind w:left="132"/>
        <w:rPr>
          <w:b/>
          <w:sz w:val="49"/>
        </w:rPr>
      </w:pPr>
      <w:r>
        <w:rPr>
          <w:b/>
          <w:sz w:val="49"/>
        </w:rPr>
        <w:t>Data Collection and Processing</w:t>
      </w:r>
    </w:p>
    <w:p w:rsidR="00C919C6" w:rsidRDefault="00C919C6">
      <w:pPr>
        <w:pStyle w:val="TableParagraph"/>
        <w:spacing w:before="9"/>
        <w:rPr>
          <w:b/>
          <w:sz w:val="70"/>
        </w:rPr>
      </w:pPr>
    </w:p>
    <w:p w:rsidR="00C919C6" w:rsidRDefault="00F83727">
      <w:pPr>
        <w:pStyle w:val="TableParagraph"/>
        <w:spacing w:line="302" w:lineRule="auto"/>
        <w:ind w:left="132" w:right="925" w:hanging="8"/>
        <w:jc w:val="both"/>
      </w:pPr>
      <w:r>
        <w:t>The dataset [</w:t>
      </w:r>
      <w:hyperlink w:anchor="_bookmark64" w:history="1">
        <w:r>
          <w:t>7</w:t>
        </w:r>
      </w:hyperlink>
      <w:r>
        <w:t xml:space="preserve">] that we first downloaded from </w:t>
      </w:r>
      <w:proofErr w:type="spellStart"/>
      <w:r>
        <w:t>Kaggle</w:t>
      </w:r>
      <w:proofErr w:type="spellEnd"/>
      <w:r>
        <w:t xml:space="preserve"> had about 10,000 apps, but only about 600 of them had corresponding reviews. Since we planned on using sentiment to influence our model, having the details of only 600 apps was insufficient to build a model that holds some ground truth. Thus, we filtered 6,233 app names from the original </w:t>
      </w:r>
      <w:proofErr w:type="spellStart"/>
      <w:r>
        <w:t>kaggle</w:t>
      </w:r>
      <w:proofErr w:type="spellEnd"/>
      <w:r>
        <w:t xml:space="preserve"> dataset, having </w:t>
      </w:r>
      <w:proofErr w:type="spellStart"/>
      <w:r>
        <w:t>atleast</w:t>
      </w:r>
      <w:proofErr w:type="spellEnd"/>
      <w:r>
        <w:t xml:space="preserve"> 100 reviews and extracted information of those apps from the Play Store ourselves. This chapter looks at the process via which it was accomplished.</w:t>
      </w:r>
    </w:p>
    <w:p w:rsidR="00C919C6" w:rsidRDefault="00C919C6">
      <w:pPr>
        <w:pStyle w:val="TableParagraph"/>
        <w:spacing w:before="5"/>
        <w:rPr>
          <w:sz w:val="38"/>
        </w:rPr>
      </w:pPr>
    </w:p>
    <w:p w:rsidR="00C919C6" w:rsidRDefault="00F83727">
      <w:pPr>
        <w:pStyle w:val="Heading2"/>
        <w:numPr>
          <w:ilvl w:val="1"/>
          <w:numId w:val="10"/>
        </w:numPr>
        <w:tabs>
          <w:tab w:val="left" w:pos="907"/>
          <w:tab w:val="left" w:pos="908"/>
        </w:tabs>
        <w:ind w:hanging="776"/>
        <w:jc w:val="left"/>
      </w:pPr>
      <w:bookmarkStart w:id="29" w:name="3.1_URL_Collection"/>
      <w:bookmarkEnd w:id="29"/>
      <w:r>
        <w:t>URL</w:t>
      </w:r>
      <w:r>
        <w:rPr>
          <w:spacing w:val="1"/>
        </w:rPr>
        <w:t xml:space="preserve"> </w:t>
      </w:r>
      <w:r>
        <w:t>Collection</w:t>
      </w:r>
    </w:p>
    <w:p w:rsidR="00C919C6" w:rsidRDefault="00F83727">
      <w:pPr>
        <w:pStyle w:val="TableParagraph"/>
        <w:spacing w:before="296" w:line="302" w:lineRule="auto"/>
        <w:ind w:left="100" w:right="892" w:firstLine="23"/>
        <w:jc w:val="both"/>
      </w:pPr>
      <w:r>
        <w:t xml:space="preserve">A major hurdle with forming our </w:t>
      </w:r>
      <w:r>
        <w:rPr>
          <w:spacing w:val="-3"/>
        </w:rPr>
        <w:t xml:space="preserve">own </w:t>
      </w:r>
      <w:r>
        <w:t xml:space="preserve">dataset was fetching URLs via app name from the original dataset downloaded from </w:t>
      </w:r>
      <w:proofErr w:type="spellStart"/>
      <w:r>
        <w:t>Kaggle</w:t>
      </w:r>
      <w:proofErr w:type="spellEnd"/>
      <w:r>
        <w:t>. A URL of an app from the Google Play Store typically looks like the following: https://play.google.com/store/apps/details?id=com.ID For instance, the popular messaging app, “WhatsApp Messenger” has the following URL: https://play.google.com/store/apps/details?id=com.whatsapp At first glance, it might seem very</w:t>
      </w:r>
      <w:r>
        <w:rPr>
          <w:spacing w:val="-6"/>
        </w:rPr>
        <w:t xml:space="preserve"> </w:t>
      </w:r>
      <w:r>
        <w:t>obvious,</w:t>
      </w:r>
      <w:r>
        <w:rPr>
          <w:spacing w:val="-5"/>
        </w:rPr>
        <w:t xml:space="preserve"> </w:t>
      </w:r>
      <w:r>
        <w:t>that</w:t>
      </w:r>
      <w:r>
        <w:rPr>
          <w:spacing w:val="-6"/>
        </w:rPr>
        <w:t xml:space="preserve"> </w:t>
      </w:r>
      <w:r>
        <w:t>ID</w:t>
      </w:r>
      <w:r>
        <w:rPr>
          <w:spacing w:val="-5"/>
        </w:rPr>
        <w:t xml:space="preserve"> </w:t>
      </w:r>
      <w:r>
        <w:t>is</w:t>
      </w:r>
      <w:r>
        <w:rPr>
          <w:spacing w:val="-6"/>
        </w:rPr>
        <w:t xml:space="preserve"> </w:t>
      </w:r>
      <w:r>
        <w:t>the</w:t>
      </w:r>
      <w:r>
        <w:rPr>
          <w:spacing w:val="-5"/>
        </w:rPr>
        <w:t xml:space="preserve"> </w:t>
      </w:r>
      <w:r>
        <w:t>first</w:t>
      </w:r>
      <w:r>
        <w:rPr>
          <w:spacing w:val="-6"/>
        </w:rPr>
        <w:t xml:space="preserve"> </w:t>
      </w:r>
      <w:r>
        <w:t>word</w:t>
      </w:r>
      <w:r>
        <w:rPr>
          <w:spacing w:val="-5"/>
        </w:rPr>
        <w:t xml:space="preserve"> </w:t>
      </w:r>
      <w:r>
        <w:t>of</w:t>
      </w:r>
      <w:r>
        <w:rPr>
          <w:spacing w:val="-5"/>
        </w:rPr>
        <w:t xml:space="preserve"> </w:t>
      </w:r>
      <w:r>
        <w:t>the</w:t>
      </w:r>
      <w:r>
        <w:rPr>
          <w:spacing w:val="-6"/>
        </w:rPr>
        <w:t xml:space="preserve"> </w:t>
      </w:r>
      <w:r>
        <w:t>app</w:t>
      </w:r>
      <w:r>
        <w:rPr>
          <w:spacing w:val="-5"/>
        </w:rPr>
        <w:t xml:space="preserve"> </w:t>
      </w:r>
      <w:r>
        <w:t>name,</w:t>
      </w:r>
      <w:r>
        <w:rPr>
          <w:spacing w:val="-6"/>
        </w:rPr>
        <w:t xml:space="preserve"> </w:t>
      </w:r>
      <w:r>
        <w:t>but</w:t>
      </w:r>
      <w:r>
        <w:rPr>
          <w:spacing w:val="-5"/>
        </w:rPr>
        <w:t xml:space="preserve"> </w:t>
      </w:r>
      <w:r>
        <w:t>that</w:t>
      </w:r>
      <w:r>
        <w:rPr>
          <w:spacing w:val="-6"/>
        </w:rPr>
        <w:t xml:space="preserve"> </w:t>
      </w:r>
      <w:r>
        <w:t>is</w:t>
      </w:r>
      <w:r>
        <w:rPr>
          <w:spacing w:val="-5"/>
        </w:rPr>
        <w:t xml:space="preserve"> </w:t>
      </w:r>
      <w:r>
        <w:t>not</w:t>
      </w:r>
      <w:r>
        <w:rPr>
          <w:spacing w:val="-6"/>
        </w:rPr>
        <w:t xml:space="preserve"> </w:t>
      </w:r>
      <w:r>
        <w:t>the</w:t>
      </w:r>
      <w:r>
        <w:rPr>
          <w:spacing w:val="-5"/>
        </w:rPr>
        <w:t xml:space="preserve"> </w:t>
      </w:r>
      <w:r>
        <w:t>case.</w:t>
      </w:r>
      <w:r>
        <w:rPr>
          <w:spacing w:val="8"/>
        </w:rPr>
        <w:t xml:space="preserve"> </w:t>
      </w:r>
      <w:r>
        <w:t>If</w:t>
      </w:r>
      <w:r>
        <w:rPr>
          <w:spacing w:val="-5"/>
        </w:rPr>
        <w:t xml:space="preserve"> </w:t>
      </w:r>
      <w:r>
        <w:t>we</w:t>
      </w:r>
      <w:r>
        <w:rPr>
          <w:spacing w:val="-5"/>
        </w:rPr>
        <w:t xml:space="preserve"> </w:t>
      </w:r>
      <w:r>
        <w:t>look</w:t>
      </w:r>
      <w:r>
        <w:rPr>
          <w:spacing w:val="-6"/>
        </w:rPr>
        <w:t xml:space="preserve"> </w:t>
      </w:r>
      <w:r>
        <w:t>at “Messenger</w:t>
      </w:r>
      <w:r>
        <w:rPr>
          <w:spacing w:val="-14"/>
        </w:rPr>
        <w:t xml:space="preserve"> </w:t>
      </w:r>
      <w:r>
        <w:t>–</w:t>
      </w:r>
      <w:r>
        <w:rPr>
          <w:spacing w:val="-13"/>
        </w:rPr>
        <w:t xml:space="preserve"> </w:t>
      </w:r>
      <w:r>
        <w:rPr>
          <w:spacing w:val="-6"/>
        </w:rPr>
        <w:t>Text</w:t>
      </w:r>
      <w:r>
        <w:rPr>
          <w:spacing w:val="-13"/>
        </w:rPr>
        <w:t xml:space="preserve"> </w:t>
      </w:r>
      <w:r>
        <w:t>and</w:t>
      </w:r>
      <w:r>
        <w:rPr>
          <w:spacing w:val="-13"/>
        </w:rPr>
        <w:t xml:space="preserve"> </w:t>
      </w:r>
      <w:r>
        <w:rPr>
          <w:spacing w:val="-3"/>
        </w:rPr>
        <w:t>Video</w:t>
      </w:r>
      <w:r>
        <w:rPr>
          <w:spacing w:val="-13"/>
        </w:rPr>
        <w:t xml:space="preserve"> </w:t>
      </w:r>
      <w:r>
        <w:t>Chat</w:t>
      </w:r>
      <w:r>
        <w:rPr>
          <w:spacing w:val="-13"/>
        </w:rPr>
        <w:t xml:space="preserve"> </w:t>
      </w:r>
      <w:r>
        <w:t>for</w:t>
      </w:r>
      <w:r>
        <w:rPr>
          <w:spacing w:val="-13"/>
        </w:rPr>
        <w:t xml:space="preserve"> </w:t>
      </w:r>
      <w:r>
        <w:t>Free”,</w:t>
      </w:r>
      <w:r>
        <w:rPr>
          <w:spacing w:val="-13"/>
        </w:rPr>
        <w:t xml:space="preserve"> </w:t>
      </w:r>
      <w:r>
        <w:t>another</w:t>
      </w:r>
      <w:r>
        <w:rPr>
          <w:spacing w:val="-13"/>
        </w:rPr>
        <w:t xml:space="preserve"> </w:t>
      </w:r>
      <w:r>
        <w:t>popular</w:t>
      </w:r>
      <w:r>
        <w:rPr>
          <w:spacing w:val="-13"/>
        </w:rPr>
        <w:t xml:space="preserve"> </w:t>
      </w:r>
      <w:r>
        <w:t>messaging</w:t>
      </w:r>
      <w:r>
        <w:rPr>
          <w:spacing w:val="-13"/>
        </w:rPr>
        <w:t xml:space="preserve"> </w:t>
      </w:r>
      <w:r>
        <w:t>app,</w:t>
      </w:r>
      <w:r>
        <w:rPr>
          <w:spacing w:val="-13"/>
        </w:rPr>
        <w:t xml:space="preserve"> </w:t>
      </w:r>
      <w:r>
        <w:t>the</w:t>
      </w:r>
      <w:r>
        <w:rPr>
          <w:spacing w:val="-13"/>
        </w:rPr>
        <w:t xml:space="preserve"> </w:t>
      </w:r>
      <w:r>
        <w:t>URL</w:t>
      </w:r>
      <w:r>
        <w:rPr>
          <w:spacing w:val="-13"/>
        </w:rPr>
        <w:t xml:space="preserve"> </w:t>
      </w:r>
      <w:r>
        <w:t>looks like</w:t>
      </w:r>
      <w:r>
        <w:rPr>
          <w:spacing w:val="-17"/>
        </w:rPr>
        <w:t xml:space="preserve"> </w:t>
      </w:r>
      <w:r>
        <w:t>the</w:t>
      </w:r>
      <w:r>
        <w:rPr>
          <w:spacing w:val="-16"/>
        </w:rPr>
        <w:t xml:space="preserve"> </w:t>
      </w:r>
      <w:r>
        <w:t>following:</w:t>
      </w:r>
      <w:r>
        <w:rPr>
          <w:spacing w:val="-6"/>
        </w:rPr>
        <w:t xml:space="preserve"> </w:t>
      </w:r>
      <w:r>
        <w:t>https://play.google.com/store/apps/details?id=com.facebook.orca</w:t>
      </w:r>
      <w:r>
        <w:rPr>
          <w:spacing w:val="-16"/>
        </w:rPr>
        <w:t xml:space="preserve"> </w:t>
      </w:r>
      <w:proofErr w:type="gramStart"/>
      <w:r>
        <w:t>As</w:t>
      </w:r>
      <w:proofErr w:type="gramEnd"/>
      <w:r>
        <w:rPr>
          <w:spacing w:val="-17"/>
        </w:rPr>
        <w:t xml:space="preserve"> </w:t>
      </w:r>
      <w:r>
        <w:t>can be</w:t>
      </w:r>
      <w:r>
        <w:rPr>
          <w:spacing w:val="-8"/>
        </w:rPr>
        <w:t xml:space="preserve"> </w:t>
      </w:r>
      <w:r>
        <w:t>seen</w:t>
      </w:r>
      <w:r>
        <w:rPr>
          <w:spacing w:val="-7"/>
        </w:rPr>
        <w:t xml:space="preserve"> </w:t>
      </w:r>
      <w:r>
        <w:t>above,</w:t>
      </w:r>
      <w:r>
        <w:rPr>
          <w:spacing w:val="-7"/>
        </w:rPr>
        <w:t xml:space="preserve"> </w:t>
      </w:r>
      <w:r>
        <w:t>the</w:t>
      </w:r>
      <w:r>
        <w:rPr>
          <w:spacing w:val="-7"/>
        </w:rPr>
        <w:t xml:space="preserve"> </w:t>
      </w:r>
      <w:r>
        <w:rPr>
          <w:spacing w:val="-8"/>
        </w:rPr>
        <w:t xml:space="preserve">URL’s </w:t>
      </w:r>
      <w:r>
        <w:t>ID</w:t>
      </w:r>
      <w:r>
        <w:rPr>
          <w:spacing w:val="-7"/>
        </w:rPr>
        <w:t xml:space="preserve"> </w:t>
      </w:r>
      <w:r>
        <w:t>has</w:t>
      </w:r>
      <w:r>
        <w:rPr>
          <w:spacing w:val="-7"/>
        </w:rPr>
        <w:t xml:space="preserve"> </w:t>
      </w:r>
      <w:r>
        <w:t>a</w:t>
      </w:r>
      <w:r>
        <w:rPr>
          <w:spacing w:val="-7"/>
        </w:rPr>
        <w:t xml:space="preserve"> </w:t>
      </w:r>
      <w:r>
        <w:t>word</w:t>
      </w:r>
      <w:r>
        <w:rPr>
          <w:spacing w:val="-8"/>
        </w:rPr>
        <w:t xml:space="preserve"> </w:t>
      </w:r>
      <w:r>
        <w:t>‘orca’</w:t>
      </w:r>
      <w:r>
        <w:rPr>
          <w:spacing w:val="-7"/>
        </w:rPr>
        <w:t xml:space="preserve"> </w:t>
      </w:r>
      <w:r>
        <w:t>that</w:t>
      </w:r>
      <w:r>
        <w:rPr>
          <w:spacing w:val="-7"/>
        </w:rPr>
        <w:t xml:space="preserve"> </w:t>
      </w:r>
      <w:r>
        <w:t>is</w:t>
      </w:r>
      <w:r>
        <w:rPr>
          <w:spacing w:val="-7"/>
        </w:rPr>
        <w:t xml:space="preserve"> </w:t>
      </w:r>
      <w:r>
        <w:t>not</w:t>
      </w:r>
      <w:r>
        <w:rPr>
          <w:spacing w:val="-8"/>
        </w:rPr>
        <w:t xml:space="preserve"> </w:t>
      </w:r>
      <w:r>
        <w:t>present</w:t>
      </w:r>
      <w:r>
        <w:rPr>
          <w:spacing w:val="-7"/>
        </w:rPr>
        <w:t xml:space="preserve"> </w:t>
      </w:r>
      <w:r>
        <w:t>anywhere</w:t>
      </w:r>
      <w:r>
        <w:rPr>
          <w:spacing w:val="-7"/>
        </w:rPr>
        <w:t xml:space="preserve"> </w:t>
      </w:r>
      <w:r>
        <w:t>in</w:t>
      </w:r>
      <w:r>
        <w:rPr>
          <w:spacing w:val="-7"/>
        </w:rPr>
        <w:t xml:space="preserve"> </w:t>
      </w:r>
      <w:r>
        <w:t>the</w:t>
      </w:r>
      <w:r>
        <w:rPr>
          <w:spacing w:val="-8"/>
        </w:rPr>
        <w:t xml:space="preserve"> </w:t>
      </w:r>
      <w:r>
        <w:t>app</w:t>
      </w:r>
      <w:r>
        <w:rPr>
          <w:spacing w:val="-7"/>
        </w:rPr>
        <w:t xml:space="preserve"> </w:t>
      </w:r>
      <w:r>
        <w:t>name. Hence, forming Play Store app URLs solely from app names is not possible as there is no fixed</w:t>
      </w:r>
      <w:r>
        <w:rPr>
          <w:spacing w:val="-2"/>
        </w:rPr>
        <w:t xml:space="preserve"> </w:t>
      </w:r>
      <w:r>
        <w:t>relation.</w:t>
      </w:r>
    </w:p>
    <w:p w:rsidR="00C919C6" w:rsidRDefault="00F83727">
      <w:pPr>
        <w:pStyle w:val="TableParagraph"/>
        <w:spacing w:line="302" w:lineRule="auto"/>
        <w:ind w:left="132" w:right="934" w:firstLine="351"/>
        <w:jc w:val="both"/>
      </w:pPr>
      <w:r>
        <w:t xml:space="preserve">The only way to collect URLs ourselves, without any paid third-party service seemed like doing it manually, getting a human to sit behind a computer and look up an app in the Play Store, click on the app, and then paste the link in an excel file accordingly. And that is exactly what we did, only that we removed the human part. The use of a library called </w:t>
      </w:r>
      <w:proofErr w:type="spellStart"/>
      <w:r>
        <w:t>pynput</w:t>
      </w:r>
      <w:proofErr w:type="spellEnd"/>
      <w:r>
        <w:t xml:space="preserve"> helped us accomplish that. </w:t>
      </w:r>
      <w:proofErr w:type="spellStart"/>
      <w:r>
        <w:t>Pynput</w:t>
      </w:r>
      <w:proofErr w:type="spellEnd"/>
      <w:r>
        <w:t xml:space="preserve"> is a Python library that allows one to control</w:t>
      </w:r>
      <w:r>
        <w:rPr>
          <w:spacing w:val="-37"/>
        </w:rPr>
        <w:t xml:space="preserve"> </w:t>
      </w:r>
      <w:r>
        <w:t>and</w:t>
      </w:r>
    </w:p>
    <w:p w:rsidR="00C919C6" w:rsidRDefault="00C919C6">
      <w:pPr>
        <w:spacing w:line="302" w:lineRule="auto"/>
        <w:jc w:val="both"/>
        <w:sectPr w:rsidR="00C919C6">
          <w:headerReference w:type="default" r:id="rId45"/>
          <w:pgSz w:w="11910" w:h="16840"/>
          <w:pgMar w:top="1580" w:right="800" w:bottom="280" w:left="1320" w:header="0"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416" w:right="643"/>
      </w:pPr>
      <w:proofErr w:type="gramStart"/>
      <w:r>
        <w:t>monitor</w:t>
      </w:r>
      <w:proofErr w:type="gramEnd"/>
      <w:r>
        <w:t xml:space="preserve"> input devices such as a keyboard and mouse. For instance, after creating a mouse object via:</w:t>
      </w:r>
    </w:p>
    <w:p w:rsidR="00C919C6" w:rsidRDefault="00F83727">
      <w:pPr>
        <w:spacing w:line="302" w:lineRule="auto"/>
        <w:ind w:left="416" w:right="2994"/>
        <w:rPr>
          <w:i/>
          <w:sz w:val="24"/>
        </w:rPr>
      </w:pPr>
      <w:proofErr w:type="gramStart"/>
      <w:r>
        <w:rPr>
          <w:i/>
          <w:sz w:val="24"/>
        </w:rPr>
        <w:t>from</w:t>
      </w:r>
      <w:proofErr w:type="gramEnd"/>
      <w:r>
        <w:rPr>
          <w:i/>
          <w:sz w:val="24"/>
        </w:rPr>
        <w:t xml:space="preserve"> </w:t>
      </w:r>
      <w:proofErr w:type="spellStart"/>
      <w:r>
        <w:rPr>
          <w:i/>
          <w:sz w:val="24"/>
        </w:rPr>
        <w:t>pynput.mouse</w:t>
      </w:r>
      <w:proofErr w:type="spellEnd"/>
      <w:r>
        <w:rPr>
          <w:i/>
          <w:sz w:val="24"/>
        </w:rPr>
        <w:t xml:space="preserve"> import Button, Controller as </w:t>
      </w:r>
      <w:proofErr w:type="spellStart"/>
      <w:r>
        <w:rPr>
          <w:i/>
          <w:sz w:val="24"/>
        </w:rPr>
        <w:t>MouseController</w:t>
      </w:r>
      <w:proofErr w:type="spellEnd"/>
      <w:r>
        <w:rPr>
          <w:i/>
          <w:sz w:val="24"/>
        </w:rPr>
        <w:t xml:space="preserve"> mouse = </w:t>
      </w:r>
      <w:proofErr w:type="spellStart"/>
      <w:r>
        <w:rPr>
          <w:i/>
          <w:sz w:val="24"/>
        </w:rPr>
        <w:t>MouseController</w:t>
      </w:r>
      <w:proofErr w:type="spellEnd"/>
      <w:r>
        <w:rPr>
          <w:i/>
          <w:sz w:val="24"/>
        </w:rPr>
        <w:t>()</w:t>
      </w:r>
    </w:p>
    <w:p w:rsidR="00C919C6" w:rsidRDefault="00F83727">
      <w:pPr>
        <w:spacing w:line="274" w:lineRule="exact"/>
        <w:ind w:left="407"/>
        <w:rPr>
          <w:i/>
          <w:sz w:val="24"/>
        </w:rPr>
      </w:pPr>
      <w:proofErr w:type="gramStart"/>
      <w:r>
        <w:rPr>
          <w:sz w:val="24"/>
        </w:rPr>
        <w:t>we</w:t>
      </w:r>
      <w:proofErr w:type="gramEnd"/>
      <w:r>
        <w:rPr>
          <w:sz w:val="24"/>
        </w:rPr>
        <w:t xml:space="preserve"> could obtain the current pointer position using: </w:t>
      </w:r>
      <w:r>
        <w:rPr>
          <w:i/>
          <w:sz w:val="24"/>
        </w:rPr>
        <w:t xml:space="preserve">print(“Current </w:t>
      </w:r>
      <w:proofErr w:type="spellStart"/>
      <w:r>
        <w:rPr>
          <w:i/>
          <w:sz w:val="24"/>
        </w:rPr>
        <w:t>pos</w:t>
      </w:r>
      <w:proofErr w:type="spellEnd"/>
      <w:r>
        <w:rPr>
          <w:i/>
          <w:sz w:val="24"/>
        </w:rPr>
        <w:t>: ”,</w:t>
      </w:r>
      <w:proofErr w:type="spellStart"/>
      <w:r>
        <w:rPr>
          <w:i/>
          <w:sz w:val="24"/>
        </w:rPr>
        <w:t>mouse.position</w:t>
      </w:r>
      <w:proofErr w:type="spellEnd"/>
      <w:r>
        <w:rPr>
          <w:i/>
          <w:sz w:val="24"/>
        </w:rPr>
        <w:t>)</w:t>
      </w:r>
    </w:p>
    <w:p w:rsidR="00C919C6" w:rsidRDefault="00F83727">
      <w:pPr>
        <w:spacing w:before="68"/>
        <w:ind w:left="416"/>
        <w:rPr>
          <w:i/>
          <w:sz w:val="24"/>
        </w:rPr>
      </w:pPr>
      <w:proofErr w:type="gramStart"/>
      <w:r>
        <w:rPr>
          <w:sz w:val="24"/>
        </w:rPr>
        <w:t>and</w:t>
      </w:r>
      <w:proofErr w:type="gramEnd"/>
      <w:r>
        <w:rPr>
          <w:sz w:val="24"/>
        </w:rPr>
        <w:t xml:space="preserve"> set pointer position to a coordinate (</w:t>
      </w:r>
      <w:proofErr w:type="spellStart"/>
      <w:r>
        <w:rPr>
          <w:sz w:val="24"/>
        </w:rPr>
        <w:t>x,y</w:t>
      </w:r>
      <w:proofErr w:type="spellEnd"/>
      <w:r>
        <w:rPr>
          <w:sz w:val="24"/>
        </w:rPr>
        <w:t xml:space="preserve">) using: </w:t>
      </w:r>
      <w:proofErr w:type="spellStart"/>
      <w:r>
        <w:rPr>
          <w:i/>
          <w:sz w:val="24"/>
        </w:rPr>
        <w:t>mouse.position</w:t>
      </w:r>
      <w:proofErr w:type="spellEnd"/>
      <w:r>
        <w:rPr>
          <w:i/>
          <w:sz w:val="24"/>
        </w:rPr>
        <w:t xml:space="preserve"> = (x, y)</w:t>
      </w:r>
    </w:p>
    <w:p w:rsidR="00C919C6" w:rsidRDefault="00F83727">
      <w:pPr>
        <w:spacing w:before="71" w:line="302" w:lineRule="auto"/>
        <w:ind w:left="416" w:right="4541" w:hanging="9"/>
        <w:rPr>
          <w:i/>
          <w:sz w:val="24"/>
        </w:rPr>
      </w:pPr>
      <w:r>
        <w:rPr>
          <w:sz w:val="24"/>
        </w:rPr>
        <w:t xml:space="preserve">A left and right click could also be simulated via: </w:t>
      </w:r>
      <w:proofErr w:type="spellStart"/>
      <w:proofErr w:type="gramStart"/>
      <w:r>
        <w:rPr>
          <w:i/>
          <w:sz w:val="24"/>
        </w:rPr>
        <w:t>mouse.press</w:t>
      </w:r>
      <w:proofErr w:type="spellEnd"/>
      <w:r>
        <w:rPr>
          <w:i/>
          <w:sz w:val="24"/>
        </w:rPr>
        <w:t>(</w:t>
      </w:r>
      <w:proofErr w:type="spellStart"/>
      <w:proofErr w:type="gramEnd"/>
      <w:r>
        <w:rPr>
          <w:i/>
          <w:sz w:val="24"/>
        </w:rPr>
        <w:t>Button.left</w:t>
      </w:r>
      <w:proofErr w:type="spellEnd"/>
      <w:r>
        <w:rPr>
          <w:i/>
          <w:sz w:val="24"/>
        </w:rPr>
        <w:t xml:space="preserve">) </w:t>
      </w:r>
      <w:proofErr w:type="spellStart"/>
      <w:r>
        <w:rPr>
          <w:i/>
          <w:sz w:val="24"/>
        </w:rPr>
        <w:t>mouse.press</w:t>
      </w:r>
      <w:proofErr w:type="spellEnd"/>
      <w:r>
        <w:rPr>
          <w:i/>
          <w:sz w:val="24"/>
        </w:rPr>
        <w:t>(</w:t>
      </w:r>
      <w:proofErr w:type="spellStart"/>
      <w:r>
        <w:rPr>
          <w:i/>
          <w:sz w:val="24"/>
        </w:rPr>
        <w:t>Button.right</w:t>
      </w:r>
      <w:proofErr w:type="spellEnd"/>
      <w:r>
        <w:rPr>
          <w:i/>
          <w:sz w:val="24"/>
        </w:rPr>
        <w:t>)</w:t>
      </w:r>
    </w:p>
    <w:p w:rsidR="00C919C6" w:rsidRDefault="00C919C6">
      <w:pPr>
        <w:pStyle w:val="TableParagraph"/>
        <w:spacing w:before="10"/>
        <w:rPr>
          <w:i/>
          <w:sz w:val="29"/>
        </w:rPr>
      </w:pPr>
    </w:p>
    <w:p w:rsidR="00C919C6" w:rsidRDefault="00F83727">
      <w:pPr>
        <w:pStyle w:val="TableParagraph"/>
        <w:spacing w:line="302" w:lineRule="auto"/>
        <w:ind w:left="416" w:right="643" w:firstLine="351"/>
      </w:pPr>
      <w:r>
        <w:rPr>
          <w:spacing w:val="-3"/>
        </w:rPr>
        <w:t>With</w:t>
      </w:r>
      <w:r>
        <w:rPr>
          <w:spacing w:val="-12"/>
        </w:rPr>
        <w:t xml:space="preserve"> </w:t>
      </w:r>
      <w:r>
        <w:t>such</w:t>
      </w:r>
      <w:r>
        <w:rPr>
          <w:spacing w:val="-11"/>
        </w:rPr>
        <w:t xml:space="preserve"> </w:t>
      </w:r>
      <w:r>
        <w:t>a</w:t>
      </w:r>
      <w:r>
        <w:rPr>
          <w:spacing w:val="-12"/>
        </w:rPr>
        <w:t xml:space="preserve"> </w:t>
      </w:r>
      <w:r>
        <w:t>powerful</w:t>
      </w:r>
      <w:r>
        <w:rPr>
          <w:spacing w:val="-11"/>
        </w:rPr>
        <w:t xml:space="preserve"> </w:t>
      </w:r>
      <w:r>
        <w:t>tool</w:t>
      </w:r>
      <w:r>
        <w:rPr>
          <w:spacing w:val="-12"/>
        </w:rPr>
        <w:t xml:space="preserve"> </w:t>
      </w:r>
      <w:r>
        <w:t>in</w:t>
      </w:r>
      <w:r>
        <w:rPr>
          <w:spacing w:val="-11"/>
        </w:rPr>
        <w:t xml:space="preserve"> </w:t>
      </w:r>
      <w:r>
        <w:t>our</w:t>
      </w:r>
      <w:r>
        <w:rPr>
          <w:spacing w:val="-12"/>
        </w:rPr>
        <w:t xml:space="preserve"> </w:t>
      </w:r>
      <w:r>
        <w:t>hands,</w:t>
      </w:r>
      <w:r>
        <w:rPr>
          <w:spacing w:val="-11"/>
        </w:rPr>
        <w:t xml:space="preserve"> </w:t>
      </w:r>
      <w:r>
        <w:t>we</w:t>
      </w:r>
      <w:r>
        <w:rPr>
          <w:spacing w:val="-12"/>
        </w:rPr>
        <w:t xml:space="preserve"> </w:t>
      </w:r>
      <w:r>
        <w:t>noted</w:t>
      </w:r>
      <w:r>
        <w:rPr>
          <w:spacing w:val="-11"/>
        </w:rPr>
        <w:t xml:space="preserve"> </w:t>
      </w:r>
      <w:r>
        <w:t>down</w:t>
      </w:r>
      <w:r>
        <w:rPr>
          <w:spacing w:val="-12"/>
        </w:rPr>
        <w:t xml:space="preserve"> </w:t>
      </w:r>
      <w:r>
        <w:t>the</w:t>
      </w:r>
      <w:r>
        <w:rPr>
          <w:spacing w:val="-12"/>
        </w:rPr>
        <w:t xml:space="preserve"> </w:t>
      </w:r>
      <w:r>
        <w:t>coordinates</w:t>
      </w:r>
      <w:r>
        <w:rPr>
          <w:spacing w:val="-11"/>
        </w:rPr>
        <w:t xml:space="preserve"> </w:t>
      </w:r>
      <w:r>
        <w:t>for</w:t>
      </w:r>
      <w:r>
        <w:rPr>
          <w:spacing w:val="-12"/>
        </w:rPr>
        <w:t xml:space="preserve"> </w:t>
      </w:r>
      <w:r>
        <w:t>the</w:t>
      </w:r>
      <w:r>
        <w:rPr>
          <w:spacing w:val="-11"/>
        </w:rPr>
        <w:t xml:space="preserve"> </w:t>
      </w:r>
      <w:r>
        <w:t>following components of the Google Play Store</w:t>
      </w:r>
      <w:r>
        <w:rPr>
          <w:spacing w:val="-7"/>
        </w:rPr>
        <w:t xml:space="preserve"> </w:t>
      </w:r>
      <w:r>
        <w:t>site:</w:t>
      </w:r>
    </w:p>
    <w:p w:rsidR="00C919C6" w:rsidRDefault="00F83727">
      <w:pPr>
        <w:pStyle w:val="Header"/>
        <w:numPr>
          <w:ilvl w:val="2"/>
          <w:numId w:val="10"/>
        </w:numPr>
        <w:tabs>
          <w:tab w:val="left" w:pos="886"/>
        </w:tabs>
        <w:spacing w:before="197"/>
        <w:ind w:hanging="86"/>
        <w:rPr>
          <w:sz w:val="24"/>
        </w:rPr>
      </w:pPr>
      <w:r>
        <w:rPr>
          <w:sz w:val="24"/>
        </w:rPr>
        <w:t>Play Store</w:t>
      </w:r>
      <w:r>
        <w:rPr>
          <w:spacing w:val="-3"/>
          <w:sz w:val="24"/>
        </w:rPr>
        <w:t xml:space="preserve"> </w:t>
      </w:r>
      <w:r>
        <w:rPr>
          <w:sz w:val="24"/>
        </w:rPr>
        <w:t>logo</w:t>
      </w:r>
    </w:p>
    <w:p w:rsidR="00C919C6" w:rsidRDefault="00C919C6">
      <w:pPr>
        <w:pStyle w:val="TableParagraph"/>
        <w:spacing w:before="5"/>
        <w:rPr>
          <w:sz w:val="23"/>
        </w:rPr>
      </w:pPr>
    </w:p>
    <w:p w:rsidR="00C919C6" w:rsidRDefault="00F83727">
      <w:pPr>
        <w:pStyle w:val="Header"/>
        <w:numPr>
          <w:ilvl w:val="2"/>
          <w:numId w:val="10"/>
        </w:numPr>
        <w:tabs>
          <w:tab w:val="left" w:pos="886"/>
        </w:tabs>
        <w:ind w:hanging="86"/>
        <w:rPr>
          <w:sz w:val="24"/>
        </w:rPr>
      </w:pPr>
      <w:r>
        <w:rPr>
          <w:sz w:val="24"/>
        </w:rPr>
        <w:t>Search</w:t>
      </w:r>
      <w:r>
        <w:rPr>
          <w:spacing w:val="-2"/>
          <w:sz w:val="24"/>
        </w:rPr>
        <w:t xml:space="preserve"> </w:t>
      </w:r>
      <w:r>
        <w:rPr>
          <w:sz w:val="24"/>
        </w:rPr>
        <w:t>bar</w:t>
      </w:r>
    </w:p>
    <w:p w:rsidR="00C919C6" w:rsidRDefault="00C919C6">
      <w:pPr>
        <w:pStyle w:val="TableParagraph"/>
        <w:spacing w:before="5"/>
        <w:rPr>
          <w:sz w:val="23"/>
        </w:rPr>
      </w:pPr>
    </w:p>
    <w:p w:rsidR="00C919C6" w:rsidRDefault="00F83727">
      <w:pPr>
        <w:pStyle w:val="Header"/>
        <w:numPr>
          <w:ilvl w:val="2"/>
          <w:numId w:val="10"/>
        </w:numPr>
        <w:tabs>
          <w:tab w:val="left" w:pos="886"/>
        </w:tabs>
        <w:ind w:hanging="86"/>
        <w:rPr>
          <w:sz w:val="24"/>
        </w:rPr>
      </w:pPr>
      <w:r>
        <w:rPr>
          <w:sz w:val="24"/>
        </w:rPr>
        <w:t>Search</w:t>
      </w:r>
      <w:r>
        <w:rPr>
          <w:spacing w:val="-2"/>
          <w:sz w:val="24"/>
        </w:rPr>
        <w:t xml:space="preserve"> </w:t>
      </w:r>
      <w:r>
        <w:rPr>
          <w:sz w:val="24"/>
        </w:rPr>
        <w:t>button</w:t>
      </w:r>
    </w:p>
    <w:p w:rsidR="00C919C6" w:rsidRDefault="00C919C6">
      <w:pPr>
        <w:pStyle w:val="TableParagraph"/>
        <w:spacing w:before="5"/>
        <w:rPr>
          <w:sz w:val="23"/>
        </w:rPr>
      </w:pPr>
    </w:p>
    <w:p w:rsidR="00C919C6" w:rsidRDefault="00F83727">
      <w:pPr>
        <w:pStyle w:val="Header"/>
        <w:numPr>
          <w:ilvl w:val="2"/>
          <w:numId w:val="10"/>
        </w:numPr>
        <w:tabs>
          <w:tab w:val="left" w:pos="886"/>
        </w:tabs>
        <w:spacing w:before="1"/>
        <w:ind w:hanging="86"/>
        <w:rPr>
          <w:sz w:val="24"/>
        </w:rPr>
      </w:pPr>
      <w:r>
        <w:rPr>
          <w:sz w:val="24"/>
        </w:rPr>
        <w:t>First app shown in the</w:t>
      </w:r>
      <w:r>
        <w:rPr>
          <w:spacing w:val="-6"/>
          <w:sz w:val="24"/>
        </w:rPr>
        <w:t xml:space="preserve"> </w:t>
      </w:r>
      <w:r>
        <w:rPr>
          <w:sz w:val="24"/>
        </w:rPr>
        <w:t>results</w:t>
      </w:r>
    </w:p>
    <w:p w:rsidR="00C919C6" w:rsidRDefault="00C919C6">
      <w:pPr>
        <w:pStyle w:val="TableParagraph"/>
        <w:spacing w:before="5"/>
        <w:rPr>
          <w:sz w:val="23"/>
        </w:rPr>
      </w:pPr>
    </w:p>
    <w:p w:rsidR="00C919C6" w:rsidRDefault="00F83727">
      <w:pPr>
        <w:pStyle w:val="Header"/>
        <w:numPr>
          <w:ilvl w:val="2"/>
          <w:numId w:val="10"/>
        </w:numPr>
        <w:tabs>
          <w:tab w:val="left" w:pos="886"/>
        </w:tabs>
        <w:ind w:hanging="86"/>
        <w:rPr>
          <w:sz w:val="24"/>
        </w:rPr>
      </w:pPr>
      <w:r>
        <w:rPr>
          <w:sz w:val="24"/>
        </w:rPr>
        <w:t>URL</w:t>
      </w:r>
      <w:r>
        <w:rPr>
          <w:spacing w:val="-2"/>
          <w:sz w:val="24"/>
        </w:rPr>
        <w:t xml:space="preserve"> </w:t>
      </w:r>
      <w:r>
        <w:rPr>
          <w:sz w:val="24"/>
        </w:rPr>
        <w:t>bar</w:t>
      </w:r>
    </w:p>
    <w:p w:rsidR="00C919C6" w:rsidRDefault="00C919C6">
      <w:pPr>
        <w:pStyle w:val="TableParagraph"/>
        <w:spacing w:before="5"/>
        <w:rPr>
          <w:sz w:val="23"/>
        </w:rPr>
      </w:pPr>
    </w:p>
    <w:p w:rsidR="00C919C6" w:rsidRDefault="00F83727">
      <w:pPr>
        <w:pStyle w:val="Header"/>
        <w:numPr>
          <w:ilvl w:val="2"/>
          <w:numId w:val="10"/>
        </w:numPr>
        <w:tabs>
          <w:tab w:val="left" w:pos="886"/>
        </w:tabs>
        <w:ind w:hanging="86"/>
        <w:rPr>
          <w:sz w:val="24"/>
        </w:rPr>
      </w:pPr>
      <w:r>
        <w:rPr>
          <w:sz w:val="24"/>
        </w:rPr>
        <w:t>Copy</w:t>
      </w:r>
      <w:r>
        <w:rPr>
          <w:spacing w:val="-2"/>
          <w:sz w:val="24"/>
        </w:rPr>
        <w:t xml:space="preserve"> </w:t>
      </w:r>
      <w:r>
        <w:rPr>
          <w:sz w:val="24"/>
        </w:rPr>
        <w:t>option</w:t>
      </w:r>
    </w:p>
    <w:p w:rsidR="00C919C6" w:rsidRDefault="00C919C6">
      <w:pPr>
        <w:pStyle w:val="TableParagraph"/>
        <w:spacing w:before="5"/>
        <w:rPr>
          <w:sz w:val="23"/>
        </w:rPr>
      </w:pPr>
    </w:p>
    <w:p w:rsidR="00C919C6" w:rsidRDefault="00F83727">
      <w:pPr>
        <w:pStyle w:val="TableParagraph"/>
        <w:spacing w:line="302" w:lineRule="auto"/>
        <w:ind w:left="416" w:right="608" w:hanging="12"/>
        <w:jc w:val="both"/>
      </w:pPr>
      <w:r>
        <w:t xml:space="preserve">While </w:t>
      </w:r>
      <w:proofErr w:type="spellStart"/>
      <w:r>
        <w:t>pynput’s</w:t>
      </w:r>
      <w:proofErr w:type="spellEnd"/>
      <w:r>
        <w:t xml:space="preserve"> keyboard controller has a function called “</w:t>
      </w:r>
      <w:proofErr w:type="gramStart"/>
      <w:r>
        <w:t>type(</w:t>
      </w:r>
      <w:proofErr w:type="gramEnd"/>
      <w:r>
        <w:t>text)” that allows entire sentences</w:t>
      </w:r>
      <w:r>
        <w:rPr>
          <w:spacing w:val="-15"/>
        </w:rPr>
        <w:t xml:space="preserve"> </w:t>
      </w:r>
      <w:r>
        <w:t>(in</w:t>
      </w:r>
      <w:r>
        <w:rPr>
          <w:spacing w:val="-14"/>
        </w:rPr>
        <w:t xml:space="preserve"> </w:t>
      </w:r>
      <w:r>
        <w:t>our</w:t>
      </w:r>
      <w:r>
        <w:rPr>
          <w:spacing w:val="-14"/>
        </w:rPr>
        <w:t xml:space="preserve"> </w:t>
      </w:r>
      <w:r>
        <w:t>case,</w:t>
      </w:r>
      <w:r>
        <w:rPr>
          <w:spacing w:val="-14"/>
        </w:rPr>
        <w:t xml:space="preserve"> </w:t>
      </w:r>
      <w:r>
        <w:t>app</w:t>
      </w:r>
      <w:r>
        <w:rPr>
          <w:spacing w:val="-15"/>
        </w:rPr>
        <w:t xml:space="preserve"> </w:t>
      </w:r>
      <w:r>
        <w:t>names)</w:t>
      </w:r>
      <w:r>
        <w:rPr>
          <w:spacing w:val="-14"/>
        </w:rPr>
        <w:t xml:space="preserve"> </w:t>
      </w:r>
      <w:r>
        <w:t>to</w:t>
      </w:r>
      <w:r>
        <w:rPr>
          <w:spacing w:val="-14"/>
        </w:rPr>
        <w:t xml:space="preserve"> </w:t>
      </w:r>
      <w:r>
        <w:t>be</w:t>
      </w:r>
      <w:r>
        <w:rPr>
          <w:spacing w:val="-14"/>
        </w:rPr>
        <w:t xml:space="preserve"> </w:t>
      </w:r>
      <w:r>
        <w:t>typed</w:t>
      </w:r>
      <w:r>
        <w:rPr>
          <w:spacing w:val="-15"/>
        </w:rPr>
        <w:t xml:space="preserve"> </w:t>
      </w:r>
      <w:r>
        <w:t>in</w:t>
      </w:r>
      <w:r>
        <w:rPr>
          <w:spacing w:val="-14"/>
        </w:rPr>
        <w:t xml:space="preserve"> </w:t>
      </w:r>
      <w:r>
        <w:t>one</w:t>
      </w:r>
      <w:r>
        <w:rPr>
          <w:spacing w:val="-14"/>
        </w:rPr>
        <w:t xml:space="preserve"> </w:t>
      </w:r>
      <w:r>
        <w:t>go,</w:t>
      </w:r>
      <w:r>
        <w:rPr>
          <w:spacing w:val="-14"/>
        </w:rPr>
        <w:t xml:space="preserve"> </w:t>
      </w:r>
      <w:r>
        <w:t>it</w:t>
      </w:r>
      <w:r>
        <w:rPr>
          <w:spacing w:val="-15"/>
        </w:rPr>
        <w:t xml:space="preserve"> </w:t>
      </w:r>
      <w:r>
        <w:t>was</w:t>
      </w:r>
      <w:r>
        <w:rPr>
          <w:spacing w:val="-14"/>
        </w:rPr>
        <w:t xml:space="preserve"> </w:t>
      </w:r>
      <w:r>
        <w:t>being</w:t>
      </w:r>
      <w:r>
        <w:rPr>
          <w:spacing w:val="-14"/>
        </w:rPr>
        <w:t xml:space="preserve"> </w:t>
      </w:r>
      <w:r>
        <w:t>problematic</w:t>
      </w:r>
      <w:r>
        <w:rPr>
          <w:spacing w:val="-14"/>
        </w:rPr>
        <w:t xml:space="preserve"> </w:t>
      </w:r>
      <w:r>
        <w:t>at</w:t>
      </w:r>
      <w:r>
        <w:rPr>
          <w:spacing w:val="-14"/>
        </w:rPr>
        <w:t xml:space="preserve"> </w:t>
      </w:r>
      <w:r>
        <w:t>the</w:t>
      </w:r>
      <w:r>
        <w:rPr>
          <w:spacing w:val="-15"/>
        </w:rPr>
        <w:t xml:space="preserve"> </w:t>
      </w:r>
      <w:r>
        <w:rPr>
          <w:spacing w:val="-3"/>
        </w:rPr>
        <w:t xml:space="preserve">time. </w:t>
      </w:r>
      <w:r>
        <w:t xml:space="preserve">Hence, we had to fetch an app name and </w:t>
      </w:r>
      <w:proofErr w:type="spellStart"/>
      <w:r>
        <w:t>and</w:t>
      </w:r>
      <w:proofErr w:type="spellEnd"/>
      <w:r>
        <w:t xml:space="preserve"> process </w:t>
      </w:r>
      <w:r>
        <w:rPr>
          <w:spacing w:val="-3"/>
        </w:rPr>
        <w:t xml:space="preserve">every </w:t>
      </w:r>
      <w:r>
        <w:t>single character individually using:</w:t>
      </w:r>
    </w:p>
    <w:p w:rsidR="00C919C6" w:rsidRDefault="00F83727">
      <w:pPr>
        <w:pStyle w:val="Header"/>
        <w:numPr>
          <w:ilvl w:val="2"/>
          <w:numId w:val="10"/>
        </w:numPr>
        <w:tabs>
          <w:tab w:val="left" w:pos="886"/>
        </w:tabs>
        <w:spacing w:before="194"/>
        <w:ind w:hanging="86"/>
        <w:rPr>
          <w:sz w:val="24"/>
        </w:rPr>
      </w:pPr>
      <w:proofErr w:type="spellStart"/>
      <w:r>
        <w:rPr>
          <w:sz w:val="24"/>
        </w:rPr>
        <w:t>keyboard.press</w:t>
      </w:r>
      <w:proofErr w:type="spellEnd"/>
      <w:r>
        <w:rPr>
          <w:sz w:val="24"/>
        </w:rPr>
        <w:t>(’a’)</w:t>
      </w:r>
    </w:p>
    <w:p w:rsidR="00C919C6" w:rsidRDefault="00C919C6">
      <w:pPr>
        <w:pStyle w:val="TableParagraph"/>
        <w:spacing w:before="5"/>
        <w:rPr>
          <w:sz w:val="23"/>
        </w:rPr>
      </w:pPr>
    </w:p>
    <w:p w:rsidR="00C919C6" w:rsidRDefault="00F83727">
      <w:pPr>
        <w:pStyle w:val="Header"/>
        <w:numPr>
          <w:ilvl w:val="2"/>
          <w:numId w:val="10"/>
        </w:numPr>
        <w:tabs>
          <w:tab w:val="left" w:pos="886"/>
        </w:tabs>
        <w:spacing w:before="1"/>
        <w:ind w:hanging="86"/>
        <w:rPr>
          <w:sz w:val="24"/>
        </w:rPr>
      </w:pPr>
      <w:proofErr w:type="spellStart"/>
      <w:r>
        <w:rPr>
          <w:sz w:val="24"/>
        </w:rPr>
        <w:t>keyboard.release</w:t>
      </w:r>
      <w:proofErr w:type="spellEnd"/>
      <w:r>
        <w:rPr>
          <w:sz w:val="24"/>
        </w:rPr>
        <w:t>(’a’)</w:t>
      </w:r>
    </w:p>
    <w:p w:rsidR="00C919C6" w:rsidRDefault="00C919C6">
      <w:pPr>
        <w:pStyle w:val="TableParagraph"/>
        <w:spacing w:before="4"/>
        <w:rPr>
          <w:sz w:val="23"/>
        </w:rPr>
      </w:pPr>
    </w:p>
    <w:p w:rsidR="00C919C6" w:rsidRDefault="00F83727">
      <w:pPr>
        <w:pStyle w:val="TableParagraph"/>
        <w:spacing w:line="302" w:lineRule="auto"/>
        <w:ind w:left="407" w:right="620" w:hanging="3"/>
        <w:jc w:val="both"/>
      </w:pPr>
      <w:r>
        <w:rPr>
          <w:spacing w:val="-7"/>
        </w:rPr>
        <w:t xml:space="preserve">We, </w:t>
      </w:r>
      <w:r>
        <w:t>also had to convert the name entirely to lowercase and look for "&amp;" in the name and replace it with “and” because the keyboard controller was encountering difficulty with processing</w:t>
      </w:r>
      <w:r>
        <w:rPr>
          <w:spacing w:val="-8"/>
        </w:rPr>
        <w:t xml:space="preserve"> </w:t>
      </w:r>
      <w:r>
        <w:t>that.</w:t>
      </w:r>
      <w:r>
        <w:rPr>
          <w:spacing w:val="6"/>
        </w:rPr>
        <w:t xml:space="preserve"> </w:t>
      </w:r>
      <w:r>
        <w:t>Then</w:t>
      </w:r>
      <w:r>
        <w:rPr>
          <w:spacing w:val="-7"/>
        </w:rPr>
        <w:t xml:space="preserve"> </w:t>
      </w:r>
      <w:r>
        <w:t>we</w:t>
      </w:r>
      <w:r>
        <w:rPr>
          <w:spacing w:val="-6"/>
        </w:rPr>
        <w:t xml:space="preserve"> </w:t>
      </w:r>
      <w:r>
        <w:t>had</w:t>
      </w:r>
      <w:r>
        <w:rPr>
          <w:spacing w:val="-7"/>
        </w:rPr>
        <w:t xml:space="preserve"> </w:t>
      </w:r>
      <w:r>
        <w:t>the</w:t>
      </w:r>
      <w:r>
        <w:rPr>
          <w:spacing w:val="-7"/>
        </w:rPr>
        <w:t xml:space="preserve"> </w:t>
      </w:r>
      <w:r>
        <w:t>script</w:t>
      </w:r>
      <w:r>
        <w:rPr>
          <w:spacing w:val="-7"/>
        </w:rPr>
        <w:t xml:space="preserve"> </w:t>
      </w:r>
      <w:r>
        <w:t>activate</w:t>
      </w:r>
      <w:r>
        <w:rPr>
          <w:spacing w:val="-7"/>
        </w:rPr>
        <w:t xml:space="preserve"> </w:t>
      </w:r>
      <w:r>
        <w:t>the</w:t>
      </w:r>
      <w:r>
        <w:rPr>
          <w:spacing w:val="-7"/>
        </w:rPr>
        <w:t xml:space="preserve"> </w:t>
      </w:r>
      <w:r>
        <w:t>search</w:t>
      </w:r>
      <w:r>
        <w:rPr>
          <w:spacing w:val="-7"/>
        </w:rPr>
        <w:t xml:space="preserve"> </w:t>
      </w:r>
      <w:r>
        <w:t>bar</w:t>
      </w:r>
      <w:r>
        <w:rPr>
          <w:spacing w:val="-6"/>
        </w:rPr>
        <w:t xml:space="preserve"> </w:t>
      </w:r>
      <w:r>
        <w:t>in</w:t>
      </w:r>
      <w:r>
        <w:rPr>
          <w:spacing w:val="-7"/>
        </w:rPr>
        <w:t xml:space="preserve"> </w:t>
      </w:r>
      <w:r>
        <w:t>Google</w:t>
      </w:r>
      <w:r>
        <w:rPr>
          <w:spacing w:val="-8"/>
        </w:rPr>
        <w:t xml:space="preserve"> </w:t>
      </w:r>
      <w:r>
        <w:t>Play</w:t>
      </w:r>
      <w:r>
        <w:rPr>
          <w:spacing w:val="-6"/>
        </w:rPr>
        <w:t xml:space="preserve"> </w:t>
      </w:r>
      <w:r>
        <w:t>Store</w:t>
      </w:r>
      <w:r>
        <w:rPr>
          <w:spacing w:val="-7"/>
        </w:rPr>
        <w:t xml:space="preserve"> </w:t>
      </w:r>
      <w:r>
        <w:t>site,</w:t>
      </w:r>
      <w:r>
        <w:rPr>
          <w:spacing w:val="-7"/>
        </w:rPr>
        <w:t xml:space="preserve"> </w:t>
      </w:r>
      <w:r>
        <w:t>fill in</w:t>
      </w:r>
      <w:r>
        <w:rPr>
          <w:spacing w:val="-10"/>
        </w:rPr>
        <w:t xml:space="preserve"> </w:t>
      </w:r>
      <w:r>
        <w:t>the</w:t>
      </w:r>
      <w:r>
        <w:rPr>
          <w:spacing w:val="-10"/>
        </w:rPr>
        <w:t xml:space="preserve"> </w:t>
      </w:r>
      <w:r>
        <w:t>name,</w:t>
      </w:r>
      <w:r>
        <w:rPr>
          <w:spacing w:val="-10"/>
        </w:rPr>
        <w:t xml:space="preserve"> </w:t>
      </w:r>
      <w:r>
        <w:t>click</w:t>
      </w:r>
      <w:r>
        <w:rPr>
          <w:spacing w:val="-9"/>
        </w:rPr>
        <w:t xml:space="preserve"> </w:t>
      </w:r>
      <w:r>
        <w:t>on</w:t>
      </w:r>
      <w:r>
        <w:rPr>
          <w:spacing w:val="-10"/>
        </w:rPr>
        <w:t xml:space="preserve"> </w:t>
      </w:r>
      <w:r>
        <w:t>the</w:t>
      </w:r>
      <w:r>
        <w:rPr>
          <w:spacing w:val="-10"/>
        </w:rPr>
        <w:t xml:space="preserve"> </w:t>
      </w:r>
      <w:r>
        <w:t>search</w:t>
      </w:r>
      <w:r>
        <w:rPr>
          <w:spacing w:val="-10"/>
        </w:rPr>
        <w:t xml:space="preserve"> </w:t>
      </w:r>
      <w:r>
        <w:t>button,</w:t>
      </w:r>
      <w:r>
        <w:rPr>
          <w:spacing w:val="-9"/>
        </w:rPr>
        <w:t xml:space="preserve"> </w:t>
      </w:r>
      <w:r>
        <w:t>wait</w:t>
      </w:r>
      <w:r>
        <w:rPr>
          <w:spacing w:val="-10"/>
        </w:rPr>
        <w:t xml:space="preserve"> </w:t>
      </w:r>
      <w:r>
        <w:t>for</w:t>
      </w:r>
      <w:r>
        <w:rPr>
          <w:spacing w:val="-10"/>
        </w:rPr>
        <w:t xml:space="preserve"> </w:t>
      </w:r>
      <w:r>
        <w:t>1s</w:t>
      </w:r>
      <w:r>
        <w:rPr>
          <w:spacing w:val="-10"/>
        </w:rPr>
        <w:t xml:space="preserve"> </w:t>
      </w:r>
      <w:r>
        <w:t>for</w:t>
      </w:r>
      <w:r>
        <w:rPr>
          <w:spacing w:val="-9"/>
        </w:rPr>
        <w:t xml:space="preserve"> </w:t>
      </w:r>
      <w:r>
        <w:t>the</w:t>
      </w:r>
      <w:r>
        <w:rPr>
          <w:spacing w:val="-10"/>
        </w:rPr>
        <w:t xml:space="preserve"> </w:t>
      </w:r>
      <w:r>
        <w:t>page</w:t>
      </w:r>
      <w:r>
        <w:rPr>
          <w:spacing w:val="-10"/>
        </w:rPr>
        <w:t xml:space="preserve"> </w:t>
      </w:r>
      <w:r>
        <w:t>to</w:t>
      </w:r>
      <w:r>
        <w:rPr>
          <w:spacing w:val="-10"/>
        </w:rPr>
        <w:t xml:space="preserve"> </w:t>
      </w:r>
      <w:r>
        <w:t>load,</w:t>
      </w:r>
      <w:r>
        <w:rPr>
          <w:spacing w:val="-9"/>
        </w:rPr>
        <w:t xml:space="preserve"> </w:t>
      </w:r>
      <w:r>
        <w:t>click</w:t>
      </w:r>
      <w:r>
        <w:rPr>
          <w:spacing w:val="-10"/>
        </w:rPr>
        <w:t xml:space="preserve"> </w:t>
      </w:r>
      <w:r>
        <w:t>on</w:t>
      </w:r>
      <w:r>
        <w:rPr>
          <w:spacing w:val="-10"/>
        </w:rPr>
        <w:t xml:space="preserve"> </w:t>
      </w:r>
      <w:r>
        <w:t>the</w:t>
      </w:r>
      <w:r>
        <w:rPr>
          <w:spacing w:val="-10"/>
        </w:rPr>
        <w:t xml:space="preserve"> </w:t>
      </w:r>
      <w:r>
        <w:t>first</w:t>
      </w:r>
      <w:r>
        <w:rPr>
          <w:spacing w:val="-9"/>
        </w:rPr>
        <w:t xml:space="preserve"> </w:t>
      </w:r>
      <w:r>
        <w:t>app, wait</w:t>
      </w:r>
      <w:r>
        <w:rPr>
          <w:spacing w:val="-10"/>
        </w:rPr>
        <w:t xml:space="preserve"> </w:t>
      </w:r>
      <w:r>
        <w:t>for</w:t>
      </w:r>
      <w:r>
        <w:rPr>
          <w:spacing w:val="-10"/>
        </w:rPr>
        <w:t xml:space="preserve"> </w:t>
      </w:r>
      <w:r>
        <w:t>another</w:t>
      </w:r>
      <w:r>
        <w:rPr>
          <w:spacing w:val="-9"/>
        </w:rPr>
        <w:t xml:space="preserve"> </w:t>
      </w:r>
      <w:r>
        <w:t>1s</w:t>
      </w:r>
      <w:r>
        <w:rPr>
          <w:spacing w:val="-10"/>
        </w:rPr>
        <w:t xml:space="preserve"> </w:t>
      </w:r>
      <w:r>
        <w:t>for</w:t>
      </w:r>
      <w:r>
        <w:rPr>
          <w:spacing w:val="-9"/>
        </w:rPr>
        <w:t xml:space="preserve"> </w:t>
      </w:r>
      <w:r>
        <w:t>the</w:t>
      </w:r>
      <w:r>
        <w:rPr>
          <w:spacing w:val="-10"/>
        </w:rPr>
        <w:t xml:space="preserve"> </w:t>
      </w:r>
      <w:r>
        <w:t>next</w:t>
      </w:r>
      <w:r>
        <w:rPr>
          <w:spacing w:val="-9"/>
        </w:rPr>
        <w:t xml:space="preserve"> </w:t>
      </w:r>
      <w:r>
        <w:t>page</w:t>
      </w:r>
      <w:r>
        <w:rPr>
          <w:spacing w:val="-10"/>
        </w:rPr>
        <w:t xml:space="preserve"> </w:t>
      </w:r>
      <w:r>
        <w:t>to</w:t>
      </w:r>
      <w:r>
        <w:rPr>
          <w:spacing w:val="-9"/>
        </w:rPr>
        <w:t xml:space="preserve"> </w:t>
      </w:r>
      <w:r>
        <w:t>load,</w:t>
      </w:r>
      <w:r>
        <w:rPr>
          <w:spacing w:val="-10"/>
        </w:rPr>
        <w:t xml:space="preserve"> </w:t>
      </w:r>
      <w:r>
        <w:t>activate</w:t>
      </w:r>
      <w:r>
        <w:rPr>
          <w:spacing w:val="-9"/>
        </w:rPr>
        <w:t xml:space="preserve"> </w:t>
      </w:r>
      <w:r>
        <w:t>the</w:t>
      </w:r>
      <w:r>
        <w:rPr>
          <w:spacing w:val="-10"/>
        </w:rPr>
        <w:t xml:space="preserve"> </w:t>
      </w:r>
      <w:r>
        <w:t>URL,</w:t>
      </w:r>
      <w:r>
        <w:rPr>
          <w:spacing w:val="-9"/>
        </w:rPr>
        <w:t xml:space="preserve"> </w:t>
      </w:r>
      <w:r>
        <w:t>copy</w:t>
      </w:r>
      <w:r>
        <w:rPr>
          <w:spacing w:val="-10"/>
        </w:rPr>
        <w:t xml:space="preserve"> </w:t>
      </w:r>
      <w:r>
        <w:t>the</w:t>
      </w:r>
      <w:r>
        <w:rPr>
          <w:spacing w:val="-9"/>
        </w:rPr>
        <w:t xml:space="preserve"> </w:t>
      </w:r>
      <w:r>
        <w:t>contents,</w:t>
      </w:r>
      <w:r>
        <w:rPr>
          <w:spacing w:val="-10"/>
        </w:rPr>
        <w:t xml:space="preserve"> </w:t>
      </w:r>
      <w:r>
        <w:t>collect</w:t>
      </w:r>
      <w:r>
        <w:rPr>
          <w:spacing w:val="-9"/>
        </w:rPr>
        <w:t xml:space="preserve"> </w:t>
      </w:r>
      <w:r>
        <w:t>the clipboard</w:t>
      </w:r>
      <w:r>
        <w:rPr>
          <w:spacing w:val="-13"/>
        </w:rPr>
        <w:t xml:space="preserve"> </w:t>
      </w:r>
      <w:r>
        <w:t>data</w:t>
      </w:r>
      <w:r>
        <w:rPr>
          <w:spacing w:val="-13"/>
        </w:rPr>
        <w:t xml:space="preserve"> </w:t>
      </w:r>
      <w:r>
        <w:t>using</w:t>
      </w:r>
      <w:r>
        <w:rPr>
          <w:spacing w:val="-12"/>
        </w:rPr>
        <w:t xml:space="preserve"> </w:t>
      </w:r>
      <w:r>
        <w:t>a</w:t>
      </w:r>
      <w:r>
        <w:rPr>
          <w:spacing w:val="-13"/>
        </w:rPr>
        <w:t xml:space="preserve"> </w:t>
      </w:r>
      <w:r>
        <w:t>“</w:t>
      </w:r>
      <w:proofErr w:type="spellStart"/>
      <w:r>
        <w:t>tkinter</w:t>
      </w:r>
      <w:proofErr w:type="spellEnd"/>
      <w:r>
        <w:t>”</w:t>
      </w:r>
      <w:r>
        <w:rPr>
          <w:spacing w:val="-12"/>
        </w:rPr>
        <w:t xml:space="preserve"> </w:t>
      </w:r>
      <w:r>
        <w:t>library</w:t>
      </w:r>
      <w:r>
        <w:rPr>
          <w:spacing w:val="-13"/>
        </w:rPr>
        <w:t xml:space="preserve"> </w:t>
      </w:r>
      <w:r>
        <w:t>function</w:t>
      </w:r>
      <w:r>
        <w:rPr>
          <w:spacing w:val="-12"/>
        </w:rPr>
        <w:t xml:space="preserve"> </w:t>
      </w:r>
      <w:r>
        <w:t>called</w:t>
      </w:r>
      <w:r>
        <w:rPr>
          <w:spacing w:val="-13"/>
        </w:rPr>
        <w:t xml:space="preserve"> </w:t>
      </w:r>
      <w:r>
        <w:t>“</w:t>
      </w:r>
      <w:proofErr w:type="spellStart"/>
      <w:r>
        <w:t>clipboard_get</w:t>
      </w:r>
      <w:proofErr w:type="spellEnd"/>
      <w:r>
        <w:t>”,</w:t>
      </w:r>
      <w:r>
        <w:rPr>
          <w:spacing w:val="-12"/>
        </w:rPr>
        <w:t xml:space="preserve"> </w:t>
      </w:r>
      <w:r>
        <w:t>append</w:t>
      </w:r>
      <w:r>
        <w:rPr>
          <w:spacing w:val="-13"/>
        </w:rPr>
        <w:t xml:space="preserve"> </w:t>
      </w:r>
      <w:r>
        <w:t>the</w:t>
      </w:r>
      <w:r>
        <w:rPr>
          <w:spacing w:val="-12"/>
        </w:rPr>
        <w:t xml:space="preserve"> </w:t>
      </w:r>
      <w:r>
        <w:t>CSV</w:t>
      </w:r>
      <w:r>
        <w:rPr>
          <w:spacing w:val="-13"/>
        </w:rPr>
        <w:t xml:space="preserve"> </w:t>
      </w:r>
      <w:r>
        <w:t>file and</w:t>
      </w:r>
      <w:r>
        <w:rPr>
          <w:spacing w:val="-23"/>
        </w:rPr>
        <w:t xml:space="preserve"> </w:t>
      </w:r>
      <w:r>
        <w:t>repeat</w:t>
      </w:r>
      <w:r>
        <w:rPr>
          <w:spacing w:val="-23"/>
        </w:rPr>
        <w:t xml:space="preserve"> </w:t>
      </w:r>
      <w:r>
        <w:t>the</w:t>
      </w:r>
      <w:r>
        <w:rPr>
          <w:spacing w:val="-22"/>
        </w:rPr>
        <w:t xml:space="preserve"> </w:t>
      </w:r>
      <w:r>
        <w:t>process</w:t>
      </w:r>
      <w:r>
        <w:rPr>
          <w:spacing w:val="-23"/>
        </w:rPr>
        <w:t xml:space="preserve"> </w:t>
      </w:r>
      <w:r>
        <w:t>until</w:t>
      </w:r>
      <w:r>
        <w:rPr>
          <w:spacing w:val="-23"/>
        </w:rPr>
        <w:t xml:space="preserve"> </w:t>
      </w:r>
      <w:r>
        <w:t>all</w:t>
      </w:r>
      <w:r>
        <w:rPr>
          <w:spacing w:val="-23"/>
        </w:rPr>
        <w:t xml:space="preserve"> </w:t>
      </w:r>
      <w:r>
        <w:t>the</w:t>
      </w:r>
      <w:r>
        <w:rPr>
          <w:spacing w:val="-22"/>
        </w:rPr>
        <w:t xml:space="preserve"> </w:t>
      </w:r>
      <w:r>
        <w:t>URLs</w:t>
      </w:r>
      <w:r>
        <w:rPr>
          <w:spacing w:val="-23"/>
        </w:rPr>
        <w:t xml:space="preserve"> </w:t>
      </w:r>
      <w:r>
        <w:t>had</w:t>
      </w:r>
      <w:r>
        <w:rPr>
          <w:spacing w:val="-23"/>
        </w:rPr>
        <w:t xml:space="preserve"> </w:t>
      </w:r>
      <w:r>
        <w:t>been</w:t>
      </w:r>
      <w:r>
        <w:rPr>
          <w:spacing w:val="-22"/>
        </w:rPr>
        <w:t xml:space="preserve"> </w:t>
      </w:r>
      <w:r>
        <w:t>collected.</w:t>
      </w:r>
      <w:r>
        <w:rPr>
          <w:spacing w:val="-7"/>
        </w:rPr>
        <w:t xml:space="preserve"> </w:t>
      </w:r>
      <w:r>
        <w:t>Initially,</w:t>
      </w:r>
      <w:r>
        <w:rPr>
          <w:spacing w:val="-21"/>
        </w:rPr>
        <w:t xml:space="preserve"> </w:t>
      </w:r>
      <w:r>
        <w:t>we</w:t>
      </w:r>
      <w:r>
        <w:rPr>
          <w:spacing w:val="-23"/>
        </w:rPr>
        <w:t xml:space="preserve"> </w:t>
      </w:r>
      <w:r>
        <w:t>also</w:t>
      </w:r>
      <w:r>
        <w:rPr>
          <w:spacing w:val="-22"/>
        </w:rPr>
        <w:t xml:space="preserve"> </w:t>
      </w:r>
      <w:r>
        <w:t>realized</w:t>
      </w:r>
      <w:r>
        <w:rPr>
          <w:spacing w:val="-23"/>
        </w:rPr>
        <w:t xml:space="preserve"> </w:t>
      </w:r>
      <w:r>
        <w:t>that</w:t>
      </w:r>
      <w:r>
        <w:rPr>
          <w:spacing w:val="-23"/>
        </w:rPr>
        <w:t xml:space="preserve"> </w:t>
      </w:r>
      <w:r>
        <w:t>we</w:t>
      </w:r>
    </w:p>
    <w:p w:rsidR="00C919C6" w:rsidRDefault="00C919C6">
      <w:pPr>
        <w:spacing w:line="302" w:lineRule="auto"/>
        <w:jc w:val="both"/>
        <w:sectPr w:rsidR="00C919C6">
          <w:headerReference w:type="default" r:id="rId46"/>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32" w:right="927" w:hanging="9"/>
      </w:pPr>
      <w:proofErr w:type="spellStart"/>
      <w:proofErr w:type="gramStart"/>
      <w:r>
        <w:t>were</w:t>
      </w:r>
      <w:proofErr w:type="spellEnd"/>
      <w:proofErr w:type="gramEnd"/>
      <w:r>
        <w:rPr>
          <w:spacing w:val="-13"/>
        </w:rPr>
        <w:t xml:space="preserve"> </w:t>
      </w:r>
      <w:r>
        <w:t>encountering</w:t>
      </w:r>
      <w:r>
        <w:rPr>
          <w:spacing w:val="-13"/>
        </w:rPr>
        <w:t xml:space="preserve"> </w:t>
      </w:r>
      <w:r>
        <w:t>timeout</w:t>
      </w:r>
      <w:r>
        <w:rPr>
          <w:spacing w:val="-12"/>
        </w:rPr>
        <w:t xml:space="preserve"> </w:t>
      </w:r>
      <w:r>
        <w:t>errors</w:t>
      </w:r>
      <w:r>
        <w:rPr>
          <w:spacing w:val="-13"/>
        </w:rPr>
        <w:t xml:space="preserve"> </w:t>
      </w:r>
      <w:r>
        <w:t>and</w:t>
      </w:r>
      <w:r>
        <w:rPr>
          <w:spacing w:val="-13"/>
        </w:rPr>
        <w:t xml:space="preserve"> </w:t>
      </w:r>
      <w:r>
        <w:t>collecting</w:t>
      </w:r>
      <w:r>
        <w:rPr>
          <w:spacing w:val="-12"/>
        </w:rPr>
        <w:t xml:space="preserve"> </w:t>
      </w:r>
      <w:r>
        <w:rPr>
          <w:spacing w:val="-3"/>
        </w:rPr>
        <w:t>invalid</w:t>
      </w:r>
      <w:r>
        <w:rPr>
          <w:spacing w:val="-13"/>
        </w:rPr>
        <w:t xml:space="preserve"> </w:t>
      </w:r>
      <w:r>
        <w:t>URLs</w:t>
      </w:r>
      <w:r>
        <w:rPr>
          <w:spacing w:val="-13"/>
        </w:rPr>
        <w:t xml:space="preserve"> </w:t>
      </w:r>
      <w:r>
        <w:t>in</w:t>
      </w:r>
      <w:r>
        <w:rPr>
          <w:spacing w:val="-12"/>
        </w:rPr>
        <w:t xml:space="preserve"> </w:t>
      </w:r>
      <w:r>
        <w:t>the</w:t>
      </w:r>
      <w:r>
        <w:rPr>
          <w:spacing w:val="-13"/>
        </w:rPr>
        <w:t xml:space="preserve"> </w:t>
      </w:r>
      <w:r>
        <w:t>process.</w:t>
      </w:r>
      <w:r>
        <w:rPr>
          <w:spacing w:val="-1"/>
        </w:rPr>
        <w:t xml:space="preserve"> </w:t>
      </w:r>
      <w:r>
        <w:t>As</w:t>
      </w:r>
      <w:r>
        <w:rPr>
          <w:spacing w:val="-12"/>
        </w:rPr>
        <w:t xml:space="preserve"> </w:t>
      </w:r>
      <w:r>
        <w:t>a</w:t>
      </w:r>
      <w:r>
        <w:rPr>
          <w:spacing w:val="-13"/>
        </w:rPr>
        <w:t xml:space="preserve"> </w:t>
      </w:r>
      <w:r>
        <w:t>result,</w:t>
      </w:r>
      <w:r>
        <w:rPr>
          <w:spacing w:val="-13"/>
        </w:rPr>
        <w:t xml:space="preserve"> </w:t>
      </w:r>
      <w:r>
        <w:t>the previous</w:t>
      </w:r>
      <w:r>
        <w:rPr>
          <w:spacing w:val="-23"/>
        </w:rPr>
        <w:t xml:space="preserve"> </w:t>
      </w:r>
      <w:r>
        <w:t>search</w:t>
      </w:r>
      <w:r>
        <w:rPr>
          <w:spacing w:val="-22"/>
        </w:rPr>
        <w:t xml:space="preserve"> </w:t>
      </w:r>
      <w:r>
        <w:t>results</w:t>
      </w:r>
      <w:r>
        <w:rPr>
          <w:spacing w:val="-22"/>
        </w:rPr>
        <w:t xml:space="preserve"> </w:t>
      </w:r>
      <w:r>
        <w:t>remained</w:t>
      </w:r>
      <w:r>
        <w:rPr>
          <w:spacing w:val="-22"/>
        </w:rPr>
        <w:t xml:space="preserve"> </w:t>
      </w:r>
      <w:r>
        <w:t>and</w:t>
      </w:r>
      <w:r>
        <w:rPr>
          <w:spacing w:val="-22"/>
        </w:rPr>
        <w:t xml:space="preserve"> </w:t>
      </w:r>
      <w:r>
        <w:t>a</w:t>
      </w:r>
      <w:r>
        <w:rPr>
          <w:spacing w:val="-22"/>
        </w:rPr>
        <w:t xml:space="preserve"> </w:t>
      </w:r>
      <w:r>
        <w:t>new</w:t>
      </w:r>
      <w:r>
        <w:rPr>
          <w:spacing w:val="-22"/>
        </w:rPr>
        <w:t xml:space="preserve"> </w:t>
      </w:r>
      <w:r>
        <w:t>app</w:t>
      </w:r>
      <w:r>
        <w:rPr>
          <w:spacing w:val="-22"/>
        </w:rPr>
        <w:t xml:space="preserve"> </w:t>
      </w:r>
      <w:r>
        <w:t>name</w:t>
      </w:r>
      <w:r>
        <w:rPr>
          <w:spacing w:val="-22"/>
        </w:rPr>
        <w:t xml:space="preserve"> </w:t>
      </w:r>
      <w:r>
        <w:t>was</w:t>
      </w:r>
      <w:r>
        <w:rPr>
          <w:spacing w:val="-22"/>
        </w:rPr>
        <w:t xml:space="preserve"> </w:t>
      </w:r>
      <w:r>
        <w:t>appended</w:t>
      </w:r>
      <w:r>
        <w:rPr>
          <w:spacing w:val="-22"/>
        </w:rPr>
        <w:t xml:space="preserve"> </w:t>
      </w:r>
      <w:r>
        <w:t>to</w:t>
      </w:r>
      <w:r>
        <w:rPr>
          <w:spacing w:val="-22"/>
        </w:rPr>
        <w:t xml:space="preserve"> </w:t>
      </w:r>
      <w:r>
        <w:t>the</w:t>
      </w:r>
      <w:r>
        <w:rPr>
          <w:spacing w:val="-22"/>
        </w:rPr>
        <w:t xml:space="preserve"> </w:t>
      </w:r>
      <w:r>
        <w:t>previous</w:t>
      </w:r>
      <w:r>
        <w:rPr>
          <w:spacing w:val="-22"/>
        </w:rPr>
        <w:t xml:space="preserve"> </w:t>
      </w:r>
      <w:r>
        <w:t>one</w:t>
      </w:r>
      <w:r>
        <w:rPr>
          <w:spacing w:val="-22"/>
        </w:rPr>
        <w:t xml:space="preserve"> </w:t>
      </w:r>
      <w:r>
        <w:t>in</w:t>
      </w:r>
      <w:r>
        <w:rPr>
          <w:spacing w:val="-22"/>
        </w:rPr>
        <w:t xml:space="preserve"> </w:t>
      </w:r>
      <w:r>
        <w:t>the search</w:t>
      </w:r>
      <w:r>
        <w:rPr>
          <w:spacing w:val="-11"/>
        </w:rPr>
        <w:t xml:space="preserve"> </w:t>
      </w:r>
      <w:r>
        <w:rPr>
          <w:spacing w:val="-3"/>
        </w:rPr>
        <w:t>bar,</w:t>
      </w:r>
      <w:r>
        <w:rPr>
          <w:spacing w:val="-10"/>
        </w:rPr>
        <w:t xml:space="preserve"> </w:t>
      </w:r>
      <w:r>
        <w:t>resulting</w:t>
      </w:r>
      <w:r>
        <w:rPr>
          <w:spacing w:val="-11"/>
        </w:rPr>
        <w:t xml:space="preserve"> </w:t>
      </w:r>
      <w:r>
        <w:t>in</w:t>
      </w:r>
      <w:r>
        <w:rPr>
          <w:spacing w:val="-10"/>
        </w:rPr>
        <w:t xml:space="preserve"> </w:t>
      </w:r>
      <w:r>
        <w:t>consequent</w:t>
      </w:r>
      <w:r>
        <w:rPr>
          <w:spacing w:val="-11"/>
        </w:rPr>
        <w:t xml:space="preserve"> </w:t>
      </w:r>
      <w:r>
        <w:t>queries</w:t>
      </w:r>
      <w:r>
        <w:rPr>
          <w:spacing w:val="-10"/>
        </w:rPr>
        <w:t xml:space="preserve"> </w:t>
      </w:r>
      <w:r>
        <w:t>returning</w:t>
      </w:r>
      <w:r>
        <w:rPr>
          <w:spacing w:val="-10"/>
        </w:rPr>
        <w:t xml:space="preserve"> </w:t>
      </w:r>
      <w:r>
        <w:rPr>
          <w:spacing w:val="-3"/>
        </w:rPr>
        <w:t>invalid</w:t>
      </w:r>
      <w:r>
        <w:rPr>
          <w:spacing w:val="-11"/>
        </w:rPr>
        <w:t xml:space="preserve"> </w:t>
      </w:r>
      <w:r>
        <w:t>URLs.</w:t>
      </w:r>
      <w:r>
        <w:rPr>
          <w:spacing w:val="2"/>
        </w:rPr>
        <w:t xml:space="preserve"> </w:t>
      </w:r>
      <w:r>
        <w:rPr>
          <w:spacing w:val="-10"/>
        </w:rPr>
        <w:t xml:space="preserve">To </w:t>
      </w:r>
      <w:r>
        <w:t>mitigate</w:t>
      </w:r>
      <w:r>
        <w:rPr>
          <w:spacing w:val="-11"/>
        </w:rPr>
        <w:t xml:space="preserve"> </w:t>
      </w:r>
      <w:r>
        <w:t>that</w:t>
      </w:r>
      <w:r>
        <w:rPr>
          <w:spacing w:val="-10"/>
        </w:rPr>
        <w:t xml:space="preserve"> </w:t>
      </w:r>
      <w:r>
        <w:t>we</w:t>
      </w:r>
      <w:r>
        <w:rPr>
          <w:spacing w:val="-11"/>
        </w:rPr>
        <w:t xml:space="preserve"> </w:t>
      </w:r>
      <w:r>
        <w:t>put</w:t>
      </w:r>
      <w:r>
        <w:rPr>
          <w:spacing w:val="-10"/>
        </w:rPr>
        <w:t xml:space="preserve"> </w:t>
      </w:r>
      <w:r>
        <w:rPr>
          <w:spacing w:val="-14"/>
        </w:rPr>
        <w:t xml:space="preserve">a </w:t>
      </w:r>
      <w:r>
        <w:t>safety</w:t>
      </w:r>
      <w:r>
        <w:rPr>
          <w:spacing w:val="-18"/>
        </w:rPr>
        <w:t xml:space="preserve"> </w:t>
      </w:r>
      <w:r>
        <w:t>in</w:t>
      </w:r>
      <w:r>
        <w:rPr>
          <w:spacing w:val="-17"/>
        </w:rPr>
        <w:t xml:space="preserve"> </w:t>
      </w:r>
      <w:r>
        <w:t>place,</w:t>
      </w:r>
      <w:r>
        <w:rPr>
          <w:spacing w:val="-18"/>
        </w:rPr>
        <w:t xml:space="preserve"> </w:t>
      </w:r>
      <w:r>
        <w:t>checking</w:t>
      </w:r>
      <w:r>
        <w:rPr>
          <w:spacing w:val="-17"/>
        </w:rPr>
        <w:t xml:space="preserve"> </w:t>
      </w:r>
      <w:r>
        <w:t>if</w:t>
      </w:r>
      <w:r>
        <w:rPr>
          <w:spacing w:val="-18"/>
        </w:rPr>
        <w:t xml:space="preserve"> </w:t>
      </w:r>
      <w:r>
        <w:t>a</w:t>
      </w:r>
      <w:r>
        <w:rPr>
          <w:spacing w:val="-17"/>
        </w:rPr>
        <w:t xml:space="preserve"> </w:t>
      </w:r>
      <w:r>
        <w:t>URL</w:t>
      </w:r>
      <w:r>
        <w:rPr>
          <w:spacing w:val="-18"/>
        </w:rPr>
        <w:t xml:space="preserve"> </w:t>
      </w:r>
      <w:r>
        <w:t>contained</w:t>
      </w:r>
      <w:r>
        <w:rPr>
          <w:spacing w:val="-17"/>
        </w:rPr>
        <w:t xml:space="preserve"> </w:t>
      </w:r>
      <w:r>
        <w:rPr>
          <w:i/>
        </w:rPr>
        <w:t xml:space="preserve">https://play.google.com/store/apps/details?id= </w:t>
      </w:r>
      <w:r>
        <w:t>in</w:t>
      </w:r>
      <w:r>
        <w:rPr>
          <w:spacing w:val="-16"/>
        </w:rPr>
        <w:t xml:space="preserve"> </w:t>
      </w:r>
      <w:r>
        <w:t>its</w:t>
      </w:r>
      <w:r>
        <w:rPr>
          <w:spacing w:val="-15"/>
        </w:rPr>
        <w:t xml:space="preserve"> </w:t>
      </w:r>
      <w:r>
        <w:t>head</w:t>
      </w:r>
      <w:r>
        <w:rPr>
          <w:spacing w:val="-16"/>
        </w:rPr>
        <w:t xml:space="preserve"> </w:t>
      </w:r>
      <w:r>
        <w:t>before</w:t>
      </w:r>
      <w:r>
        <w:rPr>
          <w:spacing w:val="-15"/>
        </w:rPr>
        <w:t xml:space="preserve"> </w:t>
      </w:r>
      <w:r>
        <w:t>adding</w:t>
      </w:r>
      <w:r>
        <w:rPr>
          <w:spacing w:val="-16"/>
        </w:rPr>
        <w:t xml:space="preserve"> </w:t>
      </w:r>
      <w:r>
        <w:t>it</w:t>
      </w:r>
      <w:r>
        <w:rPr>
          <w:spacing w:val="-15"/>
        </w:rPr>
        <w:t xml:space="preserve"> </w:t>
      </w:r>
      <w:r>
        <w:t>to</w:t>
      </w:r>
      <w:r>
        <w:rPr>
          <w:spacing w:val="-16"/>
        </w:rPr>
        <w:t xml:space="preserve"> </w:t>
      </w:r>
      <w:r>
        <w:t>our</w:t>
      </w:r>
      <w:r>
        <w:rPr>
          <w:spacing w:val="-15"/>
        </w:rPr>
        <w:t xml:space="preserve"> </w:t>
      </w:r>
      <w:r>
        <w:t>CSV</w:t>
      </w:r>
      <w:r>
        <w:rPr>
          <w:spacing w:val="-16"/>
        </w:rPr>
        <w:t xml:space="preserve"> </w:t>
      </w:r>
      <w:r>
        <w:t>file.</w:t>
      </w:r>
      <w:r>
        <w:rPr>
          <w:spacing w:val="-1"/>
        </w:rPr>
        <w:t xml:space="preserve"> </w:t>
      </w:r>
      <w:r>
        <w:t>If</w:t>
      </w:r>
      <w:r>
        <w:rPr>
          <w:spacing w:val="-14"/>
        </w:rPr>
        <w:t xml:space="preserve"> </w:t>
      </w:r>
      <w:r>
        <w:t>not,</w:t>
      </w:r>
      <w:r>
        <w:rPr>
          <w:spacing w:val="-15"/>
        </w:rPr>
        <w:t xml:space="preserve"> </w:t>
      </w:r>
      <w:r>
        <w:t>we</w:t>
      </w:r>
      <w:r>
        <w:rPr>
          <w:spacing w:val="-15"/>
        </w:rPr>
        <w:t xml:space="preserve"> </w:t>
      </w:r>
      <w:r>
        <w:t>had</w:t>
      </w:r>
      <w:r>
        <w:rPr>
          <w:spacing w:val="-16"/>
        </w:rPr>
        <w:t xml:space="preserve"> </w:t>
      </w:r>
      <w:r>
        <w:t>to</w:t>
      </w:r>
      <w:r>
        <w:rPr>
          <w:spacing w:val="-15"/>
        </w:rPr>
        <w:t xml:space="preserve"> </w:t>
      </w:r>
      <w:r>
        <w:t>discard</w:t>
      </w:r>
      <w:r>
        <w:rPr>
          <w:spacing w:val="-16"/>
        </w:rPr>
        <w:t xml:space="preserve"> </w:t>
      </w:r>
      <w:r>
        <w:t>that</w:t>
      </w:r>
      <w:r>
        <w:rPr>
          <w:spacing w:val="-15"/>
        </w:rPr>
        <w:t xml:space="preserve"> </w:t>
      </w:r>
      <w:r>
        <w:t>URL</w:t>
      </w:r>
      <w:r>
        <w:rPr>
          <w:spacing w:val="-16"/>
        </w:rPr>
        <w:t xml:space="preserve"> </w:t>
      </w:r>
      <w:r>
        <w:t>and</w:t>
      </w:r>
      <w:r>
        <w:rPr>
          <w:spacing w:val="-15"/>
        </w:rPr>
        <w:t xml:space="preserve"> </w:t>
      </w:r>
      <w:r>
        <w:t>refresh</w:t>
      </w:r>
      <w:r>
        <w:rPr>
          <w:spacing w:val="-16"/>
        </w:rPr>
        <w:t xml:space="preserve"> </w:t>
      </w:r>
      <w:r>
        <w:t>the page</w:t>
      </w:r>
      <w:r>
        <w:rPr>
          <w:spacing w:val="-13"/>
        </w:rPr>
        <w:t xml:space="preserve"> </w:t>
      </w:r>
      <w:r>
        <w:t>by</w:t>
      </w:r>
      <w:r>
        <w:rPr>
          <w:spacing w:val="-12"/>
        </w:rPr>
        <w:t xml:space="preserve"> </w:t>
      </w:r>
      <w:r>
        <w:t>having</w:t>
      </w:r>
      <w:r>
        <w:rPr>
          <w:spacing w:val="-13"/>
        </w:rPr>
        <w:t xml:space="preserve"> </w:t>
      </w:r>
      <w:r>
        <w:t>the</w:t>
      </w:r>
      <w:r>
        <w:rPr>
          <w:spacing w:val="-12"/>
        </w:rPr>
        <w:t xml:space="preserve"> </w:t>
      </w:r>
      <w:r>
        <w:t>script</w:t>
      </w:r>
      <w:r>
        <w:rPr>
          <w:spacing w:val="-12"/>
        </w:rPr>
        <w:t xml:space="preserve"> </w:t>
      </w:r>
      <w:r>
        <w:t>click</w:t>
      </w:r>
      <w:r>
        <w:rPr>
          <w:spacing w:val="-13"/>
        </w:rPr>
        <w:t xml:space="preserve"> </w:t>
      </w:r>
      <w:r>
        <w:t>on</w:t>
      </w:r>
      <w:r>
        <w:rPr>
          <w:spacing w:val="-12"/>
        </w:rPr>
        <w:t xml:space="preserve"> </w:t>
      </w:r>
      <w:r>
        <w:t>the</w:t>
      </w:r>
      <w:r>
        <w:rPr>
          <w:spacing w:val="-12"/>
        </w:rPr>
        <w:t xml:space="preserve"> </w:t>
      </w:r>
      <w:r>
        <w:t>Play</w:t>
      </w:r>
      <w:r>
        <w:rPr>
          <w:spacing w:val="-13"/>
        </w:rPr>
        <w:t xml:space="preserve"> </w:t>
      </w:r>
      <w:r>
        <w:t>Store</w:t>
      </w:r>
      <w:r>
        <w:rPr>
          <w:spacing w:val="-12"/>
        </w:rPr>
        <w:t xml:space="preserve"> </w:t>
      </w:r>
      <w:r>
        <w:t>logo. The</w:t>
      </w:r>
      <w:r>
        <w:rPr>
          <w:spacing w:val="-13"/>
        </w:rPr>
        <w:t xml:space="preserve"> </w:t>
      </w:r>
      <w:r>
        <w:t>flowchart</w:t>
      </w:r>
      <w:r>
        <w:rPr>
          <w:spacing w:val="-12"/>
        </w:rPr>
        <w:t xml:space="preserve"> </w:t>
      </w:r>
      <w:r>
        <w:t>in</w:t>
      </w:r>
      <w:r>
        <w:rPr>
          <w:spacing w:val="-12"/>
        </w:rPr>
        <w:t xml:space="preserve"> </w:t>
      </w:r>
      <w:hyperlink w:anchor="_bookmark9" w:history="1">
        <w:r>
          <w:t>Figure3.1</w:t>
        </w:r>
      </w:hyperlink>
      <w:r>
        <w:t>illustrates this</w:t>
      </w:r>
      <w:r>
        <w:rPr>
          <w:spacing w:val="-2"/>
        </w:rPr>
        <w:t xml:space="preserve"> </w:t>
      </w:r>
      <w:r>
        <w:t>process.</w:t>
      </w:r>
    </w:p>
    <w:p w:rsidR="00C919C6" w:rsidRDefault="00F83727">
      <w:pPr>
        <w:pStyle w:val="TableParagraph"/>
        <w:spacing w:before="3"/>
        <w:rPr>
          <w:sz w:val="23"/>
        </w:rPr>
      </w:pPr>
      <w:r>
        <w:rPr>
          <w:noProof/>
        </w:rPr>
        <w:drawing>
          <wp:anchor distT="0" distB="0" distL="0" distR="0" simplePos="0" relativeHeight="20" behindDoc="0" locked="0" layoutInCell="1" allowOverlap="1">
            <wp:simplePos x="0" y="0"/>
            <wp:positionH relativeFrom="page">
              <wp:posOffset>1128468</wp:posOffset>
            </wp:positionH>
            <wp:positionV relativeFrom="paragraph">
              <wp:posOffset>195105</wp:posOffset>
            </wp:positionV>
            <wp:extent cx="5100065" cy="439902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7" cstate="print"/>
                    <a:stretch>
                      <a:fillRect/>
                    </a:stretch>
                  </pic:blipFill>
                  <pic:spPr>
                    <a:xfrm>
                      <a:off x="0" y="0"/>
                      <a:ext cx="5100065" cy="4399026"/>
                    </a:xfrm>
                    <a:prstGeom prst="rect">
                      <a:avLst/>
                    </a:prstGeom>
                  </pic:spPr>
                </pic:pic>
              </a:graphicData>
            </a:graphic>
          </wp:anchor>
        </w:drawing>
      </w:r>
    </w:p>
    <w:p w:rsidR="00C919C6" w:rsidRDefault="00C919C6">
      <w:pPr>
        <w:pStyle w:val="TableParagraph"/>
        <w:spacing w:before="4"/>
        <w:rPr>
          <w:sz w:val="30"/>
        </w:rPr>
      </w:pPr>
    </w:p>
    <w:p w:rsidR="00C919C6" w:rsidRDefault="00F83727">
      <w:pPr>
        <w:pStyle w:val="TableParagraph"/>
        <w:ind w:left="2146"/>
      </w:pPr>
      <w:bookmarkStart w:id="30" w:name="_bookmark9"/>
      <w:bookmarkEnd w:id="30"/>
      <w:r>
        <w:t>Fig. 3.1 Flowchart of the URL collection process</w:t>
      </w:r>
    </w:p>
    <w:p w:rsidR="00C919C6" w:rsidRDefault="00C919C6">
      <w:pPr>
        <w:pStyle w:val="TableParagraph"/>
        <w:spacing w:before="10"/>
        <w:rPr>
          <w:sz w:val="28"/>
        </w:rPr>
      </w:pPr>
    </w:p>
    <w:p w:rsidR="00C919C6" w:rsidRDefault="00F83727">
      <w:pPr>
        <w:pStyle w:val="TableParagraph"/>
        <w:spacing w:before="1" w:line="302" w:lineRule="auto"/>
        <w:ind w:left="132" w:right="925" w:firstLine="351"/>
        <w:jc w:val="both"/>
      </w:pPr>
      <w:r>
        <w:t>By this way, we were able to replicate the actions of a human as described before, only much faster, collecting some 5568 URLs overnight.</w:t>
      </w:r>
    </w:p>
    <w:p w:rsidR="00C919C6" w:rsidRDefault="00F83727">
      <w:pPr>
        <w:pStyle w:val="TableParagraph"/>
        <w:spacing w:line="302" w:lineRule="auto"/>
        <w:ind w:left="126" w:right="934" w:firstLine="357"/>
        <w:jc w:val="both"/>
      </w:pPr>
      <w:r>
        <w:t>A</w:t>
      </w:r>
      <w:r>
        <w:rPr>
          <w:spacing w:val="-14"/>
        </w:rPr>
        <w:t xml:space="preserve"> </w:t>
      </w:r>
      <w:r>
        <w:t>likely</w:t>
      </w:r>
      <w:r>
        <w:rPr>
          <w:spacing w:val="-13"/>
        </w:rPr>
        <w:t xml:space="preserve"> </w:t>
      </w:r>
      <w:r>
        <w:t>concern</w:t>
      </w:r>
      <w:r>
        <w:rPr>
          <w:spacing w:val="-14"/>
        </w:rPr>
        <w:t xml:space="preserve"> </w:t>
      </w:r>
      <w:r>
        <w:t>with</w:t>
      </w:r>
      <w:r>
        <w:rPr>
          <w:spacing w:val="-13"/>
        </w:rPr>
        <w:t xml:space="preserve"> </w:t>
      </w:r>
      <w:r>
        <w:t>this</w:t>
      </w:r>
      <w:r>
        <w:rPr>
          <w:spacing w:val="-13"/>
        </w:rPr>
        <w:t xml:space="preserve"> </w:t>
      </w:r>
      <w:r>
        <w:t>approach</w:t>
      </w:r>
      <w:r>
        <w:rPr>
          <w:spacing w:val="-14"/>
        </w:rPr>
        <w:t xml:space="preserve"> </w:t>
      </w:r>
      <w:r>
        <w:t>maybe</w:t>
      </w:r>
      <w:r>
        <w:rPr>
          <w:spacing w:val="-13"/>
        </w:rPr>
        <w:t xml:space="preserve"> </w:t>
      </w:r>
      <w:r>
        <w:t>that</w:t>
      </w:r>
      <w:r>
        <w:rPr>
          <w:spacing w:val="-13"/>
        </w:rPr>
        <w:t xml:space="preserve"> </w:t>
      </w:r>
      <w:r>
        <w:t>the</w:t>
      </w:r>
      <w:r>
        <w:rPr>
          <w:spacing w:val="-14"/>
        </w:rPr>
        <w:t xml:space="preserve"> </w:t>
      </w:r>
      <w:r>
        <w:t>first</w:t>
      </w:r>
      <w:r>
        <w:rPr>
          <w:spacing w:val="-13"/>
        </w:rPr>
        <w:t xml:space="preserve"> </w:t>
      </w:r>
      <w:r>
        <w:t>app</w:t>
      </w:r>
      <w:r>
        <w:rPr>
          <w:spacing w:val="-14"/>
        </w:rPr>
        <w:t xml:space="preserve"> </w:t>
      </w:r>
      <w:r>
        <w:t>shown</w:t>
      </w:r>
      <w:r>
        <w:rPr>
          <w:spacing w:val="-13"/>
        </w:rPr>
        <w:t xml:space="preserve"> </w:t>
      </w:r>
      <w:r>
        <w:t>in</w:t>
      </w:r>
      <w:r>
        <w:rPr>
          <w:spacing w:val="-13"/>
        </w:rPr>
        <w:t xml:space="preserve"> </w:t>
      </w:r>
      <w:r>
        <w:t>the</w:t>
      </w:r>
      <w:r>
        <w:rPr>
          <w:spacing w:val="-14"/>
        </w:rPr>
        <w:t xml:space="preserve"> </w:t>
      </w:r>
      <w:r>
        <w:t>results</w:t>
      </w:r>
      <w:r>
        <w:rPr>
          <w:spacing w:val="-13"/>
        </w:rPr>
        <w:t xml:space="preserve"> </w:t>
      </w:r>
      <w:r>
        <w:t>may</w:t>
      </w:r>
      <w:r>
        <w:rPr>
          <w:spacing w:val="-13"/>
        </w:rPr>
        <w:t xml:space="preserve"> </w:t>
      </w:r>
      <w:r>
        <w:t>not be the app that we were specifically looking for due to another similarly named app being vastly</w:t>
      </w:r>
      <w:r>
        <w:rPr>
          <w:spacing w:val="-15"/>
        </w:rPr>
        <w:t xml:space="preserve"> </w:t>
      </w:r>
      <w:r>
        <w:t>more</w:t>
      </w:r>
      <w:r>
        <w:rPr>
          <w:spacing w:val="-15"/>
        </w:rPr>
        <w:t xml:space="preserve"> </w:t>
      </w:r>
      <w:r>
        <w:t>popular,</w:t>
      </w:r>
      <w:r>
        <w:rPr>
          <w:spacing w:val="-15"/>
        </w:rPr>
        <w:t xml:space="preserve"> </w:t>
      </w:r>
      <w:r>
        <w:t>but</w:t>
      </w:r>
      <w:r>
        <w:rPr>
          <w:spacing w:val="-15"/>
        </w:rPr>
        <w:t xml:space="preserve"> </w:t>
      </w:r>
      <w:r>
        <w:t>it</w:t>
      </w:r>
      <w:r>
        <w:rPr>
          <w:spacing w:val="-15"/>
        </w:rPr>
        <w:t xml:space="preserve"> </w:t>
      </w:r>
      <w:r>
        <w:t>should</w:t>
      </w:r>
      <w:r>
        <w:rPr>
          <w:spacing w:val="-15"/>
        </w:rPr>
        <w:t xml:space="preserve"> </w:t>
      </w:r>
      <w:r>
        <w:t>not</w:t>
      </w:r>
      <w:r>
        <w:rPr>
          <w:spacing w:val="-14"/>
        </w:rPr>
        <w:t xml:space="preserve"> </w:t>
      </w:r>
      <w:r>
        <w:t>be,</w:t>
      </w:r>
      <w:r>
        <w:rPr>
          <w:spacing w:val="-15"/>
        </w:rPr>
        <w:t xml:space="preserve"> </w:t>
      </w:r>
      <w:r>
        <w:t>because</w:t>
      </w:r>
      <w:r>
        <w:rPr>
          <w:spacing w:val="-15"/>
        </w:rPr>
        <w:t xml:space="preserve"> </w:t>
      </w:r>
      <w:r>
        <w:t>later</w:t>
      </w:r>
      <w:r>
        <w:rPr>
          <w:spacing w:val="-15"/>
        </w:rPr>
        <w:t xml:space="preserve"> </w:t>
      </w:r>
      <w:r>
        <w:t>in</w:t>
      </w:r>
      <w:r>
        <w:rPr>
          <w:spacing w:val="-15"/>
        </w:rPr>
        <w:t xml:space="preserve"> </w:t>
      </w:r>
      <w:r>
        <w:t>the</w:t>
      </w:r>
      <w:r>
        <w:rPr>
          <w:spacing w:val="-15"/>
        </w:rPr>
        <w:t xml:space="preserve"> </w:t>
      </w:r>
      <w:r>
        <w:t>scraping</w:t>
      </w:r>
      <w:r>
        <w:rPr>
          <w:spacing w:val="-14"/>
        </w:rPr>
        <w:t xml:space="preserve"> </w:t>
      </w:r>
      <w:r>
        <w:t>process</w:t>
      </w:r>
      <w:r>
        <w:rPr>
          <w:spacing w:val="-15"/>
        </w:rPr>
        <w:t xml:space="preserve"> </w:t>
      </w:r>
      <w:r>
        <w:t>while</w:t>
      </w:r>
      <w:r>
        <w:rPr>
          <w:spacing w:val="-15"/>
        </w:rPr>
        <w:t xml:space="preserve"> </w:t>
      </w:r>
      <w:r>
        <w:t>forming our own dataset, we collect every information from scratch, including the app</w:t>
      </w:r>
      <w:r>
        <w:rPr>
          <w:spacing w:val="-34"/>
        </w:rPr>
        <w:t xml:space="preserve"> </w:t>
      </w:r>
      <w:r>
        <w:t>name.</w:t>
      </w:r>
    </w:p>
    <w:p w:rsidR="00C919C6" w:rsidRDefault="00C919C6">
      <w:pPr>
        <w:spacing w:line="302" w:lineRule="auto"/>
        <w:jc w:val="both"/>
        <w:sectPr w:rsidR="00C919C6">
          <w:headerReference w:type="default" r:id="rId48"/>
          <w:pgSz w:w="11910" w:h="16840"/>
          <w:pgMar w:top="1760" w:right="800" w:bottom="280" w:left="1320" w:header="1442" w:footer="0" w:gutter="0"/>
          <w:cols w:space="720"/>
        </w:sectPr>
      </w:pPr>
    </w:p>
    <w:p w:rsidR="00C919C6" w:rsidRDefault="00F83727">
      <w:pPr>
        <w:pStyle w:val="Header"/>
        <w:numPr>
          <w:ilvl w:val="1"/>
          <w:numId w:val="10"/>
        </w:numPr>
        <w:tabs>
          <w:tab w:val="left" w:pos="775"/>
          <w:tab w:val="right" w:pos="9132"/>
        </w:tabs>
        <w:spacing w:before="90"/>
        <w:ind w:left="774" w:hanging="359"/>
        <w:jc w:val="left"/>
        <w:rPr>
          <w:b/>
          <w:sz w:val="24"/>
        </w:rPr>
      </w:pPr>
      <w:r>
        <w:pict>
          <v:shape id="_x0000_s1059" style="position:absolute;left:0;text-align:left;margin-left:86.8pt;margin-top:20.25pt;width:435.85pt;height:.1pt;z-index:-15717888;mso-wrap-distance-left:0;mso-wrap-distance-right:0;mso-position-horizontal-relative:page" coordorigin="1736,405" coordsize="8717,0" path="m1736,405r8717,e" filled="f" strokeweight=".14042mm">
            <v:path arrowok="t"/>
            <w10:wrap type="topAndBottom" anchorx="page"/>
          </v:shape>
        </w:pict>
      </w:r>
      <w:r>
        <w:rPr>
          <w:sz w:val="24"/>
        </w:rPr>
        <w:t>Data</w:t>
      </w:r>
      <w:r>
        <w:rPr>
          <w:spacing w:val="-2"/>
          <w:sz w:val="24"/>
        </w:rPr>
        <w:t xml:space="preserve"> </w:t>
      </w:r>
      <w:r>
        <w:rPr>
          <w:sz w:val="24"/>
        </w:rPr>
        <w:t>Collection</w:t>
      </w:r>
      <w:r>
        <w:rPr>
          <w:sz w:val="24"/>
        </w:rPr>
        <w:tab/>
      </w:r>
      <w:r>
        <w:rPr>
          <w:b/>
          <w:sz w:val="24"/>
        </w:rPr>
        <w:t>25</w:t>
      </w:r>
    </w:p>
    <w:p w:rsidR="00C919C6" w:rsidRDefault="00C919C6">
      <w:pPr>
        <w:pStyle w:val="TableParagraph"/>
        <w:spacing w:before="4"/>
        <w:rPr>
          <w:b/>
        </w:rPr>
      </w:pPr>
    </w:p>
    <w:p w:rsidR="00C919C6" w:rsidRDefault="00F83727">
      <w:pPr>
        <w:pStyle w:val="Heading2"/>
        <w:numPr>
          <w:ilvl w:val="1"/>
          <w:numId w:val="9"/>
        </w:numPr>
        <w:tabs>
          <w:tab w:val="left" w:pos="1190"/>
          <w:tab w:val="left" w:pos="1191"/>
        </w:tabs>
        <w:jc w:val="left"/>
      </w:pPr>
      <w:bookmarkStart w:id="31" w:name="3.2_Data_Collection"/>
      <w:bookmarkEnd w:id="31"/>
      <w:r>
        <w:t>Data</w:t>
      </w:r>
      <w:r>
        <w:rPr>
          <w:spacing w:val="1"/>
        </w:rPr>
        <w:t xml:space="preserve"> </w:t>
      </w:r>
      <w:r>
        <w:t>Collection</w:t>
      </w:r>
    </w:p>
    <w:p w:rsidR="00C919C6" w:rsidRDefault="00F83727">
      <w:pPr>
        <w:pStyle w:val="TableParagraph"/>
        <w:spacing w:before="297" w:line="302" w:lineRule="auto"/>
        <w:ind w:left="416" w:right="650"/>
        <w:jc w:val="both"/>
      </w:pPr>
      <w:r>
        <w:t>In</w:t>
      </w:r>
      <w:r>
        <w:rPr>
          <w:spacing w:val="-5"/>
        </w:rPr>
        <w:t xml:space="preserve"> </w:t>
      </w:r>
      <w:r>
        <w:t>the</w:t>
      </w:r>
      <w:r>
        <w:rPr>
          <w:spacing w:val="-5"/>
        </w:rPr>
        <w:t xml:space="preserve"> </w:t>
      </w:r>
      <w:r>
        <w:t>above</w:t>
      </w:r>
      <w:r>
        <w:rPr>
          <w:spacing w:val="-5"/>
        </w:rPr>
        <w:t xml:space="preserve"> </w:t>
      </w:r>
      <w:r>
        <w:t>section,</w:t>
      </w:r>
      <w:r>
        <w:rPr>
          <w:spacing w:val="-5"/>
        </w:rPr>
        <w:t xml:space="preserve"> </w:t>
      </w:r>
      <w:r>
        <w:t>the</w:t>
      </w:r>
      <w:r>
        <w:rPr>
          <w:spacing w:val="-4"/>
        </w:rPr>
        <w:t xml:space="preserve"> </w:t>
      </w:r>
      <w:r>
        <w:t>method</w:t>
      </w:r>
      <w:r>
        <w:rPr>
          <w:spacing w:val="-5"/>
        </w:rPr>
        <w:t xml:space="preserve"> </w:t>
      </w:r>
      <w:r>
        <w:t>of</w:t>
      </w:r>
      <w:r>
        <w:rPr>
          <w:spacing w:val="-5"/>
        </w:rPr>
        <w:t xml:space="preserve"> </w:t>
      </w:r>
      <w:r>
        <w:t>how</w:t>
      </w:r>
      <w:r>
        <w:rPr>
          <w:spacing w:val="-5"/>
        </w:rPr>
        <w:t xml:space="preserve"> </w:t>
      </w:r>
      <w:r>
        <w:t>we</w:t>
      </w:r>
      <w:r>
        <w:rPr>
          <w:spacing w:val="-4"/>
        </w:rPr>
        <w:t xml:space="preserve"> </w:t>
      </w:r>
      <w:r>
        <w:t>collected</w:t>
      </w:r>
      <w:r>
        <w:rPr>
          <w:spacing w:val="-5"/>
        </w:rPr>
        <w:t xml:space="preserve"> </w:t>
      </w:r>
      <w:r>
        <w:t>the</w:t>
      </w:r>
      <w:r>
        <w:rPr>
          <w:spacing w:val="-5"/>
        </w:rPr>
        <w:t xml:space="preserve"> </w:t>
      </w:r>
      <w:r>
        <w:t>URLs</w:t>
      </w:r>
      <w:r>
        <w:rPr>
          <w:spacing w:val="-5"/>
        </w:rPr>
        <w:t xml:space="preserve"> </w:t>
      </w:r>
      <w:r>
        <w:t>of</w:t>
      </w:r>
      <w:r>
        <w:rPr>
          <w:spacing w:val="-5"/>
        </w:rPr>
        <w:t xml:space="preserve"> </w:t>
      </w:r>
      <w:r>
        <w:t>over</w:t>
      </w:r>
      <w:r>
        <w:rPr>
          <w:spacing w:val="-4"/>
        </w:rPr>
        <w:t xml:space="preserve"> </w:t>
      </w:r>
      <w:r>
        <w:t>5000</w:t>
      </w:r>
      <w:r>
        <w:rPr>
          <w:spacing w:val="-5"/>
        </w:rPr>
        <w:t xml:space="preserve"> </w:t>
      </w:r>
      <w:r>
        <w:t>apps</w:t>
      </w:r>
      <w:r>
        <w:rPr>
          <w:spacing w:val="-5"/>
        </w:rPr>
        <w:t xml:space="preserve"> </w:t>
      </w:r>
      <w:r>
        <w:t>has</w:t>
      </w:r>
      <w:r>
        <w:rPr>
          <w:spacing w:val="-5"/>
        </w:rPr>
        <w:t xml:space="preserve"> </w:t>
      </w:r>
      <w:r>
        <w:t>been described.</w:t>
      </w:r>
      <w:r>
        <w:rPr>
          <w:spacing w:val="-2"/>
        </w:rPr>
        <w:t xml:space="preserve"> </w:t>
      </w:r>
      <w:r>
        <w:t>The</w:t>
      </w:r>
      <w:r>
        <w:rPr>
          <w:spacing w:val="-13"/>
        </w:rPr>
        <w:t xml:space="preserve"> </w:t>
      </w:r>
      <w:r>
        <w:t>URLs</w:t>
      </w:r>
      <w:r>
        <w:rPr>
          <w:spacing w:val="-13"/>
        </w:rPr>
        <w:t xml:space="preserve"> </w:t>
      </w:r>
      <w:r>
        <w:t>were</w:t>
      </w:r>
      <w:r>
        <w:rPr>
          <w:spacing w:val="-12"/>
        </w:rPr>
        <w:t xml:space="preserve"> </w:t>
      </w:r>
      <w:r>
        <w:t>saved</w:t>
      </w:r>
      <w:r>
        <w:rPr>
          <w:spacing w:val="-13"/>
        </w:rPr>
        <w:t xml:space="preserve"> </w:t>
      </w:r>
      <w:r>
        <w:t>in</w:t>
      </w:r>
      <w:r>
        <w:rPr>
          <w:spacing w:val="-13"/>
        </w:rPr>
        <w:t xml:space="preserve"> </w:t>
      </w:r>
      <w:r>
        <w:t>a</w:t>
      </w:r>
      <w:r>
        <w:rPr>
          <w:spacing w:val="-13"/>
        </w:rPr>
        <w:t xml:space="preserve"> </w:t>
      </w:r>
      <w:r>
        <w:t>spreadsheet</w:t>
      </w:r>
      <w:r>
        <w:rPr>
          <w:spacing w:val="-13"/>
        </w:rPr>
        <w:t xml:space="preserve"> </w:t>
      </w:r>
      <w:r>
        <w:t>file</w:t>
      </w:r>
      <w:r>
        <w:rPr>
          <w:spacing w:val="-12"/>
        </w:rPr>
        <w:t xml:space="preserve"> </w:t>
      </w:r>
      <w:r>
        <w:t>to</w:t>
      </w:r>
      <w:r>
        <w:rPr>
          <w:spacing w:val="-13"/>
        </w:rPr>
        <w:t xml:space="preserve"> </w:t>
      </w:r>
      <w:r>
        <w:t>be</w:t>
      </w:r>
      <w:r>
        <w:rPr>
          <w:spacing w:val="-13"/>
        </w:rPr>
        <w:t xml:space="preserve"> </w:t>
      </w:r>
      <w:r>
        <w:t>used</w:t>
      </w:r>
      <w:r>
        <w:rPr>
          <w:spacing w:val="-13"/>
        </w:rPr>
        <w:t xml:space="preserve"> </w:t>
      </w:r>
      <w:r>
        <w:t>for</w:t>
      </w:r>
      <w:r>
        <w:rPr>
          <w:spacing w:val="-13"/>
        </w:rPr>
        <w:t xml:space="preserve"> </w:t>
      </w:r>
      <w:r>
        <w:t>web-scraping</w:t>
      </w:r>
      <w:r>
        <w:rPr>
          <w:spacing w:val="-13"/>
        </w:rPr>
        <w:t xml:space="preserve"> </w:t>
      </w:r>
      <w:r>
        <w:t>of</w:t>
      </w:r>
      <w:r>
        <w:rPr>
          <w:spacing w:val="-12"/>
        </w:rPr>
        <w:t xml:space="preserve"> </w:t>
      </w:r>
      <w:r>
        <w:rPr>
          <w:spacing w:val="-3"/>
        </w:rPr>
        <w:t xml:space="preserve">Google </w:t>
      </w:r>
      <w:r>
        <w:t>Play Store App</w:t>
      </w:r>
      <w:r>
        <w:rPr>
          <w:spacing w:val="-4"/>
        </w:rPr>
        <w:t xml:space="preserve"> </w:t>
      </w:r>
      <w:r>
        <w:t>details.</w:t>
      </w:r>
    </w:p>
    <w:p w:rsidR="00C919C6" w:rsidRDefault="00C919C6">
      <w:pPr>
        <w:pStyle w:val="TableParagraph"/>
        <w:spacing w:before="2"/>
        <w:rPr>
          <w:sz w:val="34"/>
        </w:rPr>
      </w:pPr>
    </w:p>
    <w:p w:rsidR="00C919C6" w:rsidRDefault="00F83727">
      <w:pPr>
        <w:pStyle w:val="Heading3"/>
        <w:numPr>
          <w:ilvl w:val="2"/>
          <w:numId w:val="9"/>
        </w:numPr>
        <w:tabs>
          <w:tab w:val="left" w:pos="1276"/>
          <w:tab w:val="left" w:pos="1277"/>
        </w:tabs>
      </w:pPr>
      <w:bookmarkStart w:id="32" w:name="3.2.1_Web_Scraping"/>
      <w:bookmarkEnd w:id="32"/>
      <w:r>
        <w:rPr>
          <w:spacing w:val="-7"/>
        </w:rPr>
        <w:t>Web</w:t>
      </w:r>
      <w:r>
        <w:rPr>
          <w:spacing w:val="1"/>
        </w:rPr>
        <w:t xml:space="preserve"> </w:t>
      </w:r>
      <w:r>
        <w:t>Scraping</w:t>
      </w:r>
    </w:p>
    <w:p w:rsidR="00C919C6" w:rsidRDefault="00F83727">
      <w:pPr>
        <w:pStyle w:val="TableParagraph"/>
        <w:spacing w:before="223" w:line="302" w:lineRule="auto"/>
        <w:ind w:left="416" w:right="650" w:hanging="12"/>
        <w:jc w:val="both"/>
      </w:pPr>
      <w:r>
        <w:t>Web-scraping</w:t>
      </w:r>
      <w:r>
        <w:rPr>
          <w:spacing w:val="-7"/>
        </w:rPr>
        <w:t xml:space="preserve"> </w:t>
      </w:r>
      <w:r>
        <w:t>is</w:t>
      </w:r>
      <w:r>
        <w:rPr>
          <w:spacing w:val="-8"/>
        </w:rPr>
        <w:t xml:space="preserve"> </w:t>
      </w:r>
      <w:r>
        <w:t>a</w:t>
      </w:r>
      <w:r>
        <w:rPr>
          <w:spacing w:val="-7"/>
        </w:rPr>
        <w:t xml:space="preserve"> </w:t>
      </w:r>
      <w:r>
        <w:t>method</w:t>
      </w:r>
      <w:r>
        <w:rPr>
          <w:spacing w:val="-8"/>
        </w:rPr>
        <w:t xml:space="preserve"> </w:t>
      </w:r>
      <w:r>
        <w:t>of</w:t>
      </w:r>
      <w:r>
        <w:rPr>
          <w:spacing w:val="-7"/>
        </w:rPr>
        <w:t xml:space="preserve"> </w:t>
      </w:r>
      <w:r>
        <w:t>data</w:t>
      </w:r>
      <w:r>
        <w:rPr>
          <w:spacing w:val="-7"/>
        </w:rPr>
        <w:t xml:space="preserve"> </w:t>
      </w:r>
      <w:r>
        <w:t>mining</w:t>
      </w:r>
      <w:r>
        <w:rPr>
          <w:spacing w:val="-8"/>
        </w:rPr>
        <w:t xml:space="preserve"> </w:t>
      </w:r>
      <w:r>
        <w:t>from</w:t>
      </w:r>
      <w:r>
        <w:rPr>
          <w:spacing w:val="-7"/>
        </w:rPr>
        <w:t xml:space="preserve"> </w:t>
      </w:r>
      <w:r>
        <w:t>web</w:t>
      </w:r>
      <w:r>
        <w:rPr>
          <w:spacing w:val="-7"/>
        </w:rPr>
        <w:t xml:space="preserve"> </w:t>
      </w:r>
      <w:r>
        <w:t>sites</w:t>
      </w:r>
      <w:r>
        <w:rPr>
          <w:spacing w:val="-8"/>
        </w:rPr>
        <w:t xml:space="preserve"> </w:t>
      </w:r>
      <w:r>
        <w:t>that</w:t>
      </w:r>
      <w:r>
        <w:rPr>
          <w:spacing w:val="-7"/>
        </w:rPr>
        <w:t xml:space="preserve"> </w:t>
      </w:r>
      <w:r>
        <w:t>uses</w:t>
      </w:r>
      <w:r>
        <w:rPr>
          <w:spacing w:val="-8"/>
        </w:rPr>
        <w:t xml:space="preserve"> </w:t>
      </w:r>
      <w:r>
        <w:t>software</w:t>
      </w:r>
      <w:r>
        <w:rPr>
          <w:spacing w:val="-7"/>
        </w:rPr>
        <w:t xml:space="preserve"> </w:t>
      </w:r>
      <w:r>
        <w:t>to</w:t>
      </w:r>
      <w:r>
        <w:rPr>
          <w:spacing w:val="-7"/>
        </w:rPr>
        <w:t xml:space="preserve"> </w:t>
      </w:r>
      <w:r>
        <w:t>extract</w:t>
      </w:r>
      <w:r>
        <w:rPr>
          <w:spacing w:val="-8"/>
        </w:rPr>
        <w:t xml:space="preserve"> </w:t>
      </w:r>
      <w:r>
        <w:t>all</w:t>
      </w:r>
      <w:r>
        <w:rPr>
          <w:spacing w:val="-7"/>
        </w:rPr>
        <w:t xml:space="preserve"> </w:t>
      </w:r>
      <w:r>
        <w:t xml:space="preserve">the information available from the targeted site by simulating human </w:t>
      </w:r>
      <w:proofErr w:type="spellStart"/>
      <w:r>
        <w:t>behaviour</w:t>
      </w:r>
      <w:proofErr w:type="spellEnd"/>
      <w:r>
        <w:t xml:space="preserve">. This method mostly focuses on the transformation of unstructured data (HTML format) on the web into structured data (database or spreadsheet). A lot of unstructured data is available on </w:t>
      </w:r>
      <w:r>
        <w:rPr>
          <w:spacing w:val="-5"/>
        </w:rPr>
        <w:t xml:space="preserve">the </w:t>
      </w:r>
      <w:r>
        <w:t>internet.</w:t>
      </w:r>
      <w:r>
        <w:rPr>
          <w:spacing w:val="2"/>
        </w:rPr>
        <w:t xml:space="preserve"> </w:t>
      </w:r>
      <w:r>
        <w:t>Once</w:t>
      </w:r>
      <w:r>
        <w:rPr>
          <w:spacing w:val="-10"/>
        </w:rPr>
        <w:t xml:space="preserve"> </w:t>
      </w:r>
      <w:r>
        <w:t>gathered</w:t>
      </w:r>
      <w:r>
        <w:rPr>
          <w:spacing w:val="-10"/>
        </w:rPr>
        <w:t xml:space="preserve"> </w:t>
      </w:r>
      <w:r>
        <w:t>and</w:t>
      </w:r>
      <w:r>
        <w:rPr>
          <w:spacing w:val="-10"/>
        </w:rPr>
        <w:t xml:space="preserve"> </w:t>
      </w:r>
      <w:r>
        <w:t>put</w:t>
      </w:r>
      <w:r>
        <w:rPr>
          <w:spacing w:val="-10"/>
        </w:rPr>
        <w:t xml:space="preserve"> </w:t>
      </w:r>
      <w:r>
        <w:t>into</w:t>
      </w:r>
      <w:r>
        <w:rPr>
          <w:spacing w:val="-9"/>
        </w:rPr>
        <w:t xml:space="preserve"> </w:t>
      </w:r>
      <w:r>
        <w:t>a</w:t>
      </w:r>
      <w:r>
        <w:rPr>
          <w:spacing w:val="-10"/>
        </w:rPr>
        <w:t xml:space="preserve"> </w:t>
      </w:r>
      <w:r>
        <w:t>structured</w:t>
      </w:r>
      <w:r>
        <w:rPr>
          <w:spacing w:val="-10"/>
        </w:rPr>
        <w:t xml:space="preserve"> </w:t>
      </w:r>
      <w:r>
        <w:t>&amp;</w:t>
      </w:r>
      <w:r>
        <w:rPr>
          <w:spacing w:val="-10"/>
        </w:rPr>
        <w:t xml:space="preserve"> </w:t>
      </w:r>
      <w:r>
        <w:t>meaningful</w:t>
      </w:r>
      <w:r>
        <w:rPr>
          <w:spacing w:val="-10"/>
        </w:rPr>
        <w:t xml:space="preserve"> </w:t>
      </w:r>
      <w:r>
        <w:t>format,</w:t>
      </w:r>
      <w:r>
        <w:rPr>
          <w:spacing w:val="-10"/>
        </w:rPr>
        <w:t xml:space="preserve"> </w:t>
      </w:r>
      <w:r>
        <w:t>this</w:t>
      </w:r>
      <w:r>
        <w:rPr>
          <w:spacing w:val="-10"/>
        </w:rPr>
        <w:t xml:space="preserve"> </w:t>
      </w:r>
      <w:r>
        <w:t>data</w:t>
      </w:r>
      <w:r>
        <w:rPr>
          <w:spacing w:val="-10"/>
        </w:rPr>
        <w:t xml:space="preserve"> </w:t>
      </w:r>
      <w:r>
        <w:t>can</w:t>
      </w:r>
      <w:r>
        <w:rPr>
          <w:spacing w:val="-10"/>
        </w:rPr>
        <w:t xml:space="preserve"> </w:t>
      </w:r>
      <w:r>
        <w:t>be</w:t>
      </w:r>
      <w:r>
        <w:rPr>
          <w:spacing w:val="-10"/>
        </w:rPr>
        <w:t xml:space="preserve"> </w:t>
      </w:r>
      <w:r>
        <w:t>used to perform analytics and derive meaningful</w:t>
      </w:r>
      <w:r>
        <w:rPr>
          <w:spacing w:val="-9"/>
        </w:rPr>
        <w:t xml:space="preserve"> </w:t>
      </w:r>
      <w:r>
        <w:t>insights.</w:t>
      </w:r>
    </w:p>
    <w:p w:rsidR="00C919C6" w:rsidRDefault="00F83727">
      <w:pPr>
        <w:pStyle w:val="TableParagraph"/>
        <w:spacing w:line="302" w:lineRule="auto"/>
        <w:ind w:left="416" w:right="620" w:firstLine="351"/>
        <w:jc w:val="both"/>
      </w:pPr>
      <w:r>
        <w:t>There</w:t>
      </w:r>
      <w:r>
        <w:rPr>
          <w:spacing w:val="-10"/>
        </w:rPr>
        <w:t xml:space="preserve"> </w:t>
      </w:r>
      <w:r>
        <w:t>are</w:t>
      </w:r>
      <w:r>
        <w:rPr>
          <w:spacing w:val="-9"/>
        </w:rPr>
        <w:t xml:space="preserve"> </w:t>
      </w:r>
      <w:r>
        <w:t>several</w:t>
      </w:r>
      <w:r>
        <w:rPr>
          <w:spacing w:val="-8"/>
        </w:rPr>
        <w:t xml:space="preserve"> </w:t>
      </w:r>
      <w:r>
        <w:t>ways</w:t>
      </w:r>
      <w:r>
        <w:rPr>
          <w:spacing w:val="-10"/>
        </w:rPr>
        <w:t xml:space="preserve"> </w:t>
      </w:r>
      <w:r>
        <w:t>to</w:t>
      </w:r>
      <w:r>
        <w:rPr>
          <w:spacing w:val="-9"/>
        </w:rPr>
        <w:t xml:space="preserve"> </w:t>
      </w:r>
      <w:r>
        <w:t>extract</w:t>
      </w:r>
      <w:r>
        <w:rPr>
          <w:spacing w:val="-10"/>
        </w:rPr>
        <w:t xml:space="preserve"> </w:t>
      </w:r>
      <w:r>
        <w:t>information</w:t>
      </w:r>
      <w:r>
        <w:rPr>
          <w:spacing w:val="-8"/>
        </w:rPr>
        <w:t xml:space="preserve"> </w:t>
      </w:r>
      <w:r>
        <w:t>from</w:t>
      </w:r>
      <w:r>
        <w:rPr>
          <w:spacing w:val="-10"/>
        </w:rPr>
        <w:t xml:space="preserve"> </w:t>
      </w:r>
      <w:r>
        <w:t>the</w:t>
      </w:r>
      <w:r>
        <w:rPr>
          <w:spacing w:val="-9"/>
        </w:rPr>
        <w:t xml:space="preserve"> </w:t>
      </w:r>
      <w:r>
        <w:rPr>
          <w:spacing w:val="-3"/>
        </w:rPr>
        <w:t>web.</w:t>
      </w:r>
      <w:r>
        <w:rPr>
          <w:spacing w:val="3"/>
        </w:rPr>
        <w:t xml:space="preserve"> </w:t>
      </w:r>
      <w:r>
        <w:t>Use</w:t>
      </w:r>
      <w:r>
        <w:rPr>
          <w:spacing w:val="-9"/>
        </w:rPr>
        <w:t xml:space="preserve"> </w:t>
      </w:r>
      <w:r>
        <w:t>of</w:t>
      </w:r>
      <w:r>
        <w:rPr>
          <w:spacing w:val="-9"/>
        </w:rPr>
        <w:t xml:space="preserve"> </w:t>
      </w:r>
      <w:r>
        <w:t>APIs</w:t>
      </w:r>
      <w:r>
        <w:rPr>
          <w:spacing w:val="-10"/>
        </w:rPr>
        <w:t xml:space="preserve"> </w:t>
      </w:r>
      <w:r>
        <w:t>being</w:t>
      </w:r>
      <w:r>
        <w:rPr>
          <w:spacing w:val="-8"/>
        </w:rPr>
        <w:t xml:space="preserve"> </w:t>
      </w:r>
      <w:r>
        <w:t>probably the</w:t>
      </w:r>
      <w:r>
        <w:rPr>
          <w:spacing w:val="-12"/>
        </w:rPr>
        <w:t xml:space="preserve"> </w:t>
      </w:r>
      <w:r>
        <w:t>best</w:t>
      </w:r>
      <w:r>
        <w:rPr>
          <w:spacing w:val="-12"/>
        </w:rPr>
        <w:t xml:space="preserve"> </w:t>
      </w:r>
      <w:r>
        <w:t>way</w:t>
      </w:r>
      <w:r>
        <w:rPr>
          <w:spacing w:val="-12"/>
        </w:rPr>
        <w:t xml:space="preserve"> </w:t>
      </w:r>
      <w:r>
        <w:t>to</w:t>
      </w:r>
      <w:r>
        <w:rPr>
          <w:spacing w:val="-11"/>
        </w:rPr>
        <w:t xml:space="preserve"> </w:t>
      </w:r>
      <w:r>
        <w:t>extract</w:t>
      </w:r>
      <w:r>
        <w:rPr>
          <w:spacing w:val="-12"/>
        </w:rPr>
        <w:t xml:space="preserve"> </w:t>
      </w:r>
      <w:r>
        <w:t>data</w:t>
      </w:r>
      <w:r>
        <w:rPr>
          <w:spacing w:val="-12"/>
        </w:rPr>
        <w:t xml:space="preserve"> </w:t>
      </w:r>
      <w:r>
        <w:t>from</w:t>
      </w:r>
      <w:r>
        <w:rPr>
          <w:spacing w:val="-12"/>
        </w:rPr>
        <w:t xml:space="preserve"> </w:t>
      </w:r>
      <w:r>
        <w:t>a</w:t>
      </w:r>
      <w:r>
        <w:rPr>
          <w:spacing w:val="-11"/>
        </w:rPr>
        <w:t xml:space="preserve"> </w:t>
      </w:r>
      <w:r>
        <w:t>website. Almost</w:t>
      </w:r>
      <w:r>
        <w:rPr>
          <w:spacing w:val="-12"/>
        </w:rPr>
        <w:t xml:space="preserve"> </w:t>
      </w:r>
      <w:r>
        <w:t>all</w:t>
      </w:r>
      <w:r>
        <w:rPr>
          <w:spacing w:val="-11"/>
        </w:rPr>
        <w:t xml:space="preserve"> </w:t>
      </w:r>
      <w:r>
        <w:t>large</w:t>
      </w:r>
      <w:r>
        <w:rPr>
          <w:spacing w:val="-12"/>
        </w:rPr>
        <w:t xml:space="preserve"> </w:t>
      </w:r>
      <w:r>
        <w:t>websites</w:t>
      </w:r>
      <w:r>
        <w:rPr>
          <w:spacing w:val="-12"/>
        </w:rPr>
        <w:t xml:space="preserve"> </w:t>
      </w:r>
      <w:r>
        <w:t>like</w:t>
      </w:r>
      <w:r>
        <w:rPr>
          <w:spacing w:val="-12"/>
        </w:rPr>
        <w:t xml:space="preserve"> </w:t>
      </w:r>
      <w:r>
        <w:rPr>
          <w:spacing w:val="-4"/>
        </w:rPr>
        <w:t>Twitter,</w:t>
      </w:r>
      <w:r>
        <w:rPr>
          <w:spacing w:val="-11"/>
        </w:rPr>
        <w:t xml:space="preserve"> </w:t>
      </w:r>
      <w:r>
        <w:rPr>
          <w:spacing w:val="-3"/>
        </w:rPr>
        <w:t xml:space="preserve">Facebook, </w:t>
      </w:r>
      <w:r>
        <w:t xml:space="preserve">Google, </w:t>
      </w:r>
      <w:r>
        <w:rPr>
          <w:spacing w:val="-3"/>
        </w:rPr>
        <w:t xml:space="preserve">Twitter </w:t>
      </w:r>
      <w:r>
        <w:t>and Stack-Overflow provide APIs to access their data in a more structured manner. If</w:t>
      </w:r>
      <w:r>
        <w:rPr>
          <w:spacing w:val="-12"/>
        </w:rPr>
        <w:t xml:space="preserve"> </w:t>
      </w:r>
      <w:r>
        <w:t>one</w:t>
      </w:r>
      <w:r>
        <w:rPr>
          <w:spacing w:val="-11"/>
        </w:rPr>
        <w:t xml:space="preserve"> </w:t>
      </w:r>
      <w:r>
        <w:t>can</w:t>
      </w:r>
      <w:r>
        <w:rPr>
          <w:spacing w:val="-12"/>
        </w:rPr>
        <w:t xml:space="preserve"> </w:t>
      </w:r>
      <w:r>
        <w:t>get</w:t>
      </w:r>
      <w:r>
        <w:rPr>
          <w:spacing w:val="-12"/>
        </w:rPr>
        <w:t xml:space="preserve"> </w:t>
      </w:r>
      <w:r>
        <w:t>what</w:t>
      </w:r>
      <w:r>
        <w:rPr>
          <w:spacing w:val="-12"/>
        </w:rPr>
        <w:t xml:space="preserve"> </w:t>
      </w:r>
      <w:r>
        <w:t>he</w:t>
      </w:r>
      <w:r>
        <w:rPr>
          <w:spacing w:val="-11"/>
        </w:rPr>
        <w:t xml:space="preserve"> </w:t>
      </w:r>
      <w:r>
        <w:t>needs</w:t>
      </w:r>
      <w:r>
        <w:rPr>
          <w:spacing w:val="-12"/>
        </w:rPr>
        <w:t xml:space="preserve"> </w:t>
      </w:r>
      <w:r>
        <w:t>through</w:t>
      </w:r>
      <w:r>
        <w:rPr>
          <w:spacing w:val="-12"/>
        </w:rPr>
        <w:t xml:space="preserve"> </w:t>
      </w:r>
      <w:r>
        <w:t>an</w:t>
      </w:r>
      <w:r>
        <w:rPr>
          <w:spacing w:val="-12"/>
        </w:rPr>
        <w:t xml:space="preserve"> </w:t>
      </w:r>
      <w:r>
        <w:t>API,</w:t>
      </w:r>
      <w:r>
        <w:rPr>
          <w:spacing w:val="-11"/>
        </w:rPr>
        <w:t xml:space="preserve"> </w:t>
      </w:r>
      <w:r>
        <w:t>it</w:t>
      </w:r>
      <w:r>
        <w:rPr>
          <w:spacing w:val="-12"/>
        </w:rPr>
        <w:t xml:space="preserve"> </w:t>
      </w:r>
      <w:r>
        <w:t>is</w:t>
      </w:r>
      <w:r>
        <w:rPr>
          <w:spacing w:val="-12"/>
        </w:rPr>
        <w:t xml:space="preserve"> </w:t>
      </w:r>
      <w:r>
        <w:t>almost</w:t>
      </w:r>
      <w:r>
        <w:rPr>
          <w:spacing w:val="-11"/>
        </w:rPr>
        <w:t xml:space="preserve"> </w:t>
      </w:r>
      <w:r>
        <w:t>always</w:t>
      </w:r>
      <w:r>
        <w:rPr>
          <w:spacing w:val="-12"/>
        </w:rPr>
        <w:t xml:space="preserve"> </w:t>
      </w:r>
      <w:r>
        <w:t>preferred</w:t>
      </w:r>
      <w:r>
        <w:rPr>
          <w:spacing w:val="-12"/>
        </w:rPr>
        <w:t xml:space="preserve"> </w:t>
      </w:r>
      <w:r>
        <w:t>approach over</w:t>
      </w:r>
      <w:r>
        <w:rPr>
          <w:spacing w:val="-11"/>
        </w:rPr>
        <w:t xml:space="preserve"> </w:t>
      </w:r>
      <w:r>
        <w:t>web</w:t>
      </w:r>
      <w:r>
        <w:rPr>
          <w:spacing w:val="-10"/>
        </w:rPr>
        <w:t xml:space="preserve"> </w:t>
      </w:r>
      <w:r>
        <w:t>scrapping.</w:t>
      </w:r>
      <w:r>
        <w:rPr>
          <w:spacing w:val="2"/>
        </w:rPr>
        <w:t xml:space="preserve"> </w:t>
      </w:r>
      <w:r>
        <w:rPr>
          <w:spacing w:val="-4"/>
        </w:rPr>
        <w:t>However,</w:t>
      </w:r>
      <w:r>
        <w:rPr>
          <w:spacing w:val="-10"/>
        </w:rPr>
        <w:t xml:space="preserve"> </w:t>
      </w:r>
      <w:r>
        <w:t>APIs</w:t>
      </w:r>
      <w:r>
        <w:rPr>
          <w:spacing w:val="-10"/>
        </w:rPr>
        <w:t xml:space="preserve"> </w:t>
      </w:r>
      <w:r>
        <w:t>do</w:t>
      </w:r>
      <w:r>
        <w:rPr>
          <w:spacing w:val="-10"/>
        </w:rPr>
        <w:t xml:space="preserve"> </w:t>
      </w:r>
      <w:r>
        <w:t>not</w:t>
      </w:r>
      <w:r>
        <w:rPr>
          <w:spacing w:val="-10"/>
        </w:rPr>
        <w:t xml:space="preserve"> </w:t>
      </w:r>
      <w:r>
        <w:t>offer</w:t>
      </w:r>
      <w:r>
        <w:rPr>
          <w:spacing w:val="-11"/>
        </w:rPr>
        <w:t xml:space="preserve"> </w:t>
      </w:r>
      <w:r>
        <w:t>all</w:t>
      </w:r>
      <w:r>
        <w:rPr>
          <w:spacing w:val="-10"/>
        </w:rPr>
        <w:t xml:space="preserve"> </w:t>
      </w:r>
      <w:r>
        <w:t>the</w:t>
      </w:r>
      <w:r>
        <w:rPr>
          <w:spacing w:val="-10"/>
        </w:rPr>
        <w:t xml:space="preserve"> </w:t>
      </w:r>
      <w:r>
        <w:t>data</w:t>
      </w:r>
      <w:r>
        <w:rPr>
          <w:spacing w:val="-10"/>
        </w:rPr>
        <w:t xml:space="preserve"> </w:t>
      </w:r>
      <w:r>
        <w:t>or</w:t>
      </w:r>
      <w:r>
        <w:rPr>
          <w:spacing w:val="-11"/>
        </w:rPr>
        <w:t xml:space="preserve"> </w:t>
      </w:r>
      <w:r>
        <w:rPr>
          <w:spacing w:val="-3"/>
        </w:rPr>
        <w:t>one’s</w:t>
      </w:r>
      <w:r>
        <w:rPr>
          <w:spacing w:val="-10"/>
        </w:rPr>
        <w:t xml:space="preserve"> </w:t>
      </w:r>
      <w:r>
        <w:t>desired</w:t>
      </w:r>
      <w:r>
        <w:rPr>
          <w:spacing w:val="-10"/>
        </w:rPr>
        <w:t xml:space="preserve"> </w:t>
      </w:r>
      <w:r>
        <w:t>data,</w:t>
      </w:r>
      <w:r>
        <w:rPr>
          <w:spacing w:val="-10"/>
        </w:rPr>
        <w:t xml:space="preserve"> </w:t>
      </w:r>
      <w:r>
        <w:t>much</w:t>
      </w:r>
      <w:r>
        <w:rPr>
          <w:spacing w:val="-11"/>
        </w:rPr>
        <w:t xml:space="preserve"> </w:t>
      </w:r>
      <w:r>
        <w:t>like in</w:t>
      </w:r>
      <w:r>
        <w:rPr>
          <w:spacing w:val="-6"/>
        </w:rPr>
        <w:t xml:space="preserve"> </w:t>
      </w:r>
      <w:r>
        <w:t>our</w:t>
      </w:r>
      <w:r>
        <w:rPr>
          <w:spacing w:val="-6"/>
        </w:rPr>
        <w:t xml:space="preserve"> </w:t>
      </w:r>
      <w:r>
        <w:t>case.</w:t>
      </w:r>
      <w:r>
        <w:rPr>
          <w:spacing w:val="9"/>
        </w:rPr>
        <w:t xml:space="preserve"> </w:t>
      </w:r>
      <w:r>
        <w:t>Google</w:t>
      </w:r>
      <w:r>
        <w:rPr>
          <w:spacing w:val="-6"/>
        </w:rPr>
        <w:t xml:space="preserve"> </w:t>
      </w:r>
      <w:r>
        <w:t>Play</w:t>
      </w:r>
      <w:r>
        <w:rPr>
          <w:spacing w:val="-6"/>
        </w:rPr>
        <w:t xml:space="preserve"> </w:t>
      </w:r>
      <w:r>
        <w:t>Store</w:t>
      </w:r>
      <w:r>
        <w:rPr>
          <w:spacing w:val="-4"/>
        </w:rPr>
        <w:t xml:space="preserve"> </w:t>
      </w:r>
      <w:r>
        <w:t>Apps</w:t>
      </w:r>
      <w:r>
        <w:rPr>
          <w:spacing w:val="-6"/>
        </w:rPr>
        <w:t xml:space="preserve"> </w:t>
      </w:r>
      <w:r>
        <w:t>has</w:t>
      </w:r>
      <w:r>
        <w:rPr>
          <w:spacing w:val="-6"/>
        </w:rPr>
        <w:t xml:space="preserve"> </w:t>
      </w:r>
      <w:r>
        <w:t>text</w:t>
      </w:r>
      <w:r>
        <w:rPr>
          <w:spacing w:val="-5"/>
        </w:rPr>
        <w:t xml:space="preserve"> </w:t>
      </w:r>
      <w:r>
        <w:t>reviews</w:t>
      </w:r>
      <w:r>
        <w:rPr>
          <w:spacing w:val="-5"/>
        </w:rPr>
        <w:t xml:space="preserve"> </w:t>
      </w:r>
      <w:r>
        <w:t>along</w:t>
      </w:r>
      <w:r>
        <w:rPr>
          <w:spacing w:val="-6"/>
        </w:rPr>
        <w:t xml:space="preserve"> </w:t>
      </w:r>
      <w:r>
        <w:t>with</w:t>
      </w:r>
      <w:r>
        <w:rPr>
          <w:spacing w:val="-5"/>
        </w:rPr>
        <w:t xml:space="preserve"> </w:t>
      </w:r>
      <w:r>
        <w:t>the</w:t>
      </w:r>
      <w:r>
        <w:rPr>
          <w:spacing w:val="-6"/>
        </w:rPr>
        <w:t xml:space="preserve"> </w:t>
      </w:r>
      <w:r>
        <w:t>star</w:t>
      </w:r>
      <w:r>
        <w:rPr>
          <w:spacing w:val="-5"/>
        </w:rPr>
        <w:t xml:space="preserve"> </w:t>
      </w:r>
      <w:r>
        <w:t>ratings</w:t>
      </w:r>
      <w:r>
        <w:rPr>
          <w:spacing w:val="-6"/>
        </w:rPr>
        <w:t xml:space="preserve"> </w:t>
      </w:r>
      <w:r>
        <w:t>that</w:t>
      </w:r>
      <w:r>
        <w:rPr>
          <w:spacing w:val="-6"/>
        </w:rPr>
        <w:t xml:space="preserve"> </w:t>
      </w:r>
      <w:r>
        <w:t>are</w:t>
      </w:r>
      <w:r>
        <w:rPr>
          <w:spacing w:val="-5"/>
        </w:rPr>
        <w:t xml:space="preserve"> </w:t>
      </w:r>
      <w:r>
        <w:t>not accessible using the APIs available and hence the need for scraping the Play Store</w:t>
      </w:r>
      <w:r>
        <w:rPr>
          <w:spacing w:val="-39"/>
        </w:rPr>
        <w:t xml:space="preserve"> </w:t>
      </w:r>
      <w:r>
        <w:t>site.</w:t>
      </w:r>
    </w:p>
    <w:p w:rsidR="00C919C6" w:rsidRDefault="00F83727">
      <w:pPr>
        <w:pStyle w:val="TableParagraph"/>
        <w:spacing w:line="302" w:lineRule="auto"/>
        <w:ind w:left="407" w:right="620" w:firstLine="359"/>
        <w:jc w:val="both"/>
      </w:pPr>
      <w:r>
        <w:rPr>
          <w:spacing w:val="-10"/>
        </w:rPr>
        <w:t xml:space="preserve">We </w:t>
      </w:r>
      <w:r>
        <w:t xml:space="preserve">used Beautiful Soup 4 (BS4) to extract data from Play Store site.  Beautiful </w:t>
      </w:r>
      <w:proofErr w:type="gramStart"/>
      <w:r>
        <w:t>Soup  is</w:t>
      </w:r>
      <w:proofErr w:type="gramEnd"/>
      <w:r>
        <w:t xml:space="preserve"> a Python library for pulling data out of HTML and XML files. Python has several other options for HTML scraping in addition to </w:t>
      </w:r>
      <w:proofErr w:type="spellStart"/>
      <w:r>
        <w:t>BeatifulSoup</w:t>
      </w:r>
      <w:proofErr w:type="spellEnd"/>
      <w:r>
        <w:t xml:space="preserve">. Here are some others: mechanize, </w:t>
      </w:r>
      <w:proofErr w:type="spellStart"/>
      <w:r>
        <w:t>scrapemark</w:t>
      </w:r>
      <w:proofErr w:type="spellEnd"/>
      <w:r>
        <w:t xml:space="preserve">, </w:t>
      </w:r>
      <w:proofErr w:type="spellStart"/>
      <w:r>
        <w:rPr>
          <w:spacing w:val="-3"/>
        </w:rPr>
        <w:t>scrapy</w:t>
      </w:r>
      <w:proofErr w:type="spellEnd"/>
      <w:r>
        <w:rPr>
          <w:spacing w:val="-3"/>
        </w:rPr>
        <w:t xml:space="preserve">. </w:t>
      </w:r>
      <w:r>
        <w:rPr>
          <w:spacing w:val="-4"/>
        </w:rPr>
        <w:t xml:space="preserve">However, </w:t>
      </w:r>
      <w:r>
        <w:t>Beautiful Soup 4 is easy and intuitive to work on. It is an incredible</w:t>
      </w:r>
      <w:r>
        <w:rPr>
          <w:spacing w:val="-15"/>
        </w:rPr>
        <w:t xml:space="preserve"> </w:t>
      </w:r>
      <w:r>
        <w:t>tool</w:t>
      </w:r>
      <w:r>
        <w:rPr>
          <w:spacing w:val="-14"/>
        </w:rPr>
        <w:t xml:space="preserve"> </w:t>
      </w:r>
      <w:r>
        <w:t>for</w:t>
      </w:r>
      <w:r>
        <w:rPr>
          <w:spacing w:val="-14"/>
        </w:rPr>
        <w:t xml:space="preserve"> </w:t>
      </w:r>
      <w:r>
        <w:t>pulling</w:t>
      </w:r>
      <w:r>
        <w:rPr>
          <w:spacing w:val="-15"/>
        </w:rPr>
        <w:t xml:space="preserve"> </w:t>
      </w:r>
      <w:r>
        <w:t>out</w:t>
      </w:r>
      <w:r>
        <w:rPr>
          <w:spacing w:val="-14"/>
        </w:rPr>
        <w:t xml:space="preserve"> </w:t>
      </w:r>
      <w:r>
        <w:t>information</w:t>
      </w:r>
      <w:r>
        <w:rPr>
          <w:spacing w:val="-14"/>
        </w:rPr>
        <w:t xml:space="preserve"> </w:t>
      </w:r>
      <w:r>
        <w:t>from</w:t>
      </w:r>
      <w:r>
        <w:rPr>
          <w:spacing w:val="-15"/>
        </w:rPr>
        <w:t xml:space="preserve"> </w:t>
      </w:r>
      <w:r>
        <w:t>a</w:t>
      </w:r>
      <w:r>
        <w:rPr>
          <w:spacing w:val="-14"/>
        </w:rPr>
        <w:t xml:space="preserve"> </w:t>
      </w:r>
      <w:r>
        <w:t>webpage.</w:t>
      </w:r>
      <w:r>
        <w:rPr>
          <w:spacing w:val="-3"/>
        </w:rPr>
        <w:t xml:space="preserve"> </w:t>
      </w:r>
      <w:r>
        <w:t>It</w:t>
      </w:r>
      <w:r>
        <w:rPr>
          <w:spacing w:val="-14"/>
        </w:rPr>
        <w:t xml:space="preserve"> </w:t>
      </w:r>
      <w:r>
        <w:t>can</w:t>
      </w:r>
      <w:r>
        <w:rPr>
          <w:spacing w:val="-14"/>
        </w:rPr>
        <w:t xml:space="preserve"> </w:t>
      </w:r>
      <w:r>
        <w:t>used</w:t>
      </w:r>
      <w:r>
        <w:rPr>
          <w:spacing w:val="-15"/>
        </w:rPr>
        <w:t xml:space="preserve"> </w:t>
      </w:r>
      <w:r>
        <w:t>to</w:t>
      </w:r>
      <w:r>
        <w:rPr>
          <w:spacing w:val="-14"/>
        </w:rPr>
        <w:t xml:space="preserve"> </w:t>
      </w:r>
      <w:r>
        <w:t>extract</w:t>
      </w:r>
      <w:r>
        <w:rPr>
          <w:spacing w:val="-14"/>
        </w:rPr>
        <w:t xml:space="preserve"> </w:t>
      </w:r>
      <w:r>
        <w:t>tables,</w:t>
      </w:r>
      <w:r>
        <w:rPr>
          <w:spacing w:val="-14"/>
        </w:rPr>
        <w:t xml:space="preserve"> </w:t>
      </w:r>
      <w:r>
        <w:t>lists, paragraphs and can also put filters to extract information from web pages. Understanding the basics of HTML tags is preliminary to scraping using BS4. Every &lt;tag&gt; in the HTML documents serves as a block inside the webpages. HTML tags also come with id or class attributes.</w:t>
      </w:r>
      <w:r>
        <w:rPr>
          <w:spacing w:val="2"/>
        </w:rPr>
        <w:t xml:space="preserve"> </w:t>
      </w:r>
      <w:r>
        <w:t>The</w:t>
      </w:r>
      <w:r>
        <w:rPr>
          <w:spacing w:val="-10"/>
        </w:rPr>
        <w:t xml:space="preserve"> </w:t>
      </w:r>
      <w:r>
        <w:t>attribute</w:t>
      </w:r>
      <w:r>
        <w:rPr>
          <w:spacing w:val="-10"/>
        </w:rPr>
        <w:t xml:space="preserve"> </w:t>
      </w:r>
      <w:r>
        <w:t>specifies</w:t>
      </w:r>
      <w:r>
        <w:rPr>
          <w:spacing w:val="-10"/>
        </w:rPr>
        <w:t xml:space="preserve"> </w:t>
      </w:r>
      <w:r>
        <w:t>a</w:t>
      </w:r>
      <w:r>
        <w:rPr>
          <w:spacing w:val="-10"/>
        </w:rPr>
        <w:t xml:space="preserve"> </w:t>
      </w:r>
      <w:r>
        <w:t>unique</w:t>
      </w:r>
      <w:r>
        <w:rPr>
          <w:spacing w:val="-9"/>
        </w:rPr>
        <w:t xml:space="preserve"> </w:t>
      </w:r>
      <w:r>
        <w:t>id</w:t>
      </w:r>
      <w:r>
        <w:rPr>
          <w:spacing w:val="-10"/>
        </w:rPr>
        <w:t xml:space="preserve"> </w:t>
      </w:r>
      <w:r>
        <w:t>for</w:t>
      </w:r>
      <w:r>
        <w:rPr>
          <w:spacing w:val="-10"/>
        </w:rPr>
        <w:t xml:space="preserve"> </w:t>
      </w:r>
      <w:r>
        <w:t>an</w:t>
      </w:r>
      <w:r>
        <w:rPr>
          <w:spacing w:val="-10"/>
        </w:rPr>
        <w:t xml:space="preserve"> </w:t>
      </w:r>
      <w:r>
        <w:t>HTML</w:t>
      </w:r>
      <w:r>
        <w:rPr>
          <w:spacing w:val="-10"/>
        </w:rPr>
        <w:t xml:space="preserve"> </w:t>
      </w:r>
      <w:r>
        <w:t>tag</w:t>
      </w:r>
      <w:r>
        <w:rPr>
          <w:spacing w:val="-9"/>
        </w:rPr>
        <w:t xml:space="preserve"> </w:t>
      </w:r>
      <w:r>
        <w:t>and</w:t>
      </w:r>
      <w:r>
        <w:rPr>
          <w:spacing w:val="-10"/>
        </w:rPr>
        <w:t xml:space="preserve"> </w:t>
      </w:r>
      <w:r>
        <w:t>the</w:t>
      </w:r>
      <w:r>
        <w:rPr>
          <w:spacing w:val="-10"/>
        </w:rPr>
        <w:t xml:space="preserve"> </w:t>
      </w:r>
      <w:r>
        <w:t>value</w:t>
      </w:r>
      <w:r>
        <w:rPr>
          <w:spacing w:val="-10"/>
        </w:rPr>
        <w:t xml:space="preserve"> </w:t>
      </w:r>
      <w:r>
        <w:t>must</w:t>
      </w:r>
      <w:r>
        <w:rPr>
          <w:spacing w:val="-9"/>
        </w:rPr>
        <w:t xml:space="preserve"> </w:t>
      </w:r>
      <w:r>
        <w:t>be</w:t>
      </w:r>
      <w:r>
        <w:rPr>
          <w:spacing w:val="-10"/>
        </w:rPr>
        <w:t xml:space="preserve"> </w:t>
      </w:r>
      <w:r>
        <w:t>unique within</w:t>
      </w:r>
      <w:r>
        <w:rPr>
          <w:spacing w:val="-14"/>
        </w:rPr>
        <w:t xml:space="preserve"> </w:t>
      </w:r>
      <w:r>
        <w:t>the</w:t>
      </w:r>
      <w:r>
        <w:rPr>
          <w:spacing w:val="-15"/>
        </w:rPr>
        <w:t xml:space="preserve"> </w:t>
      </w:r>
      <w:r>
        <w:t>HTML</w:t>
      </w:r>
      <w:r>
        <w:rPr>
          <w:spacing w:val="-14"/>
        </w:rPr>
        <w:t xml:space="preserve"> </w:t>
      </w:r>
      <w:r>
        <w:t>document.</w:t>
      </w:r>
      <w:r>
        <w:rPr>
          <w:spacing w:val="-3"/>
        </w:rPr>
        <w:t xml:space="preserve"> </w:t>
      </w:r>
      <w:r>
        <w:t>The</w:t>
      </w:r>
      <w:r>
        <w:rPr>
          <w:spacing w:val="-14"/>
        </w:rPr>
        <w:t xml:space="preserve"> </w:t>
      </w:r>
      <w:r>
        <w:t>class</w:t>
      </w:r>
      <w:r>
        <w:rPr>
          <w:spacing w:val="-14"/>
        </w:rPr>
        <w:t xml:space="preserve"> </w:t>
      </w:r>
      <w:r>
        <w:t>attribute</w:t>
      </w:r>
      <w:r>
        <w:rPr>
          <w:spacing w:val="-14"/>
        </w:rPr>
        <w:t xml:space="preserve"> </w:t>
      </w:r>
      <w:r>
        <w:t>is</w:t>
      </w:r>
      <w:r>
        <w:rPr>
          <w:spacing w:val="-14"/>
        </w:rPr>
        <w:t xml:space="preserve"> </w:t>
      </w:r>
      <w:r>
        <w:t>used</w:t>
      </w:r>
      <w:r>
        <w:rPr>
          <w:spacing w:val="-14"/>
        </w:rPr>
        <w:t xml:space="preserve"> </w:t>
      </w:r>
      <w:r>
        <w:t>to</w:t>
      </w:r>
      <w:r>
        <w:rPr>
          <w:spacing w:val="-14"/>
        </w:rPr>
        <w:t xml:space="preserve"> </w:t>
      </w:r>
      <w:r>
        <w:t>define</w:t>
      </w:r>
      <w:r>
        <w:rPr>
          <w:spacing w:val="-14"/>
        </w:rPr>
        <w:t xml:space="preserve"> </w:t>
      </w:r>
      <w:r>
        <w:t>equal</w:t>
      </w:r>
      <w:r>
        <w:rPr>
          <w:spacing w:val="-14"/>
        </w:rPr>
        <w:t xml:space="preserve"> </w:t>
      </w:r>
      <w:r>
        <w:t>styles</w:t>
      </w:r>
      <w:r>
        <w:rPr>
          <w:spacing w:val="-14"/>
        </w:rPr>
        <w:t xml:space="preserve"> </w:t>
      </w:r>
      <w:r>
        <w:t>for</w:t>
      </w:r>
      <w:r>
        <w:rPr>
          <w:spacing w:val="-14"/>
        </w:rPr>
        <w:t xml:space="preserve"> </w:t>
      </w:r>
      <w:r>
        <w:t>HTML</w:t>
      </w:r>
      <w:r>
        <w:rPr>
          <w:spacing w:val="-14"/>
        </w:rPr>
        <w:t xml:space="preserve"> </w:t>
      </w:r>
      <w:r>
        <w:t>tags with the same class. These IDs and CLASS were used to locate the data we</w:t>
      </w:r>
      <w:r>
        <w:rPr>
          <w:spacing w:val="-16"/>
        </w:rPr>
        <w:t xml:space="preserve"> </w:t>
      </w:r>
      <w:r>
        <w:t>wanted.</w:t>
      </w:r>
    </w:p>
    <w:p w:rsidR="00C919C6" w:rsidRDefault="00C919C6">
      <w:pPr>
        <w:pStyle w:val="TableParagraph"/>
        <w:spacing w:before="4"/>
        <w:rPr>
          <w:sz w:val="32"/>
        </w:rPr>
      </w:pPr>
    </w:p>
    <w:p w:rsidR="00C919C6" w:rsidRDefault="00F83727">
      <w:pPr>
        <w:pStyle w:val="Heading3"/>
        <w:numPr>
          <w:ilvl w:val="2"/>
          <w:numId w:val="9"/>
        </w:numPr>
        <w:tabs>
          <w:tab w:val="left" w:pos="1276"/>
          <w:tab w:val="left" w:pos="1277"/>
        </w:tabs>
      </w:pPr>
      <w:bookmarkStart w:id="33" w:name="3.2.2_HTML_layout_of_Play_Store_Apps"/>
      <w:bookmarkEnd w:id="33"/>
      <w:r>
        <w:t>HTML layout of Play Store</w:t>
      </w:r>
      <w:r>
        <w:rPr>
          <w:spacing w:val="9"/>
        </w:rPr>
        <w:t xml:space="preserve"> </w:t>
      </w:r>
      <w:r>
        <w:t>Apps</w:t>
      </w:r>
    </w:p>
    <w:p w:rsidR="00C919C6" w:rsidRDefault="00F83727">
      <w:pPr>
        <w:pStyle w:val="TableParagraph"/>
        <w:spacing w:before="223" w:line="302" w:lineRule="auto"/>
        <w:ind w:left="384" w:right="650" w:firstLine="24"/>
        <w:jc w:val="both"/>
      </w:pPr>
      <w:r>
        <w:t xml:space="preserve">The following syntax shows part of the HTML elements in play store webpage of the </w:t>
      </w:r>
      <w:r>
        <w:rPr>
          <w:spacing w:val="-4"/>
        </w:rPr>
        <w:t>app</w:t>
      </w:r>
      <w:r>
        <w:rPr>
          <w:spacing w:val="52"/>
        </w:rPr>
        <w:t xml:space="preserve"> </w:t>
      </w:r>
      <w:r>
        <w:t>“Sketch – Draw &amp; Paint”.</w:t>
      </w:r>
    </w:p>
    <w:p w:rsidR="00C919C6" w:rsidRDefault="00C919C6">
      <w:pPr>
        <w:spacing w:line="302" w:lineRule="auto"/>
        <w:jc w:val="both"/>
        <w:sectPr w:rsidR="00C919C6">
          <w:headerReference w:type="default" r:id="rId49"/>
          <w:pgSz w:w="11910" w:h="16840"/>
          <w:pgMar w:top="1340" w:right="800" w:bottom="280" w:left="1320" w:header="0" w:footer="0" w:gutter="0"/>
          <w:cols w:space="720"/>
        </w:sectPr>
      </w:pPr>
    </w:p>
    <w:p w:rsidR="00C919C6" w:rsidRDefault="00C919C6">
      <w:pPr>
        <w:pStyle w:val="TableParagraph"/>
        <w:spacing w:before="7"/>
        <w:rPr>
          <w:sz w:val="26"/>
        </w:rPr>
      </w:pPr>
    </w:p>
    <w:p w:rsidR="00C919C6" w:rsidRDefault="00F83727">
      <w:pPr>
        <w:pStyle w:val="TableParagraph"/>
        <w:spacing w:before="97"/>
        <w:ind w:left="483"/>
      </w:pPr>
      <w:proofErr w:type="gramStart"/>
      <w:r>
        <w:t>&lt;!DOCTYPE</w:t>
      </w:r>
      <w:proofErr w:type="gramEnd"/>
      <w:r>
        <w:t xml:space="preserve"> html&gt;</w:t>
      </w:r>
    </w:p>
    <w:p w:rsidR="00C919C6" w:rsidRDefault="00F83727">
      <w:pPr>
        <w:pStyle w:val="TableParagraph"/>
        <w:spacing w:before="71"/>
        <w:ind w:left="483"/>
      </w:pPr>
      <w:r>
        <w:t xml:space="preserve">&lt;html </w:t>
      </w:r>
      <w:proofErr w:type="spellStart"/>
      <w:proofErr w:type="gramStart"/>
      <w:r>
        <w:t>lang</w:t>
      </w:r>
      <w:proofErr w:type="spellEnd"/>
      <w:proofErr w:type="gramEnd"/>
      <w:r>
        <w:t>=”</w:t>
      </w:r>
      <w:proofErr w:type="spellStart"/>
      <w:r>
        <w:t>en</w:t>
      </w:r>
      <w:proofErr w:type="spellEnd"/>
      <w:r>
        <w:t xml:space="preserve">” </w:t>
      </w:r>
      <w:proofErr w:type="spellStart"/>
      <w:r>
        <w:t>dir</w:t>
      </w:r>
      <w:proofErr w:type="spellEnd"/>
      <w:r>
        <w:t>=”</w:t>
      </w:r>
      <w:proofErr w:type="spellStart"/>
      <w:r>
        <w:t>ltr</w:t>
      </w:r>
      <w:proofErr w:type="spellEnd"/>
      <w:r>
        <w:t>”&gt;</w:t>
      </w:r>
    </w:p>
    <w:p w:rsidR="00C919C6" w:rsidRDefault="00F83727">
      <w:pPr>
        <w:pStyle w:val="TableParagraph"/>
        <w:spacing w:before="70"/>
        <w:ind w:left="723"/>
      </w:pPr>
      <w:r>
        <w:t>&lt;</w:t>
      </w:r>
      <w:proofErr w:type="gramStart"/>
      <w:r>
        <w:t>head</w:t>
      </w:r>
      <w:proofErr w:type="gramEnd"/>
      <w:r>
        <w:t>&gt;. . . &lt;/head&gt;</w:t>
      </w:r>
    </w:p>
    <w:p w:rsidR="00C919C6" w:rsidRDefault="00F83727">
      <w:pPr>
        <w:pStyle w:val="TableParagraph"/>
        <w:spacing w:before="71"/>
        <w:ind w:left="962"/>
      </w:pPr>
      <w:r>
        <w:t>&lt;</w:t>
      </w:r>
      <w:proofErr w:type="gramStart"/>
      <w:r>
        <w:t>body</w:t>
      </w:r>
      <w:proofErr w:type="gramEnd"/>
      <w:r>
        <w:t>&gt;</w:t>
      </w:r>
    </w:p>
    <w:p w:rsidR="00C919C6" w:rsidRDefault="00F83727">
      <w:pPr>
        <w:pStyle w:val="TableParagraph"/>
        <w:spacing w:before="71"/>
        <w:ind w:left="1201"/>
      </w:pPr>
      <w:r>
        <w:rPr>
          <w:w w:val="99"/>
        </w:rPr>
        <w:t>.</w:t>
      </w:r>
    </w:p>
    <w:p w:rsidR="00C919C6" w:rsidRDefault="00F83727">
      <w:pPr>
        <w:pStyle w:val="TableParagraph"/>
        <w:spacing w:before="70"/>
        <w:ind w:left="1201"/>
      </w:pPr>
      <w:r>
        <w:rPr>
          <w:w w:val="99"/>
        </w:rPr>
        <w:t>.</w:t>
      </w:r>
    </w:p>
    <w:p w:rsidR="00C919C6" w:rsidRDefault="00F83727">
      <w:pPr>
        <w:pStyle w:val="TableParagraph"/>
        <w:spacing w:before="71"/>
        <w:ind w:left="1201"/>
      </w:pPr>
      <w:r>
        <w:rPr>
          <w:w w:val="99"/>
        </w:rPr>
        <w:t>.</w:t>
      </w:r>
    </w:p>
    <w:p w:rsidR="00C919C6" w:rsidRDefault="00F83727">
      <w:pPr>
        <w:pStyle w:val="TableParagraph"/>
        <w:spacing w:before="71"/>
        <w:ind w:left="1201"/>
      </w:pPr>
      <w:r>
        <w:t xml:space="preserve">&lt;div class=” </w:t>
      </w:r>
      <w:proofErr w:type="spellStart"/>
      <w:r>
        <w:t>xyOfqd</w:t>
      </w:r>
      <w:proofErr w:type="spellEnd"/>
      <w:r>
        <w:t>”&gt;</w:t>
      </w:r>
    </w:p>
    <w:p w:rsidR="00C919C6" w:rsidRDefault="00F83727">
      <w:pPr>
        <w:pStyle w:val="TableParagraph"/>
        <w:spacing w:before="71"/>
        <w:ind w:left="1440"/>
      </w:pPr>
      <w:r>
        <w:t xml:space="preserve">&lt;div class=” </w:t>
      </w:r>
      <w:proofErr w:type="spellStart"/>
      <w:r>
        <w:t>hAyfc</w:t>
      </w:r>
      <w:proofErr w:type="spellEnd"/>
      <w:r>
        <w:t>”&gt;</w:t>
      </w:r>
    </w:p>
    <w:p w:rsidR="00C919C6" w:rsidRDefault="00F83727">
      <w:pPr>
        <w:pStyle w:val="TableParagraph"/>
        <w:spacing w:before="70"/>
        <w:ind w:left="1679"/>
      </w:pPr>
      <w:r>
        <w:t xml:space="preserve">&lt;div class=” </w:t>
      </w:r>
      <w:proofErr w:type="spellStart"/>
      <w:r>
        <w:t>BgcNfc</w:t>
      </w:r>
      <w:proofErr w:type="spellEnd"/>
      <w:r>
        <w:t>”&gt;Installs&lt;/div&gt;</w:t>
      </w:r>
    </w:p>
    <w:p w:rsidR="00C919C6" w:rsidRDefault="00F83727">
      <w:pPr>
        <w:pStyle w:val="TableParagraph"/>
        <w:spacing w:before="71"/>
        <w:ind w:left="1679"/>
      </w:pPr>
      <w:r>
        <w:t xml:space="preserve">&lt;span class=” </w:t>
      </w:r>
      <w:proofErr w:type="spellStart"/>
      <w:r>
        <w:t>htlgb</w:t>
      </w:r>
      <w:proofErr w:type="spellEnd"/>
      <w:r>
        <w:t>”&gt;</w:t>
      </w:r>
    </w:p>
    <w:p w:rsidR="00C919C6" w:rsidRDefault="00F83727">
      <w:pPr>
        <w:pStyle w:val="TableParagraph"/>
        <w:spacing w:before="71"/>
        <w:ind w:left="1918"/>
      </w:pPr>
      <w:r>
        <w:t>&lt;</w:t>
      </w:r>
      <w:proofErr w:type="gramStart"/>
      <w:r>
        <w:t>div</w:t>
      </w:r>
      <w:proofErr w:type="gramEnd"/>
      <w:r>
        <w:t>&gt;</w:t>
      </w:r>
    </w:p>
    <w:p w:rsidR="00C919C6" w:rsidRDefault="00F83727">
      <w:pPr>
        <w:pStyle w:val="TableParagraph"/>
        <w:spacing w:before="70"/>
        <w:ind w:left="2157"/>
      </w:pPr>
      <w:r>
        <w:t>&lt;span class=”</w:t>
      </w:r>
      <w:proofErr w:type="spellStart"/>
      <w:r>
        <w:t>htlgb</w:t>
      </w:r>
      <w:proofErr w:type="spellEnd"/>
      <w:r>
        <w:t>”&gt;100,000,000+ &lt;/span&gt;</w:t>
      </w:r>
    </w:p>
    <w:p w:rsidR="00C919C6" w:rsidRDefault="00F83727">
      <w:pPr>
        <w:pStyle w:val="TableParagraph"/>
        <w:spacing w:before="71"/>
        <w:ind w:left="1918"/>
      </w:pPr>
      <w:r>
        <w:t>&lt;/div&gt;</w:t>
      </w:r>
    </w:p>
    <w:p w:rsidR="00C919C6" w:rsidRDefault="00F83727">
      <w:pPr>
        <w:pStyle w:val="TableParagraph"/>
        <w:spacing w:before="71"/>
        <w:ind w:left="1679"/>
      </w:pPr>
      <w:r>
        <w:t>&lt;/span&gt;</w:t>
      </w:r>
    </w:p>
    <w:p w:rsidR="00C919C6" w:rsidRDefault="00F83727">
      <w:pPr>
        <w:pStyle w:val="TableParagraph"/>
        <w:spacing w:before="71"/>
        <w:ind w:left="589" w:right="6856"/>
      </w:pPr>
      <w:r>
        <w:t>&lt;/div&gt;</w:t>
      </w:r>
    </w:p>
    <w:p w:rsidR="00C919C6" w:rsidRDefault="00F83727">
      <w:pPr>
        <w:pStyle w:val="TableParagraph"/>
        <w:spacing w:before="70"/>
        <w:ind w:right="6364"/>
      </w:pPr>
      <w:r>
        <w:rPr>
          <w:w w:val="99"/>
        </w:rPr>
        <w:t>.</w:t>
      </w:r>
    </w:p>
    <w:p w:rsidR="00C919C6" w:rsidRDefault="00F83727">
      <w:pPr>
        <w:pStyle w:val="TableParagraph"/>
        <w:tabs>
          <w:tab w:val="left" w:pos="2524"/>
        </w:tabs>
        <w:spacing w:before="71"/>
        <w:ind w:right="3839"/>
      </w:pPr>
      <w:r>
        <w:t>.</w:t>
      </w:r>
      <w:r>
        <w:tab/>
        <w:t>.</w:t>
      </w:r>
    </w:p>
    <w:p w:rsidR="00C919C6" w:rsidRDefault="00F83727">
      <w:pPr>
        <w:pStyle w:val="TableParagraph"/>
        <w:spacing w:before="71"/>
        <w:ind w:left="1201"/>
      </w:pPr>
      <w:r>
        <w:t>&lt;/div&gt;</w:t>
      </w:r>
    </w:p>
    <w:p w:rsidR="00C919C6" w:rsidRDefault="00F83727">
      <w:pPr>
        <w:pStyle w:val="TableParagraph"/>
        <w:spacing w:before="71"/>
        <w:ind w:left="1201"/>
      </w:pPr>
      <w:r>
        <w:rPr>
          <w:w w:val="99"/>
        </w:rPr>
        <w:t>.</w:t>
      </w:r>
    </w:p>
    <w:p w:rsidR="00C919C6" w:rsidRDefault="00F83727">
      <w:pPr>
        <w:pStyle w:val="TableParagraph"/>
        <w:spacing w:before="70"/>
        <w:ind w:left="1201"/>
      </w:pPr>
      <w:r>
        <w:rPr>
          <w:w w:val="99"/>
        </w:rPr>
        <w:t>.</w:t>
      </w:r>
    </w:p>
    <w:p w:rsidR="00C919C6" w:rsidRDefault="00F83727">
      <w:pPr>
        <w:pStyle w:val="TableParagraph"/>
        <w:spacing w:before="71"/>
        <w:ind w:left="1201"/>
      </w:pPr>
      <w:r>
        <w:rPr>
          <w:w w:val="99"/>
        </w:rPr>
        <w:t>.</w:t>
      </w:r>
    </w:p>
    <w:p w:rsidR="00C919C6" w:rsidRDefault="00F83727">
      <w:pPr>
        <w:pStyle w:val="TableParagraph"/>
        <w:spacing w:before="71"/>
        <w:ind w:left="962"/>
      </w:pPr>
      <w:r>
        <w:t>&lt;/body&gt;</w:t>
      </w:r>
    </w:p>
    <w:p w:rsidR="00C919C6" w:rsidRDefault="00F83727">
      <w:pPr>
        <w:pStyle w:val="TableParagraph"/>
        <w:spacing w:before="70"/>
        <w:ind w:left="483"/>
      </w:pPr>
      <w:r>
        <w:t>&lt;/html&gt;</w:t>
      </w:r>
    </w:p>
    <w:p w:rsidR="00C919C6" w:rsidRDefault="00F83727">
      <w:pPr>
        <w:pStyle w:val="TableParagraph"/>
        <w:spacing w:before="71" w:line="302" w:lineRule="auto"/>
        <w:ind w:left="124" w:right="925" w:firstLine="359"/>
        <w:jc w:val="both"/>
      </w:pPr>
      <w:r>
        <w:t>The</w:t>
      </w:r>
      <w:r>
        <w:rPr>
          <w:spacing w:val="-18"/>
        </w:rPr>
        <w:t xml:space="preserve"> </w:t>
      </w:r>
      <w:r>
        <w:rPr>
          <w:spacing w:val="-3"/>
        </w:rPr>
        <w:t>div</w:t>
      </w:r>
      <w:r>
        <w:rPr>
          <w:spacing w:val="-17"/>
        </w:rPr>
        <w:t xml:space="preserve"> </w:t>
      </w:r>
      <w:r>
        <w:t>and</w:t>
      </w:r>
      <w:r>
        <w:rPr>
          <w:spacing w:val="-18"/>
        </w:rPr>
        <w:t xml:space="preserve"> </w:t>
      </w:r>
      <w:r>
        <w:t>span</w:t>
      </w:r>
      <w:r>
        <w:rPr>
          <w:spacing w:val="-18"/>
        </w:rPr>
        <w:t xml:space="preserve"> </w:t>
      </w:r>
      <w:r>
        <w:t>classes</w:t>
      </w:r>
      <w:r>
        <w:rPr>
          <w:spacing w:val="-18"/>
        </w:rPr>
        <w:t xml:space="preserve"> </w:t>
      </w:r>
      <w:r>
        <w:t>hold</w:t>
      </w:r>
      <w:r>
        <w:rPr>
          <w:spacing w:val="-17"/>
        </w:rPr>
        <w:t xml:space="preserve"> </w:t>
      </w:r>
      <w:r>
        <w:t>the</w:t>
      </w:r>
      <w:r>
        <w:rPr>
          <w:spacing w:val="-18"/>
        </w:rPr>
        <w:t xml:space="preserve"> </w:t>
      </w:r>
      <w:r>
        <w:t>same</w:t>
      </w:r>
      <w:r>
        <w:rPr>
          <w:spacing w:val="-18"/>
        </w:rPr>
        <w:t xml:space="preserve"> </w:t>
      </w:r>
      <w:r>
        <w:t>information</w:t>
      </w:r>
      <w:r>
        <w:rPr>
          <w:spacing w:val="-17"/>
        </w:rPr>
        <w:t xml:space="preserve"> </w:t>
      </w:r>
      <w:r>
        <w:t>for</w:t>
      </w:r>
      <w:r>
        <w:rPr>
          <w:spacing w:val="-18"/>
        </w:rPr>
        <w:t xml:space="preserve"> </w:t>
      </w:r>
      <w:r>
        <w:t>all</w:t>
      </w:r>
      <w:r>
        <w:rPr>
          <w:spacing w:val="-17"/>
        </w:rPr>
        <w:t xml:space="preserve"> </w:t>
      </w:r>
      <w:r>
        <w:t>apps.</w:t>
      </w:r>
      <w:r>
        <w:rPr>
          <w:spacing w:val="-4"/>
        </w:rPr>
        <w:t xml:space="preserve"> </w:t>
      </w:r>
      <w:r>
        <w:t>For</w:t>
      </w:r>
      <w:r>
        <w:rPr>
          <w:spacing w:val="-18"/>
        </w:rPr>
        <w:t xml:space="preserve"> </w:t>
      </w:r>
      <w:r>
        <w:t>example,</w:t>
      </w:r>
      <w:r>
        <w:rPr>
          <w:spacing w:val="-16"/>
        </w:rPr>
        <w:t xml:space="preserve"> </w:t>
      </w:r>
      <w:r>
        <w:t>if</w:t>
      </w:r>
      <w:r>
        <w:rPr>
          <w:spacing w:val="-18"/>
        </w:rPr>
        <w:t xml:space="preserve"> </w:t>
      </w:r>
      <w:r>
        <w:t>you</w:t>
      </w:r>
      <w:r>
        <w:rPr>
          <w:spacing w:val="-18"/>
        </w:rPr>
        <w:t xml:space="preserve"> </w:t>
      </w:r>
      <w:r>
        <w:t>want to</w:t>
      </w:r>
      <w:r>
        <w:rPr>
          <w:spacing w:val="-8"/>
        </w:rPr>
        <w:t xml:space="preserve"> </w:t>
      </w:r>
      <w:r>
        <w:t>know</w:t>
      </w:r>
      <w:r>
        <w:rPr>
          <w:spacing w:val="-7"/>
        </w:rPr>
        <w:t xml:space="preserve"> </w:t>
      </w:r>
      <w:r>
        <w:t>the</w:t>
      </w:r>
      <w:r>
        <w:rPr>
          <w:spacing w:val="-7"/>
        </w:rPr>
        <w:t xml:space="preserve"> </w:t>
      </w:r>
      <w:r>
        <w:t>number</w:t>
      </w:r>
      <w:r>
        <w:rPr>
          <w:spacing w:val="-8"/>
        </w:rPr>
        <w:t xml:space="preserve"> </w:t>
      </w:r>
      <w:r>
        <w:t>of</w:t>
      </w:r>
      <w:r>
        <w:rPr>
          <w:spacing w:val="-7"/>
        </w:rPr>
        <w:t xml:space="preserve"> </w:t>
      </w:r>
      <w:r>
        <w:t>installs</w:t>
      </w:r>
      <w:r>
        <w:rPr>
          <w:spacing w:val="-7"/>
        </w:rPr>
        <w:t xml:space="preserve"> </w:t>
      </w:r>
      <w:r>
        <w:t>of</w:t>
      </w:r>
      <w:r>
        <w:rPr>
          <w:spacing w:val="-7"/>
        </w:rPr>
        <w:t xml:space="preserve"> </w:t>
      </w:r>
      <w:r>
        <w:t>another</w:t>
      </w:r>
      <w:r>
        <w:rPr>
          <w:spacing w:val="-6"/>
        </w:rPr>
        <w:t xml:space="preserve"> </w:t>
      </w:r>
      <w:r>
        <w:t>app</w:t>
      </w:r>
      <w:r>
        <w:rPr>
          <w:spacing w:val="-8"/>
        </w:rPr>
        <w:t xml:space="preserve"> </w:t>
      </w:r>
      <w:r>
        <w:t>say</w:t>
      </w:r>
      <w:r>
        <w:rPr>
          <w:spacing w:val="-7"/>
        </w:rPr>
        <w:t xml:space="preserve"> </w:t>
      </w:r>
      <w:r>
        <w:t>“WhatsApp</w:t>
      </w:r>
      <w:r>
        <w:rPr>
          <w:spacing w:val="-7"/>
        </w:rPr>
        <w:t xml:space="preserve"> </w:t>
      </w:r>
      <w:r>
        <w:t>Messenger”,</w:t>
      </w:r>
      <w:r>
        <w:rPr>
          <w:spacing w:val="-8"/>
        </w:rPr>
        <w:t xml:space="preserve"> </w:t>
      </w:r>
      <w:r>
        <w:t>you</w:t>
      </w:r>
      <w:r>
        <w:rPr>
          <w:spacing w:val="-7"/>
        </w:rPr>
        <w:t xml:space="preserve"> </w:t>
      </w:r>
      <w:r>
        <w:t>can</w:t>
      </w:r>
      <w:r>
        <w:rPr>
          <w:spacing w:val="-7"/>
        </w:rPr>
        <w:t xml:space="preserve"> </w:t>
      </w:r>
      <w:r>
        <w:t>directly search</w:t>
      </w:r>
      <w:r>
        <w:rPr>
          <w:spacing w:val="-12"/>
        </w:rPr>
        <w:t xml:space="preserve"> </w:t>
      </w:r>
      <w:r>
        <w:t>in</w:t>
      </w:r>
      <w:r>
        <w:rPr>
          <w:spacing w:val="-12"/>
        </w:rPr>
        <w:t xml:space="preserve"> </w:t>
      </w:r>
      <w:r>
        <w:t>the</w:t>
      </w:r>
      <w:r>
        <w:rPr>
          <w:spacing w:val="-11"/>
        </w:rPr>
        <w:t xml:space="preserve"> </w:t>
      </w:r>
      <w:r>
        <w:t>span</w:t>
      </w:r>
      <w:r>
        <w:rPr>
          <w:spacing w:val="-12"/>
        </w:rPr>
        <w:t xml:space="preserve"> </w:t>
      </w:r>
      <w:r>
        <w:t>class</w:t>
      </w:r>
      <w:r>
        <w:rPr>
          <w:spacing w:val="-11"/>
        </w:rPr>
        <w:t xml:space="preserve"> </w:t>
      </w:r>
      <w:r>
        <w:t>named</w:t>
      </w:r>
      <w:r>
        <w:rPr>
          <w:spacing w:val="-12"/>
        </w:rPr>
        <w:t xml:space="preserve"> </w:t>
      </w:r>
      <w:r>
        <w:t>“</w:t>
      </w:r>
      <w:proofErr w:type="spellStart"/>
      <w:r>
        <w:t>htlgb</w:t>
      </w:r>
      <w:proofErr w:type="spellEnd"/>
      <w:r>
        <w:t>”. The</w:t>
      </w:r>
      <w:r>
        <w:rPr>
          <w:spacing w:val="-11"/>
        </w:rPr>
        <w:t xml:space="preserve"> </w:t>
      </w:r>
      <w:r>
        <w:t>reason</w:t>
      </w:r>
      <w:r>
        <w:rPr>
          <w:spacing w:val="-12"/>
        </w:rPr>
        <w:t xml:space="preserve"> </w:t>
      </w:r>
      <w:r>
        <w:t>behind</w:t>
      </w:r>
      <w:r>
        <w:rPr>
          <w:spacing w:val="-11"/>
        </w:rPr>
        <w:t xml:space="preserve"> </w:t>
      </w:r>
      <w:r>
        <w:t>the</w:t>
      </w:r>
      <w:r>
        <w:rPr>
          <w:spacing w:val="-12"/>
        </w:rPr>
        <w:t xml:space="preserve"> </w:t>
      </w:r>
      <w:r>
        <w:t>consistent</w:t>
      </w:r>
      <w:r>
        <w:rPr>
          <w:spacing w:val="-12"/>
        </w:rPr>
        <w:t xml:space="preserve"> </w:t>
      </w:r>
      <w:r>
        <w:t>use</w:t>
      </w:r>
      <w:r>
        <w:rPr>
          <w:spacing w:val="-11"/>
        </w:rPr>
        <w:t xml:space="preserve"> </w:t>
      </w:r>
      <w:r>
        <w:t>of</w:t>
      </w:r>
      <w:r>
        <w:rPr>
          <w:spacing w:val="-12"/>
        </w:rPr>
        <w:t xml:space="preserve"> </w:t>
      </w:r>
      <w:r>
        <w:t>div</w:t>
      </w:r>
      <w:r>
        <w:rPr>
          <w:spacing w:val="-11"/>
        </w:rPr>
        <w:t xml:space="preserve"> </w:t>
      </w:r>
      <w:r>
        <w:t>and</w:t>
      </w:r>
      <w:r>
        <w:rPr>
          <w:spacing w:val="-12"/>
        </w:rPr>
        <w:t xml:space="preserve"> </w:t>
      </w:r>
      <w:r>
        <w:t>span classes</w:t>
      </w:r>
      <w:r>
        <w:rPr>
          <w:spacing w:val="-4"/>
        </w:rPr>
        <w:t xml:space="preserve"> </w:t>
      </w:r>
      <w:r>
        <w:t>by</w:t>
      </w:r>
      <w:r>
        <w:rPr>
          <w:spacing w:val="-4"/>
        </w:rPr>
        <w:t xml:space="preserve"> </w:t>
      </w:r>
      <w:r>
        <w:t>web</w:t>
      </w:r>
      <w:r>
        <w:rPr>
          <w:spacing w:val="-4"/>
        </w:rPr>
        <w:t xml:space="preserve"> </w:t>
      </w:r>
      <w:r>
        <w:t>developers</w:t>
      </w:r>
      <w:r>
        <w:rPr>
          <w:spacing w:val="-3"/>
        </w:rPr>
        <w:t xml:space="preserve"> </w:t>
      </w:r>
      <w:r>
        <w:t>is</w:t>
      </w:r>
      <w:r>
        <w:rPr>
          <w:spacing w:val="-4"/>
        </w:rPr>
        <w:t xml:space="preserve"> </w:t>
      </w:r>
      <w:r>
        <w:t>usually</w:t>
      </w:r>
      <w:r>
        <w:rPr>
          <w:spacing w:val="-4"/>
        </w:rPr>
        <w:t xml:space="preserve"> </w:t>
      </w:r>
      <w:r>
        <w:t>to</w:t>
      </w:r>
      <w:r>
        <w:rPr>
          <w:spacing w:val="-3"/>
        </w:rPr>
        <w:t xml:space="preserve"> </w:t>
      </w:r>
      <w:r>
        <w:t>maintain</w:t>
      </w:r>
      <w:r>
        <w:rPr>
          <w:spacing w:val="-4"/>
        </w:rPr>
        <w:t xml:space="preserve"> </w:t>
      </w:r>
      <w:r>
        <w:t>the</w:t>
      </w:r>
      <w:r>
        <w:rPr>
          <w:spacing w:val="-4"/>
        </w:rPr>
        <w:t xml:space="preserve"> </w:t>
      </w:r>
      <w:r>
        <w:t>structure</w:t>
      </w:r>
      <w:r>
        <w:rPr>
          <w:spacing w:val="-4"/>
        </w:rPr>
        <w:t xml:space="preserve"> </w:t>
      </w:r>
      <w:r>
        <w:t>of</w:t>
      </w:r>
      <w:r>
        <w:rPr>
          <w:spacing w:val="-3"/>
        </w:rPr>
        <w:t xml:space="preserve"> </w:t>
      </w:r>
      <w:r>
        <w:t>the</w:t>
      </w:r>
      <w:r>
        <w:rPr>
          <w:spacing w:val="-4"/>
        </w:rPr>
        <w:t xml:space="preserve"> </w:t>
      </w:r>
      <w:r>
        <w:t>webpage</w:t>
      </w:r>
      <w:r>
        <w:rPr>
          <w:spacing w:val="-4"/>
        </w:rPr>
        <w:t xml:space="preserve"> </w:t>
      </w:r>
      <w:r>
        <w:t>and</w:t>
      </w:r>
      <w:r>
        <w:rPr>
          <w:spacing w:val="-3"/>
        </w:rPr>
        <w:t xml:space="preserve"> </w:t>
      </w:r>
      <w:r>
        <w:t>make</w:t>
      </w:r>
      <w:r>
        <w:rPr>
          <w:spacing w:val="-4"/>
        </w:rPr>
        <w:t xml:space="preserve"> </w:t>
      </w:r>
      <w:r>
        <w:t>the website responsive. Like the installs count, other attributes such as app name, size, average rating,</w:t>
      </w:r>
      <w:r>
        <w:rPr>
          <w:spacing w:val="-19"/>
        </w:rPr>
        <w:t xml:space="preserve"> </w:t>
      </w:r>
      <w:r>
        <w:t>total</w:t>
      </w:r>
      <w:r>
        <w:rPr>
          <w:spacing w:val="-19"/>
        </w:rPr>
        <w:t xml:space="preserve"> </w:t>
      </w:r>
      <w:r>
        <w:t>number</w:t>
      </w:r>
      <w:r>
        <w:rPr>
          <w:spacing w:val="-18"/>
        </w:rPr>
        <w:t xml:space="preserve"> </w:t>
      </w:r>
      <w:r>
        <w:t>of</w:t>
      </w:r>
      <w:r>
        <w:rPr>
          <w:spacing w:val="-19"/>
        </w:rPr>
        <w:t xml:space="preserve"> </w:t>
      </w:r>
      <w:r>
        <w:t>ratings,</w:t>
      </w:r>
      <w:r>
        <w:rPr>
          <w:spacing w:val="-19"/>
        </w:rPr>
        <w:t xml:space="preserve"> </w:t>
      </w:r>
      <w:r>
        <w:t>rating</w:t>
      </w:r>
      <w:r>
        <w:rPr>
          <w:spacing w:val="-18"/>
        </w:rPr>
        <w:t xml:space="preserve"> </w:t>
      </w:r>
      <w:r>
        <w:t>distribution,</w:t>
      </w:r>
      <w:r>
        <w:rPr>
          <w:spacing w:val="-19"/>
        </w:rPr>
        <w:t xml:space="preserve"> </w:t>
      </w:r>
      <w:r>
        <w:t>date</w:t>
      </w:r>
      <w:r>
        <w:rPr>
          <w:spacing w:val="-18"/>
        </w:rPr>
        <w:t xml:space="preserve"> </w:t>
      </w:r>
      <w:r>
        <w:t>of</w:t>
      </w:r>
      <w:r>
        <w:rPr>
          <w:spacing w:val="-19"/>
        </w:rPr>
        <w:t xml:space="preserve"> </w:t>
      </w:r>
      <w:r>
        <w:t>last</w:t>
      </w:r>
      <w:r>
        <w:rPr>
          <w:spacing w:val="-19"/>
        </w:rPr>
        <w:t xml:space="preserve"> </w:t>
      </w:r>
      <w:r>
        <w:t>update,</w:t>
      </w:r>
      <w:r>
        <w:rPr>
          <w:spacing w:val="-18"/>
        </w:rPr>
        <w:t xml:space="preserve"> </w:t>
      </w:r>
      <w:r>
        <w:rPr>
          <w:spacing w:val="-3"/>
        </w:rPr>
        <w:t>category,</w:t>
      </w:r>
      <w:r>
        <w:rPr>
          <w:spacing w:val="-19"/>
        </w:rPr>
        <w:t xml:space="preserve"> </w:t>
      </w:r>
      <w:proofErr w:type="gramStart"/>
      <w:r>
        <w:t>content</w:t>
      </w:r>
      <w:proofErr w:type="gramEnd"/>
      <w:r>
        <w:rPr>
          <w:spacing w:val="-18"/>
        </w:rPr>
        <w:t xml:space="preserve"> </w:t>
      </w:r>
      <w:r>
        <w:t xml:space="preserve">rating of the app were also located in a similar </w:t>
      </w:r>
      <w:proofErr w:type="spellStart"/>
      <w:r>
        <w:t>manne</w:t>
      </w:r>
      <w:proofErr w:type="spellEnd"/>
      <w:r>
        <w:t>. The text reviews/comments along with their</w:t>
      </w:r>
      <w:r>
        <w:rPr>
          <w:spacing w:val="-8"/>
        </w:rPr>
        <w:t xml:space="preserve"> </w:t>
      </w:r>
      <w:r>
        <w:t>corresponding</w:t>
      </w:r>
      <w:r>
        <w:rPr>
          <w:spacing w:val="-7"/>
        </w:rPr>
        <w:t xml:space="preserve"> </w:t>
      </w:r>
      <w:r>
        <w:t>star</w:t>
      </w:r>
      <w:r>
        <w:rPr>
          <w:spacing w:val="-7"/>
        </w:rPr>
        <w:t xml:space="preserve"> </w:t>
      </w:r>
      <w:r>
        <w:t>rating</w:t>
      </w:r>
      <w:r>
        <w:rPr>
          <w:spacing w:val="-7"/>
        </w:rPr>
        <w:t xml:space="preserve"> </w:t>
      </w:r>
      <w:r>
        <w:t>were</w:t>
      </w:r>
      <w:r>
        <w:rPr>
          <w:spacing w:val="-7"/>
        </w:rPr>
        <w:t xml:space="preserve"> </w:t>
      </w:r>
      <w:r>
        <w:t>not</w:t>
      </w:r>
      <w:r>
        <w:rPr>
          <w:spacing w:val="-7"/>
        </w:rPr>
        <w:t xml:space="preserve"> </w:t>
      </w:r>
      <w:r>
        <w:t>contained</w:t>
      </w:r>
      <w:r>
        <w:rPr>
          <w:spacing w:val="-7"/>
        </w:rPr>
        <w:t xml:space="preserve"> </w:t>
      </w:r>
      <w:r>
        <w:t>in</w:t>
      </w:r>
      <w:r>
        <w:rPr>
          <w:spacing w:val="-7"/>
        </w:rPr>
        <w:t xml:space="preserve"> </w:t>
      </w:r>
      <w:r>
        <w:t>any</w:t>
      </w:r>
      <w:r>
        <w:rPr>
          <w:spacing w:val="-7"/>
        </w:rPr>
        <w:t xml:space="preserve"> </w:t>
      </w:r>
      <w:r>
        <w:t>such</w:t>
      </w:r>
      <w:r>
        <w:rPr>
          <w:spacing w:val="-7"/>
        </w:rPr>
        <w:t xml:space="preserve"> </w:t>
      </w:r>
      <w:proofErr w:type="spellStart"/>
      <w:r>
        <w:t>such</w:t>
      </w:r>
      <w:proofErr w:type="spellEnd"/>
      <w:r>
        <w:rPr>
          <w:spacing w:val="-7"/>
        </w:rPr>
        <w:t xml:space="preserve"> </w:t>
      </w:r>
      <w:r>
        <w:t>classes</w:t>
      </w:r>
      <w:r>
        <w:rPr>
          <w:spacing w:val="-7"/>
        </w:rPr>
        <w:t xml:space="preserve"> </w:t>
      </w:r>
      <w:r>
        <w:t>or</w:t>
      </w:r>
      <w:r>
        <w:rPr>
          <w:spacing w:val="-7"/>
        </w:rPr>
        <w:t xml:space="preserve"> </w:t>
      </w:r>
      <w:proofErr w:type="spellStart"/>
      <w:r>
        <w:t>divs</w:t>
      </w:r>
      <w:proofErr w:type="spellEnd"/>
      <w:r>
        <w:rPr>
          <w:spacing w:val="-7"/>
        </w:rPr>
        <w:t xml:space="preserve"> </w:t>
      </w:r>
      <w:r>
        <w:t>and</w:t>
      </w:r>
      <w:r>
        <w:rPr>
          <w:spacing w:val="-7"/>
        </w:rPr>
        <w:t xml:space="preserve"> </w:t>
      </w:r>
      <w:r>
        <w:t xml:space="preserve">were extracted in a different </w:t>
      </w:r>
      <w:r>
        <w:rPr>
          <w:spacing w:val="-5"/>
        </w:rPr>
        <w:t xml:space="preserve">way. </w:t>
      </w:r>
      <w:r>
        <w:t xml:space="preserve">This is because the review/comments of the users are rendered using JavaScript and </w:t>
      </w:r>
      <w:proofErr w:type="spellStart"/>
      <w:r>
        <w:t>BeautifulSoup</w:t>
      </w:r>
      <w:proofErr w:type="spellEnd"/>
      <w:r>
        <w:t xml:space="preserve"> does not execute </w:t>
      </w:r>
      <w:proofErr w:type="spellStart"/>
      <w:r>
        <w:t>Javascript</w:t>
      </w:r>
      <w:proofErr w:type="spellEnd"/>
      <w:r>
        <w:t xml:space="preserve"> so any data delivered or rendered via JS is not available if scraped with </w:t>
      </w:r>
      <w:proofErr w:type="spellStart"/>
      <w:r>
        <w:t>BeautifulSoup</w:t>
      </w:r>
      <w:proofErr w:type="spellEnd"/>
      <w:r>
        <w:t xml:space="preserve">. </w:t>
      </w:r>
      <w:r>
        <w:rPr>
          <w:spacing w:val="-4"/>
        </w:rPr>
        <w:t xml:space="preserve">However, </w:t>
      </w:r>
      <w:r>
        <w:t>Beautiful soup allows one to pull the whole text of the webpage using the command “</w:t>
      </w:r>
      <w:proofErr w:type="spellStart"/>
      <w:proofErr w:type="gramStart"/>
      <w:r>
        <w:t>soup.getText</w:t>
      </w:r>
      <w:proofErr w:type="spellEnd"/>
      <w:r>
        <w:t>(</w:t>
      </w:r>
      <w:proofErr w:type="gramEnd"/>
      <w:r>
        <w:t>)”</w:t>
      </w:r>
      <w:r>
        <w:rPr>
          <w:spacing w:val="18"/>
        </w:rPr>
        <w:t xml:space="preserve"> </w:t>
      </w:r>
      <w:r>
        <w:t>and</w:t>
      </w:r>
    </w:p>
    <w:p w:rsidR="00C919C6" w:rsidRDefault="00C919C6">
      <w:pPr>
        <w:spacing w:line="302" w:lineRule="auto"/>
        <w:jc w:val="both"/>
        <w:sectPr w:rsidR="00C919C6">
          <w:headerReference w:type="default" r:id="rId50"/>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407" w:right="611" w:firstLine="8"/>
        <w:jc w:val="both"/>
      </w:pPr>
      <w:proofErr w:type="gramStart"/>
      <w:r>
        <w:t>then</w:t>
      </w:r>
      <w:proofErr w:type="gramEnd"/>
      <w:r>
        <w:t xml:space="preserve"> make the whole text “pretty” using the command “</w:t>
      </w:r>
      <w:proofErr w:type="spellStart"/>
      <w:r>
        <w:t>soup.prettify</w:t>
      </w:r>
      <w:proofErr w:type="spellEnd"/>
      <w:r>
        <w:t>()” to help read the HTML webpage better. So we extracted all the text from the page. Upon observation, a consistent</w:t>
      </w:r>
      <w:r>
        <w:rPr>
          <w:spacing w:val="-7"/>
        </w:rPr>
        <w:t xml:space="preserve"> </w:t>
      </w:r>
      <w:r>
        <w:t>pattern</w:t>
      </w:r>
      <w:r>
        <w:rPr>
          <w:spacing w:val="-6"/>
        </w:rPr>
        <w:t xml:space="preserve"> </w:t>
      </w:r>
      <w:r>
        <w:t>was</w:t>
      </w:r>
      <w:r>
        <w:rPr>
          <w:spacing w:val="-6"/>
        </w:rPr>
        <w:t xml:space="preserve"> </w:t>
      </w:r>
      <w:r>
        <w:t>found</w:t>
      </w:r>
      <w:r>
        <w:rPr>
          <w:spacing w:val="-6"/>
        </w:rPr>
        <w:t xml:space="preserve"> </w:t>
      </w:r>
      <w:r>
        <w:t>to</w:t>
      </w:r>
      <w:r>
        <w:rPr>
          <w:spacing w:val="-7"/>
        </w:rPr>
        <w:t xml:space="preserve"> </w:t>
      </w:r>
      <w:r>
        <w:t>exist</w:t>
      </w:r>
      <w:r>
        <w:rPr>
          <w:spacing w:val="-6"/>
        </w:rPr>
        <w:t xml:space="preserve"> </w:t>
      </w:r>
      <w:r>
        <w:t>in</w:t>
      </w:r>
      <w:r>
        <w:rPr>
          <w:spacing w:val="-6"/>
        </w:rPr>
        <w:t xml:space="preserve"> </w:t>
      </w:r>
      <w:r>
        <w:t>the</w:t>
      </w:r>
      <w:r>
        <w:rPr>
          <w:spacing w:val="-6"/>
        </w:rPr>
        <w:t xml:space="preserve"> </w:t>
      </w:r>
      <w:r>
        <w:t>text</w:t>
      </w:r>
      <w:r>
        <w:rPr>
          <w:spacing w:val="-7"/>
        </w:rPr>
        <w:t xml:space="preserve"> </w:t>
      </w:r>
      <w:r>
        <w:t>where</w:t>
      </w:r>
      <w:r>
        <w:rPr>
          <w:spacing w:val="-6"/>
        </w:rPr>
        <w:t xml:space="preserve"> </w:t>
      </w:r>
      <w:r>
        <w:t>the</w:t>
      </w:r>
      <w:r>
        <w:rPr>
          <w:spacing w:val="-6"/>
        </w:rPr>
        <w:t xml:space="preserve"> </w:t>
      </w:r>
      <w:r>
        <w:t>review-text</w:t>
      </w:r>
      <w:r>
        <w:rPr>
          <w:spacing w:val="-6"/>
        </w:rPr>
        <w:t xml:space="preserve"> </w:t>
      </w:r>
      <w:r>
        <w:t>and</w:t>
      </w:r>
      <w:r>
        <w:rPr>
          <w:spacing w:val="-7"/>
        </w:rPr>
        <w:t xml:space="preserve"> </w:t>
      </w:r>
      <w:r>
        <w:t>its</w:t>
      </w:r>
      <w:r>
        <w:rPr>
          <w:spacing w:val="-6"/>
        </w:rPr>
        <w:t xml:space="preserve"> </w:t>
      </w:r>
      <w:r>
        <w:t>corresponding rating lied. A python script was aimed to fetch the review-text and its corresponding rating and</w:t>
      </w:r>
      <w:r>
        <w:rPr>
          <w:spacing w:val="-8"/>
        </w:rPr>
        <w:t xml:space="preserve"> </w:t>
      </w:r>
      <w:r>
        <w:t>append</w:t>
      </w:r>
      <w:r>
        <w:rPr>
          <w:spacing w:val="-8"/>
        </w:rPr>
        <w:t xml:space="preserve"> </w:t>
      </w:r>
      <w:r>
        <w:t>into</w:t>
      </w:r>
      <w:r>
        <w:rPr>
          <w:spacing w:val="-7"/>
        </w:rPr>
        <w:t xml:space="preserve"> </w:t>
      </w:r>
      <w:r>
        <w:t>a</w:t>
      </w:r>
      <w:r>
        <w:rPr>
          <w:spacing w:val="-8"/>
        </w:rPr>
        <w:t xml:space="preserve"> </w:t>
      </w:r>
      <w:r>
        <w:t>python</w:t>
      </w:r>
      <w:r>
        <w:rPr>
          <w:spacing w:val="-7"/>
        </w:rPr>
        <w:t xml:space="preserve"> </w:t>
      </w:r>
      <w:r>
        <w:t>list.</w:t>
      </w:r>
      <w:r>
        <w:rPr>
          <w:spacing w:val="6"/>
        </w:rPr>
        <w:t xml:space="preserve"> </w:t>
      </w:r>
      <w:r>
        <w:t>As</w:t>
      </w:r>
      <w:r>
        <w:rPr>
          <w:spacing w:val="-8"/>
        </w:rPr>
        <w:t xml:space="preserve"> </w:t>
      </w:r>
      <w:r>
        <w:t>requesting</w:t>
      </w:r>
      <w:r>
        <w:rPr>
          <w:spacing w:val="-7"/>
        </w:rPr>
        <w:t xml:space="preserve"> </w:t>
      </w:r>
      <w:r>
        <w:t>data</w:t>
      </w:r>
      <w:r>
        <w:rPr>
          <w:spacing w:val="-8"/>
        </w:rPr>
        <w:t xml:space="preserve"> </w:t>
      </w:r>
      <w:r>
        <w:t>too</w:t>
      </w:r>
      <w:r>
        <w:rPr>
          <w:spacing w:val="-7"/>
        </w:rPr>
        <w:t xml:space="preserve"> </w:t>
      </w:r>
      <w:r>
        <w:t>aggressively</w:t>
      </w:r>
      <w:r>
        <w:rPr>
          <w:spacing w:val="-8"/>
        </w:rPr>
        <w:t xml:space="preserve"> </w:t>
      </w:r>
      <w:r>
        <w:t>with</w:t>
      </w:r>
      <w:r>
        <w:rPr>
          <w:spacing w:val="-7"/>
        </w:rPr>
        <w:t xml:space="preserve"> </w:t>
      </w:r>
      <w:r>
        <w:t>our</w:t>
      </w:r>
      <w:r>
        <w:rPr>
          <w:spacing w:val="-8"/>
        </w:rPr>
        <w:t xml:space="preserve"> </w:t>
      </w:r>
      <w:r>
        <w:t>program</w:t>
      </w:r>
      <w:r>
        <w:rPr>
          <w:spacing w:val="-7"/>
        </w:rPr>
        <w:t xml:space="preserve"> </w:t>
      </w:r>
      <w:r>
        <w:t>may</w:t>
      </w:r>
      <w:r>
        <w:rPr>
          <w:spacing w:val="-8"/>
        </w:rPr>
        <w:t xml:space="preserve"> </w:t>
      </w:r>
      <w:r>
        <w:t>be considered</w:t>
      </w:r>
      <w:r>
        <w:rPr>
          <w:spacing w:val="-6"/>
        </w:rPr>
        <w:t xml:space="preserve"> </w:t>
      </w:r>
      <w:r>
        <w:t>as</w:t>
      </w:r>
      <w:r>
        <w:rPr>
          <w:spacing w:val="-6"/>
        </w:rPr>
        <w:t xml:space="preserve"> </w:t>
      </w:r>
      <w:r>
        <w:t>spamming</w:t>
      </w:r>
      <w:r>
        <w:rPr>
          <w:spacing w:val="-6"/>
        </w:rPr>
        <w:t xml:space="preserve"> </w:t>
      </w:r>
      <w:r>
        <w:t>and</w:t>
      </w:r>
      <w:r>
        <w:rPr>
          <w:spacing w:val="-6"/>
        </w:rPr>
        <w:t xml:space="preserve"> </w:t>
      </w:r>
      <w:r>
        <w:t>may</w:t>
      </w:r>
      <w:r>
        <w:rPr>
          <w:spacing w:val="-6"/>
        </w:rPr>
        <w:t xml:space="preserve"> </w:t>
      </w:r>
      <w:r>
        <w:t>break</w:t>
      </w:r>
      <w:r>
        <w:rPr>
          <w:spacing w:val="-6"/>
        </w:rPr>
        <w:t xml:space="preserve"> </w:t>
      </w:r>
      <w:r>
        <w:t>the</w:t>
      </w:r>
      <w:r>
        <w:rPr>
          <w:spacing w:val="-6"/>
        </w:rPr>
        <w:t xml:space="preserve"> </w:t>
      </w:r>
      <w:r>
        <w:t>website,</w:t>
      </w:r>
      <w:r>
        <w:rPr>
          <w:spacing w:val="-6"/>
        </w:rPr>
        <w:t xml:space="preserve"> </w:t>
      </w:r>
      <w:r>
        <w:t>we</w:t>
      </w:r>
      <w:r>
        <w:rPr>
          <w:spacing w:val="-6"/>
        </w:rPr>
        <w:t xml:space="preserve"> </w:t>
      </w:r>
      <w:r>
        <w:t>relaxed</w:t>
      </w:r>
      <w:r>
        <w:rPr>
          <w:spacing w:val="-6"/>
        </w:rPr>
        <w:t xml:space="preserve"> </w:t>
      </w:r>
      <w:r>
        <w:t>our</w:t>
      </w:r>
      <w:r>
        <w:rPr>
          <w:spacing w:val="-6"/>
        </w:rPr>
        <w:t xml:space="preserve"> </w:t>
      </w:r>
      <w:r>
        <w:t>program</w:t>
      </w:r>
      <w:r>
        <w:rPr>
          <w:spacing w:val="-6"/>
        </w:rPr>
        <w:t xml:space="preserve"> </w:t>
      </w:r>
      <w:r>
        <w:t>to</w:t>
      </w:r>
      <w:r>
        <w:rPr>
          <w:spacing w:val="-6"/>
        </w:rPr>
        <w:t xml:space="preserve"> </w:t>
      </w:r>
      <w:r>
        <w:t>behave</w:t>
      </w:r>
      <w:r>
        <w:rPr>
          <w:spacing w:val="-6"/>
        </w:rPr>
        <w:t xml:space="preserve"> </w:t>
      </w:r>
      <w:r>
        <w:t>in</w:t>
      </w:r>
      <w:r>
        <w:rPr>
          <w:spacing w:val="-6"/>
        </w:rPr>
        <w:t xml:space="preserve"> </w:t>
      </w:r>
      <w:r>
        <w:t>a more</w:t>
      </w:r>
      <w:r>
        <w:rPr>
          <w:spacing w:val="-7"/>
        </w:rPr>
        <w:t xml:space="preserve"> </w:t>
      </w:r>
      <w:r>
        <w:t>reasonable</w:t>
      </w:r>
      <w:r>
        <w:rPr>
          <w:spacing w:val="-7"/>
        </w:rPr>
        <w:t xml:space="preserve"> </w:t>
      </w:r>
      <w:r>
        <w:t>manner</w:t>
      </w:r>
      <w:r>
        <w:rPr>
          <w:spacing w:val="-6"/>
        </w:rPr>
        <w:t xml:space="preserve"> </w:t>
      </w:r>
      <w:r>
        <w:t>and</w:t>
      </w:r>
      <w:r>
        <w:rPr>
          <w:spacing w:val="-7"/>
        </w:rPr>
        <w:t xml:space="preserve"> </w:t>
      </w:r>
      <w:r>
        <w:t>extracted</w:t>
      </w:r>
      <w:r>
        <w:rPr>
          <w:spacing w:val="-7"/>
        </w:rPr>
        <w:t xml:space="preserve"> </w:t>
      </w:r>
      <w:r>
        <w:t>only</w:t>
      </w:r>
      <w:r>
        <w:rPr>
          <w:spacing w:val="-6"/>
        </w:rPr>
        <w:t xml:space="preserve"> </w:t>
      </w:r>
      <w:r>
        <w:t>4</w:t>
      </w:r>
      <w:r>
        <w:rPr>
          <w:spacing w:val="-7"/>
        </w:rPr>
        <w:t xml:space="preserve"> </w:t>
      </w:r>
      <w:r>
        <w:t>reviews</w:t>
      </w:r>
      <w:r>
        <w:rPr>
          <w:spacing w:val="-7"/>
        </w:rPr>
        <w:t xml:space="preserve"> </w:t>
      </w:r>
      <w:r>
        <w:t>per</w:t>
      </w:r>
      <w:r>
        <w:rPr>
          <w:spacing w:val="-6"/>
        </w:rPr>
        <w:t xml:space="preserve"> </w:t>
      </w:r>
      <w:r>
        <w:t>second,</w:t>
      </w:r>
      <w:r>
        <w:rPr>
          <w:spacing w:val="-7"/>
        </w:rPr>
        <w:t xml:space="preserve"> </w:t>
      </w:r>
      <w:r>
        <w:t>which</w:t>
      </w:r>
      <w:r>
        <w:rPr>
          <w:spacing w:val="-6"/>
        </w:rPr>
        <w:t xml:space="preserve"> </w:t>
      </w:r>
      <w:r>
        <w:t>resulted</w:t>
      </w:r>
      <w:r>
        <w:rPr>
          <w:spacing w:val="-7"/>
        </w:rPr>
        <w:t xml:space="preserve"> </w:t>
      </w:r>
      <w:r>
        <w:t>in</w:t>
      </w:r>
      <w:r>
        <w:rPr>
          <w:spacing w:val="-7"/>
        </w:rPr>
        <w:t xml:space="preserve"> </w:t>
      </w:r>
      <w:r>
        <w:t>at</w:t>
      </w:r>
      <w:r>
        <w:rPr>
          <w:spacing w:val="-6"/>
        </w:rPr>
        <w:t xml:space="preserve"> </w:t>
      </w:r>
      <w:r>
        <w:t xml:space="preserve">most 40 reviews per app and took about 10 seconds to scrape at most 40 recent most-up-voted </w:t>
      </w:r>
      <w:r>
        <w:rPr>
          <w:spacing w:val="-3"/>
        </w:rPr>
        <w:t>review</w:t>
      </w:r>
      <w:r>
        <w:rPr>
          <w:spacing w:val="-18"/>
        </w:rPr>
        <w:t xml:space="preserve"> </w:t>
      </w:r>
      <w:r>
        <w:t>texts</w:t>
      </w:r>
      <w:r>
        <w:rPr>
          <w:spacing w:val="-18"/>
        </w:rPr>
        <w:t xml:space="preserve"> </w:t>
      </w:r>
      <w:r>
        <w:t>of</w:t>
      </w:r>
      <w:r>
        <w:rPr>
          <w:spacing w:val="-18"/>
        </w:rPr>
        <w:t xml:space="preserve"> </w:t>
      </w:r>
      <w:r>
        <w:t>the</w:t>
      </w:r>
      <w:r>
        <w:rPr>
          <w:spacing w:val="-17"/>
        </w:rPr>
        <w:t xml:space="preserve"> </w:t>
      </w:r>
      <w:r>
        <w:t>app.</w:t>
      </w:r>
      <w:r>
        <w:rPr>
          <w:spacing w:val="-3"/>
        </w:rPr>
        <w:t xml:space="preserve"> </w:t>
      </w:r>
      <w:r>
        <w:t>After</w:t>
      </w:r>
      <w:r>
        <w:rPr>
          <w:spacing w:val="-18"/>
        </w:rPr>
        <w:t xml:space="preserve"> </w:t>
      </w:r>
      <w:r>
        <w:t>identifying</w:t>
      </w:r>
      <w:r>
        <w:rPr>
          <w:spacing w:val="-18"/>
        </w:rPr>
        <w:t xml:space="preserve"> </w:t>
      </w:r>
      <w:r>
        <w:t>the</w:t>
      </w:r>
      <w:r>
        <w:rPr>
          <w:spacing w:val="-17"/>
        </w:rPr>
        <w:t xml:space="preserve"> </w:t>
      </w:r>
      <w:r>
        <w:t>location</w:t>
      </w:r>
      <w:r>
        <w:rPr>
          <w:spacing w:val="-18"/>
        </w:rPr>
        <w:t xml:space="preserve"> </w:t>
      </w:r>
      <w:r>
        <w:t>of</w:t>
      </w:r>
      <w:r>
        <w:rPr>
          <w:spacing w:val="-18"/>
        </w:rPr>
        <w:t xml:space="preserve"> </w:t>
      </w:r>
      <w:r>
        <w:t>the</w:t>
      </w:r>
      <w:r>
        <w:rPr>
          <w:spacing w:val="-18"/>
        </w:rPr>
        <w:t xml:space="preserve"> </w:t>
      </w:r>
      <w:r>
        <w:t>meta-data</w:t>
      </w:r>
      <w:r>
        <w:rPr>
          <w:spacing w:val="-17"/>
        </w:rPr>
        <w:t xml:space="preserve"> </w:t>
      </w:r>
      <w:r>
        <w:t>of</w:t>
      </w:r>
      <w:r>
        <w:rPr>
          <w:spacing w:val="-18"/>
        </w:rPr>
        <w:t xml:space="preserve"> </w:t>
      </w:r>
      <w:r>
        <w:t>the</w:t>
      </w:r>
      <w:r>
        <w:rPr>
          <w:spacing w:val="-18"/>
        </w:rPr>
        <w:t xml:space="preserve"> </w:t>
      </w:r>
      <w:r>
        <w:t>apps,</w:t>
      </w:r>
      <w:r>
        <w:rPr>
          <w:spacing w:val="-17"/>
        </w:rPr>
        <w:t xml:space="preserve"> </w:t>
      </w:r>
      <w:r>
        <w:t>the</w:t>
      </w:r>
      <w:r>
        <w:rPr>
          <w:spacing w:val="-17"/>
        </w:rPr>
        <w:t xml:space="preserve"> </w:t>
      </w:r>
      <w:r>
        <w:t xml:space="preserve">scraper was fed with over 5000 URLS. A loop was iterated to extract information of each app and store all the information in a pandas </w:t>
      </w:r>
      <w:proofErr w:type="spellStart"/>
      <w:r>
        <w:t>dataframe</w:t>
      </w:r>
      <w:proofErr w:type="spellEnd"/>
      <w:r>
        <w:t xml:space="preserve"> and finally into a CSV (comma-separated- values) file to be used for further analysis. Just like Microsoft Excel, Pandas </w:t>
      </w:r>
      <w:proofErr w:type="spellStart"/>
      <w:r>
        <w:t>DataFrame</w:t>
      </w:r>
      <w:proofErr w:type="spellEnd"/>
      <w:r>
        <w:t xml:space="preserve"> provides</w:t>
      </w:r>
      <w:r>
        <w:rPr>
          <w:spacing w:val="-8"/>
        </w:rPr>
        <w:t xml:space="preserve"> </w:t>
      </w:r>
      <w:r>
        <w:t>various</w:t>
      </w:r>
      <w:r>
        <w:rPr>
          <w:spacing w:val="-7"/>
        </w:rPr>
        <w:t xml:space="preserve"> </w:t>
      </w:r>
      <w:r>
        <w:t>functionalities</w:t>
      </w:r>
      <w:r>
        <w:rPr>
          <w:spacing w:val="-7"/>
        </w:rPr>
        <w:t xml:space="preserve"> </w:t>
      </w:r>
      <w:r>
        <w:t>to</w:t>
      </w:r>
      <w:r>
        <w:rPr>
          <w:spacing w:val="-7"/>
        </w:rPr>
        <w:t xml:space="preserve"> </w:t>
      </w:r>
      <w:proofErr w:type="spellStart"/>
      <w:r>
        <w:t>analyse</w:t>
      </w:r>
      <w:proofErr w:type="spellEnd"/>
      <w:r>
        <w:t>,</w:t>
      </w:r>
      <w:r>
        <w:rPr>
          <w:spacing w:val="-6"/>
        </w:rPr>
        <w:t xml:space="preserve"> </w:t>
      </w:r>
      <w:r>
        <w:t>change,</w:t>
      </w:r>
      <w:r>
        <w:rPr>
          <w:spacing w:val="-7"/>
        </w:rPr>
        <w:t xml:space="preserve"> </w:t>
      </w:r>
      <w:r>
        <w:t>and</w:t>
      </w:r>
      <w:r>
        <w:rPr>
          <w:spacing w:val="-7"/>
        </w:rPr>
        <w:t xml:space="preserve"> </w:t>
      </w:r>
      <w:r>
        <w:t>extract</w:t>
      </w:r>
      <w:r>
        <w:rPr>
          <w:spacing w:val="-7"/>
        </w:rPr>
        <w:t xml:space="preserve"> </w:t>
      </w:r>
      <w:r>
        <w:t>valuable</w:t>
      </w:r>
      <w:r>
        <w:rPr>
          <w:spacing w:val="-7"/>
        </w:rPr>
        <w:t xml:space="preserve"> </w:t>
      </w:r>
      <w:r>
        <w:t>information</w:t>
      </w:r>
      <w:r>
        <w:rPr>
          <w:spacing w:val="-6"/>
        </w:rPr>
        <w:t xml:space="preserve"> </w:t>
      </w:r>
      <w:r>
        <w:t>from</w:t>
      </w:r>
      <w:r>
        <w:rPr>
          <w:spacing w:val="-7"/>
        </w:rPr>
        <w:t xml:space="preserve"> </w:t>
      </w:r>
      <w:r>
        <w:t xml:space="preserve">a </w:t>
      </w:r>
      <w:r>
        <w:rPr>
          <w:spacing w:val="-3"/>
        </w:rPr>
        <w:t xml:space="preserve">given </w:t>
      </w:r>
      <w:r>
        <w:t>dataset. The raw data that was scraped contained 180,438 rows having 5226 unique apps. The limitation of our scraping techniques let us extract at most 40 reviews/comments for each</w:t>
      </w:r>
      <w:r>
        <w:rPr>
          <w:spacing w:val="-3"/>
        </w:rPr>
        <w:t xml:space="preserve"> </w:t>
      </w:r>
      <w:r>
        <w:t>app.</w:t>
      </w:r>
    </w:p>
    <w:p w:rsidR="00C919C6" w:rsidRDefault="00C919C6">
      <w:pPr>
        <w:pStyle w:val="TableParagraph"/>
        <w:rPr>
          <w:sz w:val="33"/>
        </w:rPr>
      </w:pPr>
    </w:p>
    <w:p w:rsidR="00C919C6" w:rsidRDefault="00F83727">
      <w:pPr>
        <w:pStyle w:val="Heading3"/>
        <w:numPr>
          <w:ilvl w:val="2"/>
          <w:numId w:val="9"/>
        </w:numPr>
        <w:tabs>
          <w:tab w:val="left" w:pos="1276"/>
          <w:tab w:val="left" w:pos="1277"/>
        </w:tabs>
      </w:pPr>
      <w:bookmarkStart w:id="34" w:name="3.2.3_Data"/>
      <w:bookmarkEnd w:id="34"/>
      <w:r>
        <w:t>Data</w:t>
      </w:r>
    </w:p>
    <w:p w:rsidR="00C919C6" w:rsidRDefault="00F83727">
      <w:pPr>
        <w:pStyle w:val="TableParagraph"/>
        <w:spacing w:before="223" w:line="302" w:lineRule="auto"/>
        <w:ind w:left="416" w:right="886" w:hanging="9"/>
      </w:pPr>
      <w:r>
        <w:t>A</w:t>
      </w:r>
      <w:r>
        <w:rPr>
          <w:spacing w:val="-11"/>
        </w:rPr>
        <w:t xml:space="preserve"> </w:t>
      </w:r>
      <w:r>
        <w:t>sample</w:t>
      </w:r>
      <w:r>
        <w:rPr>
          <w:spacing w:val="-11"/>
        </w:rPr>
        <w:t xml:space="preserve"> </w:t>
      </w:r>
      <w:r>
        <w:t>of</w:t>
      </w:r>
      <w:r>
        <w:rPr>
          <w:spacing w:val="-11"/>
        </w:rPr>
        <w:t xml:space="preserve"> </w:t>
      </w:r>
      <w:r>
        <w:t>the</w:t>
      </w:r>
      <w:r>
        <w:rPr>
          <w:spacing w:val="-11"/>
        </w:rPr>
        <w:t xml:space="preserve"> </w:t>
      </w:r>
      <w:r>
        <w:t>data</w:t>
      </w:r>
      <w:r>
        <w:rPr>
          <w:spacing w:val="-11"/>
        </w:rPr>
        <w:t xml:space="preserve"> </w:t>
      </w:r>
      <w:r>
        <w:t>head</w:t>
      </w:r>
      <w:r>
        <w:rPr>
          <w:spacing w:val="-10"/>
        </w:rPr>
        <w:t xml:space="preserve"> </w:t>
      </w:r>
      <w:r>
        <w:t>is</w:t>
      </w:r>
      <w:r>
        <w:rPr>
          <w:spacing w:val="-11"/>
        </w:rPr>
        <w:t xml:space="preserve"> </w:t>
      </w:r>
      <w:r>
        <w:rPr>
          <w:spacing w:val="-3"/>
        </w:rPr>
        <w:t>Table</w:t>
      </w:r>
      <w:hyperlink w:anchor="_bookmark10" w:history="1">
        <w:r>
          <w:rPr>
            <w:spacing w:val="-3"/>
          </w:rPr>
          <w:t>3.1,</w:t>
        </w:r>
        <w:r>
          <w:rPr>
            <w:spacing w:val="-11"/>
          </w:rPr>
          <w:t xml:space="preserve"> </w:t>
        </w:r>
      </w:hyperlink>
      <w:r>
        <w:t>Table3.2and</w:t>
      </w:r>
      <w:r>
        <w:rPr>
          <w:spacing w:val="-11"/>
        </w:rPr>
        <w:t xml:space="preserve"> </w:t>
      </w:r>
      <w:r>
        <w:rPr>
          <w:spacing w:val="-3"/>
        </w:rPr>
        <w:t>Table3.3</w:t>
      </w:r>
      <w:hyperlink w:anchor="_bookmark12" w:history="1">
        <w:r>
          <w:rPr>
            <w:spacing w:val="-3"/>
          </w:rPr>
          <w:t>.</w:t>
        </w:r>
        <w:r>
          <w:rPr>
            <w:spacing w:val="2"/>
          </w:rPr>
          <w:t xml:space="preserve"> </w:t>
        </w:r>
      </w:hyperlink>
      <w:r>
        <w:t>The</w:t>
      </w:r>
      <w:r>
        <w:rPr>
          <w:spacing w:val="-11"/>
        </w:rPr>
        <w:t xml:space="preserve"> </w:t>
      </w:r>
      <w:r>
        <w:t>15</w:t>
      </w:r>
      <w:r>
        <w:rPr>
          <w:spacing w:val="-11"/>
        </w:rPr>
        <w:t xml:space="preserve"> </w:t>
      </w:r>
      <w:r>
        <w:t>attributes</w:t>
      </w:r>
      <w:r>
        <w:rPr>
          <w:spacing w:val="-11"/>
        </w:rPr>
        <w:t xml:space="preserve"> </w:t>
      </w:r>
      <w:r>
        <w:t>are</w:t>
      </w:r>
      <w:r>
        <w:rPr>
          <w:spacing w:val="-11"/>
        </w:rPr>
        <w:t xml:space="preserve"> </w:t>
      </w:r>
      <w:r>
        <w:t>broken down into three tables for better</w:t>
      </w:r>
      <w:r>
        <w:rPr>
          <w:spacing w:val="-8"/>
        </w:rPr>
        <w:t xml:space="preserve"> </w:t>
      </w:r>
      <w:r>
        <w:t>visualization.</w:t>
      </w:r>
    </w:p>
    <w:p w:rsidR="00C919C6" w:rsidRDefault="00C919C6">
      <w:pPr>
        <w:pStyle w:val="TableParagraph"/>
        <w:spacing w:before="5"/>
        <w:rPr>
          <w:sz w:val="14"/>
        </w:rPr>
      </w:pPr>
    </w:p>
    <w:tbl>
      <w:tblPr>
        <w:tblW w:w="0" w:type="auto"/>
        <w:tblInd w:w="536" w:type="dxa"/>
        <w:tblLayout w:type="fixed"/>
        <w:tblCellMar>
          <w:left w:w="0" w:type="dxa"/>
          <w:right w:w="0" w:type="dxa"/>
        </w:tblCellMar>
        <w:tblLook w:val="01E0" w:firstRow="1" w:lastRow="1" w:firstColumn="1" w:lastColumn="1" w:noHBand="0" w:noVBand="0"/>
      </w:tblPr>
      <w:tblGrid>
        <w:gridCol w:w="1580"/>
        <w:gridCol w:w="1427"/>
        <w:gridCol w:w="1567"/>
        <w:gridCol w:w="1235"/>
        <w:gridCol w:w="821"/>
        <w:gridCol w:w="1863"/>
      </w:tblGrid>
      <w:tr w:rsidR="00C919C6">
        <w:trPr>
          <w:trHeight w:val="376"/>
        </w:trPr>
        <w:tc>
          <w:tcPr>
            <w:tcW w:w="1580" w:type="dxa"/>
            <w:tcBorders>
              <w:top w:val="single" w:sz="8" w:space="0" w:color="000000"/>
              <w:bottom w:val="single" w:sz="6" w:space="0" w:color="000000"/>
            </w:tcBorders>
          </w:tcPr>
          <w:p w:rsidR="00C919C6" w:rsidRDefault="00F83727">
            <w:pPr>
              <w:pStyle w:val="HeaderChar"/>
              <w:spacing w:before="50"/>
              <w:ind w:left="119"/>
            </w:pPr>
            <w:bookmarkStart w:id="35" w:name="_bookmark10"/>
            <w:bookmarkEnd w:id="35"/>
            <w:r>
              <w:t>App</w:t>
            </w:r>
          </w:p>
        </w:tc>
        <w:tc>
          <w:tcPr>
            <w:tcW w:w="1427" w:type="dxa"/>
            <w:tcBorders>
              <w:top w:val="single" w:sz="8" w:space="0" w:color="000000"/>
              <w:bottom w:val="single" w:sz="6" w:space="0" w:color="000000"/>
            </w:tcBorders>
          </w:tcPr>
          <w:p w:rsidR="00C919C6" w:rsidRDefault="00F83727">
            <w:pPr>
              <w:pStyle w:val="HeaderChar"/>
              <w:spacing w:before="50"/>
              <w:ind w:left="94" w:right="94"/>
            </w:pPr>
            <w:r>
              <w:t>Category</w:t>
            </w:r>
          </w:p>
        </w:tc>
        <w:tc>
          <w:tcPr>
            <w:tcW w:w="1567" w:type="dxa"/>
            <w:tcBorders>
              <w:top w:val="single" w:sz="8" w:space="0" w:color="000000"/>
              <w:bottom w:val="single" w:sz="6" w:space="0" w:color="000000"/>
            </w:tcBorders>
          </w:tcPr>
          <w:p w:rsidR="00C919C6" w:rsidRDefault="00F83727">
            <w:pPr>
              <w:pStyle w:val="HeaderChar"/>
              <w:spacing w:before="50"/>
              <w:ind w:left="94" w:right="94"/>
            </w:pPr>
            <w:r>
              <w:t>Content Rating</w:t>
            </w:r>
          </w:p>
        </w:tc>
        <w:tc>
          <w:tcPr>
            <w:tcW w:w="1235" w:type="dxa"/>
            <w:tcBorders>
              <w:top w:val="single" w:sz="8" w:space="0" w:color="000000"/>
              <w:bottom w:val="single" w:sz="6" w:space="0" w:color="000000"/>
            </w:tcBorders>
          </w:tcPr>
          <w:p w:rsidR="00C919C6" w:rsidRDefault="00F83727">
            <w:pPr>
              <w:pStyle w:val="HeaderChar"/>
              <w:spacing w:before="50"/>
              <w:ind w:left="94" w:right="95"/>
            </w:pPr>
            <w:r>
              <w:t>Installs</w:t>
            </w:r>
          </w:p>
        </w:tc>
        <w:tc>
          <w:tcPr>
            <w:tcW w:w="821" w:type="dxa"/>
            <w:tcBorders>
              <w:top w:val="single" w:sz="8" w:space="0" w:color="000000"/>
              <w:bottom w:val="single" w:sz="6" w:space="0" w:color="000000"/>
            </w:tcBorders>
          </w:tcPr>
          <w:p w:rsidR="00C919C6" w:rsidRDefault="00F83727">
            <w:pPr>
              <w:pStyle w:val="HeaderChar"/>
              <w:spacing w:before="50"/>
              <w:ind w:left="96" w:right="97"/>
            </w:pPr>
            <w:r>
              <w:t>Rating</w:t>
            </w:r>
          </w:p>
        </w:tc>
        <w:tc>
          <w:tcPr>
            <w:tcW w:w="1863" w:type="dxa"/>
            <w:tcBorders>
              <w:top w:val="single" w:sz="8" w:space="0" w:color="000000"/>
              <w:bottom w:val="single" w:sz="6" w:space="0" w:color="000000"/>
            </w:tcBorders>
          </w:tcPr>
          <w:p w:rsidR="00C919C6" w:rsidRDefault="00F83727">
            <w:pPr>
              <w:pStyle w:val="HeaderChar"/>
              <w:spacing w:before="50"/>
              <w:ind w:left="89" w:right="90"/>
            </w:pPr>
            <w:r>
              <w:t>Last Updated</w:t>
            </w:r>
          </w:p>
        </w:tc>
      </w:tr>
      <w:tr w:rsidR="00C919C6">
        <w:trPr>
          <w:trHeight w:val="320"/>
        </w:trPr>
        <w:tc>
          <w:tcPr>
            <w:tcW w:w="1580" w:type="dxa"/>
            <w:tcBorders>
              <w:top w:val="single" w:sz="6" w:space="0" w:color="000000"/>
            </w:tcBorders>
          </w:tcPr>
          <w:p w:rsidR="00C919C6" w:rsidRDefault="00F83727">
            <w:pPr>
              <w:pStyle w:val="HeaderChar"/>
              <w:spacing w:before="49" w:line="251" w:lineRule="exact"/>
              <w:ind w:left="119"/>
            </w:pPr>
            <w:proofErr w:type="spellStart"/>
            <w:r>
              <w:t>Toca</w:t>
            </w:r>
            <w:proofErr w:type="spellEnd"/>
            <w:r>
              <w:t xml:space="preserve"> Life: City</w:t>
            </w:r>
          </w:p>
        </w:tc>
        <w:tc>
          <w:tcPr>
            <w:tcW w:w="1427" w:type="dxa"/>
            <w:tcBorders>
              <w:top w:val="single" w:sz="6" w:space="0" w:color="000000"/>
            </w:tcBorders>
          </w:tcPr>
          <w:p w:rsidR="00C919C6" w:rsidRDefault="00F83727">
            <w:pPr>
              <w:pStyle w:val="HeaderChar"/>
              <w:spacing w:before="49" w:line="251" w:lineRule="exact"/>
              <w:ind w:left="94" w:right="94"/>
            </w:pPr>
            <w:r>
              <w:t>Education</w:t>
            </w:r>
          </w:p>
        </w:tc>
        <w:tc>
          <w:tcPr>
            <w:tcW w:w="1567" w:type="dxa"/>
            <w:tcBorders>
              <w:top w:val="single" w:sz="6" w:space="0" w:color="000000"/>
            </w:tcBorders>
          </w:tcPr>
          <w:p w:rsidR="00C919C6" w:rsidRDefault="00F83727">
            <w:pPr>
              <w:pStyle w:val="HeaderChar"/>
              <w:spacing w:before="49" w:line="251" w:lineRule="exact"/>
              <w:ind w:left="94" w:right="94"/>
            </w:pPr>
            <w:r>
              <w:t>Everyone</w:t>
            </w:r>
          </w:p>
        </w:tc>
        <w:tc>
          <w:tcPr>
            <w:tcW w:w="1235" w:type="dxa"/>
            <w:tcBorders>
              <w:top w:val="single" w:sz="6" w:space="0" w:color="000000"/>
            </w:tcBorders>
          </w:tcPr>
          <w:p w:rsidR="00C919C6" w:rsidRDefault="00F83727">
            <w:pPr>
              <w:pStyle w:val="HeaderChar"/>
              <w:spacing w:before="49" w:line="251" w:lineRule="exact"/>
              <w:ind w:left="94" w:right="95"/>
            </w:pPr>
            <w:r>
              <w:t>500,000+</w:t>
            </w:r>
          </w:p>
        </w:tc>
        <w:tc>
          <w:tcPr>
            <w:tcW w:w="821" w:type="dxa"/>
            <w:tcBorders>
              <w:top w:val="single" w:sz="6" w:space="0" w:color="000000"/>
            </w:tcBorders>
          </w:tcPr>
          <w:p w:rsidR="00C919C6" w:rsidRDefault="00F83727">
            <w:pPr>
              <w:pStyle w:val="HeaderChar"/>
              <w:spacing w:before="49" w:line="251" w:lineRule="exact"/>
              <w:ind w:left="96" w:right="97"/>
            </w:pPr>
            <w:r>
              <w:t>4.7</w:t>
            </w:r>
          </w:p>
        </w:tc>
        <w:tc>
          <w:tcPr>
            <w:tcW w:w="1863" w:type="dxa"/>
            <w:tcBorders>
              <w:top w:val="single" w:sz="6" w:space="0" w:color="000000"/>
            </w:tcBorders>
          </w:tcPr>
          <w:p w:rsidR="00C919C6" w:rsidRDefault="00F83727">
            <w:pPr>
              <w:pStyle w:val="HeaderChar"/>
              <w:spacing w:before="49" w:line="251" w:lineRule="exact"/>
              <w:ind w:left="89" w:right="90"/>
            </w:pPr>
            <w:r>
              <w:t>July 6, 2018</w:t>
            </w:r>
          </w:p>
        </w:tc>
      </w:tr>
      <w:tr w:rsidR="00C919C6">
        <w:trPr>
          <w:trHeight w:val="270"/>
        </w:trPr>
        <w:tc>
          <w:tcPr>
            <w:tcW w:w="1580" w:type="dxa"/>
          </w:tcPr>
          <w:p w:rsidR="00C919C6" w:rsidRDefault="00F83727">
            <w:pPr>
              <w:pStyle w:val="HeaderChar"/>
              <w:spacing w:line="251" w:lineRule="exact"/>
              <w:ind w:left="119"/>
            </w:pPr>
            <w:proofErr w:type="spellStart"/>
            <w:r>
              <w:t>Toca</w:t>
            </w:r>
            <w:proofErr w:type="spellEnd"/>
            <w:r>
              <w:t xml:space="preserve"> Life: City</w:t>
            </w:r>
          </w:p>
        </w:tc>
        <w:tc>
          <w:tcPr>
            <w:tcW w:w="1427" w:type="dxa"/>
          </w:tcPr>
          <w:p w:rsidR="00C919C6" w:rsidRDefault="00F83727">
            <w:pPr>
              <w:pStyle w:val="HeaderChar"/>
              <w:spacing w:line="251" w:lineRule="exact"/>
              <w:ind w:left="94" w:right="94"/>
            </w:pPr>
            <w:r>
              <w:t>Education</w:t>
            </w:r>
          </w:p>
        </w:tc>
        <w:tc>
          <w:tcPr>
            <w:tcW w:w="1567" w:type="dxa"/>
          </w:tcPr>
          <w:p w:rsidR="00C919C6" w:rsidRDefault="00F83727">
            <w:pPr>
              <w:pStyle w:val="HeaderChar"/>
              <w:spacing w:line="251" w:lineRule="exact"/>
              <w:ind w:left="94" w:right="94"/>
            </w:pPr>
            <w:r>
              <w:t>Everyone</w:t>
            </w:r>
          </w:p>
        </w:tc>
        <w:tc>
          <w:tcPr>
            <w:tcW w:w="1235" w:type="dxa"/>
          </w:tcPr>
          <w:p w:rsidR="00C919C6" w:rsidRDefault="00F83727">
            <w:pPr>
              <w:pStyle w:val="HeaderChar"/>
              <w:spacing w:line="251" w:lineRule="exact"/>
              <w:ind w:left="94" w:right="95"/>
            </w:pPr>
            <w:r>
              <w:t>500,000+</w:t>
            </w:r>
          </w:p>
        </w:tc>
        <w:tc>
          <w:tcPr>
            <w:tcW w:w="821" w:type="dxa"/>
          </w:tcPr>
          <w:p w:rsidR="00C919C6" w:rsidRDefault="00F83727">
            <w:pPr>
              <w:pStyle w:val="HeaderChar"/>
              <w:spacing w:line="251" w:lineRule="exact"/>
              <w:ind w:left="96" w:right="97"/>
            </w:pPr>
            <w:r>
              <w:t>4.7</w:t>
            </w:r>
          </w:p>
        </w:tc>
        <w:tc>
          <w:tcPr>
            <w:tcW w:w="1863" w:type="dxa"/>
          </w:tcPr>
          <w:p w:rsidR="00C919C6" w:rsidRDefault="00F83727">
            <w:pPr>
              <w:pStyle w:val="HeaderChar"/>
              <w:spacing w:line="251" w:lineRule="exact"/>
              <w:ind w:left="89" w:right="90"/>
            </w:pPr>
            <w:r>
              <w:t>July 6, 2018</w:t>
            </w:r>
          </w:p>
        </w:tc>
      </w:tr>
      <w:tr w:rsidR="00C919C6">
        <w:trPr>
          <w:trHeight w:val="270"/>
        </w:trPr>
        <w:tc>
          <w:tcPr>
            <w:tcW w:w="1580" w:type="dxa"/>
          </w:tcPr>
          <w:p w:rsidR="00C919C6" w:rsidRDefault="00F83727">
            <w:pPr>
              <w:pStyle w:val="HeaderChar"/>
              <w:spacing w:line="251" w:lineRule="exact"/>
              <w:ind w:left="119"/>
            </w:pPr>
            <w:proofErr w:type="spellStart"/>
            <w:r>
              <w:t>Toca</w:t>
            </w:r>
            <w:proofErr w:type="spellEnd"/>
            <w:r>
              <w:t xml:space="preserve"> Life: City</w:t>
            </w:r>
          </w:p>
        </w:tc>
        <w:tc>
          <w:tcPr>
            <w:tcW w:w="1427" w:type="dxa"/>
          </w:tcPr>
          <w:p w:rsidR="00C919C6" w:rsidRDefault="00F83727">
            <w:pPr>
              <w:pStyle w:val="HeaderChar"/>
              <w:spacing w:line="251" w:lineRule="exact"/>
              <w:ind w:left="94" w:right="94"/>
            </w:pPr>
            <w:r>
              <w:t>Education</w:t>
            </w:r>
          </w:p>
        </w:tc>
        <w:tc>
          <w:tcPr>
            <w:tcW w:w="1567" w:type="dxa"/>
          </w:tcPr>
          <w:p w:rsidR="00C919C6" w:rsidRDefault="00F83727">
            <w:pPr>
              <w:pStyle w:val="HeaderChar"/>
              <w:spacing w:line="251" w:lineRule="exact"/>
              <w:ind w:left="94" w:right="94"/>
            </w:pPr>
            <w:r>
              <w:t>Everyone</w:t>
            </w:r>
          </w:p>
        </w:tc>
        <w:tc>
          <w:tcPr>
            <w:tcW w:w="1235" w:type="dxa"/>
          </w:tcPr>
          <w:p w:rsidR="00C919C6" w:rsidRDefault="00F83727">
            <w:pPr>
              <w:pStyle w:val="HeaderChar"/>
              <w:spacing w:line="251" w:lineRule="exact"/>
              <w:ind w:left="94" w:right="95"/>
            </w:pPr>
            <w:r>
              <w:t>500,000+</w:t>
            </w:r>
          </w:p>
        </w:tc>
        <w:tc>
          <w:tcPr>
            <w:tcW w:w="821" w:type="dxa"/>
          </w:tcPr>
          <w:p w:rsidR="00C919C6" w:rsidRDefault="00F83727">
            <w:pPr>
              <w:pStyle w:val="HeaderChar"/>
              <w:spacing w:line="251" w:lineRule="exact"/>
              <w:ind w:left="96" w:right="97"/>
            </w:pPr>
            <w:r>
              <w:t>4.7</w:t>
            </w:r>
          </w:p>
        </w:tc>
        <w:tc>
          <w:tcPr>
            <w:tcW w:w="1863" w:type="dxa"/>
          </w:tcPr>
          <w:p w:rsidR="00C919C6" w:rsidRDefault="00F83727">
            <w:pPr>
              <w:pStyle w:val="HeaderChar"/>
              <w:spacing w:line="251" w:lineRule="exact"/>
              <w:ind w:left="89" w:right="90"/>
            </w:pPr>
            <w:r>
              <w:t>July 6, 2018</w:t>
            </w:r>
          </w:p>
        </w:tc>
      </w:tr>
      <w:tr w:rsidR="00C919C6">
        <w:trPr>
          <w:trHeight w:val="270"/>
        </w:trPr>
        <w:tc>
          <w:tcPr>
            <w:tcW w:w="1580" w:type="dxa"/>
          </w:tcPr>
          <w:p w:rsidR="00C919C6" w:rsidRDefault="00F83727">
            <w:pPr>
              <w:pStyle w:val="HeaderChar"/>
              <w:spacing w:line="251" w:lineRule="exact"/>
              <w:ind w:left="119"/>
            </w:pPr>
            <w:r>
              <w:rPr>
                <w:w w:val="99"/>
              </w:rPr>
              <w:t>.</w:t>
            </w:r>
          </w:p>
        </w:tc>
        <w:tc>
          <w:tcPr>
            <w:tcW w:w="1427" w:type="dxa"/>
          </w:tcPr>
          <w:p w:rsidR="00C919C6" w:rsidRDefault="00F83727">
            <w:pPr>
              <w:pStyle w:val="HeaderChar"/>
              <w:spacing w:line="251" w:lineRule="exact"/>
            </w:pPr>
            <w:r>
              <w:rPr>
                <w:w w:val="99"/>
              </w:rPr>
              <w:t>.</w:t>
            </w:r>
          </w:p>
        </w:tc>
        <w:tc>
          <w:tcPr>
            <w:tcW w:w="1567" w:type="dxa"/>
          </w:tcPr>
          <w:p w:rsidR="00C919C6" w:rsidRDefault="00F83727">
            <w:pPr>
              <w:pStyle w:val="HeaderChar"/>
              <w:spacing w:line="251" w:lineRule="exact"/>
            </w:pPr>
            <w:r>
              <w:rPr>
                <w:w w:val="99"/>
              </w:rPr>
              <w:t>.</w:t>
            </w:r>
          </w:p>
        </w:tc>
        <w:tc>
          <w:tcPr>
            <w:tcW w:w="1235" w:type="dxa"/>
          </w:tcPr>
          <w:p w:rsidR="00C919C6" w:rsidRDefault="00F83727">
            <w:pPr>
              <w:pStyle w:val="HeaderChar"/>
              <w:spacing w:line="251" w:lineRule="exact"/>
              <w:ind w:right="1"/>
            </w:pPr>
            <w:r>
              <w:rPr>
                <w:w w:val="99"/>
              </w:rPr>
              <w:t>.</w:t>
            </w:r>
          </w:p>
        </w:tc>
        <w:tc>
          <w:tcPr>
            <w:tcW w:w="821" w:type="dxa"/>
          </w:tcPr>
          <w:p w:rsidR="00C919C6" w:rsidRDefault="00F83727">
            <w:pPr>
              <w:pStyle w:val="HeaderChar"/>
              <w:spacing w:line="251" w:lineRule="exact"/>
              <w:ind w:right="1"/>
            </w:pPr>
            <w:r>
              <w:rPr>
                <w:w w:val="99"/>
              </w:rPr>
              <w:t>.</w:t>
            </w:r>
          </w:p>
        </w:tc>
        <w:tc>
          <w:tcPr>
            <w:tcW w:w="1863" w:type="dxa"/>
          </w:tcPr>
          <w:p w:rsidR="00C919C6" w:rsidRDefault="00F83727">
            <w:pPr>
              <w:pStyle w:val="HeaderChar"/>
              <w:spacing w:line="251" w:lineRule="exact"/>
              <w:ind w:right="1"/>
            </w:pPr>
            <w:r>
              <w:rPr>
                <w:w w:val="99"/>
              </w:rPr>
              <w:t>.</w:t>
            </w:r>
          </w:p>
        </w:tc>
      </w:tr>
      <w:tr w:rsidR="00C919C6">
        <w:trPr>
          <w:trHeight w:val="270"/>
        </w:trPr>
        <w:tc>
          <w:tcPr>
            <w:tcW w:w="1580" w:type="dxa"/>
          </w:tcPr>
          <w:p w:rsidR="00C919C6" w:rsidRDefault="00F83727">
            <w:pPr>
              <w:pStyle w:val="HeaderChar"/>
              <w:spacing w:line="251" w:lineRule="exact"/>
              <w:ind w:left="119"/>
            </w:pPr>
            <w:r>
              <w:rPr>
                <w:w w:val="99"/>
              </w:rPr>
              <w:t>.</w:t>
            </w:r>
          </w:p>
        </w:tc>
        <w:tc>
          <w:tcPr>
            <w:tcW w:w="1427" w:type="dxa"/>
          </w:tcPr>
          <w:p w:rsidR="00C919C6" w:rsidRDefault="00F83727">
            <w:pPr>
              <w:pStyle w:val="HeaderChar"/>
              <w:spacing w:line="251" w:lineRule="exact"/>
            </w:pPr>
            <w:r>
              <w:rPr>
                <w:w w:val="99"/>
              </w:rPr>
              <w:t>.</w:t>
            </w:r>
          </w:p>
        </w:tc>
        <w:tc>
          <w:tcPr>
            <w:tcW w:w="1567" w:type="dxa"/>
          </w:tcPr>
          <w:p w:rsidR="00C919C6" w:rsidRDefault="00F83727">
            <w:pPr>
              <w:pStyle w:val="HeaderChar"/>
              <w:spacing w:line="251" w:lineRule="exact"/>
            </w:pPr>
            <w:r>
              <w:rPr>
                <w:w w:val="99"/>
              </w:rPr>
              <w:t>.</w:t>
            </w:r>
          </w:p>
        </w:tc>
        <w:tc>
          <w:tcPr>
            <w:tcW w:w="1235" w:type="dxa"/>
          </w:tcPr>
          <w:p w:rsidR="00C919C6" w:rsidRDefault="00F83727">
            <w:pPr>
              <w:pStyle w:val="HeaderChar"/>
              <w:spacing w:line="251" w:lineRule="exact"/>
              <w:ind w:right="1"/>
            </w:pPr>
            <w:r>
              <w:rPr>
                <w:w w:val="99"/>
              </w:rPr>
              <w:t>.</w:t>
            </w:r>
          </w:p>
        </w:tc>
        <w:tc>
          <w:tcPr>
            <w:tcW w:w="821" w:type="dxa"/>
          </w:tcPr>
          <w:p w:rsidR="00C919C6" w:rsidRDefault="00F83727">
            <w:pPr>
              <w:pStyle w:val="HeaderChar"/>
              <w:spacing w:line="251" w:lineRule="exact"/>
              <w:ind w:right="1"/>
            </w:pPr>
            <w:r>
              <w:rPr>
                <w:w w:val="99"/>
              </w:rPr>
              <w:t>.</w:t>
            </w:r>
          </w:p>
        </w:tc>
        <w:tc>
          <w:tcPr>
            <w:tcW w:w="1863" w:type="dxa"/>
          </w:tcPr>
          <w:p w:rsidR="00C919C6" w:rsidRDefault="00F83727">
            <w:pPr>
              <w:pStyle w:val="HeaderChar"/>
              <w:spacing w:line="251" w:lineRule="exact"/>
              <w:ind w:right="1"/>
            </w:pPr>
            <w:r>
              <w:rPr>
                <w:w w:val="99"/>
              </w:rPr>
              <w:t>.</w:t>
            </w:r>
          </w:p>
        </w:tc>
      </w:tr>
      <w:tr w:rsidR="00C919C6">
        <w:trPr>
          <w:trHeight w:val="270"/>
        </w:trPr>
        <w:tc>
          <w:tcPr>
            <w:tcW w:w="1580" w:type="dxa"/>
          </w:tcPr>
          <w:p w:rsidR="00C919C6" w:rsidRDefault="00F83727">
            <w:pPr>
              <w:pStyle w:val="HeaderChar"/>
              <w:spacing w:line="251" w:lineRule="exact"/>
              <w:ind w:left="119"/>
            </w:pPr>
            <w:r>
              <w:rPr>
                <w:w w:val="99"/>
              </w:rPr>
              <w:t>.</w:t>
            </w:r>
          </w:p>
        </w:tc>
        <w:tc>
          <w:tcPr>
            <w:tcW w:w="1427" w:type="dxa"/>
          </w:tcPr>
          <w:p w:rsidR="00C919C6" w:rsidRDefault="00F83727">
            <w:pPr>
              <w:pStyle w:val="HeaderChar"/>
              <w:spacing w:line="251" w:lineRule="exact"/>
            </w:pPr>
            <w:r>
              <w:rPr>
                <w:w w:val="99"/>
              </w:rPr>
              <w:t>.</w:t>
            </w:r>
          </w:p>
        </w:tc>
        <w:tc>
          <w:tcPr>
            <w:tcW w:w="1567" w:type="dxa"/>
          </w:tcPr>
          <w:p w:rsidR="00C919C6" w:rsidRDefault="00F83727">
            <w:pPr>
              <w:pStyle w:val="HeaderChar"/>
              <w:spacing w:line="251" w:lineRule="exact"/>
            </w:pPr>
            <w:r>
              <w:rPr>
                <w:w w:val="99"/>
              </w:rPr>
              <w:t>.</w:t>
            </w:r>
          </w:p>
        </w:tc>
        <w:tc>
          <w:tcPr>
            <w:tcW w:w="1235" w:type="dxa"/>
          </w:tcPr>
          <w:p w:rsidR="00C919C6" w:rsidRDefault="00F83727">
            <w:pPr>
              <w:pStyle w:val="HeaderChar"/>
              <w:spacing w:line="251" w:lineRule="exact"/>
              <w:ind w:right="1"/>
            </w:pPr>
            <w:r>
              <w:rPr>
                <w:w w:val="99"/>
              </w:rPr>
              <w:t>.</w:t>
            </w:r>
          </w:p>
        </w:tc>
        <w:tc>
          <w:tcPr>
            <w:tcW w:w="821" w:type="dxa"/>
          </w:tcPr>
          <w:p w:rsidR="00C919C6" w:rsidRDefault="00F83727">
            <w:pPr>
              <w:pStyle w:val="HeaderChar"/>
              <w:spacing w:line="251" w:lineRule="exact"/>
              <w:ind w:right="1"/>
            </w:pPr>
            <w:r>
              <w:rPr>
                <w:w w:val="99"/>
              </w:rPr>
              <w:t>.</w:t>
            </w:r>
          </w:p>
        </w:tc>
        <w:tc>
          <w:tcPr>
            <w:tcW w:w="1863" w:type="dxa"/>
          </w:tcPr>
          <w:p w:rsidR="00C919C6" w:rsidRDefault="00F83727">
            <w:pPr>
              <w:pStyle w:val="HeaderChar"/>
              <w:spacing w:line="251" w:lineRule="exact"/>
              <w:ind w:right="1"/>
            </w:pPr>
            <w:r>
              <w:rPr>
                <w:w w:val="99"/>
              </w:rPr>
              <w:t>.</w:t>
            </w:r>
          </w:p>
        </w:tc>
      </w:tr>
      <w:tr w:rsidR="00C919C6">
        <w:trPr>
          <w:trHeight w:val="270"/>
        </w:trPr>
        <w:tc>
          <w:tcPr>
            <w:tcW w:w="1580" w:type="dxa"/>
          </w:tcPr>
          <w:p w:rsidR="00C919C6" w:rsidRDefault="00F83727">
            <w:pPr>
              <w:pStyle w:val="HeaderChar"/>
              <w:spacing w:line="251" w:lineRule="exact"/>
              <w:ind w:left="119"/>
            </w:pPr>
            <w:r>
              <w:t>Infinite Painter</w:t>
            </w:r>
          </w:p>
        </w:tc>
        <w:tc>
          <w:tcPr>
            <w:tcW w:w="1427" w:type="dxa"/>
          </w:tcPr>
          <w:p w:rsidR="00C919C6" w:rsidRDefault="00F83727">
            <w:pPr>
              <w:pStyle w:val="HeaderChar"/>
              <w:spacing w:line="251" w:lineRule="exact"/>
              <w:ind w:left="94" w:right="94"/>
            </w:pPr>
            <w:r>
              <w:t>Art &amp; Design</w:t>
            </w:r>
          </w:p>
        </w:tc>
        <w:tc>
          <w:tcPr>
            <w:tcW w:w="1567" w:type="dxa"/>
          </w:tcPr>
          <w:p w:rsidR="00C919C6" w:rsidRDefault="00F83727">
            <w:pPr>
              <w:pStyle w:val="HeaderChar"/>
              <w:spacing w:line="251" w:lineRule="exact"/>
              <w:ind w:left="94" w:right="94"/>
            </w:pPr>
            <w:r>
              <w:t>Everyone</w:t>
            </w:r>
          </w:p>
        </w:tc>
        <w:tc>
          <w:tcPr>
            <w:tcW w:w="1235" w:type="dxa"/>
          </w:tcPr>
          <w:p w:rsidR="00C919C6" w:rsidRDefault="00F83727">
            <w:pPr>
              <w:pStyle w:val="HeaderChar"/>
              <w:spacing w:line="251" w:lineRule="exact"/>
              <w:ind w:left="94" w:right="95"/>
            </w:pPr>
            <w:r>
              <w:t>1,000,000+</w:t>
            </w:r>
          </w:p>
        </w:tc>
        <w:tc>
          <w:tcPr>
            <w:tcW w:w="821" w:type="dxa"/>
          </w:tcPr>
          <w:p w:rsidR="00C919C6" w:rsidRDefault="00F83727">
            <w:pPr>
              <w:pStyle w:val="HeaderChar"/>
              <w:spacing w:line="251" w:lineRule="exact"/>
              <w:ind w:left="96" w:right="97"/>
            </w:pPr>
            <w:r>
              <w:t>4.1</w:t>
            </w:r>
          </w:p>
        </w:tc>
        <w:tc>
          <w:tcPr>
            <w:tcW w:w="1863" w:type="dxa"/>
          </w:tcPr>
          <w:p w:rsidR="00C919C6" w:rsidRDefault="00F83727">
            <w:pPr>
              <w:pStyle w:val="HeaderChar"/>
              <w:spacing w:line="251" w:lineRule="exact"/>
              <w:ind w:left="89" w:right="90"/>
            </w:pPr>
            <w:r>
              <w:t>November 9, 2018</w:t>
            </w:r>
          </w:p>
        </w:tc>
      </w:tr>
      <w:tr w:rsidR="00C919C6">
        <w:trPr>
          <w:trHeight w:val="327"/>
        </w:trPr>
        <w:tc>
          <w:tcPr>
            <w:tcW w:w="1580" w:type="dxa"/>
            <w:tcBorders>
              <w:bottom w:val="single" w:sz="8" w:space="0" w:color="000000"/>
            </w:tcBorders>
          </w:tcPr>
          <w:p w:rsidR="00C919C6" w:rsidRDefault="00F83727">
            <w:pPr>
              <w:pStyle w:val="HeaderChar"/>
              <w:ind w:left="119"/>
            </w:pPr>
            <w:r>
              <w:t>Infinite Painter</w:t>
            </w:r>
          </w:p>
        </w:tc>
        <w:tc>
          <w:tcPr>
            <w:tcW w:w="1427" w:type="dxa"/>
            <w:tcBorders>
              <w:bottom w:val="single" w:sz="8" w:space="0" w:color="000000"/>
            </w:tcBorders>
          </w:tcPr>
          <w:p w:rsidR="00C919C6" w:rsidRDefault="00F83727">
            <w:pPr>
              <w:pStyle w:val="HeaderChar"/>
              <w:ind w:left="94" w:right="94"/>
            </w:pPr>
            <w:r>
              <w:t>Art &amp; Design</w:t>
            </w:r>
          </w:p>
        </w:tc>
        <w:tc>
          <w:tcPr>
            <w:tcW w:w="1567" w:type="dxa"/>
            <w:tcBorders>
              <w:bottom w:val="single" w:sz="8" w:space="0" w:color="000000"/>
            </w:tcBorders>
          </w:tcPr>
          <w:p w:rsidR="00C919C6" w:rsidRDefault="00F83727">
            <w:pPr>
              <w:pStyle w:val="HeaderChar"/>
              <w:ind w:left="94" w:right="94"/>
            </w:pPr>
            <w:r>
              <w:t>Everyone</w:t>
            </w:r>
          </w:p>
        </w:tc>
        <w:tc>
          <w:tcPr>
            <w:tcW w:w="1235" w:type="dxa"/>
            <w:tcBorders>
              <w:bottom w:val="single" w:sz="8" w:space="0" w:color="000000"/>
            </w:tcBorders>
          </w:tcPr>
          <w:p w:rsidR="00C919C6" w:rsidRDefault="00F83727">
            <w:pPr>
              <w:pStyle w:val="HeaderChar"/>
              <w:ind w:left="94" w:right="95"/>
            </w:pPr>
            <w:r>
              <w:t>1,000,000+</w:t>
            </w:r>
          </w:p>
        </w:tc>
        <w:tc>
          <w:tcPr>
            <w:tcW w:w="821" w:type="dxa"/>
            <w:tcBorders>
              <w:bottom w:val="single" w:sz="8" w:space="0" w:color="000000"/>
            </w:tcBorders>
          </w:tcPr>
          <w:p w:rsidR="00C919C6" w:rsidRDefault="00F83727">
            <w:pPr>
              <w:pStyle w:val="HeaderChar"/>
              <w:ind w:left="96" w:right="97"/>
            </w:pPr>
            <w:r>
              <w:t>4.1</w:t>
            </w:r>
          </w:p>
        </w:tc>
        <w:tc>
          <w:tcPr>
            <w:tcW w:w="1863" w:type="dxa"/>
            <w:tcBorders>
              <w:bottom w:val="single" w:sz="8" w:space="0" w:color="000000"/>
            </w:tcBorders>
          </w:tcPr>
          <w:p w:rsidR="00C919C6" w:rsidRDefault="00F83727">
            <w:pPr>
              <w:pStyle w:val="HeaderChar"/>
              <w:ind w:left="89" w:right="90"/>
            </w:pPr>
            <w:r>
              <w:t>November 9, 2018</w:t>
            </w:r>
          </w:p>
        </w:tc>
      </w:tr>
    </w:tbl>
    <w:p w:rsidR="00C919C6" w:rsidRDefault="00F83727">
      <w:pPr>
        <w:pStyle w:val="TableParagraph"/>
        <w:spacing w:before="168"/>
        <w:ind w:left="589" w:right="830"/>
      </w:pPr>
      <w:r>
        <w:t xml:space="preserve">Table 3.1 </w:t>
      </w:r>
      <w:proofErr w:type="gramStart"/>
      <w:r>
        <w:t>Attributes</w:t>
      </w:r>
      <w:proofErr w:type="gramEnd"/>
      <w:r>
        <w:t xml:space="preserve"> in raw format</w:t>
      </w:r>
    </w:p>
    <w:p w:rsidR="00C919C6" w:rsidRDefault="00C919C6">
      <w:pPr>
        <w:jc w:val="center"/>
        <w:sectPr w:rsidR="00C919C6">
          <w:headerReference w:type="default" r:id="rId51"/>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6"/>
        <w:rPr>
          <w:sz w:val="14"/>
        </w:rPr>
      </w:pPr>
    </w:p>
    <w:tbl>
      <w:tblPr>
        <w:tblW w:w="0" w:type="auto"/>
        <w:tblInd w:w="268" w:type="dxa"/>
        <w:tblLayout w:type="fixed"/>
        <w:tblCellMar>
          <w:left w:w="0" w:type="dxa"/>
          <w:right w:w="0" w:type="dxa"/>
        </w:tblCellMar>
        <w:tblLook w:val="01E0" w:firstRow="1" w:lastRow="1" w:firstColumn="1" w:lastColumn="1" w:noHBand="0" w:noVBand="0"/>
      </w:tblPr>
      <w:tblGrid>
        <w:gridCol w:w="1580"/>
        <w:gridCol w:w="1015"/>
        <w:gridCol w:w="1039"/>
        <w:gridCol w:w="1039"/>
        <w:gridCol w:w="1039"/>
        <w:gridCol w:w="1039"/>
        <w:gridCol w:w="1039"/>
        <w:gridCol w:w="670"/>
      </w:tblGrid>
      <w:tr w:rsidR="00C919C6">
        <w:trPr>
          <w:trHeight w:val="430"/>
        </w:trPr>
        <w:tc>
          <w:tcPr>
            <w:tcW w:w="1580" w:type="dxa"/>
            <w:tcBorders>
              <w:top w:val="single" w:sz="8" w:space="0" w:color="000000"/>
              <w:bottom w:val="single" w:sz="6" w:space="0" w:color="000000"/>
            </w:tcBorders>
          </w:tcPr>
          <w:p w:rsidR="00C919C6" w:rsidRDefault="00F83727">
            <w:pPr>
              <w:pStyle w:val="HeaderChar"/>
              <w:spacing w:before="88"/>
              <w:ind w:left="119"/>
            </w:pPr>
            <w:bookmarkStart w:id="36" w:name="_bookmark11"/>
            <w:bookmarkEnd w:id="36"/>
            <w:r>
              <w:t>App</w:t>
            </w:r>
          </w:p>
        </w:tc>
        <w:tc>
          <w:tcPr>
            <w:tcW w:w="1015" w:type="dxa"/>
            <w:tcBorders>
              <w:top w:val="single" w:sz="8" w:space="0" w:color="000000"/>
              <w:bottom w:val="single" w:sz="6" w:space="0" w:color="000000"/>
            </w:tcBorders>
          </w:tcPr>
          <w:p w:rsidR="00C919C6" w:rsidRDefault="00F83727">
            <w:pPr>
              <w:pStyle w:val="HeaderChar"/>
              <w:spacing w:before="88"/>
              <w:ind w:left="96" w:right="96"/>
            </w:pPr>
            <w:r>
              <w:t>#Ratings</w:t>
            </w:r>
          </w:p>
        </w:tc>
        <w:tc>
          <w:tcPr>
            <w:tcW w:w="1039" w:type="dxa"/>
            <w:tcBorders>
              <w:top w:val="single" w:sz="8" w:space="0" w:color="000000"/>
              <w:bottom w:val="single" w:sz="6" w:space="0" w:color="000000"/>
            </w:tcBorders>
          </w:tcPr>
          <w:p w:rsidR="00C919C6" w:rsidRDefault="00F83727">
            <w:pPr>
              <w:pStyle w:val="HeaderChar"/>
              <w:spacing w:before="88"/>
              <w:ind w:left="95" w:right="95"/>
            </w:pPr>
            <w:r>
              <w:t>#Rating1</w:t>
            </w:r>
          </w:p>
        </w:tc>
        <w:tc>
          <w:tcPr>
            <w:tcW w:w="1039" w:type="dxa"/>
            <w:tcBorders>
              <w:top w:val="single" w:sz="8" w:space="0" w:color="000000"/>
              <w:bottom w:val="single" w:sz="6" w:space="0" w:color="000000"/>
            </w:tcBorders>
          </w:tcPr>
          <w:p w:rsidR="00C919C6" w:rsidRDefault="00F83727">
            <w:pPr>
              <w:pStyle w:val="HeaderChar"/>
              <w:spacing w:before="88"/>
              <w:ind w:left="95" w:right="95"/>
            </w:pPr>
            <w:r>
              <w:t>#Rating2</w:t>
            </w:r>
          </w:p>
        </w:tc>
        <w:tc>
          <w:tcPr>
            <w:tcW w:w="1039" w:type="dxa"/>
            <w:tcBorders>
              <w:top w:val="single" w:sz="8" w:space="0" w:color="000000"/>
              <w:bottom w:val="single" w:sz="6" w:space="0" w:color="000000"/>
            </w:tcBorders>
          </w:tcPr>
          <w:p w:rsidR="00C919C6" w:rsidRDefault="00F83727">
            <w:pPr>
              <w:pStyle w:val="HeaderChar"/>
              <w:spacing w:before="88"/>
              <w:ind w:left="95" w:right="95"/>
            </w:pPr>
            <w:r>
              <w:t>#Rating3</w:t>
            </w:r>
          </w:p>
        </w:tc>
        <w:tc>
          <w:tcPr>
            <w:tcW w:w="1039" w:type="dxa"/>
            <w:tcBorders>
              <w:top w:val="single" w:sz="8" w:space="0" w:color="000000"/>
              <w:bottom w:val="single" w:sz="6" w:space="0" w:color="000000"/>
            </w:tcBorders>
          </w:tcPr>
          <w:p w:rsidR="00C919C6" w:rsidRDefault="00F83727">
            <w:pPr>
              <w:pStyle w:val="HeaderChar"/>
              <w:spacing w:before="88"/>
              <w:ind w:left="96" w:right="95"/>
            </w:pPr>
            <w:r>
              <w:t>#Rating4</w:t>
            </w:r>
          </w:p>
        </w:tc>
        <w:tc>
          <w:tcPr>
            <w:tcW w:w="1039" w:type="dxa"/>
            <w:tcBorders>
              <w:top w:val="single" w:sz="8" w:space="0" w:color="000000"/>
              <w:bottom w:val="single" w:sz="6" w:space="0" w:color="000000"/>
            </w:tcBorders>
          </w:tcPr>
          <w:p w:rsidR="00C919C6" w:rsidRDefault="00F83727">
            <w:pPr>
              <w:pStyle w:val="HeaderChar"/>
              <w:spacing w:before="88"/>
              <w:ind w:left="96" w:right="95"/>
            </w:pPr>
            <w:r>
              <w:t>#Rating5</w:t>
            </w:r>
          </w:p>
        </w:tc>
        <w:tc>
          <w:tcPr>
            <w:tcW w:w="670" w:type="dxa"/>
            <w:tcBorders>
              <w:top w:val="single" w:sz="8" w:space="0" w:color="000000"/>
              <w:bottom w:val="single" w:sz="6" w:space="0" w:color="000000"/>
            </w:tcBorders>
          </w:tcPr>
          <w:p w:rsidR="00C919C6" w:rsidRDefault="00F83727">
            <w:pPr>
              <w:pStyle w:val="HeaderChar"/>
              <w:spacing w:before="88"/>
              <w:ind w:left="89" w:right="88"/>
            </w:pPr>
            <w:r>
              <w:t>Type</w:t>
            </w:r>
          </w:p>
        </w:tc>
      </w:tr>
      <w:tr w:rsidR="00C919C6">
        <w:trPr>
          <w:trHeight w:val="385"/>
        </w:trPr>
        <w:tc>
          <w:tcPr>
            <w:tcW w:w="1580" w:type="dxa"/>
            <w:tcBorders>
              <w:top w:val="single" w:sz="6" w:space="0" w:color="000000"/>
            </w:tcBorders>
          </w:tcPr>
          <w:p w:rsidR="00C919C6" w:rsidRDefault="00F83727">
            <w:pPr>
              <w:pStyle w:val="HeaderChar"/>
              <w:spacing w:before="87"/>
              <w:ind w:left="119"/>
            </w:pPr>
            <w:proofErr w:type="spellStart"/>
            <w:r>
              <w:t>Toca</w:t>
            </w:r>
            <w:proofErr w:type="spellEnd"/>
            <w:r>
              <w:t xml:space="preserve"> Life: City</w:t>
            </w:r>
          </w:p>
        </w:tc>
        <w:tc>
          <w:tcPr>
            <w:tcW w:w="1015" w:type="dxa"/>
            <w:tcBorders>
              <w:top w:val="single" w:sz="6" w:space="0" w:color="000000"/>
            </w:tcBorders>
          </w:tcPr>
          <w:p w:rsidR="00C919C6" w:rsidRDefault="00F83727">
            <w:pPr>
              <w:pStyle w:val="HeaderChar"/>
              <w:spacing w:before="87"/>
              <w:ind w:left="96" w:right="96"/>
            </w:pPr>
            <w:r>
              <w:t>32,181</w:t>
            </w:r>
          </w:p>
        </w:tc>
        <w:tc>
          <w:tcPr>
            <w:tcW w:w="1039" w:type="dxa"/>
            <w:tcBorders>
              <w:top w:val="single" w:sz="6" w:space="0" w:color="000000"/>
            </w:tcBorders>
          </w:tcPr>
          <w:p w:rsidR="00C919C6" w:rsidRDefault="00F83727">
            <w:pPr>
              <w:pStyle w:val="HeaderChar"/>
              <w:spacing w:before="87"/>
              <w:ind w:left="95" w:right="95"/>
            </w:pPr>
            <w:r>
              <w:t>1,160</w:t>
            </w:r>
          </w:p>
        </w:tc>
        <w:tc>
          <w:tcPr>
            <w:tcW w:w="1039" w:type="dxa"/>
            <w:tcBorders>
              <w:top w:val="single" w:sz="6" w:space="0" w:color="000000"/>
            </w:tcBorders>
          </w:tcPr>
          <w:p w:rsidR="00C919C6" w:rsidRDefault="00F83727">
            <w:pPr>
              <w:pStyle w:val="HeaderChar"/>
              <w:spacing w:before="87"/>
              <w:ind w:left="95" w:right="95"/>
            </w:pPr>
            <w:r>
              <w:t>416</w:t>
            </w:r>
          </w:p>
        </w:tc>
        <w:tc>
          <w:tcPr>
            <w:tcW w:w="1039" w:type="dxa"/>
            <w:tcBorders>
              <w:top w:val="single" w:sz="6" w:space="0" w:color="000000"/>
            </w:tcBorders>
          </w:tcPr>
          <w:p w:rsidR="00C919C6" w:rsidRDefault="00F83727">
            <w:pPr>
              <w:pStyle w:val="HeaderChar"/>
              <w:spacing w:before="87"/>
              <w:ind w:left="95" w:right="95"/>
            </w:pPr>
            <w:r>
              <w:t>1,089</w:t>
            </w:r>
          </w:p>
        </w:tc>
        <w:tc>
          <w:tcPr>
            <w:tcW w:w="1039" w:type="dxa"/>
            <w:tcBorders>
              <w:top w:val="single" w:sz="6" w:space="0" w:color="000000"/>
            </w:tcBorders>
          </w:tcPr>
          <w:p w:rsidR="00C919C6" w:rsidRDefault="00F83727">
            <w:pPr>
              <w:pStyle w:val="HeaderChar"/>
              <w:spacing w:before="87"/>
              <w:ind w:left="96" w:right="95"/>
            </w:pPr>
            <w:r>
              <w:t>2,439</w:t>
            </w:r>
          </w:p>
        </w:tc>
        <w:tc>
          <w:tcPr>
            <w:tcW w:w="1039" w:type="dxa"/>
            <w:tcBorders>
              <w:top w:val="single" w:sz="6" w:space="0" w:color="000000"/>
            </w:tcBorders>
          </w:tcPr>
          <w:p w:rsidR="00C919C6" w:rsidRDefault="00F83727">
            <w:pPr>
              <w:pStyle w:val="HeaderChar"/>
              <w:spacing w:before="87"/>
              <w:ind w:left="96" w:right="95"/>
            </w:pPr>
            <w:r>
              <w:t>27,077</w:t>
            </w:r>
          </w:p>
        </w:tc>
        <w:tc>
          <w:tcPr>
            <w:tcW w:w="670" w:type="dxa"/>
            <w:tcBorders>
              <w:top w:val="single" w:sz="6" w:space="0" w:color="000000"/>
            </w:tcBorders>
          </w:tcPr>
          <w:p w:rsidR="00C919C6" w:rsidRDefault="00F83727">
            <w:pPr>
              <w:pStyle w:val="HeaderChar"/>
              <w:spacing w:before="87"/>
              <w:ind w:left="89" w:right="88"/>
            </w:pPr>
            <w:r>
              <w:t>Paid</w:t>
            </w:r>
          </w:p>
        </w:tc>
      </w:tr>
      <w:tr w:rsidR="00C919C6">
        <w:trPr>
          <w:trHeight w:val="325"/>
        </w:trPr>
        <w:tc>
          <w:tcPr>
            <w:tcW w:w="1580" w:type="dxa"/>
          </w:tcPr>
          <w:p w:rsidR="00C919C6" w:rsidRDefault="00F83727">
            <w:pPr>
              <w:pStyle w:val="HeaderChar"/>
              <w:spacing w:before="27"/>
              <w:ind w:left="119"/>
            </w:pPr>
            <w:proofErr w:type="spellStart"/>
            <w:r>
              <w:t>Toca</w:t>
            </w:r>
            <w:proofErr w:type="spellEnd"/>
            <w:r>
              <w:t xml:space="preserve"> Life: City</w:t>
            </w:r>
          </w:p>
        </w:tc>
        <w:tc>
          <w:tcPr>
            <w:tcW w:w="1015" w:type="dxa"/>
          </w:tcPr>
          <w:p w:rsidR="00C919C6" w:rsidRDefault="00F83727">
            <w:pPr>
              <w:pStyle w:val="HeaderChar"/>
              <w:spacing w:before="27"/>
              <w:ind w:left="96" w:right="96"/>
            </w:pPr>
            <w:r>
              <w:t>32,181</w:t>
            </w:r>
          </w:p>
        </w:tc>
        <w:tc>
          <w:tcPr>
            <w:tcW w:w="1039" w:type="dxa"/>
          </w:tcPr>
          <w:p w:rsidR="00C919C6" w:rsidRDefault="00F83727">
            <w:pPr>
              <w:pStyle w:val="HeaderChar"/>
              <w:spacing w:before="27"/>
              <w:ind w:left="95" w:right="95"/>
            </w:pPr>
            <w:r>
              <w:t>1,160</w:t>
            </w:r>
          </w:p>
        </w:tc>
        <w:tc>
          <w:tcPr>
            <w:tcW w:w="1039" w:type="dxa"/>
          </w:tcPr>
          <w:p w:rsidR="00C919C6" w:rsidRDefault="00F83727">
            <w:pPr>
              <w:pStyle w:val="HeaderChar"/>
              <w:spacing w:before="27"/>
              <w:ind w:left="95" w:right="95"/>
            </w:pPr>
            <w:r>
              <w:t>416</w:t>
            </w:r>
          </w:p>
        </w:tc>
        <w:tc>
          <w:tcPr>
            <w:tcW w:w="1039" w:type="dxa"/>
          </w:tcPr>
          <w:p w:rsidR="00C919C6" w:rsidRDefault="00F83727">
            <w:pPr>
              <w:pStyle w:val="HeaderChar"/>
              <w:spacing w:before="27"/>
              <w:ind w:left="95" w:right="95"/>
            </w:pPr>
            <w:r>
              <w:t>1,089</w:t>
            </w:r>
          </w:p>
        </w:tc>
        <w:tc>
          <w:tcPr>
            <w:tcW w:w="1039" w:type="dxa"/>
          </w:tcPr>
          <w:p w:rsidR="00C919C6" w:rsidRDefault="00F83727">
            <w:pPr>
              <w:pStyle w:val="HeaderChar"/>
              <w:spacing w:before="27"/>
              <w:ind w:left="96" w:right="95"/>
            </w:pPr>
            <w:r>
              <w:t>2,439</w:t>
            </w:r>
          </w:p>
        </w:tc>
        <w:tc>
          <w:tcPr>
            <w:tcW w:w="1039" w:type="dxa"/>
          </w:tcPr>
          <w:p w:rsidR="00C919C6" w:rsidRDefault="00F83727">
            <w:pPr>
              <w:pStyle w:val="HeaderChar"/>
              <w:spacing w:before="27"/>
              <w:ind w:left="96" w:right="95"/>
            </w:pPr>
            <w:r>
              <w:t>27,077</w:t>
            </w:r>
          </w:p>
        </w:tc>
        <w:tc>
          <w:tcPr>
            <w:tcW w:w="670" w:type="dxa"/>
          </w:tcPr>
          <w:p w:rsidR="00C919C6" w:rsidRDefault="00F83727">
            <w:pPr>
              <w:pStyle w:val="HeaderChar"/>
              <w:spacing w:before="27"/>
              <w:ind w:left="89" w:right="88"/>
            </w:pPr>
            <w:r>
              <w:t>Paid</w:t>
            </w:r>
          </w:p>
        </w:tc>
      </w:tr>
      <w:tr w:rsidR="00C919C6">
        <w:trPr>
          <w:trHeight w:val="325"/>
        </w:trPr>
        <w:tc>
          <w:tcPr>
            <w:tcW w:w="1580" w:type="dxa"/>
          </w:tcPr>
          <w:p w:rsidR="00C919C6" w:rsidRDefault="00F83727">
            <w:pPr>
              <w:pStyle w:val="HeaderChar"/>
              <w:spacing w:before="27"/>
              <w:ind w:left="119"/>
            </w:pPr>
            <w:proofErr w:type="spellStart"/>
            <w:r>
              <w:t>Toca</w:t>
            </w:r>
            <w:proofErr w:type="spellEnd"/>
            <w:r>
              <w:t xml:space="preserve"> Life: City</w:t>
            </w:r>
          </w:p>
        </w:tc>
        <w:tc>
          <w:tcPr>
            <w:tcW w:w="1015" w:type="dxa"/>
          </w:tcPr>
          <w:p w:rsidR="00C919C6" w:rsidRDefault="00F83727">
            <w:pPr>
              <w:pStyle w:val="HeaderChar"/>
              <w:spacing w:before="27"/>
              <w:ind w:left="96" w:right="96"/>
            </w:pPr>
            <w:r>
              <w:t>32,181</w:t>
            </w:r>
          </w:p>
        </w:tc>
        <w:tc>
          <w:tcPr>
            <w:tcW w:w="1039" w:type="dxa"/>
          </w:tcPr>
          <w:p w:rsidR="00C919C6" w:rsidRDefault="00F83727">
            <w:pPr>
              <w:pStyle w:val="HeaderChar"/>
              <w:spacing w:before="27"/>
              <w:ind w:left="95" w:right="95"/>
            </w:pPr>
            <w:r>
              <w:t>1,160</w:t>
            </w:r>
          </w:p>
        </w:tc>
        <w:tc>
          <w:tcPr>
            <w:tcW w:w="1039" w:type="dxa"/>
          </w:tcPr>
          <w:p w:rsidR="00C919C6" w:rsidRDefault="00F83727">
            <w:pPr>
              <w:pStyle w:val="HeaderChar"/>
              <w:spacing w:before="27"/>
              <w:ind w:left="95" w:right="95"/>
            </w:pPr>
            <w:r>
              <w:t>416</w:t>
            </w:r>
          </w:p>
        </w:tc>
        <w:tc>
          <w:tcPr>
            <w:tcW w:w="1039" w:type="dxa"/>
          </w:tcPr>
          <w:p w:rsidR="00C919C6" w:rsidRDefault="00F83727">
            <w:pPr>
              <w:pStyle w:val="HeaderChar"/>
              <w:spacing w:before="27"/>
              <w:ind w:left="95" w:right="95"/>
            </w:pPr>
            <w:r>
              <w:t>1,089</w:t>
            </w:r>
          </w:p>
        </w:tc>
        <w:tc>
          <w:tcPr>
            <w:tcW w:w="1039" w:type="dxa"/>
          </w:tcPr>
          <w:p w:rsidR="00C919C6" w:rsidRDefault="00F83727">
            <w:pPr>
              <w:pStyle w:val="HeaderChar"/>
              <w:spacing w:before="27"/>
              <w:ind w:left="96" w:right="95"/>
            </w:pPr>
            <w:r>
              <w:t>2,439</w:t>
            </w:r>
          </w:p>
        </w:tc>
        <w:tc>
          <w:tcPr>
            <w:tcW w:w="1039" w:type="dxa"/>
          </w:tcPr>
          <w:p w:rsidR="00C919C6" w:rsidRDefault="00F83727">
            <w:pPr>
              <w:pStyle w:val="HeaderChar"/>
              <w:spacing w:before="27"/>
              <w:ind w:left="96" w:right="95"/>
            </w:pPr>
            <w:r>
              <w:t>27,077</w:t>
            </w:r>
          </w:p>
        </w:tc>
        <w:tc>
          <w:tcPr>
            <w:tcW w:w="670" w:type="dxa"/>
          </w:tcPr>
          <w:p w:rsidR="00C919C6" w:rsidRDefault="00F83727">
            <w:pPr>
              <w:pStyle w:val="HeaderChar"/>
              <w:spacing w:before="27"/>
              <w:ind w:left="89" w:right="88"/>
            </w:pPr>
            <w:r>
              <w:t>Paid</w:t>
            </w:r>
          </w:p>
        </w:tc>
      </w:tr>
      <w:tr w:rsidR="00C919C6">
        <w:trPr>
          <w:trHeight w:val="325"/>
        </w:trPr>
        <w:tc>
          <w:tcPr>
            <w:tcW w:w="1580" w:type="dxa"/>
          </w:tcPr>
          <w:p w:rsidR="00C919C6" w:rsidRDefault="00F83727">
            <w:pPr>
              <w:pStyle w:val="HeaderChar"/>
              <w:spacing w:before="27"/>
              <w:ind w:left="119"/>
            </w:pPr>
            <w:r>
              <w:rPr>
                <w:w w:val="99"/>
              </w:rPr>
              <w:t>.</w:t>
            </w:r>
          </w:p>
        </w:tc>
        <w:tc>
          <w:tcPr>
            <w:tcW w:w="1015"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ind w:left="1"/>
            </w:pPr>
            <w:r>
              <w:rPr>
                <w:w w:val="99"/>
              </w:rPr>
              <w:t>.</w:t>
            </w:r>
          </w:p>
        </w:tc>
        <w:tc>
          <w:tcPr>
            <w:tcW w:w="1039" w:type="dxa"/>
          </w:tcPr>
          <w:p w:rsidR="00C919C6" w:rsidRDefault="00F83727">
            <w:pPr>
              <w:pStyle w:val="HeaderChar"/>
              <w:spacing w:before="27"/>
              <w:ind w:left="1"/>
            </w:pPr>
            <w:r>
              <w:rPr>
                <w:w w:val="99"/>
              </w:rPr>
              <w:t>.</w:t>
            </w:r>
          </w:p>
        </w:tc>
        <w:tc>
          <w:tcPr>
            <w:tcW w:w="670" w:type="dxa"/>
          </w:tcPr>
          <w:p w:rsidR="00C919C6" w:rsidRDefault="00F83727">
            <w:pPr>
              <w:pStyle w:val="HeaderChar"/>
              <w:spacing w:before="27"/>
              <w:ind w:left="1"/>
            </w:pPr>
            <w:r>
              <w:rPr>
                <w:w w:val="99"/>
              </w:rPr>
              <w:t>.</w:t>
            </w:r>
          </w:p>
        </w:tc>
      </w:tr>
      <w:tr w:rsidR="00C919C6">
        <w:trPr>
          <w:trHeight w:val="325"/>
        </w:trPr>
        <w:tc>
          <w:tcPr>
            <w:tcW w:w="1580" w:type="dxa"/>
          </w:tcPr>
          <w:p w:rsidR="00C919C6" w:rsidRDefault="00F83727">
            <w:pPr>
              <w:pStyle w:val="HeaderChar"/>
              <w:spacing w:before="27"/>
              <w:ind w:left="119"/>
            </w:pPr>
            <w:r>
              <w:rPr>
                <w:w w:val="99"/>
              </w:rPr>
              <w:t>.</w:t>
            </w:r>
          </w:p>
        </w:tc>
        <w:tc>
          <w:tcPr>
            <w:tcW w:w="1015"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ind w:left="1"/>
            </w:pPr>
            <w:r>
              <w:rPr>
                <w:w w:val="99"/>
              </w:rPr>
              <w:t>.</w:t>
            </w:r>
          </w:p>
        </w:tc>
        <w:tc>
          <w:tcPr>
            <w:tcW w:w="1039" w:type="dxa"/>
          </w:tcPr>
          <w:p w:rsidR="00C919C6" w:rsidRDefault="00F83727">
            <w:pPr>
              <w:pStyle w:val="HeaderChar"/>
              <w:spacing w:before="27"/>
              <w:ind w:left="1"/>
            </w:pPr>
            <w:r>
              <w:rPr>
                <w:w w:val="99"/>
              </w:rPr>
              <w:t>.</w:t>
            </w:r>
          </w:p>
        </w:tc>
        <w:tc>
          <w:tcPr>
            <w:tcW w:w="670" w:type="dxa"/>
          </w:tcPr>
          <w:p w:rsidR="00C919C6" w:rsidRDefault="00F83727">
            <w:pPr>
              <w:pStyle w:val="HeaderChar"/>
              <w:spacing w:before="27"/>
              <w:ind w:left="1"/>
            </w:pPr>
            <w:r>
              <w:rPr>
                <w:w w:val="99"/>
              </w:rPr>
              <w:t>.</w:t>
            </w:r>
          </w:p>
        </w:tc>
      </w:tr>
      <w:tr w:rsidR="00C919C6">
        <w:trPr>
          <w:trHeight w:val="325"/>
        </w:trPr>
        <w:tc>
          <w:tcPr>
            <w:tcW w:w="1580" w:type="dxa"/>
          </w:tcPr>
          <w:p w:rsidR="00C919C6" w:rsidRDefault="00F83727">
            <w:pPr>
              <w:pStyle w:val="HeaderChar"/>
              <w:spacing w:before="27"/>
              <w:ind w:left="119"/>
            </w:pPr>
            <w:r>
              <w:rPr>
                <w:w w:val="99"/>
              </w:rPr>
              <w:t>.</w:t>
            </w:r>
          </w:p>
        </w:tc>
        <w:tc>
          <w:tcPr>
            <w:tcW w:w="1015"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pPr>
            <w:r>
              <w:rPr>
                <w:w w:val="99"/>
              </w:rPr>
              <w:t>.</w:t>
            </w:r>
          </w:p>
        </w:tc>
        <w:tc>
          <w:tcPr>
            <w:tcW w:w="1039" w:type="dxa"/>
          </w:tcPr>
          <w:p w:rsidR="00C919C6" w:rsidRDefault="00F83727">
            <w:pPr>
              <w:pStyle w:val="HeaderChar"/>
              <w:spacing w:before="27"/>
              <w:ind w:left="1"/>
            </w:pPr>
            <w:r>
              <w:rPr>
                <w:w w:val="99"/>
              </w:rPr>
              <w:t>.</w:t>
            </w:r>
          </w:p>
        </w:tc>
        <w:tc>
          <w:tcPr>
            <w:tcW w:w="1039" w:type="dxa"/>
          </w:tcPr>
          <w:p w:rsidR="00C919C6" w:rsidRDefault="00F83727">
            <w:pPr>
              <w:pStyle w:val="HeaderChar"/>
              <w:spacing w:before="27"/>
              <w:ind w:left="1"/>
            </w:pPr>
            <w:r>
              <w:rPr>
                <w:w w:val="99"/>
              </w:rPr>
              <w:t>.</w:t>
            </w:r>
          </w:p>
        </w:tc>
        <w:tc>
          <w:tcPr>
            <w:tcW w:w="670" w:type="dxa"/>
          </w:tcPr>
          <w:p w:rsidR="00C919C6" w:rsidRDefault="00F83727">
            <w:pPr>
              <w:pStyle w:val="HeaderChar"/>
              <w:spacing w:before="27"/>
              <w:ind w:left="1"/>
            </w:pPr>
            <w:r>
              <w:rPr>
                <w:w w:val="99"/>
              </w:rPr>
              <w:t>.</w:t>
            </w:r>
          </w:p>
        </w:tc>
      </w:tr>
      <w:tr w:rsidR="00C919C6">
        <w:trPr>
          <w:trHeight w:val="325"/>
        </w:trPr>
        <w:tc>
          <w:tcPr>
            <w:tcW w:w="1580" w:type="dxa"/>
          </w:tcPr>
          <w:p w:rsidR="00C919C6" w:rsidRDefault="00F83727">
            <w:pPr>
              <w:pStyle w:val="HeaderChar"/>
              <w:spacing w:before="27"/>
              <w:ind w:left="119"/>
            </w:pPr>
            <w:r>
              <w:t>Infinite Painter</w:t>
            </w:r>
          </w:p>
        </w:tc>
        <w:tc>
          <w:tcPr>
            <w:tcW w:w="1015" w:type="dxa"/>
          </w:tcPr>
          <w:p w:rsidR="00C919C6" w:rsidRDefault="00F83727">
            <w:pPr>
              <w:pStyle w:val="HeaderChar"/>
              <w:spacing w:before="27"/>
              <w:ind w:left="96" w:right="96"/>
            </w:pPr>
            <w:r>
              <w:t>38,955</w:t>
            </w:r>
          </w:p>
        </w:tc>
        <w:tc>
          <w:tcPr>
            <w:tcW w:w="1039" w:type="dxa"/>
          </w:tcPr>
          <w:p w:rsidR="00C919C6" w:rsidRDefault="00F83727">
            <w:pPr>
              <w:pStyle w:val="HeaderChar"/>
              <w:spacing w:before="27"/>
              <w:ind w:left="95" w:right="95"/>
            </w:pPr>
            <w:r>
              <w:t>4,450</w:t>
            </w:r>
          </w:p>
        </w:tc>
        <w:tc>
          <w:tcPr>
            <w:tcW w:w="1039" w:type="dxa"/>
          </w:tcPr>
          <w:p w:rsidR="00C919C6" w:rsidRDefault="00F83727">
            <w:pPr>
              <w:pStyle w:val="HeaderChar"/>
              <w:spacing w:before="27"/>
              <w:ind w:left="95" w:right="95"/>
            </w:pPr>
            <w:r>
              <w:t>1,839</w:t>
            </w:r>
          </w:p>
        </w:tc>
        <w:tc>
          <w:tcPr>
            <w:tcW w:w="1039" w:type="dxa"/>
          </w:tcPr>
          <w:p w:rsidR="00C919C6" w:rsidRDefault="00F83727">
            <w:pPr>
              <w:pStyle w:val="HeaderChar"/>
              <w:spacing w:before="27"/>
              <w:ind w:left="95" w:right="95"/>
            </w:pPr>
            <w:r>
              <w:t>3,503</w:t>
            </w:r>
          </w:p>
        </w:tc>
        <w:tc>
          <w:tcPr>
            <w:tcW w:w="1039" w:type="dxa"/>
          </w:tcPr>
          <w:p w:rsidR="00C919C6" w:rsidRDefault="00F83727">
            <w:pPr>
              <w:pStyle w:val="HeaderChar"/>
              <w:spacing w:before="27"/>
              <w:ind w:left="96" w:right="95"/>
            </w:pPr>
            <w:r>
              <w:t>6,100</w:t>
            </w:r>
          </w:p>
        </w:tc>
        <w:tc>
          <w:tcPr>
            <w:tcW w:w="1039" w:type="dxa"/>
          </w:tcPr>
          <w:p w:rsidR="00C919C6" w:rsidRDefault="00F83727">
            <w:pPr>
              <w:pStyle w:val="HeaderChar"/>
              <w:spacing w:before="27"/>
              <w:ind w:left="96" w:right="95"/>
            </w:pPr>
            <w:r>
              <w:t>23,063</w:t>
            </w:r>
          </w:p>
        </w:tc>
        <w:tc>
          <w:tcPr>
            <w:tcW w:w="670" w:type="dxa"/>
          </w:tcPr>
          <w:p w:rsidR="00C919C6" w:rsidRDefault="00F83727">
            <w:pPr>
              <w:pStyle w:val="HeaderChar"/>
              <w:spacing w:before="27"/>
              <w:ind w:left="89" w:right="88"/>
            </w:pPr>
            <w:r>
              <w:t>Free</w:t>
            </w:r>
          </w:p>
        </w:tc>
      </w:tr>
      <w:tr w:rsidR="00C919C6">
        <w:trPr>
          <w:trHeight w:val="370"/>
        </w:trPr>
        <w:tc>
          <w:tcPr>
            <w:tcW w:w="1580" w:type="dxa"/>
            <w:tcBorders>
              <w:bottom w:val="single" w:sz="8" w:space="0" w:color="000000"/>
            </w:tcBorders>
          </w:tcPr>
          <w:p w:rsidR="00C919C6" w:rsidRDefault="00F83727">
            <w:pPr>
              <w:pStyle w:val="HeaderChar"/>
              <w:spacing w:before="27"/>
              <w:ind w:left="119"/>
            </w:pPr>
            <w:r>
              <w:t>Infinite Painter</w:t>
            </w:r>
          </w:p>
        </w:tc>
        <w:tc>
          <w:tcPr>
            <w:tcW w:w="1015" w:type="dxa"/>
            <w:tcBorders>
              <w:bottom w:val="single" w:sz="8" w:space="0" w:color="000000"/>
            </w:tcBorders>
          </w:tcPr>
          <w:p w:rsidR="00C919C6" w:rsidRDefault="00F83727">
            <w:pPr>
              <w:pStyle w:val="HeaderChar"/>
              <w:spacing w:before="27"/>
              <w:ind w:left="96" w:right="96"/>
            </w:pPr>
            <w:r>
              <w:t>38,955</w:t>
            </w:r>
          </w:p>
        </w:tc>
        <w:tc>
          <w:tcPr>
            <w:tcW w:w="1039" w:type="dxa"/>
            <w:tcBorders>
              <w:bottom w:val="single" w:sz="8" w:space="0" w:color="000000"/>
            </w:tcBorders>
          </w:tcPr>
          <w:p w:rsidR="00C919C6" w:rsidRDefault="00F83727">
            <w:pPr>
              <w:pStyle w:val="HeaderChar"/>
              <w:spacing w:before="27"/>
              <w:ind w:left="95" w:right="95"/>
            </w:pPr>
            <w:r>
              <w:t>4,450</w:t>
            </w:r>
          </w:p>
        </w:tc>
        <w:tc>
          <w:tcPr>
            <w:tcW w:w="1039" w:type="dxa"/>
            <w:tcBorders>
              <w:bottom w:val="single" w:sz="8" w:space="0" w:color="000000"/>
            </w:tcBorders>
          </w:tcPr>
          <w:p w:rsidR="00C919C6" w:rsidRDefault="00F83727">
            <w:pPr>
              <w:pStyle w:val="HeaderChar"/>
              <w:spacing w:before="27"/>
              <w:ind w:left="95" w:right="95"/>
            </w:pPr>
            <w:r>
              <w:t>1,839</w:t>
            </w:r>
          </w:p>
        </w:tc>
        <w:tc>
          <w:tcPr>
            <w:tcW w:w="1039" w:type="dxa"/>
            <w:tcBorders>
              <w:bottom w:val="single" w:sz="8" w:space="0" w:color="000000"/>
            </w:tcBorders>
          </w:tcPr>
          <w:p w:rsidR="00C919C6" w:rsidRDefault="00F83727">
            <w:pPr>
              <w:pStyle w:val="HeaderChar"/>
              <w:spacing w:before="27"/>
              <w:ind w:left="95" w:right="95"/>
            </w:pPr>
            <w:r>
              <w:t>3,503</w:t>
            </w:r>
          </w:p>
        </w:tc>
        <w:tc>
          <w:tcPr>
            <w:tcW w:w="1039" w:type="dxa"/>
            <w:tcBorders>
              <w:bottom w:val="single" w:sz="8" w:space="0" w:color="000000"/>
            </w:tcBorders>
          </w:tcPr>
          <w:p w:rsidR="00C919C6" w:rsidRDefault="00F83727">
            <w:pPr>
              <w:pStyle w:val="HeaderChar"/>
              <w:spacing w:before="27"/>
              <w:ind w:left="96" w:right="95"/>
            </w:pPr>
            <w:r>
              <w:t>6,100</w:t>
            </w:r>
          </w:p>
        </w:tc>
        <w:tc>
          <w:tcPr>
            <w:tcW w:w="1039" w:type="dxa"/>
            <w:tcBorders>
              <w:bottom w:val="single" w:sz="8" w:space="0" w:color="000000"/>
            </w:tcBorders>
          </w:tcPr>
          <w:p w:rsidR="00C919C6" w:rsidRDefault="00F83727">
            <w:pPr>
              <w:pStyle w:val="HeaderChar"/>
              <w:spacing w:before="27"/>
              <w:ind w:left="96" w:right="95"/>
            </w:pPr>
            <w:r>
              <w:t>23,063</w:t>
            </w:r>
          </w:p>
        </w:tc>
        <w:tc>
          <w:tcPr>
            <w:tcW w:w="670" w:type="dxa"/>
            <w:tcBorders>
              <w:bottom w:val="single" w:sz="8" w:space="0" w:color="000000"/>
            </w:tcBorders>
          </w:tcPr>
          <w:p w:rsidR="00C919C6" w:rsidRDefault="00F83727">
            <w:pPr>
              <w:pStyle w:val="HeaderChar"/>
              <w:spacing w:before="27"/>
              <w:ind w:left="89" w:right="88"/>
            </w:pPr>
            <w:r>
              <w:t>Free</w:t>
            </w:r>
          </w:p>
        </w:tc>
      </w:tr>
    </w:tbl>
    <w:p w:rsidR="00C919C6" w:rsidRDefault="00C919C6">
      <w:pPr>
        <w:pStyle w:val="TableParagraph"/>
        <w:spacing w:before="2"/>
        <w:rPr>
          <w:sz w:val="6"/>
        </w:rPr>
      </w:pPr>
    </w:p>
    <w:p w:rsidR="00C919C6" w:rsidRDefault="00F83727">
      <w:pPr>
        <w:pStyle w:val="TableParagraph"/>
        <w:spacing w:before="97"/>
        <w:ind w:left="2591"/>
      </w:pPr>
      <w:r>
        <w:t>Table 3.2 Other attributes in raw format</w:t>
      </w: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14"/>
        </w:rPr>
      </w:pPr>
    </w:p>
    <w:tbl>
      <w:tblPr>
        <w:tblW w:w="0" w:type="auto"/>
        <w:tblInd w:w="385" w:type="dxa"/>
        <w:tblLayout w:type="fixed"/>
        <w:tblCellMar>
          <w:left w:w="0" w:type="dxa"/>
          <w:right w:w="0" w:type="dxa"/>
        </w:tblCellMar>
        <w:tblLook w:val="01E0" w:firstRow="1" w:lastRow="1" w:firstColumn="1" w:lastColumn="1" w:noHBand="0" w:noVBand="0"/>
      </w:tblPr>
      <w:tblGrid>
        <w:gridCol w:w="1580"/>
        <w:gridCol w:w="1257"/>
        <w:gridCol w:w="3528"/>
        <w:gridCol w:w="1861"/>
      </w:tblGrid>
      <w:tr w:rsidR="00C919C6">
        <w:trPr>
          <w:trHeight w:val="430"/>
        </w:trPr>
        <w:tc>
          <w:tcPr>
            <w:tcW w:w="1580" w:type="dxa"/>
            <w:tcBorders>
              <w:top w:val="single" w:sz="8" w:space="0" w:color="000000"/>
              <w:bottom w:val="single" w:sz="6" w:space="0" w:color="000000"/>
            </w:tcBorders>
          </w:tcPr>
          <w:p w:rsidR="00C919C6" w:rsidRDefault="00F83727">
            <w:pPr>
              <w:pStyle w:val="HeaderChar"/>
              <w:spacing w:before="88"/>
              <w:ind w:left="119"/>
            </w:pPr>
            <w:bookmarkStart w:id="37" w:name="_bookmark12"/>
            <w:bookmarkEnd w:id="37"/>
            <w:r>
              <w:t>App</w:t>
            </w:r>
          </w:p>
        </w:tc>
        <w:tc>
          <w:tcPr>
            <w:tcW w:w="1257" w:type="dxa"/>
            <w:tcBorders>
              <w:top w:val="single" w:sz="8" w:space="0" w:color="000000"/>
              <w:bottom w:val="single" w:sz="6" w:space="0" w:color="000000"/>
            </w:tcBorders>
          </w:tcPr>
          <w:p w:rsidR="00C919C6" w:rsidRDefault="00F83727">
            <w:pPr>
              <w:pStyle w:val="HeaderChar"/>
              <w:spacing w:before="88"/>
              <w:ind w:left="86" w:right="86"/>
            </w:pPr>
            <w:r>
              <w:t>Rating Text</w:t>
            </w:r>
          </w:p>
        </w:tc>
        <w:tc>
          <w:tcPr>
            <w:tcW w:w="3528" w:type="dxa"/>
            <w:tcBorders>
              <w:top w:val="single" w:sz="8" w:space="0" w:color="000000"/>
              <w:bottom w:val="single" w:sz="6" w:space="0" w:color="000000"/>
            </w:tcBorders>
          </w:tcPr>
          <w:p w:rsidR="00C919C6" w:rsidRDefault="00F83727">
            <w:pPr>
              <w:pStyle w:val="HeaderChar"/>
              <w:spacing w:before="88"/>
              <w:ind w:left="51" w:right="35"/>
            </w:pPr>
            <w:r>
              <w:t>Review Text</w:t>
            </w:r>
          </w:p>
        </w:tc>
        <w:tc>
          <w:tcPr>
            <w:tcW w:w="1861" w:type="dxa"/>
            <w:tcBorders>
              <w:top w:val="single" w:sz="8" w:space="0" w:color="000000"/>
              <w:bottom w:val="single" w:sz="6" w:space="0" w:color="000000"/>
            </w:tcBorders>
          </w:tcPr>
          <w:p w:rsidR="00C919C6" w:rsidRDefault="00F83727">
            <w:pPr>
              <w:pStyle w:val="HeaderChar"/>
              <w:spacing w:before="88"/>
              <w:ind w:left="94" w:right="77"/>
            </w:pPr>
            <w:r>
              <w:t>Size</w:t>
            </w:r>
          </w:p>
        </w:tc>
      </w:tr>
      <w:tr w:rsidR="00C919C6">
        <w:trPr>
          <w:trHeight w:val="385"/>
        </w:trPr>
        <w:tc>
          <w:tcPr>
            <w:tcW w:w="1580" w:type="dxa"/>
            <w:tcBorders>
              <w:top w:val="single" w:sz="6" w:space="0" w:color="000000"/>
            </w:tcBorders>
          </w:tcPr>
          <w:p w:rsidR="00C919C6" w:rsidRDefault="00F83727">
            <w:pPr>
              <w:pStyle w:val="HeaderChar"/>
              <w:spacing w:before="87"/>
              <w:ind w:left="119"/>
            </w:pPr>
            <w:proofErr w:type="spellStart"/>
            <w:r>
              <w:t>Toca</w:t>
            </w:r>
            <w:proofErr w:type="spellEnd"/>
            <w:r>
              <w:t xml:space="preserve"> Life: City</w:t>
            </w:r>
          </w:p>
        </w:tc>
        <w:tc>
          <w:tcPr>
            <w:tcW w:w="1257" w:type="dxa"/>
            <w:tcBorders>
              <w:top w:val="single" w:sz="6" w:space="0" w:color="000000"/>
            </w:tcBorders>
          </w:tcPr>
          <w:p w:rsidR="00C919C6" w:rsidRDefault="00F83727">
            <w:pPr>
              <w:pStyle w:val="HeaderChar"/>
              <w:spacing w:before="87"/>
            </w:pPr>
            <w:r>
              <w:rPr>
                <w:w w:val="99"/>
              </w:rPr>
              <w:t>4</w:t>
            </w:r>
          </w:p>
        </w:tc>
        <w:tc>
          <w:tcPr>
            <w:tcW w:w="3528" w:type="dxa"/>
            <w:tcBorders>
              <w:top w:val="single" w:sz="6" w:space="0" w:color="000000"/>
            </w:tcBorders>
          </w:tcPr>
          <w:p w:rsidR="00C919C6" w:rsidRDefault="00F83727">
            <w:pPr>
              <w:pStyle w:val="HeaderChar"/>
              <w:spacing w:before="87"/>
              <w:ind w:left="50" w:right="64"/>
            </w:pPr>
            <w:r>
              <w:t>Lower the prices please. . .</w:t>
            </w:r>
          </w:p>
        </w:tc>
        <w:tc>
          <w:tcPr>
            <w:tcW w:w="1861" w:type="dxa"/>
            <w:tcBorders>
              <w:top w:val="single" w:sz="6" w:space="0" w:color="000000"/>
            </w:tcBorders>
          </w:tcPr>
          <w:p w:rsidR="00C919C6" w:rsidRDefault="00F83727">
            <w:pPr>
              <w:pStyle w:val="HeaderChar"/>
              <w:spacing w:before="87"/>
              <w:ind w:left="94" w:right="77"/>
            </w:pPr>
            <w:r>
              <w:t>24M</w:t>
            </w:r>
          </w:p>
        </w:tc>
      </w:tr>
      <w:tr w:rsidR="00C919C6">
        <w:trPr>
          <w:trHeight w:val="325"/>
        </w:trPr>
        <w:tc>
          <w:tcPr>
            <w:tcW w:w="1580" w:type="dxa"/>
          </w:tcPr>
          <w:p w:rsidR="00C919C6" w:rsidRDefault="00F83727">
            <w:pPr>
              <w:pStyle w:val="HeaderChar"/>
              <w:spacing w:before="27"/>
              <w:ind w:left="119"/>
            </w:pPr>
            <w:proofErr w:type="spellStart"/>
            <w:r>
              <w:t>Toca</w:t>
            </w:r>
            <w:proofErr w:type="spellEnd"/>
            <w:r>
              <w:t xml:space="preserve"> Life: City</w:t>
            </w:r>
          </w:p>
        </w:tc>
        <w:tc>
          <w:tcPr>
            <w:tcW w:w="1257" w:type="dxa"/>
          </w:tcPr>
          <w:p w:rsidR="00C919C6" w:rsidRDefault="00F83727">
            <w:pPr>
              <w:pStyle w:val="HeaderChar"/>
              <w:spacing w:before="27"/>
            </w:pPr>
            <w:r>
              <w:rPr>
                <w:w w:val="99"/>
              </w:rPr>
              <w:t>5</w:t>
            </w:r>
          </w:p>
        </w:tc>
        <w:tc>
          <w:tcPr>
            <w:tcW w:w="3528" w:type="dxa"/>
          </w:tcPr>
          <w:p w:rsidR="00C919C6" w:rsidRDefault="00F83727">
            <w:pPr>
              <w:pStyle w:val="HeaderChar"/>
              <w:spacing w:before="27"/>
              <w:ind w:left="51" w:right="64"/>
            </w:pPr>
            <w:r>
              <w:t xml:space="preserve">I love </w:t>
            </w:r>
            <w:proofErr w:type="spellStart"/>
            <w:r>
              <w:t>Toca</w:t>
            </w:r>
            <w:proofErr w:type="spellEnd"/>
            <w:r>
              <w:t xml:space="preserve"> Life games so much. . .</w:t>
            </w:r>
          </w:p>
        </w:tc>
        <w:tc>
          <w:tcPr>
            <w:tcW w:w="1861" w:type="dxa"/>
          </w:tcPr>
          <w:p w:rsidR="00C919C6" w:rsidRDefault="00F83727">
            <w:pPr>
              <w:pStyle w:val="HeaderChar"/>
              <w:spacing w:before="27"/>
              <w:ind w:left="94" w:right="77"/>
            </w:pPr>
            <w:r>
              <w:t>24M</w:t>
            </w:r>
          </w:p>
        </w:tc>
      </w:tr>
      <w:tr w:rsidR="00C919C6">
        <w:trPr>
          <w:trHeight w:val="325"/>
        </w:trPr>
        <w:tc>
          <w:tcPr>
            <w:tcW w:w="1580" w:type="dxa"/>
          </w:tcPr>
          <w:p w:rsidR="00C919C6" w:rsidRDefault="00F83727">
            <w:pPr>
              <w:pStyle w:val="HeaderChar"/>
              <w:spacing w:before="27"/>
              <w:ind w:left="119"/>
            </w:pPr>
            <w:r>
              <w:rPr>
                <w:w w:val="99"/>
              </w:rPr>
              <w:t>.</w:t>
            </w:r>
          </w:p>
        </w:tc>
        <w:tc>
          <w:tcPr>
            <w:tcW w:w="1257" w:type="dxa"/>
          </w:tcPr>
          <w:p w:rsidR="00C919C6" w:rsidRDefault="00F83727">
            <w:pPr>
              <w:pStyle w:val="HeaderChar"/>
              <w:spacing w:before="27"/>
            </w:pPr>
            <w:r>
              <w:rPr>
                <w:w w:val="99"/>
              </w:rPr>
              <w:t>.</w:t>
            </w:r>
          </w:p>
        </w:tc>
        <w:tc>
          <w:tcPr>
            <w:tcW w:w="3528" w:type="dxa"/>
          </w:tcPr>
          <w:p w:rsidR="00C919C6" w:rsidRDefault="00F83727">
            <w:pPr>
              <w:pStyle w:val="HeaderChar"/>
              <w:spacing w:before="27"/>
              <w:ind w:left="16"/>
            </w:pPr>
            <w:r>
              <w:rPr>
                <w:w w:val="99"/>
              </w:rPr>
              <w:t>.</w:t>
            </w:r>
          </w:p>
        </w:tc>
        <w:tc>
          <w:tcPr>
            <w:tcW w:w="1861" w:type="dxa"/>
          </w:tcPr>
          <w:p w:rsidR="00C919C6" w:rsidRDefault="00F83727">
            <w:pPr>
              <w:pStyle w:val="HeaderChar"/>
              <w:spacing w:before="27"/>
              <w:ind w:left="17"/>
            </w:pPr>
            <w:r>
              <w:rPr>
                <w:w w:val="99"/>
              </w:rPr>
              <w:t>.</w:t>
            </w:r>
          </w:p>
        </w:tc>
      </w:tr>
      <w:tr w:rsidR="00C919C6">
        <w:trPr>
          <w:trHeight w:val="325"/>
        </w:trPr>
        <w:tc>
          <w:tcPr>
            <w:tcW w:w="1580" w:type="dxa"/>
          </w:tcPr>
          <w:p w:rsidR="00C919C6" w:rsidRDefault="00F83727">
            <w:pPr>
              <w:pStyle w:val="HeaderChar"/>
              <w:spacing w:before="27"/>
              <w:ind w:left="119"/>
            </w:pPr>
            <w:r>
              <w:rPr>
                <w:w w:val="99"/>
              </w:rPr>
              <w:t>.</w:t>
            </w:r>
          </w:p>
        </w:tc>
        <w:tc>
          <w:tcPr>
            <w:tcW w:w="1257" w:type="dxa"/>
          </w:tcPr>
          <w:p w:rsidR="00C919C6" w:rsidRDefault="00F83727">
            <w:pPr>
              <w:pStyle w:val="HeaderChar"/>
              <w:spacing w:before="27"/>
            </w:pPr>
            <w:r>
              <w:rPr>
                <w:w w:val="99"/>
              </w:rPr>
              <w:t>.</w:t>
            </w:r>
          </w:p>
        </w:tc>
        <w:tc>
          <w:tcPr>
            <w:tcW w:w="3528" w:type="dxa"/>
          </w:tcPr>
          <w:p w:rsidR="00C919C6" w:rsidRDefault="00F83727">
            <w:pPr>
              <w:pStyle w:val="HeaderChar"/>
              <w:spacing w:before="27"/>
              <w:ind w:left="16"/>
            </w:pPr>
            <w:r>
              <w:rPr>
                <w:w w:val="99"/>
              </w:rPr>
              <w:t>.</w:t>
            </w:r>
          </w:p>
        </w:tc>
        <w:tc>
          <w:tcPr>
            <w:tcW w:w="1861" w:type="dxa"/>
          </w:tcPr>
          <w:p w:rsidR="00C919C6" w:rsidRDefault="00F83727">
            <w:pPr>
              <w:pStyle w:val="HeaderChar"/>
              <w:spacing w:before="27"/>
              <w:ind w:left="17"/>
            </w:pPr>
            <w:r>
              <w:rPr>
                <w:w w:val="99"/>
              </w:rPr>
              <w:t>.</w:t>
            </w:r>
          </w:p>
        </w:tc>
      </w:tr>
      <w:tr w:rsidR="00C919C6">
        <w:trPr>
          <w:trHeight w:val="325"/>
        </w:trPr>
        <w:tc>
          <w:tcPr>
            <w:tcW w:w="1580" w:type="dxa"/>
          </w:tcPr>
          <w:p w:rsidR="00C919C6" w:rsidRDefault="00F83727">
            <w:pPr>
              <w:pStyle w:val="HeaderChar"/>
              <w:spacing w:before="27"/>
              <w:ind w:left="119"/>
            </w:pPr>
            <w:r>
              <w:rPr>
                <w:w w:val="99"/>
              </w:rPr>
              <w:t>.</w:t>
            </w:r>
          </w:p>
        </w:tc>
        <w:tc>
          <w:tcPr>
            <w:tcW w:w="1257" w:type="dxa"/>
          </w:tcPr>
          <w:p w:rsidR="00C919C6" w:rsidRDefault="00F83727">
            <w:pPr>
              <w:pStyle w:val="HeaderChar"/>
              <w:spacing w:before="27"/>
            </w:pPr>
            <w:r>
              <w:rPr>
                <w:w w:val="99"/>
              </w:rPr>
              <w:t>.</w:t>
            </w:r>
          </w:p>
        </w:tc>
        <w:tc>
          <w:tcPr>
            <w:tcW w:w="3528" w:type="dxa"/>
          </w:tcPr>
          <w:p w:rsidR="00C919C6" w:rsidRDefault="00F83727">
            <w:pPr>
              <w:pStyle w:val="HeaderChar"/>
              <w:spacing w:before="27"/>
              <w:ind w:left="16"/>
            </w:pPr>
            <w:r>
              <w:rPr>
                <w:w w:val="99"/>
              </w:rPr>
              <w:t>.</w:t>
            </w:r>
          </w:p>
        </w:tc>
        <w:tc>
          <w:tcPr>
            <w:tcW w:w="1861" w:type="dxa"/>
          </w:tcPr>
          <w:p w:rsidR="00C919C6" w:rsidRDefault="00F83727">
            <w:pPr>
              <w:pStyle w:val="HeaderChar"/>
              <w:spacing w:before="27"/>
              <w:ind w:left="17"/>
            </w:pPr>
            <w:r>
              <w:rPr>
                <w:w w:val="99"/>
              </w:rPr>
              <w:t>.</w:t>
            </w:r>
          </w:p>
        </w:tc>
      </w:tr>
      <w:tr w:rsidR="00C919C6">
        <w:trPr>
          <w:trHeight w:val="325"/>
        </w:trPr>
        <w:tc>
          <w:tcPr>
            <w:tcW w:w="1580" w:type="dxa"/>
          </w:tcPr>
          <w:p w:rsidR="00C919C6" w:rsidRDefault="00F83727">
            <w:pPr>
              <w:pStyle w:val="HeaderChar"/>
              <w:spacing w:before="27"/>
              <w:ind w:left="119"/>
            </w:pPr>
            <w:r>
              <w:t>Infinite Painter</w:t>
            </w:r>
          </w:p>
        </w:tc>
        <w:tc>
          <w:tcPr>
            <w:tcW w:w="1257" w:type="dxa"/>
          </w:tcPr>
          <w:p w:rsidR="00C919C6" w:rsidRDefault="00F83727">
            <w:pPr>
              <w:pStyle w:val="HeaderChar"/>
              <w:spacing w:before="27"/>
            </w:pPr>
            <w:r>
              <w:rPr>
                <w:w w:val="99"/>
              </w:rPr>
              <w:t>2</w:t>
            </w:r>
          </w:p>
        </w:tc>
        <w:tc>
          <w:tcPr>
            <w:tcW w:w="3528" w:type="dxa"/>
          </w:tcPr>
          <w:p w:rsidR="00C919C6" w:rsidRDefault="00F83727">
            <w:pPr>
              <w:pStyle w:val="HeaderChar"/>
              <w:spacing w:before="27"/>
              <w:ind w:left="51" w:right="64"/>
            </w:pPr>
            <w:r>
              <w:t>I would give 5 stars for its efficient. . .</w:t>
            </w:r>
          </w:p>
        </w:tc>
        <w:tc>
          <w:tcPr>
            <w:tcW w:w="1861" w:type="dxa"/>
          </w:tcPr>
          <w:p w:rsidR="00C919C6" w:rsidRDefault="00F83727">
            <w:pPr>
              <w:pStyle w:val="HeaderChar"/>
              <w:spacing w:before="27"/>
              <w:ind w:left="94" w:right="77"/>
            </w:pPr>
            <w:r>
              <w:t>Varies with device</w:t>
            </w:r>
          </w:p>
        </w:tc>
      </w:tr>
      <w:tr w:rsidR="00C919C6">
        <w:trPr>
          <w:trHeight w:val="370"/>
        </w:trPr>
        <w:tc>
          <w:tcPr>
            <w:tcW w:w="1580" w:type="dxa"/>
            <w:tcBorders>
              <w:bottom w:val="single" w:sz="8" w:space="0" w:color="000000"/>
            </w:tcBorders>
          </w:tcPr>
          <w:p w:rsidR="00C919C6" w:rsidRDefault="00F83727">
            <w:pPr>
              <w:pStyle w:val="HeaderChar"/>
              <w:spacing w:before="27"/>
              <w:ind w:left="119"/>
            </w:pPr>
            <w:r>
              <w:t>Infinite Painter</w:t>
            </w:r>
          </w:p>
        </w:tc>
        <w:tc>
          <w:tcPr>
            <w:tcW w:w="1257" w:type="dxa"/>
            <w:tcBorders>
              <w:bottom w:val="single" w:sz="8" w:space="0" w:color="000000"/>
            </w:tcBorders>
          </w:tcPr>
          <w:p w:rsidR="00C919C6" w:rsidRDefault="00F83727">
            <w:pPr>
              <w:pStyle w:val="HeaderChar"/>
              <w:spacing w:before="27"/>
            </w:pPr>
            <w:r>
              <w:rPr>
                <w:w w:val="99"/>
              </w:rPr>
              <w:t>4</w:t>
            </w:r>
          </w:p>
        </w:tc>
        <w:tc>
          <w:tcPr>
            <w:tcW w:w="3528" w:type="dxa"/>
            <w:tcBorders>
              <w:bottom w:val="single" w:sz="8" w:space="0" w:color="000000"/>
            </w:tcBorders>
          </w:tcPr>
          <w:p w:rsidR="00C919C6" w:rsidRDefault="00F83727">
            <w:pPr>
              <w:pStyle w:val="HeaderChar"/>
              <w:spacing w:before="27"/>
              <w:ind w:left="51" w:right="64"/>
            </w:pPr>
            <w:r>
              <w:t>I like the app. It’s the first. . .</w:t>
            </w:r>
          </w:p>
        </w:tc>
        <w:tc>
          <w:tcPr>
            <w:tcW w:w="1861" w:type="dxa"/>
            <w:tcBorders>
              <w:bottom w:val="single" w:sz="8" w:space="0" w:color="000000"/>
            </w:tcBorders>
          </w:tcPr>
          <w:p w:rsidR="00C919C6" w:rsidRDefault="00F83727">
            <w:pPr>
              <w:pStyle w:val="HeaderChar"/>
              <w:spacing w:before="27"/>
              <w:ind w:left="94" w:right="77"/>
            </w:pPr>
            <w:r>
              <w:t>Varies with device</w:t>
            </w:r>
          </w:p>
        </w:tc>
      </w:tr>
    </w:tbl>
    <w:p w:rsidR="00C919C6" w:rsidRDefault="00C919C6">
      <w:pPr>
        <w:pStyle w:val="TableParagraph"/>
        <w:spacing w:before="2"/>
        <w:rPr>
          <w:sz w:val="6"/>
        </w:rPr>
      </w:pPr>
    </w:p>
    <w:p w:rsidR="00C919C6" w:rsidRDefault="00F83727">
      <w:pPr>
        <w:pStyle w:val="TableParagraph"/>
        <w:spacing w:before="97"/>
        <w:ind w:left="2346"/>
      </w:pPr>
      <w:r>
        <w:t>Table 3.3 Rest of the attributes in raw format</w:t>
      </w:r>
    </w:p>
    <w:p w:rsidR="00C919C6" w:rsidRDefault="00C919C6">
      <w:pPr>
        <w:pStyle w:val="TableParagraph"/>
        <w:rPr>
          <w:sz w:val="28"/>
        </w:rPr>
      </w:pPr>
    </w:p>
    <w:p w:rsidR="00C919C6" w:rsidRDefault="00C919C6">
      <w:pPr>
        <w:pStyle w:val="TableParagraph"/>
        <w:spacing w:before="10"/>
        <w:rPr>
          <w:sz w:val="25"/>
        </w:rPr>
      </w:pPr>
    </w:p>
    <w:p w:rsidR="00C919C6" w:rsidRDefault="00F83727">
      <w:pPr>
        <w:pStyle w:val="Heading2"/>
        <w:numPr>
          <w:ilvl w:val="1"/>
          <w:numId w:val="9"/>
        </w:numPr>
        <w:tabs>
          <w:tab w:val="left" w:pos="907"/>
          <w:tab w:val="left" w:pos="908"/>
        </w:tabs>
        <w:ind w:left="907" w:hanging="776"/>
        <w:jc w:val="left"/>
      </w:pPr>
      <w:bookmarkStart w:id="38" w:name="3.3_Data_Description"/>
      <w:bookmarkEnd w:id="38"/>
      <w:r>
        <w:t>Data</w:t>
      </w:r>
      <w:r>
        <w:rPr>
          <w:spacing w:val="1"/>
        </w:rPr>
        <w:t xml:space="preserve"> </w:t>
      </w:r>
      <w:r>
        <w:t>Description</w:t>
      </w:r>
    </w:p>
    <w:p w:rsidR="00C919C6" w:rsidRDefault="00F83727">
      <w:pPr>
        <w:pStyle w:val="TableParagraph"/>
        <w:spacing w:before="297" w:line="302" w:lineRule="auto"/>
        <w:ind w:left="125" w:right="1190"/>
      </w:pPr>
      <w:r>
        <w:t>The</w:t>
      </w:r>
      <w:r>
        <w:rPr>
          <w:spacing w:val="-29"/>
        </w:rPr>
        <w:t xml:space="preserve"> </w:t>
      </w:r>
      <w:r>
        <w:t>column</w:t>
      </w:r>
      <w:r>
        <w:rPr>
          <w:spacing w:val="-28"/>
        </w:rPr>
        <w:t xml:space="preserve"> </w:t>
      </w:r>
      <w:r>
        <w:t>header</w:t>
      </w:r>
      <w:r>
        <w:rPr>
          <w:spacing w:val="-28"/>
        </w:rPr>
        <w:t xml:space="preserve"> </w:t>
      </w:r>
      <w:r>
        <w:t>of</w:t>
      </w:r>
      <w:r>
        <w:rPr>
          <w:spacing w:val="-28"/>
        </w:rPr>
        <w:t xml:space="preserve"> </w:t>
      </w:r>
      <w:r>
        <w:rPr>
          <w:spacing w:val="-3"/>
        </w:rPr>
        <w:t>Table</w:t>
      </w:r>
      <w:hyperlink w:anchor="_bookmark10" w:history="1">
        <w:r>
          <w:rPr>
            <w:spacing w:val="-3"/>
          </w:rPr>
          <w:t>3.1,</w:t>
        </w:r>
        <w:r>
          <w:rPr>
            <w:spacing w:val="-27"/>
          </w:rPr>
          <w:t xml:space="preserve"> </w:t>
        </w:r>
      </w:hyperlink>
      <w:r>
        <w:t>Table3.2and</w:t>
      </w:r>
      <w:r>
        <w:rPr>
          <w:spacing w:val="-28"/>
        </w:rPr>
        <w:t xml:space="preserve"> </w:t>
      </w:r>
      <w:r>
        <w:t>Table3.3</w:t>
      </w:r>
      <w:hyperlink w:anchor="_bookmark12" w:history="1">
        <w:r>
          <w:t>are</w:t>
        </w:r>
        <w:r>
          <w:rPr>
            <w:spacing w:val="-28"/>
          </w:rPr>
          <w:t xml:space="preserve"> </w:t>
        </w:r>
      </w:hyperlink>
      <w:r>
        <w:t>briefly</w:t>
      </w:r>
      <w:r>
        <w:rPr>
          <w:spacing w:val="-28"/>
        </w:rPr>
        <w:t xml:space="preserve"> </w:t>
      </w:r>
      <w:r>
        <w:t>explained</w:t>
      </w:r>
      <w:r>
        <w:rPr>
          <w:spacing w:val="-28"/>
        </w:rPr>
        <w:t xml:space="preserve"> </w:t>
      </w:r>
      <w:r>
        <w:t>in</w:t>
      </w:r>
      <w:r>
        <w:rPr>
          <w:spacing w:val="-28"/>
        </w:rPr>
        <w:t xml:space="preserve"> </w:t>
      </w:r>
      <w:r>
        <w:t>the</w:t>
      </w:r>
      <w:r>
        <w:rPr>
          <w:spacing w:val="-28"/>
        </w:rPr>
        <w:t xml:space="preserve"> </w:t>
      </w:r>
      <w:r>
        <w:rPr>
          <w:spacing w:val="-3"/>
        </w:rPr>
        <w:t>following Table</w:t>
      </w:r>
      <w:hyperlink w:anchor="_bookmark13" w:history="1">
        <w:r>
          <w:rPr>
            <w:spacing w:val="-3"/>
          </w:rPr>
          <w:t>3.4.</w:t>
        </w:r>
      </w:hyperlink>
    </w:p>
    <w:p w:rsidR="00C919C6" w:rsidRDefault="00C919C6">
      <w:pPr>
        <w:spacing w:line="302" w:lineRule="auto"/>
        <w:sectPr w:rsidR="00C919C6">
          <w:headerReference w:type="default" r:id="rId52"/>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7" w:after="1"/>
        <w:rPr>
          <w:sz w:val="13"/>
        </w:rPr>
      </w:pPr>
    </w:p>
    <w:p w:rsidR="00C919C6" w:rsidRDefault="00F83727">
      <w:pPr>
        <w:pStyle w:val="TableParagraph"/>
        <w:spacing w:line="20" w:lineRule="exact"/>
        <w:ind w:left="1680"/>
        <w:rPr>
          <w:sz w:val="2"/>
        </w:rPr>
      </w:pPr>
      <w:r>
        <w:rPr>
          <w:sz w:val="2"/>
        </w:rPr>
      </w:r>
      <w:r>
        <w:rPr>
          <w:sz w:val="2"/>
        </w:rPr>
        <w:pict>
          <v:group id="_x0000_s1057" style="width:308.4pt;height:.95pt;mso-position-horizontal-relative:char;mso-position-vertical-relative:line" coordsize="6168,19">
            <v:line id="_x0000_s1058" style="position:absolute" from="0,9" to="6167,9" strokeweight=".33019mm"/>
            <w10:anchorlock/>
          </v:group>
        </w:pict>
      </w:r>
    </w:p>
    <w:p w:rsidR="00C919C6" w:rsidRDefault="00F83727">
      <w:pPr>
        <w:tabs>
          <w:tab w:val="left" w:pos="5228"/>
        </w:tabs>
        <w:spacing w:before="88"/>
        <w:ind w:left="1810"/>
      </w:pPr>
      <w:r>
        <w:pict>
          <v:shape id="_x0000_s1056" style="position:absolute;left:0;text-align:left;margin-left:150.55pt;margin-top:21.9pt;width:308.4pt;height:.1pt;z-index:-15716864;mso-wrap-distance-left:0;mso-wrap-distance-right:0;mso-position-horizontal-relative:page" coordorigin="3011,438" coordsize="6168,0" path="m3011,438r6167,e" filled="f" strokeweight=".20639mm">
            <v:path arrowok="t"/>
            <w10:wrap type="topAndBottom" anchorx="page"/>
          </v:shape>
        </w:pict>
      </w:r>
      <w:bookmarkStart w:id="39" w:name="_bookmark13"/>
      <w:bookmarkEnd w:id="39"/>
      <w:r>
        <w:t>Attribute</w:t>
      </w:r>
      <w:r>
        <w:tab/>
        <w:t>Description</w:t>
      </w:r>
    </w:p>
    <w:p w:rsidR="00C919C6" w:rsidRDefault="00F83727">
      <w:pPr>
        <w:tabs>
          <w:tab w:val="left" w:pos="5013"/>
        </w:tabs>
        <w:spacing w:before="60"/>
        <w:ind w:left="1810"/>
      </w:pPr>
      <w:r>
        <w:t>App</w:t>
      </w:r>
      <w:r>
        <w:tab/>
        <w:t>Name of the</w:t>
      </w:r>
      <w:r>
        <w:rPr>
          <w:spacing w:val="-4"/>
        </w:rPr>
        <w:t xml:space="preserve"> </w:t>
      </w:r>
      <w:r>
        <w:t>app</w:t>
      </w:r>
    </w:p>
    <w:p w:rsidR="00C919C6" w:rsidRDefault="00F83727">
      <w:pPr>
        <w:tabs>
          <w:tab w:val="left" w:pos="3756"/>
          <w:tab w:val="left" w:pos="3968"/>
          <w:tab w:val="left" w:pos="4301"/>
          <w:tab w:val="left" w:pos="4632"/>
        </w:tabs>
        <w:spacing w:before="72" w:line="309" w:lineRule="auto"/>
        <w:ind w:left="1810" w:right="2065"/>
      </w:pPr>
      <w:r>
        <w:t>Category</w:t>
      </w:r>
      <w:r>
        <w:tab/>
      </w:r>
      <w:r>
        <w:tab/>
      </w:r>
      <w:proofErr w:type="spellStart"/>
      <w:r>
        <w:t>Category</w:t>
      </w:r>
      <w:proofErr w:type="spellEnd"/>
      <w:r>
        <w:t xml:space="preserve"> or genre, e.g. Education, </w:t>
      </w:r>
      <w:r>
        <w:rPr>
          <w:spacing w:val="-4"/>
        </w:rPr>
        <w:t xml:space="preserve">Tools </w:t>
      </w:r>
      <w:r>
        <w:t>Content</w:t>
      </w:r>
      <w:r>
        <w:rPr>
          <w:spacing w:val="-5"/>
        </w:rPr>
        <w:t xml:space="preserve"> </w:t>
      </w:r>
      <w:r>
        <w:t>Rating</w:t>
      </w:r>
      <w:r>
        <w:tab/>
      </w:r>
      <w:r>
        <w:tab/>
      </w:r>
      <w:r>
        <w:tab/>
        <w:t>Suitable content for the audience Installs</w:t>
      </w:r>
      <w:r>
        <w:tab/>
        <w:t>Number</w:t>
      </w:r>
      <w:r>
        <w:rPr>
          <w:spacing w:val="-4"/>
        </w:rPr>
        <w:t xml:space="preserve"> </w:t>
      </w:r>
      <w:r>
        <w:t>of</w:t>
      </w:r>
      <w:r>
        <w:rPr>
          <w:spacing w:val="-4"/>
        </w:rPr>
        <w:t xml:space="preserve"> </w:t>
      </w:r>
      <w:r>
        <w:t>installs</w:t>
      </w:r>
      <w:r>
        <w:rPr>
          <w:spacing w:val="-4"/>
        </w:rPr>
        <w:t xml:space="preserve"> </w:t>
      </w:r>
      <w:r>
        <w:t>e.g.</w:t>
      </w:r>
      <w:r>
        <w:rPr>
          <w:spacing w:val="8"/>
        </w:rPr>
        <w:t xml:space="preserve"> </w:t>
      </w:r>
      <w:r>
        <w:t>1+,</w:t>
      </w:r>
      <w:r>
        <w:rPr>
          <w:spacing w:val="-4"/>
        </w:rPr>
        <w:t xml:space="preserve"> </w:t>
      </w:r>
      <w:r>
        <w:t>5+,</w:t>
      </w:r>
      <w:r>
        <w:rPr>
          <w:spacing w:val="-4"/>
        </w:rPr>
        <w:t xml:space="preserve"> </w:t>
      </w:r>
      <w:r>
        <w:t>10+</w:t>
      </w:r>
      <w:proofErr w:type="gramStart"/>
      <w:r>
        <w:t>,.</w:t>
      </w:r>
      <w:proofErr w:type="gramEnd"/>
      <w:r>
        <w:rPr>
          <w:spacing w:val="-25"/>
        </w:rPr>
        <w:t xml:space="preserve"> </w:t>
      </w:r>
      <w:r>
        <w:t>.</w:t>
      </w:r>
      <w:r>
        <w:rPr>
          <w:spacing w:val="-24"/>
        </w:rPr>
        <w:t xml:space="preserve"> </w:t>
      </w:r>
      <w:r>
        <w:t>.</w:t>
      </w:r>
      <w:r>
        <w:rPr>
          <w:spacing w:val="-25"/>
        </w:rPr>
        <w:t xml:space="preserve"> </w:t>
      </w:r>
      <w:r>
        <w:rPr>
          <w:spacing w:val="-3"/>
        </w:rPr>
        <w:t xml:space="preserve">1000+ </w:t>
      </w:r>
      <w:r>
        <w:t>Rating</w:t>
      </w:r>
      <w:r>
        <w:tab/>
      </w:r>
      <w:r>
        <w:tab/>
      </w:r>
      <w:r>
        <w:tab/>
      </w:r>
      <w:r>
        <w:tab/>
      </w:r>
      <w:r>
        <w:rPr>
          <w:spacing w:val="-3"/>
        </w:rPr>
        <w:t xml:space="preserve">Average </w:t>
      </w:r>
      <w:r>
        <w:t>rating of the</w:t>
      </w:r>
      <w:r>
        <w:rPr>
          <w:spacing w:val="-5"/>
        </w:rPr>
        <w:t xml:space="preserve"> </w:t>
      </w:r>
      <w:r>
        <w:t>app</w:t>
      </w:r>
    </w:p>
    <w:p w:rsidR="00C919C6" w:rsidRDefault="00F83727">
      <w:pPr>
        <w:tabs>
          <w:tab w:val="left" w:pos="4255"/>
          <w:tab w:val="left" w:pos="4916"/>
        </w:tabs>
        <w:spacing w:line="309" w:lineRule="auto"/>
        <w:ind w:left="1810" w:right="2563"/>
      </w:pPr>
      <w:r>
        <w:t>Last</w:t>
      </w:r>
      <w:r>
        <w:rPr>
          <w:spacing w:val="-4"/>
        </w:rPr>
        <w:t xml:space="preserve"> </w:t>
      </w:r>
      <w:r>
        <w:t>Updated</w:t>
      </w:r>
      <w:r>
        <w:tab/>
      </w:r>
      <w:r>
        <w:tab/>
        <w:t>Date of last update #Ratings</w:t>
      </w:r>
      <w:r>
        <w:tab/>
      </w:r>
      <w:r>
        <w:rPr>
          <w:spacing w:val="-4"/>
        </w:rPr>
        <w:t xml:space="preserve">Total </w:t>
      </w:r>
      <w:r>
        <w:t>number of ratings</w:t>
      </w:r>
      <w:r>
        <w:rPr>
          <w:spacing w:val="-32"/>
        </w:rPr>
        <w:t xml:space="preserve"> </w:t>
      </w:r>
      <w:r>
        <w:t>submitted</w:t>
      </w:r>
    </w:p>
    <w:p w:rsidR="00C919C6" w:rsidRDefault="00F83727">
      <w:pPr>
        <w:tabs>
          <w:tab w:val="left" w:pos="3845"/>
          <w:tab w:val="left" w:pos="5205"/>
        </w:tabs>
        <w:spacing w:line="309" w:lineRule="auto"/>
        <w:ind w:left="1810" w:right="2154"/>
      </w:pPr>
      <w:r>
        <w:t>Rating</w:t>
      </w:r>
      <w:r>
        <w:rPr>
          <w:spacing w:val="-7"/>
        </w:rPr>
        <w:t xml:space="preserve"> </w:t>
      </w:r>
      <w:r>
        <w:t>Distribution</w:t>
      </w:r>
      <w:r>
        <w:tab/>
        <w:t>Number</w:t>
      </w:r>
      <w:r>
        <w:rPr>
          <w:spacing w:val="-7"/>
        </w:rPr>
        <w:t xml:space="preserve"> </w:t>
      </w:r>
      <w:r>
        <w:t>of</w:t>
      </w:r>
      <w:r>
        <w:rPr>
          <w:spacing w:val="-7"/>
        </w:rPr>
        <w:t xml:space="preserve"> </w:t>
      </w:r>
      <w:r>
        <w:t>1-star,</w:t>
      </w:r>
      <w:r>
        <w:rPr>
          <w:spacing w:val="-7"/>
        </w:rPr>
        <w:t xml:space="preserve"> </w:t>
      </w:r>
      <w:r>
        <w:t>2-star</w:t>
      </w:r>
      <w:proofErr w:type="gramStart"/>
      <w:r>
        <w:t>,</w:t>
      </w:r>
      <w:r>
        <w:rPr>
          <w:spacing w:val="-7"/>
        </w:rPr>
        <w:t xml:space="preserve"> </w:t>
      </w:r>
      <w:r>
        <w:t>.</w:t>
      </w:r>
      <w:r>
        <w:rPr>
          <w:spacing w:val="-27"/>
        </w:rPr>
        <w:t xml:space="preserve"> </w:t>
      </w:r>
      <w:r>
        <w:t>.</w:t>
      </w:r>
      <w:r>
        <w:rPr>
          <w:spacing w:val="-26"/>
        </w:rPr>
        <w:t xml:space="preserve"> </w:t>
      </w:r>
      <w:r>
        <w:t>.</w:t>
      </w:r>
      <w:r>
        <w:rPr>
          <w:spacing w:val="34"/>
        </w:rPr>
        <w:t xml:space="preserve"> </w:t>
      </w:r>
      <w:r>
        <w:t>,</w:t>
      </w:r>
      <w:proofErr w:type="gramEnd"/>
      <w:r>
        <w:rPr>
          <w:spacing w:val="-7"/>
        </w:rPr>
        <w:t xml:space="preserve"> </w:t>
      </w:r>
      <w:r>
        <w:t>5-star</w:t>
      </w:r>
      <w:r>
        <w:rPr>
          <w:spacing w:val="-7"/>
        </w:rPr>
        <w:t xml:space="preserve"> </w:t>
      </w:r>
      <w:r>
        <w:t xml:space="preserve">ratings </w:t>
      </w:r>
      <w:r>
        <w:rPr>
          <w:spacing w:val="-5"/>
        </w:rPr>
        <w:t>Type</w:t>
      </w:r>
      <w:r>
        <w:rPr>
          <w:spacing w:val="-5"/>
        </w:rPr>
        <w:tab/>
      </w:r>
      <w:r>
        <w:rPr>
          <w:spacing w:val="-5"/>
        </w:rPr>
        <w:tab/>
      </w:r>
      <w:r>
        <w:t>Free or</w:t>
      </w:r>
      <w:r>
        <w:rPr>
          <w:spacing w:val="-3"/>
        </w:rPr>
        <w:t xml:space="preserve"> </w:t>
      </w:r>
      <w:r>
        <w:t>Paid</w:t>
      </w:r>
    </w:p>
    <w:p w:rsidR="00C919C6" w:rsidRDefault="00F83727">
      <w:pPr>
        <w:tabs>
          <w:tab w:val="left" w:pos="4175"/>
          <w:tab w:val="left" w:pos="4567"/>
        </w:tabs>
        <w:spacing w:line="309" w:lineRule="auto"/>
        <w:ind w:left="1810" w:right="2484"/>
      </w:pPr>
      <w:r>
        <w:t>Rating</w:t>
      </w:r>
      <w:r>
        <w:rPr>
          <w:spacing w:val="-4"/>
        </w:rPr>
        <w:t xml:space="preserve"> </w:t>
      </w:r>
      <w:r>
        <w:rPr>
          <w:spacing w:val="-5"/>
        </w:rPr>
        <w:t>Text</w:t>
      </w:r>
      <w:r>
        <w:rPr>
          <w:spacing w:val="-5"/>
        </w:rPr>
        <w:tab/>
      </w:r>
      <w:r>
        <w:rPr>
          <w:spacing w:val="-5"/>
        </w:rPr>
        <w:tab/>
      </w:r>
      <w:r>
        <w:t>Rating submitted by a user Review</w:t>
      </w:r>
      <w:r>
        <w:rPr>
          <w:spacing w:val="-8"/>
        </w:rPr>
        <w:t xml:space="preserve"> </w:t>
      </w:r>
      <w:r>
        <w:rPr>
          <w:spacing w:val="-5"/>
        </w:rPr>
        <w:t>Text</w:t>
      </w:r>
      <w:r>
        <w:rPr>
          <w:spacing w:val="-5"/>
        </w:rPr>
        <w:tab/>
      </w:r>
      <w:proofErr w:type="gramStart"/>
      <w:r>
        <w:t>The</w:t>
      </w:r>
      <w:proofErr w:type="gramEnd"/>
      <w:r>
        <w:t xml:space="preserve"> comment text entered by a</w:t>
      </w:r>
      <w:r>
        <w:rPr>
          <w:spacing w:val="-28"/>
        </w:rPr>
        <w:t xml:space="preserve"> </w:t>
      </w:r>
      <w:r>
        <w:rPr>
          <w:spacing w:val="-4"/>
        </w:rPr>
        <w:t>user</w:t>
      </w:r>
    </w:p>
    <w:p w:rsidR="00C919C6" w:rsidRDefault="00F83727">
      <w:pPr>
        <w:tabs>
          <w:tab w:val="left" w:pos="3736"/>
        </w:tabs>
        <w:spacing w:line="251" w:lineRule="exact"/>
        <w:ind w:left="1810"/>
      </w:pPr>
      <w:r>
        <w:pict>
          <v:shape id="_x0000_s1055" style="position:absolute;left:0;text-align:left;margin-left:150.55pt;margin-top:17.55pt;width:308.4pt;height:.1pt;z-index:-15716352;mso-wrap-distance-left:0;mso-wrap-distance-right:0;mso-position-horizontal-relative:page" coordorigin="3011,351" coordsize="6168,0" path="m3011,351r6167,e" filled="f" strokeweight=".33019mm">
            <v:path arrowok="t"/>
            <w10:wrap type="topAndBottom" anchorx="page"/>
          </v:shape>
        </w:pict>
      </w:r>
      <w:r>
        <w:t>Size</w:t>
      </w:r>
      <w:r>
        <w:tab/>
      </w:r>
      <w:proofErr w:type="spellStart"/>
      <w:r>
        <w:t>Size</w:t>
      </w:r>
      <w:proofErr w:type="spellEnd"/>
      <w:r>
        <w:rPr>
          <w:spacing w:val="-2"/>
        </w:rPr>
        <w:t xml:space="preserve"> </w:t>
      </w:r>
      <w:r>
        <w:t>of</w:t>
      </w:r>
      <w:r>
        <w:rPr>
          <w:spacing w:val="-2"/>
        </w:rPr>
        <w:t xml:space="preserve"> </w:t>
      </w:r>
      <w:r>
        <w:t>app</w:t>
      </w:r>
      <w:r>
        <w:rPr>
          <w:spacing w:val="-2"/>
        </w:rPr>
        <w:t xml:space="preserve"> </w:t>
      </w:r>
      <w:r>
        <w:t>in</w:t>
      </w:r>
      <w:r>
        <w:rPr>
          <w:spacing w:val="-1"/>
        </w:rPr>
        <w:t xml:space="preserve"> </w:t>
      </w:r>
      <w:r>
        <w:t>k</w:t>
      </w:r>
      <w:r>
        <w:rPr>
          <w:spacing w:val="-2"/>
        </w:rPr>
        <w:t xml:space="preserve"> </w:t>
      </w:r>
      <w:r>
        <w:t>(kilobyte),</w:t>
      </w:r>
      <w:r>
        <w:rPr>
          <w:spacing w:val="-2"/>
        </w:rPr>
        <w:t xml:space="preserve"> </w:t>
      </w:r>
      <w:r>
        <w:t>M</w:t>
      </w:r>
      <w:r>
        <w:rPr>
          <w:spacing w:val="-2"/>
        </w:rPr>
        <w:t xml:space="preserve"> </w:t>
      </w:r>
      <w:r>
        <w:t>(megabyte</w:t>
      </w:r>
      <w:proofErr w:type="gramStart"/>
      <w:r>
        <w:t>),</w:t>
      </w:r>
      <w:r>
        <w:rPr>
          <w:spacing w:val="-1"/>
        </w:rPr>
        <w:t xml:space="preserve"> </w:t>
      </w:r>
      <w:r>
        <w:t>.</w:t>
      </w:r>
      <w:r>
        <w:rPr>
          <w:spacing w:val="-24"/>
        </w:rPr>
        <w:t xml:space="preserve"> </w:t>
      </w:r>
      <w:r>
        <w:t>.</w:t>
      </w:r>
      <w:r>
        <w:rPr>
          <w:spacing w:val="-23"/>
        </w:rPr>
        <w:t xml:space="preserve"> </w:t>
      </w:r>
      <w:r>
        <w:t>.</w:t>
      </w:r>
      <w:proofErr w:type="gramEnd"/>
    </w:p>
    <w:p w:rsidR="00C919C6" w:rsidRDefault="00F83727">
      <w:pPr>
        <w:pStyle w:val="TableParagraph"/>
        <w:spacing w:before="147"/>
        <w:ind w:left="589" w:right="830"/>
      </w:pPr>
      <w:r>
        <w:t>Table 3.4 Description of the attributes</w:t>
      </w:r>
    </w:p>
    <w:p w:rsidR="00C919C6" w:rsidRDefault="00C919C6">
      <w:pPr>
        <w:pStyle w:val="TableParagraph"/>
        <w:rPr>
          <w:sz w:val="28"/>
        </w:rPr>
      </w:pPr>
    </w:p>
    <w:p w:rsidR="00C919C6" w:rsidRDefault="00C919C6">
      <w:pPr>
        <w:pStyle w:val="TableParagraph"/>
        <w:spacing w:before="11"/>
        <w:rPr>
          <w:sz w:val="25"/>
        </w:rPr>
      </w:pPr>
    </w:p>
    <w:p w:rsidR="00C919C6" w:rsidRDefault="00F83727">
      <w:pPr>
        <w:pStyle w:val="Heading2"/>
        <w:numPr>
          <w:ilvl w:val="1"/>
          <w:numId w:val="9"/>
        </w:numPr>
        <w:tabs>
          <w:tab w:val="left" w:pos="1190"/>
          <w:tab w:val="left" w:pos="1191"/>
        </w:tabs>
        <w:jc w:val="left"/>
      </w:pPr>
      <w:bookmarkStart w:id="40" w:name="3.4_Data_Processing"/>
      <w:bookmarkEnd w:id="40"/>
      <w:r>
        <w:t>Data</w:t>
      </w:r>
      <w:r>
        <w:rPr>
          <w:spacing w:val="1"/>
        </w:rPr>
        <w:t xml:space="preserve"> </w:t>
      </w:r>
      <w:r>
        <w:t>Processing</w:t>
      </w:r>
    </w:p>
    <w:p w:rsidR="00C919C6" w:rsidRDefault="00F83727">
      <w:pPr>
        <w:pStyle w:val="TableParagraph"/>
        <w:spacing w:before="297" w:line="302" w:lineRule="auto"/>
        <w:ind w:left="408" w:right="620" w:firstLine="7"/>
        <w:jc w:val="both"/>
      </w:pPr>
      <w:r>
        <w:t xml:space="preserve">Since we scraped all the app details ourselves, there were no null/missing values in the dataset. </w:t>
      </w:r>
      <w:r>
        <w:rPr>
          <w:spacing w:val="-4"/>
        </w:rPr>
        <w:t xml:space="preserve">However, </w:t>
      </w:r>
      <w:proofErr w:type="gramStart"/>
      <w:r>
        <w:t>The</w:t>
      </w:r>
      <w:proofErr w:type="gramEnd"/>
      <w:r>
        <w:t xml:space="preserve"> raw data extracted needed to be pre-</w:t>
      </w:r>
      <w:proofErr w:type="spellStart"/>
      <w:r>
        <w:t>processesed</w:t>
      </w:r>
      <w:proofErr w:type="spellEnd"/>
      <w:r>
        <w:t xml:space="preserve"> to turn it into some valuable</w:t>
      </w:r>
      <w:r>
        <w:rPr>
          <w:spacing w:val="-11"/>
        </w:rPr>
        <w:t xml:space="preserve"> </w:t>
      </w:r>
      <w:r>
        <w:t>information.</w:t>
      </w:r>
      <w:r>
        <w:rPr>
          <w:spacing w:val="2"/>
        </w:rPr>
        <w:t xml:space="preserve"> </w:t>
      </w:r>
      <w:r>
        <w:rPr>
          <w:spacing w:val="-10"/>
        </w:rPr>
        <w:t xml:space="preserve">To </w:t>
      </w:r>
      <w:r>
        <w:t>be</w:t>
      </w:r>
      <w:r>
        <w:rPr>
          <w:spacing w:val="-11"/>
        </w:rPr>
        <w:t xml:space="preserve"> </w:t>
      </w:r>
      <w:r>
        <w:t>able</w:t>
      </w:r>
      <w:r>
        <w:rPr>
          <w:spacing w:val="-10"/>
        </w:rPr>
        <w:t xml:space="preserve"> </w:t>
      </w:r>
      <w:r>
        <w:t>to</w:t>
      </w:r>
      <w:r>
        <w:rPr>
          <w:spacing w:val="-10"/>
        </w:rPr>
        <w:t xml:space="preserve"> </w:t>
      </w:r>
      <w:r>
        <w:t>perform</w:t>
      </w:r>
      <w:r>
        <w:rPr>
          <w:spacing w:val="-11"/>
        </w:rPr>
        <w:t xml:space="preserve"> </w:t>
      </w:r>
      <w:r>
        <w:rPr>
          <w:spacing w:val="-4"/>
        </w:rPr>
        <w:t>EDA</w:t>
      </w:r>
      <w:r>
        <w:rPr>
          <w:spacing w:val="-10"/>
        </w:rPr>
        <w:t xml:space="preserve"> </w:t>
      </w:r>
      <w:r>
        <w:t>and</w:t>
      </w:r>
      <w:r>
        <w:rPr>
          <w:spacing w:val="-11"/>
        </w:rPr>
        <w:t xml:space="preserve"> </w:t>
      </w:r>
      <w:r>
        <w:t>run</w:t>
      </w:r>
      <w:r>
        <w:rPr>
          <w:spacing w:val="-10"/>
        </w:rPr>
        <w:t xml:space="preserve"> </w:t>
      </w:r>
      <w:r>
        <w:t>algorithms</w:t>
      </w:r>
      <w:r>
        <w:rPr>
          <w:spacing w:val="-11"/>
        </w:rPr>
        <w:t xml:space="preserve"> </w:t>
      </w:r>
      <w:r>
        <w:t>on</w:t>
      </w:r>
      <w:r>
        <w:rPr>
          <w:spacing w:val="-10"/>
        </w:rPr>
        <w:t xml:space="preserve"> </w:t>
      </w:r>
      <w:r>
        <w:t>our</w:t>
      </w:r>
      <w:r>
        <w:rPr>
          <w:spacing w:val="-10"/>
        </w:rPr>
        <w:t xml:space="preserve"> </w:t>
      </w:r>
      <w:r>
        <w:t>dataset,</w:t>
      </w:r>
      <w:r>
        <w:rPr>
          <w:spacing w:val="-11"/>
        </w:rPr>
        <w:t xml:space="preserve"> </w:t>
      </w:r>
      <w:r>
        <w:t xml:space="preserve">installs, total number of ratings, rating distribution were converted to integers. Sizes of app having kilobytes were converted to megabytes to </w:t>
      </w:r>
      <w:r>
        <w:rPr>
          <w:spacing w:val="-3"/>
        </w:rPr>
        <w:t xml:space="preserve">have </w:t>
      </w:r>
      <w:r>
        <w:t>consistent units. Apps with varying sizes (those that vary with device) were set to the average size of the rest of the apps. Later the categorical attributes like categories/genre, content rating and type were label encoded, for instance free apps were labeled as 1 and paid apps were labeled as</w:t>
      </w:r>
      <w:r>
        <w:rPr>
          <w:spacing w:val="-19"/>
        </w:rPr>
        <w:t xml:space="preserve"> </w:t>
      </w:r>
      <w:r>
        <w:t>0.</w:t>
      </w:r>
    </w:p>
    <w:p w:rsidR="00C919C6" w:rsidRDefault="00F83727">
      <w:pPr>
        <w:pStyle w:val="TableParagraph"/>
        <w:spacing w:line="302" w:lineRule="auto"/>
        <w:ind w:left="408" w:right="650" w:firstLine="358"/>
        <w:jc w:val="both"/>
      </w:pPr>
      <w:r>
        <w:t xml:space="preserve">Further, to find out the sentiment of the users, the review text was processed using </w:t>
      </w:r>
      <w:proofErr w:type="spellStart"/>
      <w:r>
        <w:t>TextBlob</w:t>
      </w:r>
      <w:proofErr w:type="spellEnd"/>
      <w:r>
        <w:t>. Polarity and subjectivity of each of the reviews were found with polarity values between -1 and 1 and subjectivity values between 0 and 1. A polarity value of 1 means a strongly positive feedback by the user and a polarity value of 0 means otherwise. On the other side, a higher value of subjectivity means the review is more subjective and hence is not good.</w:t>
      </w:r>
    </w:p>
    <w:p w:rsidR="00C919C6" w:rsidRDefault="00F83727">
      <w:pPr>
        <w:pStyle w:val="TableParagraph"/>
        <w:spacing w:line="302" w:lineRule="auto"/>
        <w:ind w:left="416" w:right="620" w:firstLine="351"/>
        <w:jc w:val="both"/>
      </w:pPr>
      <w:r>
        <w:t>The</w:t>
      </w:r>
      <w:r>
        <w:rPr>
          <w:spacing w:val="-26"/>
        </w:rPr>
        <w:t xml:space="preserve"> </w:t>
      </w:r>
      <w:r>
        <w:t>recent</w:t>
      </w:r>
      <w:r>
        <w:rPr>
          <w:spacing w:val="-26"/>
        </w:rPr>
        <w:t xml:space="preserve"> </w:t>
      </w:r>
      <w:r>
        <w:t>40</w:t>
      </w:r>
      <w:r>
        <w:rPr>
          <w:spacing w:val="-25"/>
        </w:rPr>
        <w:t xml:space="preserve"> </w:t>
      </w:r>
      <w:r>
        <w:rPr>
          <w:spacing w:val="-3"/>
        </w:rPr>
        <w:t>review</w:t>
      </w:r>
      <w:r>
        <w:rPr>
          <w:spacing w:val="-26"/>
        </w:rPr>
        <w:t xml:space="preserve"> </w:t>
      </w:r>
      <w:r>
        <w:t>of</w:t>
      </w:r>
      <w:r>
        <w:rPr>
          <w:spacing w:val="-26"/>
        </w:rPr>
        <w:t xml:space="preserve"> </w:t>
      </w:r>
      <w:r>
        <w:t>each</w:t>
      </w:r>
      <w:r>
        <w:rPr>
          <w:spacing w:val="-25"/>
        </w:rPr>
        <w:t xml:space="preserve"> </w:t>
      </w:r>
      <w:r>
        <w:t>app</w:t>
      </w:r>
      <w:r>
        <w:rPr>
          <w:spacing w:val="-26"/>
        </w:rPr>
        <w:t xml:space="preserve"> </w:t>
      </w:r>
      <w:r>
        <w:t>were</w:t>
      </w:r>
      <w:r>
        <w:rPr>
          <w:spacing w:val="-26"/>
        </w:rPr>
        <w:t xml:space="preserve"> </w:t>
      </w:r>
      <w:r>
        <w:t>grouped</w:t>
      </w:r>
      <w:r>
        <w:rPr>
          <w:spacing w:val="-25"/>
        </w:rPr>
        <w:t xml:space="preserve"> </w:t>
      </w:r>
      <w:r>
        <w:t>and</w:t>
      </w:r>
      <w:r>
        <w:rPr>
          <w:spacing w:val="-26"/>
        </w:rPr>
        <w:t xml:space="preserve"> </w:t>
      </w:r>
      <w:r>
        <w:t>their</w:t>
      </w:r>
      <w:r>
        <w:rPr>
          <w:spacing w:val="-26"/>
        </w:rPr>
        <w:t xml:space="preserve"> </w:t>
      </w:r>
      <w:r>
        <w:t>median</w:t>
      </w:r>
      <w:r>
        <w:rPr>
          <w:spacing w:val="-25"/>
        </w:rPr>
        <w:t xml:space="preserve"> </w:t>
      </w:r>
      <w:r>
        <w:t>sentiment</w:t>
      </w:r>
      <w:r>
        <w:rPr>
          <w:spacing w:val="-26"/>
        </w:rPr>
        <w:t xml:space="preserve"> </w:t>
      </w:r>
      <w:r>
        <w:t>was</w:t>
      </w:r>
      <w:r>
        <w:rPr>
          <w:spacing w:val="-26"/>
        </w:rPr>
        <w:t xml:space="preserve"> </w:t>
      </w:r>
      <w:r>
        <w:t>calculated, similarly</w:t>
      </w:r>
      <w:r>
        <w:rPr>
          <w:spacing w:val="-18"/>
        </w:rPr>
        <w:t xml:space="preserve"> </w:t>
      </w:r>
      <w:r>
        <w:t>the</w:t>
      </w:r>
      <w:r>
        <w:rPr>
          <w:spacing w:val="-17"/>
        </w:rPr>
        <w:t xml:space="preserve"> </w:t>
      </w:r>
      <w:r>
        <w:t>rating</w:t>
      </w:r>
      <w:r>
        <w:rPr>
          <w:spacing w:val="-17"/>
        </w:rPr>
        <w:t xml:space="preserve"> </w:t>
      </w:r>
      <w:r>
        <w:t>that</w:t>
      </w:r>
      <w:r>
        <w:rPr>
          <w:spacing w:val="-17"/>
        </w:rPr>
        <w:t xml:space="preserve"> </w:t>
      </w:r>
      <w:r>
        <w:t>came</w:t>
      </w:r>
      <w:r>
        <w:rPr>
          <w:spacing w:val="-17"/>
        </w:rPr>
        <w:t xml:space="preserve"> </w:t>
      </w:r>
      <w:r>
        <w:t>along</w:t>
      </w:r>
      <w:r>
        <w:rPr>
          <w:spacing w:val="-17"/>
        </w:rPr>
        <w:t xml:space="preserve"> </w:t>
      </w:r>
      <w:r>
        <w:t>the</w:t>
      </w:r>
      <w:r>
        <w:rPr>
          <w:spacing w:val="-17"/>
        </w:rPr>
        <w:t xml:space="preserve"> </w:t>
      </w:r>
      <w:r>
        <w:rPr>
          <w:spacing w:val="-3"/>
        </w:rPr>
        <w:t>review</w:t>
      </w:r>
      <w:r>
        <w:rPr>
          <w:spacing w:val="-17"/>
        </w:rPr>
        <w:t xml:space="preserve"> </w:t>
      </w:r>
      <w:r>
        <w:t>were</w:t>
      </w:r>
      <w:r>
        <w:rPr>
          <w:spacing w:val="-17"/>
        </w:rPr>
        <w:t xml:space="preserve"> </w:t>
      </w:r>
      <w:r>
        <w:t>grouped</w:t>
      </w:r>
      <w:r>
        <w:rPr>
          <w:spacing w:val="-18"/>
        </w:rPr>
        <w:t xml:space="preserve"> </w:t>
      </w:r>
      <w:r>
        <w:t>for</w:t>
      </w:r>
      <w:r>
        <w:rPr>
          <w:spacing w:val="-17"/>
        </w:rPr>
        <w:t xml:space="preserve"> </w:t>
      </w:r>
      <w:r>
        <w:t>each</w:t>
      </w:r>
      <w:r>
        <w:rPr>
          <w:spacing w:val="-17"/>
        </w:rPr>
        <w:t xml:space="preserve"> </w:t>
      </w:r>
      <w:r>
        <w:t>app</w:t>
      </w:r>
      <w:r>
        <w:rPr>
          <w:spacing w:val="-17"/>
        </w:rPr>
        <w:t xml:space="preserve"> </w:t>
      </w:r>
      <w:r>
        <w:t>and</w:t>
      </w:r>
      <w:r>
        <w:rPr>
          <w:spacing w:val="-17"/>
        </w:rPr>
        <w:t xml:space="preserve"> </w:t>
      </w:r>
      <w:r>
        <w:t>their</w:t>
      </w:r>
      <w:r>
        <w:rPr>
          <w:spacing w:val="-17"/>
        </w:rPr>
        <w:t xml:space="preserve"> </w:t>
      </w:r>
      <w:r>
        <w:t>mean</w:t>
      </w:r>
      <w:r>
        <w:rPr>
          <w:spacing w:val="-17"/>
        </w:rPr>
        <w:t xml:space="preserve"> </w:t>
      </w:r>
      <w:r>
        <w:t>was calculated. These are later used as features for future success prediction and are discussed extensively in later</w:t>
      </w:r>
      <w:r>
        <w:rPr>
          <w:spacing w:val="-4"/>
        </w:rPr>
        <w:t xml:space="preserve"> </w:t>
      </w:r>
      <w:r>
        <w:t>chapters.</w:t>
      </w:r>
    </w:p>
    <w:p w:rsidR="00C919C6" w:rsidRDefault="00C919C6">
      <w:pPr>
        <w:spacing w:line="302" w:lineRule="auto"/>
        <w:jc w:val="both"/>
        <w:sectPr w:rsidR="00C919C6">
          <w:headerReference w:type="default" r:id="rId53"/>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28"/>
        </w:rPr>
      </w:pPr>
    </w:p>
    <w:p w:rsidR="00C919C6" w:rsidRDefault="00F83727">
      <w:pPr>
        <w:pStyle w:val="Heading1"/>
      </w:pPr>
      <w:bookmarkStart w:id="41" w:name="4_Exploratory_Data_Analysis"/>
      <w:bookmarkEnd w:id="41"/>
      <w:r>
        <w:t>Chapter 4</w:t>
      </w:r>
    </w:p>
    <w:p w:rsidR="00C919C6" w:rsidRDefault="00F83727">
      <w:pPr>
        <w:spacing w:before="552"/>
        <w:ind w:left="132"/>
        <w:rPr>
          <w:b/>
          <w:sz w:val="49"/>
        </w:rPr>
      </w:pPr>
      <w:r>
        <w:rPr>
          <w:b/>
          <w:sz w:val="49"/>
        </w:rPr>
        <w:t>Exploratory Data Analysis</w:t>
      </w:r>
    </w:p>
    <w:p w:rsidR="00C919C6" w:rsidRDefault="00C919C6">
      <w:pPr>
        <w:pStyle w:val="TableParagraph"/>
        <w:spacing w:before="9"/>
        <w:rPr>
          <w:b/>
          <w:sz w:val="70"/>
        </w:rPr>
      </w:pPr>
    </w:p>
    <w:p w:rsidR="00C919C6" w:rsidRDefault="00F83727">
      <w:pPr>
        <w:pStyle w:val="TableParagraph"/>
        <w:spacing w:line="302" w:lineRule="auto"/>
        <w:ind w:left="132" w:right="887"/>
      </w:pPr>
      <w:r>
        <w:t>In</w:t>
      </w:r>
      <w:r>
        <w:rPr>
          <w:spacing w:val="-11"/>
        </w:rPr>
        <w:t xml:space="preserve"> </w:t>
      </w:r>
      <w:r>
        <w:t>this</w:t>
      </w:r>
      <w:r>
        <w:rPr>
          <w:spacing w:val="-11"/>
        </w:rPr>
        <w:t xml:space="preserve"> </w:t>
      </w:r>
      <w:r>
        <w:t>chapter</w:t>
      </w:r>
      <w:r>
        <w:rPr>
          <w:spacing w:val="-11"/>
        </w:rPr>
        <w:t xml:space="preserve"> </w:t>
      </w:r>
      <w:r>
        <w:t>we</w:t>
      </w:r>
      <w:r>
        <w:rPr>
          <w:spacing w:val="-11"/>
        </w:rPr>
        <w:t xml:space="preserve"> </w:t>
      </w:r>
      <w:r>
        <w:t>analyze</w:t>
      </w:r>
      <w:r>
        <w:rPr>
          <w:spacing w:val="-11"/>
        </w:rPr>
        <w:t xml:space="preserve"> </w:t>
      </w:r>
      <w:r>
        <w:t>our</w:t>
      </w:r>
      <w:r>
        <w:rPr>
          <w:spacing w:val="-11"/>
        </w:rPr>
        <w:t xml:space="preserve"> </w:t>
      </w:r>
      <w:r>
        <w:t>dataset</w:t>
      </w:r>
      <w:r>
        <w:rPr>
          <w:spacing w:val="-11"/>
        </w:rPr>
        <w:t xml:space="preserve"> </w:t>
      </w:r>
      <w:r>
        <w:t>to</w:t>
      </w:r>
      <w:r>
        <w:rPr>
          <w:spacing w:val="-11"/>
        </w:rPr>
        <w:t xml:space="preserve"> </w:t>
      </w:r>
      <w:r>
        <w:t>summarize</w:t>
      </w:r>
      <w:r>
        <w:rPr>
          <w:spacing w:val="-11"/>
        </w:rPr>
        <w:t xml:space="preserve"> </w:t>
      </w:r>
      <w:r>
        <w:t>their</w:t>
      </w:r>
      <w:r>
        <w:rPr>
          <w:spacing w:val="-10"/>
        </w:rPr>
        <w:t xml:space="preserve"> </w:t>
      </w:r>
      <w:r>
        <w:t>main</w:t>
      </w:r>
      <w:r>
        <w:rPr>
          <w:spacing w:val="-11"/>
        </w:rPr>
        <w:t xml:space="preserve"> </w:t>
      </w:r>
      <w:r>
        <w:t>features</w:t>
      </w:r>
      <w:r>
        <w:rPr>
          <w:spacing w:val="-11"/>
        </w:rPr>
        <w:t xml:space="preserve"> </w:t>
      </w:r>
      <w:r>
        <w:t>with</w:t>
      </w:r>
      <w:r>
        <w:rPr>
          <w:spacing w:val="-11"/>
        </w:rPr>
        <w:t xml:space="preserve"> </w:t>
      </w:r>
      <w:r>
        <w:t>visual</w:t>
      </w:r>
      <w:r>
        <w:rPr>
          <w:spacing w:val="-11"/>
        </w:rPr>
        <w:t xml:space="preserve"> </w:t>
      </w:r>
      <w:proofErr w:type="spellStart"/>
      <w:r>
        <w:t>represen</w:t>
      </w:r>
      <w:proofErr w:type="spellEnd"/>
      <w:r>
        <w:t xml:space="preserve">- </w:t>
      </w:r>
      <w:proofErr w:type="spellStart"/>
      <w:r>
        <w:t>tations</w:t>
      </w:r>
      <w:proofErr w:type="spellEnd"/>
      <w:r>
        <w:t xml:space="preserve"> to see what the data can tell us beyond the formal</w:t>
      </w:r>
      <w:r>
        <w:rPr>
          <w:spacing w:val="-18"/>
        </w:rPr>
        <w:t xml:space="preserve"> </w:t>
      </w:r>
      <w:r>
        <w:t>modeling.</w:t>
      </w:r>
    </w:p>
    <w:p w:rsidR="00C919C6" w:rsidRDefault="00C919C6">
      <w:pPr>
        <w:pStyle w:val="TableParagraph"/>
        <w:rPr>
          <w:sz w:val="40"/>
        </w:rPr>
      </w:pPr>
    </w:p>
    <w:p w:rsidR="00C919C6" w:rsidRDefault="00F83727">
      <w:pPr>
        <w:pStyle w:val="Heading2"/>
        <w:numPr>
          <w:ilvl w:val="1"/>
          <w:numId w:val="8"/>
        </w:numPr>
        <w:tabs>
          <w:tab w:val="left" w:pos="907"/>
          <w:tab w:val="left" w:pos="908"/>
        </w:tabs>
        <w:ind w:hanging="776"/>
      </w:pPr>
      <w:bookmarkStart w:id="42" w:name="4.1_App_Information"/>
      <w:bookmarkEnd w:id="42"/>
      <w:r>
        <w:rPr>
          <w:spacing w:val="-3"/>
        </w:rPr>
        <w:t>App</w:t>
      </w:r>
      <w:r>
        <w:rPr>
          <w:spacing w:val="1"/>
        </w:rPr>
        <w:t xml:space="preserve"> </w:t>
      </w:r>
      <w:r>
        <w:t>Information</w:t>
      </w:r>
    </w:p>
    <w:p w:rsidR="00C919C6" w:rsidRDefault="00F83727">
      <w:pPr>
        <w:pStyle w:val="TableParagraph"/>
        <w:spacing w:before="297" w:line="302" w:lineRule="auto"/>
        <w:ind w:left="132" w:right="932" w:hanging="8"/>
      </w:pPr>
      <w:r>
        <w:t>This</w:t>
      </w:r>
      <w:r>
        <w:rPr>
          <w:spacing w:val="-19"/>
        </w:rPr>
        <w:t xml:space="preserve"> </w:t>
      </w:r>
      <w:r>
        <w:t>section</w:t>
      </w:r>
      <w:r>
        <w:rPr>
          <w:spacing w:val="-19"/>
        </w:rPr>
        <w:t xml:space="preserve"> </w:t>
      </w:r>
      <w:r>
        <w:t>contains</w:t>
      </w:r>
      <w:r>
        <w:rPr>
          <w:spacing w:val="-19"/>
        </w:rPr>
        <w:t xml:space="preserve"> </w:t>
      </w:r>
      <w:r>
        <w:t>findings</w:t>
      </w:r>
      <w:r>
        <w:rPr>
          <w:spacing w:val="-19"/>
        </w:rPr>
        <w:t xml:space="preserve"> </w:t>
      </w:r>
      <w:r>
        <w:t>from</w:t>
      </w:r>
      <w:r>
        <w:rPr>
          <w:spacing w:val="-19"/>
        </w:rPr>
        <w:t xml:space="preserve"> </w:t>
      </w:r>
      <w:r>
        <w:t>the</w:t>
      </w:r>
      <w:r>
        <w:rPr>
          <w:spacing w:val="-19"/>
        </w:rPr>
        <w:t xml:space="preserve"> </w:t>
      </w:r>
      <w:r>
        <w:t>research</w:t>
      </w:r>
      <w:r>
        <w:rPr>
          <w:spacing w:val="-19"/>
        </w:rPr>
        <w:t xml:space="preserve"> </w:t>
      </w:r>
      <w:r>
        <w:t>conducted</w:t>
      </w:r>
      <w:r>
        <w:rPr>
          <w:spacing w:val="-19"/>
        </w:rPr>
        <w:t xml:space="preserve"> </w:t>
      </w:r>
      <w:r>
        <w:t>on</w:t>
      </w:r>
      <w:r>
        <w:rPr>
          <w:spacing w:val="-19"/>
        </w:rPr>
        <w:t xml:space="preserve"> </w:t>
      </w:r>
      <w:r>
        <w:t>the</w:t>
      </w:r>
      <w:r>
        <w:rPr>
          <w:spacing w:val="-19"/>
        </w:rPr>
        <w:t xml:space="preserve"> </w:t>
      </w:r>
      <w:r>
        <w:t>first</w:t>
      </w:r>
      <w:r>
        <w:rPr>
          <w:spacing w:val="-19"/>
        </w:rPr>
        <w:t xml:space="preserve"> </w:t>
      </w:r>
      <w:r>
        <w:t>dataset</w:t>
      </w:r>
      <w:r>
        <w:rPr>
          <w:spacing w:val="-19"/>
        </w:rPr>
        <w:t xml:space="preserve"> </w:t>
      </w:r>
      <w:r>
        <w:t>that</w:t>
      </w:r>
      <w:r>
        <w:rPr>
          <w:spacing w:val="-19"/>
        </w:rPr>
        <w:t xml:space="preserve"> </w:t>
      </w:r>
      <w:r>
        <w:t>we</w:t>
      </w:r>
      <w:r>
        <w:rPr>
          <w:spacing w:val="-19"/>
        </w:rPr>
        <w:t xml:space="preserve"> </w:t>
      </w:r>
      <w:r>
        <w:rPr>
          <w:spacing w:val="-3"/>
        </w:rPr>
        <w:t xml:space="preserve">formed </w:t>
      </w:r>
      <w:r>
        <w:t xml:space="preserve">by scraping information from the Google </w:t>
      </w:r>
      <w:r>
        <w:rPr>
          <w:spacing w:val="-4"/>
        </w:rPr>
        <w:t xml:space="preserve">Play. </w:t>
      </w:r>
      <w:r>
        <w:t>It contains information of 5223</w:t>
      </w:r>
      <w:r>
        <w:rPr>
          <w:spacing w:val="-6"/>
        </w:rPr>
        <w:t xml:space="preserve"> </w:t>
      </w:r>
      <w:r>
        <w:t>apps.</w:t>
      </w:r>
    </w:p>
    <w:p w:rsidR="00C919C6" w:rsidRDefault="00C919C6">
      <w:pPr>
        <w:pStyle w:val="TableParagraph"/>
        <w:spacing w:before="3"/>
        <w:rPr>
          <w:sz w:val="34"/>
        </w:rPr>
      </w:pPr>
    </w:p>
    <w:p w:rsidR="00C919C6" w:rsidRDefault="00F83727">
      <w:pPr>
        <w:pStyle w:val="Heading3"/>
        <w:numPr>
          <w:ilvl w:val="2"/>
          <w:numId w:val="8"/>
        </w:numPr>
        <w:tabs>
          <w:tab w:val="left" w:pos="993"/>
          <w:tab w:val="left" w:pos="994"/>
        </w:tabs>
        <w:ind w:hanging="862"/>
        <w:jc w:val="left"/>
      </w:pPr>
      <w:bookmarkStart w:id="43" w:name="4.1.1_Category_vs_App"/>
      <w:bookmarkEnd w:id="43"/>
      <w:r>
        <w:t>Category vs</w:t>
      </w:r>
      <w:r>
        <w:rPr>
          <w:spacing w:val="2"/>
        </w:rPr>
        <w:t xml:space="preserve"> </w:t>
      </w:r>
      <w:r>
        <w:rPr>
          <w:spacing w:val="-3"/>
        </w:rPr>
        <w:t>App</w:t>
      </w:r>
    </w:p>
    <w:p w:rsidR="00C919C6" w:rsidRDefault="00F83727">
      <w:pPr>
        <w:pStyle w:val="TableParagraph"/>
        <w:spacing w:before="223" w:line="302" w:lineRule="auto"/>
        <w:ind w:left="125" w:right="888"/>
      </w:pPr>
      <w:r>
        <w:t>The</w:t>
      </w:r>
      <w:r>
        <w:rPr>
          <w:spacing w:val="-19"/>
        </w:rPr>
        <w:t xml:space="preserve"> </w:t>
      </w:r>
      <w:r>
        <w:t>Category</w:t>
      </w:r>
      <w:r>
        <w:rPr>
          <w:spacing w:val="-18"/>
        </w:rPr>
        <w:t xml:space="preserve"> </w:t>
      </w:r>
      <w:r>
        <w:t>column</w:t>
      </w:r>
      <w:r>
        <w:rPr>
          <w:spacing w:val="-18"/>
        </w:rPr>
        <w:t xml:space="preserve"> </w:t>
      </w:r>
      <w:r>
        <w:t>in</w:t>
      </w:r>
      <w:r>
        <w:rPr>
          <w:spacing w:val="-18"/>
        </w:rPr>
        <w:t xml:space="preserve"> </w:t>
      </w:r>
      <w:r>
        <w:t>our</w:t>
      </w:r>
      <w:r>
        <w:rPr>
          <w:spacing w:val="-18"/>
        </w:rPr>
        <w:t xml:space="preserve"> </w:t>
      </w:r>
      <w:r>
        <w:t>dataset</w:t>
      </w:r>
      <w:r>
        <w:rPr>
          <w:spacing w:val="-18"/>
        </w:rPr>
        <w:t xml:space="preserve"> </w:t>
      </w:r>
      <w:r>
        <w:t>has</w:t>
      </w:r>
      <w:r>
        <w:rPr>
          <w:spacing w:val="-18"/>
        </w:rPr>
        <w:t xml:space="preserve"> </w:t>
      </w:r>
      <w:r>
        <w:t>47</w:t>
      </w:r>
      <w:r>
        <w:rPr>
          <w:spacing w:val="-18"/>
        </w:rPr>
        <w:t xml:space="preserve"> </w:t>
      </w:r>
      <w:r>
        <w:t>different</w:t>
      </w:r>
      <w:r>
        <w:rPr>
          <w:spacing w:val="-19"/>
        </w:rPr>
        <w:t xml:space="preserve"> </w:t>
      </w:r>
      <w:r>
        <w:t>types</w:t>
      </w:r>
      <w:r>
        <w:rPr>
          <w:spacing w:val="-18"/>
        </w:rPr>
        <w:t xml:space="preserve"> </w:t>
      </w:r>
      <w:r>
        <w:t>of</w:t>
      </w:r>
      <w:r>
        <w:rPr>
          <w:spacing w:val="-18"/>
        </w:rPr>
        <w:t xml:space="preserve"> </w:t>
      </w:r>
      <w:r>
        <w:t>categories.</w:t>
      </w:r>
      <w:r>
        <w:rPr>
          <w:spacing w:val="-5"/>
        </w:rPr>
        <w:t xml:space="preserve"> </w:t>
      </w:r>
      <w:hyperlink w:anchor="_bookmark14" w:history="1">
        <w:r>
          <w:t>Figure4.1</w:t>
        </w:r>
      </w:hyperlink>
      <w:r>
        <w:t>shows</w:t>
      </w:r>
      <w:r>
        <w:rPr>
          <w:spacing w:val="-18"/>
        </w:rPr>
        <w:t xml:space="preserve"> </w:t>
      </w:r>
      <w:r>
        <w:t>the bar chart of the number of categories. A closer look at it reveals that there are two separate categories</w:t>
      </w:r>
      <w:r>
        <w:rPr>
          <w:spacing w:val="-9"/>
        </w:rPr>
        <w:t xml:space="preserve"> </w:t>
      </w:r>
      <w:r>
        <w:t>for</w:t>
      </w:r>
      <w:r>
        <w:rPr>
          <w:spacing w:val="-8"/>
        </w:rPr>
        <w:t xml:space="preserve"> </w:t>
      </w:r>
      <w:r>
        <w:t>education,</w:t>
      </w:r>
      <w:r>
        <w:rPr>
          <w:spacing w:val="-8"/>
        </w:rPr>
        <w:t xml:space="preserve"> </w:t>
      </w:r>
      <w:r>
        <w:t>namely</w:t>
      </w:r>
      <w:r>
        <w:rPr>
          <w:spacing w:val="-8"/>
        </w:rPr>
        <w:t xml:space="preserve"> </w:t>
      </w:r>
      <w:r>
        <w:t>‘Education’</w:t>
      </w:r>
      <w:r>
        <w:rPr>
          <w:spacing w:val="-8"/>
        </w:rPr>
        <w:t xml:space="preserve"> </w:t>
      </w:r>
      <w:r>
        <w:t>and</w:t>
      </w:r>
      <w:r>
        <w:rPr>
          <w:spacing w:val="-8"/>
        </w:rPr>
        <w:t xml:space="preserve"> </w:t>
      </w:r>
      <w:r>
        <w:t>‘Educational’.</w:t>
      </w:r>
      <w:r>
        <w:rPr>
          <w:spacing w:val="5"/>
        </w:rPr>
        <w:t xml:space="preserve"> </w:t>
      </w:r>
      <w:r>
        <w:t>So,</w:t>
      </w:r>
      <w:r>
        <w:rPr>
          <w:spacing w:val="-8"/>
        </w:rPr>
        <w:t xml:space="preserve"> </w:t>
      </w:r>
      <w:r>
        <w:t>we</w:t>
      </w:r>
      <w:r>
        <w:rPr>
          <w:spacing w:val="-8"/>
        </w:rPr>
        <w:t xml:space="preserve"> </w:t>
      </w:r>
      <w:r>
        <w:t>merged</w:t>
      </w:r>
      <w:r>
        <w:rPr>
          <w:spacing w:val="-8"/>
        </w:rPr>
        <w:t xml:space="preserve"> </w:t>
      </w:r>
      <w:r>
        <w:t>them</w:t>
      </w:r>
      <w:r>
        <w:rPr>
          <w:spacing w:val="-8"/>
        </w:rPr>
        <w:t xml:space="preserve"> </w:t>
      </w:r>
      <w:r>
        <w:t xml:space="preserve">under the single label ‘Education’. Also, from the figure it is apparent that the </w:t>
      </w:r>
      <w:r>
        <w:rPr>
          <w:spacing w:val="-4"/>
        </w:rPr>
        <w:t xml:space="preserve">Tools </w:t>
      </w:r>
      <w:r>
        <w:t xml:space="preserve">category is the most dominant in the Google Play Store. The category includes apps like </w:t>
      </w:r>
      <w:proofErr w:type="spellStart"/>
      <w:r>
        <w:t>SHAREit</w:t>
      </w:r>
      <w:proofErr w:type="spellEnd"/>
      <w:r>
        <w:t xml:space="preserve"> - Transfer</w:t>
      </w:r>
      <w:r>
        <w:rPr>
          <w:spacing w:val="-10"/>
        </w:rPr>
        <w:t xml:space="preserve"> </w:t>
      </w:r>
      <w:r>
        <w:t>&amp;</w:t>
      </w:r>
      <w:r>
        <w:rPr>
          <w:spacing w:val="-10"/>
        </w:rPr>
        <w:t xml:space="preserve"> </w:t>
      </w:r>
      <w:r>
        <w:t>Share,</w:t>
      </w:r>
      <w:r>
        <w:rPr>
          <w:spacing w:val="-9"/>
        </w:rPr>
        <w:t xml:space="preserve"> </w:t>
      </w:r>
      <w:r>
        <w:t>Google</w:t>
      </w:r>
      <w:r>
        <w:rPr>
          <w:spacing w:val="-10"/>
        </w:rPr>
        <w:t xml:space="preserve"> </w:t>
      </w:r>
      <w:r>
        <w:t>Translate,</w:t>
      </w:r>
      <w:r>
        <w:rPr>
          <w:spacing w:val="-10"/>
        </w:rPr>
        <w:t xml:space="preserve"> </w:t>
      </w:r>
      <w:proofErr w:type="spellStart"/>
      <w:r>
        <w:t>Gboard</w:t>
      </w:r>
      <w:proofErr w:type="spellEnd"/>
      <w:r>
        <w:rPr>
          <w:spacing w:val="-9"/>
        </w:rPr>
        <w:t xml:space="preserve"> </w:t>
      </w:r>
      <w:r>
        <w:t>-</w:t>
      </w:r>
      <w:r>
        <w:rPr>
          <w:spacing w:val="-10"/>
        </w:rPr>
        <w:t xml:space="preserve"> </w:t>
      </w:r>
      <w:r>
        <w:t>the</w:t>
      </w:r>
      <w:r>
        <w:rPr>
          <w:spacing w:val="-9"/>
        </w:rPr>
        <w:t xml:space="preserve"> </w:t>
      </w:r>
      <w:r>
        <w:t>Google</w:t>
      </w:r>
      <w:r>
        <w:rPr>
          <w:spacing w:val="-10"/>
        </w:rPr>
        <w:t xml:space="preserve"> </w:t>
      </w:r>
      <w:r>
        <w:t>Keyboard,</w:t>
      </w:r>
      <w:r>
        <w:rPr>
          <w:spacing w:val="-9"/>
        </w:rPr>
        <w:t xml:space="preserve"> </w:t>
      </w:r>
      <w:r>
        <w:t>etc.</w:t>
      </w:r>
      <w:r>
        <w:rPr>
          <w:spacing w:val="2"/>
        </w:rPr>
        <w:t xml:space="preserve"> </w:t>
      </w:r>
      <w:r>
        <w:t>It</w:t>
      </w:r>
      <w:r>
        <w:rPr>
          <w:spacing w:val="-8"/>
        </w:rPr>
        <w:t xml:space="preserve"> </w:t>
      </w:r>
      <w:r>
        <w:t>also</w:t>
      </w:r>
      <w:r>
        <w:rPr>
          <w:spacing w:val="-10"/>
        </w:rPr>
        <w:t xml:space="preserve"> </w:t>
      </w:r>
      <w:r>
        <w:t>came</w:t>
      </w:r>
      <w:r>
        <w:rPr>
          <w:spacing w:val="-9"/>
        </w:rPr>
        <w:t xml:space="preserve"> </w:t>
      </w:r>
      <w:r>
        <w:t>to</w:t>
      </w:r>
      <w:r>
        <w:rPr>
          <w:spacing w:val="-10"/>
        </w:rPr>
        <w:t xml:space="preserve"> </w:t>
      </w:r>
      <w:r>
        <w:t>our attention</w:t>
      </w:r>
      <w:r>
        <w:rPr>
          <w:spacing w:val="-9"/>
        </w:rPr>
        <w:t xml:space="preserve"> </w:t>
      </w:r>
      <w:r>
        <w:t>that</w:t>
      </w:r>
      <w:r>
        <w:rPr>
          <w:spacing w:val="-8"/>
        </w:rPr>
        <w:t xml:space="preserve"> </w:t>
      </w:r>
      <w:r>
        <w:t>games</w:t>
      </w:r>
      <w:r>
        <w:rPr>
          <w:spacing w:val="-9"/>
        </w:rPr>
        <w:t xml:space="preserve"> </w:t>
      </w:r>
      <w:r>
        <w:t>were</w:t>
      </w:r>
      <w:r>
        <w:rPr>
          <w:spacing w:val="-8"/>
        </w:rPr>
        <w:t xml:space="preserve"> </w:t>
      </w:r>
      <w:r>
        <w:t>not</w:t>
      </w:r>
      <w:r>
        <w:rPr>
          <w:spacing w:val="-9"/>
        </w:rPr>
        <w:t xml:space="preserve"> </w:t>
      </w:r>
      <w:r>
        <w:t>classified</w:t>
      </w:r>
      <w:r>
        <w:rPr>
          <w:spacing w:val="-8"/>
        </w:rPr>
        <w:t xml:space="preserve"> </w:t>
      </w:r>
      <w:r>
        <w:t>under</w:t>
      </w:r>
      <w:r>
        <w:rPr>
          <w:spacing w:val="-9"/>
        </w:rPr>
        <w:t xml:space="preserve"> </w:t>
      </w:r>
      <w:r>
        <w:t>a</w:t>
      </w:r>
      <w:r>
        <w:rPr>
          <w:spacing w:val="-9"/>
        </w:rPr>
        <w:t xml:space="preserve"> </w:t>
      </w:r>
      <w:r>
        <w:t>single</w:t>
      </w:r>
      <w:r>
        <w:rPr>
          <w:spacing w:val="-8"/>
        </w:rPr>
        <w:t xml:space="preserve"> </w:t>
      </w:r>
      <w:r>
        <w:t>label,</w:t>
      </w:r>
      <w:r>
        <w:rPr>
          <w:spacing w:val="-9"/>
        </w:rPr>
        <w:t xml:space="preserve"> </w:t>
      </w:r>
      <w:r>
        <w:t>instead</w:t>
      </w:r>
      <w:r>
        <w:rPr>
          <w:spacing w:val="-8"/>
        </w:rPr>
        <w:t xml:space="preserve"> </w:t>
      </w:r>
      <w:r>
        <w:t>they</w:t>
      </w:r>
      <w:r>
        <w:rPr>
          <w:spacing w:val="-9"/>
        </w:rPr>
        <w:t xml:space="preserve"> </w:t>
      </w:r>
      <w:r>
        <w:t>were</w:t>
      </w:r>
      <w:r>
        <w:rPr>
          <w:spacing w:val="-8"/>
        </w:rPr>
        <w:t xml:space="preserve"> </w:t>
      </w:r>
      <w:r>
        <w:t>very</w:t>
      </w:r>
      <w:r>
        <w:rPr>
          <w:spacing w:val="-9"/>
        </w:rPr>
        <w:t xml:space="preserve"> </w:t>
      </w:r>
      <w:r>
        <w:t>specific. The following contains all the different types of</w:t>
      </w:r>
      <w:r>
        <w:rPr>
          <w:spacing w:val="-12"/>
        </w:rPr>
        <w:t xml:space="preserve"> </w:t>
      </w:r>
      <w:r>
        <w:t>games:</w:t>
      </w:r>
    </w:p>
    <w:p w:rsidR="00C919C6" w:rsidRDefault="00F83727">
      <w:pPr>
        <w:pStyle w:val="Header"/>
        <w:numPr>
          <w:ilvl w:val="3"/>
          <w:numId w:val="8"/>
        </w:numPr>
        <w:tabs>
          <w:tab w:val="left" w:pos="602"/>
        </w:tabs>
        <w:spacing w:before="191"/>
        <w:rPr>
          <w:sz w:val="24"/>
        </w:rPr>
      </w:pPr>
      <w:r>
        <w:rPr>
          <w:sz w:val="24"/>
        </w:rPr>
        <w:t>Action</w:t>
      </w:r>
    </w:p>
    <w:p w:rsidR="00C919C6" w:rsidRDefault="00C919C6">
      <w:pPr>
        <w:pStyle w:val="TableParagraph"/>
        <w:spacing w:before="6"/>
        <w:rPr>
          <w:sz w:val="23"/>
        </w:rPr>
      </w:pPr>
    </w:p>
    <w:p w:rsidR="00C919C6" w:rsidRDefault="00F83727">
      <w:pPr>
        <w:pStyle w:val="Header"/>
        <w:numPr>
          <w:ilvl w:val="3"/>
          <w:numId w:val="8"/>
        </w:numPr>
        <w:tabs>
          <w:tab w:val="left" w:pos="602"/>
        </w:tabs>
        <w:rPr>
          <w:sz w:val="24"/>
        </w:rPr>
      </w:pPr>
      <w:r>
        <w:rPr>
          <w:sz w:val="24"/>
        </w:rPr>
        <w:t>Casual</w:t>
      </w:r>
    </w:p>
    <w:p w:rsidR="00C919C6" w:rsidRDefault="00C919C6">
      <w:pPr>
        <w:pStyle w:val="TableParagraph"/>
        <w:spacing w:before="5"/>
        <w:rPr>
          <w:sz w:val="23"/>
        </w:rPr>
      </w:pPr>
    </w:p>
    <w:p w:rsidR="00C919C6" w:rsidRDefault="00F83727">
      <w:pPr>
        <w:pStyle w:val="Header"/>
        <w:numPr>
          <w:ilvl w:val="3"/>
          <w:numId w:val="8"/>
        </w:numPr>
        <w:tabs>
          <w:tab w:val="left" w:pos="602"/>
        </w:tabs>
        <w:rPr>
          <w:sz w:val="24"/>
        </w:rPr>
      </w:pPr>
      <w:r>
        <w:rPr>
          <w:sz w:val="24"/>
        </w:rPr>
        <w:t>Arcade</w:t>
      </w:r>
    </w:p>
    <w:p w:rsidR="00C919C6" w:rsidRDefault="00C919C6">
      <w:pPr>
        <w:pStyle w:val="TableParagraph"/>
        <w:spacing w:before="6"/>
        <w:rPr>
          <w:sz w:val="23"/>
        </w:rPr>
      </w:pPr>
    </w:p>
    <w:p w:rsidR="00C919C6" w:rsidRDefault="00F83727">
      <w:pPr>
        <w:pStyle w:val="Header"/>
        <w:numPr>
          <w:ilvl w:val="3"/>
          <w:numId w:val="8"/>
        </w:numPr>
        <w:tabs>
          <w:tab w:val="left" w:pos="602"/>
        </w:tabs>
        <w:rPr>
          <w:sz w:val="24"/>
        </w:rPr>
      </w:pPr>
      <w:r>
        <w:rPr>
          <w:sz w:val="24"/>
        </w:rPr>
        <w:t>Puzzle</w:t>
      </w:r>
    </w:p>
    <w:p w:rsidR="00C919C6" w:rsidRDefault="00C919C6">
      <w:pPr>
        <w:rPr>
          <w:sz w:val="24"/>
        </w:rPr>
        <w:sectPr w:rsidR="00C919C6">
          <w:headerReference w:type="default" r:id="rId54"/>
          <w:pgSz w:w="11910" w:h="16840"/>
          <w:pgMar w:top="1580" w:right="800" w:bottom="280" w:left="1320" w:header="0" w:footer="0" w:gutter="0"/>
          <w:cols w:space="720"/>
        </w:sectPr>
      </w:pPr>
    </w:p>
    <w:p w:rsidR="00C919C6" w:rsidRDefault="00C919C6">
      <w:pPr>
        <w:pStyle w:val="TableParagraph"/>
        <w:rPr>
          <w:sz w:val="20"/>
        </w:rPr>
      </w:pPr>
    </w:p>
    <w:p w:rsidR="00C919C6" w:rsidRDefault="00F83727">
      <w:pPr>
        <w:pStyle w:val="TableParagraph"/>
        <w:spacing w:before="8"/>
        <w:rPr>
          <w:sz w:val="35"/>
        </w:rPr>
      </w:pPr>
      <w:r w:rsidRPr="00F83727">
        <w:rPr>
          <w:sz w:val="35"/>
        </w:rPr>
        <w:t># Group Member</w:t>
      </w:r>
    </w:p>
    <w:p w:rsidR="00F83727" w:rsidRDefault="00F83727">
      <w:pPr>
        <w:pStyle w:val="TableParagraph"/>
        <w:spacing w:before="8"/>
        <w:rPr>
          <w:sz w:val="35"/>
        </w:rPr>
      </w:pPr>
      <w:r w:rsidRPr="00F83727">
        <w:rPr>
          <w:sz w:val="35"/>
        </w:rPr>
        <w:t># Tahir Ali Ahmad        BSEM-S17-029</w:t>
      </w:r>
    </w:p>
    <w:p w:rsidR="00F83727" w:rsidRDefault="00F83727">
      <w:pPr>
        <w:pStyle w:val="TableParagraph"/>
        <w:spacing w:before="8"/>
        <w:rPr>
          <w:sz w:val="35"/>
        </w:rPr>
      </w:pPr>
      <w:r w:rsidRPr="00F83727">
        <w:rPr>
          <w:sz w:val="35"/>
        </w:rPr>
        <w:t># DATA ANALYSIS OF GOOGLE APP'S RATINGS</w:t>
      </w:r>
    </w:p>
    <w:p w:rsidR="003D45B7" w:rsidRDefault="003D45B7" w:rsidP="003D45B7">
      <w:pPr>
        <w:pStyle w:val="Heading3"/>
        <w:shd w:val="clear" w:color="auto" w:fill="FFFFFF"/>
        <w:spacing w:before="186"/>
        <w:rPr>
          <w:rFonts w:ascii="Helvetica" w:hAnsi="Helvetica"/>
          <w:color w:val="000000"/>
        </w:rPr>
      </w:pPr>
      <w:r>
        <w:rPr>
          <w:rFonts w:ascii="Helvetica" w:hAnsi="Helvetica"/>
          <w:color w:val="000000"/>
        </w:rPr>
        <w:t>Import the Required Modules</w:t>
      </w:r>
    </w:p>
    <w:p w:rsidR="003D45B7" w:rsidRPr="003D45B7" w:rsidRDefault="003D45B7" w:rsidP="003D45B7">
      <w:pPr>
        <w:pStyle w:val="TableParagraph"/>
        <w:spacing w:before="8"/>
        <w:rPr>
          <w:sz w:val="35"/>
        </w:rPr>
      </w:pPr>
      <w:proofErr w:type="gramStart"/>
      <w:r w:rsidRPr="003D45B7">
        <w:rPr>
          <w:sz w:val="35"/>
        </w:rPr>
        <w:t>import</w:t>
      </w:r>
      <w:proofErr w:type="gramEnd"/>
      <w:r w:rsidRPr="003D45B7">
        <w:rPr>
          <w:sz w:val="35"/>
        </w:rPr>
        <w:t xml:space="preserve"> pandas as </w:t>
      </w:r>
      <w:proofErr w:type="spellStart"/>
      <w:r w:rsidRPr="003D45B7">
        <w:rPr>
          <w:sz w:val="35"/>
        </w:rPr>
        <w:t>pd</w:t>
      </w:r>
      <w:proofErr w:type="spellEnd"/>
    </w:p>
    <w:p w:rsidR="003D45B7" w:rsidRPr="003D45B7" w:rsidRDefault="003D45B7" w:rsidP="003D45B7">
      <w:pPr>
        <w:pStyle w:val="TableParagraph"/>
        <w:spacing w:before="8"/>
        <w:rPr>
          <w:sz w:val="35"/>
        </w:rPr>
      </w:pPr>
      <w:proofErr w:type="gramStart"/>
      <w:r w:rsidRPr="003D45B7">
        <w:rPr>
          <w:sz w:val="35"/>
        </w:rPr>
        <w:t>import</w:t>
      </w:r>
      <w:proofErr w:type="gramEnd"/>
      <w:r w:rsidRPr="003D45B7">
        <w:rPr>
          <w:sz w:val="35"/>
        </w:rPr>
        <w:t xml:space="preserve"> </w:t>
      </w:r>
      <w:proofErr w:type="spellStart"/>
      <w:r w:rsidRPr="003D45B7">
        <w:rPr>
          <w:sz w:val="35"/>
        </w:rPr>
        <w:t>numpy</w:t>
      </w:r>
      <w:proofErr w:type="spellEnd"/>
      <w:r w:rsidRPr="003D45B7">
        <w:rPr>
          <w:sz w:val="35"/>
        </w:rPr>
        <w:t xml:space="preserve"> as np</w:t>
      </w:r>
    </w:p>
    <w:p w:rsidR="003D45B7" w:rsidRPr="003D45B7" w:rsidRDefault="003D45B7" w:rsidP="003D45B7">
      <w:pPr>
        <w:pStyle w:val="TableParagraph"/>
        <w:spacing w:before="8"/>
        <w:rPr>
          <w:sz w:val="35"/>
        </w:rPr>
      </w:pPr>
      <w:proofErr w:type="gramStart"/>
      <w:r w:rsidRPr="003D45B7">
        <w:rPr>
          <w:sz w:val="35"/>
        </w:rPr>
        <w:t>import</w:t>
      </w:r>
      <w:proofErr w:type="gramEnd"/>
      <w:r w:rsidRPr="003D45B7">
        <w:rPr>
          <w:sz w:val="35"/>
        </w:rPr>
        <w:t xml:space="preserve"> </w:t>
      </w:r>
      <w:proofErr w:type="spellStart"/>
      <w:r w:rsidRPr="003D45B7">
        <w:rPr>
          <w:sz w:val="35"/>
        </w:rPr>
        <w:t>seaborn</w:t>
      </w:r>
      <w:proofErr w:type="spellEnd"/>
      <w:r w:rsidRPr="003D45B7">
        <w:rPr>
          <w:sz w:val="35"/>
        </w:rPr>
        <w:t xml:space="preserve"> as </w:t>
      </w:r>
      <w:proofErr w:type="spellStart"/>
      <w:r w:rsidRPr="003D45B7">
        <w:rPr>
          <w:sz w:val="35"/>
        </w:rPr>
        <w:t>sns</w:t>
      </w:r>
      <w:proofErr w:type="spellEnd"/>
    </w:p>
    <w:p w:rsidR="003D45B7" w:rsidRPr="003D45B7" w:rsidRDefault="003D45B7" w:rsidP="003D45B7">
      <w:pPr>
        <w:pStyle w:val="TableParagraph"/>
        <w:spacing w:before="8"/>
        <w:rPr>
          <w:sz w:val="35"/>
        </w:rPr>
      </w:pPr>
      <w:proofErr w:type="gramStart"/>
      <w:r w:rsidRPr="003D45B7">
        <w:rPr>
          <w:sz w:val="35"/>
        </w:rPr>
        <w:t>import</w:t>
      </w:r>
      <w:proofErr w:type="gramEnd"/>
      <w:r w:rsidRPr="003D45B7">
        <w:rPr>
          <w:sz w:val="35"/>
        </w:rPr>
        <w:t xml:space="preserve"> </w:t>
      </w:r>
      <w:proofErr w:type="spellStart"/>
      <w:r w:rsidRPr="003D45B7">
        <w:rPr>
          <w:sz w:val="35"/>
        </w:rPr>
        <w:t>matplotlib.pyplot</w:t>
      </w:r>
      <w:proofErr w:type="spellEnd"/>
      <w:r w:rsidRPr="003D45B7">
        <w:rPr>
          <w:sz w:val="35"/>
        </w:rPr>
        <w:t xml:space="preserve"> as </w:t>
      </w:r>
      <w:proofErr w:type="spellStart"/>
      <w:r w:rsidRPr="003D45B7">
        <w:rPr>
          <w:sz w:val="35"/>
        </w:rPr>
        <w:t>plt</w:t>
      </w:r>
      <w:proofErr w:type="spellEnd"/>
    </w:p>
    <w:p w:rsidR="003D45B7" w:rsidRDefault="003D45B7" w:rsidP="003D45B7">
      <w:pPr>
        <w:pStyle w:val="TableParagraph"/>
        <w:spacing w:before="8"/>
        <w:jc w:val="left"/>
        <w:rPr>
          <w:sz w:val="35"/>
        </w:rPr>
      </w:pPr>
      <w:r w:rsidRPr="003D45B7">
        <w:rPr>
          <w:sz w:val="35"/>
        </w:rPr>
        <w:t>%</w:t>
      </w:r>
      <w:proofErr w:type="spellStart"/>
      <w:r w:rsidRPr="003D45B7">
        <w:rPr>
          <w:sz w:val="35"/>
        </w:rPr>
        <w:t>matplotlib</w:t>
      </w:r>
      <w:proofErr w:type="spellEnd"/>
      <w:r w:rsidRPr="003D45B7">
        <w:rPr>
          <w:sz w:val="35"/>
        </w:rPr>
        <w:t xml:space="preserve"> inline</w:t>
      </w:r>
    </w:p>
    <w:p w:rsidR="003D45B7" w:rsidRDefault="003D45B7" w:rsidP="003D45B7">
      <w:pPr>
        <w:pStyle w:val="TableParagraph"/>
        <w:spacing w:before="8"/>
        <w:jc w:val="left"/>
        <w:rPr>
          <w:sz w:val="35"/>
        </w:rPr>
      </w:pPr>
      <w:r>
        <w:rPr>
          <w:noProof/>
          <w:sz w:val="35"/>
        </w:rPr>
        <w:drawing>
          <wp:inline distT="0" distB="0" distL="0" distR="0">
            <wp:extent cx="6216650" cy="3641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12.JPG"/>
                    <pic:cNvPicPr/>
                  </pic:nvPicPr>
                  <pic:blipFill>
                    <a:blip r:embed="rId55">
                      <a:extLst>
                        <a:ext uri="{28A0092B-C50C-407E-A947-70E740481C1C}">
                          <a14:useLocalDpi xmlns:a14="http://schemas.microsoft.com/office/drawing/2010/main" val="0"/>
                        </a:ext>
                      </a:extLst>
                    </a:blip>
                    <a:stretch>
                      <a:fillRect/>
                    </a:stretch>
                  </pic:blipFill>
                  <pic:spPr>
                    <a:xfrm>
                      <a:off x="0" y="0"/>
                      <a:ext cx="6216650" cy="3641090"/>
                    </a:xfrm>
                    <a:prstGeom prst="rect">
                      <a:avLst/>
                    </a:prstGeom>
                  </pic:spPr>
                </pic:pic>
              </a:graphicData>
            </a:graphic>
          </wp:inline>
        </w:drawing>
      </w:r>
      <w:r>
        <w:rPr>
          <w:noProof/>
          <w:sz w:val="35"/>
        </w:rPr>
        <w:drawing>
          <wp:inline distT="0" distB="0" distL="0" distR="0">
            <wp:extent cx="6216650" cy="3796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13.JPG"/>
                    <pic:cNvPicPr/>
                  </pic:nvPicPr>
                  <pic:blipFill>
                    <a:blip r:embed="rId56">
                      <a:extLst>
                        <a:ext uri="{28A0092B-C50C-407E-A947-70E740481C1C}">
                          <a14:useLocalDpi xmlns:a14="http://schemas.microsoft.com/office/drawing/2010/main" val="0"/>
                        </a:ext>
                      </a:extLst>
                    </a:blip>
                    <a:stretch>
                      <a:fillRect/>
                    </a:stretch>
                  </pic:blipFill>
                  <pic:spPr>
                    <a:xfrm>
                      <a:off x="0" y="0"/>
                      <a:ext cx="6216650" cy="3796030"/>
                    </a:xfrm>
                    <a:prstGeom prst="rect">
                      <a:avLst/>
                    </a:prstGeom>
                  </pic:spPr>
                </pic:pic>
              </a:graphicData>
            </a:graphic>
          </wp:inline>
        </w:drawing>
      </w:r>
      <w:r>
        <w:rPr>
          <w:noProof/>
          <w:sz w:val="35"/>
        </w:rPr>
        <w:drawing>
          <wp:inline distT="0" distB="0" distL="0" distR="0">
            <wp:extent cx="6216650" cy="357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14.JPG"/>
                    <pic:cNvPicPr/>
                  </pic:nvPicPr>
                  <pic:blipFill>
                    <a:blip r:embed="rId57">
                      <a:extLst>
                        <a:ext uri="{28A0092B-C50C-407E-A947-70E740481C1C}">
                          <a14:useLocalDpi xmlns:a14="http://schemas.microsoft.com/office/drawing/2010/main" val="0"/>
                        </a:ext>
                      </a:extLst>
                    </a:blip>
                    <a:stretch>
                      <a:fillRect/>
                    </a:stretch>
                  </pic:blipFill>
                  <pic:spPr>
                    <a:xfrm>
                      <a:off x="0" y="0"/>
                      <a:ext cx="6216650" cy="3576320"/>
                    </a:xfrm>
                    <a:prstGeom prst="rect">
                      <a:avLst/>
                    </a:prstGeom>
                  </pic:spPr>
                </pic:pic>
              </a:graphicData>
            </a:graphic>
          </wp:inline>
        </w:drawing>
      </w:r>
      <w:r>
        <w:rPr>
          <w:noProof/>
          <w:sz w:val="35"/>
        </w:rPr>
        <w:drawing>
          <wp:inline distT="0" distB="0" distL="0" distR="0">
            <wp:extent cx="6216650" cy="3629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15.JPG"/>
                    <pic:cNvPicPr/>
                  </pic:nvPicPr>
                  <pic:blipFill>
                    <a:blip r:embed="rId58">
                      <a:extLst>
                        <a:ext uri="{28A0092B-C50C-407E-A947-70E740481C1C}">
                          <a14:useLocalDpi xmlns:a14="http://schemas.microsoft.com/office/drawing/2010/main" val="0"/>
                        </a:ext>
                      </a:extLst>
                    </a:blip>
                    <a:stretch>
                      <a:fillRect/>
                    </a:stretch>
                  </pic:blipFill>
                  <pic:spPr>
                    <a:xfrm>
                      <a:off x="0" y="0"/>
                      <a:ext cx="6216650" cy="3629025"/>
                    </a:xfrm>
                    <a:prstGeom prst="rect">
                      <a:avLst/>
                    </a:prstGeom>
                  </pic:spPr>
                </pic:pic>
              </a:graphicData>
            </a:graphic>
          </wp:inline>
        </w:drawing>
      </w:r>
      <w:r>
        <w:rPr>
          <w:noProof/>
          <w:sz w:val="35"/>
        </w:rPr>
        <w:drawing>
          <wp:inline distT="0" distB="0" distL="0" distR="0">
            <wp:extent cx="6216650" cy="3333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16.JPG"/>
                    <pic:cNvPicPr/>
                  </pic:nvPicPr>
                  <pic:blipFill>
                    <a:blip r:embed="rId59">
                      <a:extLst>
                        <a:ext uri="{28A0092B-C50C-407E-A947-70E740481C1C}">
                          <a14:useLocalDpi xmlns:a14="http://schemas.microsoft.com/office/drawing/2010/main" val="0"/>
                        </a:ext>
                      </a:extLst>
                    </a:blip>
                    <a:stretch>
                      <a:fillRect/>
                    </a:stretch>
                  </pic:blipFill>
                  <pic:spPr>
                    <a:xfrm>
                      <a:off x="0" y="0"/>
                      <a:ext cx="6216650" cy="3333115"/>
                    </a:xfrm>
                    <a:prstGeom prst="rect">
                      <a:avLst/>
                    </a:prstGeom>
                  </pic:spPr>
                </pic:pic>
              </a:graphicData>
            </a:graphic>
          </wp:inline>
        </w:drawing>
      </w:r>
    </w:p>
    <w:p w:rsidR="00C919C6" w:rsidRDefault="00F83727">
      <w:pPr>
        <w:pStyle w:val="Heading3"/>
        <w:numPr>
          <w:ilvl w:val="2"/>
          <w:numId w:val="8"/>
        </w:numPr>
        <w:tabs>
          <w:tab w:val="left" w:pos="1276"/>
          <w:tab w:val="left" w:pos="1277"/>
        </w:tabs>
        <w:ind w:left="1277"/>
        <w:jc w:val="left"/>
      </w:pPr>
      <w:bookmarkStart w:id="44" w:name="4.2.2_Rating_Features"/>
      <w:bookmarkEnd w:id="44"/>
      <w:r>
        <w:t>Rating</w:t>
      </w:r>
      <w:r>
        <w:rPr>
          <w:spacing w:val="1"/>
        </w:rPr>
        <w:t xml:space="preserve"> </w:t>
      </w:r>
      <w:r>
        <w:t>Features</w:t>
      </w:r>
    </w:p>
    <w:p w:rsidR="00C919C6" w:rsidRDefault="00F83727">
      <w:pPr>
        <w:pStyle w:val="TableParagraph"/>
        <w:spacing w:before="224" w:line="302" w:lineRule="auto"/>
        <w:ind w:left="407" w:right="638" w:firstLine="1"/>
      </w:pPr>
      <w:r>
        <w:t xml:space="preserve">The bar charts in </w:t>
      </w:r>
      <w:hyperlink w:anchor="_bookmark28" w:history="1">
        <w:r>
          <w:t>Figures4.13</w:t>
        </w:r>
        <w:proofErr w:type="gramStart"/>
        <w:r>
          <w:t>,</w:t>
        </w:r>
        <w:proofErr w:type="gramEnd"/>
      </w:hyperlink>
      <w:hyperlink w:anchor="_bookmark29" w:history="1">
        <w:r>
          <w:t>4.14,</w:t>
        </w:r>
      </w:hyperlink>
      <w:r>
        <w:t>4.15</w:t>
      </w:r>
      <w:hyperlink w:anchor="_bookmark30" w:history="1">
        <w:r>
          <w:t>,</w:t>
        </w:r>
      </w:hyperlink>
      <w:r>
        <w:t>4.16</w:t>
      </w:r>
      <w:hyperlink w:anchor="_bookmark31" w:history="1">
        <w:r>
          <w:t>,</w:t>
        </w:r>
      </w:hyperlink>
      <w:r>
        <w:t>4.17</w:t>
      </w:r>
      <w:hyperlink w:anchor="_bookmark32" w:history="1">
        <w:r>
          <w:t xml:space="preserve">of </w:t>
        </w:r>
      </w:hyperlink>
      <w:r>
        <w:t xml:space="preserve">the previous section show that some words overlap among the different ratings. For instance, the word good is prevalent among ratings with three stars, four stars and </w:t>
      </w:r>
      <w:r>
        <w:rPr>
          <w:spacing w:val="-3"/>
        </w:rPr>
        <w:t xml:space="preserve">five </w:t>
      </w:r>
      <w:r>
        <w:t>stars. Even with a rating of 1 and 2, we see it making it to the top 25 most frequently used word. Querying the dataset for sentiment and reviews</w:t>
      </w:r>
      <w:r>
        <w:rPr>
          <w:spacing w:val="-14"/>
        </w:rPr>
        <w:t xml:space="preserve"> </w:t>
      </w:r>
      <w:r>
        <w:t>with</w:t>
      </w:r>
      <w:r>
        <w:rPr>
          <w:spacing w:val="-13"/>
        </w:rPr>
        <w:t xml:space="preserve"> </w:t>
      </w:r>
      <w:r>
        <w:t>the</w:t>
      </w:r>
      <w:r>
        <w:rPr>
          <w:spacing w:val="-13"/>
        </w:rPr>
        <w:t xml:space="preserve"> </w:t>
      </w:r>
      <w:r>
        <w:t>word</w:t>
      </w:r>
      <w:r>
        <w:rPr>
          <w:spacing w:val="-13"/>
        </w:rPr>
        <w:t xml:space="preserve"> </w:t>
      </w:r>
      <w:r>
        <w:t>good</w:t>
      </w:r>
      <w:r>
        <w:rPr>
          <w:spacing w:val="-13"/>
        </w:rPr>
        <w:t xml:space="preserve"> </w:t>
      </w:r>
      <w:r>
        <w:t>in</w:t>
      </w:r>
      <w:r>
        <w:rPr>
          <w:spacing w:val="-13"/>
        </w:rPr>
        <w:t xml:space="preserve"> </w:t>
      </w:r>
      <w:r>
        <w:t>it</w:t>
      </w:r>
      <w:r>
        <w:rPr>
          <w:spacing w:val="-14"/>
        </w:rPr>
        <w:t xml:space="preserve"> </w:t>
      </w:r>
      <w:r>
        <w:t>and</w:t>
      </w:r>
      <w:r>
        <w:rPr>
          <w:spacing w:val="-13"/>
        </w:rPr>
        <w:t xml:space="preserve"> </w:t>
      </w:r>
      <w:r>
        <w:rPr>
          <w:spacing w:val="-3"/>
        </w:rPr>
        <w:t>have</w:t>
      </w:r>
      <w:r>
        <w:rPr>
          <w:spacing w:val="-13"/>
        </w:rPr>
        <w:t xml:space="preserve"> </w:t>
      </w:r>
      <w:r>
        <w:t>a</w:t>
      </w:r>
      <w:r>
        <w:rPr>
          <w:spacing w:val="-13"/>
        </w:rPr>
        <w:t xml:space="preserve"> </w:t>
      </w:r>
      <w:r>
        <w:t>corresponding</w:t>
      </w:r>
      <w:r>
        <w:rPr>
          <w:spacing w:val="-13"/>
        </w:rPr>
        <w:t xml:space="preserve"> </w:t>
      </w:r>
      <w:r>
        <w:t>rating</w:t>
      </w:r>
      <w:r>
        <w:rPr>
          <w:spacing w:val="-14"/>
        </w:rPr>
        <w:t xml:space="preserve"> </w:t>
      </w:r>
      <w:r>
        <w:t>of</w:t>
      </w:r>
      <w:r>
        <w:rPr>
          <w:spacing w:val="-13"/>
        </w:rPr>
        <w:t xml:space="preserve"> </w:t>
      </w:r>
      <w:r>
        <w:t>2</w:t>
      </w:r>
      <w:r>
        <w:rPr>
          <w:spacing w:val="-13"/>
        </w:rPr>
        <w:t xml:space="preserve"> </w:t>
      </w:r>
      <w:r>
        <w:t>returned</w:t>
      </w:r>
      <w:r>
        <w:rPr>
          <w:spacing w:val="-13"/>
        </w:rPr>
        <w:t xml:space="preserve"> </w:t>
      </w:r>
      <w:r>
        <w:t>results</w:t>
      </w:r>
      <w:r>
        <w:rPr>
          <w:spacing w:val="-13"/>
        </w:rPr>
        <w:t xml:space="preserve"> </w:t>
      </w:r>
      <w:r>
        <w:t>shown in</w:t>
      </w:r>
      <w:r>
        <w:rPr>
          <w:spacing w:val="-2"/>
        </w:rPr>
        <w:t xml:space="preserve"> </w:t>
      </w:r>
      <w:r>
        <w:t>Tables</w:t>
      </w:r>
      <w:hyperlink w:anchor="_bookmark33" w:history="1">
        <w:r>
          <w:t>4.3</w:t>
        </w:r>
        <w:proofErr w:type="gramStart"/>
        <w:r>
          <w:t>,</w:t>
        </w:r>
        <w:proofErr w:type="gramEnd"/>
      </w:hyperlink>
      <w:r>
        <w:t>4.4</w:t>
      </w:r>
      <w:hyperlink w:anchor="_bookmark34" w:history="1">
        <w:r>
          <w:t>,</w:t>
        </w:r>
      </w:hyperlink>
      <w:r>
        <w:t>4.5</w:t>
      </w:r>
      <w:hyperlink w:anchor="_bookmark35" w:history="1">
        <w:r>
          <w:t>.</w:t>
        </w:r>
      </w:hyperlink>
    </w:p>
    <w:p w:rsidR="00C919C6" w:rsidRDefault="00F83727">
      <w:pPr>
        <w:pStyle w:val="TableParagraph"/>
        <w:spacing w:line="302" w:lineRule="auto"/>
        <w:ind w:left="407" w:right="604" w:firstLine="359"/>
      </w:pPr>
      <w:r>
        <w:t>Tables</w:t>
      </w:r>
      <w:hyperlink w:anchor="_bookmark33" w:history="1">
        <w:r>
          <w:t>4.3</w:t>
        </w:r>
      </w:hyperlink>
      <w:r>
        <w:t>suggests</w:t>
      </w:r>
      <w:r>
        <w:rPr>
          <w:spacing w:val="-18"/>
        </w:rPr>
        <w:t xml:space="preserve"> </w:t>
      </w:r>
      <w:r>
        <w:t>that</w:t>
      </w:r>
      <w:r>
        <w:rPr>
          <w:spacing w:val="-18"/>
        </w:rPr>
        <w:t xml:space="preserve"> </w:t>
      </w:r>
      <w:r>
        <w:t>some</w:t>
      </w:r>
      <w:r>
        <w:rPr>
          <w:spacing w:val="-18"/>
        </w:rPr>
        <w:t xml:space="preserve"> </w:t>
      </w:r>
      <w:r>
        <w:t>users</w:t>
      </w:r>
      <w:r>
        <w:rPr>
          <w:spacing w:val="-18"/>
        </w:rPr>
        <w:t xml:space="preserve"> </w:t>
      </w:r>
      <w:r>
        <w:t>use</w:t>
      </w:r>
      <w:r>
        <w:rPr>
          <w:spacing w:val="-18"/>
        </w:rPr>
        <w:t xml:space="preserve"> </w:t>
      </w:r>
      <w:r>
        <w:t>a</w:t>
      </w:r>
      <w:r>
        <w:rPr>
          <w:spacing w:val="-18"/>
        </w:rPr>
        <w:t xml:space="preserve"> </w:t>
      </w:r>
      <w:r>
        <w:t>positive</w:t>
      </w:r>
      <w:r>
        <w:rPr>
          <w:spacing w:val="-18"/>
        </w:rPr>
        <w:t xml:space="preserve"> </w:t>
      </w:r>
      <w:r>
        <w:t>word</w:t>
      </w:r>
      <w:r>
        <w:rPr>
          <w:spacing w:val="-18"/>
        </w:rPr>
        <w:t xml:space="preserve"> </w:t>
      </w:r>
      <w:r>
        <w:t>like</w:t>
      </w:r>
      <w:r>
        <w:rPr>
          <w:spacing w:val="-18"/>
        </w:rPr>
        <w:t xml:space="preserve"> </w:t>
      </w:r>
      <w:r>
        <w:t>good</w:t>
      </w:r>
      <w:r>
        <w:rPr>
          <w:spacing w:val="-18"/>
        </w:rPr>
        <w:t xml:space="preserve"> </w:t>
      </w:r>
      <w:r>
        <w:t>to</w:t>
      </w:r>
      <w:r>
        <w:rPr>
          <w:spacing w:val="-18"/>
        </w:rPr>
        <w:t xml:space="preserve"> </w:t>
      </w:r>
      <w:r>
        <w:t>describe</w:t>
      </w:r>
      <w:r>
        <w:rPr>
          <w:spacing w:val="-18"/>
        </w:rPr>
        <w:t xml:space="preserve"> </w:t>
      </w:r>
      <w:r>
        <w:t>the</w:t>
      </w:r>
      <w:r>
        <w:rPr>
          <w:spacing w:val="-18"/>
        </w:rPr>
        <w:t xml:space="preserve"> </w:t>
      </w:r>
      <w:r>
        <w:t xml:space="preserve">previous version of an app that they found satisfactory. Such keywords in reviews corresponding to </w:t>
      </w:r>
      <w:r>
        <w:rPr>
          <w:spacing w:val="-3"/>
        </w:rPr>
        <w:t xml:space="preserve">low </w:t>
      </w:r>
      <w:r>
        <w:t xml:space="preserve">ratings could also indicate that a new update has not been well received by an </w:t>
      </w:r>
      <w:r>
        <w:rPr>
          <w:spacing w:val="-3"/>
        </w:rPr>
        <w:t xml:space="preserve">app’s </w:t>
      </w:r>
      <w:r>
        <w:t xml:space="preserve">user base. Therefore, we first looked for the keyword update and if present, checked if a </w:t>
      </w:r>
      <w:r>
        <w:rPr>
          <w:spacing w:val="-3"/>
        </w:rPr>
        <w:t xml:space="preserve">review </w:t>
      </w:r>
      <w:r>
        <w:t>had a word from the positive dictionary in it. For instance, there are 2356 reviews corresponding</w:t>
      </w:r>
      <w:r>
        <w:rPr>
          <w:spacing w:val="-17"/>
        </w:rPr>
        <w:t xml:space="preserve"> </w:t>
      </w:r>
      <w:r>
        <w:t>to</w:t>
      </w:r>
      <w:r>
        <w:rPr>
          <w:spacing w:val="-16"/>
        </w:rPr>
        <w:t xml:space="preserve"> </w:t>
      </w:r>
      <w:r>
        <w:t>rating</w:t>
      </w:r>
      <w:r>
        <w:rPr>
          <w:spacing w:val="-16"/>
        </w:rPr>
        <w:t xml:space="preserve"> </w:t>
      </w:r>
      <w:r>
        <w:t>1,</w:t>
      </w:r>
      <w:r>
        <w:rPr>
          <w:spacing w:val="-16"/>
        </w:rPr>
        <w:t xml:space="preserve"> </w:t>
      </w:r>
      <w:r>
        <w:t>containing</w:t>
      </w:r>
      <w:r>
        <w:rPr>
          <w:spacing w:val="-16"/>
        </w:rPr>
        <w:t xml:space="preserve"> </w:t>
      </w:r>
      <w:r>
        <w:t>the</w:t>
      </w:r>
      <w:r>
        <w:rPr>
          <w:spacing w:val="-16"/>
        </w:rPr>
        <w:t xml:space="preserve"> </w:t>
      </w:r>
      <w:r>
        <w:t>word</w:t>
      </w:r>
      <w:r>
        <w:rPr>
          <w:spacing w:val="-16"/>
        </w:rPr>
        <w:t xml:space="preserve"> </w:t>
      </w:r>
      <w:r>
        <w:t>‘update’</w:t>
      </w:r>
      <w:r>
        <w:rPr>
          <w:spacing w:val="-16"/>
        </w:rPr>
        <w:t xml:space="preserve"> </w:t>
      </w:r>
      <w:r>
        <w:t>and</w:t>
      </w:r>
      <w:r>
        <w:rPr>
          <w:spacing w:val="-16"/>
        </w:rPr>
        <w:t xml:space="preserve"> </w:t>
      </w:r>
      <w:r>
        <w:t>from</w:t>
      </w:r>
      <w:r>
        <w:rPr>
          <w:spacing w:val="-16"/>
        </w:rPr>
        <w:t xml:space="preserve"> </w:t>
      </w:r>
      <w:r>
        <w:t>those</w:t>
      </w:r>
      <w:r>
        <w:rPr>
          <w:spacing w:val="-16"/>
        </w:rPr>
        <w:t xml:space="preserve"> </w:t>
      </w:r>
      <w:r>
        <w:t>reviews,</w:t>
      </w:r>
      <w:r>
        <w:rPr>
          <w:spacing w:val="-16"/>
        </w:rPr>
        <w:t xml:space="preserve"> </w:t>
      </w:r>
      <w:r>
        <w:t>921</w:t>
      </w:r>
      <w:r>
        <w:rPr>
          <w:spacing w:val="-16"/>
        </w:rPr>
        <w:t xml:space="preserve"> </w:t>
      </w:r>
      <w:r>
        <w:t xml:space="preserve">(39.1%) contain at least one word from the positive word list. Similarly, with rating 2 the ‘update’ word appeared in 1046 reviews and 570 (54.5%) of them had a word from the positive list. </w:t>
      </w:r>
      <w:r>
        <w:rPr>
          <w:spacing w:val="-6"/>
        </w:rPr>
        <w:t>Now,</w:t>
      </w:r>
      <w:r>
        <w:rPr>
          <w:spacing w:val="-11"/>
        </w:rPr>
        <w:t xml:space="preserve"> </w:t>
      </w:r>
      <w:r>
        <w:t>for</w:t>
      </w:r>
      <w:r>
        <w:rPr>
          <w:spacing w:val="-10"/>
        </w:rPr>
        <w:t xml:space="preserve"> </w:t>
      </w:r>
      <w:r>
        <w:t>an</w:t>
      </w:r>
      <w:r>
        <w:rPr>
          <w:spacing w:val="-10"/>
        </w:rPr>
        <w:t xml:space="preserve"> </w:t>
      </w:r>
      <w:r>
        <w:t>app</w:t>
      </w:r>
      <w:r>
        <w:rPr>
          <w:spacing w:val="-11"/>
        </w:rPr>
        <w:t xml:space="preserve"> </w:t>
      </w:r>
      <w:r>
        <w:t>with</w:t>
      </w:r>
      <w:r>
        <w:rPr>
          <w:spacing w:val="-10"/>
        </w:rPr>
        <w:t xml:space="preserve"> </w:t>
      </w:r>
      <w:r>
        <w:t>a</w:t>
      </w:r>
      <w:r>
        <w:rPr>
          <w:spacing w:val="-10"/>
        </w:rPr>
        <w:t xml:space="preserve"> </w:t>
      </w:r>
      <w:r>
        <w:t>small</w:t>
      </w:r>
      <w:r>
        <w:rPr>
          <w:spacing w:val="-11"/>
        </w:rPr>
        <w:t xml:space="preserve"> </w:t>
      </w:r>
      <w:r>
        <w:t>user</w:t>
      </w:r>
      <w:r>
        <w:rPr>
          <w:spacing w:val="-10"/>
        </w:rPr>
        <w:t xml:space="preserve"> </w:t>
      </w:r>
      <w:r>
        <w:t>base</w:t>
      </w:r>
      <w:r>
        <w:rPr>
          <w:spacing w:val="-10"/>
        </w:rPr>
        <w:t xml:space="preserve"> </w:t>
      </w:r>
      <w:r>
        <w:t>this</w:t>
      </w:r>
      <w:r>
        <w:rPr>
          <w:spacing w:val="-10"/>
        </w:rPr>
        <w:t xml:space="preserve"> </w:t>
      </w:r>
      <w:r>
        <w:t>could</w:t>
      </w:r>
      <w:r>
        <w:rPr>
          <w:spacing w:val="-11"/>
        </w:rPr>
        <w:t xml:space="preserve"> </w:t>
      </w:r>
      <w:r>
        <w:t>wreak</w:t>
      </w:r>
      <w:r>
        <w:rPr>
          <w:spacing w:val="-10"/>
        </w:rPr>
        <w:t xml:space="preserve"> </w:t>
      </w:r>
      <w:r>
        <w:t>havoc.</w:t>
      </w:r>
      <w:r>
        <w:rPr>
          <w:spacing w:val="2"/>
        </w:rPr>
        <w:t xml:space="preserve"> </w:t>
      </w:r>
      <w:r>
        <w:t>Even</w:t>
      </w:r>
      <w:r>
        <w:rPr>
          <w:spacing w:val="-10"/>
        </w:rPr>
        <w:t xml:space="preserve"> </w:t>
      </w:r>
      <w:r>
        <w:t>a</w:t>
      </w:r>
      <w:r>
        <w:rPr>
          <w:spacing w:val="-10"/>
        </w:rPr>
        <w:t xml:space="preserve"> </w:t>
      </w:r>
      <w:r>
        <w:t>handful</w:t>
      </w:r>
      <w:r>
        <w:rPr>
          <w:spacing w:val="-10"/>
        </w:rPr>
        <w:t xml:space="preserve"> </w:t>
      </w:r>
      <w:r>
        <w:t>of</w:t>
      </w:r>
      <w:r>
        <w:rPr>
          <w:spacing w:val="-11"/>
        </w:rPr>
        <w:t xml:space="preserve"> </w:t>
      </w:r>
      <w:r>
        <w:t>people,</w:t>
      </w:r>
      <w:r>
        <w:rPr>
          <w:spacing w:val="-10"/>
        </w:rPr>
        <w:t xml:space="preserve"> </w:t>
      </w:r>
      <w:r>
        <w:t>on a specific version of android, encountering issues and therefore giving the app a bad rating would</w:t>
      </w:r>
      <w:r>
        <w:rPr>
          <w:spacing w:val="-10"/>
        </w:rPr>
        <w:t xml:space="preserve"> </w:t>
      </w:r>
      <w:r>
        <w:t>plummet</w:t>
      </w:r>
      <w:r>
        <w:rPr>
          <w:spacing w:val="-10"/>
        </w:rPr>
        <w:t xml:space="preserve"> </w:t>
      </w:r>
      <w:r>
        <w:t>it</w:t>
      </w:r>
      <w:r>
        <w:rPr>
          <w:spacing w:val="-9"/>
        </w:rPr>
        <w:t xml:space="preserve"> </w:t>
      </w:r>
      <w:r>
        <w:t>to</w:t>
      </w:r>
      <w:r>
        <w:rPr>
          <w:spacing w:val="-10"/>
        </w:rPr>
        <w:t xml:space="preserve"> </w:t>
      </w:r>
      <w:r>
        <w:t>the</w:t>
      </w:r>
      <w:r>
        <w:rPr>
          <w:spacing w:val="-9"/>
        </w:rPr>
        <w:t xml:space="preserve"> </w:t>
      </w:r>
      <w:r>
        <w:t>ground,</w:t>
      </w:r>
      <w:r>
        <w:rPr>
          <w:spacing w:val="-9"/>
        </w:rPr>
        <w:t xml:space="preserve"> </w:t>
      </w:r>
      <w:r>
        <w:t>regardless</w:t>
      </w:r>
      <w:r>
        <w:rPr>
          <w:spacing w:val="-10"/>
        </w:rPr>
        <w:t xml:space="preserve"> </w:t>
      </w:r>
      <w:r>
        <w:t>of</w:t>
      </w:r>
      <w:r>
        <w:rPr>
          <w:spacing w:val="-10"/>
        </w:rPr>
        <w:t xml:space="preserve"> </w:t>
      </w:r>
      <w:r>
        <w:t>how</w:t>
      </w:r>
      <w:r>
        <w:rPr>
          <w:spacing w:val="-9"/>
        </w:rPr>
        <w:t xml:space="preserve"> </w:t>
      </w:r>
      <w:r>
        <w:t>good</w:t>
      </w:r>
      <w:r>
        <w:rPr>
          <w:spacing w:val="-9"/>
        </w:rPr>
        <w:t xml:space="preserve"> </w:t>
      </w:r>
      <w:r>
        <w:t>it</w:t>
      </w:r>
      <w:r>
        <w:rPr>
          <w:spacing w:val="-10"/>
        </w:rPr>
        <w:t xml:space="preserve"> </w:t>
      </w:r>
      <w:r>
        <w:t>has</w:t>
      </w:r>
      <w:r>
        <w:rPr>
          <w:spacing w:val="-10"/>
        </w:rPr>
        <w:t xml:space="preserve"> </w:t>
      </w:r>
      <w:r>
        <w:t>been</w:t>
      </w:r>
      <w:r>
        <w:rPr>
          <w:spacing w:val="-9"/>
        </w:rPr>
        <w:t xml:space="preserve"> </w:t>
      </w:r>
      <w:r>
        <w:t>in</w:t>
      </w:r>
      <w:r>
        <w:rPr>
          <w:spacing w:val="-10"/>
        </w:rPr>
        <w:t xml:space="preserve"> </w:t>
      </w:r>
      <w:r>
        <w:t>the</w:t>
      </w:r>
      <w:r>
        <w:rPr>
          <w:spacing w:val="-9"/>
        </w:rPr>
        <w:t xml:space="preserve"> </w:t>
      </w:r>
      <w:r>
        <w:t>past.</w:t>
      </w:r>
      <w:r>
        <w:rPr>
          <w:spacing w:val="3"/>
        </w:rPr>
        <w:t xml:space="preserve"> </w:t>
      </w:r>
      <w:r>
        <w:t>Therefore,</w:t>
      </w:r>
      <w:r>
        <w:rPr>
          <w:spacing w:val="-10"/>
        </w:rPr>
        <w:t xml:space="preserve"> </w:t>
      </w:r>
      <w:r>
        <w:t>if a</w:t>
      </w:r>
      <w:r>
        <w:rPr>
          <w:spacing w:val="-5"/>
        </w:rPr>
        <w:t xml:space="preserve"> </w:t>
      </w:r>
      <w:r>
        <w:t>user</w:t>
      </w:r>
      <w:r>
        <w:rPr>
          <w:spacing w:val="-4"/>
        </w:rPr>
        <w:t xml:space="preserve"> </w:t>
      </w:r>
      <w:r>
        <w:t>changes</w:t>
      </w:r>
      <w:r>
        <w:rPr>
          <w:spacing w:val="-4"/>
        </w:rPr>
        <w:t xml:space="preserve"> </w:t>
      </w:r>
      <w:r>
        <w:t>his</w:t>
      </w:r>
      <w:r>
        <w:rPr>
          <w:spacing w:val="-4"/>
        </w:rPr>
        <w:t xml:space="preserve"> </w:t>
      </w:r>
      <w:r>
        <w:t>rating</w:t>
      </w:r>
      <w:r>
        <w:rPr>
          <w:spacing w:val="-4"/>
        </w:rPr>
        <w:t xml:space="preserve"> </w:t>
      </w:r>
      <w:r>
        <w:t>to</w:t>
      </w:r>
      <w:r>
        <w:rPr>
          <w:spacing w:val="-4"/>
        </w:rPr>
        <w:t xml:space="preserve"> </w:t>
      </w:r>
      <w:r>
        <w:t>one</w:t>
      </w:r>
      <w:r>
        <w:rPr>
          <w:spacing w:val="-4"/>
        </w:rPr>
        <w:t xml:space="preserve"> </w:t>
      </w:r>
      <w:r>
        <w:t>that</w:t>
      </w:r>
      <w:r>
        <w:rPr>
          <w:spacing w:val="-4"/>
        </w:rPr>
        <w:t xml:space="preserve"> </w:t>
      </w:r>
      <w:r>
        <w:t>is</w:t>
      </w:r>
      <w:r>
        <w:rPr>
          <w:spacing w:val="-4"/>
        </w:rPr>
        <w:t xml:space="preserve"> </w:t>
      </w:r>
      <w:r>
        <w:t>less</w:t>
      </w:r>
      <w:r>
        <w:rPr>
          <w:spacing w:val="-4"/>
        </w:rPr>
        <w:t xml:space="preserve"> </w:t>
      </w:r>
      <w:r>
        <w:t>than</w:t>
      </w:r>
      <w:r>
        <w:rPr>
          <w:spacing w:val="-4"/>
        </w:rPr>
        <w:t xml:space="preserve"> say, </w:t>
      </w:r>
      <w:r>
        <w:t>2</w:t>
      </w:r>
      <w:r>
        <w:rPr>
          <w:spacing w:val="-4"/>
        </w:rPr>
        <w:t xml:space="preserve"> </w:t>
      </w:r>
      <w:r>
        <w:t>stars</w:t>
      </w:r>
      <w:r>
        <w:rPr>
          <w:spacing w:val="-4"/>
        </w:rPr>
        <w:t xml:space="preserve"> </w:t>
      </w:r>
      <w:r>
        <w:t>compared</w:t>
      </w:r>
      <w:r>
        <w:rPr>
          <w:spacing w:val="-4"/>
        </w:rPr>
        <w:t xml:space="preserve"> </w:t>
      </w:r>
      <w:r>
        <w:t>to</w:t>
      </w:r>
      <w:r>
        <w:rPr>
          <w:spacing w:val="-4"/>
        </w:rPr>
        <w:t xml:space="preserve"> </w:t>
      </w:r>
      <w:r>
        <w:t>his</w:t>
      </w:r>
      <w:r>
        <w:rPr>
          <w:spacing w:val="-5"/>
        </w:rPr>
        <w:t xml:space="preserve"> </w:t>
      </w:r>
      <w:r>
        <w:t>previous</w:t>
      </w:r>
      <w:r>
        <w:rPr>
          <w:spacing w:val="-4"/>
        </w:rPr>
        <w:t xml:space="preserve"> </w:t>
      </w:r>
      <w:r>
        <w:t>rating, the</w:t>
      </w:r>
      <w:r>
        <w:rPr>
          <w:spacing w:val="-15"/>
        </w:rPr>
        <w:t xml:space="preserve"> </w:t>
      </w:r>
      <w:r>
        <w:t>Play</w:t>
      </w:r>
      <w:r>
        <w:rPr>
          <w:spacing w:val="-15"/>
        </w:rPr>
        <w:t xml:space="preserve"> </w:t>
      </w:r>
      <w:r>
        <w:t>Store</w:t>
      </w:r>
      <w:r>
        <w:rPr>
          <w:spacing w:val="-14"/>
        </w:rPr>
        <w:t xml:space="preserve"> </w:t>
      </w:r>
      <w:r>
        <w:t>can</w:t>
      </w:r>
      <w:r>
        <w:rPr>
          <w:spacing w:val="-15"/>
        </w:rPr>
        <w:t xml:space="preserve"> </w:t>
      </w:r>
      <w:r>
        <w:t>implement</w:t>
      </w:r>
      <w:r>
        <w:rPr>
          <w:spacing w:val="-14"/>
        </w:rPr>
        <w:t xml:space="preserve"> </w:t>
      </w:r>
      <w:r>
        <w:t>a</w:t>
      </w:r>
      <w:r>
        <w:rPr>
          <w:spacing w:val="-15"/>
        </w:rPr>
        <w:t xml:space="preserve"> </w:t>
      </w:r>
      <w:r>
        <w:t>system</w:t>
      </w:r>
      <w:r>
        <w:rPr>
          <w:spacing w:val="-14"/>
        </w:rPr>
        <w:t xml:space="preserve"> </w:t>
      </w:r>
      <w:r>
        <w:t>where</w:t>
      </w:r>
      <w:r>
        <w:rPr>
          <w:spacing w:val="-15"/>
        </w:rPr>
        <w:t xml:space="preserve"> </w:t>
      </w:r>
      <w:r>
        <w:t>that</w:t>
      </w:r>
      <w:r>
        <w:rPr>
          <w:spacing w:val="-14"/>
        </w:rPr>
        <w:t xml:space="preserve"> </w:t>
      </w:r>
      <w:r>
        <w:t>effect</w:t>
      </w:r>
      <w:r>
        <w:rPr>
          <w:spacing w:val="-15"/>
        </w:rPr>
        <w:t xml:space="preserve"> </w:t>
      </w:r>
      <w:r>
        <w:t>would</w:t>
      </w:r>
      <w:r>
        <w:rPr>
          <w:spacing w:val="-14"/>
        </w:rPr>
        <w:t xml:space="preserve"> </w:t>
      </w:r>
      <w:r>
        <w:t>not</w:t>
      </w:r>
      <w:r>
        <w:rPr>
          <w:spacing w:val="-15"/>
        </w:rPr>
        <w:t xml:space="preserve"> </w:t>
      </w:r>
      <w:r>
        <w:t>be</w:t>
      </w:r>
      <w:r>
        <w:rPr>
          <w:spacing w:val="-14"/>
        </w:rPr>
        <w:t xml:space="preserve"> </w:t>
      </w:r>
      <w:r>
        <w:t>seen</w:t>
      </w:r>
      <w:r>
        <w:rPr>
          <w:spacing w:val="-15"/>
        </w:rPr>
        <w:t xml:space="preserve"> </w:t>
      </w:r>
      <w:r>
        <w:t>instantly.</w:t>
      </w:r>
      <w:r>
        <w:rPr>
          <w:spacing w:val="-3"/>
        </w:rPr>
        <w:t xml:space="preserve"> </w:t>
      </w:r>
      <w:r>
        <w:t>Instead, if</w:t>
      </w:r>
      <w:r>
        <w:rPr>
          <w:spacing w:val="-9"/>
        </w:rPr>
        <w:t xml:space="preserve"> </w:t>
      </w:r>
      <w:r>
        <w:t>a</w:t>
      </w:r>
      <w:r>
        <w:rPr>
          <w:spacing w:val="-9"/>
        </w:rPr>
        <w:t xml:space="preserve"> </w:t>
      </w:r>
      <w:r>
        <w:t>specific</w:t>
      </w:r>
      <w:r>
        <w:rPr>
          <w:spacing w:val="-9"/>
        </w:rPr>
        <w:t xml:space="preserve"> </w:t>
      </w:r>
      <w:r>
        <w:t>percentage</w:t>
      </w:r>
      <w:r>
        <w:rPr>
          <w:spacing w:val="-9"/>
        </w:rPr>
        <w:t xml:space="preserve"> </w:t>
      </w:r>
      <w:r>
        <w:t>of</w:t>
      </w:r>
      <w:r>
        <w:rPr>
          <w:spacing w:val="-9"/>
        </w:rPr>
        <w:t xml:space="preserve"> </w:t>
      </w:r>
      <w:r>
        <w:t>users</w:t>
      </w:r>
      <w:r>
        <w:rPr>
          <w:spacing w:val="-9"/>
        </w:rPr>
        <w:t xml:space="preserve"> </w:t>
      </w:r>
      <w:r>
        <w:t>repeat</w:t>
      </w:r>
      <w:r>
        <w:rPr>
          <w:spacing w:val="-9"/>
        </w:rPr>
        <w:t xml:space="preserve"> </w:t>
      </w:r>
      <w:r>
        <w:t>this,</w:t>
      </w:r>
      <w:r>
        <w:rPr>
          <w:spacing w:val="-9"/>
        </w:rPr>
        <w:t xml:space="preserve"> </w:t>
      </w:r>
      <w:r>
        <w:t>the</w:t>
      </w:r>
      <w:r>
        <w:rPr>
          <w:spacing w:val="-9"/>
        </w:rPr>
        <w:t xml:space="preserve"> </w:t>
      </w:r>
      <w:r>
        <w:t>Play</w:t>
      </w:r>
      <w:r>
        <w:rPr>
          <w:spacing w:val="-9"/>
        </w:rPr>
        <w:t xml:space="preserve"> </w:t>
      </w:r>
      <w:r>
        <w:t>Store</w:t>
      </w:r>
      <w:r>
        <w:rPr>
          <w:spacing w:val="-9"/>
        </w:rPr>
        <w:t xml:space="preserve"> </w:t>
      </w:r>
      <w:r>
        <w:t>could</w:t>
      </w:r>
      <w:r>
        <w:rPr>
          <w:spacing w:val="-9"/>
        </w:rPr>
        <w:t xml:space="preserve"> </w:t>
      </w:r>
      <w:r>
        <w:t>alert</w:t>
      </w:r>
      <w:r>
        <w:rPr>
          <w:spacing w:val="-9"/>
        </w:rPr>
        <w:t xml:space="preserve"> </w:t>
      </w:r>
      <w:r>
        <w:t>the</w:t>
      </w:r>
      <w:r>
        <w:rPr>
          <w:spacing w:val="-9"/>
        </w:rPr>
        <w:t xml:space="preserve"> </w:t>
      </w:r>
      <w:r>
        <w:t>developer</w:t>
      </w:r>
      <w:r>
        <w:rPr>
          <w:spacing w:val="-9"/>
        </w:rPr>
        <w:t xml:space="preserve"> </w:t>
      </w:r>
      <w:r>
        <w:t>and</w:t>
      </w:r>
      <w:r>
        <w:rPr>
          <w:spacing w:val="-9"/>
        </w:rPr>
        <w:t xml:space="preserve"> </w:t>
      </w:r>
      <w:r>
        <w:rPr>
          <w:spacing w:val="-3"/>
        </w:rPr>
        <w:t xml:space="preserve">give </w:t>
      </w:r>
      <w:r>
        <w:t xml:space="preserve">him a </w:t>
      </w:r>
      <w:r>
        <w:rPr>
          <w:spacing w:val="-3"/>
        </w:rPr>
        <w:t xml:space="preserve">week’s </w:t>
      </w:r>
      <w:r>
        <w:t>time before enforcing those ratings into the average rating in order to let the developer</w:t>
      </w:r>
      <w:r>
        <w:rPr>
          <w:spacing w:val="-14"/>
        </w:rPr>
        <w:t xml:space="preserve"> </w:t>
      </w:r>
      <w:r>
        <w:t>undo</w:t>
      </w:r>
      <w:r>
        <w:rPr>
          <w:spacing w:val="-13"/>
        </w:rPr>
        <w:t xml:space="preserve"> </w:t>
      </w:r>
      <w:r>
        <w:t>the</w:t>
      </w:r>
      <w:r>
        <w:rPr>
          <w:spacing w:val="-13"/>
        </w:rPr>
        <w:t xml:space="preserve"> </w:t>
      </w:r>
      <w:r>
        <w:t>changes</w:t>
      </w:r>
      <w:r>
        <w:rPr>
          <w:spacing w:val="-14"/>
        </w:rPr>
        <w:t xml:space="preserve"> </w:t>
      </w:r>
      <w:r>
        <w:t>and</w:t>
      </w:r>
      <w:r>
        <w:rPr>
          <w:spacing w:val="-13"/>
        </w:rPr>
        <w:t xml:space="preserve"> </w:t>
      </w:r>
      <w:r>
        <w:t>gain</w:t>
      </w:r>
      <w:r>
        <w:rPr>
          <w:spacing w:val="-13"/>
        </w:rPr>
        <w:t xml:space="preserve"> </w:t>
      </w:r>
      <w:r>
        <w:t>back</w:t>
      </w:r>
      <w:r>
        <w:rPr>
          <w:spacing w:val="-14"/>
        </w:rPr>
        <w:t xml:space="preserve"> </w:t>
      </w:r>
      <w:r>
        <w:t>the</w:t>
      </w:r>
      <w:r>
        <w:rPr>
          <w:spacing w:val="-13"/>
        </w:rPr>
        <w:t xml:space="preserve"> </w:t>
      </w:r>
      <w:r>
        <w:t>high</w:t>
      </w:r>
      <w:r>
        <w:rPr>
          <w:spacing w:val="-13"/>
        </w:rPr>
        <w:t xml:space="preserve"> </w:t>
      </w:r>
      <w:r>
        <w:t>ratings.</w:t>
      </w:r>
      <w:r>
        <w:rPr>
          <w:spacing w:val="-2"/>
        </w:rPr>
        <w:t xml:space="preserve"> </w:t>
      </w:r>
      <w:r>
        <w:t>Hence,</w:t>
      </w:r>
      <w:r>
        <w:rPr>
          <w:spacing w:val="-13"/>
        </w:rPr>
        <w:t xml:space="preserve"> </w:t>
      </w:r>
      <w:r>
        <w:t>the</w:t>
      </w:r>
      <w:r>
        <w:rPr>
          <w:spacing w:val="-13"/>
        </w:rPr>
        <w:t xml:space="preserve"> </w:t>
      </w:r>
      <w:r>
        <w:t>time</w:t>
      </w:r>
      <w:r>
        <w:rPr>
          <w:spacing w:val="-14"/>
        </w:rPr>
        <w:t xml:space="preserve"> </w:t>
      </w:r>
      <w:r>
        <w:t>period</w:t>
      </w:r>
      <w:r>
        <w:rPr>
          <w:spacing w:val="-13"/>
        </w:rPr>
        <w:t xml:space="preserve"> </w:t>
      </w:r>
      <w:r>
        <w:t>for</w:t>
      </w:r>
      <w:r>
        <w:rPr>
          <w:spacing w:val="-13"/>
        </w:rPr>
        <w:t xml:space="preserve"> </w:t>
      </w:r>
      <w:r>
        <w:t>which potential users would be swayed away because of the poor ratings could be</w:t>
      </w:r>
      <w:r>
        <w:rPr>
          <w:spacing w:val="-37"/>
        </w:rPr>
        <w:t xml:space="preserve"> </w:t>
      </w:r>
      <w:r>
        <w:t>averted.</w:t>
      </w:r>
    </w:p>
    <w:p w:rsidR="00C919C6" w:rsidRDefault="00C919C6">
      <w:pPr>
        <w:spacing w:line="302" w:lineRule="auto"/>
        <w:sectPr w:rsidR="00C919C6">
          <w:headerReference w:type="default" r:id="rId60"/>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8"/>
        <w:rPr>
          <w:sz w:val="13"/>
        </w:rPr>
      </w:pPr>
    </w:p>
    <w:tbl>
      <w:tblPr>
        <w:tblW w:w="0" w:type="auto"/>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3"/>
        <w:gridCol w:w="7425"/>
      </w:tblGrid>
      <w:tr w:rsidR="00C919C6">
        <w:trPr>
          <w:trHeight w:val="288"/>
        </w:trPr>
        <w:tc>
          <w:tcPr>
            <w:tcW w:w="1283" w:type="dxa"/>
          </w:tcPr>
          <w:p w:rsidR="00C919C6" w:rsidRDefault="00F83727">
            <w:pPr>
              <w:pStyle w:val="HeaderChar"/>
              <w:spacing w:line="255" w:lineRule="exact"/>
              <w:ind w:left="100" w:right="92"/>
              <w:rPr>
                <w:b/>
                <w:sz w:val="24"/>
              </w:rPr>
            </w:pPr>
            <w:bookmarkStart w:id="45" w:name="_bookmark34"/>
            <w:bookmarkEnd w:id="45"/>
            <w:r>
              <w:rPr>
                <w:b/>
                <w:sz w:val="24"/>
              </w:rPr>
              <w:t>Sentiment</w:t>
            </w:r>
          </w:p>
        </w:tc>
        <w:tc>
          <w:tcPr>
            <w:tcW w:w="7425" w:type="dxa"/>
          </w:tcPr>
          <w:p w:rsidR="00C919C6" w:rsidRDefault="00F83727">
            <w:pPr>
              <w:pStyle w:val="HeaderChar"/>
              <w:spacing w:line="253" w:lineRule="exact"/>
              <w:rPr>
                <w:b/>
                <w:sz w:val="24"/>
              </w:rPr>
            </w:pPr>
            <w:r>
              <w:rPr>
                <w:b/>
                <w:sz w:val="24"/>
              </w:rPr>
              <w:t>Review</w:t>
            </w:r>
          </w:p>
        </w:tc>
      </w:tr>
      <w:tr w:rsidR="00C919C6">
        <w:trPr>
          <w:trHeight w:val="288"/>
        </w:trPr>
        <w:tc>
          <w:tcPr>
            <w:tcW w:w="1283" w:type="dxa"/>
          </w:tcPr>
          <w:p w:rsidR="00C919C6" w:rsidRDefault="00F83727">
            <w:pPr>
              <w:pStyle w:val="HeaderChar"/>
              <w:spacing w:line="255" w:lineRule="exact"/>
              <w:ind w:left="100" w:right="92"/>
              <w:rPr>
                <w:sz w:val="24"/>
              </w:rPr>
            </w:pPr>
            <w:r>
              <w:rPr>
                <w:sz w:val="24"/>
              </w:rPr>
              <w:t>0.7</w:t>
            </w:r>
          </w:p>
        </w:tc>
        <w:tc>
          <w:tcPr>
            <w:tcW w:w="7425" w:type="dxa"/>
          </w:tcPr>
          <w:p w:rsidR="00C919C6" w:rsidRDefault="00F83727">
            <w:pPr>
              <w:pStyle w:val="HeaderChar"/>
              <w:spacing w:line="253" w:lineRule="exact"/>
              <w:rPr>
                <w:sz w:val="24"/>
              </w:rPr>
            </w:pPr>
            <w:r>
              <w:rPr>
                <w:sz w:val="24"/>
              </w:rPr>
              <w:t>The app crashes 2 minutes in. Good app if it would work</w:t>
            </w:r>
          </w:p>
        </w:tc>
      </w:tr>
      <w:tr w:rsidR="00C919C6">
        <w:trPr>
          <w:trHeight w:val="288"/>
        </w:trPr>
        <w:tc>
          <w:tcPr>
            <w:tcW w:w="1283" w:type="dxa"/>
          </w:tcPr>
          <w:p w:rsidR="00C919C6" w:rsidRDefault="00F83727">
            <w:pPr>
              <w:pStyle w:val="HeaderChar"/>
              <w:spacing w:line="255" w:lineRule="exact"/>
              <w:ind w:left="100" w:right="92"/>
              <w:rPr>
                <w:sz w:val="24"/>
              </w:rPr>
            </w:pPr>
            <w:r>
              <w:rPr>
                <w:sz w:val="24"/>
              </w:rPr>
              <w:t>0.9</w:t>
            </w:r>
          </w:p>
        </w:tc>
        <w:tc>
          <w:tcPr>
            <w:tcW w:w="7425" w:type="dxa"/>
          </w:tcPr>
          <w:p w:rsidR="00C919C6" w:rsidRDefault="00F83727">
            <w:pPr>
              <w:pStyle w:val="HeaderChar"/>
              <w:spacing w:line="253" w:lineRule="exact"/>
              <w:rPr>
                <w:sz w:val="24"/>
              </w:rPr>
            </w:pPr>
            <w:r>
              <w:rPr>
                <w:sz w:val="24"/>
              </w:rPr>
              <w:t>The quality isn’t very good.</w:t>
            </w:r>
          </w:p>
        </w:tc>
      </w:tr>
      <w:tr w:rsidR="00C919C6">
        <w:trPr>
          <w:trHeight w:val="288"/>
        </w:trPr>
        <w:tc>
          <w:tcPr>
            <w:tcW w:w="1283" w:type="dxa"/>
          </w:tcPr>
          <w:p w:rsidR="00C919C6" w:rsidRDefault="00F83727">
            <w:pPr>
              <w:pStyle w:val="HeaderChar"/>
              <w:spacing w:line="255" w:lineRule="exact"/>
              <w:ind w:left="100" w:right="92"/>
              <w:rPr>
                <w:sz w:val="24"/>
              </w:rPr>
            </w:pPr>
            <w:r>
              <w:rPr>
                <w:sz w:val="24"/>
              </w:rPr>
              <w:t>0.9</w:t>
            </w:r>
          </w:p>
        </w:tc>
        <w:tc>
          <w:tcPr>
            <w:tcW w:w="7425" w:type="dxa"/>
          </w:tcPr>
          <w:p w:rsidR="00C919C6" w:rsidRDefault="00F83727">
            <w:pPr>
              <w:pStyle w:val="HeaderChar"/>
              <w:spacing w:line="253" w:lineRule="exact"/>
              <w:rPr>
                <w:sz w:val="24"/>
              </w:rPr>
            </w:pPr>
            <w:r>
              <w:rPr>
                <w:sz w:val="24"/>
              </w:rPr>
              <w:t xml:space="preserve">Not so </w:t>
            </w:r>
            <w:proofErr w:type="gramStart"/>
            <w:r>
              <w:rPr>
                <w:sz w:val="24"/>
              </w:rPr>
              <w:t>good !</w:t>
            </w:r>
            <w:proofErr w:type="gramEnd"/>
          </w:p>
        </w:tc>
      </w:tr>
      <w:tr w:rsidR="00C919C6">
        <w:trPr>
          <w:trHeight w:val="288"/>
        </w:trPr>
        <w:tc>
          <w:tcPr>
            <w:tcW w:w="1283" w:type="dxa"/>
          </w:tcPr>
          <w:p w:rsidR="00C919C6" w:rsidRDefault="00F83727">
            <w:pPr>
              <w:pStyle w:val="HeaderChar"/>
              <w:spacing w:line="255" w:lineRule="exact"/>
              <w:ind w:left="100" w:right="92"/>
              <w:rPr>
                <w:sz w:val="24"/>
              </w:rPr>
            </w:pPr>
            <w:r>
              <w:rPr>
                <w:sz w:val="24"/>
              </w:rPr>
              <w:t>-0.3</w:t>
            </w:r>
          </w:p>
        </w:tc>
        <w:tc>
          <w:tcPr>
            <w:tcW w:w="7425" w:type="dxa"/>
          </w:tcPr>
          <w:p w:rsidR="00C919C6" w:rsidRDefault="00F83727">
            <w:pPr>
              <w:pStyle w:val="HeaderChar"/>
              <w:spacing w:line="253" w:lineRule="exact"/>
              <w:rPr>
                <w:sz w:val="24"/>
              </w:rPr>
            </w:pPr>
            <w:r>
              <w:rPr>
                <w:sz w:val="24"/>
              </w:rPr>
              <w:t>Not good app</w:t>
            </w:r>
          </w:p>
        </w:tc>
      </w:tr>
    </w:tbl>
    <w:p w:rsidR="00C919C6" w:rsidRDefault="00C919C6">
      <w:pPr>
        <w:pStyle w:val="TableParagraph"/>
        <w:rPr>
          <w:sz w:val="7"/>
        </w:rPr>
      </w:pPr>
    </w:p>
    <w:p w:rsidR="00C919C6" w:rsidRDefault="00F83727">
      <w:pPr>
        <w:pStyle w:val="TableParagraph"/>
        <w:spacing w:before="97"/>
        <w:ind w:left="589" w:right="1397"/>
      </w:pPr>
      <w:r>
        <w:t>Table 4.4 Reviews reflecting sentiment mismatch</w:t>
      </w:r>
    </w:p>
    <w:p w:rsidR="00C919C6" w:rsidRDefault="00C919C6">
      <w:pPr>
        <w:pStyle w:val="TableParagraph"/>
        <w:spacing w:before="9"/>
        <w:rPr>
          <w:sz w:val="23"/>
        </w:rPr>
      </w:pPr>
    </w:p>
    <w:tbl>
      <w:tblPr>
        <w:tblW w:w="0" w:type="auto"/>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3"/>
        <w:gridCol w:w="7425"/>
      </w:tblGrid>
      <w:tr w:rsidR="00C919C6">
        <w:trPr>
          <w:trHeight w:val="288"/>
        </w:trPr>
        <w:tc>
          <w:tcPr>
            <w:tcW w:w="1283" w:type="dxa"/>
          </w:tcPr>
          <w:p w:rsidR="00C919C6" w:rsidRDefault="00F83727">
            <w:pPr>
              <w:pStyle w:val="HeaderChar"/>
              <w:spacing w:line="255" w:lineRule="exact"/>
              <w:ind w:left="100" w:right="92"/>
              <w:rPr>
                <w:b/>
                <w:sz w:val="24"/>
              </w:rPr>
            </w:pPr>
            <w:bookmarkStart w:id="46" w:name="_bookmark35"/>
            <w:bookmarkEnd w:id="46"/>
            <w:r>
              <w:rPr>
                <w:b/>
                <w:sz w:val="24"/>
              </w:rPr>
              <w:t>Sentiment</w:t>
            </w:r>
          </w:p>
        </w:tc>
        <w:tc>
          <w:tcPr>
            <w:tcW w:w="7425" w:type="dxa"/>
          </w:tcPr>
          <w:p w:rsidR="00C919C6" w:rsidRDefault="00F83727">
            <w:pPr>
              <w:pStyle w:val="HeaderChar"/>
              <w:spacing w:line="253" w:lineRule="exact"/>
              <w:rPr>
                <w:b/>
                <w:sz w:val="24"/>
              </w:rPr>
            </w:pPr>
            <w:r>
              <w:rPr>
                <w:b/>
                <w:sz w:val="24"/>
              </w:rPr>
              <w:t>Review</w:t>
            </w:r>
          </w:p>
        </w:tc>
      </w:tr>
      <w:tr w:rsidR="00C919C6">
        <w:trPr>
          <w:trHeight w:val="288"/>
        </w:trPr>
        <w:tc>
          <w:tcPr>
            <w:tcW w:w="1283" w:type="dxa"/>
          </w:tcPr>
          <w:p w:rsidR="00C919C6" w:rsidRDefault="00F83727">
            <w:pPr>
              <w:pStyle w:val="HeaderChar"/>
              <w:spacing w:line="255" w:lineRule="exact"/>
              <w:ind w:left="100" w:right="92"/>
              <w:rPr>
                <w:sz w:val="24"/>
              </w:rPr>
            </w:pPr>
            <w:r>
              <w:rPr>
                <w:sz w:val="24"/>
              </w:rPr>
              <w:t>0.7</w:t>
            </w:r>
          </w:p>
        </w:tc>
        <w:tc>
          <w:tcPr>
            <w:tcW w:w="7425" w:type="dxa"/>
          </w:tcPr>
          <w:p w:rsidR="00C919C6" w:rsidRDefault="00F83727">
            <w:pPr>
              <w:pStyle w:val="HeaderChar"/>
              <w:spacing w:line="253" w:lineRule="exact"/>
              <w:rPr>
                <w:sz w:val="24"/>
              </w:rPr>
            </w:pPr>
            <w:r>
              <w:rPr>
                <w:sz w:val="24"/>
              </w:rPr>
              <w:t>Good</w:t>
            </w:r>
          </w:p>
        </w:tc>
      </w:tr>
      <w:tr w:rsidR="00C919C6">
        <w:trPr>
          <w:trHeight w:val="288"/>
        </w:trPr>
        <w:tc>
          <w:tcPr>
            <w:tcW w:w="1283" w:type="dxa"/>
          </w:tcPr>
          <w:p w:rsidR="00C919C6" w:rsidRDefault="00F83727">
            <w:pPr>
              <w:pStyle w:val="HeaderChar"/>
              <w:spacing w:line="255" w:lineRule="exact"/>
              <w:ind w:left="100" w:right="92"/>
              <w:rPr>
                <w:sz w:val="24"/>
              </w:rPr>
            </w:pPr>
            <w:r>
              <w:rPr>
                <w:sz w:val="24"/>
              </w:rPr>
              <w:t>0.7</w:t>
            </w:r>
          </w:p>
        </w:tc>
        <w:tc>
          <w:tcPr>
            <w:tcW w:w="7425" w:type="dxa"/>
          </w:tcPr>
          <w:p w:rsidR="00C919C6" w:rsidRDefault="00F83727">
            <w:pPr>
              <w:pStyle w:val="HeaderChar"/>
              <w:spacing w:line="253" w:lineRule="exact"/>
              <w:rPr>
                <w:sz w:val="24"/>
              </w:rPr>
            </w:pPr>
            <w:r>
              <w:rPr>
                <w:sz w:val="24"/>
              </w:rPr>
              <w:t xml:space="preserve">Thank u </w:t>
            </w:r>
            <w:proofErr w:type="spellStart"/>
            <w:r>
              <w:rPr>
                <w:sz w:val="24"/>
              </w:rPr>
              <w:t>everthing</w:t>
            </w:r>
            <w:proofErr w:type="spellEnd"/>
            <w:r>
              <w:rPr>
                <w:sz w:val="24"/>
              </w:rPr>
              <w:t xml:space="preserve"> is </w:t>
            </w:r>
            <w:proofErr w:type="gramStart"/>
            <w:r>
              <w:rPr>
                <w:sz w:val="24"/>
              </w:rPr>
              <w:t>good .</w:t>
            </w:r>
            <w:proofErr w:type="gramEnd"/>
          </w:p>
        </w:tc>
      </w:tr>
    </w:tbl>
    <w:p w:rsidR="00C919C6" w:rsidRDefault="00F83727">
      <w:pPr>
        <w:pStyle w:val="TableParagraph"/>
        <w:spacing w:before="177"/>
        <w:ind w:left="589" w:right="1397"/>
      </w:pPr>
      <w:r>
        <w:t>Table 4.5 Reviews reflecting rating mismatch</w:t>
      </w:r>
    </w:p>
    <w:p w:rsidR="00C919C6" w:rsidRDefault="00C919C6">
      <w:pPr>
        <w:pStyle w:val="TableParagraph"/>
        <w:rPr>
          <w:sz w:val="39"/>
        </w:rPr>
      </w:pPr>
    </w:p>
    <w:p w:rsidR="00C919C6" w:rsidRDefault="00F83727">
      <w:pPr>
        <w:pStyle w:val="TableParagraph"/>
        <w:spacing w:line="302" w:lineRule="auto"/>
        <w:ind w:left="124" w:right="925" w:firstLine="359"/>
      </w:pPr>
      <w:r>
        <w:rPr>
          <w:spacing w:val="-4"/>
        </w:rPr>
        <w:t xml:space="preserve">However, </w:t>
      </w:r>
      <w:r>
        <w:t>if we look at the sentiment values on the first column of Table</w:t>
      </w:r>
      <w:hyperlink w:anchor="_bookmark34" w:history="1">
        <w:r>
          <w:t>4.4</w:t>
        </w:r>
      </w:hyperlink>
      <w:r>
        <w:t>and match with</w:t>
      </w:r>
      <w:r>
        <w:rPr>
          <w:spacing w:val="-10"/>
        </w:rPr>
        <w:t xml:space="preserve"> </w:t>
      </w:r>
      <w:r>
        <w:t>the</w:t>
      </w:r>
      <w:r>
        <w:rPr>
          <w:spacing w:val="-9"/>
        </w:rPr>
        <w:t xml:space="preserve"> </w:t>
      </w:r>
      <w:r>
        <w:t>corresponding</w:t>
      </w:r>
      <w:r>
        <w:rPr>
          <w:spacing w:val="-9"/>
        </w:rPr>
        <w:t xml:space="preserve"> </w:t>
      </w:r>
      <w:r>
        <w:rPr>
          <w:spacing w:val="-5"/>
        </w:rPr>
        <w:t>review,</w:t>
      </w:r>
      <w:r>
        <w:rPr>
          <w:spacing w:val="-9"/>
        </w:rPr>
        <w:t xml:space="preserve"> </w:t>
      </w:r>
      <w:r>
        <w:t>we</w:t>
      </w:r>
      <w:r>
        <w:rPr>
          <w:spacing w:val="-9"/>
        </w:rPr>
        <w:t xml:space="preserve"> </w:t>
      </w:r>
      <w:r>
        <w:t>can</w:t>
      </w:r>
      <w:r>
        <w:rPr>
          <w:spacing w:val="-9"/>
        </w:rPr>
        <w:t xml:space="preserve"> </w:t>
      </w:r>
      <w:r>
        <w:t>see</w:t>
      </w:r>
      <w:r>
        <w:rPr>
          <w:spacing w:val="-9"/>
        </w:rPr>
        <w:t xml:space="preserve"> </w:t>
      </w:r>
      <w:r>
        <w:t>that</w:t>
      </w:r>
      <w:r>
        <w:rPr>
          <w:spacing w:val="-9"/>
        </w:rPr>
        <w:t xml:space="preserve"> </w:t>
      </w:r>
      <w:r>
        <w:t>“Not</w:t>
      </w:r>
      <w:r>
        <w:rPr>
          <w:spacing w:val="-9"/>
        </w:rPr>
        <w:t xml:space="preserve"> </w:t>
      </w:r>
      <w:r>
        <w:t>so</w:t>
      </w:r>
      <w:r>
        <w:rPr>
          <w:spacing w:val="-10"/>
        </w:rPr>
        <w:t xml:space="preserve"> </w:t>
      </w:r>
      <w:r>
        <w:t>good</w:t>
      </w:r>
      <w:r>
        <w:rPr>
          <w:spacing w:val="-9"/>
        </w:rPr>
        <w:t xml:space="preserve"> </w:t>
      </w:r>
      <w:r>
        <w:t>!”</w:t>
      </w:r>
      <w:r>
        <w:rPr>
          <w:spacing w:val="-9"/>
        </w:rPr>
        <w:t xml:space="preserve"> </w:t>
      </w:r>
      <w:r>
        <w:t>has</w:t>
      </w:r>
      <w:r>
        <w:rPr>
          <w:spacing w:val="-9"/>
        </w:rPr>
        <w:t xml:space="preserve"> </w:t>
      </w:r>
      <w:r>
        <w:t>been</w:t>
      </w:r>
      <w:r>
        <w:rPr>
          <w:spacing w:val="-9"/>
        </w:rPr>
        <w:t xml:space="preserve"> </w:t>
      </w:r>
      <w:r>
        <w:t>wrongly</w:t>
      </w:r>
      <w:r>
        <w:rPr>
          <w:spacing w:val="-9"/>
        </w:rPr>
        <w:t xml:space="preserve"> </w:t>
      </w:r>
      <w:r>
        <w:t>assigned</w:t>
      </w:r>
      <w:r>
        <w:rPr>
          <w:spacing w:val="-9"/>
        </w:rPr>
        <w:t xml:space="preserve"> </w:t>
      </w:r>
      <w:r>
        <w:t>a highly</w:t>
      </w:r>
      <w:r>
        <w:rPr>
          <w:spacing w:val="-14"/>
        </w:rPr>
        <w:t xml:space="preserve"> </w:t>
      </w:r>
      <w:r>
        <w:t>positive</w:t>
      </w:r>
      <w:r>
        <w:rPr>
          <w:spacing w:val="-14"/>
        </w:rPr>
        <w:t xml:space="preserve"> </w:t>
      </w:r>
      <w:r>
        <w:t>sentiment</w:t>
      </w:r>
      <w:r>
        <w:rPr>
          <w:spacing w:val="-14"/>
        </w:rPr>
        <w:t xml:space="preserve"> </w:t>
      </w:r>
      <w:r>
        <w:t>of</w:t>
      </w:r>
      <w:r>
        <w:rPr>
          <w:spacing w:val="-14"/>
        </w:rPr>
        <w:t xml:space="preserve"> </w:t>
      </w:r>
      <w:r>
        <w:t>0.9,</w:t>
      </w:r>
      <w:r>
        <w:rPr>
          <w:spacing w:val="-14"/>
        </w:rPr>
        <w:t xml:space="preserve"> </w:t>
      </w:r>
      <w:r>
        <w:t>whereas</w:t>
      </w:r>
      <w:r>
        <w:rPr>
          <w:spacing w:val="-13"/>
        </w:rPr>
        <w:t xml:space="preserve"> </w:t>
      </w:r>
      <w:r>
        <w:t>a</w:t>
      </w:r>
      <w:r>
        <w:rPr>
          <w:spacing w:val="-14"/>
        </w:rPr>
        <w:t xml:space="preserve"> </w:t>
      </w:r>
      <w:r>
        <w:t>similar</w:t>
      </w:r>
      <w:r>
        <w:rPr>
          <w:spacing w:val="-14"/>
        </w:rPr>
        <w:t xml:space="preserve"> </w:t>
      </w:r>
      <w:r>
        <w:t>phrase</w:t>
      </w:r>
      <w:r>
        <w:rPr>
          <w:spacing w:val="-14"/>
        </w:rPr>
        <w:t xml:space="preserve"> </w:t>
      </w:r>
      <w:r>
        <w:t>“Not</w:t>
      </w:r>
      <w:r>
        <w:rPr>
          <w:spacing w:val="-14"/>
        </w:rPr>
        <w:t xml:space="preserve"> </w:t>
      </w:r>
      <w:r>
        <w:t>good</w:t>
      </w:r>
      <w:r>
        <w:rPr>
          <w:spacing w:val="-14"/>
        </w:rPr>
        <w:t xml:space="preserve"> </w:t>
      </w:r>
      <w:r>
        <w:t>app”</w:t>
      </w:r>
      <w:r>
        <w:rPr>
          <w:spacing w:val="-14"/>
        </w:rPr>
        <w:t xml:space="preserve"> </w:t>
      </w:r>
      <w:r>
        <w:t>has</w:t>
      </w:r>
      <w:r>
        <w:rPr>
          <w:spacing w:val="-14"/>
        </w:rPr>
        <w:t xml:space="preserve"> </w:t>
      </w:r>
      <w:r>
        <w:t>been</w:t>
      </w:r>
      <w:r>
        <w:rPr>
          <w:spacing w:val="-13"/>
        </w:rPr>
        <w:t xml:space="preserve"> </w:t>
      </w:r>
      <w:r>
        <w:t>correctly given</w:t>
      </w:r>
      <w:r>
        <w:rPr>
          <w:spacing w:val="-14"/>
        </w:rPr>
        <w:t xml:space="preserve"> </w:t>
      </w:r>
      <w:r>
        <w:t>a</w:t>
      </w:r>
      <w:r>
        <w:rPr>
          <w:spacing w:val="-13"/>
        </w:rPr>
        <w:t xml:space="preserve"> </w:t>
      </w:r>
      <w:r>
        <w:rPr>
          <w:spacing w:val="-3"/>
        </w:rPr>
        <w:t>negative</w:t>
      </w:r>
      <w:r>
        <w:rPr>
          <w:spacing w:val="-13"/>
        </w:rPr>
        <w:t xml:space="preserve"> </w:t>
      </w:r>
      <w:r>
        <w:t>sentiment</w:t>
      </w:r>
      <w:r>
        <w:rPr>
          <w:spacing w:val="-14"/>
        </w:rPr>
        <w:t xml:space="preserve"> </w:t>
      </w:r>
      <w:r>
        <w:t>of</w:t>
      </w:r>
      <w:r>
        <w:rPr>
          <w:spacing w:val="-13"/>
        </w:rPr>
        <w:t xml:space="preserve"> </w:t>
      </w:r>
      <w:r>
        <w:t>-0.3.</w:t>
      </w:r>
      <w:r>
        <w:rPr>
          <w:spacing w:val="-2"/>
        </w:rPr>
        <w:t xml:space="preserve"> </w:t>
      </w:r>
      <w:r>
        <w:t>Thus,</w:t>
      </w:r>
      <w:r>
        <w:rPr>
          <w:spacing w:val="-13"/>
        </w:rPr>
        <w:t xml:space="preserve"> </w:t>
      </w:r>
      <w:r>
        <w:t>we</w:t>
      </w:r>
      <w:r>
        <w:rPr>
          <w:spacing w:val="-13"/>
        </w:rPr>
        <w:t xml:space="preserve"> </w:t>
      </w:r>
      <w:r>
        <w:t>can</w:t>
      </w:r>
      <w:r>
        <w:rPr>
          <w:spacing w:val="-14"/>
        </w:rPr>
        <w:t xml:space="preserve"> </w:t>
      </w:r>
      <w:r>
        <w:t>conclude</w:t>
      </w:r>
      <w:r>
        <w:rPr>
          <w:spacing w:val="-13"/>
        </w:rPr>
        <w:t xml:space="preserve"> </w:t>
      </w:r>
      <w:r>
        <w:t>that</w:t>
      </w:r>
      <w:r>
        <w:rPr>
          <w:spacing w:val="-13"/>
        </w:rPr>
        <w:t xml:space="preserve"> </w:t>
      </w:r>
      <w:r>
        <w:t>the</w:t>
      </w:r>
      <w:r>
        <w:rPr>
          <w:spacing w:val="-14"/>
        </w:rPr>
        <w:t xml:space="preserve"> </w:t>
      </w:r>
      <w:r>
        <w:t>sentiment</w:t>
      </w:r>
      <w:r>
        <w:rPr>
          <w:spacing w:val="-13"/>
        </w:rPr>
        <w:t xml:space="preserve"> </w:t>
      </w:r>
      <w:r>
        <w:t>values</w:t>
      </w:r>
      <w:r>
        <w:rPr>
          <w:spacing w:val="-13"/>
        </w:rPr>
        <w:t xml:space="preserve"> </w:t>
      </w:r>
      <w:r>
        <w:t xml:space="preserve">obtained from the </w:t>
      </w:r>
      <w:proofErr w:type="spellStart"/>
      <w:r>
        <w:rPr>
          <w:spacing w:val="-3"/>
        </w:rPr>
        <w:t>TextBlob</w:t>
      </w:r>
      <w:proofErr w:type="spellEnd"/>
      <w:r>
        <w:rPr>
          <w:spacing w:val="-3"/>
        </w:rPr>
        <w:t xml:space="preserve"> </w:t>
      </w:r>
      <w:r>
        <w:t xml:space="preserve">API isn’t very accurate, as it has clearly mislabeled some reviews with a high sentiment value when it should </w:t>
      </w:r>
      <w:r>
        <w:rPr>
          <w:spacing w:val="-3"/>
        </w:rPr>
        <w:t xml:space="preserve">have </w:t>
      </w:r>
      <w:r>
        <w:t xml:space="preserve">been very </w:t>
      </w:r>
      <w:r>
        <w:rPr>
          <w:spacing w:val="-3"/>
        </w:rPr>
        <w:t xml:space="preserve">low </w:t>
      </w:r>
      <w:r>
        <w:t xml:space="preserve">or negative. </w:t>
      </w:r>
      <w:r>
        <w:rPr>
          <w:spacing w:val="-10"/>
        </w:rPr>
        <w:t xml:space="preserve">We </w:t>
      </w:r>
      <w:r>
        <w:t>found further examples</w:t>
      </w:r>
      <w:r>
        <w:rPr>
          <w:spacing w:val="-14"/>
        </w:rPr>
        <w:t xml:space="preserve"> </w:t>
      </w:r>
      <w:r>
        <w:t>of</w:t>
      </w:r>
      <w:r>
        <w:rPr>
          <w:spacing w:val="-14"/>
        </w:rPr>
        <w:t xml:space="preserve"> </w:t>
      </w:r>
      <w:r>
        <w:t>such</w:t>
      </w:r>
      <w:r>
        <w:rPr>
          <w:spacing w:val="-14"/>
        </w:rPr>
        <w:t xml:space="preserve"> </w:t>
      </w:r>
      <w:r>
        <w:t>discrepancies.</w:t>
      </w:r>
      <w:r>
        <w:rPr>
          <w:spacing w:val="-2"/>
        </w:rPr>
        <w:t xml:space="preserve"> </w:t>
      </w:r>
      <w:r>
        <w:t>Moving</w:t>
      </w:r>
      <w:r>
        <w:rPr>
          <w:spacing w:val="-14"/>
        </w:rPr>
        <w:t xml:space="preserve"> </w:t>
      </w:r>
      <w:r>
        <w:t>forward,</w:t>
      </w:r>
      <w:r>
        <w:rPr>
          <w:spacing w:val="-14"/>
        </w:rPr>
        <w:t xml:space="preserve"> </w:t>
      </w:r>
      <w:r>
        <w:t>taking</w:t>
      </w:r>
      <w:r>
        <w:rPr>
          <w:spacing w:val="-14"/>
        </w:rPr>
        <w:t xml:space="preserve"> </w:t>
      </w:r>
      <w:r>
        <w:t>a</w:t>
      </w:r>
      <w:r>
        <w:rPr>
          <w:spacing w:val="-14"/>
        </w:rPr>
        <w:t xml:space="preserve"> </w:t>
      </w:r>
      <w:r>
        <w:t>closer</w:t>
      </w:r>
      <w:r>
        <w:rPr>
          <w:spacing w:val="-14"/>
        </w:rPr>
        <w:t xml:space="preserve"> </w:t>
      </w:r>
      <w:r>
        <w:t>look</w:t>
      </w:r>
      <w:r>
        <w:rPr>
          <w:spacing w:val="-13"/>
        </w:rPr>
        <w:t xml:space="preserve"> </w:t>
      </w:r>
      <w:r>
        <w:t>at</w:t>
      </w:r>
      <w:r>
        <w:rPr>
          <w:spacing w:val="-14"/>
        </w:rPr>
        <w:t xml:space="preserve"> </w:t>
      </w:r>
      <w:r>
        <w:t>the</w:t>
      </w:r>
      <w:r>
        <w:rPr>
          <w:spacing w:val="-14"/>
        </w:rPr>
        <w:t xml:space="preserve"> </w:t>
      </w:r>
      <w:r>
        <w:t>results</w:t>
      </w:r>
      <w:r>
        <w:rPr>
          <w:spacing w:val="-14"/>
        </w:rPr>
        <w:t xml:space="preserve"> </w:t>
      </w:r>
      <w:r>
        <w:t xml:space="preserve">obtained from the initial query where we only fetched reviews containing the word good and being associated with a 2 star rating, we also found examples of reviews presented in </w:t>
      </w:r>
      <w:r>
        <w:rPr>
          <w:spacing w:val="-3"/>
        </w:rPr>
        <w:t>Table</w:t>
      </w:r>
      <w:hyperlink w:anchor="_bookmark35" w:history="1">
        <w:r>
          <w:rPr>
            <w:spacing w:val="-3"/>
          </w:rPr>
          <w:t>4.5</w:t>
        </w:r>
      </w:hyperlink>
      <w:r>
        <w:rPr>
          <w:spacing w:val="-3"/>
        </w:rPr>
        <w:t xml:space="preserve"> </w:t>
      </w:r>
      <w:r>
        <w:t>where</w:t>
      </w:r>
      <w:r>
        <w:rPr>
          <w:spacing w:val="-19"/>
        </w:rPr>
        <w:t xml:space="preserve"> </w:t>
      </w:r>
      <w:r>
        <w:t>we</w:t>
      </w:r>
      <w:r>
        <w:rPr>
          <w:spacing w:val="-18"/>
        </w:rPr>
        <w:t xml:space="preserve"> </w:t>
      </w:r>
      <w:r>
        <w:t>can</w:t>
      </w:r>
      <w:r>
        <w:rPr>
          <w:spacing w:val="-19"/>
        </w:rPr>
        <w:t xml:space="preserve"> </w:t>
      </w:r>
      <w:r>
        <w:t>clearly</w:t>
      </w:r>
      <w:r>
        <w:rPr>
          <w:spacing w:val="-18"/>
        </w:rPr>
        <w:t xml:space="preserve"> </w:t>
      </w:r>
      <w:r>
        <w:t>observe</w:t>
      </w:r>
      <w:r>
        <w:rPr>
          <w:spacing w:val="-18"/>
        </w:rPr>
        <w:t xml:space="preserve"> </w:t>
      </w:r>
      <w:r>
        <w:t>rating</w:t>
      </w:r>
      <w:r>
        <w:rPr>
          <w:spacing w:val="-19"/>
        </w:rPr>
        <w:t xml:space="preserve"> </w:t>
      </w:r>
      <w:r>
        <w:t>mismatches.</w:t>
      </w:r>
      <w:r>
        <w:rPr>
          <w:spacing w:val="-5"/>
        </w:rPr>
        <w:t xml:space="preserve"> </w:t>
      </w:r>
      <w:r>
        <w:t>For</w:t>
      </w:r>
      <w:r>
        <w:rPr>
          <w:spacing w:val="-19"/>
        </w:rPr>
        <w:t xml:space="preserve"> </w:t>
      </w:r>
      <w:r>
        <w:t>instance,</w:t>
      </w:r>
      <w:r>
        <w:rPr>
          <w:spacing w:val="-17"/>
        </w:rPr>
        <w:t xml:space="preserve"> </w:t>
      </w:r>
      <w:r>
        <w:t>a</w:t>
      </w:r>
      <w:r>
        <w:rPr>
          <w:spacing w:val="-19"/>
        </w:rPr>
        <w:t xml:space="preserve"> </w:t>
      </w:r>
      <w:r>
        <w:rPr>
          <w:spacing w:val="-3"/>
        </w:rPr>
        <w:t>review</w:t>
      </w:r>
      <w:r>
        <w:rPr>
          <w:spacing w:val="-18"/>
        </w:rPr>
        <w:t xml:space="preserve"> </w:t>
      </w:r>
      <w:r>
        <w:t>containing</w:t>
      </w:r>
      <w:r>
        <w:rPr>
          <w:spacing w:val="-19"/>
        </w:rPr>
        <w:t xml:space="preserve"> </w:t>
      </w:r>
      <w:r>
        <w:t>the</w:t>
      </w:r>
      <w:r>
        <w:rPr>
          <w:spacing w:val="-18"/>
        </w:rPr>
        <w:t xml:space="preserve"> </w:t>
      </w:r>
      <w:r>
        <w:t xml:space="preserve">words "Thank u </w:t>
      </w:r>
      <w:proofErr w:type="spellStart"/>
      <w:r>
        <w:t>everthing</w:t>
      </w:r>
      <w:proofErr w:type="spellEnd"/>
      <w:r>
        <w:t xml:space="preserve"> is </w:t>
      </w:r>
      <w:proofErr w:type="gramStart"/>
      <w:r>
        <w:t>good .</w:t>
      </w:r>
      <w:proofErr w:type="gramEnd"/>
      <w:r>
        <w:t xml:space="preserve">" has a corresponding rating of 2 when it should </w:t>
      </w:r>
      <w:r>
        <w:rPr>
          <w:spacing w:val="-3"/>
        </w:rPr>
        <w:t xml:space="preserve">have </w:t>
      </w:r>
      <w:r>
        <w:t xml:space="preserve">had a rating of 4 or 5. </w:t>
      </w:r>
      <w:r>
        <w:rPr>
          <w:spacing w:val="-10"/>
        </w:rPr>
        <w:t xml:space="preserve">To </w:t>
      </w:r>
      <w:r>
        <w:t>further investigate this, we created a dictionary of positive and negative words</w:t>
      </w:r>
      <w:r>
        <w:rPr>
          <w:spacing w:val="-10"/>
        </w:rPr>
        <w:t xml:space="preserve"> </w:t>
      </w:r>
      <w:r>
        <w:t>manually,</w:t>
      </w:r>
      <w:r>
        <w:rPr>
          <w:spacing w:val="-10"/>
        </w:rPr>
        <w:t xml:space="preserve"> </w:t>
      </w:r>
      <w:r>
        <w:t>using</w:t>
      </w:r>
      <w:r>
        <w:rPr>
          <w:spacing w:val="-9"/>
        </w:rPr>
        <w:t xml:space="preserve"> </w:t>
      </w:r>
      <w:r>
        <w:t>informing</w:t>
      </w:r>
      <w:r>
        <w:rPr>
          <w:spacing w:val="-9"/>
        </w:rPr>
        <w:t xml:space="preserve"> </w:t>
      </w:r>
      <w:r>
        <w:t>from</w:t>
      </w:r>
      <w:r>
        <w:rPr>
          <w:spacing w:val="-9"/>
        </w:rPr>
        <w:t xml:space="preserve"> </w:t>
      </w:r>
      <w:r>
        <w:t>this</w:t>
      </w:r>
      <w:r>
        <w:rPr>
          <w:spacing w:val="-10"/>
        </w:rPr>
        <w:t xml:space="preserve"> </w:t>
      </w:r>
      <w:r>
        <w:t>dataset,</w:t>
      </w:r>
      <w:r>
        <w:rPr>
          <w:spacing w:val="-9"/>
        </w:rPr>
        <w:t xml:space="preserve"> </w:t>
      </w:r>
      <w:r>
        <w:t>with</w:t>
      </w:r>
      <w:r>
        <w:rPr>
          <w:spacing w:val="-9"/>
        </w:rPr>
        <w:t xml:space="preserve"> </w:t>
      </w:r>
      <w:r>
        <w:t>the</w:t>
      </w:r>
      <w:r>
        <w:rPr>
          <w:spacing w:val="-9"/>
        </w:rPr>
        <w:t xml:space="preserve"> </w:t>
      </w:r>
      <w:r>
        <w:t>hopes</w:t>
      </w:r>
      <w:r>
        <w:rPr>
          <w:spacing w:val="-10"/>
        </w:rPr>
        <w:t xml:space="preserve"> </w:t>
      </w:r>
      <w:r>
        <w:t>of</w:t>
      </w:r>
      <w:r>
        <w:rPr>
          <w:spacing w:val="-9"/>
        </w:rPr>
        <w:t xml:space="preserve"> </w:t>
      </w:r>
      <w:r>
        <w:t>identifying</w:t>
      </w:r>
      <w:r>
        <w:rPr>
          <w:spacing w:val="-9"/>
        </w:rPr>
        <w:t xml:space="preserve"> </w:t>
      </w:r>
      <w:r>
        <w:t>potentially mismatched reviews. Figure</w:t>
      </w:r>
      <w:hyperlink w:anchor="_bookmark36" w:history="1">
        <w:r>
          <w:t>4.18</w:t>
        </w:r>
      </w:hyperlink>
      <w:r>
        <w:t>contains the distribution of the ratings according to the number of positive words they</w:t>
      </w:r>
      <w:r>
        <w:rPr>
          <w:spacing w:val="-7"/>
        </w:rPr>
        <w:t xml:space="preserve"> </w:t>
      </w:r>
      <w:r>
        <w:t>contain.</w:t>
      </w:r>
    </w:p>
    <w:p w:rsidR="00C919C6" w:rsidRDefault="00F83727">
      <w:pPr>
        <w:pStyle w:val="TableParagraph"/>
        <w:spacing w:line="260" w:lineRule="exact"/>
        <w:ind w:left="483"/>
      </w:pPr>
      <w:r>
        <w:t xml:space="preserve">From </w:t>
      </w:r>
      <w:hyperlink w:anchor="_bookmark36" w:history="1">
        <w:r>
          <w:t xml:space="preserve">Figure4.18, </w:t>
        </w:r>
      </w:hyperlink>
      <w:r>
        <w:t>we can see clearly that the negative word dictionary has not done a</w:t>
      </w:r>
    </w:p>
    <w:p w:rsidR="00C919C6" w:rsidRDefault="00F83727">
      <w:pPr>
        <w:pStyle w:val="TableParagraph"/>
        <w:spacing w:before="71" w:line="302" w:lineRule="auto"/>
        <w:ind w:left="132" w:right="904"/>
      </w:pPr>
      <w:r>
        <w:t>superb</w:t>
      </w:r>
      <w:r>
        <w:rPr>
          <w:spacing w:val="-9"/>
        </w:rPr>
        <w:t xml:space="preserve"> </w:t>
      </w:r>
      <w:r>
        <w:t>job</w:t>
      </w:r>
      <w:r>
        <w:rPr>
          <w:spacing w:val="-9"/>
        </w:rPr>
        <w:t xml:space="preserve"> </w:t>
      </w:r>
      <w:r>
        <w:t>differentiating</w:t>
      </w:r>
      <w:r>
        <w:rPr>
          <w:spacing w:val="-8"/>
        </w:rPr>
        <w:t xml:space="preserve"> </w:t>
      </w:r>
      <w:r>
        <w:t>between</w:t>
      </w:r>
      <w:r>
        <w:rPr>
          <w:spacing w:val="-9"/>
        </w:rPr>
        <w:t xml:space="preserve"> </w:t>
      </w:r>
      <w:r>
        <w:t>ratings</w:t>
      </w:r>
      <w:r>
        <w:rPr>
          <w:spacing w:val="-8"/>
        </w:rPr>
        <w:t xml:space="preserve"> </w:t>
      </w:r>
      <w:r>
        <w:t>1</w:t>
      </w:r>
      <w:r>
        <w:rPr>
          <w:spacing w:val="-9"/>
        </w:rPr>
        <w:t xml:space="preserve"> </w:t>
      </w:r>
      <w:r>
        <w:t>and</w:t>
      </w:r>
      <w:r>
        <w:rPr>
          <w:spacing w:val="-8"/>
        </w:rPr>
        <w:t xml:space="preserve"> </w:t>
      </w:r>
      <w:r>
        <w:t>5,</w:t>
      </w:r>
      <w:r>
        <w:rPr>
          <w:spacing w:val="-9"/>
        </w:rPr>
        <w:t xml:space="preserve"> </w:t>
      </w:r>
      <w:r>
        <w:t>as</w:t>
      </w:r>
      <w:r>
        <w:rPr>
          <w:spacing w:val="-9"/>
        </w:rPr>
        <w:t xml:space="preserve"> </w:t>
      </w:r>
      <w:r>
        <w:t>we</w:t>
      </w:r>
      <w:r>
        <w:rPr>
          <w:spacing w:val="-8"/>
        </w:rPr>
        <w:t xml:space="preserve"> </w:t>
      </w:r>
      <w:r>
        <w:t>rating</w:t>
      </w:r>
      <w:r>
        <w:rPr>
          <w:spacing w:val="-9"/>
        </w:rPr>
        <w:t xml:space="preserve"> </w:t>
      </w:r>
      <w:r>
        <w:t>5</w:t>
      </w:r>
      <w:r>
        <w:rPr>
          <w:spacing w:val="-8"/>
        </w:rPr>
        <w:t xml:space="preserve"> </w:t>
      </w:r>
      <w:r>
        <w:t>having</w:t>
      </w:r>
      <w:r>
        <w:rPr>
          <w:spacing w:val="-9"/>
        </w:rPr>
        <w:t xml:space="preserve"> </w:t>
      </w:r>
      <w:r>
        <w:t>approximately</w:t>
      </w:r>
      <w:r>
        <w:rPr>
          <w:spacing w:val="-8"/>
        </w:rPr>
        <w:t xml:space="preserve"> </w:t>
      </w:r>
      <w:r>
        <w:t xml:space="preserve">half as many negative words as rating 1. So, we moved on to the positive word dictionary to see how it affected the ratings. The rating distributions for the positive words are shown in </w:t>
      </w:r>
      <w:hyperlink w:anchor="_bookmark37" w:history="1">
        <w:r>
          <w:t>Figure4.19</w:t>
        </w:r>
      </w:hyperlink>
      <w:r>
        <w:t>where we can see far more consistent results. Rating 5 is clearly the dominant entity</w:t>
      </w:r>
      <w:r>
        <w:rPr>
          <w:spacing w:val="-14"/>
        </w:rPr>
        <w:t xml:space="preserve"> </w:t>
      </w:r>
      <w:r>
        <w:t>here</w:t>
      </w:r>
      <w:r>
        <w:rPr>
          <w:spacing w:val="-13"/>
        </w:rPr>
        <w:t xml:space="preserve"> </w:t>
      </w:r>
      <w:r>
        <w:t>by</w:t>
      </w:r>
      <w:r>
        <w:rPr>
          <w:spacing w:val="-14"/>
        </w:rPr>
        <w:t xml:space="preserve"> </w:t>
      </w:r>
      <w:r>
        <w:t>far</w:t>
      </w:r>
      <w:r>
        <w:rPr>
          <w:spacing w:val="-13"/>
        </w:rPr>
        <w:t xml:space="preserve"> </w:t>
      </w:r>
      <w:r>
        <w:t>as</w:t>
      </w:r>
      <w:r>
        <w:rPr>
          <w:spacing w:val="-14"/>
        </w:rPr>
        <w:t xml:space="preserve"> </w:t>
      </w:r>
      <w:r>
        <w:t>expected,</w:t>
      </w:r>
      <w:r>
        <w:rPr>
          <w:spacing w:val="-13"/>
        </w:rPr>
        <w:t xml:space="preserve"> </w:t>
      </w:r>
      <w:r>
        <w:t>followed</w:t>
      </w:r>
      <w:r>
        <w:rPr>
          <w:spacing w:val="-13"/>
        </w:rPr>
        <w:t xml:space="preserve"> </w:t>
      </w:r>
      <w:r>
        <w:t>by</w:t>
      </w:r>
      <w:r>
        <w:rPr>
          <w:spacing w:val="-14"/>
        </w:rPr>
        <w:t xml:space="preserve"> </w:t>
      </w:r>
      <w:r>
        <w:t>rating</w:t>
      </w:r>
      <w:r>
        <w:rPr>
          <w:spacing w:val="-13"/>
        </w:rPr>
        <w:t xml:space="preserve"> </w:t>
      </w:r>
      <w:r>
        <w:t>4.</w:t>
      </w:r>
      <w:r>
        <w:rPr>
          <w:spacing w:val="-1"/>
        </w:rPr>
        <w:t xml:space="preserve"> </w:t>
      </w:r>
      <w:r>
        <w:rPr>
          <w:spacing w:val="-4"/>
        </w:rPr>
        <w:t>However,</w:t>
      </w:r>
      <w:r>
        <w:rPr>
          <w:spacing w:val="-13"/>
        </w:rPr>
        <w:t xml:space="preserve"> </w:t>
      </w:r>
      <w:r>
        <w:t>we</w:t>
      </w:r>
      <w:r>
        <w:rPr>
          <w:spacing w:val="-13"/>
        </w:rPr>
        <w:t xml:space="preserve"> </w:t>
      </w:r>
      <w:r>
        <w:t>also</w:t>
      </w:r>
      <w:r>
        <w:rPr>
          <w:spacing w:val="-14"/>
        </w:rPr>
        <w:t xml:space="preserve"> </w:t>
      </w:r>
      <w:r>
        <w:t>see</w:t>
      </w:r>
      <w:r>
        <w:rPr>
          <w:spacing w:val="-13"/>
        </w:rPr>
        <w:t xml:space="preserve"> </w:t>
      </w:r>
      <w:r>
        <w:t>rating</w:t>
      </w:r>
      <w:r>
        <w:rPr>
          <w:spacing w:val="-14"/>
        </w:rPr>
        <w:t xml:space="preserve"> </w:t>
      </w:r>
      <w:r>
        <w:t>1</w:t>
      </w:r>
      <w:r>
        <w:rPr>
          <w:spacing w:val="-13"/>
        </w:rPr>
        <w:t xml:space="preserve"> </w:t>
      </w:r>
      <w:r>
        <w:t>in</w:t>
      </w:r>
      <w:r>
        <w:rPr>
          <w:spacing w:val="-14"/>
        </w:rPr>
        <w:t xml:space="preserve"> </w:t>
      </w:r>
      <w:r>
        <w:t>the</w:t>
      </w:r>
      <w:r>
        <w:rPr>
          <w:spacing w:val="-13"/>
        </w:rPr>
        <w:t xml:space="preserve"> </w:t>
      </w:r>
      <w:r>
        <w:t xml:space="preserve">mix, but this time the unexpected entity has a much lower percentage. </w:t>
      </w:r>
      <w:r>
        <w:rPr>
          <w:spacing w:val="-6"/>
        </w:rPr>
        <w:t xml:space="preserve">Now, </w:t>
      </w:r>
      <w:r>
        <w:t>from the previous findings,</w:t>
      </w:r>
      <w:r>
        <w:rPr>
          <w:spacing w:val="-16"/>
        </w:rPr>
        <w:t xml:space="preserve"> </w:t>
      </w:r>
      <w:r>
        <w:t>we</w:t>
      </w:r>
      <w:r>
        <w:rPr>
          <w:spacing w:val="-17"/>
        </w:rPr>
        <w:t xml:space="preserve"> </w:t>
      </w:r>
      <w:r>
        <w:t>can</w:t>
      </w:r>
      <w:r>
        <w:rPr>
          <w:spacing w:val="-16"/>
        </w:rPr>
        <w:t xml:space="preserve"> </w:t>
      </w:r>
      <w:r>
        <w:t>deduce</w:t>
      </w:r>
      <w:r>
        <w:rPr>
          <w:spacing w:val="-17"/>
        </w:rPr>
        <w:t xml:space="preserve"> </w:t>
      </w:r>
      <w:r>
        <w:t>that</w:t>
      </w:r>
      <w:r>
        <w:rPr>
          <w:spacing w:val="-17"/>
        </w:rPr>
        <w:t xml:space="preserve"> </w:t>
      </w:r>
      <w:r>
        <w:t>these</w:t>
      </w:r>
      <w:r>
        <w:rPr>
          <w:spacing w:val="-16"/>
        </w:rPr>
        <w:t xml:space="preserve"> </w:t>
      </w:r>
      <w:r>
        <w:t>ratings</w:t>
      </w:r>
      <w:r>
        <w:rPr>
          <w:spacing w:val="-17"/>
        </w:rPr>
        <w:t xml:space="preserve"> </w:t>
      </w:r>
      <w:r>
        <w:t>are</w:t>
      </w:r>
      <w:r>
        <w:rPr>
          <w:spacing w:val="-16"/>
        </w:rPr>
        <w:t xml:space="preserve"> </w:t>
      </w:r>
      <w:r>
        <w:t>due</w:t>
      </w:r>
      <w:r>
        <w:rPr>
          <w:spacing w:val="-17"/>
        </w:rPr>
        <w:t xml:space="preserve"> </w:t>
      </w:r>
      <w:r>
        <w:t>to</w:t>
      </w:r>
      <w:r>
        <w:rPr>
          <w:spacing w:val="-17"/>
        </w:rPr>
        <w:t xml:space="preserve"> </w:t>
      </w:r>
      <w:r>
        <w:t>either</w:t>
      </w:r>
      <w:r>
        <w:rPr>
          <w:spacing w:val="-16"/>
        </w:rPr>
        <w:t xml:space="preserve"> </w:t>
      </w:r>
      <w:r>
        <w:t>an</w:t>
      </w:r>
      <w:r>
        <w:rPr>
          <w:spacing w:val="-17"/>
        </w:rPr>
        <w:t xml:space="preserve"> </w:t>
      </w:r>
      <w:r>
        <w:t>update</w:t>
      </w:r>
      <w:r>
        <w:rPr>
          <w:spacing w:val="-16"/>
        </w:rPr>
        <w:t xml:space="preserve"> </w:t>
      </w:r>
      <w:r>
        <w:t>that</w:t>
      </w:r>
      <w:r>
        <w:rPr>
          <w:spacing w:val="-17"/>
        </w:rPr>
        <w:t xml:space="preserve"> </w:t>
      </w:r>
      <w:r>
        <w:t>has</w:t>
      </w:r>
      <w:r>
        <w:rPr>
          <w:spacing w:val="-17"/>
        </w:rPr>
        <w:t xml:space="preserve"> </w:t>
      </w:r>
      <w:r>
        <w:t>not</w:t>
      </w:r>
      <w:r>
        <w:rPr>
          <w:spacing w:val="-16"/>
        </w:rPr>
        <w:t xml:space="preserve"> </w:t>
      </w:r>
      <w:r>
        <w:t>sit</w:t>
      </w:r>
      <w:r>
        <w:rPr>
          <w:spacing w:val="-17"/>
        </w:rPr>
        <w:t xml:space="preserve"> </w:t>
      </w:r>
      <w:r>
        <w:t>well</w:t>
      </w:r>
      <w:r>
        <w:rPr>
          <w:spacing w:val="-16"/>
        </w:rPr>
        <w:t xml:space="preserve"> </w:t>
      </w:r>
      <w:r>
        <w:t>with the</w:t>
      </w:r>
      <w:r>
        <w:rPr>
          <w:spacing w:val="-15"/>
        </w:rPr>
        <w:t xml:space="preserve"> </w:t>
      </w:r>
      <w:r>
        <w:t>users,</w:t>
      </w:r>
      <w:r>
        <w:rPr>
          <w:spacing w:val="-15"/>
        </w:rPr>
        <w:t xml:space="preserve"> </w:t>
      </w:r>
      <w:r>
        <w:t>resulting</w:t>
      </w:r>
      <w:r>
        <w:rPr>
          <w:spacing w:val="-14"/>
        </w:rPr>
        <w:t xml:space="preserve"> </w:t>
      </w:r>
      <w:r>
        <w:t>in</w:t>
      </w:r>
      <w:r>
        <w:rPr>
          <w:spacing w:val="-15"/>
        </w:rPr>
        <w:t xml:space="preserve"> </w:t>
      </w:r>
      <w:r>
        <w:t>them</w:t>
      </w:r>
      <w:r>
        <w:rPr>
          <w:spacing w:val="-13"/>
        </w:rPr>
        <w:t xml:space="preserve"> </w:t>
      </w:r>
      <w:r>
        <w:t>expressing</w:t>
      </w:r>
      <w:r>
        <w:rPr>
          <w:spacing w:val="-15"/>
        </w:rPr>
        <w:t xml:space="preserve"> </w:t>
      </w:r>
      <w:r>
        <w:t>how</w:t>
      </w:r>
      <w:r>
        <w:rPr>
          <w:spacing w:val="-15"/>
        </w:rPr>
        <w:t xml:space="preserve"> </w:t>
      </w:r>
      <w:r>
        <w:t>good</w:t>
      </w:r>
      <w:r>
        <w:rPr>
          <w:spacing w:val="-14"/>
        </w:rPr>
        <w:t xml:space="preserve"> </w:t>
      </w:r>
      <w:r>
        <w:t>the</w:t>
      </w:r>
      <w:r>
        <w:rPr>
          <w:spacing w:val="-15"/>
        </w:rPr>
        <w:t xml:space="preserve"> </w:t>
      </w:r>
      <w:r>
        <w:t>previous</w:t>
      </w:r>
      <w:r>
        <w:rPr>
          <w:spacing w:val="-14"/>
        </w:rPr>
        <w:t xml:space="preserve"> </w:t>
      </w:r>
      <w:r>
        <w:t>version</w:t>
      </w:r>
      <w:r>
        <w:rPr>
          <w:spacing w:val="-14"/>
        </w:rPr>
        <w:t xml:space="preserve"> </w:t>
      </w:r>
      <w:r>
        <w:t>of</w:t>
      </w:r>
      <w:r>
        <w:rPr>
          <w:spacing w:val="-14"/>
        </w:rPr>
        <w:t xml:space="preserve"> </w:t>
      </w:r>
      <w:r>
        <w:t>the</w:t>
      </w:r>
      <w:r>
        <w:rPr>
          <w:spacing w:val="-15"/>
        </w:rPr>
        <w:t xml:space="preserve"> </w:t>
      </w:r>
      <w:r>
        <w:t>app</w:t>
      </w:r>
      <w:r>
        <w:rPr>
          <w:spacing w:val="-15"/>
        </w:rPr>
        <w:t xml:space="preserve"> </w:t>
      </w:r>
      <w:r>
        <w:t>was</w:t>
      </w:r>
      <w:r>
        <w:rPr>
          <w:spacing w:val="-14"/>
        </w:rPr>
        <w:t xml:space="preserve"> </w:t>
      </w:r>
      <w:r>
        <w:t>relative to the current one, or it can be a rating mismatch. The latter can be because the</w:t>
      </w:r>
      <w:r>
        <w:rPr>
          <w:spacing w:val="41"/>
        </w:rPr>
        <w:t xml:space="preserve"> </w:t>
      </w:r>
      <w:r>
        <w:t>developers</w:t>
      </w:r>
    </w:p>
    <w:p w:rsidR="00C919C6" w:rsidRDefault="00C919C6">
      <w:pPr>
        <w:spacing w:line="302" w:lineRule="auto"/>
        <w:sectPr w:rsidR="00C919C6">
          <w:headerReference w:type="default" r:id="rId61"/>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8"/>
      </w:pPr>
    </w:p>
    <w:p w:rsidR="00C919C6" w:rsidRDefault="00F83727">
      <w:pPr>
        <w:pStyle w:val="TableParagraph"/>
        <w:ind w:left="946"/>
        <w:rPr>
          <w:sz w:val="20"/>
        </w:rPr>
      </w:pPr>
      <w:r>
        <w:rPr>
          <w:noProof/>
          <w:sz w:val="20"/>
        </w:rPr>
        <w:drawing>
          <wp:inline distT="0" distB="0" distL="0" distR="0">
            <wp:extent cx="4834127" cy="3486912"/>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62" cstate="print"/>
                    <a:stretch>
                      <a:fillRect/>
                    </a:stretch>
                  </pic:blipFill>
                  <pic:spPr>
                    <a:xfrm>
                      <a:off x="0" y="0"/>
                      <a:ext cx="4834127" cy="3486912"/>
                    </a:xfrm>
                    <a:prstGeom prst="rect">
                      <a:avLst/>
                    </a:prstGeom>
                  </pic:spPr>
                </pic:pic>
              </a:graphicData>
            </a:graphic>
          </wp:inline>
        </w:drawing>
      </w:r>
    </w:p>
    <w:p w:rsidR="00C919C6" w:rsidRDefault="00C919C6">
      <w:pPr>
        <w:pStyle w:val="TableParagraph"/>
        <w:spacing w:before="6"/>
        <w:rPr>
          <w:sz w:val="17"/>
        </w:rPr>
      </w:pPr>
    </w:p>
    <w:p w:rsidR="00C919C6" w:rsidRDefault="00F83727">
      <w:pPr>
        <w:pStyle w:val="TableParagraph"/>
        <w:spacing w:before="97"/>
        <w:ind w:left="589" w:right="823"/>
      </w:pPr>
      <w:bookmarkStart w:id="47" w:name="_bookmark36"/>
      <w:bookmarkEnd w:id="47"/>
      <w:r>
        <w:t>Fig.</w:t>
      </w:r>
      <w:r>
        <w:rPr>
          <w:spacing w:val="-9"/>
        </w:rPr>
        <w:t xml:space="preserve"> </w:t>
      </w:r>
      <w:r>
        <w:t>4.18</w:t>
      </w:r>
      <w:r>
        <w:rPr>
          <w:spacing w:val="-8"/>
        </w:rPr>
        <w:t xml:space="preserve"> </w:t>
      </w:r>
      <w:proofErr w:type="gramStart"/>
      <w:r>
        <w:t>Rating</w:t>
      </w:r>
      <w:proofErr w:type="gramEnd"/>
      <w:r>
        <w:rPr>
          <w:spacing w:val="-8"/>
        </w:rPr>
        <w:t xml:space="preserve"> </w:t>
      </w:r>
      <w:r>
        <w:t>distribution</w:t>
      </w:r>
      <w:r>
        <w:rPr>
          <w:spacing w:val="-8"/>
        </w:rPr>
        <w:t xml:space="preserve"> </w:t>
      </w:r>
      <w:r>
        <w:t>of</w:t>
      </w:r>
      <w:r>
        <w:rPr>
          <w:spacing w:val="-8"/>
        </w:rPr>
        <w:t xml:space="preserve"> </w:t>
      </w:r>
      <w:r>
        <w:t>reviews</w:t>
      </w:r>
      <w:r>
        <w:rPr>
          <w:spacing w:val="-9"/>
        </w:rPr>
        <w:t xml:space="preserve"> </w:t>
      </w:r>
      <w:r>
        <w:t>containing</w:t>
      </w:r>
      <w:r>
        <w:rPr>
          <w:spacing w:val="-8"/>
        </w:rPr>
        <w:t xml:space="preserve"> </w:t>
      </w:r>
      <w:r>
        <w:t>negative</w:t>
      </w:r>
      <w:r>
        <w:rPr>
          <w:spacing w:val="-8"/>
        </w:rPr>
        <w:t xml:space="preserve"> </w:t>
      </w:r>
      <w:r>
        <w:t>words</w:t>
      </w:r>
    </w:p>
    <w:p w:rsidR="00C919C6" w:rsidRDefault="00F83727">
      <w:pPr>
        <w:pStyle w:val="TableParagraph"/>
        <w:spacing w:before="9"/>
        <w:rPr>
          <w:sz w:val="26"/>
        </w:rPr>
      </w:pPr>
      <w:r>
        <w:rPr>
          <w:noProof/>
        </w:rPr>
        <w:drawing>
          <wp:anchor distT="0" distB="0" distL="0" distR="0" simplePos="0" relativeHeight="33" behindDoc="0" locked="0" layoutInCell="1" allowOverlap="1">
            <wp:simplePos x="0" y="0"/>
            <wp:positionH relativeFrom="page">
              <wp:posOffset>1439051</wp:posOffset>
            </wp:positionH>
            <wp:positionV relativeFrom="paragraph">
              <wp:posOffset>220560</wp:posOffset>
            </wp:positionV>
            <wp:extent cx="4834128" cy="3486912"/>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63" cstate="print"/>
                    <a:stretch>
                      <a:fillRect/>
                    </a:stretch>
                  </pic:blipFill>
                  <pic:spPr>
                    <a:xfrm>
                      <a:off x="0" y="0"/>
                      <a:ext cx="4834128" cy="3486912"/>
                    </a:xfrm>
                    <a:prstGeom prst="rect">
                      <a:avLst/>
                    </a:prstGeom>
                  </pic:spPr>
                </pic:pic>
              </a:graphicData>
            </a:graphic>
          </wp:anchor>
        </w:drawing>
      </w:r>
    </w:p>
    <w:p w:rsidR="00C919C6" w:rsidRDefault="00C919C6">
      <w:pPr>
        <w:pStyle w:val="TableParagraph"/>
        <w:spacing w:before="6"/>
        <w:rPr>
          <w:sz w:val="23"/>
        </w:rPr>
      </w:pPr>
    </w:p>
    <w:p w:rsidR="00C919C6" w:rsidRDefault="00F83727">
      <w:pPr>
        <w:pStyle w:val="TableParagraph"/>
        <w:ind w:left="589" w:right="823"/>
      </w:pPr>
      <w:bookmarkStart w:id="48" w:name="_bookmark37"/>
      <w:bookmarkEnd w:id="48"/>
      <w:r>
        <w:t>Fig.</w:t>
      </w:r>
      <w:r>
        <w:rPr>
          <w:spacing w:val="-8"/>
        </w:rPr>
        <w:t xml:space="preserve"> </w:t>
      </w:r>
      <w:r>
        <w:t>4.19</w:t>
      </w:r>
      <w:r>
        <w:rPr>
          <w:spacing w:val="-7"/>
        </w:rPr>
        <w:t xml:space="preserve"> </w:t>
      </w:r>
      <w:proofErr w:type="gramStart"/>
      <w:r>
        <w:t>Rating</w:t>
      </w:r>
      <w:proofErr w:type="gramEnd"/>
      <w:r>
        <w:rPr>
          <w:spacing w:val="-8"/>
        </w:rPr>
        <w:t xml:space="preserve"> </w:t>
      </w:r>
      <w:r>
        <w:t>distribution</w:t>
      </w:r>
      <w:r>
        <w:rPr>
          <w:spacing w:val="-7"/>
        </w:rPr>
        <w:t xml:space="preserve"> </w:t>
      </w:r>
      <w:r>
        <w:t>of</w:t>
      </w:r>
      <w:r>
        <w:rPr>
          <w:spacing w:val="-8"/>
        </w:rPr>
        <w:t xml:space="preserve"> </w:t>
      </w:r>
      <w:r>
        <w:t>reviews</w:t>
      </w:r>
      <w:r>
        <w:rPr>
          <w:spacing w:val="-7"/>
        </w:rPr>
        <w:t xml:space="preserve"> </w:t>
      </w:r>
      <w:r>
        <w:t>containing</w:t>
      </w:r>
      <w:r>
        <w:rPr>
          <w:spacing w:val="-7"/>
        </w:rPr>
        <w:t xml:space="preserve"> </w:t>
      </w:r>
      <w:r>
        <w:t>positive</w:t>
      </w:r>
      <w:r>
        <w:rPr>
          <w:spacing w:val="-8"/>
        </w:rPr>
        <w:t xml:space="preserve"> </w:t>
      </w:r>
      <w:r>
        <w:t>words</w:t>
      </w:r>
    </w:p>
    <w:p w:rsidR="00C919C6" w:rsidRDefault="00C919C6">
      <w:pPr>
        <w:jc w:val="center"/>
        <w:sectPr w:rsidR="00C919C6">
          <w:headerReference w:type="default" r:id="rId64"/>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32" w:right="904"/>
        <w:jc w:val="both"/>
      </w:pPr>
      <w:r>
        <w:rPr>
          <w:spacing w:val="-3"/>
        </w:rPr>
        <w:t xml:space="preserve">have </w:t>
      </w:r>
      <w:r>
        <w:t xml:space="preserve">added a feature that users </w:t>
      </w:r>
      <w:r>
        <w:rPr>
          <w:spacing w:val="-3"/>
        </w:rPr>
        <w:t xml:space="preserve">have </w:t>
      </w:r>
      <w:r>
        <w:t xml:space="preserve">been longing for or fixed existing problems, but while the user has let them know via their positive feedback in the form of posting a </w:t>
      </w:r>
      <w:r>
        <w:rPr>
          <w:spacing w:val="-5"/>
        </w:rPr>
        <w:t xml:space="preserve">review, </w:t>
      </w:r>
      <w:r>
        <w:t xml:space="preserve">they </w:t>
      </w:r>
      <w:r>
        <w:rPr>
          <w:spacing w:val="-3"/>
        </w:rPr>
        <w:t>have</w:t>
      </w:r>
      <w:r>
        <w:rPr>
          <w:spacing w:val="-14"/>
        </w:rPr>
        <w:t xml:space="preserve"> </w:t>
      </w:r>
      <w:r>
        <w:t>forgotten</w:t>
      </w:r>
      <w:r>
        <w:rPr>
          <w:spacing w:val="-14"/>
        </w:rPr>
        <w:t xml:space="preserve"> </w:t>
      </w:r>
      <w:r>
        <w:t>to</w:t>
      </w:r>
      <w:r>
        <w:rPr>
          <w:spacing w:val="-13"/>
        </w:rPr>
        <w:t xml:space="preserve"> </w:t>
      </w:r>
      <w:r>
        <w:t>update</w:t>
      </w:r>
      <w:r>
        <w:rPr>
          <w:spacing w:val="-14"/>
        </w:rPr>
        <w:t xml:space="preserve"> </w:t>
      </w:r>
      <w:r>
        <w:t>the</w:t>
      </w:r>
      <w:r>
        <w:rPr>
          <w:spacing w:val="-13"/>
        </w:rPr>
        <w:t xml:space="preserve"> </w:t>
      </w:r>
      <w:r>
        <w:t>existing</w:t>
      </w:r>
      <w:r>
        <w:rPr>
          <w:spacing w:val="-14"/>
        </w:rPr>
        <w:t xml:space="preserve"> </w:t>
      </w:r>
      <w:r>
        <w:t>rating</w:t>
      </w:r>
      <w:r>
        <w:rPr>
          <w:spacing w:val="-14"/>
        </w:rPr>
        <w:t xml:space="preserve"> </w:t>
      </w:r>
      <w:r>
        <w:t>for</w:t>
      </w:r>
      <w:r>
        <w:rPr>
          <w:spacing w:val="-13"/>
        </w:rPr>
        <w:t xml:space="preserve"> </w:t>
      </w:r>
      <w:r>
        <w:t>which</w:t>
      </w:r>
      <w:r>
        <w:rPr>
          <w:spacing w:val="-14"/>
        </w:rPr>
        <w:t xml:space="preserve"> </w:t>
      </w:r>
      <w:r>
        <w:t>they</w:t>
      </w:r>
      <w:r>
        <w:rPr>
          <w:spacing w:val="-13"/>
        </w:rPr>
        <w:t xml:space="preserve"> </w:t>
      </w:r>
      <w:r>
        <w:t>were</w:t>
      </w:r>
      <w:r>
        <w:rPr>
          <w:spacing w:val="-14"/>
        </w:rPr>
        <w:t xml:space="preserve"> </w:t>
      </w:r>
      <w:r>
        <w:t>previously</w:t>
      </w:r>
      <w:r>
        <w:rPr>
          <w:spacing w:val="-13"/>
        </w:rPr>
        <w:t xml:space="preserve"> </w:t>
      </w:r>
      <w:r>
        <w:t>unsatisfied.</w:t>
      </w:r>
      <w:r>
        <w:rPr>
          <w:spacing w:val="-2"/>
        </w:rPr>
        <w:t xml:space="preserve"> </w:t>
      </w:r>
      <w:r>
        <w:rPr>
          <w:spacing w:val="-6"/>
        </w:rPr>
        <w:t xml:space="preserve">Now, </w:t>
      </w:r>
      <w:r>
        <w:t xml:space="preserve">this is a major issue. An app can </w:t>
      </w:r>
      <w:r>
        <w:rPr>
          <w:spacing w:val="-3"/>
        </w:rPr>
        <w:t xml:space="preserve">have </w:t>
      </w:r>
      <w:r>
        <w:t>an inflated or deflated average rating due to rating mismatches.</w:t>
      </w:r>
      <w:r>
        <w:rPr>
          <w:spacing w:val="-7"/>
        </w:rPr>
        <w:t xml:space="preserve"> </w:t>
      </w:r>
      <w:r>
        <w:t>Such</w:t>
      </w:r>
      <w:r>
        <w:rPr>
          <w:spacing w:val="-17"/>
        </w:rPr>
        <w:t xml:space="preserve"> </w:t>
      </w:r>
      <w:r>
        <w:t>inconsistent</w:t>
      </w:r>
      <w:r>
        <w:rPr>
          <w:spacing w:val="-17"/>
        </w:rPr>
        <w:t xml:space="preserve"> </w:t>
      </w:r>
      <w:r>
        <w:t>ratings</w:t>
      </w:r>
      <w:r>
        <w:rPr>
          <w:spacing w:val="-17"/>
        </w:rPr>
        <w:t xml:space="preserve"> </w:t>
      </w:r>
      <w:r>
        <w:t>can</w:t>
      </w:r>
      <w:r>
        <w:rPr>
          <w:spacing w:val="-17"/>
        </w:rPr>
        <w:t xml:space="preserve"> </w:t>
      </w:r>
      <w:r>
        <w:t>also</w:t>
      </w:r>
      <w:r>
        <w:rPr>
          <w:spacing w:val="-17"/>
        </w:rPr>
        <w:t xml:space="preserve"> </w:t>
      </w:r>
      <w:r>
        <w:t>affect</w:t>
      </w:r>
      <w:r>
        <w:rPr>
          <w:spacing w:val="-17"/>
        </w:rPr>
        <w:t xml:space="preserve"> </w:t>
      </w:r>
      <w:r>
        <w:t>user</w:t>
      </w:r>
      <w:r>
        <w:rPr>
          <w:spacing w:val="-17"/>
        </w:rPr>
        <w:t xml:space="preserve"> </w:t>
      </w:r>
      <w:r>
        <w:t>downloads,</w:t>
      </w:r>
      <w:r>
        <w:rPr>
          <w:spacing w:val="-17"/>
        </w:rPr>
        <w:t xml:space="preserve"> </w:t>
      </w:r>
      <w:r>
        <w:t>as</w:t>
      </w:r>
      <w:r>
        <w:rPr>
          <w:spacing w:val="-17"/>
        </w:rPr>
        <w:t xml:space="preserve"> </w:t>
      </w:r>
      <w:r>
        <w:t>typically</w:t>
      </w:r>
      <w:r>
        <w:rPr>
          <w:spacing w:val="-17"/>
        </w:rPr>
        <w:t xml:space="preserve"> </w:t>
      </w:r>
      <w:r>
        <w:t>users</w:t>
      </w:r>
      <w:r>
        <w:rPr>
          <w:spacing w:val="-17"/>
        </w:rPr>
        <w:t xml:space="preserve"> </w:t>
      </w:r>
      <w:r>
        <w:t>look at the average star ratings while deciding whether to download an app or not</w:t>
      </w:r>
      <w:r>
        <w:rPr>
          <w:spacing w:val="27"/>
        </w:rPr>
        <w:t xml:space="preserve"> </w:t>
      </w:r>
      <w:hyperlink w:anchor="_bookmark66" w:history="1">
        <w:r>
          <w:t>[9</w:t>
        </w:r>
      </w:hyperlink>
      <w:r>
        <w:t>].</w:t>
      </w:r>
    </w:p>
    <w:p w:rsidR="00C919C6" w:rsidRDefault="00F83727">
      <w:pPr>
        <w:pStyle w:val="TableParagraph"/>
        <w:spacing w:line="302" w:lineRule="auto"/>
        <w:ind w:left="132" w:right="934" w:firstLine="351"/>
        <w:jc w:val="both"/>
      </w:pPr>
      <w:r>
        <w:t xml:space="preserve">Apart from positive and negative words there are other features associated with a </w:t>
      </w:r>
      <w:r>
        <w:rPr>
          <w:spacing w:val="-3"/>
        </w:rPr>
        <w:t xml:space="preserve">given </w:t>
      </w:r>
      <w:r>
        <w:t>rating. According to [</w:t>
      </w:r>
      <w:hyperlink w:anchor="_bookmark60" w:history="1">
        <w:r>
          <w:t>3</w:t>
        </w:r>
      </w:hyperlink>
      <w:r>
        <w:t>] where 8600 reviews had been manually annotated, the following patterns were observed:</w:t>
      </w:r>
    </w:p>
    <w:p w:rsidR="00C919C6" w:rsidRDefault="00F83727">
      <w:pPr>
        <w:pStyle w:val="Header"/>
        <w:numPr>
          <w:ilvl w:val="0"/>
          <w:numId w:val="7"/>
        </w:numPr>
        <w:tabs>
          <w:tab w:val="left" w:pos="719"/>
        </w:tabs>
        <w:spacing w:before="116" w:line="302" w:lineRule="auto"/>
        <w:ind w:right="894"/>
        <w:jc w:val="both"/>
        <w:rPr>
          <w:sz w:val="24"/>
        </w:rPr>
      </w:pPr>
      <w:r>
        <w:rPr>
          <w:sz w:val="24"/>
        </w:rPr>
        <w:t xml:space="preserve">If a </w:t>
      </w:r>
      <w:r>
        <w:rPr>
          <w:spacing w:val="-3"/>
          <w:sz w:val="24"/>
        </w:rPr>
        <w:t xml:space="preserve">review </w:t>
      </w:r>
      <w:r>
        <w:rPr>
          <w:sz w:val="24"/>
        </w:rPr>
        <w:t xml:space="preserve">has all its content in uppercase letters, they indicate frustration and </w:t>
      </w:r>
      <w:proofErr w:type="spellStart"/>
      <w:r>
        <w:rPr>
          <w:sz w:val="24"/>
        </w:rPr>
        <w:t>disap</w:t>
      </w:r>
      <w:proofErr w:type="spellEnd"/>
      <w:r>
        <w:rPr>
          <w:sz w:val="24"/>
        </w:rPr>
        <w:t xml:space="preserve">- </w:t>
      </w:r>
      <w:proofErr w:type="spellStart"/>
      <w:r>
        <w:rPr>
          <w:sz w:val="24"/>
        </w:rPr>
        <w:t>pointment</w:t>
      </w:r>
      <w:proofErr w:type="spellEnd"/>
      <w:r>
        <w:rPr>
          <w:sz w:val="24"/>
        </w:rPr>
        <w:t>, resulting in a low star</w:t>
      </w:r>
      <w:r>
        <w:rPr>
          <w:spacing w:val="-8"/>
          <w:sz w:val="24"/>
        </w:rPr>
        <w:t xml:space="preserve"> </w:t>
      </w:r>
      <w:r>
        <w:rPr>
          <w:sz w:val="24"/>
        </w:rPr>
        <w:t>rating.</w:t>
      </w:r>
    </w:p>
    <w:p w:rsidR="00C919C6" w:rsidRDefault="00F83727">
      <w:pPr>
        <w:pStyle w:val="Header"/>
        <w:numPr>
          <w:ilvl w:val="0"/>
          <w:numId w:val="7"/>
        </w:numPr>
        <w:tabs>
          <w:tab w:val="left" w:pos="719"/>
        </w:tabs>
        <w:spacing w:before="173" w:line="302" w:lineRule="auto"/>
        <w:ind w:left="709" w:right="904" w:hanging="288"/>
        <w:jc w:val="both"/>
        <w:rPr>
          <w:sz w:val="24"/>
        </w:rPr>
      </w:pPr>
      <w:r>
        <w:rPr>
          <w:sz w:val="24"/>
        </w:rPr>
        <w:t>If</w:t>
      </w:r>
      <w:r>
        <w:rPr>
          <w:spacing w:val="-20"/>
          <w:sz w:val="24"/>
        </w:rPr>
        <w:t xml:space="preserve"> </w:t>
      </w:r>
      <w:r>
        <w:rPr>
          <w:sz w:val="24"/>
        </w:rPr>
        <w:t>a</w:t>
      </w:r>
      <w:r>
        <w:rPr>
          <w:spacing w:val="-20"/>
          <w:sz w:val="24"/>
        </w:rPr>
        <w:t xml:space="preserve"> </w:t>
      </w:r>
      <w:r>
        <w:rPr>
          <w:spacing w:val="-4"/>
          <w:sz w:val="24"/>
        </w:rPr>
        <w:t>review’s</w:t>
      </w:r>
      <w:r>
        <w:rPr>
          <w:spacing w:val="-20"/>
          <w:sz w:val="24"/>
        </w:rPr>
        <w:t xml:space="preserve"> </w:t>
      </w:r>
      <w:r>
        <w:rPr>
          <w:sz w:val="24"/>
        </w:rPr>
        <w:t>nature</w:t>
      </w:r>
      <w:r>
        <w:rPr>
          <w:spacing w:val="-20"/>
          <w:sz w:val="24"/>
        </w:rPr>
        <w:t xml:space="preserve"> </w:t>
      </w:r>
      <w:r>
        <w:rPr>
          <w:sz w:val="24"/>
        </w:rPr>
        <w:t>is</w:t>
      </w:r>
      <w:r>
        <w:rPr>
          <w:spacing w:val="-20"/>
          <w:sz w:val="24"/>
        </w:rPr>
        <w:t xml:space="preserve"> </w:t>
      </w:r>
      <w:r>
        <w:rPr>
          <w:sz w:val="24"/>
        </w:rPr>
        <w:t>to</w:t>
      </w:r>
      <w:r>
        <w:rPr>
          <w:spacing w:val="-20"/>
          <w:sz w:val="24"/>
        </w:rPr>
        <w:t xml:space="preserve"> </w:t>
      </w:r>
      <w:r>
        <w:rPr>
          <w:sz w:val="24"/>
        </w:rPr>
        <w:t>question</w:t>
      </w:r>
      <w:r>
        <w:rPr>
          <w:spacing w:val="-20"/>
          <w:sz w:val="24"/>
        </w:rPr>
        <w:t xml:space="preserve"> </w:t>
      </w:r>
      <w:r>
        <w:rPr>
          <w:sz w:val="24"/>
        </w:rPr>
        <w:t>something,</w:t>
      </w:r>
      <w:r>
        <w:rPr>
          <w:spacing w:val="-19"/>
          <w:sz w:val="24"/>
        </w:rPr>
        <w:t xml:space="preserve"> </w:t>
      </w:r>
      <w:r>
        <w:rPr>
          <w:sz w:val="24"/>
        </w:rPr>
        <w:t>it</w:t>
      </w:r>
      <w:r>
        <w:rPr>
          <w:spacing w:val="-20"/>
          <w:sz w:val="24"/>
        </w:rPr>
        <w:t xml:space="preserve"> </w:t>
      </w:r>
      <w:r>
        <w:rPr>
          <w:sz w:val="24"/>
        </w:rPr>
        <w:t>can</w:t>
      </w:r>
      <w:r>
        <w:rPr>
          <w:spacing w:val="-20"/>
          <w:sz w:val="24"/>
        </w:rPr>
        <w:t xml:space="preserve"> </w:t>
      </w:r>
      <w:r>
        <w:rPr>
          <w:sz w:val="24"/>
        </w:rPr>
        <w:t>also</w:t>
      </w:r>
      <w:r>
        <w:rPr>
          <w:spacing w:val="-20"/>
          <w:sz w:val="24"/>
        </w:rPr>
        <w:t xml:space="preserve"> </w:t>
      </w:r>
      <w:r>
        <w:rPr>
          <w:sz w:val="24"/>
        </w:rPr>
        <w:t>be</w:t>
      </w:r>
      <w:r>
        <w:rPr>
          <w:spacing w:val="-20"/>
          <w:sz w:val="24"/>
        </w:rPr>
        <w:t xml:space="preserve"> </w:t>
      </w:r>
      <w:r>
        <w:rPr>
          <w:sz w:val="24"/>
        </w:rPr>
        <w:t>an</w:t>
      </w:r>
      <w:r>
        <w:rPr>
          <w:spacing w:val="-20"/>
          <w:sz w:val="24"/>
        </w:rPr>
        <w:t xml:space="preserve"> </w:t>
      </w:r>
      <w:r>
        <w:rPr>
          <w:sz w:val="24"/>
        </w:rPr>
        <w:t>indication</w:t>
      </w:r>
      <w:r>
        <w:rPr>
          <w:spacing w:val="-20"/>
          <w:sz w:val="24"/>
        </w:rPr>
        <w:t xml:space="preserve"> </w:t>
      </w:r>
      <w:r>
        <w:rPr>
          <w:sz w:val="24"/>
        </w:rPr>
        <w:t>of</w:t>
      </w:r>
      <w:r>
        <w:rPr>
          <w:spacing w:val="-19"/>
          <w:sz w:val="24"/>
        </w:rPr>
        <w:t xml:space="preserve"> </w:t>
      </w:r>
      <w:r>
        <w:rPr>
          <w:sz w:val="24"/>
        </w:rPr>
        <w:t>unhappiness and</w:t>
      </w:r>
      <w:r>
        <w:rPr>
          <w:spacing w:val="-11"/>
          <w:sz w:val="24"/>
        </w:rPr>
        <w:t xml:space="preserve"> </w:t>
      </w:r>
      <w:r>
        <w:rPr>
          <w:sz w:val="24"/>
        </w:rPr>
        <w:t>therefore</w:t>
      </w:r>
      <w:r>
        <w:rPr>
          <w:spacing w:val="-10"/>
          <w:sz w:val="24"/>
        </w:rPr>
        <w:t xml:space="preserve"> </w:t>
      </w:r>
      <w:r>
        <w:rPr>
          <w:spacing w:val="-3"/>
          <w:sz w:val="24"/>
        </w:rPr>
        <w:t>low</w:t>
      </w:r>
      <w:r>
        <w:rPr>
          <w:spacing w:val="-11"/>
          <w:sz w:val="24"/>
        </w:rPr>
        <w:t xml:space="preserve"> </w:t>
      </w:r>
      <w:r>
        <w:rPr>
          <w:sz w:val="24"/>
        </w:rPr>
        <w:t>star</w:t>
      </w:r>
      <w:r>
        <w:rPr>
          <w:spacing w:val="-10"/>
          <w:sz w:val="24"/>
        </w:rPr>
        <w:t xml:space="preserve"> </w:t>
      </w:r>
      <w:r>
        <w:rPr>
          <w:sz w:val="24"/>
        </w:rPr>
        <w:t>ratings.</w:t>
      </w:r>
      <w:r>
        <w:rPr>
          <w:spacing w:val="2"/>
          <w:sz w:val="24"/>
        </w:rPr>
        <w:t xml:space="preserve"> </w:t>
      </w:r>
      <w:r>
        <w:rPr>
          <w:sz w:val="24"/>
        </w:rPr>
        <w:t>This</w:t>
      </w:r>
      <w:r>
        <w:rPr>
          <w:spacing w:val="-11"/>
          <w:sz w:val="24"/>
        </w:rPr>
        <w:t xml:space="preserve"> </w:t>
      </w:r>
      <w:r>
        <w:rPr>
          <w:sz w:val="24"/>
        </w:rPr>
        <w:t>can</w:t>
      </w:r>
      <w:r>
        <w:rPr>
          <w:spacing w:val="-10"/>
          <w:sz w:val="24"/>
        </w:rPr>
        <w:t xml:space="preserve"> </w:t>
      </w:r>
      <w:r>
        <w:rPr>
          <w:sz w:val="24"/>
        </w:rPr>
        <w:t>be</w:t>
      </w:r>
      <w:r>
        <w:rPr>
          <w:spacing w:val="-11"/>
          <w:sz w:val="24"/>
        </w:rPr>
        <w:t xml:space="preserve"> </w:t>
      </w:r>
      <w:r>
        <w:rPr>
          <w:sz w:val="24"/>
        </w:rPr>
        <w:t>identified</w:t>
      </w:r>
      <w:r>
        <w:rPr>
          <w:spacing w:val="-10"/>
          <w:sz w:val="24"/>
        </w:rPr>
        <w:t xml:space="preserve"> </w:t>
      </w:r>
      <w:r>
        <w:rPr>
          <w:sz w:val="24"/>
        </w:rPr>
        <w:t>via</w:t>
      </w:r>
      <w:r>
        <w:rPr>
          <w:spacing w:val="-10"/>
          <w:sz w:val="24"/>
        </w:rPr>
        <w:t xml:space="preserve"> </w:t>
      </w:r>
      <w:r>
        <w:rPr>
          <w:sz w:val="24"/>
        </w:rPr>
        <w:t>words</w:t>
      </w:r>
      <w:r>
        <w:rPr>
          <w:spacing w:val="-11"/>
          <w:sz w:val="24"/>
        </w:rPr>
        <w:t xml:space="preserve"> </w:t>
      </w:r>
      <w:r>
        <w:rPr>
          <w:sz w:val="24"/>
        </w:rPr>
        <w:t>like</w:t>
      </w:r>
      <w:r>
        <w:rPr>
          <w:spacing w:val="-10"/>
          <w:sz w:val="24"/>
        </w:rPr>
        <w:t xml:space="preserve"> </w:t>
      </w:r>
      <w:r>
        <w:rPr>
          <w:spacing w:val="-5"/>
          <w:sz w:val="24"/>
        </w:rPr>
        <w:t>why,</w:t>
      </w:r>
      <w:r>
        <w:rPr>
          <w:spacing w:val="-11"/>
          <w:sz w:val="24"/>
        </w:rPr>
        <w:t xml:space="preserve"> </w:t>
      </w:r>
      <w:r>
        <w:rPr>
          <w:sz w:val="24"/>
        </w:rPr>
        <w:t>when,</w:t>
      </w:r>
      <w:r>
        <w:rPr>
          <w:spacing w:val="-10"/>
          <w:sz w:val="24"/>
        </w:rPr>
        <w:t xml:space="preserve"> </w:t>
      </w:r>
      <w:r>
        <w:rPr>
          <w:sz w:val="24"/>
        </w:rPr>
        <w:t>where, what and question</w:t>
      </w:r>
      <w:r>
        <w:rPr>
          <w:spacing w:val="-4"/>
          <w:sz w:val="24"/>
        </w:rPr>
        <w:t xml:space="preserve"> </w:t>
      </w:r>
      <w:r>
        <w:rPr>
          <w:sz w:val="24"/>
        </w:rPr>
        <w:t>marks.</w:t>
      </w:r>
    </w:p>
    <w:p w:rsidR="00C919C6" w:rsidRDefault="00F83727">
      <w:pPr>
        <w:pStyle w:val="Header"/>
        <w:numPr>
          <w:ilvl w:val="0"/>
          <w:numId w:val="7"/>
        </w:numPr>
        <w:tabs>
          <w:tab w:val="left" w:pos="719"/>
        </w:tabs>
        <w:spacing w:before="172" w:line="302" w:lineRule="auto"/>
        <w:ind w:right="934"/>
        <w:jc w:val="both"/>
        <w:rPr>
          <w:sz w:val="24"/>
        </w:rPr>
      </w:pPr>
      <w:r>
        <w:rPr>
          <w:sz w:val="24"/>
        </w:rPr>
        <w:t xml:space="preserve">If a </w:t>
      </w:r>
      <w:r>
        <w:rPr>
          <w:spacing w:val="-3"/>
          <w:sz w:val="24"/>
        </w:rPr>
        <w:t xml:space="preserve">review </w:t>
      </w:r>
      <w:r>
        <w:rPr>
          <w:sz w:val="24"/>
        </w:rPr>
        <w:t>has exclamation(s), they tend to be expressing satisfactoriness and hence correspond to a high star</w:t>
      </w:r>
      <w:r>
        <w:rPr>
          <w:spacing w:val="-6"/>
          <w:sz w:val="24"/>
        </w:rPr>
        <w:t xml:space="preserve"> </w:t>
      </w:r>
      <w:r>
        <w:rPr>
          <w:sz w:val="24"/>
        </w:rPr>
        <w:t>rating.</w:t>
      </w:r>
    </w:p>
    <w:p w:rsidR="00C919C6" w:rsidRDefault="00F83727">
      <w:pPr>
        <w:pStyle w:val="TableParagraph"/>
        <w:spacing w:before="124" w:line="302" w:lineRule="auto"/>
        <w:ind w:left="132" w:right="927" w:hanging="8"/>
      </w:pPr>
      <w:r>
        <w:t>Therefore,</w:t>
      </w:r>
      <w:r>
        <w:rPr>
          <w:spacing w:val="-22"/>
        </w:rPr>
        <w:t xml:space="preserve"> </w:t>
      </w:r>
      <w:r>
        <w:t>we</w:t>
      </w:r>
      <w:r>
        <w:rPr>
          <w:spacing w:val="-23"/>
        </w:rPr>
        <w:t xml:space="preserve"> </w:t>
      </w:r>
      <w:r>
        <w:t>wanted</w:t>
      </w:r>
      <w:r>
        <w:rPr>
          <w:spacing w:val="-24"/>
        </w:rPr>
        <w:t xml:space="preserve"> </w:t>
      </w:r>
      <w:r>
        <w:t>to</w:t>
      </w:r>
      <w:r>
        <w:rPr>
          <w:spacing w:val="-24"/>
        </w:rPr>
        <w:t xml:space="preserve"> </w:t>
      </w:r>
      <w:r>
        <w:t>see</w:t>
      </w:r>
      <w:r>
        <w:rPr>
          <w:spacing w:val="-24"/>
        </w:rPr>
        <w:t xml:space="preserve"> </w:t>
      </w:r>
      <w:r>
        <w:t>if</w:t>
      </w:r>
      <w:r>
        <w:rPr>
          <w:spacing w:val="-23"/>
        </w:rPr>
        <w:t xml:space="preserve"> </w:t>
      </w:r>
      <w:r>
        <w:t>such</w:t>
      </w:r>
      <w:r>
        <w:rPr>
          <w:spacing w:val="-24"/>
        </w:rPr>
        <w:t xml:space="preserve"> </w:t>
      </w:r>
      <w:r>
        <w:t>patterns</w:t>
      </w:r>
      <w:r>
        <w:rPr>
          <w:spacing w:val="-24"/>
        </w:rPr>
        <w:t xml:space="preserve"> </w:t>
      </w:r>
      <w:r>
        <w:t>would</w:t>
      </w:r>
      <w:r>
        <w:rPr>
          <w:spacing w:val="-24"/>
        </w:rPr>
        <w:t xml:space="preserve"> </w:t>
      </w:r>
      <w:r>
        <w:t>be</w:t>
      </w:r>
      <w:r>
        <w:rPr>
          <w:spacing w:val="-24"/>
        </w:rPr>
        <w:t xml:space="preserve"> </w:t>
      </w:r>
      <w:r>
        <w:t>limited</w:t>
      </w:r>
      <w:r>
        <w:rPr>
          <w:spacing w:val="-23"/>
        </w:rPr>
        <w:t xml:space="preserve"> </w:t>
      </w:r>
      <w:r>
        <w:t>to</w:t>
      </w:r>
      <w:r>
        <w:rPr>
          <w:spacing w:val="-24"/>
        </w:rPr>
        <w:t xml:space="preserve"> </w:t>
      </w:r>
      <w:r>
        <w:t>just</w:t>
      </w:r>
      <w:r>
        <w:rPr>
          <w:spacing w:val="-24"/>
        </w:rPr>
        <w:t xml:space="preserve"> </w:t>
      </w:r>
      <w:r>
        <w:t>one</w:t>
      </w:r>
      <w:r>
        <w:rPr>
          <w:spacing w:val="-24"/>
        </w:rPr>
        <w:t xml:space="preserve"> </w:t>
      </w:r>
      <w:r>
        <w:t>dataset</w:t>
      </w:r>
      <w:r>
        <w:rPr>
          <w:spacing w:val="-23"/>
        </w:rPr>
        <w:t xml:space="preserve"> </w:t>
      </w:r>
      <w:r>
        <w:t>or</w:t>
      </w:r>
      <w:r>
        <w:rPr>
          <w:spacing w:val="-24"/>
        </w:rPr>
        <w:t xml:space="preserve"> </w:t>
      </w:r>
      <w:r>
        <w:t xml:space="preserve">extrapolate to ours as well. </w:t>
      </w:r>
      <w:r>
        <w:rPr>
          <w:spacing w:val="-10"/>
        </w:rPr>
        <w:t xml:space="preserve">We </w:t>
      </w:r>
      <w:r>
        <w:t>scanned all the reviews in our dataset and created a new binary column that</w:t>
      </w:r>
      <w:r>
        <w:rPr>
          <w:spacing w:val="-3"/>
        </w:rPr>
        <w:t xml:space="preserve"> </w:t>
      </w:r>
      <w:r>
        <w:t>was</w:t>
      </w:r>
      <w:r>
        <w:rPr>
          <w:spacing w:val="-3"/>
        </w:rPr>
        <w:t xml:space="preserve"> </w:t>
      </w:r>
      <w:r>
        <w:t>assigned</w:t>
      </w:r>
      <w:r>
        <w:rPr>
          <w:spacing w:val="-3"/>
        </w:rPr>
        <w:t xml:space="preserve"> </w:t>
      </w:r>
      <w:r>
        <w:t>a</w:t>
      </w:r>
      <w:r>
        <w:rPr>
          <w:spacing w:val="-3"/>
        </w:rPr>
        <w:t xml:space="preserve"> </w:t>
      </w:r>
      <w:r>
        <w:t>value</w:t>
      </w:r>
      <w:r>
        <w:rPr>
          <w:spacing w:val="-3"/>
        </w:rPr>
        <w:t xml:space="preserve"> </w:t>
      </w:r>
      <w:r>
        <w:t>of</w:t>
      </w:r>
      <w:r>
        <w:rPr>
          <w:spacing w:val="-3"/>
        </w:rPr>
        <w:t xml:space="preserve"> </w:t>
      </w:r>
      <w:r>
        <w:t>1</w:t>
      </w:r>
      <w:r>
        <w:rPr>
          <w:spacing w:val="-3"/>
        </w:rPr>
        <w:t xml:space="preserve"> </w:t>
      </w:r>
      <w:r>
        <w:t>or</w:t>
      </w:r>
      <w:r>
        <w:rPr>
          <w:spacing w:val="-3"/>
        </w:rPr>
        <w:t xml:space="preserve"> </w:t>
      </w:r>
      <w:r>
        <w:t>0</w:t>
      </w:r>
      <w:r>
        <w:rPr>
          <w:spacing w:val="-3"/>
        </w:rPr>
        <w:t xml:space="preserve"> </w:t>
      </w:r>
      <w:r>
        <w:t>based</w:t>
      </w:r>
      <w:r>
        <w:rPr>
          <w:spacing w:val="-3"/>
        </w:rPr>
        <w:t xml:space="preserve"> </w:t>
      </w:r>
      <w:r>
        <w:t>on</w:t>
      </w:r>
      <w:r>
        <w:rPr>
          <w:spacing w:val="-3"/>
        </w:rPr>
        <w:t xml:space="preserve"> </w:t>
      </w:r>
      <w:r>
        <w:t>whether</w:t>
      </w:r>
      <w:r>
        <w:rPr>
          <w:spacing w:val="-3"/>
        </w:rPr>
        <w:t xml:space="preserve"> </w:t>
      </w:r>
      <w:r>
        <w:t>a</w:t>
      </w:r>
      <w:r>
        <w:rPr>
          <w:spacing w:val="-3"/>
        </w:rPr>
        <w:t xml:space="preserve"> </w:t>
      </w:r>
      <w:r>
        <w:t>review</w:t>
      </w:r>
      <w:r>
        <w:rPr>
          <w:spacing w:val="-3"/>
        </w:rPr>
        <w:t xml:space="preserve"> </w:t>
      </w:r>
      <w:r>
        <w:t>had</w:t>
      </w:r>
      <w:r>
        <w:rPr>
          <w:spacing w:val="-3"/>
        </w:rPr>
        <w:t xml:space="preserve"> </w:t>
      </w:r>
      <w:r>
        <w:t>all</w:t>
      </w:r>
      <w:r>
        <w:rPr>
          <w:spacing w:val="-3"/>
        </w:rPr>
        <w:t xml:space="preserve"> </w:t>
      </w:r>
      <w:r>
        <w:t>capital</w:t>
      </w:r>
      <w:r>
        <w:rPr>
          <w:spacing w:val="-3"/>
        </w:rPr>
        <w:t xml:space="preserve"> </w:t>
      </w:r>
      <w:r>
        <w:t>lettered</w:t>
      </w:r>
      <w:r>
        <w:rPr>
          <w:spacing w:val="-3"/>
        </w:rPr>
        <w:t xml:space="preserve"> </w:t>
      </w:r>
      <w:r>
        <w:t xml:space="preserve">words or not </w:t>
      </w:r>
      <w:r>
        <w:rPr>
          <w:spacing w:val="-3"/>
        </w:rPr>
        <w:t xml:space="preserve">respectively. </w:t>
      </w:r>
      <w:r>
        <w:t xml:space="preserve">Then, plotting a bar chart of all reviews containing only uppercase letters against their corresponding rating </w:t>
      </w:r>
      <w:r>
        <w:rPr>
          <w:spacing w:val="-3"/>
        </w:rPr>
        <w:t xml:space="preserve">gave </w:t>
      </w:r>
      <w:r>
        <w:t xml:space="preserve">us </w:t>
      </w:r>
      <w:hyperlink w:anchor="_bookmark38" w:history="1">
        <w:r>
          <w:t>Figure4.20</w:t>
        </w:r>
      </w:hyperlink>
      <w:r>
        <w:t xml:space="preserve">where we see a completely different result. The reviews in our dataset follow the complete opposite pattern. </w:t>
      </w:r>
      <w:proofErr w:type="gramStart"/>
      <w:r>
        <w:t>Instead  of</w:t>
      </w:r>
      <w:proofErr w:type="gramEnd"/>
      <w:r>
        <w:t xml:space="preserve"> reviews with capital lettered words representing a </w:t>
      </w:r>
      <w:r>
        <w:rPr>
          <w:spacing w:val="-3"/>
        </w:rPr>
        <w:t xml:space="preserve">low </w:t>
      </w:r>
      <w:r>
        <w:t>star rating, the majority of them actually represented a 5 star rating. Rating mismatch could be an issue here, but definitely not big enough to cause such a massive gap. Therefore, such a feature is highly dependent on the dataset</w:t>
      </w:r>
      <w:r>
        <w:rPr>
          <w:spacing w:val="-4"/>
        </w:rPr>
        <w:t xml:space="preserve"> </w:t>
      </w:r>
      <w:r>
        <w:t>used.</w:t>
      </w:r>
    </w:p>
    <w:p w:rsidR="00C919C6" w:rsidRDefault="00F83727">
      <w:pPr>
        <w:pStyle w:val="TableParagraph"/>
        <w:spacing w:line="302" w:lineRule="auto"/>
        <w:ind w:left="124" w:right="900" w:firstLine="359"/>
      </w:pPr>
      <w:r>
        <w:t>Next,</w:t>
      </w:r>
      <w:r>
        <w:rPr>
          <w:spacing w:val="-5"/>
        </w:rPr>
        <w:t xml:space="preserve"> </w:t>
      </w:r>
      <w:r>
        <w:t>we</w:t>
      </w:r>
      <w:r>
        <w:rPr>
          <w:spacing w:val="-5"/>
        </w:rPr>
        <w:t xml:space="preserve"> </w:t>
      </w:r>
      <w:r>
        <w:t>take</w:t>
      </w:r>
      <w:r>
        <w:rPr>
          <w:spacing w:val="-4"/>
        </w:rPr>
        <w:t xml:space="preserve"> </w:t>
      </w:r>
      <w:r>
        <w:t>a</w:t>
      </w:r>
      <w:r>
        <w:rPr>
          <w:spacing w:val="-4"/>
        </w:rPr>
        <w:t xml:space="preserve"> </w:t>
      </w:r>
      <w:r>
        <w:t>look</w:t>
      </w:r>
      <w:r>
        <w:rPr>
          <w:spacing w:val="-5"/>
        </w:rPr>
        <w:t xml:space="preserve"> </w:t>
      </w:r>
      <w:r>
        <w:t>a</w:t>
      </w:r>
      <w:r>
        <w:rPr>
          <w:spacing w:val="-4"/>
        </w:rPr>
        <w:t xml:space="preserve"> </w:t>
      </w:r>
      <w:r>
        <w:t>look</w:t>
      </w:r>
      <w:r>
        <w:rPr>
          <w:spacing w:val="-4"/>
        </w:rPr>
        <w:t xml:space="preserve"> </w:t>
      </w:r>
      <w:r>
        <w:t>at</w:t>
      </w:r>
      <w:r>
        <w:rPr>
          <w:spacing w:val="-4"/>
        </w:rPr>
        <w:t xml:space="preserve"> </w:t>
      </w:r>
      <w:r>
        <w:t>questions.</w:t>
      </w:r>
      <w:r>
        <w:rPr>
          <w:spacing w:val="9"/>
        </w:rPr>
        <w:t xml:space="preserve"> </w:t>
      </w:r>
      <w:r>
        <w:rPr>
          <w:spacing w:val="-10"/>
        </w:rPr>
        <w:t>We</w:t>
      </w:r>
      <w:r>
        <w:rPr>
          <w:spacing w:val="-4"/>
        </w:rPr>
        <w:t xml:space="preserve"> </w:t>
      </w:r>
      <w:r>
        <w:t>follow</w:t>
      </w:r>
      <w:r>
        <w:rPr>
          <w:spacing w:val="-4"/>
        </w:rPr>
        <w:t xml:space="preserve"> </w:t>
      </w:r>
      <w:r>
        <w:t>our</w:t>
      </w:r>
      <w:r>
        <w:rPr>
          <w:spacing w:val="-5"/>
        </w:rPr>
        <w:t xml:space="preserve"> </w:t>
      </w:r>
      <w:r>
        <w:t>previous</w:t>
      </w:r>
      <w:r>
        <w:rPr>
          <w:spacing w:val="-5"/>
        </w:rPr>
        <w:t xml:space="preserve"> </w:t>
      </w:r>
      <w:r>
        <w:t>approach</w:t>
      </w:r>
      <w:r>
        <w:rPr>
          <w:spacing w:val="-5"/>
        </w:rPr>
        <w:t xml:space="preserve"> </w:t>
      </w:r>
      <w:r>
        <w:t>of</w:t>
      </w:r>
      <w:r>
        <w:rPr>
          <w:spacing w:val="-4"/>
        </w:rPr>
        <w:t xml:space="preserve"> </w:t>
      </w:r>
      <w:r>
        <w:t>creating</w:t>
      </w:r>
      <w:r>
        <w:rPr>
          <w:spacing w:val="-4"/>
        </w:rPr>
        <w:t xml:space="preserve"> </w:t>
      </w:r>
      <w:r>
        <w:t xml:space="preserve">a binary column assigning it 0 or 1 based on whether a </w:t>
      </w:r>
      <w:r>
        <w:rPr>
          <w:spacing w:val="-3"/>
        </w:rPr>
        <w:t xml:space="preserve">review </w:t>
      </w:r>
      <w:r>
        <w:t xml:space="preserve">contains questions words or question marks and plot a bar chart to see its relation with ratings. Again, in </w:t>
      </w:r>
      <w:hyperlink w:anchor="_bookmark39" w:history="1">
        <w:r>
          <w:t>Figure4.21</w:t>
        </w:r>
      </w:hyperlink>
      <w:r>
        <w:t xml:space="preserve">we see the opposite pattern, but this time it is not as drastic as the previous one. Rating 1 has once again come second when it should </w:t>
      </w:r>
      <w:r>
        <w:rPr>
          <w:spacing w:val="-3"/>
        </w:rPr>
        <w:t xml:space="preserve">have </w:t>
      </w:r>
      <w:r>
        <w:t>come first with a significant lead. Therefore, whether</w:t>
      </w:r>
      <w:r>
        <w:rPr>
          <w:spacing w:val="-21"/>
        </w:rPr>
        <w:t xml:space="preserve"> </w:t>
      </w:r>
      <w:r>
        <w:t>a</w:t>
      </w:r>
      <w:r>
        <w:rPr>
          <w:spacing w:val="-19"/>
        </w:rPr>
        <w:t xml:space="preserve"> </w:t>
      </w:r>
      <w:r>
        <w:rPr>
          <w:spacing w:val="-3"/>
        </w:rPr>
        <w:t>review</w:t>
      </w:r>
      <w:r>
        <w:rPr>
          <w:spacing w:val="-21"/>
        </w:rPr>
        <w:t xml:space="preserve"> </w:t>
      </w:r>
      <w:r>
        <w:t>has</w:t>
      </w:r>
      <w:r>
        <w:rPr>
          <w:spacing w:val="-20"/>
        </w:rPr>
        <w:t xml:space="preserve"> </w:t>
      </w:r>
      <w:r>
        <w:t>questions</w:t>
      </w:r>
      <w:r>
        <w:rPr>
          <w:spacing w:val="-20"/>
        </w:rPr>
        <w:t xml:space="preserve"> </w:t>
      </w:r>
      <w:r>
        <w:t>or</w:t>
      </w:r>
      <w:r>
        <w:rPr>
          <w:spacing w:val="-20"/>
        </w:rPr>
        <w:t xml:space="preserve"> </w:t>
      </w:r>
      <w:r>
        <w:t>not</w:t>
      </w:r>
      <w:r>
        <w:rPr>
          <w:spacing w:val="-20"/>
        </w:rPr>
        <w:t xml:space="preserve"> </w:t>
      </w:r>
      <w:r>
        <w:t>and</w:t>
      </w:r>
      <w:r>
        <w:rPr>
          <w:spacing w:val="-20"/>
        </w:rPr>
        <w:t xml:space="preserve"> </w:t>
      </w:r>
      <w:r>
        <w:t>their</w:t>
      </w:r>
      <w:r>
        <w:rPr>
          <w:spacing w:val="-20"/>
        </w:rPr>
        <w:t xml:space="preserve"> </w:t>
      </w:r>
      <w:r>
        <w:t>corresponding</w:t>
      </w:r>
      <w:r>
        <w:rPr>
          <w:spacing w:val="-20"/>
        </w:rPr>
        <w:t xml:space="preserve"> </w:t>
      </w:r>
      <w:r>
        <w:t>rating</w:t>
      </w:r>
      <w:r>
        <w:rPr>
          <w:spacing w:val="-20"/>
        </w:rPr>
        <w:t xml:space="preserve"> </w:t>
      </w:r>
      <w:r>
        <w:t>is</w:t>
      </w:r>
      <w:r>
        <w:rPr>
          <w:spacing w:val="-20"/>
        </w:rPr>
        <w:t xml:space="preserve"> </w:t>
      </w:r>
      <w:r>
        <w:t>also</w:t>
      </w:r>
      <w:r>
        <w:rPr>
          <w:spacing w:val="-21"/>
        </w:rPr>
        <w:t xml:space="preserve"> </w:t>
      </w:r>
      <w:r>
        <w:t>not</w:t>
      </w:r>
      <w:r>
        <w:rPr>
          <w:spacing w:val="-19"/>
        </w:rPr>
        <w:t xml:space="preserve"> </w:t>
      </w:r>
      <w:r>
        <w:t>representative of all</w:t>
      </w:r>
      <w:r>
        <w:rPr>
          <w:spacing w:val="-3"/>
        </w:rPr>
        <w:t xml:space="preserve"> </w:t>
      </w:r>
      <w:r>
        <w:t>datasets.</w:t>
      </w:r>
    </w:p>
    <w:p w:rsidR="00C919C6" w:rsidRDefault="00F83727">
      <w:pPr>
        <w:pStyle w:val="TableParagraph"/>
        <w:spacing w:line="302" w:lineRule="auto"/>
        <w:ind w:left="121" w:right="891" w:firstLine="362"/>
      </w:pPr>
      <w:r>
        <w:t>Finally,</w:t>
      </w:r>
      <w:r>
        <w:rPr>
          <w:spacing w:val="-6"/>
        </w:rPr>
        <w:t xml:space="preserve"> </w:t>
      </w:r>
      <w:r>
        <w:t>we</w:t>
      </w:r>
      <w:r>
        <w:rPr>
          <w:spacing w:val="-6"/>
        </w:rPr>
        <w:t xml:space="preserve"> </w:t>
      </w:r>
      <w:r>
        <w:t>look</w:t>
      </w:r>
      <w:r>
        <w:rPr>
          <w:spacing w:val="-6"/>
        </w:rPr>
        <w:t xml:space="preserve"> </w:t>
      </w:r>
      <w:r>
        <w:t>at</w:t>
      </w:r>
      <w:r>
        <w:rPr>
          <w:spacing w:val="-6"/>
        </w:rPr>
        <w:t xml:space="preserve"> </w:t>
      </w:r>
      <w:r>
        <w:t>the</w:t>
      </w:r>
      <w:r>
        <w:rPr>
          <w:spacing w:val="-6"/>
        </w:rPr>
        <w:t xml:space="preserve"> </w:t>
      </w:r>
      <w:r>
        <w:t>final</w:t>
      </w:r>
      <w:r>
        <w:rPr>
          <w:spacing w:val="-6"/>
        </w:rPr>
        <w:t xml:space="preserve"> </w:t>
      </w:r>
      <w:r>
        <w:t>feature</w:t>
      </w:r>
      <w:r>
        <w:rPr>
          <w:spacing w:val="-6"/>
        </w:rPr>
        <w:t xml:space="preserve"> </w:t>
      </w:r>
      <w:r>
        <w:t>which</w:t>
      </w:r>
      <w:r>
        <w:rPr>
          <w:spacing w:val="-6"/>
        </w:rPr>
        <w:t xml:space="preserve"> </w:t>
      </w:r>
      <w:r>
        <w:t>is</w:t>
      </w:r>
      <w:r>
        <w:rPr>
          <w:spacing w:val="-6"/>
        </w:rPr>
        <w:t xml:space="preserve"> </w:t>
      </w:r>
      <w:r>
        <w:t>to</w:t>
      </w:r>
      <w:r>
        <w:rPr>
          <w:spacing w:val="-6"/>
        </w:rPr>
        <w:t xml:space="preserve"> </w:t>
      </w:r>
      <w:r>
        <w:t>see</w:t>
      </w:r>
      <w:r>
        <w:rPr>
          <w:spacing w:val="-6"/>
        </w:rPr>
        <w:t xml:space="preserve"> </w:t>
      </w:r>
      <w:r>
        <w:t>if</w:t>
      </w:r>
      <w:r>
        <w:rPr>
          <w:spacing w:val="-6"/>
        </w:rPr>
        <w:t xml:space="preserve"> </w:t>
      </w:r>
      <w:r>
        <w:t>a</w:t>
      </w:r>
      <w:r>
        <w:rPr>
          <w:spacing w:val="-6"/>
        </w:rPr>
        <w:t xml:space="preserve"> </w:t>
      </w:r>
      <w:r>
        <w:t>review</w:t>
      </w:r>
      <w:r>
        <w:rPr>
          <w:spacing w:val="-6"/>
        </w:rPr>
        <w:t xml:space="preserve"> </w:t>
      </w:r>
      <w:r>
        <w:t>has</w:t>
      </w:r>
      <w:r>
        <w:rPr>
          <w:spacing w:val="-6"/>
        </w:rPr>
        <w:t xml:space="preserve"> </w:t>
      </w:r>
      <w:r>
        <w:t>exclamation(s)</w:t>
      </w:r>
      <w:r>
        <w:rPr>
          <w:spacing w:val="-6"/>
        </w:rPr>
        <w:t xml:space="preserve"> </w:t>
      </w:r>
      <w:r>
        <w:t>or</w:t>
      </w:r>
      <w:r>
        <w:rPr>
          <w:spacing w:val="-6"/>
        </w:rPr>
        <w:t xml:space="preserve"> </w:t>
      </w:r>
      <w:r>
        <w:t xml:space="preserve">not. </w:t>
      </w:r>
      <w:r>
        <w:rPr>
          <w:spacing w:val="-10"/>
        </w:rPr>
        <w:t>We</w:t>
      </w:r>
      <w:r>
        <w:rPr>
          <w:spacing w:val="-14"/>
        </w:rPr>
        <w:t xml:space="preserve"> </w:t>
      </w:r>
      <w:r>
        <w:t>follow</w:t>
      </w:r>
      <w:r>
        <w:rPr>
          <w:spacing w:val="-15"/>
        </w:rPr>
        <w:t xml:space="preserve"> </w:t>
      </w:r>
      <w:r>
        <w:t>our</w:t>
      </w:r>
      <w:r>
        <w:rPr>
          <w:spacing w:val="-13"/>
        </w:rPr>
        <w:t xml:space="preserve"> </w:t>
      </w:r>
      <w:r>
        <w:t>usual</w:t>
      </w:r>
      <w:r>
        <w:rPr>
          <w:spacing w:val="-15"/>
        </w:rPr>
        <w:t xml:space="preserve"> </w:t>
      </w:r>
      <w:r>
        <w:t>approach</w:t>
      </w:r>
      <w:r>
        <w:rPr>
          <w:spacing w:val="-15"/>
        </w:rPr>
        <w:t xml:space="preserve"> </w:t>
      </w:r>
      <w:r>
        <w:t>of</w:t>
      </w:r>
      <w:r>
        <w:rPr>
          <w:spacing w:val="-14"/>
        </w:rPr>
        <w:t xml:space="preserve"> </w:t>
      </w:r>
      <w:r>
        <w:t>creating</w:t>
      </w:r>
      <w:r>
        <w:rPr>
          <w:spacing w:val="-14"/>
        </w:rPr>
        <w:t xml:space="preserve"> </w:t>
      </w:r>
      <w:r>
        <w:t>a</w:t>
      </w:r>
      <w:r>
        <w:rPr>
          <w:spacing w:val="-14"/>
        </w:rPr>
        <w:t xml:space="preserve"> </w:t>
      </w:r>
      <w:r>
        <w:t>binary</w:t>
      </w:r>
      <w:r>
        <w:rPr>
          <w:spacing w:val="-15"/>
        </w:rPr>
        <w:t xml:space="preserve"> </w:t>
      </w:r>
      <w:r>
        <w:t>column</w:t>
      </w:r>
      <w:r>
        <w:rPr>
          <w:spacing w:val="-14"/>
        </w:rPr>
        <w:t xml:space="preserve"> </w:t>
      </w:r>
      <w:r>
        <w:t>and</w:t>
      </w:r>
      <w:r>
        <w:rPr>
          <w:spacing w:val="-15"/>
        </w:rPr>
        <w:t xml:space="preserve"> </w:t>
      </w:r>
      <w:r>
        <w:t>plotting</w:t>
      </w:r>
      <w:r>
        <w:rPr>
          <w:spacing w:val="-14"/>
        </w:rPr>
        <w:t xml:space="preserve"> </w:t>
      </w:r>
      <w:r>
        <w:t>the</w:t>
      </w:r>
      <w:r>
        <w:rPr>
          <w:spacing w:val="-14"/>
        </w:rPr>
        <w:t xml:space="preserve"> </w:t>
      </w:r>
      <w:r>
        <w:t>distribution</w:t>
      </w:r>
      <w:r>
        <w:rPr>
          <w:spacing w:val="-14"/>
        </w:rPr>
        <w:t xml:space="preserve"> </w:t>
      </w:r>
      <w:r>
        <w:t>to</w:t>
      </w:r>
      <w:r>
        <w:rPr>
          <w:spacing w:val="-14"/>
        </w:rPr>
        <w:t xml:space="preserve"> </w:t>
      </w:r>
      <w:r>
        <w:t>see</w:t>
      </w:r>
    </w:p>
    <w:p w:rsidR="00C919C6" w:rsidRDefault="00C919C6">
      <w:pPr>
        <w:spacing w:line="302" w:lineRule="auto"/>
        <w:sectPr w:rsidR="00C919C6">
          <w:headerReference w:type="default" r:id="rId65"/>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1"/>
        <w:rPr>
          <w:sz w:val="16"/>
        </w:rPr>
      </w:pPr>
    </w:p>
    <w:p w:rsidR="00C919C6" w:rsidRDefault="00F83727">
      <w:pPr>
        <w:pStyle w:val="TableParagraph"/>
        <w:ind w:left="977"/>
        <w:rPr>
          <w:sz w:val="20"/>
        </w:rPr>
      </w:pPr>
      <w:r>
        <w:rPr>
          <w:noProof/>
          <w:sz w:val="20"/>
        </w:rPr>
        <w:drawing>
          <wp:inline distT="0" distB="0" distL="0" distR="0">
            <wp:extent cx="4794504" cy="3110483"/>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6" cstate="print"/>
                    <a:stretch>
                      <a:fillRect/>
                    </a:stretch>
                  </pic:blipFill>
                  <pic:spPr>
                    <a:xfrm>
                      <a:off x="0" y="0"/>
                      <a:ext cx="4794504" cy="3110483"/>
                    </a:xfrm>
                    <a:prstGeom prst="rect">
                      <a:avLst/>
                    </a:prstGeom>
                  </pic:spPr>
                </pic:pic>
              </a:graphicData>
            </a:graphic>
          </wp:inline>
        </w:drawing>
      </w:r>
    </w:p>
    <w:p w:rsidR="00C919C6" w:rsidRDefault="00C919C6">
      <w:pPr>
        <w:pStyle w:val="TableParagraph"/>
        <w:spacing w:before="3"/>
        <w:rPr>
          <w:sz w:val="20"/>
        </w:rPr>
      </w:pPr>
    </w:p>
    <w:p w:rsidR="00C919C6" w:rsidRDefault="00F83727">
      <w:pPr>
        <w:pStyle w:val="TableParagraph"/>
        <w:spacing w:before="98"/>
        <w:ind w:left="589" w:right="823"/>
      </w:pPr>
      <w:bookmarkStart w:id="49" w:name="_bookmark38"/>
      <w:bookmarkEnd w:id="49"/>
      <w:r>
        <w:t xml:space="preserve">Fig. 4.20 </w:t>
      </w:r>
      <w:proofErr w:type="gramStart"/>
      <w:r>
        <w:t>Rating</w:t>
      </w:r>
      <w:proofErr w:type="gramEnd"/>
      <w:r>
        <w:t xml:space="preserve"> distribution of reviews with all uppercase letters</w:t>
      </w:r>
    </w:p>
    <w:p w:rsidR="00C919C6" w:rsidRDefault="00C919C6">
      <w:pPr>
        <w:pStyle w:val="TableParagraph"/>
        <w:rPr>
          <w:sz w:val="20"/>
        </w:rPr>
      </w:pPr>
    </w:p>
    <w:p w:rsidR="00C919C6" w:rsidRDefault="00F83727">
      <w:pPr>
        <w:pStyle w:val="TableParagraph"/>
        <w:spacing w:before="9"/>
        <w:rPr>
          <w:sz w:val="29"/>
        </w:rPr>
      </w:pPr>
      <w:r>
        <w:rPr>
          <w:noProof/>
        </w:rPr>
        <w:drawing>
          <wp:anchor distT="0" distB="0" distL="0" distR="0" simplePos="0" relativeHeight="34" behindDoc="0" locked="0" layoutInCell="1" allowOverlap="1">
            <wp:simplePos x="0" y="0"/>
            <wp:positionH relativeFrom="page">
              <wp:posOffset>1439051</wp:posOffset>
            </wp:positionH>
            <wp:positionV relativeFrom="paragraph">
              <wp:posOffset>242382</wp:posOffset>
            </wp:positionV>
            <wp:extent cx="4834128" cy="3486912"/>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67" cstate="print"/>
                    <a:stretch>
                      <a:fillRect/>
                    </a:stretch>
                  </pic:blipFill>
                  <pic:spPr>
                    <a:xfrm>
                      <a:off x="0" y="0"/>
                      <a:ext cx="4834128" cy="3486912"/>
                    </a:xfrm>
                    <a:prstGeom prst="rect">
                      <a:avLst/>
                    </a:prstGeom>
                  </pic:spPr>
                </pic:pic>
              </a:graphicData>
            </a:graphic>
          </wp:anchor>
        </w:drawing>
      </w:r>
    </w:p>
    <w:p w:rsidR="00C919C6" w:rsidRDefault="00C919C6">
      <w:pPr>
        <w:pStyle w:val="TableParagraph"/>
        <w:spacing w:before="1"/>
        <w:rPr>
          <w:sz w:val="15"/>
        </w:rPr>
      </w:pPr>
    </w:p>
    <w:p w:rsidR="00C919C6" w:rsidRDefault="00F83727">
      <w:pPr>
        <w:pStyle w:val="TableParagraph"/>
        <w:spacing w:before="97"/>
        <w:ind w:left="589" w:right="823"/>
      </w:pPr>
      <w:bookmarkStart w:id="50" w:name="_bookmark39"/>
      <w:bookmarkEnd w:id="50"/>
      <w:r>
        <w:t xml:space="preserve">Fig. 4.21 </w:t>
      </w:r>
      <w:proofErr w:type="gramStart"/>
      <w:r>
        <w:t>Rating</w:t>
      </w:r>
      <w:proofErr w:type="gramEnd"/>
      <w:r>
        <w:t xml:space="preserve"> distribution of reviews containing questions</w:t>
      </w:r>
    </w:p>
    <w:p w:rsidR="00C919C6" w:rsidRDefault="00C919C6">
      <w:pPr>
        <w:jc w:val="center"/>
        <w:sectPr w:rsidR="00C919C6">
          <w:headerReference w:type="default" r:id="rId68"/>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ind w:right="861"/>
      </w:pPr>
      <w:proofErr w:type="gramStart"/>
      <w:r>
        <w:t>the</w:t>
      </w:r>
      <w:proofErr w:type="gramEnd"/>
      <w:r>
        <w:t xml:space="preserve"> relation. At last, we see a presumed pattern in </w:t>
      </w:r>
      <w:hyperlink w:anchor="_bookmark40" w:history="1">
        <w:r>
          <w:t xml:space="preserve">Figure4.22. </w:t>
        </w:r>
      </w:hyperlink>
      <w:r>
        <w:t>Reviews with exclamations</w:t>
      </w:r>
    </w:p>
    <w:p w:rsidR="00C919C6" w:rsidRDefault="00F83727">
      <w:pPr>
        <w:pStyle w:val="TableParagraph"/>
        <w:rPr>
          <w:sz w:val="29"/>
        </w:rPr>
      </w:pPr>
      <w:r>
        <w:rPr>
          <w:noProof/>
        </w:rPr>
        <w:drawing>
          <wp:anchor distT="0" distB="0" distL="0" distR="0" simplePos="0" relativeHeight="35" behindDoc="0" locked="0" layoutInCell="1" allowOverlap="1">
            <wp:simplePos x="0" y="0"/>
            <wp:positionH relativeFrom="page">
              <wp:posOffset>1259042</wp:posOffset>
            </wp:positionH>
            <wp:positionV relativeFrom="paragraph">
              <wp:posOffset>236868</wp:posOffset>
            </wp:positionV>
            <wp:extent cx="4834128" cy="3486912"/>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69" cstate="print"/>
                    <a:stretch>
                      <a:fillRect/>
                    </a:stretch>
                  </pic:blipFill>
                  <pic:spPr>
                    <a:xfrm>
                      <a:off x="0" y="0"/>
                      <a:ext cx="4834128" cy="3486912"/>
                    </a:xfrm>
                    <a:prstGeom prst="rect">
                      <a:avLst/>
                    </a:prstGeom>
                  </pic:spPr>
                </pic:pic>
              </a:graphicData>
            </a:graphic>
          </wp:anchor>
        </w:drawing>
      </w:r>
    </w:p>
    <w:p w:rsidR="00C919C6" w:rsidRDefault="00C919C6">
      <w:pPr>
        <w:pStyle w:val="TableParagraph"/>
        <w:spacing w:before="6"/>
        <w:rPr>
          <w:sz w:val="23"/>
        </w:rPr>
      </w:pPr>
    </w:p>
    <w:p w:rsidR="00C919C6" w:rsidRDefault="00F83727">
      <w:pPr>
        <w:pStyle w:val="TableParagraph"/>
        <w:ind w:left="589" w:right="1390"/>
      </w:pPr>
      <w:bookmarkStart w:id="51" w:name="_bookmark40"/>
      <w:bookmarkEnd w:id="51"/>
      <w:r>
        <w:t xml:space="preserve">Fig. 4.22 </w:t>
      </w:r>
      <w:proofErr w:type="gramStart"/>
      <w:r>
        <w:t>Rating</w:t>
      </w:r>
      <w:proofErr w:type="gramEnd"/>
      <w:r>
        <w:t xml:space="preserve"> distribution of reviews containing exclamations</w:t>
      </w:r>
    </w:p>
    <w:p w:rsidR="00C919C6" w:rsidRDefault="00C919C6">
      <w:pPr>
        <w:pStyle w:val="TableParagraph"/>
        <w:spacing w:before="5"/>
        <w:rPr>
          <w:sz w:val="33"/>
        </w:rPr>
      </w:pPr>
    </w:p>
    <w:p w:rsidR="00C919C6" w:rsidRDefault="00F83727">
      <w:pPr>
        <w:pStyle w:val="TableParagraph"/>
        <w:spacing w:line="302" w:lineRule="auto"/>
        <w:ind w:left="132" w:right="928"/>
      </w:pPr>
      <w:proofErr w:type="gramStart"/>
      <w:r>
        <w:t>do</w:t>
      </w:r>
      <w:proofErr w:type="gramEnd"/>
      <w:r>
        <w:rPr>
          <w:spacing w:val="-10"/>
        </w:rPr>
        <w:t xml:space="preserve"> </w:t>
      </w:r>
      <w:r>
        <w:t>tend</w:t>
      </w:r>
      <w:r>
        <w:rPr>
          <w:spacing w:val="-10"/>
        </w:rPr>
        <w:t xml:space="preserve"> </w:t>
      </w:r>
      <w:r>
        <w:t>to</w:t>
      </w:r>
      <w:r>
        <w:rPr>
          <w:spacing w:val="-9"/>
        </w:rPr>
        <w:t xml:space="preserve"> </w:t>
      </w:r>
      <w:r>
        <w:rPr>
          <w:spacing w:val="-3"/>
        </w:rPr>
        <w:t>have</w:t>
      </w:r>
      <w:r>
        <w:rPr>
          <w:spacing w:val="-10"/>
        </w:rPr>
        <w:t xml:space="preserve"> </w:t>
      </w:r>
      <w:r>
        <w:t>a</w:t>
      </w:r>
      <w:r>
        <w:rPr>
          <w:spacing w:val="-10"/>
        </w:rPr>
        <w:t xml:space="preserve"> </w:t>
      </w:r>
      <w:r>
        <w:t>5</w:t>
      </w:r>
      <w:r>
        <w:rPr>
          <w:spacing w:val="-9"/>
        </w:rPr>
        <w:t xml:space="preserve"> </w:t>
      </w:r>
      <w:r>
        <w:t>star</w:t>
      </w:r>
      <w:r>
        <w:rPr>
          <w:spacing w:val="-10"/>
        </w:rPr>
        <w:t xml:space="preserve"> </w:t>
      </w:r>
      <w:r>
        <w:t>rating</w:t>
      </w:r>
      <w:r>
        <w:rPr>
          <w:spacing w:val="-10"/>
        </w:rPr>
        <w:t xml:space="preserve"> </w:t>
      </w:r>
      <w:r>
        <w:t>in</w:t>
      </w:r>
      <w:r>
        <w:rPr>
          <w:spacing w:val="-9"/>
        </w:rPr>
        <w:t xml:space="preserve"> </w:t>
      </w:r>
      <w:r>
        <w:t>contrast</w:t>
      </w:r>
      <w:r>
        <w:rPr>
          <w:spacing w:val="-10"/>
        </w:rPr>
        <w:t xml:space="preserve"> </w:t>
      </w:r>
      <w:r>
        <w:t>to</w:t>
      </w:r>
      <w:r>
        <w:rPr>
          <w:spacing w:val="-10"/>
        </w:rPr>
        <w:t xml:space="preserve"> </w:t>
      </w:r>
      <w:r>
        <w:t>ones</w:t>
      </w:r>
      <w:r>
        <w:rPr>
          <w:spacing w:val="-9"/>
        </w:rPr>
        <w:t xml:space="preserve"> </w:t>
      </w:r>
      <w:r>
        <w:t>with</w:t>
      </w:r>
      <w:r>
        <w:rPr>
          <w:spacing w:val="-10"/>
        </w:rPr>
        <w:t xml:space="preserve"> </w:t>
      </w:r>
      <w:r>
        <w:t>1</w:t>
      </w:r>
      <w:r>
        <w:rPr>
          <w:spacing w:val="-9"/>
        </w:rPr>
        <w:t xml:space="preserve"> </w:t>
      </w:r>
      <w:r>
        <w:rPr>
          <w:spacing w:val="-3"/>
        </w:rPr>
        <w:t>star.</w:t>
      </w:r>
      <w:r>
        <w:rPr>
          <w:spacing w:val="2"/>
        </w:rPr>
        <w:t xml:space="preserve"> </w:t>
      </w:r>
      <w:r>
        <w:t>Therefore,</w:t>
      </w:r>
      <w:r>
        <w:rPr>
          <w:spacing w:val="-10"/>
        </w:rPr>
        <w:t xml:space="preserve"> </w:t>
      </w:r>
      <w:r>
        <w:t>this</w:t>
      </w:r>
      <w:r>
        <w:rPr>
          <w:spacing w:val="-9"/>
        </w:rPr>
        <w:t xml:space="preserve"> </w:t>
      </w:r>
      <w:r>
        <w:t>may</w:t>
      </w:r>
      <w:r>
        <w:rPr>
          <w:spacing w:val="-10"/>
        </w:rPr>
        <w:t xml:space="preserve"> </w:t>
      </w:r>
      <w:r>
        <w:t>be</w:t>
      </w:r>
      <w:r>
        <w:rPr>
          <w:spacing w:val="-10"/>
        </w:rPr>
        <w:t xml:space="preserve"> </w:t>
      </w:r>
      <w:r>
        <w:t>a</w:t>
      </w:r>
      <w:r>
        <w:rPr>
          <w:spacing w:val="-9"/>
        </w:rPr>
        <w:t xml:space="preserve"> </w:t>
      </w:r>
      <w:r>
        <w:t>feature that can be extrapolated to other datasets as</w:t>
      </w:r>
      <w:r>
        <w:rPr>
          <w:spacing w:val="-10"/>
        </w:rPr>
        <w:t xml:space="preserve"> </w:t>
      </w:r>
      <w:r>
        <w:t>well.</w:t>
      </w:r>
    </w:p>
    <w:p w:rsidR="00C919C6" w:rsidRDefault="00C919C6">
      <w:pPr>
        <w:spacing w:line="302" w:lineRule="auto"/>
        <w:sectPr w:rsidR="00C919C6">
          <w:headerReference w:type="default" r:id="rId70"/>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28"/>
        </w:rPr>
      </w:pPr>
    </w:p>
    <w:p w:rsidR="00C919C6" w:rsidRDefault="00F83727">
      <w:pPr>
        <w:pStyle w:val="Heading1"/>
        <w:ind w:left="416"/>
      </w:pPr>
      <w:bookmarkStart w:id="52" w:name="5_Results_and_Analysis"/>
      <w:bookmarkEnd w:id="52"/>
      <w:r>
        <w:t>Chapter 5</w:t>
      </w:r>
    </w:p>
    <w:p w:rsidR="00C919C6" w:rsidRDefault="00F83727">
      <w:pPr>
        <w:spacing w:before="552"/>
        <w:ind w:left="416"/>
        <w:rPr>
          <w:b/>
          <w:sz w:val="49"/>
        </w:rPr>
      </w:pPr>
      <w:r>
        <w:rPr>
          <w:b/>
          <w:sz w:val="49"/>
        </w:rPr>
        <w:t>Results and Analysis</w:t>
      </w:r>
    </w:p>
    <w:p w:rsidR="00C919C6" w:rsidRDefault="00C919C6">
      <w:pPr>
        <w:pStyle w:val="TableParagraph"/>
        <w:spacing w:before="9"/>
        <w:rPr>
          <w:b/>
          <w:sz w:val="70"/>
        </w:rPr>
      </w:pPr>
    </w:p>
    <w:p w:rsidR="00C919C6" w:rsidRDefault="00F83727">
      <w:pPr>
        <w:pStyle w:val="TableParagraph"/>
        <w:spacing w:line="302" w:lineRule="auto"/>
        <w:ind w:left="416" w:right="650" w:hanging="8"/>
        <w:jc w:val="both"/>
      </w:pPr>
      <w:r>
        <w:t>This</w:t>
      </w:r>
      <w:r>
        <w:rPr>
          <w:spacing w:val="-10"/>
        </w:rPr>
        <w:t xml:space="preserve"> </w:t>
      </w:r>
      <w:r>
        <w:t>chapter</w:t>
      </w:r>
      <w:r>
        <w:rPr>
          <w:spacing w:val="-10"/>
        </w:rPr>
        <w:t xml:space="preserve"> </w:t>
      </w:r>
      <w:r>
        <w:t>explains</w:t>
      </w:r>
      <w:r>
        <w:rPr>
          <w:spacing w:val="-9"/>
        </w:rPr>
        <w:t xml:space="preserve"> </w:t>
      </w:r>
      <w:r>
        <w:t>the</w:t>
      </w:r>
      <w:r>
        <w:rPr>
          <w:spacing w:val="-9"/>
        </w:rPr>
        <w:t xml:space="preserve"> </w:t>
      </w:r>
      <w:r>
        <w:t>target</w:t>
      </w:r>
      <w:r>
        <w:rPr>
          <w:spacing w:val="-10"/>
        </w:rPr>
        <w:t xml:space="preserve"> </w:t>
      </w:r>
      <w:r>
        <w:t>class</w:t>
      </w:r>
      <w:r>
        <w:rPr>
          <w:spacing w:val="-10"/>
        </w:rPr>
        <w:t xml:space="preserve"> </w:t>
      </w:r>
      <w:r>
        <w:t>in</w:t>
      </w:r>
      <w:r>
        <w:rPr>
          <w:spacing w:val="-9"/>
        </w:rPr>
        <w:t xml:space="preserve"> </w:t>
      </w:r>
      <w:r>
        <w:t>our</w:t>
      </w:r>
      <w:r>
        <w:rPr>
          <w:spacing w:val="-9"/>
        </w:rPr>
        <w:t xml:space="preserve"> </w:t>
      </w:r>
      <w:r>
        <w:t>dataset</w:t>
      </w:r>
      <w:r>
        <w:rPr>
          <w:spacing w:val="-9"/>
        </w:rPr>
        <w:t xml:space="preserve"> </w:t>
      </w:r>
      <w:r>
        <w:t>and</w:t>
      </w:r>
      <w:r>
        <w:rPr>
          <w:spacing w:val="-10"/>
        </w:rPr>
        <w:t xml:space="preserve"> </w:t>
      </w:r>
      <w:r>
        <w:t>explores</w:t>
      </w:r>
      <w:r>
        <w:rPr>
          <w:spacing w:val="-9"/>
        </w:rPr>
        <w:t xml:space="preserve"> </w:t>
      </w:r>
      <w:r>
        <w:t>the</w:t>
      </w:r>
      <w:r>
        <w:rPr>
          <w:spacing w:val="-10"/>
        </w:rPr>
        <w:t xml:space="preserve"> </w:t>
      </w:r>
      <w:r>
        <w:t>accuracy</w:t>
      </w:r>
      <w:r>
        <w:rPr>
          <w:spacing w:val="-10"/>
        </w:rPr>
        <w:t xml:space="preserve"> </w:t>
      </w:r>
      <w:r>
        <w:t>of</w:t>
      </w:r>
      <w:r>
        <w:rPr>
          <w:spacing w:val="-8"/>
        </w:rPr>
        <w:t xml:space="preserve"> </w:t>
      </w:r>
      <w:r>
        <w:t>each</w:t>
      </w:r>
      <w:r>
        <w:rPr>
          <w:spacing w:val="-10"/>
        </w:rPr>
        <w:t xml:space="preserve"> </w:t>
      </w:r>
      <w:r>
        <w:t>model created along with the classification</w:t>
      </w:r>
      <w:r>
        <w:rPr>
          <w:spacing w:val="-7"/>
        </w:rPr>
        <w:t xml:space="preserve"> </w:t>
      </w:r>
      <w:r>
        <w:t>report.</w:t>
      </w:r>
    </w:p>
    <w:p w:rsidR="00C919C6" w:rsidRDefault="00C919C6">
      <w:pPr>
        <w:pStyle w:val="TableParagraph"/>
        <w:spacing w:before="1"/>
        <w:rPr>
          <w:sz w:val="39"/>
        </w:rPr>
      </w:pPr>
    </w:p>
    <w:p w:rsidR="00C919C6" w:rsidRDefault="00F83727">
      <w:pPr>
        <w:pStyle w:val="Heading2"/>
        <w:numPr>
          <w:ilvl w:val="1"/>
          <w:numId w:val="6"/>
        </w:numPr>
        <w:tabs>
          <w:tab w:val="left" w:pos="1190"/>
          <w:tab w:val="left" w:pos="1191"/>
        </w:tabs>
      </w:pPr>
      <w:bookmarkStart w:id="53" w:name="5.1_Defining_Success"/>
      <w:bookmarkEnd w:id="53"/>
      <w:r>
        <w:t>Defining</w:t>
      </w:r>
      <w:r>
        <w:rPr>
          <w:spacing w:val="1"/>
        </w:rPr>
        <w:t xml:space="preserve"> </w:t>
      </w:r>
      <w:r>
        <w:t>Success</w:t>
      </w:r>
    </w:p>
    <w:p w:rsidR="00C919C6" w:rsidRDefault="00F83727">
      <w:pPr>
        <w:pStyle w:val="TableParagraph"/>
        <w:spacing w:before="297" w:line="302" w:lineRule="auto"/>
        <w:ind w:left="416" w:right="650"/>
        <w:jc w:val="both"/>
      </w:pPr>
      <w:r>
        <w:t>In</w:t>
      </w:r>
      <w:r>
        <w:rPr>
          <w:spacing w:val="-8"/>
        </w:rPr>
        <w:t xml:space="preserve"> </w:t>
      </w:r>
      <w:r>
        <w:t>the</w:t>
      </w:r>
      <w:r>
        <w:rPr>
          <w:spacing w:val="-8"/>
        </w:rPr>
        <w:t xml:space="preserve"> </w:t>
      </w:r>
      <w:r>
        <w:t>paper</w:t>
      </w:r>
      <w:r>
        <w:rPr>
          <w:spacing w:val="-8"/>
        </w:rPr>
        <w:t xml:space="preserve"> </w:t>
      </w:r>
      <w:r>
        <w:t>[</w:t>
      </w:r>
      <w:hyperlink w:anchor="_bookmark80" w:history="1">
        <w:r>
          <w:t>23</w:t>
        </w:r>
      </w:hyperlink>
      <w:r>
        <w:t>]</w:t>
      </w:r>
      <w:r>
        <w:rPr>
          <w:spacing w:val="-8"/>
        </w:rPr>
        <w:t xml:space="preserve"> </w:t>
      </w:r>
      <w:r>
        <w:t>authored</w:t>
      </w:r>
      <w:r>
        <w:rPr>
          <w:spacing w:val="-8"/>
        </w:rPr>
        <w:t xml:space="preserve"> </w:t>
      </w:r>
      <w:r>
        <w:t>by</w:t>
      </w:r>
      <w:r>
        <w:rPr>
          <w:spacing w:val="-8"/>
        </w:rPr>
        <w:t xml:space="preserve"> </w:t>
      </w:r>
      <w:r>
        <w:t>a</w:t>
      </w:r>
      <w:r>
        <w:rPr>
          <w:spacing w:val="-7"/>
        </w:rPr>
        <w:t xml:space="preserve"> </w:t>
      </w:r>
      <w:r>
        <w:t>Stanford</w:t>
      </w:r>
      <w:r>
        <w:rPr>
          <w:spacing w:val="-8"/>
        </w:rPr>
        <w:t xml:space="preserve"> </w:t>
      </w:r>
      <w:r>
        <w:t>Computer</w:t>
      </w:r>
      <w:r>
        <w:rPr>
          <w:spacing w:val="-8"/>
        </w:rPr>
        <w:t xml:space="preserve"> </w:t>
      </w:r>
      <w:r>
        <w:t>Science</w:t>
      </w:r>
      <w:r>
        <w:rPr>
          <w:spacing w:val="-8"/>
        </w:rPr>
        <w:t xml:space="preserve"> </w:t>
      </w:r>
      <w:r>
        <w:t>student,</w:t>
      </w:r>
      <w:r>
        <w:rPr>
          <w:spacing w:val="-8"/>
        </w:rPr>
        <w:t xml:space="preserve"> </w:t>
      </w:r>
      <w:r>
        <w:t>the</w:t>
      </w:r>
      <w:r>
        <w:rPr>
          <w:spacing w:val="-8"/>
        </w:rPr>
        <w:t xml:space="preserve"> </w:t>
      </w:r>
      <w:r>
        <w:t>formula</w:t>
      </w:r>
      <w:r>
        <w:rPr>
          <w:spacing w:val="-8"/>
        </w:rPr>
        <w:t xml:space="preserve"> </w:t>
      </w:r>
      <w:r>
        <w:t>used</w:t>
      </w:r>
      <w:r>
        <w:rPr>
          <w:spacing w:val="-8"/>
        </w:rPr>
        <w:t xml:space="preserve"> </w:t>
      </w:r>
      <w:r>
        <w:t>by</w:t>
      </w:r>
      <w:r>
        <w:rPr>
          <w:spacing w:val="-7"/>
        </w:rPr>
        <w:t xml:space="preserve"> </w:t>
      </w:r>
      <w:r>
        <w:t>the respective author to define success was the dot product of the average rating and the total number</w:t>
      </w:r>
      <w:r>
        <w:rPr>
          <w:spacing w:val="-7"/>
        </w:rPr>
        <w:t xml:space="preserve"> </w:t>
      </w:r>
      <w:r>
        <w:t>of</w:t>
      </w:r>
      <w:r>
        <w:rPr>
          <w:spacing w:val="-7"/>
        </w:rPr>
        <w:t xml:space="preserve"> </w:t>
      </w:r>
      <w:r>
        <w:t>installs.</w:t>
      </w:r>
      <w:r>
        <w:rPr>
          <w:spacing w:val="8"/>
        </w:rPr>
        <w:t xml:space="preserve"> </w:t>
      </w:r>
      <w:r>
        <w:t>The</w:t>
      </w:r>
      <w:r>
        <w:rPr>
          <w:spacing w:val="-7"/>
        </w:rPr>
        <w:t xml:space="preserve"> </w:t>
      </w:r>
      <w:r>
        <w:t>average</w:t>
      </w:r>
      <w:r>
        <w:rPr>
          <w:spacing w:val="-7"/>
        </w:rPr>
        <w:t xml:space="preserve"> </w:t>
      </w:r>
      <w:r>
        <w:t>rating</w:t>
      </w:r>
      <w:r>
        <w:rPr>
          <w:spacing w:val="-6"/>
        </w:rPr>
        <w:t xml:space="preserve"> </w:t>
      </w:r>
      <w:r>
        <w:t>being</w:t>
      </w:r>
      <w:r>
        <w:rPr>
          <w:spacing w:val="-7"/>
        </w:rPr>
        <w:t xml:space="preserve"> </w:t>
      </w:r>
      <w:r>
        <w:t>greater</w:t>
      </w:r>
      <w:r>
        <w:rPr>
          <w:spacing w:val="-6"/>
        </w:rPr>
        <w:t xml:space="preserve"> </w:t>
      </w:r>
      <w:r>
        <w:t>than</w:t>
      </w:r>
      <w:r>
        <w:rPr>
          <w:spacing w:val="-7"/>
        </w:rPr>
        <w:t xml:space="preserve"> </w:t>
      </w:r>
      <w:r>
        <w:t>or</w:t>
      </w:r>
      <w:r>
        <w:rPr>
          <w:spacing w:val="-6"/>
        </w:rPr>
        <w:t xml:space="preserve"> </w:t>
      </w:r>
      <w:r>
        <w:t>equal</w:t>
      </w:r>
      <w:r>
        <w:rPr>
          <w:spacing w:val="-7"/>
        </w:rPr>
        <w:t xml:space="preserve"> </w:t>
      </w:r>
      <w:r>
        <w:t>to</w:t>
      </w:r>
      <w:r>
        <w:rPr>
          <w:spacing w:val="-6"/>
        </w:rPr>
        <w:t xml:space="preserve"> </w:t>
      </w:r>
      <w:r>
        <w:t>4.5</w:t>
      </w:r>
      <w:r>
        <w:rPr>
          <w:spacing w:val="-7"/>
        </w:rPr>
        <w:t xml:space="preserve"> </w:t>
      </w:r>
      <w:r>
        <w:t>and</w:t>
      </w:r>
      <w:r>
        <w:rPr>
          <w:spacing w:val="-6"/>
        </w:rPr>
        <w:t xml:space="preserve"> </w:t>
      </w:r>
      <w:r>
        <w:t>install</w:t>
      </w:r>
      <w:r>
        <w:rPr>
          <w:spacing w:val="-7"/>
        </w:rPr>
        <w:t xml:space="preserve"> </w:t>
      </w:r>
      <w:r>
        <w:t>count</w:t>
      </w:r>
      <w:r>
        <w:rPr>
          <w:spacing w:val="-6"/>
        </w:rPr>
        <w:t xml:space="preserve"> </w:t>
      </w:r>
      <w:r>
        <w:t>of greater than or equal to</w:t>
      </w:r>
      <w:r>
        <w:rPr>
          <w:spacing w:val="-6"/>
        </w:rPr>
        <w:t xml:space="preserve"> </w:t>
      </w:r>
      <w:r>
        <w:t>50,000.</w:t>
      </w:r>
    </w:p>
    <w:p w:rsidR="00C919C6" w:rsidRDefault="00C919C6">
      <w:pPr>
        <w:spacing w:line="302" w:lineRule="auto"/>
        <w:jc w:val="both"/>
        <w:sectPr w:rsidR="00C919C6">
          <w:headerReference w:type="default" r:id="rId71"/>
          <w:pgSz w:w="11910" w:h="16840"/>
          <w:pgMar w:top="1580" w:right="800" w:bottom="280" w:left="1320" w:header="0" w:footer="0" w:gutter="0"/>
          <w:cols w:space="720"/>
        </w:sectPr>
      </w:pPr>
    </w:p>
    <w:p w:rsidR="00C919C6" w:rsidRDefault="00F83727">
      <w:pPr>
        <w:tabs>
          <w:tab w:val="left" w:pos="4249"/>
        </w:tabs>
        <w:spacing w:line="1050" w:lineRule="exact"/>
        <w:ind w:left="2641"/>
        <w:rPr>
          <w:sz w:val="24"/>
        </w:rPr>
      </w:pPr>
      <w:r>
        <w:pict>
          <v:shape id="_x0000_s1054" type="#_x0000_t202" style="position:absolute;left:0;text-align:left;margin-left:249.95pt;margin-top:13.15pt;width:10.65pt;height:44.65pt;z-index:-17616896;mso-position-horizontal-relative:page" filled="f" stroked="f">
            <v:textbox inset="0,0,0,0">
              <w:txbxContent>
                <w:p w:rsidR="003D45B7" w:rsidRDefault="003D45B7">
                  <w:pPr>
                    <w:pStyle w:val="TableParagraph"/>
                    <w:spacing w:line="235" w:lineRule="exact"/>
                    <w:rPr>
                      <w:rFonts w:ascii="Arial" w:hAnsi="Arial"/>
                    </w:rPr>
                  </w:pPr>
                  <w:r>
                    <w:rPr>
                      <w:rFonts w:ascii="Arial" w:hAnsi="Arial"/>
                      <w:w w:val="117"/>
                    </w:rPr>
                    <w:t></w:t>
                  </w:r>
                </w:p>
              </w:txbxContent>
            </v:textbox>
            <w10:wrap anchorx="page"/>
          </v:shape>
        </w:pict>
      </w:r>
      <w:r>
        <w:rPr>
          <w:i/>
          <w:position w:val="-17"/>
          <w:sz w:val="24"/>
        </w:rPr>
        <w:t xml:space="preserve">Success </w:t>
      </w:r>
      <w:r>
        <w:rPr>
          <w:rFonts w:ascii="Latin Modern Math" w:hAnsi="Latin Modern Math"/>
          <w:position w:val="-17"/>
          <w:sz w:val="24"/>
        </w:rPr>
        <w:t>=</w:t>
      </w:r>
      <w:r>
        <w:rPr>
          <w:rFonts w:ascii="Latin Modern Math" w:hAnsi="Latin Modern Math"/>
          <w:spacing w:val="-19"/>
          <w:position w:val="-17"/>
          <w:sz w:val="24"/>
        </w:rPr>
        <w:t xml:space="preserve"> </w:t>
      </w:r>
      <w:r>
        <w:rPr>
          <w:rFonts w:ascii="Arial" w:hAnsi="Arial"/>
          <w:position w:val="31"/>
          <w:sz w:val="24"/>
        </w:rPr>
        <w:t></w:t>
      </w:r>
      <w:r>
        <w:rPr>
          <w:sz w:val="24"/>
        </w:rPr>
        <w:t>1</w:t>
      </w:r>
      <w:r>
        <w:rPr>
          <w:sz w:val="24"/>
        </w:rPr>
        <w:tab/>
      </w:r>
      <w:proofErr w:type="spellStart"/>
      <w:r>
        <w:rPr>
          <w:i/>
          <w:sz w:val="24"/>
        </w:rPr>
        <w:t>i</w:t>
      </w:r>
      <w:proofErr w:type="spellEnd"/>
      <w:r>
        <w:rPr>
          <w:i/>
          <w:sz w:val="24"/>
        </w:rPr>
        <w:t xml:space="preserve"> f </w:t>
      </w:r>
      <w:proofErr w:type="spellStart"/>
      <w:r>
        <w:rPr>
          <w:i/>
          <w:sz w:val="24"/>
        </w:rPr>
        <w:t>R</w:t>
      </w:r>
      <w:r>
        <w:rPr>
          <w:i/>
          <w:sz w:val="24"/>
          <w:vertAlign w:val="subscript"/>
        </w:rPr>
        <w:t>avg</w:t>
      </w:r>
      <w:proofErr w:type="spellEnd"/>
      <w:r>
        <w:rPr>
          <w:i/>
          <w:sz w:val="24"/>
        </w:rPr>
        <w:t xml:space="preserve"> </w:t>
      </w:r>
      <w:r>
        <w:rPr>
          <w:rFonts w:ascii="DejaVu Sans Condensed" w:hAnsi="DejaVu Sans Condensed"/>
          <w:i/>
          <w:sz w:val="24"/>
        </w:rPr>
        <w:t xml:space="preserve">≥ </w:t>
      </w:r>
      <w:r>
        <w:rPr>
          <w:sz w:val="24"/>
        </w:rPr>
        <w:t>4</w:t>
      </w:r>
      <w:r>
        <w:rPr>
          <w:rFonts w:ascii="Arial" w:hAnsi="Arial"/>
          <w:i/>
          <w:sz w:val="24"/>
        </w:rPr>
        <w:t>.</w:t>
      </w:r>
      <w:r>
        <w:rPr>
          <w:sz w:val="24"/>
        </w:rPr>
        <w:t xml:space="preserve">5 &amp; </w:t>
      </w:r>
      <w:proofErr w:type="spellStart"/>
      <w:proofErr w:type="gramStart"/>
      <w:r>
        <w:rPr>
          <w:i/>
          <w:spacing w:val="-3"/>
          <w:sz w:val="24"/>
        </w:rPr>
        <w:t>I</w:t>
      </w:r>
      <w:r>
        <w:rPr>
          <w:i/>
          <w:spacing w:val="-3"/>
          <w:sz w:val="24"/>
          <w:vertAlign w:val="subscript"/>
        </w:rPr>
        <w:t>c</w:t>
      </w:r>
      <w:proofErr w:type="spellEnd"/>
      <w:proofErr w:type="gramEnd"/>
      <w:r>
        <w:rPr>
          <w:i/>
          <w:spacing w:val="-3"/>
          <w:sz w:val="24"/>
        </w:rPr>
        <w:t xml:space="preserve"> </w:t>
      </w:r>
      <w:r>
        <w:rPr>
          <w:rFonts w:ascii="DejaVu Sans Condensed" w:hAnsi="DejaVu Sans Condensed"/>
          <w:i/>
          <w:sz w:val="24"/>
        </w:rPr>
        <w:t>≥</w:t>
      </w:r>
      <w:r>
        <w:rPr>
          <w:rFonts w:ascii="DejaVu Sans Condensed" w:hAnsi="DejaVu Sans Condensed"/>
          <w:i/>
          <w:spacing w:val="-41"/>
          <w:sz w:val="24"/>
        </w:rPr>
        <w:t xml:space="preserve"> </w:t>
      </w:r>
      <w:r>
        <w:rPr>
          <w:sz w:val="24"/>
        </w:rPr>
        <w:t>50000</w:t>
      </w:r>
    </w:p>
    <w:p w:rsidR="00C919C6" w:rsidRDefault="00F83727">
      <w:pPr>
        <w:tabs>
          <w:tab w:val="left" w:pos="1998"/>
        </w:tabs>
        <w:spacing w:line="-55" w:lineRule="auto"/>
        <w:ind w:left="1428"/>
        <w:jc w:val="center"/>
        <w:rPr>
          <w:i/>
          <w:sz w:val="24"/>
        </w:rPr>
      </w:pPr>
      <w:r>
        <w:rPr>
          <w:rFonts w:ascii="Arial" w:hAnsi="Arial"/>
          <w:w w:val="105"/>
          <w:position w:val="8"/>
          <w:sz w:val="24"/>
        </w:rPr>
        <w:t></w:t>
      </w:r>
      <w:r>
        <w:rPr>
          <w:w w:val="105"/>
          <w:sz w:val="24"/>
        </w:rPr>
        <w:t>0</w:t>
      </w:r>
      <w:r>
        <w:rPr>
          <w:w w:val="105"/>
          <w:sz w:val="24"/>
        </w:rPr>
        <w:tab/>
      </w:r>
      <w:r>
        <w:rPr>
          <w:i/>
          <w:spacing w:val="3"/>
          <w:w w:val="105"/>
          <w:sz w:val="24"/>
        </w:rPr>
        <w:t>else</w:t>
      </w:r>
    </w:p>
    <w:p w:rsidR="00C919C6" w:rsidRDefault="00F83727">
      <w:pPr>
        <w:pStyle w:val="TableParagraph"/>
        <w:rPr>
          <w:i/>
          <w:sz w:val="28"/>
        </w:rPr>
      </w:pPr>
      <w:r>
        <w:br w:type="column"/>
      </w:r>
    </w:p>
    <w:p w:rsidR="00C919C6" w:rsidRDefault="00F83727">
      <w:pPr>
        <w:pStyle w:val="TableParagraph"/>
        <w:spacing w:before="176"/>
        <w:ind w:left="1750"/>
      </w:pPr>
      <w:r>
        <w:t>(5.1)</w:t>
      </w:r>
    </w:p>
    <w:p w:rsidR="00C919C6" w:rsidRDefault="00C919C6">
      <w:pPr>
        <w:sectPr w:rsidR="00C919C6">
          <w:type w:val="continuous"/>
          <w:pgSz w:w="11910" w:h="16840"/>
          <w:pgMar w:top="1580" w:right="800" w:bottom="280" w:left="1320" w:header="720" w:footer="720" w:gutter="0"/>
          <w:cols w:num="2" w:space="720" w:equalWidth="0">
            <w:col w:w="6885" w:space="40"/>
            <w:col w:w="2865"/>
          </w:cols>
        </w:sectPr>
      </w:pPr>
    </w:p>
    <w:p w:rsidR="00C919C6" w:rsidRDefault="00C919C6">
      <w:pPr>
        <w:pStyle w:val="TableParagraph"/>
        <w:spacing w:before="9"/>
        <w:rPr>
          <w:sz w:val="14"/>
        </w:rPr>
      </w:pPr>
    </w:p>
    <w:p w:rsidR="00C919C6" w:rsidRDefault="00F83727">
      <w:pPr>
        <w:pStyle w:val="TableParagraph"/>
        <w:spacing w:before="97" w:line="302" w:lineRule="auto"/>
        <w:ind w:left="416" w:right="650"/>
        <w:jc w:val="both"/>
      </w:pPr>
      <w:r>
        <w:rPr>
          <w:spacing w:val="-4"/>
        </w:rPr>
        <w:t xml:space="preserve">However, </w:t>
      </w:r>
      <w:r>
        <w:t>the problem with this definition is that there are many apps with a good overall rating</w:t>
      </w:r>
      <w:r>
        <w:rPr>
          <w:spacing w:val="-5"/>
        </w:rPr>
        <w:t xml:space="preserve"> </w:t>
      </w:r>
      <w:r>
        <w:t>and</w:t>
      </w:r>
      <w:r>
        <w:rPr>
          <w:spacing w:val="-4"/>
        </w:rPr>
        <w:t xml:space="preserve"> </w:t>
      </w:r>
      <w:r>
        <w:t>at</w:t>
      </w:r>
      <w:r>
        <w:rPr>
          <w:spacing w:val="-5"/>
        </w:rPr>
        <w:t xml:space="preserve"> </w:t>
      </w:r>
      <w:r>
        <w:t>least</w:t>
      </w:r>
      <w:r>
        <w:rPr>
          <w:spacing w:val="-4"/>
        </w:rPr>
        <w:t xml:space="preserve"> </w:t>
      </w:r>
      <w:r>
        <w:t>50,000</w:t>
      </w:r>
      <w:r>
        <w:rPr>
          <w:spacing w:val="-4"/>
        </w:rPr>
        <w:t xml:space="preserve"> </w:t>
      </w:r>
      <w:r>
        <w:t>installs</w:t>
      </w:r>
      <w:r>
        <w:rPr>
          <w:spacing w:val="-5"/>
        </w:rPr>
        <w:t xml:space="preserve"> </w:t>
      </w:r>
      <w:r>
        <w:t>but</w:t>
      </w:r>
      <w:r>
        <w:rPr>
          <w:spacing w:val="-4"/>
        </w:rPr>
        <w:t xml:space="preserve"> </w:t>
      </w:r>
      <w:r>
        <w:t>with</w:t>
      </w:r>
      <w:r>
        <w:rPr>
          <w:spacing w:val="-5"/>
        </w:rPr>
        <w:t xml:space="preserve"> </w:t>
      </w:r>
      <w:r>
        <w:t>a</w:t>
      </w:r>
      <w:r>
        <w:rPr>
          <w:spacing w:val="-4"/>
        </w:rPr>
        <w:t xml:space="preserve"> </w:t>
      </w:r>
      <w:r>
        <w:t>very</w:t>
      </w:r>
      <w:r>
        <w:rPr>
          <w:spacing w:val="-4"/>
        </w:rPr>
        <w:t xml:space="preserve"> </w:t>
      </w:r>
      <w:r>
        <w:t>few</w:t>
      </w:r>
      <w:r>
        <w:rPr>
          <w:spacing w:val="-5"/>
        </w:rPr>
        <w:t xml:space="preserve"> </w:t>
      </w:r>
      <w:r>
        <w:t>raters.</w:t>
      </w:r>
      <w:r>
        <w:rPr>
          <w:spacing w:val="10"/>
        </w:rPr>
        <w:t xml:space="preserve"> </w:t>
      </w:r>
      <w:r>
        <w:t>And</w:t>
      </w:r>
      <w:r>
        <w:rPr>
          <w:spacing w:val="-4"/>
        </w:rPr>
        <w:t xml:space="preserve"> </w:t>
      </w:r>
      <w:r>
        <w:t>thus</w:t>
      </w:r>
      <w:r>
        <w:rPr>
          <w:spacing w:val="-5"/>
        </w:rPr>
        <w:t xml:space="preserve"> </w:t>
      </w:r>
      <w:r>
        <w:t>the</w:t>
      </w:r>
      <w:r>
        <w:rPr>
          <w:spacing w:val="-4"/>
        </w:rPr>
        <w:t xml:space="preserve"> </w:t>
      </w:r>
      <w:r>
        <w:t>overall</w:t>
      </w:r>
      <w:r>
        <w:rPr>
          <w:spacing w:val="-4"/>
        </w:rPr>
        <w:t xml:space="preserve"> </w:t>
      </w:r>
      <w:r>
        <w:t>rating</w:t>
      </w:r>
      <w:r>
        <w:rPr>
          <w:spacing w:val="-5"/>
        </w:rPr>
        <w:t xml:space="preserve"> </w:t>
      </w:r>
      <w:r>
        <w:t>can be</w:t>
      </w:r>
      <w:r>
        <w:rPr>
          <w:spacing w:val="-20"/>
        </w:rPr>
        <w:t xml:space="preserve"> </w:t>
      </w:r>
      <w:r>
        <w:t>overthrown</w:t>
      </w:r>
      <w:r>
        <w:rPr>
          <w:spacing w:val="-20"/>
        </w:rPr>
        <w:t xml:space="preserve"> </w:t>
      </w:r>
      <w:r>
        <w:t>by</w:t>
      </w:r>
      <w:r>
        <w:rPr>
          <w:spacing w:val="-19"/>
        </w:rPr>
        <w:t xml:space="preserve"> </w:t>
      </w:r>
      <w:r>
        <w:t>some</w:t>
      </w:r>
      <w:r>
        <w:rPr>
          <w:spacing w:val="-20"/>
        </w:rPr>
        <w:t xml:space="preserve"> </w:t>
      </w:r>
      <w:r>
        <w:rPr>
          <w:spacing w:val="-3"/>
        </w:rPr>
        <w:t>new</w:t>
      </w:r>
      <w:r>
        <w:rPr>
          <w:spacing w:val="-19"/>
        </w:rPr>
        <w:t xml:space="preserve"> </w:t>
      </w:r>
      <w:r>
        <w:t>raters</w:t>
      </w:r>
      <w:r>
        <w:rPr>
          <w:spacing w:val="-20"/>
        </w:rPr>
        <w:t xml:space="preserve"> </w:t>
      </w:r>
      <w:r>
        <w:t>who</w:t>
      </w:r>
      <w:r>
        <w:rPr>
          <w:spacing w:val="-19"/>
        </w:rPr>
        <w:t xml:space="preserve"> </w:t>
      </w:r>
      <w:r>
        <w:rPr>
          <w:spacing w:val="-3"/>
        </w:rPr>
        <w:t>have</w:t>
      </w:r>
      <w:r>
        <w:rPr>
          <w:spacing w:val="-20"/>
        </w:rPr>
        <w:t xml:space="preserve"> </w:t>
      </w:r>
      <w:r>
        <w:t>a</w:t>
      </w:r>
      <w:r>
        <w:rPr>
          <w:spacing w:val="-19"/>
        </w:rPr>
        <w:t xml:space="preserve"> </w:t>
      </w:r>
      <w:r>
        <w:t>different</w:t>
      </w:r>
      <w:r>
        <w:rPr>
          <w:spacing w:val="-20"/>
        </w:rPr>
        <w:t xml:space="preserve"> </w:t>
      </w:r>
      <w:r>
        <w:t>opinion</w:t>
      </w:r>
      <w:r>
        <w:rPr>
          <w:spacing w:val="-19"/>
        </w:rPr>
        <w:t xml:space="preserve"> </w:t>
      </w:r>
      <w:r>
        <w:t>from</w:t>
      </w:r>
      <w:r>
        <w:rPr>
          <w:spacing w:val="-20"/>
        </w:rPr>
        <w:t xml:space="preserve"> </w:t>
      </w:r>
      <w:r>
        <w:t>the</w:t>
      </w:r>
      <w:r>
        <w:rPr>
          <w:spacing w:val="-19"/>
        </w:rPr>
        <w:t xml:space="preserve"> </w:t>
      </w:r>
      <w:r>
        <w:t>previous</w:t>
      </w:r>
      <w:r>
        <w:rPr>
          <w:spacing w:val="-20"/>
        </w:rPr>
        <w:t xml:space="preserve"> </w:t>
      </w:r>
      <w:r>
        <w:t>ones.</w:t>
      </w:r>
      <w:r>
        <w:rPr>
          <w:spacing w:val="-6"/>
        </w:rPr>
        <w:t xml:space="preserve"> </w:t>
      </w:r>
      <w:r>
        <w:rPr>
          <w:spacing w:val="-3"/>
        </w:rPr>
        <w:t xml:space="preserve">Let’s </w:t>
      </w:r>
      <w:r>
        <w:t>take the example of the following</w:t>
      </w:r>
      <w:r>
        <w:rPr>
          <w:spacing w:val="-8"/>
        </w:rPr>
        <w:t xml:space="preserve"> </w:t>
      </w:r>
      <w:r>
        <w:t>app.</w:t>
      </w:r>
    </w:p>
    <w:p w:rsidR="00C919C6" w:rsidRDefault="00F83727">
      <w:pPr>
        <w:pStyle w:val="TableParagraph"/>
        <w:spacing w:before="10"/>
        <w:rPr>
          <w:sz w:val="10"/>
        </w:rPr>
      </w:pPr>
      <w:r>
        <w:pict>
          <v:shape id="_x0000_s1053" style="position:absolute;left:0;text-align:left;margin-left:130.3pt;margin-top:8.7pt;width:348.9pt;height:.1pt;z-index:-15710208;mso-wrap-distance-left:0;mso-wrap-distance-right:0;mso-position-horizontal-relative:page" coordorigin="2606,174" coordsize="6978,0" path="m2606,174r6977,e" filled="f" strokeweight=".33019mm">
            <v:path arrowok="t"/>
            <w10:wrap type="topAndBottom" anchorx="page"/>
          </v:shape>
        </w:pict>
      </w:r>
    </w:p>
    <w:p w:rsidR="00C919C6" w:rsidRDefault="00F83727">
      <w:pPr>
        <w:tabs>
          <w:tab w:val="left" w:pos="4347"/>
          <w:tab w:val="left" w:pos="5241"/>
          <w:tab w:val="left" w:pos="5911"/>
          <w:tab w:val="left" w:pos="7147"/>
          <w:tab w:val="right" w:pos="7781"/>
        </w:tabs>
        <w:spacing w:before="21" w:line="369" w:lineRule="auto"/>
        <w:ind w:left="1405" w:right="1639"/>
      </w:pPr>
      <w:r>
        <w:t>App</w:t>
      </w:r>
      <w:r>
        <w:tab/>
        <w:t>Installs</w:t>
      </w:r>
      <w:r>
        <w:tab/>
      </w:r>
      <w:r>
        <w:rPr>
          <w:spacing w:val="-4"/>
        </w:rPr>
        <w:t xml:space="preserve">Total </w:t>
      </w:r>
      <w:r>
        <w:t>Rating</w:t>
      </w:r>
      <w:r>
        <w:rPr>
          <w:spacing w:val="-3"/>
        </w:rPr>
        <w:t xml:space="preserve"> </w:t>
      </w:r>
      <w:r>
        <w:t>Count</w:t>
      </w:r>
      <w:r>
        <w:tab/>
      </w:r>
      <w:proofErr w:type="spellStart"/>
      <w:r>
        <w:rPr>
          <w:spacing w:val="-6"/>
        </w:rPr>
        <w:t>Avg</w:t>
      </w:r>
      <w:proofErr w:type="spellEnd"/>
      <w:r>
        <w:rPr>
          <w:spacing w:val="-6"/>
        </w:rPr>
        <w:t xml:space="preserve"> </w:t>
      </w:r>
      <w:r>
        <w:rPr>
          <w:spacing w:val="-3"/>
        </w:rPr>
        <w:t xml:space="preserve">Rating </w:t>
      </w:r>
      <w:r>
        <w:t>Sad Poetry Photo</w:t>
      </w:r>
      <w:r>
        <w:rPr>
          <w:spacing w:val="-13"/>
        </w:rPr>
        <w:t xml:space="preserve"> </w:t>
      </w:r>
      <w:r>
        <w:t>Frames</w:t>
      </w:r>
      <w:r>
        <w:rPr>
          <w:spacing w:val="-5"/>
        </w:rPr>
        <w:t xml:space="preserve"> </w:t>
      </w:r>
      <w:r>
        <w:t>2018</w:t>
      </w:r>
      <w:r>
        <w:tab/>
        <w:t>100000</w:t>
      </w:r>
      <w:r>
        <w:tab/>
      </w:r>
      <w:r>
        <w:tab/>
        <w:t>224</w:t>
      </w:r>
      <w:r>
        <w:tab/>
      </w:r>
      <w:r>
        <w:tab/>
        <w:t>4.5</w:t>
      </w:r>
    </w:p>
    <w:p w:rsidR="00C919C6" w:rsidRDefault="00F83727">
      <w:pPr>
        <w:pStyle w:val="TableParagraph"/>
        <w:spacing w:before="136"/>
        <w:ind w:left="2937"/>
      </w:pPr>
      <w:r>
        <w:pict>
          <v:line id="_x0000_s1052" style="position:absolute;left:0;text-align:left;z-index:-17617920;mso-position-horizontal-relative:page" from="130.3pt,-22.25pt" to="479.15pt,-22.25pt" strokeweight=".20639mm">
            <w10:wrap anchorx="page"/>
          </v:line>
        </w:pict>
      </w:r>
      <w:r>
        <w:pict>
          <v:line id="_x0000_s1051" style="position:absolute;left:0;text-align:left;z-index:-17617408;mso-position-horizontal-relative:page" from="130.3pt,-2.55pt" to="479.15pt,-2.55pt" strokeweight=".33019mm">
            <w10:wrap anchorx="page"/>
          </v:line>
        </w:pict>
      </w:r>
      <w:r>
        <w:t>Table 5.1 Example of a particular App</w:t>
      </w:r>
    </w:p>
    <w:p w:rsidR="00C919C6" w:rsidRDefault="00F83727">
      <w:pPr>
        <w:pStyle w:val="TableParagraph"/>
        <w:spacing w:before="345" w:line="302" w:lineRule="auto"/>
        <w:ind w:left="416" w:right="646" w:hanging="9"/>
        <w:jc w:val="both"/>
      </w:pPr>
      <w:r>
        <w:t>According to the definition of success defined in [</w:t>
      </w:r>
      <w:hyperlink w:anchor="_bookmark80" w:history="1">
        <w:r>
          <w:t>23</w:t>
        </w:r>
      </w:hyperlink>
      <w:r>
        <w:t>], this app is more than successful as</w:t>
      </w:r>
      <w:r>
        <w:rPr>
          <w:spacing w:val="-31"/>
        </w:rPr>
        <w:t xml:space="preserve"> </w:t>
      </w:r>
      <w:r>
        <w:t xml:space="preserve">it has more than 50,000 installs and an average rating of 4.5. </w:t>
      </w:r>
      <w:r>
        <w:rPr>
          <w:spacing w:val="-4"/>
        </w:rPr>
        <w:t xml:space="preserve">However, </w:t>
      </w:r>
      <w:r>
        <w:t>on a closer look at</w:t>
      </w:r>
      <w:r>
        <w:rPr>
          <w:spacing w:val="-36"/>
        </w:rPr>
        <w:t xml:space="preserve"> </w:t>
      </w:r>
      <w:r>
        <w:t xml:space="preserve">the total rating count, it is seen that only 224 people </w:t>
      </w:r>
      <w:r>
        <w:rPr>
          <w:spacing w:val="-3"/>
        </w:rPr>
        <w:t xml:space="preserve">have </w:t>
      </w:r>
      <w:r>
        <w:t>rated the app. And with only</w:t>
      </w:r>
      <w:r>
        <w:rPr>
          <w:spacing w:val="-2"/>
        </w:rPr>
        <w:t xml:space="preserve"> </w:t>
      </w:r>
      <w:r>
        <w:t>another</w:t>
      </w:r>
    </w:p>
    <w:p w:rsidR="00C919C6" w:rsidRDefault="00C919C6">
      <w:pPr>
        <w:spacing w:line="302" w:lineRule="auto"/>
        <w:jc w:val="both"/>
        <w:sectPr w:rsidR="00C919C6">
          <w:type w:val="continuous"/>
          <w:pgSz w:w="11910" w:h="16840"/>
          <w:pgMar w:top="1580" w:right="800" w:bottom="280" w:left="1320" w:header="720" w:footer="720" w:gutter="0"/>
          <w:cols w:space="720"/>
        </w:sectPr>
      </w:pPr>
    </w:p>
    <w:p w:rsidR="00C919C6" w:rsidRDefault="00F83727">
      <w:pPr>
        <w:pStyle w:val="TableParagraph"/>
        <w:tabs>
          <w:tab w:val="left" w:pos="6843"/>
        </w:tabs>
        <w:spacing w:before="90"/>
        <w:ind w:left="132"/>
      </w:pPr>
      <w:r>
        <w:pict>
          <v:shape id="_x0000_s1050" style="position:absolute;left:0;text-align:left;margin-left:72.65pt;margin-top:20.25pt;width:435.85pt;height:.1pt;z-index:-15708160;mso-wrap-distance-left:0;mso-wrap-distance-right:0;mso-position-horizontal-relative:page" coordorigin="1453,405" coordsize="8717,0" path="m1453,405r8716,e" filled="f" strokeweight=".14042mm">
            <v:path arrowok="t"/>
            <w10:wrap type="topAndBottom" anchorx="page"/>
          </v:shape>
        </w:pict>
      </w:r>
      <w:r>
        <w:rPr>
          <w:b/>
        </w:rPr>
        <w:t>50</w:t>
      </w:r>
      <w:r>
        <w:rPr>
          <w:b/>
        </w:rPr>
        <w:tab/>
      </w:r>
      <w:r>
        <w:t>Results and</w:t>
      </w:r>
      <w:r>
        <w:rPr>
          <w:spacing w:val="-3"/>
        </w:rPr>
        <w:t xml:space="preserve"> </w:t>
      </w:r>
      <w:r>
        <w:t>Analysis</w:t>
      </w:r>
    </w:p>
    <w:p w:rsidR="00C919C6" w:rsidRDefault="00C919C6">
      <w:pPr>
        <w:pStyle w:val="TableParagraph"/>
        <w:spacing w:before="1"/>
      </w:pPr>
    </w:p>
    <w:p w:rsidR="00C919C6" w:rsidRDefault="00F83727">
      <w:pPr>
        <w:pStyle w:val="TableParagraph"/>
        <w:spacing w:before="97" w:line="302" w:lineRule="auto"/>
        <w:ind w:left="132" w:right="886"/>
      </w:pPr>
      <w:r>
        <w:t>224 or even less people rating the app poorly say 1 star or 2 star or 3 star, the overall rating of the app would fall drastically. Suddenly the app would become an unsuccessful one.</w:t>
      </w:r>
    </w:p>
    <w:p w:rsidR="00C919C6" w:rsidRDefault="00F83727">
      <w:pPr>
        <w:pStyle w:val="TableParagraph"/>
        <w:spacing w:line="274" w:lineRule="exact"/>
        <w:ind w:left="132"/>
      </w:pPr>
      <w:r>
        <w:t>So we formulated success like this:</w:t>
      </w:r>
    </w:p>
    <w:p w:rsidR="00C919C6" w:rsidRDefault="00C919C6">
      <w:pPr>
        <w:spacing w:line="274" w:lineRule="exact"/>
        <w:sectPr w:rsidR="00C919C6">
          <w:headerReference w:type="default" r:id="rId72"/>
          <w:pgSz w:w="11910" w:h="16840"/>
          <w:pgMar w:top="1340" w:right="800" w:bottom="280" w:left="1320" w:header="0" w:footer="0" w:gutter="0"/>
          <w:cols w:space="720"/>
        </w:sectPr>
      </w:pPr>
    </w:p>
    <w:p w:rsidR="00C919C6" w:rsidRDefault="00F83727">
      <w:pPr>
        <w:tabs>
          <w:tab w:val="left" w:pos="3020"/>
        </w:tabs>
        <w:spacing w:line="1133" w:lineRule="exact"/>
        <w:ind w:left="1412"/>
        <w:jc w:val="center"/>
        <w:rPr>
          <w:sz w:val="24"/>
        </w:rPr>
      </w:pPr>
      <w:r>
        <w:pict>
          <v:shape id="_x0000_s1049" type="#_x0000_t202" style="position:absolute;left:0;text-align:left;margin-left:188.5pt;margin-top:17.25pt;width:10.65pt;height:44.65pt;z-index:-17615872;mso-position-horizontal-relative:page" filled="f" stroked="f">
            <v:textbox inset="0,0,0,0">
              <w:txbxContent>
                <w:p w:rsidR="003D45B7" w:rsidRDefault="003D45B7">
                  <w:pPr>
                    <w:pStyle w:val="TableParagraph"/>
                    <w:spacing w:line="235" w:lineRule="exact"/>
                    <w:rPr>
                      <w:rFonts w:ascii="Arial" w:hAnsi="Arial"/>
                    </w:rPr>
                  </w:pPr>
                  <w:r>
                    <w:rPr>
                      <w:rFonts w:ascii="Arial" w:hAnsi="Arial"/>
                      <w:w w:val="117"/>
                    </w:rPr>
                    <w:t></w:t>
                  </w:r>
                </w:p>
              </w:txbxContent>
            </v:textbox>
            <w10:wrap anchorx="page"/>
          </v:shape>
        </w:pict>
      </w:r>
      <w:r>
        <w:rPr>
          <w:i/>
          <w:position w:val="-17"/>
          <w:sz w:val="24"/>
        </w:rPr>
        <w:t xml:space="preserve">Success </w:t>
      </w:r>
      <w:r>
        <w:rPr>
          <w:rFonts w:ascii="Latin Modern Math" w:hAnsi="Latin Modern Math"/>
          <w:position w:val="-17"/>
          <w:sz w:val="24"/>
        </w:rPr>
        <w:t>=</w:t>
      </w:r>
      <w:r>
        <w:rPr>
          <w:rFonts w:ascii="Latin Modern Math" w:hAnsi="Latin Modern Math"/>
          <w:spacing w:val="-19"/>
          <w:position w:val="-17"/>
          <w:sz w:val="24"/>
        </w:rPr>
        <w:t xml:space="preserve"> </w:t>
      </w:r>
      <w:r>
        <w:rPr>
          <w:rFonts w:ascii="Arial" w:hAnsi="Arial"/>
          <w:position w:val="31"/>
          <w:sz w:val="24"/>
        </w:rPr>
        <w:t></w:t>
      </w:r>
      <w:r>
        <w:rPr>
          <w:sz w:val="24"/>
        </w:rPr>
        <w:t>1</w:t>
      </w:r>
      <w:r>
        <w:rPr>
          <w:sz w:val="24"/>
        </w:rPr>
        <w:tab/>
      </w:r>
      <w:proofErr w:type="spellStart"/>
      <w:r>
        <w:rPr>
          <w:i/>
          <w:sz w:val="24"/>
        </w:rPr>
        <w:t>i</w:t>
      </w:r>
      <w:proofErr w:type="spellEnd"/>
      <w:r>
        <w:rPr>
          <w:i/>
          <w:spacing w:val="-30"/>
          <w:sz w:val="24"/>
        </w:rPr>
        <w:t xml:space="preserve"> </w:t>
      </w:r>
      <w:r>
        <w:rPr>
          <w:i/>
          <w:sz w:val="24"/>
        </w:rPr>
        <w:t>f</w:t>
      </w:r>
      <w:r>
        <w:rPr>
          <w:i/>
          <w:spacing w:val="21"/>
          <w:sz w:val="24"/>
        </w:rPr>
        <w:t xml:space="preserve"> </w:t>
      </w:r>
      <w:r>
        <w:rPr>
          <w:i/>
          <w:sz w:val="24"/>
        </w:rPr>
        <w:t>R</w:t>
      </w:r>
      <w:r>
        <w:rPr>
          <w:sz w:val="24"/>
          <w:vertAlign w:val="subscript"/>
        </w:rPr>
        <w:t>4</w:t>
      </w:r>
      <w:r>
        <w:rPr>
          <w:rFonts w:ascii="Arial" w:hAnsi="Arial"/>
          <w:i/>
          <w:sz w:val="24"/>
          <w:vertAlign w:val="subscript"/>
        </w:rPr>
        <w:t>,</w:t>
      </w:r>
      <w:r>
        <w:rPr>
          <w:sz w:val="24"/>
          <w:vertAlign w:val="subscript"/>
        </w:rPr>
        <w:t>5</w:t>
      </w:r>
      <w:r>
        <w:rPr>
          <w:spacing w:val="-5"/>
          <w:sz w:val="24"/>
        </w:rPr>
        <w:t xml:space="preserve"> </w:t>
      </w:r>
      <w:r>
        <w:rPr>
          <w:rFonts w:ascii="DejaVu Sans Condensed" w:hAnsi="DejaVu Sans Condensed"/>
          <w:i/>
          <w:sz w:val="24"/>
        </w:rPr>
        <w:t>≥</w:t>
      </w:r>
      <w:r>
        <w:rPr>
          <w:rFonts w:ascii="DejaVu Sans Condensed" w:hAnsi="DejaVu Sans Condensed"/>
          <w:i/>
          <w:spacing w:val="-24"/>
          <w:sz w:val="24"/>
        </w:rPr>
        <w:t xml:space="preserve"> </w:t>
      </w:r>
      <w:r>
        <w:rPr>
          <w:sz w:val="24"/>
        </w:rPr>
        <w:t>75%</w:t>
      </w:r>
      <w:r>
        <w:rPr>
          <w:spacing w:val="-31"/>
          <w:sz w:val="24"/>
        </w:rPr>
        <w:t xml:space="preserve"> </w:t>
      </w:r>
      <w:r>
        <w:rPr>
          <w:rFonts w:ascii="DejaVu Sans Condensed" w:hAnsi="DejaVu Sans Condensed"/>
          <w:i/>
          <w:spacing w:val="5"/>
          <w:sz w:val="24"/>
        </w:rPr>
        <w:t>∗</w:t>
      </w:r>
      <w:proofErr w:type="spellStart"/>
      <w:r>
        <w:rPr>
          <w:i/>
          <w:spacing w:val="5"/>
          <w:sz w:val="24"/>
        </w:rPr>
        <w:t>T</w:t>
      </w:r>
      <w:r>
        <w:rPr>
          <w:i/>
          <w:spacing w:val="5"/>
          <w:sz w:val="24"/>
          <w:vertAlign w:val="subscript"/>
        </w:rPr>
        <w:t>r</w:t>
      </w:r>
      <w:proofErr w:type="spellEnd"/>
      <w:r>
        <w:rPr>
          <w:i/>
          <w:spacing w:val="3"/>
          <w:sz w:val="24"/>
        </w:rPr>
        <w:t xml:space="preserve"> </w:t>
      </w:r>
      <w:r>
        <w:rPr>
          <w:sz w:val="24"/>
        </w:rPr>
        <w:t>&amp;</w:t>
      </w:r>
      <w:r>
        <w:rPr>
          <w:spacing w:val="-9"/>
          <w:sz w:val="24"/>
        </w:rPr>
        <w:t xml:space="preserve"> </w:t>
      </w:r>
      <w:r>
        <w:rPr>
          <w:i/>
          <w:sz w:val="24"/>
        </w:rPr>
        <w:t>R</w:t>
      </w:r>
      <w:r>
        <w:rPr>
          <w:i/>
          <w:sz w:val="24"/>
          <w:vertAlign w:val="subscript"/>
        </w:rPr>
        <w:t>T</w:t>
      </w:r>
      <w:r>
        <w:rPr>
          <w:i/>
          <w:position w:val="-5"/>
          <w:sz w:val="14"/>
        </w:rPr>
        <w:t>r</w:t>
      </w:r>
      <w:r>
        <w:rPr>
          <w:rFonts w:ascii="Arial" w:hAnsi="Arial"/>
          <w:i/>
          <w:position w:val="-3"/>
          <w:sz w:val="18"/>
        </w:rPr>
        <w:t>,</w:t>
      </w:r>
      <w:r>
        <w:rPr>
          <w:i/>
          <w:position w:val="-3"/>
          <w:sz w:val="18"/>
        </w:rPr>
        <w:t>I</w:t>
      </w:r>
      <w:r>
        <w:rPr>
          <w:i/>
          <w:position w:val="-5"/>
          <w:sz w:val="14"/>
        </w:rPr>
        <w:t>c</w:t>
      </w:r>
      <w:r>
        <w:rPr>
          <w:i/>
          <w:spacing w:val="28"/>
          <w:position w:val="-5"/>
          <w:sz w:val="14"/>
        </w:rPr>
        <w:t xml:space="preserve"> </w:t>
      </w:r>
      <w:r>
        <w:rPr>
          <w:rFonts w:ascii="DejaVu Sans Condensed" w:hAnsi="DejaVu Sans Condensed"/>
          <w:i/>
          <w:sz w:val="24"/>
        </w:rPr>
        <w:t>≥</w:t>
      </w:r>
      <w:r>
        <w:rPr>
          <w:rFonts w:ascii="DejaVu Sans Condensed" w:hAnsi="DejaVu Sans Condensed"/>
          <w:i/>
          <w:spacing w:val="-23"/>
          <w:sz w:val="24"/>
        </w:rPr>
        <w:t xml:space="preserve"> </w:t>
      </w:r>
      <w:r>
        <w:rPr>
          <w:sz w:val="24"/>
        </w:rPr>
        <w:t>1%</w:t>
      </w:r>
      <w:r>
        <w:rPr>
          <w:spacing w:val="-9"/>
          <w:sz w:val="24"/>
        </w:rPr>
        <w:t xml:space="preserve"> </w:t>
      </w:r>
      <w:r>
        <w:rPr>
          <w:sz w:val="24"/>
        </w:rPr>
        <w:t>&amp;</w:t>
      </w:r>
      <w:r>
        <w:rPr>
          <w:spacing w:val="-9"/>
          <w:sz w:val="24"/>
        </w:rPr>
        <w:t xml:space="preserve"> </w:t>
      </w:r>
      <w:proofErr w:type="spellStart"/>
      <w:r>
        <w:rPr>
          <w:i/>
          <w:spacing w:val="-3"/>
          <w:sz w:val="24"/>
        </w:rPr>
        <w:t>I</w:t>
      </w:r>
      <w:r>
        <w:rPr>
          <w:i/>
          <w:spacing w:val="-3"/>
          <w:sz w:val="24"/>
          <w:vertAlign w:val="subscript"/>
        </w:rPr>
        <w:t>c</w:t>
      </w:r>
      <w:proofErr w:type="spellEnd"/>
      <w:r>
        <w:rPr>
          <w:i/>
          <w:spacing w:val="-6"/>
          <w:sz w:val="24"/>
        </w:rPr>
        <w:t xml:space="preserve"> </w:t>
      </w:r>
      <w:r>
        <w:rPr>
          <w:rFonts w:ascii="DejaVu Sans Condensed" w:hAnsi="DejaVu Sans Condensed"/>
          <w:i/>
          <w:sz w:val="24"/>
        </w:rPr>
        <w:t>≥</w:t>
      </w:r>
      <w:r>
        <w:rPr>
          <w:rFonts w:ascii="DejaVu Sans Condensed" w:hAnsi="DejaVu Sans Condensed"/>
          <w:i/>
          <w:spacing w:val="-23"/>
          <w:sz w:val="24"/>
        </w:rPr>
        <w:t xml:space="preserve"> </w:t>
      </w:r>
      <w:r>
        <w:rPr>
          <w:sz w:val="24"/>
        </w:rPr>
        <w:t>50000</w:t>
      </w:r>
    </w:p>
    <w:p w:rsidR="00C919C6" w:rsidRDefault="00F83727">
      <w:pPr>
        <w:tabs>
          <w:tab w:val="left" w:pos="570"/>
        </w:tabs>
        <w:spacing w:line="-55" w:lineRule="auto"/>
        <w:ind w:right="1689"/>
        <w:jc w:val="center"/>
        <w:rPr>
          <w:i/>
          <w:sz w:val="24"/>
        </w:rPr>
      </w:pPr>
      <w:r>
        <w:rPr>
          <w:rFonts w:ascii="Arial" w:hAnsi="Arial"/>
          <w:w w:val="105"/>
          <w:position w:val="8"/>
          <w:sz w:val="24"/>
        </w:rPr>
        <w:t></w:t>
      </w:r>
      <w:r>
        <w:rPr>
          <w:w w:val="105"/>
          <w:sz w:val="24"/>
        </w:rPr>
        <w:t>0</w:t>
      </w:r>
      <w:r>
        <w:rPr>
          <w:w w:val="105"/>
          <w:sz w:val="24"/>
        </w:rPr>
        <w:tab/>
      </w:r>
      <w:r>
        <w:rPr>
          <w:i/>
          <w:spacing w:val="3"/>
          <w:w w:val="105"/>
          <w:sz w:val="24"/>
        </w:rPr>
        <w:t>else</w:t>
      </w:r>
    </w:p>
    <w:p w:rsidR="00C919C6" w:rsidRDefault="00F83727">
      <w:pPr>
        <w:pStyle w:val="TableParagraph"/>
        <w:rPr>
          <w:i/>
          <w:sz w:val="28"/>
        </w:rPr>
      </w:pPr>
      <w:r>
        <w:br w:type="column"/>
      </w:r>
    </w:p>
    <w:p w:rsidR="00C919C6" w:rsidRDefault="00C919C6">
      <w:pPr>
        <w:pStyle w:val="TableParagraph"/>
        <w:spacing w:before="5"/>
        <w:rPr>
          <w:i/>
        </w:rPr>
      </w:pPr>
    </w:p>
    <w:p w:rsidR="00C919C6" w:rsidRDefault="00F83727">
      <w:pPr>
        <w:pStyle w:val="TableParagraph"/>
        <w:spacing w:before="1"/>
        <w:ind w:left="788" w:right="916"/>
      </w:pPr>
      <w:r>
        <w:t>(5.2)</w:t>
      </w:r>
    </w:p>
    <w:p w:rsidR="00C919C6" w:rsidRDefault="00C919C6">
      <w:pPr>
        <w:jc w:val="center"/>
        <w:sectPr w:rsidR="00C919C6">
          <w:type w:val="continuous"/>
          <w:pgSz w:w="11910" w:h="16840"/>
          <w:pgMar w:top="1580" w:right="800" w:bottom="280" w:left="1320" w:header="720" w:footer="720" w:gutter="0"/>
          <w:cols w:num="2" w:space="720" w:equalWidth="0">
            <w:col w:w="7546" w:space="40"/>
            <w:col w:w="2204"/>
          </w:cols>
        </w:sectPr>
      </w:pPr>
    </w:p>
    <w:p w:rsidR="00C919C6" w:rsidRDefault="00F83727">
      <w:pPr>
        <w:pStyle w:val="TableParagraph"/>
        <w:spacing w:before="134" w:line="285" w:lineRule="auto"/>
        <w:ind w:left="132" w:right="930" w:hanging="9"/>
        <w:jc w:val="both"/>
      </w:pPr>
      <w:proofErr w:type="gramStart"/>
      <w:r>
        <w:t>where</w:t>
      </w:r>
      <w:proofErr w:type="gramEnd"/>
      <w:r>
        <w:rPr>
          <w:spacing w:val="-17"/>
        </w:rPr>
        <w:t xml:space="preserve"> </w:t>
      </w:r>
      <w:r>
        <w:rPr>
          <w:i/>
        </w:rPr>
        <w:t>R</w:t>
      </w:r>
      <w:r>
        <w:rPr>
          <w:vertAlign w:val="subscript"/>
        </w:rPr>
        <w:t>4</w:t>
      </w:r>
      <w:r>
        <w:rPr>
          <w:rFonts w:ascii="Arial"/>
          <w:i/>
          <w:vertAlign w:val="subscript"/>
        </w:rPr>
        <w:t>,</w:t>
      </w:r>
      <w:r>
        <w:rPr>
          <w:vertAlign w:val="subscript"/>
        </w:rPr>
        <w:t>5</w:t>
      </w:r>
      <w:r>
        <w:rPr>
          <w:spacing w:val="-9"/>
        </w:rPr>
        <w:t xml:space="preserve"> </w:t>
      </w:r>
      <w:r>
        <w:t>is</w:t>
      </w:r>
      <w:r>
        <w:rPr>
          <w:spacing w:val="-17"/>
        </w:rPr>
        <w:t xml:space="preserve"> </w:t>
      </w:r>
      <w:r>
        <w:t>the</w:t>
      </w:r>
      <w:r>
        <w:rPr>
          <w:spacing w:val="-17"/>
        </w:rPr>
        <w:t xml:space="preserve"> </w:t>
      </w:r>
      <w:r>
        <w:t>sum</w:t>
      </w:r>
      <w:r>
        <w:rPr>
          <w:spacing w:val="-17"/>
        </w:rPr>
        <w:t xml:space="preserve"> </w:t>
      </w:r>
      <w:r>
        <w:t>of</w:t>
      </w:r>
      <w:r>
        <w:rPr>
          <w:spacing w:val="-17"/>
        </w:rPr>
        <w:t xml:space="preserve"> </w:t>
      </w:r>
      <w:r>
        <w:t>rating</w:t>
      </w:r>
      <w:r>
        <w:rPr>
          <w:spacing w:val="-17"/>
        </w:rPr>
        <w:t xml:space="preserve"> </w:t>
      </w:r>
      <w:r>
        <w:t>4</w:t>
      </w:r>
      <w:r>
        <w:rPr>
          <w:spacing w:val="-17"/>
        </w:rPr>
        <w:t xml:space="preserve"> </w:t>
      </w:r>
      <w:r>
        <w:t>and</w:t>
      </w:r>
      <w:r>
        <w:rPr>
          <w:spacing w:val="-17"/>
        </w:rPr>
        <w:t xml:space="preserve"> </w:t>
      </w:r>
      <w:r>
        <w:t>rating</w:t>
      </w:r>
      <w:r>
        <w:rPr>
          <w:spacing w:val="-16"/>
        </w:rPr>
        <w:t xml:space="preserve"> </w:t>
      </w:r>
      <w:r>
        <w:t>5</w:t>
      </w:r>
      <w:r>
        <w:rPr>
          <w:spacing w:val="-17"/>
        </w:rPr>
        <w:t xml:space="preserve"> </w:t>
      </w:r>
      <w:r>
        <w:t>in</w:t>
      </w:r>
      <w:r>
        <w:rPr>
          <w:spacing w:val="-17"/>
        </w:rPr>
        <w:t xml:space="preserve"> </w:t>
      </w:r>
      <w:r>
        <w:t>total</w:t>
      </w:r>
      <w:r>
        <w:rPr>
          <w:spacing w:val="-17"/>
        </w:rPr>
        <w:t xml:space="preserve"> </w:t>
      </w:r>
      <w:r>
        <w:t>rating</w:t>
      </w:r>
      <w:r>
        <w:rPr>
          <w:spacing w:val="-17"/>
        </w:rPr>
        <w:t xml:space="preserve"> </w:t>
      </w:r>
      <w:r>
        <w:t>distribution,</w:t>
      </w:r>
      <w:r>
        <w:rPr>
          <w:spacing w:val="-15"/>
        </w:rPr>
        <w:t xml:space="preserve"> </w:t>
      </w:r>
      <w:proofErr w:type="spellStart"/>
      <w:r>
        <w:rPr>
          <w:i/>
          <w:spacing w:val="-9"/>
        </w:rPr>
        <w:t>T</w:t>
      </w:r>
      <w:r>
        <w:rPr>
          <w:i/>
          <w:spacing w:val="-9"/>
          <w:vertAlign w:val="subscript"/>
        </w:rPr>
        <w:t>r</w:t>
      </w:r>
      <w:proofErr w:type="spellEnd"/>
      <w:r>
        <w:rPr>
          <w:i/>
          <w:spacing w:val="-6"/>
        </w:rPr>
        <w:t xml:space="preserve"> </w:t>
      </w:r>
      <w:r>
        <w:t>is</w:t>
      </w:r>
      <w:r>
        <w:rPr>
          <w:spacing w:val="-17"/>
        </w:rPr>
        <w:t xml:space="preserve"> </w:t>
      </w:r>
      <w:r>
        <w:t>the</w:t>
      </w:r>
      <w:r>
        <w:rPr>
          <w:spacing w:val="-17"/>
        </w:rPr>
        <w:t xml:space="preserve"> </w:t>
      </w:r>
      <w:r>
        <w:t>total</w:t>
      </w:r>
      <w:r>
        <w:rPr>
          <w:spacing w:val="-17"/>
        </w:rPr>
        <w:t xml:space="preserve"> </w:t>
      </w:r>
      <w:r>
        <w:t xml:space="preserve">number of ratings and </w:t>
      </w:r>
      <w:proofErr w:type="spellStart"/>
      <w:r>
        <w:rPr>
          <w:i/>
          <w:spacing w:val="-3"/>
        </w:rPr>
        <w:t>I</w:t>
      </w:r>
      <w:r>
        <w:rPr>
          <w:i/>
          <w:spacing w:val="-3"/>
          <w:vertAlign w:val="subscript"/>
        </w:rPr>
        <w:t>c</w:t>
      </w:r>
      <w:proofErr w:type="spellEnd"/>
      <w:r>
        <w:rPr>
          <w:i/>
          <w:spacing w:val="-3"/>
        </w:rPr>
        <w:t xml:space="preserve"> </w:t>
      </w:r>
      <w:r>
        <w:t xml:space="preserve">is the total installs count and </w:t>
      </w:r>
      <w:r>
        <w:rPr>
          <w:i/>
        </w:rPr>
        <w:t>R</w:t>
      </w:r>
      <w:r>
        <w:rPr>
          <w:i/>
          <w:vertAlign w:val="subscript"/>
        </w:rPr>
        <w:t>T</w:t>
      </w:r>
      <w:r>
        <w:rPr>
          <w:i/>
          <w:position w:val="-5"/>
          <w:sz w:val="14"/>
        </w:rPr>
        <w:t>r</w:t>
      </w:r>
      <w:r>
        <w:rPr>
          <w:rFonts w:ascii="Arial"/>
          <w:i/>
          <w:position w:val="-3"/>
          <w:sz w:val="18"/>
        </w:rPr>
        <w:t>,</w:t>
      </w:r>
      <w:r>
        <w:rPr>
          <w:i/>
          <w:position w:val="-3"/>
          <w:sz w:val="18"/>
        </w:rPr>
        <w:t>I</w:t>
      </w:r>
      <w:r>
        <w:rPr>
          <w:i/>
          <w:position w:val="-5"/>
          <w:sz w:val="14"/>
        </w:rPr>
        <w:t xml:space="preserve">c </w:t>
      </w:r>
      <w:r>
        <w:t>is the ratio of the total rating count and total installs count multiplied by one</w:t>
      </w:r>
      <w:r>
        <w:rPr>
          <w:spacing w:val="-8"/>
        </w:rPr>
        <w:t xml:space="preserve"> </w:t>
      </w:r>
      <w:r>
        <w:t>hundred.</w:t>
      </w:r>
    </w:p>
    <w:p w:rsidR="00C919C6" w:rsidRDefault="00F83727">
      <w:pPr>
        <w:pStyle w:val="TableParagraph"/>
        <w:spacing w:before="17" w:line="302" w:lineRule="auto"/>
        <w:ind w:left="132" w:right="913" w:firstLine="351"/>
      </w:pPr>
      <w:r>
        <w:rPr>
          <w:spacing w:val="-4"/>
        </w:rPr>
        <w:t xml:space="preserve">However, </w:t>
      </w:r>
      <w:r>
        <w:t xml:space="preserve">it was much later that we realized that we </w:t>
      </w:r>
      <w:r>
        <w:rPr>
          <w:spacing w:val="-3"/>
        </w:rPr>
        <w:t xml:space="preserve">have </w:t>
      </w:r>
      <w:r>
        <w:t>excluded apps that are mature and</w:t>
      </w:r>
      <w:r>
        <w:rPr>
          <w:spacing w:val="-15"/>
        </w:rPr>
        <w:t xml:space="preserve"> </w:t>
      </w:r>
      <w:r>
        <w:t>stable</w:t>
      </w:r>
      <w:r>
        <w:rPr>
          <w:spacing w:val="-15"/>
        </w:rPr>
        <w:t xml:space="preserve"> </w:t>
      </w:r>
      <w:r>
        <w:t>and</w:t>
      </w:r>
      <w:r>
        <w:rPr>
          <w:spacing w:val="-14"/>
        </w:rPr>
        <w:t xml:space="preserve"> </w:t>
      </w:r>
      <w:r>
        <w:t>undoubtedly</w:t>
      </w:r>
      <w:r>
        <w:rPr>
          <w:spacing w:val="-15"/>
        </w:rPr>
        <w:t xml:space="preserve"> </w:t>
      </w:r>
      <w:r>
        <w:t>successful</w:t>
      </w:r>
      <w:r>
        <w:rPr>
          <w:spacing w:val="-14"/>
        </w:rPr>
        <w:t xml:space="preserve"> </w:t>
      </w:r>
      <w:r>
        <w:t>but</w:t>
      </w:r>
      <w:r>
        <w:rPr>
          <w:spacing w:val="-15"/>
        </w:rPr>
        <w:t xml:space="preserve"> </w:t>
      </w:r>
      <w:r>
        <w:t>are</w:t>
      </w:r>
      <w:r>
        <w:rPr>
          <w:spacing w:val="-14"/>
        </w:rPr>
        <w:t xml:space="preserve"> </w:t>
      </w:r>
      <w:r>
        <w:t>labeled</w:t>
      </w:r>
      <w:r>
        <w:rPr>
          <w:spacing w:val="-15"/>
        </w:rPr>
        <w:t xml:space="preserve"> </w:t>
      </w:r>
      <w:r>
        <w:t>wrongly</w:t>
      </w:r>
      <w:r>
        <w:rPr>
          <w:spacing w:val="-14"/>
        </w:rPr>
        <w:t xml:space="preserve"> </w:t>
      </w:r>
      <w:r>
        <w:t>as</w:t>
      </w:r>
      <w:r>
        <w:rPr>
          <w:spacing w:val="-15"/>
        </w:rPr>
        <w:t xml:space="preserve"> </w:t>
      </w:r>
      <w:r>
        <w:t>unsuccessful</w:t>
      </w:r>
      <w:r>
        <w:rPr>
          <w:spacing w:val="-14"/>
        </w:rPr>
        <w:t xml:space="preserve"> </w:t>
      </w:r>
      <w:r>
        <w:t>due</w:t>
      </w:r>
      <w:r>
        <w:rPr>
          <w:spacing w:val="-15"/>
        </w:rPr>
        <w:t xml:space="preserve"> </w:t>
      </w:r>
      <w:r>
        <w:t>to</w:t>
      </w:r>
      <w:r>
        <w:rPr>
          <w:spacing w:val="-14"/>
        </w:rPr>
        <w:t xml:space="preserve"> </w:t>
      </w:r>
      <w:r>
        <w:t>the</w:t>
      </w:r>
      <w:r>
        <w:rPr>
          <w:spacing w:val="-15"/>
        </w:rPr>
        <w:t xml:space="preserve"> </w:t>
      </w:r>
      <w:r>
        <w:rPr>
          <w:spacing w:val="-8"/>
        </w:rPr>
        <w:t xml:space="preserve">1% </w:t>
      </w:r>
      <w:r>
        <w:t>constraint</w:t>
      </w:r>
      <w:r>
        <w:rPr>
          <w:spacing w:val="-12"/>
        </w:rPr>
        <w:t xml:space="preserve"> </w:t>
      </w:r>
      <w:r>
        <w:t>we</w:t>
      </w:r>
      <w:r>
        <w:rPr>
          <w:spacing w:val="-12"/>
        </w:rPr>
        <w:t xml:space="preserve"> </w:t>
      </w:r>
      <w:r>
        <w:t>put</w:t>
      </w:r>
      <w:r>
        <w:rPr>
          <w:spacing w:val="-11"/>
        </w:rPr>
        <w:t xml:space="preserve"> </w:t>
      </w:r>
      <w:r>
        <w:t>in</w:t>
      </w:r>
      <w:r>
        <w:rPr>
          <w:spacing w:val="-12"/>
        </w:rPr>
        <w:t xml:space="preserve"> </w:t>
      </w:r>
      <w:r>
        <w:t>our</w:t>
      </w:r>
      <w:r>
        <w:rPr>
          <w:spacing w:val="-11"/>
        </w:rPr>
        <w:t xml:space="preserve"> </w:t>
      </w:r>
      <w:r>
        <w:t>definition</w:t>
      </w:r>
      <w:r>
        <w:rPr>
          <w:spacing w:val="-12"/>
        </w:rPr>
        <w:t xml:space="preserve"> </w:t>
      </w:r>
      <w:r>
        <w:t>as</w:t>
      </w:r>
      <w:r>
        <w:rPr>
          <w:spacing w:val="-11"/>
        </w:rPr>
        <w:t xml:space="preserve"> </w:t>
      </w:r>
      <w:r>
        <w:t>it</w:t>
      </w:r>
      <w:r>
        <w:rPr>
          <w:spacing w:val="-12"/>
        </w:rPr>
        <w:t xml:space="preserve"> </w:t>
      </w:r>
      <w:r>
        <w:t>can</w:t>
      </w:r>
      <w:r>
        <w:rPr>
          <w:spacing w:val="-11"/>
        </w:rPr>
        <w:t xml:space="preserve"> </w:t>
      </w:r>
      <w:r>
        <w:t>be</w:t>
      </w:r>
      <w:r>
        <w:rPr>
          <w:spacing w:val="-12"/>
        </w:rPr>
        <w:t xml:space="preserve"> </w:t>
      </w:r>
      <w:r>
        <w:t>seen</w:t>
      </w:r>
      <w:r>
        <w:rPr>
          <w:spacing w:val="-11"/>
        </w:rPr>
        <w:t xml:space="preserve"> </w:t>
      </w:r>
      <w:r>
        <w:t>in</w:t>
      </w:r>
      <w:r>
        <w:rPr>
          <w:spacing w:val="-12"/>
        </w:rPr>
        <w:t xml:space="preserve"> </w:t>
      </w:r>
      <w:r>
        <w:t>the</w:t>
      </w:r>
      <w:r>
        <w:rPr>
          <w:spacing w:val="-11"/>
        </w:rPr>
        <w:t xml:space="preserve"> </w:t>
      </w:r>
      <w:r>
        <w:t>Table</w:t>
      </w:r>
      <w:hyperlink w:anchor="_bookmark41" w:history="1">
        <w:r>
          <w:t>5.2</w:t>
        </w:r>
      </w:hyperlink>
      <w:r>
        <w:t>that</w:t>
      </w:r>
      <w:r>
        <w:rPr>
          <w:spacing w:val="-12"/>
        </w:rPr>
        <w:t xml:space="preserve"> </w:t>
      </w:r>
      <w:r>
        <w:t>the</w:t>
      </w:r>
      <w:r>
        <w:rPr>
          <w:spacing w:val="-11"/>
        </w:rPr>
        <w:t xml:space="preserve"> </w:t>
      </w:r>
      <w:r>
        <w:t>total</w:t>
      </w:r>
      <w:r>
        <w:rPr>
          <w:spacing w:val="-12"/>
        </w:rPr>
        <w:t xml:space="preserve"> </w:t>
      </w:r>
      <w:r>
        <w:t>rating</w:t>
      </w:r>
      <w:r>
        <w:rPr>
          <w:spacing w:val="-11"/>
        </w:rPr>
        <w:t xml:space="preserve"> </w:t>
      </w:r>
      <w:r>
        <w:t>count is slightly less than 1% of total</w:t>
      </w:r>
      <w:r>
        <w:rPr>
          <w:spacing w:val="-8"/>
        </w:rPr>
        <w:t xml:space="preserve"> </w:t>
      </w:r>
      <w:r>
        <w:t>installs.</w:t>
      </w:r>
    </w:p>
    <w:p w:rsidR="00C919C6" w:rsidRDefault="00C919C6">
      <w:pPr>
        <w:pStyle w:val="TableParagraph"/>
        <w:spacing w:before="6"/>
        <w:rPr>
          <w:sz w:val="18"/>
        </w:rPr>
      </w:pPr>
    </w:p>
    <w:tbl>
      <w:tblPr>
        <w:tblW w:w="0" w:type="auto"/>
        <w:tblInd w:w="885" w:type="dxa"/>
        <w:tblLayout w:type="fixed"/>
        <w:tblCellMar>
          <w:left w:w="0" w:type="dxa"/>
          <w:right w:w="0" w:type="dxa"/>
        </w:tblCellMar>
        <w:tblLook w:val="01E0" w:firstRow="1" w:lastRow="1" w:firstColumn="1" w:lastColumn="1" w:noHBand="0" w:noVBand="0"/>
      </w:tblPr>
      <w:tblGrid>
        <w:gridCol w:w="2754"/>
        <w:gridCol w:w="1330"/>
        <w:gridCol w:w="1907"/>
        <w:gridCol w:w="1236"/>
      </w:tblGrid>
      <w:tr w:rsidR="00C919C6">
        <w:trPr>
          <w:trHeight w:val="376"/>
        </w:trPr>
        <w:tc>
          <w:tcPr>
            <w:tcW w:w="2754" w:type="dxa"/>
            <w:tcBorders>
              <w:top w:val="single" w:sz="8" w:space="0" w:color="000000"/>
              <w:bottom w:val="single" w:sz="6" w:space="0" w:color="000000"/>
            </w:tcBorders>
          </w:tcPr>
          <w:p w:rsidR="00C919C6" w:rsidRDefault="00F83727">
            <w:pPr>
              <w:pStyle w:val="HeaderChar"/>
              <w:spacing w:before="50"/>
              <w:ind w:left="119"/>
            </w:pPr>
            <w:bookmarkStart w:id="54" w:name="_bookmark41"/>
            <w:bookmarkEnd w:id="54"/>
            <w:r>
              <w:t>App</w:t>
            </w:r>
          </w:p>
        </w:tc>
        <w:tc>
          <w:tcPr>
            <w:tcW w:w="1330" w:type="dxa"/>
            <w:tcBorders>
              <w:top w:val="single" w:sz="8" w:space="0" w:color="000000"/>
              <w:bottom w:val="single" w:sz="6" w:space="0" w:color="000000"/>
            </w:tcBorders>
          </w:tcPr>
          <w:p w:rsidR="00C919C6" w:rsidRDefault="00F83727">
            <w:pPr>
              <w:pStyle w:val="HeaderChar"/>
              <w:spacing w:before="50"/>
              <w:ind w:left="95" w:right="95"/>
            </w:pPr>
            <w:r>
              <w:t>Installs</w:t>
            </w:r>
          </w:p>
        </w:tc>
        <w:tc>
          <w:tcPr>
            <w:tcW w:w="1907" w:type="dxa"/>
            <w:tcBorders>
              <w:top w:val="single" w:sz="8" w:space="0" w:color="000000"/>
              <w:bottom w:val="single" w:sz="6" w:space="0" w:color="000000"/>
            </w:tcBorders>
          </w:tcPr>
          <w:p w:rsidR="00C919C6" w:rsidRDefault="00F83727">
            <w:pPr>
              <w:pStyle w:val="HeaderChar"/>
              <w:spacing w:before="50"/>
              <w:ind w:left="84" w:right="84"/>
            </w:pPr>
            <w:r>
              <w:t>Total Rating Count</w:t>
            </w:r>
          </w:p>
        </w:tc>
        <w:tc>
          <w:tcPr>
            <w:tcW w:w="1236" w:type="dxa"/>
            <w:tcBorders>
              <w:top w:val="single" w:sz="8" w:space="0" w:color="000000"/>
              <w:bottom w:val="single" w:sz="6" w:space="0" w:color="000000"/>
            </w:tcBorders>
          </w:tcPr>
          <w:p w:rsidR="00C919C6" w:rsidRDefault="00F83727">
            <w:pPr>
              <w:pStyle w:val="HeaderChar"/>
              <w:spacing w:before="50"/>
              <w:ind w:left="87" w:right="87"/>
            </w:pPr>
            <w:proofErr w:type="spellStart"/>
            <w:r>
              <w:t>Avg</w:t>
            </w:r>
            <w:proofErr w:type="spellEnd"/>
            <w:r>
              <w:t xml:space="preserve"> Rating</w:t>
            </w:r>
          </w:p>
        </w:tc>
      </w:tr>
      <w:tr w:rsidR="00C919C6">
        <w:trPr>
          <w:trHeight w:val="320"/>
        </w:trPr>
        <w:tc>
          <w:tcPr>
            <w:tcW w:w="2754" w:type="dxa"/>
            <w:tcBorders>
              <w:top w:val="single" w:sz="6" w:space="0" w:color="000000"/>
            </w:tcBorders>
          </w:tcPr>
          <w:p w:rsidR="00C919C6" w:rsidRDefault="00F83727">
            <w:pPr>
              <w:pStyle w:val="HeaderChar"/>
              <w:spacing w:before="49" w:line="251" w:lineRule="exact"/>
              <w:ind w:left="119"/>
            </w:pPr>
            <w:proofErr w:type="spellStart"/>
            <w:r>
              <w:t>imo</w:t>
            </w:r>
            <w:proofErr w:type="spellEnd"/>
            <w:r>
              <w:t xml:space="preserve"> free video calls and chat</w:t>
            </w:r>
          </w:p>
        </w:tc>
        <w:tc>
          <w:tcPr>
            <w:tcW w:w="1330" w:type="dxa"/>
            <w:tcBorders>
              <w:top w:val="single" w:sz="6" w:space="0" w:color="000000"/>
            </w:tcBorders>
          </w:tcPr>
          <w:p w:rsidR="00C919C6" w:rsidRDefault="00F83727">
            <w:pPr>
              <w:pStyle w:val="HeaderChar"/>
              <w:spacing w:before="49" w:line="251" w:lineRule="exact"/>
              <w:ind w:left="95" w:right="95"/>
            </w:pPr>
            <w:r>
              <w:t>500000000</w:t>
            </w:r>
          </w:p>
        </w:tc>
        <w:tc>
          <w:tcPr>
            <w:tcW w:w="1907" w:type="dxa"/>
            <w:tcBorders>
              <w:top w:val="single" w:sz="6" w:space="0" w:color="000000"/>
            </w:tcBorders>
          </w:tcPr>
          <w:p w:rsidR="00C919C6" w:rsidRDefault="00F83727">
            <w:pPr>
              <w:pStyle w:val="HeaderChar"/>
              <w:spacing w:before="49" w:line="251" w:lineRule="exact"/>
              <w:ind w:left="83" w:right="84"/>
            </w:pPr>
            <w:r>
              <w:t>4982152</w:t>
            </w:r>
          </w:p>
        </w:tc>
        <w:tc>
          <w:tcPr>
            <w:tcW w:w="1236" w:type="dxa"/>
            <w:tcBorders>
              <w:top w:val="single" w:sz="6" w:space="0" w:color="000000"/>
            </w:tcBorders>
          </w:tcPr>
          <w:p w:rsidR="00C919C6" w:rsidRDefault="00F83727">
            <w:pPr>
              <w:pStyle w:val="HeaderChar"/>
              <w:spacing w:before="49" w:line="251" w:lineRule="exact"/>
              <w:ind w:left="87" w:right="87"/>
            </w:pPr>
            <w:r>
              <w:t>4.3</w:t>
            </w:r>
          </w:p>
        </w:tc>
      </w:tr>
      <w:tr w:rsidR="00C919C6">
        <w:trPr>
          <w:trHeight w:val="270"/>
        </w:trPr>
        <w:tc>
          <w:tcPr>
            <w:tcW w:w="2754" w:type="dxa"/>
          </w:tcPr>
          <w:p w:rsidR="00C919C6" w:rsidRDefault="00F83727">
            <w:pPr>
              <w:pStyle w:val="HeaderChar"/>
              <w:spacing w:line="251" w:lineRule="exact"/>
              <w:ind w:left="119"/>
            </w:pPr>
            <w:r>
              <w:t>Maps - Navigate &amp; Explore</w:t>
            </w:r>
          </w:p>
        </w:tc>
        <w:tc>
          <w:tcPr>
            <w:tcW w:w="1330" w:type="dxa"/>
          </w:tcPr>
          <w:p w:rsidR="00C919C6" w:rsidRDefault="00F83727">
            <w:pPr>
              <w:pStyle w:val="HeaderChar"/>
              <w:spacing w:line="251" w:lineRule="exact"/>
              <w:ind w:left="95" w:right="95"/>
            </w:pPr>
            <w:r>
              <w:t>1000000000</w:t>
            </w:r>
          </w:p>
        </w:tc>
        <w:tc>
          <w:tcPr>
            <w:tcW w:w="1907" w:type="dxa"/>
          </w:tcPr>
          <w:p w:rsidR="00C919C6" w:rsidRDefault="00F83727">
            <w:pPr>
              <w:pStyle w:val="HeaderChar"/>
              <w:spacing w:line="251" w:lineRule="exact"/>
              <w:ind w:left="83" w:right="84"/>
            </w:pPr>
            <w:r>
              <w:t>9633402</w:t>
            </w:r>
          </w:p>
        </w:tc>
        <w:tc>
          <w:tcPr>
            <w:tcW w:w="1236" w:type="dxa"/>
          </w:tcPr>
          <w:p w:rsidR="00C919C6" w:rsidRDefault="00F83727">
            <w:pPr>
              <w:pStyle w:val="HeaderChar"/>
              <w:spacing w:line="251" w:lineRule="exact"/>
              <w:ind w:left="87" w:right="87"/>
            </w:pPr>
            <w:r>
              <w:t>4.3</w:t>
            </w:r>
          </w:p>
        </w:tc>
      </w:tr>
      <w:tr w:rsidR="00C919C6">
        <w:trPr>
          <w:trHeight w:val="327"/>
        </w:trPr>
        <w:tc>
          <w:tcPr>
            <w:tcW w:w="2754" w:type="dxa"/>
            <w:tcBorders>
              <w:bottom w:val="single" w:sz="8" w:space="0" w:color="000000"/>
            </w:tcBorders>
          </w:tcPr>
          <w:p w:rsidR="00C919C6" w:rsidRDefault="00F83727">
            <w:pPr>
              <w:pStyle w:val="HeaderChar"/>
              <w:ind w:left="119"/>
            </w:pPr>
            <w:r>
              <w:t>Jewels Star: OZ adventure</w:t>
            </w:r>
          </w:p>
        </w:tc>
        <w:tc>
          <w:tcPr>
            <w:tcW w:w="1330" w:type="dxa"/>
            <w:tcBorders>
              <w:bottom w:val="single" w:sz="8" w:space="0" w:color="000000"/>
            </w:tcBorders>
          </w:tcPr>
          <w:p w:rsidR="00C919C6" w:rsidRDefault="00F83727">
            <w:pPr>
              <w:pStyle w:val="HeaderChar"/>
              <w:ind w:left="95" w:right="95"/>
            </w:pPr>
            <w:r>
              <w:t>5000000</w:t>
            </w:r>
          </w:p>
        </w:tc>
        <w:tc>
          <w:tcPr>
            <w:tcW w:w="1907" w:type="dxa"/>
            <w:tcBorders>
              <w:bottom w:val="single" w:sz="8" w:space="0" w:color="000000"/>
            </w:tcBorders>
          </w:tcPr>
          <w:p w:rsidR="00C919C6" w:rsidRDefault="00F83727">
            <w:pPr>
              <w:pStyle w:val="HeaderChar"/>
              <w:ind w:left="83" w:right="84"/>
            </w:pPr>
            <w:r>
              <w:t>30001</w:t>
            </w:r>
          </w:p>
        </w:tc>
        <w:tc>
          <w:tcPr>
            <w:tcW w:w="1236" w:type="dxa"/>
            <w:tcBorders>
              <w:bottom w:val="single" w:sz="8" w:space="0" w:color="000000"/>
            </w:tcBorders>
          </w:tcPr>
          <w:p w:rsidR="00C919C6" w:rsidRDefault="00F83727">
            <w:pPr>
              <w:pStyle w:val="HeaderChar"/>
              <w:ind w:left="87" w:right="87"/>
            </w:pPr>
            <w:r>
              <w:t>4.5</w:t>
            </w:r>
          </w:p>
        </w:tc>
      </w:tr>
    </w:tbl>
    <w:p w:rsidR="00C919C6" w:rsidRDefault="00F83727">
      <w:pPr>
        <w:pStyle w:val="TableParagraph"/>
        <w:spacing w:before="168"/>
        <w:ind w:left="2378"/>
      </w:pPr>
      <w:r>
        <w:t xml:space="preserve">Table 5.2 Example of a </w:t>
      </w:r>
      <w:proofErr w:type="spellStart"/>
      <w:r>
        <w:t>well established</w:t>
      </w:r>
      <w:proofErr w:type="spellEnd"/>
      <w:r>
        <w:t xml:space="preserve"> app</w:t>
      </w:r>
    </w:p>
    <w:p w:rsidR="00C919C6" w:rsidRDefault="00C919C6">
      <w:pPr>
        <w:pStyle w:val="TableParagraph"/>
        <w:spacing w:before="5"/>
        <w:rPr>
          <w:sz w:val="33"/>
        </w:rPr>
      </w:pPr>
    </w:p>
    <w:p w:rsidR="00C919C6" w:rsidRDefault="00F83727">
      <w:pPr>
        <w:pStyle w:val="TableParagraph"/>
        <w:spacing w:line="302" w:lineRule="auto"/>
        <w:ind w:left="132" w:right="934"/>
        <w:jc w:val="both"/>
      </w:pPr>
      <w:r>
        <w:t>For apps having millions of installs, one cannot expect to have 1% of raters, so a generic condition does not suffice in determining the success of all apps. So we finally formulate success in the following manner.</w:t>
      </w:r>
    </w:p>
    <w:p w:rsidR="00C919C6" w:rsidRDefault="00F83727">
      <w:pPr>
        <w:tabs>
          <w:tab w:val="left" w:pos="2860"/>
        </w:tabs>
        <w:spacing w:before="39"/>
        <w:ind w:left="2289"/>
        <w:rPr>
          <w:sz w:val="24"/>
        </w:rPr>
      </w:pPr>
      <w:r>
        <w:pict>
          <v:shape id="_x0000_s1048" type="#_x0000_t202" style="position:absolute;left:0;text-align:left;margin-left:180.45pt;margin-top:21.8pt;width:10.65pt;height:44.65pt;z-index:-17615360;mso-position-horizontal-relative:page" filled="f" stroked="f">
            <v:textbox inset="0,0,0,0">
              <w:txbxContent>
                <w:p w:rsidR="003D45B7" w:rsidRDefault="003D45B7">
                  <w:pPr>
                    <w:pStyle w:val="TableParagraph"/>
                    <w:spacing w:line="235" w:lineRule="exact"/>
                    <w:rPr>
                      <w:rFonts w:ascii="Arial" w:hAnsi="Arial"/>
                    </w:rPr>
                  </w:pPr>
                  <w:r>
                    <w:rPr>
                      <w:rFonts w:ascii="Arial" w:hAnsi="Arial"/>
                      <w:w w:val="117"/>
                    </w:rPr>
                    <w:t></w:t>
                  </w:r>
                </w:p>
              </w:txbxContent>
            </v:textbox>
            <w10:wrap anchorx="page"/>
          </v:shape>
        </w:pict>
      </w:r>
      <w:r>
        <w:pict>
          <v:shape id="_x0000_s1047" type="#_x0000_t202" style="position:absolute;left:0;text-align:left;margin-left:180.45pt;margin-top:35.95pt;width:270.9pt;height:48.4pt;z-index:-17613312;mso-position-horizontal-relative:page" filled="f" stroked="f">
            <v:textbox inset="0,0,0,0">
              <w:txbxContent>
                <w:p w:rsidR="003D45B7" w:rsidRDefault="003D45B7">
                  <w:pPr>
                    <w:tabs>
                      <w:tab w:val="left" w:pos="570"/>
                    </w:tabs>
                    <w:spacing w:line="312" w:lineRule="exact"/>
                    <w:rPr>
                      <w:sz w:val="24"/>
                    </w:rPr>
                  </w:pPr>
                  <w:r>
                    <w:rPr>
                      <w:rFonts w:ascii="Arial" w:hAnsi="Arial"/>
                      <w:position w:val="-3"/>
                      <w:sz w:val="24"/>
                    </w:rPr>
                    <w:t></w:t>
                  </w:r>
                  <w:r>
                    <w:rPr>
                      <w:sz w:val="24"/>
                    </w:rPr>
                    <w:t>1</w:t>
                  </w:r>
                  <w:r>
                    <w:rPr>
                      <w:sz w:val="24"/>
                    </w:rPr>
                    <w:tab/>
                  </w:r>
                  <w:proofErr w:type="spellStart"/>
                  <w:r>
                    <w:rPr>
                      <w:i/>
                      <w:spacing w:val="2"/>
                      <w:sz w:val="24"/>
                    </w:rPr>
                    <w:t>elsei</w:t>
                  </w:r>
                  <w:proofErr w:type="spellEnd"/>
                  <w:r>
                    <w:rPr>
                      <w:i/>
                      <w:spacing w:val="2"/>
                      <w:sz w:val="24"/>
                    </w:rPr>
                    <w:t xml:space="preserve"> </w:t>
                  </w:r>
                  <w:r>
                    <w:rPr>
                      <w:i/>
                      <w:sz w:val="24"/>
                    </w:rPr>
                    <w:t xml:space="preserve">f </w:t>
                  </w:r>
                  <w:proofErr w:type="spellStart"/>
                  <w:r>
                    <w:rPr>
                      <w:i/>
                      <w:spacing w:val="-4"/>
                      <w:sz w:val="24"/>
                    </w:rPr>
                    <w:t>I</w:t>
                  </w:r>
                  <w:r>
                    <w:rPr>
                      <w:i/>
                      <w:spacing w:val="-4"/>
                      <w:sz w:val="24"/>
                      <w:vertAlign w:val="subscript"/>
                    </w:rPr>
                    <w:t>c</w:t>
                  </w:r>
                  <w:proofErr w:type="spellEnd"/>
                  <w:r>
                    <w:rPr>
                      <w:i/>
                      <w:spacing w:val="-4"/>
                      <w:sz w:val="24"/>
                    </w:rPr>
                    <w:t xml:space="preserve"> </w:t>
                  </w:r>
                  <w:r>
                    <w:rPr>
                      <w:rFonts w:ascii="DejaVu Sans Condensed" w:hAnsi="DejaVu Sans Condensed"/>
                      <w:i/>
                      <w:sz w:val="24"/>
                    </w:rPr>
                    <w:t xml:space="preserve">≥ </w:t>
                  </w:r>
                  <w:r>
                    <w:rPr>
                      <w:sz w:val="24"/>
                    </w:rPr>
                    <w:t xml:space="preserve">1000000 &amp; </w:t>
                  </w:r>
                  <w:r>
                    <w:rPr>
                      <w:i/>
                      <w:sz w:val="24"/>
                    </w:rPr>
                    <w:t>R</w:t>
                  </w:r>
                  <w:r>
                    <w:rPr>
                      <w:i/>
                      <w:sz w:val="24"/>
                      <w:vertAlign w:val="subscript"/>
                    </w:rPr>
                    <w:t>T</w:t>
                  </w:r>
                  <w:r>
                    <w:rPr>
                      <w:i/>
                      <w:position w:val="-5"/>
                      <w:sz w:val="14"/>
                    </w:rPr>
                    <w:t>r</w:t>
                  </w:r>
                  <w:proofErr w:type="gramStart"/>
                  <w:r>
                    <w:rPr>
                      <w:rFonts w:ascii="Arial" w:hAnsi="Arial"/>
                      <w:i/>
                      <w:position w:val="-3"/>
                      <w:sz w:val="18"/>
                    </w:rPr>
                    <w:t>,</w:t>
                  </w:r>
                  <w:r>
                    <w:rPr>
                      <w:i/>
                      <w:position w:val="-3"/>
                      <w:sz w:val="18"/>
                    </w:rPr>
                    <w:t>I</w:t>
                  </w:r>
                  <w:r>
                    <w:rPr>
                      <w:i/>
                      <w:position w:val="-5"/>
                      <w:sz w:val="14"/>
                    </w:rPr>
                    <w:t>c</w:t>
                  </w:r>
                  <w:proofErr w:type="gramEnd"/>
                  <w:r>
                    <w:rPr>
                      <w:i/>
                      <w:position w:val="-5"/>
                      <w:sz w:val="14"/>
                    </w:rPr>
                    <w:t xml:space="preserve"> </w:t>
                  </w:r>
                  <w:r>
                    <w:rPr>
                      <w:rFonts w:ascii="DejaVu Sans Condensed" w:hAnsi="DejaVu Sans Condensed"/>
                      <w:i/>
                      <w:sz w:val="24"/>
                    </w:rPr>
                    <w:t xml:space="preserve">≥ </w:t>
                  </w:r>
                  <w:r>
                    <w:rPr>
                      <w:sz w:val="24"/>
                    </w:rPr>
                    <w:t>0</w:t>
                  </w:r>
                  <w:r>
                    <w:rPr>
                      <w:rFonts w:ascii="Arial" w:hAnsi="Arial"/>
                      <w:i/>
                      <w:sz w:val="24"/>
                    </w:rPr>
                    <w:t>.</w:t>
                  </w:r>
                  <w:r>
                    <w:rPr>
                      <w:sz w:val="24"/>
                    </w:rPr>
                    <w:t xml:space="preserve">7% &amp; </w:t>
                  </w:r>
                  <w:proofErr w:type="spellStart"/>
                  <w:r>
                    <w:rPr>
                      <w:i/>
                      <w:sz w:val="24"/>
                    </w:rPr>
                    <w:t>R</w:t>
                  </w:r>
                  <w:r>
                    <w:rPr>
                      <w:i/>
                      <w:sz w:val="24"/>
                      <w:vertAlign w:val="subscript"/>
                    </w:rPr>
                    <w:t>avg</w:t>
                  </w:r>
                  <w:proofErr w:type="spellEnd"/>
                  <w:r>
                    <w:rPr>
                      <w:i/>
                      <w:sz w:val="24"/>
                    </w:rPr>
                    <w:t xml:space="preserve"> </w:t>
                  </w:r>
                  <w:r>
                    <w:rPr>
                      <w:rFonts w:ascii="DejaVu Sans Condensed" w:hAnsi="DejaVu Sans Condensed"/>
                      <w:i/>
                      <w:sz w:val="24"/>
                    </w:rPr>
                    <w:t>≥</w:t>
                  </w:r>
                  <w:r>
                    <w:rPr>
                      <w:rFonts w:ascii="DejaVu Sans Condensed" w:hAnsi="DejaVu Sans Condensed"/>
                      <w:i/>
                      <w:spacing w:val="-37"/>
                      <w:sz w:val="24"/>
                    </w:rPr>
                    <w:t xml:space="preserve"> </w:t>
                  </w:r>
                  <w:r>
                    <w:rPr>
                      <w:sz w:val="24"/>
                    </w:rPr>
                    <w:t>4</w:t>
                  </w:r>
                  <w:r>
                    <w:rPr>
                      <w:rFonts w:ascii="Arial" w:hAnsi="Arial"/>
                      <w:i/>
                      <w:sz w:val="24"/>
                    </w:rPr>
                    <w:t>.</w:t>
                  </w:r>
                  <w:r>
                    <w:rPr>
                      <w:sz w:val="24"/>
                    </w:rPr>
                    <w:t>1</w:t>
                  </w:r>
                </w:p>
              </w:txbxContent>
            </v:textbox>
            <w10:wrap anchorx="page"/>
          </v:shape>
        </w:pict>
      </w:r>
      <w:r>
        <w:rPr>
          <w:rFonts w:ascii="Arial" w:hAnsi="Arial"/>
          <w:position w:val="26"/>
          <w:sz w:val="24"/>
        </w:rPr>
        <w:t></w:t>
      </w:r>
      <w:r>
        <w:rPr>
          <w:sz w:val="24"/>
        </w:rPr>
        <w:t>1</w:t>
      </w:r>
      <w:r>
        <w:rPr>
          <w:sz w:val="24"/>
        </w:rPr>
        <w:tab/>
      </w:r>
      <w:proofErr w:type="spellStart"/>
      <w:r>
        <w:rPr>
          <w:i/>
          <w:sz w:val="24"/>
        </w:rPr>
        <w:t>i</w:t>
      </w:r>
      <w:proofErr w:type="spellEnd"/>
      <w:r>
        <w:rPr>
          <w:i/>
          <w:sz w:val="24"/>
        </w:rPr>
        <w:t xml:space="preserve"> f </w:t>
      </w:r>
      <w:proofErr w:type="spellStart"/>
      <w:r>
        <w:rPr>
          <w:i/>
          <w:spacing w:val="-3"/>
          <w:sz w:val="24"/>
        </w:rPr>
        <w:t>I</w:t>
      </w:r>
      <w:r>
        <w:rPr>
          <w:i/>
          <w:spacing w:val="-3"/>
          <w:sz w:val="24"/>
          <w:vertAlign w:val="subscript"/>
        </w:rPr>
        <w:t>c</w:t>
      </w:r>
      <w:proofErr w:type="spellEnd"/>
      <w:r>
        <w:rPr>
          <w:i/>
          <w:spacing w:val="-3"/>
          <w:sz w:val="24"/>
        </w:rPr>
        <w:t xml:space="preserve"> </w:t>
      </w:r>
      <w:r>
        <w:rPr>
          <w:rFonts w:ascii="DejaVu Sans Condensed" w:hAnsi="DejaVu Sans Condensed"/>
          <w:i/>
          <w:sz w:val="24"/>
        </w:rPr>
        <w:t xml:space="preserve">≥ </w:t>
      </w:r>
      <w:r>
        <w:rPr>
          <w:sz w:val="24"/>
        </w:rPr>
        <w:t xml:space="preserve">5000000 &amp; </w:t>
      </w:r>
      <w:r>
        <w:rPr>
          <w:i/>
          <w:sz w:val="24"/>
        </w:rPr>
        <w:t>R</w:t>
      </w:r>
      <w:r>
        <w:rPr>
          <w:i/>
          <w:sz w:val="24"/>
          <w:vertAlign w:val="subscript"/>
        </w:rPr>
        <w:t>T</w:t>
      </w:r>
      <w:r>
        <w:rPr>
          <w:i/>
          <w:position w:val="-5"/>
          <w:sz w:val="14"/>
        </w:rPr>
        <w:t>r</w:t>
      </w:r>
      <w:proofErr w:type="gramStart"/>
      <w:r>
        <w:rPr>
          <w:rFonts w:ascii="Arial" w:hAnsi="Arial"/>
          <w:i/>
          <w:position w:val="-3"/>
          <w:sz w:val="18"/>
        </w:rPr>
        <w:t>,</w:t>
      </w:r>
      <w:r>
        <w:rPr>
          <w:i/>
          <w:position w:val="-3"/>
          <w:sz w:val="18"/>
        </w:rPr>
        <w:t>I</w:t>
      </w:r>
      <w:r>
        <w:rPr>
          <w:i/>
          <w:position w:val="-5"/>
          <w:sz w:val="14"/>
        </w:rPr>
        <w:t>c</w:t>
      </w:r>
      <w:proofErr w:type="gramEnd"/>
      <w:r>
        <w:rPr>
          <w:i/>
          <w:position w:val="-5"/>
          <w:sz w:val="14"/>
        </w:rPr>
        <w:t xml:space="preserve"> </w:t>
      </w:r>
      <w:r>
        <w:rPr>
          <w:rFonts w:ascii="DejaVu Sans Condensed" w:hAnsi="DejaVu Sans Condensed"/>
          <w:i/>
          <w:sz w:val="24"/>
        </w:rPr>
        <w:t xml:space="preserve">≥ </w:t>
      </w:r>
      <w:r>
        <w:rPr>
          <w:sz w:val="24"/>
        </w:rPr>
        <w:t>0</w:t>
      </w:r>
      <w:r>
        <w:rPr>
          <w:rFonts w:ascii="Arial" w:hAnsi="Arial"/>
          <w:i/>
          <w:sz w:val="24"/>
        </w:rPr>
        <w:t>.</w:t>
      </w:r>
      <w:r>
        <w:rPr>
          <w:sz w:val="24"/>
        </w:rPr>
        <w:t xml:space="preserve">6% &amp; </w:t>
      </w:r>
      <w:proofErr w:type="spellStart"/>
      <w:r>
        <w:rPr>
          <w:i/>
          <w:sz w:val="24"/>
        </w:rPr>
        <w:t>R</w:t>
      </w:r>
      <w:r>
        <w:rPr>
          <w:i/>
          <w:sz w:val="24"/>
          <w:vertAlign w:val="subscript"/>
        </w:rPr>
        <w:t>avg</w:t>
      </w:r>
      <w:proofErr w:type="spellEnd"/>
      <w:r>
        <w:rPr>
          <w:i/>
          <w:sz w:val="24"/>
        </w:rPr>
        <w:t xml:space="preserve"> </w:t>
      </w:r>
      <w:r>
        <w:rPr>
          <w:rFonts w:ascii="DejaVu Sans Condensed" w:hAnsi="DejaVu Sans Condensed"/>
          <w:i/>
          <w:sz w:val="24"/>
        </w:rPr>
        <w:t>≥</w:t>
      </w:r>
      <w:r>
        <w:rPr>
          <w:rFonts w:ascii="DejaVu Sans Condensed" w:hAnsi="DejaVu Sans Condensed"/>
          <w:i/>
          <w:spacing w:val="-41"/>
          <w:sz w:val="24"/>
        </w:rPr>
        <w:t xml:space="preserve"> </w:t>
      </w:r>
      <w:r>
        <w:rPr>
          <w:sz w:val="24"/>
        </w:rPr>
        <w:t>4</w:t>
      </w:r>
    </w:p>
    <w:p w:rsidR="00C919C6" w:rsidRDefault="00C919C6">
      <w:pPr>
        <w:pStyle w:val="TableParagraph"/>
        <w:rPr>
          <w:sz w:val="20"/>
        </w:rPr>
      </w:pPr>
    </w:p>
    <w:p w:rsidR="00C919C6" w:rsidRDefault="00C919C6">
      <w:pPr>
        <w:pStyle w:val="TableParagraph"/>
        <w:spacing w:before="7"/>
        <w:rPr>
          <w:sz w:val="16"/>
        </w:rPr>
      </w:pPr>
    </w:p>
    <w:p w:rsidR="00C919C6" w:rsidRDefault="00C919C6">
      <w:pPr>
        <w:rPr>
          <w:sz w:val="16"/>
        </w:rPr>
        <w:sectPr w:rsidR="00C919C6">
          <w:type w:val="continuous"/>
          <w:pgSz w:w="11910" w:h="16840"/>
          <w:pgMar w:top="1580" w:right="800" w:bottom="280" w:left="1320" w:header="720" w:footer="720" w:gutter="0"/>
          <w:cols w:space="720"/>
        </w:sectPr>
      </w:pPr>
    </w:p>
    <w:p w:rsidR="00C919C6" w:rsidRDefault="00F83727">
      <w:pPr>
        <w:tabs>
          <w:tab w:val="left" w:pos="2501"/>
          <w:tab w:val="left" w:pos="2860"/>
        </w:tabs>
        <w:spacing w:before="71" w:line="88" w:lineRule="auto"/>
        <w:ind w:left="2501" w:hanging="1250"/>
        <w:rPr>
          <w:sz w:val="24"/>
        </w:rPr>
      </w:pPr>
      <w:r>
        <w:pict>
          <v:shape id="_x0000_s1046" type="#_x0000_t202" style="position:absolute;left:0;text-align:left;margin-left:180.45pt;margin-top:30.95pt;width:10.65pt;height:44.65pt;z-index:-17614848;mso-position-horizontal-relative:page" filled="f" stroked="f">
            <v:textbox inset="0,0,0,0">
              <w:txbxContent>
                <w:p w:rsidR="003D45B7" w:rsidRDefault="003D45B7">
                  <w:pPr>
                    <w:pStyle w:val="TableParagraph"/>
                    <w:spacing w:line="235" w:lineRule="exact"/>
                    <w:rPr>
                      <w:rFonts w:ascii="Arial" w:hAnsi="Arial"/>
                    </w:rPr>
                  </w:pPr>
                  <w:r>
                    <w:rPr>
                      <w:rFonts w:ascii="Arial" w:hAnsi="Arial"/>
                      <w:w w:val="117"/>
                    </w:rPr>
                    <w:t></w:t>
                  </w:r>
                </w:p>
              </w:txbxContent>
            </v:textbox>
            <w10:wrap anchorx="page"/>
          </v:shape>
        </w:pict>
      </w:r>
      <w:r>
        <w:pict>
          <v:shape id="_x0000_s1045" type="#_x0000_t202" style="position:absolute;left:0;text-align:left;margin-left:180.45pt;margin-top:-1.3pt;width:10.65pt;height:48.25pt;z-index:-17614336;mso-position-horizontal-relative:page" filled="f" stroked="f">
            <v:textbox inset="0,0,0,0">
              <w:txbxContent>
                <w:p w:rsidR="003D45B7" w:rsidRDefault="003D45B7">
                  <w:pPr>
                    <w:pStyle w:val="TableParagraph"/>
                    <w:spacing w:line="196" w:lineRule="auto"/>
                    <w:rPr>
                      <w:rFonts w:ascii="Arial" w:hAnsi="Arial"/>
                    </w:rPr>
                  </w:pPr>
                  <w:r>
                    <w:rPr>
                      <w:rFonts w:ascii="Arial" w:hAnsi="Arial"/>
                      <w:spacing w:val="-213"/>
                      <w:w w:val="117"/>
                    </w:rPr>
                    <w:t></w:t>
                  </w:r>
                  <w:r>
                    <w:rPr>
                      <w:rFonts w:ascii="Arial" w:hAnsi="Arial"/>
                      <w:w w:val="117"/>
                      <w:position w:val="-6"/>
                    </w:rPr>
                    <w:t></w:t>
                  </w:r>
                </w:p>
              </w:txbxContent>
            </v:textbox>
            <w10:wrap anchorx="page"/>
          </v:shape>
        </w:pict>
      </w:r>
      <w:r>
        <w:rPr>
          <w:i/>
          <w:position w:val="-17"/>
          <w:sz w:val="24"/>
        </w:rPr>
        <w:t>Success</w:t>
      </w:r>
      <w:r>
        <w:rPr>
          <w:i/>
          <w:spacing w:val="-8"/>
          <w:position w:val="-17"/>
          <w:sz w:val="24"/>
        </w:rPr>
        <w:t xml:space="preserve"> </w:t>
      </w:r>
      <w:r>
        <w:rPr>
          <w:rFonts w:ascii="Latin Modern Math" w:hAnsi="Latin Modern Math"/>
          <w:position w:val="-17"/>
          <w:sz w:val="24"/>
        </w:rPr>
        <w:t>=</w:t>
      </w:r>
      <w:r>
        <w:rPr>
          <w:rFonts w:ascii="Latin Modern Math" w:hAnsi="Latin Modern Math"/>
          <w:position w:val="-17"/>
          <w:sz w:val="24"/>
        </w:rPr>
        <w:tab/>
      </w:r>
      <w:r>
        <w:rPr>
          <w:sz w:val="24"/>
        </w:rPr>
        <w:t>1</w:t>
      </w:r>
      <w:r>
        <w:rPr>
          <w:sz w:val="24"/>
        </w:rPr>
        <w:tab/>
      </w:r>
      <w:proofErr w:type="spellStart"/>
      <w:r>
        <w:rPr>
          <w:i/>
          <w:spacing w:val="2"/>
          <w:sz w:val="24"/>
        </w:rPr>
        <w:t>elsei</w:t>
      </w:r>
      <w:proofErr w:type="spellEnd"/>
      <w:r>
        <w:rPr>
          <w:i/>
          <w:spacing w:val="2"/>
          <w:sz w:val="24"/>
        </w:rPr>
        <w:t xml:space="preserve"> </w:t>
      </w:r>
      <w:r>
        <w:rPr>
          <w:i/>
          <w:sz w:val="24"/>
        </w:rPr>
        <w:t xml:space="preserve">f </w:t>
      </w:r>
      <w:proofErr w:type="spellStart"/>
      <w:r>
        <w:rPr>
          <w:i/>
          <w:spacing w:val="-4"/>
          <w:sz w:val="24"/>
        </w:rPr>
        <w:t>I</w:t>
      </w:r>
      <w:r>
        <w:rPr>
          <w:i/>
          <w:spacing w:val="-4"/>
          <w:sz w:val="24"/>
          <w:vertAlign w:val="subscript"/>
        </w:rPr>
        <w:t>c</w:t>
      </w:r>
      <w:proofErr w:type="spellEnd"/>
      <w:r>
        <w:rPr>
          <w:i/>
          <w:spacing w:val="-4"/>
          <w:sz w:val="24"/>
        </w:rPr>
        <w:t xml:space="preserve"> </w:t>
      </w:r>
      <w:r>
        <w:rPr>
          <w:rFonts w:ascii="DejaVu Sans Condensed" w:hAnsi="DejaVu Sans Condensed"/>
          <w:i/>
          <w:sz w:val="24"/>
        </w:rPr>
        <w:t xml:space="preserve">≥ </w:t>
      </w:r>
      <w:r>
        <w:rPr>
          <w:sz w:val="24"/>
        </w:rPr>
        <w:t xml:space="preserve">500000 &amp; </w:t>
      </w:r>
      <w:r>
        <w:rPr>
          <w:i/>
          <w:sz w:val="24"/>
        </w:rPr>
        <w:t>R</w:t>
      </w:r>
      <w:r>
        <w:rPr>
          <w:i/>
          <w:sz w:val="24"/>
          <w:vertAlign w:val="subscript"/>
        </w:rPr>
        <w:t>T</w:t>
      </w:r>
      <w:r>
        <w:rPr>
          <w:i/>
          <w:position w:val="-5"/>
          <w:sz w:val="14"/>
        </w:rPr>
        <w:t>r</w:t>
      </w:r>
      <w:r>
        <w:rPr>
          <w:rFonts w:ascii="Arial" w:hAnsi="Arial"/>
          <w:i/>
          <w:position w:val="-3"/>
          <w:sz w:val="18"/>
        </w:rPr>
        <w:t>,</w:t>
      </w:r>
      <w:r>
        <w:rPr>
          <w:i/>
          <w:position w:val="-3"/>
          <w:sz w:val="18"/>
        </w:rPr>
        <w:t>I</w:t>
      </w:r>
      <w:r>
        <w:rPr>
          <w:i/>
          <w:position w:val="-5"/>
          <w:sz w:val="14"/>
        </w:rPr>
        <w:t xml:space="preserve">c </w:t>
      </w:r>
      <w:r>
        <w:rPr>
          <w:rFonts w:ascii="DejaVu Sans Condensed" w:hAnsi="DejaVu Sans Condensed"/>
          <w:i/>
          <w:sz w:val="24"/>
        </w:rPr>
        <w:t xml:space="preserve">≥ </w:t>
      </w:r>
      <w:r>
        <w:rPr>
          <w:sz w:val="24"/>
        </w:rPr>
        <w:t>0</w:t>
      </w:r>
      <w:r>
        <w:rPr>
          <w:rFonts w:ascii="Arial" w:hAnsi="Arial"/>
          <w:i/>
          <w:sz w:val="24"/>
        </w:rPr>
        <w:t>.</w:t>
      </w:r>
      <w:r>
        <w:rPr>
          <w:sz w:val="24"/>
        </w:rPr>
        <w:t xml:space="preserve">8% &amp; </w:t>
      </w:r>
      <w:proofErr w:type="spellStart"/>
      <w:r>
        <w:rPr>
          <w:i/>
          <w:sz w:val="24"/>
        </w:rPr>
        <w:t>R</w:t>
      </w:r>
      <w:r>
        <w:rPr>
          <w:i/>
          <w:sz w:val="24"/>
          <w:vertAlign w:val="subscript"/>
        </w:rPr>
        <w:t>avg</w:t>
      </w:r>
      <w:proofErr w:type="spellEnd"/>
      <w:r>
        <w:rPr>
          <w:i/>
          <w:sz w:val="24"/>
        </w:rPr>
        <w:t xml:space="preserve"> </w:t>
      </w:r>
      <w:r>
        <w:rPr>
          <w:rFonts w:ascii="DejaVu Sans Condensed" w:hAnsi="DejaVu Sans Condensed"/>
          <w:i/>
          <w:sz w:val="24"/>
        </w:rPr>
        <w:t xml:space="preserve">≥ </w:t>
      </w:r>
      <w:r>
        <w:rPr>
          <w:sz w:val="24"/>
        </w:rPr>
        <w:t>4</w:t>
      </w:r>
      <w:r>
        <w:rPr>
          <w:rFonts w:ascii="Arial" w:hAnsi="Arial"/>
          <w:i/>
          <w:sz w:val="24"/>
        </w:rPr>
        <w:t>.</w:t>
      </w:r>
      <w:r>
        <w:rPr>
          <w:sz w:val="24"/>
        </w:rPr>
        <w:t>2 1</w:t>
      </w:r>
      <w:r>
        <w:rPr>
          <w:sz w:val="24"/>
        </w:rPr>
        <w:tab/>
      </w:r>
      <w:proofErr w:type="spellStart"/>
      <w:r>
        <w:rPr>
          <w:i/>
          <w:spacing w:val="2"/>
          <w:sz w:val="24"/>
        </w:rPr>
        <w:t>elsei</w:t>
      </w:r>
      <w:proofErr w:type="spellEnd"/>
      <w:r>
        <w:rPr>
          <w:i/>
          <w:spacing w:val="2"/>
          <w:sz w:val="24"/>
        </w:rPr>
        <w:t xml:space="preserve"> </w:t>
      </w:r>
      <w:r>
        <w:rPr>
          <w:i/>
          <w:sz w:val="24"/>
        </w:rPr>
        <w:t xml:space="preserve">f </w:t>
      </w:r>
      <w:proofErr w:type="spellStart"/>
      <w:r>
        <w:rPr>
          <w:i/>
          <w:spacing w:val="-4"/>
          <w:sz w:val="24"/>
        </w:rPr>
        <w:t>I</w:t>
      </w:r>
      <w:r>
        <w:rPr>
          <w:i/>
          <w:spacing w:val="-4"/>
          <w:sz w:val="24"/>
          <w:vertAlign w:val="subscript"/>
        </w:rPr>
        <w:t>c</w:t>
      </w:r>
      <w:proofErr w:type="spellEnd"/>
      <w:r>
        <w:rPr>
          <w:i/>
          <w:spacing w:val="-4"/>
          <w:sz w:val="24"/>
        </w:rPr>
        <w:t xml:space="preserve"> </w:t>
      </w:r>
      <w:r>
        <w:rPr>
          <w:rFonts w:ascii="DejaVu Sans Condensed" w:hAnsi="DejaVu Sans Condensed"/>
          <w:i/>
          <w:sz w:val="24"/>
        </w:rPr>
        <w:t xml:space="preserve">≥ </w:t>
      </w:r>
      <w:r>
        <w:rPr>
          <w:sz w:val="24"/>
        </w:rPr>
        <w:t xml:space="preserve">100000 &amp; </w:t>
      </w:r>
      <w:r>
        <w:rPr>
          <w:i/>
          <w:sz w:val="24"/>
        </w:rPr>
        <w:t>R</w:t>
      </w:r>
      <w:r>
        <w:rPr>
          <w:i/>
          <w:sz w:val="24"/>
          <w:vertAlign w:val="subscript"/>
        </w:rPr>
        <w:t>T</w:t>
      </w:r>
      <w:r>
        <w:rPr>
          <w:i/>
          <w:position w:val="-5"/>
          <w:sz w:val="14"/>
        </w:rPr>
        <w:t>r</w:t>
      </w:r>
      <w:r>
        <w:rPr>
          <w:rFonts w:ascii="Arial" w:hAnsi="Arial"/>
          <w:i/>
          <w:position w:val="-3"/>
          <w:sz w:val="18"/>
        </w:rPr>
        <w:t>,</w:t>
      </w:r>
      <w:r>
        <w:rPr>
          <w:i/>
          <w:position w:val="-3"/>
          <w:sz w:val="18"/>
        </w:rPr>
        <w:t>I</w:t>
      </w:r>
      <w:r>
        <w:rPr>
          <w:i/>
          <w:position w:val="-5"/>
          <w:sz w:val="14"/>
        </w:rPr>
        <w:t xml:space="preserve">c </w:t>
      </w:r>
      <w:r>
        <w:rPr>
          <w:rFonts w:ascii="DejaVu Sans Condensed" w:hAnsi="DejaVu Sans Condensed"/>
          <w:i/>
          <w:sz w:val="24"/>
        </w:rPr>
        <w:t xml:space="preserve">≥ </w:t>
      </w:r>
      <w:r>
        <w:rPr>
          <w:sz w:val="24"/>
        </w:rPr>
        <w:t>0</w:t>
      </w:r>
      <w:r>
        <w:rPr>
          <w:rFonts w:ascii="Arial" w:hAnsi="Arial"/>
          <w:i/>
          <w:sz w:val="24"/>
        </w:rPr>
        <w:t>.</w:t>
      </w:r>
      <w:r>
        <w:rPr>
          <w:sz w:val="24"/>
        </w:rPr>
        <w:t xml:space="preserve">9% &amp; </w:t>
      </w:r>
      <w:proofErr w:type="spellStart"/>
      <w:r>
        <w:rPr>
          <w:i/>
          <w:sz w:val="24"/>
        </w:rPr>
        <w:t>R</w:t>
      </w:r>
      <w:r>
        <w:rPr>
          <w:i/>
          <w:sz w:val="24"/>
          <w:vertAlign w:val="subscript"/>
        </w:rPr>
        <w:t>avg</w:t>
      </w:r>
      <w:proofErr w:type="spellEnd"/>
      <w:r>
        <w:rPr>
          <w:i/>
          <w:sz w:val="24"/>
        </w:rPr>
        <w:t xml:space="preserve"> </w:t>
      </w:r>
      <w:r>
        <w:rPr>
          <w:rFonts w:ascii="DejaVu Sans Condensed" w:hAnsi="DejaVu Sans Condensed"/>
          <w:i/>
          <w:sz w:val="24"/>
        </w:rPr>
        <w:t>≥</w:t>
      </w:r>
      <w:r>
        <w:rPr>
          <w:rFonts w:ascii="DejaVu Sans Condensed" w:hAnsi="DejaVu Sans Condensed"/>
          <w:i/>
          <w:spacing w:val="-37"/>
          <w:sz w:val="24"/>
        </w:rPr>
        <w:t xml:space="preserve"> </w:t>
      </w:r>
      <w:r>
        <w:rPr>
          <w:sz w:val="24"/>
        </w:rPr>
        <w:t>4</w:t>
      </w:r>
      <w:r>
        <w:rPr>
          <w:rFonts w:ascii="Arial" w:hAnsi="Arial"/>
          <w:i/>
          <w:sz w:val="24"/>
        </w:rPr>
        <w:t>.</w:t>
      </w:r>
      <w:r>
        <w:rPr>
          <w:sz w:val="24"/>
        </w:rPr>
        <w:t>3</w:t>
      </w:r>
    </w:p>
    <w:p w:rsidR="00C919C6" w:rsidRDefault="00F83727">
      <w:pPr>
        <w:tabs>
          <w:tab w:val="left" w:pos="2860"/>
        </w:tabs>
        <w:spacing w:before="129" w:line="306" w:lineRule="exact"/>
        <w:ind w:left="2501"/>
        <w:rPr>
          <w:sz w:val="24"/>
        </w:rPr>
      </w:pPr>
      <w:r>
        <w:pict>
          <v:shape id="_x0000_s1044" type="#_x0000_t202" style="position:absolute;left:0;text-align:left;margin-left:180.45pt;margin-top:12.55pt;width:10.65pt;height:51.8pt;z-index:-17613824;mso-position-horizontal-relative:page" filled="f" stroked="f">
            <v:textbox inset="0,0,0,0">
              <w:txbxContent>
                <w:p w:rsidR="003D45B7" w:rsidRDefault="003D45B7">
                  <w:pPr>
                    <w:pStyle w:val="TableParagraph"/>
                    <w:spacing w:line="196" w:lineRule="auto"/>
                    <w:rPr>
                      <w:rFonts w:ascii="Arial" w:hAnsi="Arial"/>
                    </w:rPr>
                  </w:pPr>
                  <w:r>
                    <w:rPr>
                      <w:rFonts w:ascii="Arial" w:hAnsi="Arial"/>
                      <w:spacing w:val="-213"/>
                      <w:w w:val="120"/>
                    </w:rPr>
                    <w:t></w:t>
                  </w:r>
                  <w:r>
                    <w:rPr>
                      <w:rFonts w:ascii="Arial" w:hAnsi="Arial"/>
                      <w:spacing w:val="-213"/>
                      <w:w w:val="120"/>
                      <w:position w:val="-13"/>
                    </w:rPr>
                    <w:t></w:t>
                  </w:r>
                </w:p>
              </w:txbxContent>
            </v:textbox>
            <w10:wrap anchorx="page"/>
          </v:shape>
        </w:pict>
      </w:r>
      <w:r>
        <w:rPr>
          <w:sz w:val="24"/>
        </w:rPr>
        <w:t>1</w:t>
      </w:r>
      <w:r>
        <w:rPr>
          <w:sz w:val="24"/>
        </w:rPr>
        <w:tab/>
      </w:r>
      <w:proofErr w:type="spellStart"/>
      <w:r>
        <w:rPr>
          <w:i/>
          <w:spacing w:val="2"/>
          <w:sz w:val="24"/>
        </w:rPr>
        <w:t>elsei</w:t>
      </w:r>
      <w:proofErr w:type="spellEnd"/>
      <w:r>
        <w:rPr>
          <w:i/>
          <w:spacing w:val="-27"/>
          <w:sz w:val="24"/>
        </w:rPr>
        <w:t xml:space="preserve"> </w:t>
      </w:r>
      <w:r>
        <w:rPr>
          <w:i/>
          <w:sz w:val="24"/>
        </w:rPr>
        <w:t>f</w:t>
      </w:r>
      <w:r>
        <w:rPr>
          <w:i/>
          <w:spacing w:val="31"/>
          <w:sz w:val="24"/>
        </w:rPr>
        <w:t xml:space="preserve"> </w:t>
      </w:r>
      <w:proofErr w:type="spellStart"/>
      <w:r>
        <w:rPr>
          <w:i/>
          <w:spacing w:val="-4"/>
          <w:sz w:val="24"/>
        </w:rPr>
        <w:t>I</w:t>
      </w:r>
      <w:r>
        <w:rPr>
          <w:i/>
          <w:spacing w:val="-4"/>
          <w:sz w:val="24"/>
          <w:vertAlign w:val="subscript"/>
        </w:rPr>
        <w:t>c</w:t>
      </w:r>
      <w:proofErr w:type="spellEnd"/>
      <w:r>
        <w:rPr>
          <w:i/>
          <w:spacing w:val="1"/>
          <w:sz w:val="24"/>
        </w:rPr>
        <w:t xml:space="preserve"> </w:t>
      </w:r>
      <w:r>
        <w:rPr>
          <w:rFonts w:ascii="DejaVu Sans Condensed" w:hAnsi="DejaVu Sans Condensed"/>
          <w:i/>
          <w:sz w:val="24"/>
        </w:rPr>
        <w:t>≥</w:t>
      </w:r>
      <w:r>
        <w:rPr>
          <w:rFonts w:ascii="DejaVu Sans Condensed" w:hAnsi="DejaVu Sans Condensed"/>
          <w:i/>
          <w:spacing w:val="-18"/>
          <w:sz w:val="24"/>
        </w:rPr>
        <w:t xml:space="preserve"> </w:t>
      </w:r>
      <w:r>
        <w:rPr>
          <w:sz w:val="24"/>
        </w:rPr>
        <w:t>50000</w:t>
      </w:r>
      <w:r>
        <w:rPr>
          <w:spacing w:val="-4"/>
          <w:sz w:val="24"/>
        </w:rPr>
        <w:t xml:space="preserve"> </w:t>
      </w:r>
      <w:r>
        <w:rPr>
          <w:sz w:val="24"/>
        </w:rPr>
        <w:t>&amp;</w:t>
      </w:r>
      <w:r>
        <w:rPr>
          <w:spacing w:val="-3"/>
          <w:sz w:val="24"/>
        </w:rPr>
        <w:t xml:space="preserve"> </w:t>
      </w:r>
      <w:r>
        <w:rPr>
          <w:i/>
          <w:sz w:val="24"/>
        </w:rPr>
        <w:t>R</w:t>
      </w:r>
      <w:r>
        <w:rPr>
          <w:i/>
          <w:sz w:val="24"/>
          <w:vertAlign w:val="subscript"/>
        </w:rPr>
        <w:t>T</w:t>
      </w:r>
      <w:r>
        <w:rPr>
          <w:i/>
          <w:position w:val="-5"/>
          <w:sz w:val="14"/>
        </w:rPr>
        <w:t>r</w:t>
      </w:r>
      <w:proofErr w:type="gramStart"/>
      <w:r>
        <w:rPr>
          <w:rFonts w:ascii="Arial" w:hAnsi="Arial"/>
          <w:i/>
          <w:position w:val="-3"/>
          <w:sz w:val="18"/>
        </w:rPr>
        <w:t>,</w:t>
      </w:r>
      <w:r>
        <w:rPr>
          <w:i/>
          <w:position w:val="-3"/>
          <w:sz w:val="18"/>
        </w:rPr>
        <w:t>I</w:t>
      </w:r>
      <w:r>
        <w:rPr>
          <w:i/>
          <w:position w:val="-5"/>
          <w:sz w:val="14"/>
        </w:rPr>
        <w:t>c</w:t>
      </w:r>
      <w:proofErr w:type="gramEnd"/>
      <w:r>
        <w:rPr>
          <w:i/>
          <w:spacing w:val="1"/>
          <w:position w:val="-5"/>
          <w:sz w:val="14"/>
        </w:rPr>
        <w:t xml:space="preserve"> </w:t>
      </w:r>
      <w:r>
        <w:rPr>
          <w:rFonts w:ascii="DejaVu Sans Condensed" w:hAnsi="DejaVu Sans Condensed"/>
          <w:i/>
          <w:sz w:val="24"/>
        </w:rPr>
        <w:t>≥</w:t>
      </w:r>
      <w:r>
        <w:rPr>
          <w:rFonts w:ascii="DejaVu Sans Condensed" w:hAnsi="DejaVu Sans Condensed"/>
          <w:i/>
          <w:spacing w:val="-18"/>
          <w:sz w:val="24"/>
        </w:rPr>
        <w:t xml:space="preserve"> </w:t>
      </w:r>
      <w:r>
        <w:rPr>
          <w:sz w:val="24"/>
        </w:rPr>
        <w:t>1%</w:t>
      </w:r>
      <w:r>
        <w:rPr>
          <w:spacing w:val="-3"/>
          <w:sz w:val="24"/>
        </w:rPr>
        <w:t xml:space="preserve"> </w:t>
      </w:r>
      <w:r>
        <w:rPr>
          <w:sz w:val="24"/>
        </w:rPr>
        <w:t>&amp;</w:t>
      </w:r>
      <w:r>
        <w:rPr>
          <w:spacing w:val="-4"/>
          <w:sz w:val="24"/>
        </w:rPr>
        <w:t xml:space="preserve"> </w:t>
      </w:r>
      <w:proofErr w:type="spellStart"/>
      <w:r>
        <w:rPr>
          <w:i/>
          <w:sz w:val="24"/>
        </w:rPr>
        <w:t>R</w:t>
      </w:r>
      <w:r>
        <w:rPr>
          <w:i/>
          <w:sz w:val="24"/>
          <w:vertAlign w:val="subscript"/>
        </w:rPr>
        <w:t>avg</w:t>
      </w:r>
      <w:proofErr w:type="spellEnd"/>
      <w:r>
        <w:rPr>
          <w:i/>
          <w:spacing w:val="1"/>
          <w:sz w:val="24"/>
        </w:rPr>
        <w:t xml:space="preserve"> </w:t>
      </w:r>
      <w:r>
        <w:rPr>
          <w:rFonts w:ascii="DejaVu Sans Condensed" w:hAnsi="DejaVu Sans Condensed"/>
          <w:i/>
          <w:sz w:val="24"/>
        </w:rPr>
        <w:t>≥</w:t>
      </w:r>
      <w:r>
        <w:rPr>
          <w:rFonts w:ascii="DejaVu Sans Condensed" w:hAnsi="DejaVu Sans Condensed"/>
          <w:i/>
          <w:spacing w:val="-18"/>
          <w:sz w:val="24"/>
        </w:rPr>
        <w:t xml:space="preserve"> </w:t>
      </w:r>
      <w:r>
        <w:rPr>
          <w:sz w:val="24"/>
        </w:rPr>
        <w:t>4</w:t>
      </w:r>
      <w:r>
        <w:rPr>
          <w:rFonts w:ascii="Arial" w:hAnsi="Arial"/>
          <w:i/>
          <w:sz w:val="24"/>
        </w:rPr>
        <w:t>.</w:t>
      </w:r>
      <w:r>
        <w:rPr>
          <w:sz w:val="24"/>
        </w:rPr>
        <w:t>4</w:t>
      </w:r>
    </w:p>
    <w:p w:rsidR="00C919C6" w:rsidRDefault="00F83727">
      <w:pPr>
        <w:tabs>
          <w:tab w:val="left" w:pos="2860"/>
        </w:tabs>
        <w:spacing w:line="387" w:lineRule="exact"/>
        <w:ind w:left="2289"/>
        <w:rPr>
          <w:i/>
          <w:sz w:val="24"/>
        </w:rPr>
      </w:pPr>
      <w:r>
        <w:rPr>
          <w:rFonts w:ascii="Arial" w:hAnsi="Arial"/>
          <w:w w:val="105"/>
          <w:position w:val="12"/>
          <w:sz w:val="24"/>
        </w:rPr>
        <w:t></w:t>
      </w:r>
      <w:r>
        <w:rPr>
          <w:w w:val="105"/>
          <w:sz w:val="24"/>
        </w:rPr>
        <w:t>0</w:t>
      </w:r>
      <w:r>
        <w:rPr>
          <w:w w:val="105"/>
          <w:sz w:val="24"/>
        </w:rPr>
        <w:tab/>
      </w:r>
      <w:r>
        <w:rPr>
          <w:i/>
          <w:spacing w:val="3"/>
          <w:w w:val="105"/>
          <w:sz w:val="24"/>
        </w:rPr>
        <w:t>else</w:t>
      </w:r>
    </w:p>
    <w:p w:rsidR="00C919C6" w:rsidRDefault="00F83727">
      <w:pPr>
        <w:pStyle w:val="TableParagraph"/>
        <w:spacing w:before="5"/>
        <w:rPr>
          <w:i/>
        </w:rPr>
      </w:pPr>
      <w:r>
        <w:br w:type="column"/>
      </w:r>
    </w:p>
    <w:p w:rsidR="00C919C6" w:rsidRDefault="00F83727">
      <w:pPr>
        <w:pStyle w:val="TableParagraph"/>
        <w:ind w:left="747" w:right="916"/>
      </w:pPr>
      <w:r>
        <w:t>(5.3)</w:t>
      </w:r>
    </w:p>
    <w:p w:rsidR="00C919C6" w:rsidRDefault="00C919C6">
      <w:pPr>
        <w:jc w:val="center"/>
        <w:sectPr w:rsidR="00C919C6">
          <w:type w:val="continuous"/>
          <w:pgSz w:w="11910" w:h="16840"/>
          <w:pgMar w:top="1580" w:right="800" w:bottom="280" w:left="1320" w:header="720" w:footer="720" w:gutter="0"/>
          <w:cols w:num="2" w:space="720" w:equalWidth="0">
            <w:col w:w="7587" w:space="40"/>
            <w:col w:w="2163"/>
          </w:cols>
        </w:sectPr>
      </w:pPr>
    </w:p>
    <w:p w:rsidR="00C919C6" w:rsidRDefault="00C919C6">
      <w:pPr>
        <w:pStyle w:val="TableParagraph"/>
        <w:spacing w:before="3"/>
        <w:rPr>
          <w:sz w:val="19"/>
        </w:rPr>
      </w:pPr>
    </w:p>
    <w:p w:rsidR="00C919C6" w:rsidRDefault="00F83727">
      <w:pPr>
        <w:pStyle w:val="TableParagraph"/>
        <w:spacing w:before="97" w:line="302" w:lineRule="auto"/>
        <w:ind w:left="132" w:right="930" w:firstLine="351"/>
      </w:pPr>
      <w:r>
        <w:t>In this way, we have 2797 apps labeled as ’successful’ and 2426 apps labeled as ’not- successful’.</w:t>
      </w:r>
    </w:p>
    <w:p w:rsidR="00C919C6" w:rsidRDefault="00C919C6">
      <w:pPr>
        <w:spacing w:line="302" w:lineRule="auto"/>
        <w:sectPr w:rsidR="00C919C6">
          <w:type w:val="continuous"/>
          <w:pgSz w:w="11910" w:h="16840"/>
          <w:pgMar w:top="1580" w:right="800" w:bottom="280" w:left="1320" w:header="720" w:footer="720" w:gutter="0"/>
          <w:cols w:space="720"/>
        </w:sectPr>
      </w:pPr>
    </w:p>
    <w:p w:rsidR="00C919C6" w:rsidRDefault="00F83727">
      <w:pPr>
        <w:pStyle w:val="Header"/>
        <w:numPr>
          <w:ilvl w:val="1"/>
          <w:numId w:val="6"/>
        </w:numPr>
        <w:tabs>
          <w:tab w:val="left" w:pos="775"/>
          <w:tab w:val="right" w:pos="9132"/>
        </w:tabs>
        <w:spacing w:before="90"/>
        <w:ind w:left="774" w:hanging="359"/>
        <w:rPr>
          <w:b/>
          <w:sz w:val="24"/>
        </w:rPr>
      </w:pPr>
      <w:r>
        <w:pict>
          <v:shape id="_x0000_s1043" style="position:absolute;left:0;text-align:left;margin-left:86.8pt;margin-top:20.25pt;width:435.85pt;height:.1pt;z-index:-15704576;mso-wrap-distance-left:0;mso-wrap-distance-right:0;mso-position-horizontal-relative:page" coordorigin="1736,405" coordsize="8717,0" path="m1736,405r8717,e" filled="f" strokeweight=".14042mm">
            <v:path arrowok="t"/>
            <w10:wrap type="topAndBottom" anchorx="page"/>
          </v:shape>
        </w:pict>
      </w:r>
      <w:r>
        <w:rPr>
          <w:sz w:val="24"/>
        </w:rPr>
        <w:t>Results</w:t>
      </w:r>
      <w:r>
        <w:rPr>
          <w:sz w:val="24"/>
        </w:rPr>
        <w:tab/>
      </w:r>
      <w:r>
        <w:rPr>
          <w:b/>
          <w:sz w:val="24"/>
        </w:rPr>
        <w:t>51</w:t>
      </w:r>
    </w:p>
    <w:p w:rsidR="00C919C6" w:rsidRDefault="00C919C6">
      <w:pPr>
        <w:pStyle w:val="TableParagraph"/>
        <w:spacing w:before="4"/>
        <w:rPr>
          <w:b/>
        </w:rPr>
      </w:pPr>
    </w:p>
    <w:p w:rsidR="00C919C6" w:rsidRDefault="00F83727">
      <w:pPr>
        <w:pStyle w:val="Heading2"/>
        <w:numPr>
          <w:ilvl w:val="1"/>
          <w:numId w:val="5"/>
        </w:numPr>
        <w:tabs>
          <w:tab w:val="left" w:pos="1190"/>
          <w:tab w:val="left" w:pos="1191"/>
        </w:tabs>
      </w:pPr>
      <w:bookmarkStart w:id="55" w:name="5.2_Results"/>
      <w:bookmarkEnd w:id="55"/>
      <w:r>
        <w:t>Results</w:t>
      </w:r>
    </w:p>
    <w:p w:rsidR="00C919C6" w:rsidRDefault="00F83727">
      <w:pPr>
        <w:pStyle w:val="Heading3"/>
        <w:numPr>
          <w:ilvl w:val="2"/>
          <w:numId w:val="5"/>
        </w:numPr>
        <w:tabs>
          <w:tab w:val="left" w:pos="1276"/>
          <w:tab w:val="left" w:pos="1277"/>
        </w:tabs>
        <w:spacing w:before="343"/>
        <w:jc w:val="left"/>
      </w:pPr>
      <w:bookmarkStart w:id="56" w:name="5.2.1_Random_Forests"/>
      <w:bookmarkEnd w:id="56"/>
      <w:r>
        <w:t>Random</w:t>
      </w:r>
      <w:r>
        <w:rPr>
          <w:spacing w:val="1"/>
        </w:rPr>
        <w:t xml:space="preserve"> </w:t>
      </w:r>
      <w:r>
        <w:t>Forests</w:t>
      </w:r>
    </w:p>
    <w:p w:rsidR="00C919C6" w:rsidRDefault="00F83727">
      <w:pPr>
        <w:pStyle w:val="TableParagraph"/>
        <w:spacing w:before="224" w:line="302" w:lineRule="auto"/>
        <w:ind w:left="407" w:right="611" w:firstLine="8"/>
        <w:jc w:val="both"/>
      </w:pPr>
      <w:r>
        <w:t>In</w:t>
      </w:r>
      <w:r>
        <w:rPr>
          <w:spacing w:val="-14"/>
        </w:rPr>
        <w:t xml:space="preserve"> </w:t>
      </w:r>
      <w:r>
        <w:t>our</w:t>
      </w:r>
      <w:r>
        <w:rPr>
          <w:spacing w:val="-14"/>
        </w:rPr>
        <w:t xml:space="preserve"> </w:t>
      </w:r>
      <w:r>
        <w:t>data</w:t>
      </w:r>
      <w:r>
        <w:rPr>
          <w:spacing w:val="-14"/>
        </w:rPr>
        <w:t xml:space="preserve"> </w:t>
      </w:r>
      <w:r>
        <w:t>set</w:t>
      </w:r>
      <w:r>
        <w:rPr>
          <w:spacing w:val="-14"/>
        </w:rPr>
        <w:t xml:space="preserve"> </w:t>
      </w:r>
      <w:r>
        <w:t>of</w:t>
      </w:r>
      <w:r>
        <w:rPr>
          <w:spacing w:val="-14"/>
        </w:rPr>
        <w:t xml:space="preserve"> </w:t>
      </w:r>
      <w:r>
        <w:t>Google</w:t>
      </w:r>
      <w:r>
        <w:rPr>
          <w:spacing w:val="-14"/>
        </w:rPr>
        <w:t xml:space="preserve"> </w:t>
      </w:r>
      <w:r>
        <w:t>Play</w:t>
      </w:r>
      <w:r>
        <w:rPr>
          <w:spacing w:val="-14"/>
        </w:rPr>
        <w:t xml:space="preserve"> </w:t>
      </w:r>
      <w:r>
        <w:t>Store</w:t>
      </w:r>
      <w:r>
        <w:rPr>
          <w:spacing w:val="-14"/>
        </w:rPr>
        <w:t xml:space="preserve"> </w:t>
      </w:r>
      <w:r>
        <w:t>Apps,</w:t>
      </w:r>
      <w:r>
        <w:rPr>
          <w:spacing w:val="-14"/>
        </w:rPr>
        <w:t xml:space="preserve"> </w:t>
      </w:r>
      <w:r>
        <w:t>Random</w:t>
      </w:r>
      <w:r>
        <w:rPr>
          <w:spacing w:val="-14"/>
        </w:rPr>
        <w:t xml:space="preserve"> </w:t>
      </w:r>
      <w:r>
        <w:t>Forest</w:t>
      </w:r>
      <w:r>
        <w:rPr>
          <w:spacing w:val="-14"/>
        </w:rPr>
        <w:t xml:space="preserve"> </w:t>
      </w:r>
      <w:r>
        <w:t>Algorithm</w:t>
      </w:r>
      <w:r>
        <w:rPr>
          <w:spacing w:val="-13"/>
        </w:rPr>
        <w:t xml:space="preserve"> </w:t>
      </w:r>
      <w:r>
        <w:rPr>
          <w:spacing w:val="-3"/>
        </w:rPr>
        <w:t>gave</w:t>
      </w:r>
      <w:r>
        <w:rPr>
          <w:spacing w:val="-14"/>
        </w:rPr>
        <w:t xml:space="preserve"> </w:t>
      </w:r>
      <w:r>
        <w:t>good</w:t>
      </w:r>
      <w:r>
        <w:rPr>
          <w:spacing w:val="-14"/>
        </w:rPr>
        <w:t xml:space="preserve"> </w:t>
      </w:r>
      <w:r>
        <w:t>competition to the other two classification algorithms XG Boost and K-NN. Random Forest was used for classification as it works well with both categorical and numerical features which are both</w:t>
      </w:r>
      <w:r>
        <w:rPr>
          <w:spacing w:val="-9"/>
        </w:rPr>
        <w:t xml:space="preserve"> </w:t>
      </w:r>
      <w:r>
        <w:t>present</w:t>
      </w:r>
      <w:r>
        <w:rPr>
          <w:spacing w:val="-8"/>
        </w:rPr>
        <w:t xml:space="preserve"> </w:t>
      </w:r>
      <w:r>
        <w:t>in</w:t>
      </w:r>
      <w:r>
        <w:rPr>
          <w:spacing w:val="-8"/>
        </w:rPr>
        <w:t xml:space="preserve"> </w:t>
      </w:r>
      <w:r>
        <w:t>our</w:t>
      </w:r>
      <w:r>
        <w:rPr>
          <w:spacing w:val="-8"/>
        </w:rPr>
        <w:t xml:space="preserve"> </w:t>
      </w:r>
      <w:r>
        <w:t>dataset.</w:t>
      </w:r>
      <w:r>
        <w:rPr>
          <w:spacing w:val="5"/>
        </w:rPr>
        <w:t xml:space="preserve"> </w:t>
      </w:r>
      <w:r>
        <w:t>This</w:t>
      </w:r>
      <w:r>
        <w:rPr>
          <w:spacing w:val="-8"/>
        </w:rPr>
        <w:t xml:space="preserve"> </w:t>
      </w:r>
      <w:r>
        <w:t>algorithm</w:t>
      </w:r>
      <w:r>
        <w:rPr>
          <w:spacing w:val="-9"/>
        </w:rPr>
        <w:t xml:space="preserve"> </w:t>
      </w:r>
      <w:r>
        <w:t>is</w:t>
      </w:r>
      <w:r>
        <w:rPr>
          <w:spacing w:val="-8"/>
        </w:rPr>
        <w:t xml:space="preserve"> </w:t>
      </w:r>
      <w:r>
        <w:t>very</w:t>
      </w:r>
      <w:r>
        <w:rPr>
          <w:spacing w:val="-8"/>
        </w:rPr>
        <w:t xml:space="preserve"> </w:t>
      </w:r>
      <w:r>
        <w:t>stable</w:t>
      </w:r>
      <w:r>
        <w:rPr>
          <w:spacing w:val="-8"/>
        </w:rPr>
        <w:t xml:space="preserve"> </w:t>
      </w:r>
      <w:r>
        <w:t>in</w:t>
      </w:r>
      <w:r>
        <w:rPr>
          <w:spacing w:val="-8"/>
        </w:rPr>
        <w:t xml:space="preserve"> </w:t>
      </w:r>
      <w:r>
        <w:t>the</w:t>
      </w:r>
      <w:r>
        <w:rPr>
          <w:spacing w:val="-8"/>
        </w:rPr>
        <w:t xml:space="preserve"> </w:t>
      </w:r>
      <w:r>
        <w:t>sense</w:t>
      </w:r>
      <w:r>
        <w:rPr>
          <w:spacing w:val="-9"/>
        </w:rPr>
        <w:t xml:space="preserve"> </w:t>
      </w:r>
      <w:r>
        <w:t>that</w:t>
      </w:r>
      <w:r>
        <w:rPr>
          <w:spacing w:val="-8"/>
        </w:rPr>
        <w:t xml:space="preserve"> </w:t>
      </w:r>
      <w:r>
        <w:t>if</w:t>
      </w:r>
      <w:r>
        <w:rPr>
          <w:spacing w:val="-8"/>
        </w:rPr>
        <w:t xml:space="preserve"> </w:t>
      </w:r>
      <w:r>
        <w:t>a</w:t>
      </w:r>
      <w:r>
        <w:rPr>
          <w:spacing w:val="-8"/>
        </w:rPr>
        <w:t xml:space="preserve"> </w:t>
      </w:r>
      <w:r>
        <w:t>new</w:t>
      </w:r>
      <w:r>
        <w:rPr>
          <w:spacing w:val="-8"/>
        </w:rPr>
        <w:t xml:space="preserve"> </w:t>
      </w:r>
      <w:r>
        <w:t>data</w:t>
      </w:r>
      <w:r>
        <w:rPr>
          <w:spacing w:val="-8"/>
        </w:rPr>
        <w:t xml:space="preserve"> </w:t>
      </w:r>
      <w:r>
        <w:t>point is introduced in the dataset the overall algorithm is not affected much since new data may impact</w:t>
      </w:r>
      <w:r>
        <w:rPr>
          <w:spacing w:val="-9"/>
        </w:rPr>
        <w:t xml:space="preserve"> </w:t>
      </w:r>
      <w:r>
        <w:t>one</w:t>
      </w:r>
      <w:r>
        <w:rPr>
          <w:spacing w:val="-8"/>
        </w:rPr>
        <w:t xml:space="preserve"> </w:t>
      </w:r>
      <w:r>
        <w:t>tree,</w:t>
      </w:r>
      <w:r>
        <w:rPr>
          <w:spacing w:val="-8"/>
        </w:rPr>
        <w:t xml:space="preserve"> </w:t>
      </w:r>
      <w:r>
        <w:t>but</w:t>
      </w:r>
      <w:r>
        <w:rPr>
          <w:spacing w:val="-9"/>
        </w:rPr>
        <w:t xml:space="preserve"> </w:t>
      </w:r>
      <w:r>
        <w:t>it</w:t>
      </w:r>
      <w:r>
        <w:rPr>
          <w:spacing w:val="-8"/>
        </w:rPr>
        <w:t xml:space="preserve"> </w:t>
      </w:r>
      <w:r>
        <w:t>is</w:t>
      </w:r>
      <w:r>
        <w:rPr>
          <w:spacing w:val="-8"/>
        </w:rPr>
        <w:t xml:space="preserve"> </w:t>
      </w:r>
      <w:r>
        <w:t>very</w:t>
      </w:r>
      <w:r>
        <w:rPr>
          <w:spacing w:val="-8"/>
        </w:rPr>
        <w:t xml:space="preserve"> </w:t>
      </w:r>
      <w:r>
        <w:t>hard</w:t>
      </w:r>
      <w:r>
        <w:rPr>
          <w:spacing w:val="-9"/>
        </w:rPr>
        <w:t xml:space="preserve"> </w:t>
      </w:r>
      <w:r>
        <w:t>for</w:t>
      </w:r>
      <w:r>
        <w:rPr>
          <w:spacing w:val="-8"/>
        </w:rPr>
        <w:t xml:space="preserve"> </w:t>
      </w:r>
      <w:r>
        <w:t>it</w:t>
      </w:r>
      <w:r>
        <w:rPr>
          <w:spacing w:val="-8"/>
        </w:rPr>
        <w:t xml:space="preserve"> </w:t>
      </w:r>
      <w:r>
        <w:t>to</w:t>
      </w:r>
      <w:r>
        <w:rPr>
          <w:spacing w:val="-8"/>
        </w:rPr>
        <w:t xml:space="preserve"> </w:t>
      </w:r>
      <w:r>
        <w:t>impact</w:t>
      </w:r>
      <w:r>
        <w:rPr>
          <w:spacing w:val="-9"/>
        </w:rPr>
        <w:t xml:space="preserve"> </w:t>
      </w:r>
      <w:r>
        <w:t>all</w:t>
      </w:r>
      <w:r>
        <w:rPr>
          <w:spacing w:val="-8"/>
        </w:rPr>
        <w:t xml:space="preserve"> </w:t>
      </w:r>
      <w:r>
        <w:t>the</w:t>
      </w:r>
      <w:r>
        <w:rPr>
          <w:spacing w:val="-7"/>
        </w:rPr>
        <w:t xml:space="preserve"> </w:t>
      </w:r>
      <w:r>
        <w:t>trees.</w:t>
      </w:r>
      <w:r>
        <w:rPr>
          <w:spacing w:val="5"/>
        </w:rPr>
        <w:t xml:space="preserve"> </w:t>
      </w:r>
      <w:r>
        <w:t>In</w:t>
      </w:r>
      <w:r>
        <w:rPr>
          <w:spacing w:val="-8"/>
        </w:rPr>
        <w:t xml:space="preserve"> </w:t>
      </w:r>
      <w:r>
        <w:t>general,</w:t>
      </w:r>
      <w:r>
        <w:rPr>
          <w:spacing w:val="-8"/>
        </w:rPr>
        <w:t xml:space="preserve"> </w:t>
      </w:r>
      <w:r>
        <w:t>Random</w:t>
      </w:r>
      <w:r>
        <w:rPr>
          <w:spacing w:val="-8"/>
        </w:rPr>
        <w:t xml:space="preserve"> </w:t>
      </w:r>
      <w:r>
        <w:t>Forest</w:t>
      </w:r>
      <w:r>
        <w:rPr>
          <w:spacing w:val="-9"/>
        </w:rPr>
        <w:t xml:space="preserve"> </w:t>
      </w:r>
      <w:r>
        <w:t xml:space="preserve">is fast to train, but quite slow to create predictions once it is trained. A major disadvantage of random forests lies in their complexity. They require much more computational resources, owing to the large number of decision trees joined together. </w:t>
      </w:r>
      <w:r>
        <w:rPr>
          <w:spacing w:val="-4"/>
        </w:rPr>
        <w:t xml:space="preserve">However, </w:t>
      </w:r>
      <w:r>
        <w:t>due to our dataset being</w:t>
      </w:r>
      <w:r>
        <w:rPr>
          <w:spacing w:val="-7"/>
        </w:rPr>
        <w:t xml:space="preserve"> </w:t>
      </w:r>
      <w:r>
        <w:t>not</w:t>
      </w:r>
      <w:r>
        <w:rPr>
          <w:spacing w:val="-7"/>
        </w:rPr>
        <w:t xml:space="preserve"> </w:t>
      </w:r>
      <w:r>
        <w:t>very</w:t>
      </w:r>
      <w:r>
        <w:rPr>
          <w:spacing w:val="-7"/>
        </w:rPr>
        <w:t xml:space="preserve"> </w:t>
      </w:r>
      <w:r>
        <w:t>large</w:t>
      </w:r>
      <w:r>
        <w:rPr>
          <w:spacing w:val="-7"/>
        </w:rPr>
        <w:t xml:space="preserve"> </w:t>
      </w:r>
      <w:r>
        <w:t>and</w:t>
      </w:r>
      <w:r>
        <w:rPr>
          <w:spacing w:val="-7"/>
        </w:rPr>
        <w:t xml:space="preserve"> </w:t>
      </w:r>
      <w:r>
        <w:t>having</w:t>
      </w:r>
      <w:r>
        <w:rPr>
          <w:spacing w:val="-7"/>
        </w:rPr>
        <w:t xml:space="preserve"> </w:t>
      </w:r>
      <w:r>
        <w:t>around</w:t>
      </w:r>
      <w:r>
        <w:rPr>
          <w:spacing w:val="-6"/>
        </w:rPr>
        <w:t xml:space="preserve"> </w:t>
      </w:r>
      <w:r>
        <w:t>5300</w:t>
      </w:r>
      <w:r>
        <w:rPr>
          <w:spacing w:val="-7"/>
        </w:rPr>
        <w:t xml:space="preserve"> </w:t>
      </w:r>
      <w:r>
        <w:t>rows,</w:t>
      </w:r>
      <w:r>
        <w:rPr>
          <w:spacing w:val="-7"/>
        </w:rPr>
        <w:t xml:space="preserve"> </w:t>
      </w:r>
      <w:r>
        <w:t>each</w:t>
      </w:r>
      <w:r>
        <w:rPr>
          <w:spacing w:val="-7"/>
        </w:rPr>
        <w:t xml:space="preserve"> </w:t>
      </w:r>
      <w:r>
        <w:t>row</w:t>
      </w:r>
      <w:r>
        <w:rPr>
          <w:spacing w:val="-7"/>
        </w:rPr>
        <w:t xml:space="preserve"> </w:t>
      </w:r>
      <w:r>
        <w:t>containing</w:t>
      </w:r>
      <w:r>
        <w:rPr>
          <w:spacing w:val="-7"/>
        </w:rPr>
        <w:t xml:space="preserve"> </w:t>
      </w:r>
      <w:r>
        <w:t>the</w:t>
      </w:r>
      <w:r>
        <w:rPr>
          <w:spacing w:val="-7"/>
        </w:rPr>
        <w:t xml:space="preserve"> </w:t>
      </w:r>
      <w:r>
        <w:t>meta-data</w:t>
      </w:r>
      <w:r>
        <w:rPr>
          <w:spacing w:val="-6"/>
        </w:rPr>
        <w:t xml:space="preserve"> </w:t>
      </w:r>
      <w:r>
        <w:t>of</w:t>
      </w:r>
      <w:r>
        <w:rPr>
          <w:spacing w:val="-7"/>
        </w:rPr>
        <w:t xml:space="preserve"> </w:t>
      </w:r>
      <w:r>
        <w:t>an app,</w:t>
      </w:r>
      <w:r>
        <w:rPr>
          <w:spacing w:val="-10"/>
        </w:rPr>
        <w:t xml:space="preserve"> </w:t>
      </w:r>
      <w:r>
        <w:t>the</w:t>
      </w:r>
      <w:r>
        <w:rPr>
          <w:spacing w:val="-10"/>
        </w:rPr>
        <w:t xml:space="preserve"> </w:t>
      </w:r>
      <w:r>
        <w:t>use</w:t>
      </w:r>
      <w:r>
        <w:rPr>
          <w:spacing w:val="-10"/>
        </w:rPr>
        <w:t xml:space="preserve"> </w:t>
      </w:r>
      <w:r>
        <w:t>of</w:t>
      </w:r>
      <w:r>
        <w:rPr>
          <w:spacing w:val="-10"/>
        </w:rPr>
        <w:t xml:space="preserve"> </w:t>
      </w:r>
      <w:r>
        <w:t>large</w:t>
      </w:r>
      <w:r>
        <w:rPr>
          <w:spacing w:val="-10"/>
        </w:rPr>
        <w:t xml:space="preserve"> </w:t>
      </w:r>
      <w:r>
        <w:t>number</w:t>
      </w:r>
      <w:r>
        <w:rPr>
          <w:spacing w:val="-9"/>
        </w:rPr>
        <w:t xml:space="preserve"> </w:t>
      </w:r>
      <w:r>
        <w:t>of</w:t>
      </w:r>
      <w:r>
        <w:rPr>
          <w:spacing w:val="-10"/>
        </w:rPr>
        <w:t xml:space="preserve"> </w:t>
      </w:r>
      <w:r>
        <w:t>trees</w:t>
      </w:r>
      <w:r>
        <w:rPr>
          <w:spacing w:val="-10"/>
        </w:rPr>
        <w:t xml:space="preserve"> </w:t>
      </w:r>
      <w:r>
        <w:t>(estimators)</w:t>
      </w:r>
      <w:r>
        <w:rPr>
          <w:spacing w:val="-10"/>
        </w:rPr>
        <w:t xml:space="preserve"> </w:t>
      </w:r>
      <w:r>
        <w:t>was</w:t>
      </w:r>
      <w:r>
        <w:rPr>
          <w:spacing w:val="-10"/>
        </w:rPr>
        <w:t xml:space="preserve"> </w:t>
      </w:r>
      <w:r>
        <w:t>not</w:t>
      </w:r>
      <w:r>
        <w:rPr>
          <w:spacing w:val="-9"/>
        </w:rPr>
        <w:t xml:space="preserve"> </w:t>
      </w:r>
      <w:r>
        <w:t>a</w:t>
      </w:r>
      <w:r>
        <w:rPr>
          <w:spacing w:val="-10"/>
        </w:rPr>
        <w:t xml:space="preserve"> </w:t>
      </w:r>
      <w:r>
        <w:t>problem.</w:t>
      </w:r>
      <w:r>
        <w:rPr>
          <w:spacing w:val="3"/>
        </w:rPr>
        <w:t xml:space="preserve"> </w:t>
      </w:r>
      <w:r>
        <w:rPr>
          <w:spacing w:val="-3"/>
        </w:rPr>
        <w:t>With</w:t>
      </w:r>
      <w:r>
        <w:rPr>
          <w:spacing w:val="-10"/>
        </w:rPr>
        <w:t xml:space="preserve"> </w:t>
      </w:r>
      <w:r>
        <w:t>the</w:t>
      </w:r>
      <w:r>
        <w:rPr>
          <w:spacing w:val="-10"/>
        </w:rPr>
        <w:t xml:space="preserve"> </w:t>
      </w:r>
      <w:r>
        <w:t>default</w:t>
      </w:r>
      <w:r>
        <w:rPr>
          <w:spacing w:val="-10"/>
        </w:rPr>
        <w:t xml:space="preserve"> </w:t>
      </w:r>
      <w:r>
        <w:t xml:space="preserve">hyper- parameters, random forest was able to produce about 82.23% accuracy in the prediction of the “success” of an app. The maximum accuracy obtained was 85.79% by using a train-test split of 30% that too with just 100 estimators. </w:t>
      </w:r>
      <w:r>
        <w:rPr>
          <w:spacing w:val="-4"/>
        </w:rPr>
        <w:t xml:space="preserve">However, </w:t>
      </w:r>
      <w:r>
        <w:t xml:space="preserve">the highest </w:t>
      </w:r>
      <w:r>
        <w:rPr>
          <w:b/>
        </w:rPr>
        <w:t xml:space="preserve">accuracy of 84.13% </w:t>
      </w:r>
      <w:r>
        <w:t xml:space="preserve">was obtained when the optimal number of estimators was found and used to be 100 with cross-validation of 10 folds. Usually, the more the number of estimators, the better is the </w:t>
      </w:r>
      <w:r>
        <w:rPr>
          <w:spacing w:val="-3"/>
        </w:rPr>
        <w:t>accuracy.</w:t>
      </w:r>
      <w:r>
        <w:rPr>
          <w:spacing w:val="-6"/>
        </w:rPr>
        <w:t xml:space="preserve"> </w:t>
      </w:r>
      <w:r>
        <w:t>The</w:t>
      </w:r>
      <w:r>
        <w:rPr>
          <w:spacing w:val="-19"/>
        </w:rPr>
        <w:t xml:space="preserve"> </w:t>
      </w:r>
      <w:r>
        <w:t>trade-off</w:t>
      </w:r>
      <w:r>
        <w:rPr>
          <w:spacing w:val="-18"/>
        </w:rPr>
        <w:t xml:space="preserve"> </w:t>
      </w:r>
      <w:r>
        <w:t>being</w:t>
      </w:r>
      <w:r>
        <w:rPr>
          <w:spacing w:val="-19"/>
        </w:rPr>
        <w:t xml:space="preserve"> </w:t>
      </w:r>
      <w:r>
        <w:t>the</w:t>
      </w:r>
      <w:r>
        <w:rPr>
          <w:spacing w:val="-18"/>
        </w:rPr>
        <w:t xml:space="preserve"> </w:t>
      </w:r>
      <w:r>
        <w:t>time</w:t>
      </w:r>
      <w:r>
        <w:rPr>
          <w:spacing w:val="-19"/>
        </w:rPr>
        <w:t xml:space="preserve"> </w:t>
      </w:r>
      <w:r>
        <w:t>taken</w:t>
      </w:r>
      <w:r>
        <w:rPr>
          <w:spacing w:val="-18"/>
        </w:rPr>
        <w:t xml:space="preserve"> </w:t>
      </w:r>
      <w:r>
        <w:t>to</w:t>
      </w:r>
      <w:r>
        <w:rPr>
          <w:spacing w:val="-19"/>
        </w:rPr>
        <w:t xml:space="preserve"> </w:t>
      </w:r>
      <w:r>
        <w:t>predict</w:t>
      </w:r>
      <w:r>
        <w:rPr>
          <w:spacing w:val="-19"/>
        </w:rPr>
        <w:t xml:space="preserve"> </w:t>
      </w:r>
      <w:r>
        <w:t>when</w:t>
      </w:r>
      <w:r>
        <w:rPr>
          <w:spacing w:val="-18"/>
        </w:rPr>
        <w:t xml:space="preserve"> </w:t>
      </w:r>
      <w:r>
        <w:t>more</w:t>
      </w:r>
      <w:r>
        <w:rPr>
          <w:spacing w:val="-19"/>
        </w:rPr>
        <w:t xml:space="preserve"> </w:t>
      </w:r>
      <w:r>
        <w:t>number</w:t>
      </w:r>
      <w:r>
        <w:rPr>
          <w:spacing w:val="-18"/>
        </w:rPr>
        <w:t xml:space="preserve"> </w:t>
      </w:r>
      <w:r>
        <w:t>of</w:t>
      </w:r>
      <w:r>
        <w:rPr>
          <w:spacing w:val="-19"/>
        </w:rPr>
        <w:t xml:space="preserve"> </w:t>
      </w:r>
      <w:r>
        <w:t>trees/estimators are combined. One of the big problems in machine learning is overfitting, but the chances of overfitting is reduced by taking number of estimators equal to 100, i.e. large number of estimators</w:t>
      </w:r>
      <w:r>
        <w:rPr>
          <w:spacing w:val="-12"/>
        </w:rPr>
        <w:t xml:space="preserve"> </w:t>
      </w:r>
      <w:r>
        <w:t>and</w:t>
      </w:r>
      <w:r>
        <w:rPr>
          <w:spacing w:val="-12"/>
        </w:rPr>
        <w:t xml:space="preserve"> </w:t>
      </w:r>
      <w:r>
        <w:t>by</w:t>
      </w:r>
      <w:r>
        <w:rPr>
          <w:spacing w:val="-11"/>
        </w:rPr>
        <w:t xml:space="preserve"> </w:t>
      </w:r>
      <w:r>
        <w:t>the</w:t>
      </w:r>
      <w:r>
        <w:rPr>
          <w:spacing w:val="-12"/>
        </w:rPr>
        <w:t xml:space="preserve"> </w:t>
      </w:r>
      <w:r>
        <w:t>cross-validation.</w:t>
      </w:r>
      <w:r>
        <w:rPr>
          <w:spacing w:val="1"/>
        </w:rPr>
        <w:t xml:space="preserve"> </w:t>
      </w:r>
      <w:r>
        <w:t>The</w:t>
      </w:r>
      <w:r>
        <w:rPr>
          <w:spacing w:val="-12"/>
        </w:rPr>
        <w:t xml:space="preserve"> </w:t>
      </w:r>
      <w:r>
        <w:t>sorted</w:t>
      </w:r>
      <w:r>
        <w:rPr>
          <w:spacing w:val="-11"/>
        </w:rPr>
        <w:t xml:space="preserve"> </w:t>
      </w:r>
      <w:r>
        <w:t>order</w:t>
      </w:r>
      <w:r>
        <w:rPr>
          <w:spacing w:val="-12"/>
        </w:rPr>
        <w:t xml:space="preserve"> </w:t>
      </w:r>
      <w:r>
        <w:t>of</w:t>
      </w:r>
      <w:r>
        <w:rPr>
          <w:spacing w:val="-11"/>
        </w:rPr>
        <w:t xml:space="preserve"> </w:t>
      </w:r>
      <w:r>
        <w:t>feature</w:t>
      </w:r>
      <w:r>
        <w:rPr>
          <w:spacing w:val="-12"/>
        </w:rPr>
        <w:t xml:space="preserve"> </w:t>
      </w:r>
      <w:r>
        <w:t>importance</w:t>
      </w:r>
      <w:r>
        <w:rPr>
          <w:spacing w:val="-11"/>
        </w:rPr>
        <w:t xml:space="preserve"> </w:t>
      </w:r>
      <w:r>
        <w:t>obtained</w:t>
      </w:r>
      <w:r>
        <w:rPr>
          <w:spacing w:val="-12"/>
        </w:rPr>
        <w:t xml:space="preserve"> </w:t>
      </w:r>
      <w:r>
        <w:t>with a train-test split method from the random forest classifier is shown in</w:t>
      </w:r>
      <w:r>
        <w:rPr>
          <w:spacing w:val="-26"/>
        </w:rPr>
        <w:t xml:space="preserve"> </w:t>
      </w:r>
      <w:r>
        <w:rPr>
          <w:spacing w:val="-3"/>
        </w:rPr>
        <w:t>Table</w:t>
      </w:r>
      <w:hyperlink w:anchor="_bookmark42" w:history="1">
        <w:r>
          <w:rPr>
            <w:spacing w:val="-3"/>
          </w:rPr>
          <w:t>5.3.</w:t>
        </w:r>
      </w:hyperlink>
    </w:p>
    <w:p w:rsidR="00C919C6" w:rsidRDefault="00C919C6">
      <w:pPr>
        <w:spacing w:line="302" w:lineRule="auto"/>
        <w:jc w:val="both"/>
        <w:sectPr w:rsidR="00C919C6">
          <w:headerReference w:type="default" r:id="rId73"/>
          <w:pgSz w:w="11910" w:h="16840"/>
          <w:pgMar w:top="1340" w:right="800" w:bottom="280" w:left="1320" w:header="0" w:footer="0" w:gutter="0"/>
          <w:cols w:space="720"/>
        </w:sectPr>
      </w:pPr>
    </w:p>
    <w:p w:rsidR="00C919C6" w:rsidRDefault="00F83727">
      <w:pPr>
        <w:pStyle w:val="TableParagraph"/>
        <w:tabs>
          <w:tab w:val="left" w:pos="6843"/>
        </w:tabs>
        <w:spacing w:before="90"/>
        <w:ind w:left="132"/>
      </w:pPr>
      <w:r>
        <w:pict>
          <v:shape id="_x0000_s1042" style="position:absolute;left:0;text-align:left;margin-left:72.65pt;margin-top:20.25pt;width:435.85pt;height:.1pt;z-index:-15704064;mso-wrap-distance-left:0;mso-wrap-distance-right:0;mso-position-horizontal-relative:page" coordorigin="1453,405" coordsize="8717,0" path="m1453,405r8716,e" filled="f" strokeweight=".14042mm">
            <v:path arrowok="t"/>
            <w10:wrap type="topAndBottom" anchorx="page"/>
          </v:shape>
        </w:pict>
      </w:r>
      <w:r>
        <w:rPr>
          <w:b/>
        </w:rPr>
        <w:t>52</w:t>
      </w:r>
      <w:r>
        <w:rPr>
          <w:b/>
        </w:rPr>
        <w:tab/>
      </w:r>
      <w:r>
        <w:t>Results and</w:t>
      </w:r>
      <w:r>
        <w:rPr>
          <w:spacing w:val="-3"/>
        </w:rPr>
        <w:t xml:space="preserve"> </w:t>
      </w:r>
      <w:r>
        <w:t>Analysis</w:t>
      </w:r>
    </w:p>
    <w:p w:rsidR="00C919C6" w:rsidRDefault="00C919C6">
      <w:pPr>
        <w:pStyle w:val="TableParagraph"/>
        <w:rPr>
          <w:sz w:val="20"/>
        </w:rPr>
      </w:pPr>
    </w:p>
    <w:p w:rsidR="00C919C6" w:rsidRDefault="00C919C6">
      <w:pPr>
        <w:pStyle w:val="TableParagraph"/>
        <w:spacing w:before="2"/>
        <w:rPr>
          <w:sz w:val="11"/>
        </w:rPr>
      </w:pPr>
    </w:p>
    <w:tbl>
      <w:tblPr>
        <w:tblW w:w="0" w:type="auto"/>
        <w:tblInd w:w="2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2"/>
        <w:gridCol w:w="1336"/>
      </w:tblGrid>
      <w:tr w:rsidR="00C919C6">
        <w:trPr>
          <w:trHeight w:val="344"/>
        </w:trPr>
        <w:tc>
          <w:tcPr>
            <w:tcW w:w="3362" w:type="dxa"/>
          </w:tcPr>
          <w:p w:rsidR="00C919C6" w:rsidRDefault="00F83727">
            <w:pPr>
              <w:pStyle w:val="HeaderChar"/>
              <w:spacing w:before="17"/>
              <w:rPr>
                <w:sz w:val="24"/>
              </w:rPr>
            </w:pPr>
            <w:bookmarkStart w:id="57" w:name="_bookmark42"/>
            <w:bookmarkEnd w:id="57"/>
            <w:r>
              <w:rPr>
                <w:sz w:val="24"/>
              </w:rPr>
              <w:t>Column</w:t>
            </w:r>
          </w:p>
        </w:tc>
        <w:tc>
          <w:tcPr>
            <w:tcW w:w="1336" w:type="dxa"/>
          </w:tcPr>
          <w:p w:rsidR="00C919C6" w:rsidRDefault="00F83727">
            <w:pPr>
              <w:pStyle w:val="HeaderChar"/>
              <w:spacing w:before="17"/>
              <w:rPr>
                <w:sz w:val="24"/>
              </w:rPr>
            </w:pPr>
            <w:r>
              <w:rPr>
                <w:sz w:val="24"/>
              </w:rPr>
              <w:t>Importance</w:t>
            </w:r>
          </w:p>
        </w:tc>
      </w:tr>
      <w:tr w:rsidR="00C919C6">
        <w:trPr>
          <w:trHeight w:val="344"/>
        </w:trPr>
        <w:tc>
          <w:tcPr>
            <w:tcW w:w="3362" w:type="dxa"/>
          </w:tcPr>
          <w:p w:rsidR="00C919C6" w:rsidRDefault="00F83727">
            <w:pPr>
              <w:pStyle w:val="HeaderChar"/>
              <w:spacing w:before="17"/>
              <w:rPr>
                <w:sz w:val="24"/>
              </w:rPr>
            </w:pPr>
            <w:r>
              <w:rPr>
                <w:sz w:val="24"/>
              </w:rPr>
              <w:t>No of Ratings</w:t>
            </w:r>
          </w:p>
        </w:tc>
        <w:tc>
          <w:tcPr>
            <w:tcW w:w="1336" w:type="dxa"/>
          </w:tcPr>
          <w:p w:rsidR="00C919C6" w:rsidRDefault="00F83727">
            <w:pPr>
              <w:pStyle w:val="HeaderChar"/>
              <w:spacing w:before="17"/>
              <w:rPr>
                <w:sz w:val="24"/>
              </w:rPr>
            </w:pPr>
            <w:r>
              <w:rPr>
                <w:sz w:val="24"/>
              </w:rPr>
              <w:t>0.48</w:t>
            </w:r>
          </w:p>
        </w:tc>
      </w:tr>
      <w:tr w:rsidR="00C919C6">
        <w:trPr>
          <w:trHeight w:val="344"/>
        </w:trPr>
        <w:tc>
          <w:tcPr>
            <w:tcW w:w="3362" w:type="dxa"/>
          </w:tcPr>
          <w:p w:rsidR="00C919C6" w:rsidRDefault="00F83727">
            <w:pPr>
              <w:pStyle w:val="HeaderChar"/>
              <w:spacing w:before="17"/>
              <w:rPr>
                <w:sz w:val="24"/>
              </w:rPr>
            </w:pPr>
            <w:r>
              <w:rPr>
                <w:sz w:val="24"/>
              </w:rPr>
              <w:t>Last Updated</w:t>
            </w:r>
          </w:p>
        </w:tc>
        <w:tc>
          <w:tcPr>
            <w:tcW w:w="1336" w:type="dxa"/>
          </w:tcPr>
          <w:p w:rsidR="00C919C6" w:rsidRDefault="00F83727">
            <w:pPr>
              <w:pStyle w:val="HeaderChar"/>
              <w:spacing w:before="17"/>
              <w:rPr>
                <w:sz w:val="24"/>
              </w:rPr>
            </w:pPr>
            <w:r>
              <w:rPr>
                <w:sz w:val="24"/>
              </w:rPr>
              <w:t>0.1</w:t>
            </w:r>
          </w:p>
        </w:tc>
      </w:tr>
      <w:tr w:rsidR="00C919C6">
        <w:trPr>
          <w:trHeight w:val="344"/>
        </w:trPr>
        <w:tc>
          <w:tcPr>
            <w:tcW w:w="3362" w:type="dxa"/>
          </w:tcPr>
          <w:p w:rsidR="00C919C6" w:rsidRDefault="00F83727">
            <w:pPr>
              <w:pStyle w:val="HeaderChar"/>
              <w:spacing w:before="17"/>
              <w:rPr>
                <w:sz w:val="24"/>
              </w:rPr>
            </w:pPr>
            <w:r>
              <w:rPr>
                <w:sz w:val="24"/>
              </w:rPr>
              <w:t>Recent Rating Mean</w:t>
            </w:r>
          </w:p>
        </w:tc>
        <w:tc>
          <w:tcPr>
            <w:tcW w:w="1336" w:type="dxa"/>
          </w:tcPr>
          <w:p w:rsidR="00C919C6" w:rsidRDefault="00F83727">
            <w:pPr>
              <w:pStyle w:val="HeaderChar"/>
              <w:spacing w:before="17"/>
              <w:rPr>
                <w:sz w:val="24"/>
              </w:rPr>
            </w:pPr>
            <w:r>
              <w:rPr>
                <w:sz w:val="24"/>
              </w:rPr>
              <w:t>0.09</w:t>
            </w:r>
          </w:p>
        </w:tc>
      </w:tr>
      <w:tr w:rsidR="00C919C6">
        <w:trPr>
          <w:trHeight w:val="344"/>
        </w:trPr>
        <w:tc>
          <w:tcPr>
            <w:tcW w:w="3362" w:type="dxa"/>
          </w:tcPr>
          <w:p w:rsidR="00C919C6" w:rsidRDefault="00F83727">
            <w:pPr>
              <w:pStyle w:val="HeaderChar"/>
              <w:spacing w:before="17"/>
              <w:rPr>
                <w:sz w:val="24"/>
              </w:rPr>
            </w:pPr>
            <w:r>
              <w:rPr>
                <w:sz w:val="24"/>
              </w:rPr>
              <w:t>Size</w:t>
            </w:r>
          </w:p>
        </w:tc>
        <w:tc>
          <w:tcPr>
            <w:tcW w:w="1336" w:type="dxa"/>
          </w:tcPr>
          <w:p w:rsidR="00C919C6" w:rsidRDefault="00F83727">
            <w:pPr>
              <w:pStyle w:val="HeaderChar"/>
              <w:spacing w:before="17"/>
              <w:rPr>
                <w:sz w:val="24"/>
              </w:rPr>
            </w:pPr>
            <w:r>
              <w:rPr>
                <w:sz w:val="24"/>
              </w:rPr>
              <w:t>0.08</w:t>
            </w:r>
          </w:p>
        </w:tc>
      </w:tr>
      <w:tr w:rsidR="00C919C6">
        <w:trPr>
          <w:trHeight w:val="344"/>
        </w:trPr>
        <w:tc>
          <w:tcPr>
            <w:tcW w:w="3362" w:type="dxa"/>
          </w:tcPr>
          <w:p w:rsidR="00C919C6" w:rsidRDefault="00F83727">
            <w:pPr>
              <w:pStyle w:val="HeaderChar"/>
              <w:spacing w:before="17"/>
              <w:rPr>
                <w:sz w:val="24"/>
              </w:rPr>
            </w:pPr>
            <w:r>
              <w:rPr>
                <w:sz w:val="24"/>
              </w:rPr>
              <w:t>Category (Label Encoded)</w:t>
            </w:r>
          </w:p>
        </w:tc>
        <w:tc>
          <w:tcPr>
            <w:tcW w:w="1336" w:type="dxa"/>
          </w:tcPr>
          <w:p w:rsidR="00C919C6" w:rsidRDefault="00F83727">
            <w:pPr>
              <w:pStyle w:val="HeaderChar"/>
              <w:spacing w:before="17"/>
              <w:rPr>
                <w:sz w:val="24"/>
              </w:rPr>
            </w:pPr>
            <w:r>
              <w:rPr>
                <w:sz w:val="24"/>
              </w:rPr>
              <w:t>0.06</w:t>
            </w:r>
          </w:p>
        </w:tc>
      </w:tr>
      <w:tr w:rsidR="00C919C6">
        <w:trPr>
          <w:trHeight w:val="344"/>
        </w:trPr>
        <w:tc>
          <w:tcPr>
            <w:tcW w:w="3362" w:type="dxa"/>
          </w:tcPr>
          <w:p w:rsidR="00C919C6" w:rsidRDefault="00F83727">
            <w:pPr>
              <w:pStyle w:val="HeaderChar"/>
              <w:spacing w:before="17"/>
              <w:rPr>
                <w:sz w:val="24"/>
              </w:rPr>
            </w:pPr>
            <w:r>
              <w:rPr>
                <w:sz w:val="24"/>
              </w:rPr>
              <w:t>Words in App Name</w:t>
            </w:r>
          </w:p>
        </w:tc>
        <w:tc>
          <w:tcPr>
            <w:tcW w:w="1336" w:type="dxa"/>
          </w:tcPr>
          <w:p w:rsidR="00C919C6" w:rsidRDefault="00F83727">
            <w:pPr>
              <w:pStyle w:val="HeaderChar"/>
              <w:spacing w:before="17"/>
              <w:rPr>
                <w:sz w:val="24"/>
              </w:rPr>
            </w:pPr>
            <w:r>
              <w:rPr>
                <w:sz w:val="24"/>
              </w:rPr>
              <w:t>0.04</w:t>
            </w:r>
          </w:p>
        </w:tc>
      </w:tr>
      <w:tr w:rsidR="00C919C6">
        <w:trPr>
          <w:trHeight w:val="344"/>
        </w:trPr>
        <w:tc>
          <w:tcPr>
            <w:tcW w:w="3362" w:type="dxa"/>
          </w:tcPr>
          <w:p w:rsidR="00C919C6" w:rsidRDefault="00F83727">
            <w:pPr>
              <w:pStyle w:val="HeaderChar"/>
              <w:spacing w:before="17"/>
              <w:rPr>
                <w:sz w:val="24"/>
              </w:rPr>
            </w:pPr>
            <w:r>
              <w:rPr>
                <w:sz w:val="24"/>
              </w:rPr>
              <w:t>Sentiment Mean</w:t>
            </w:r>
          </w:p>
        </w:tc>
        <w:tc>
          <w:tcPr>
            <w:tcW w:w="1336" w:type="dxa"/>
          </w:tcPr>
          <w:p w:rsidR="00C919C6" w:rsidRDefault="00F83727">
            <w:pPr>
              <w:pStyle w:val="HeaderChar"/>
              <w:spacing w:before="17"/>
              <w:rPr>
                <w:sz w:val="24"/>
              </w:rPr>
            </w:pPr>
            <w:r>
              <w:rPr>
                <w:sz w:val="24"/>
              </w:rPr>
              <w:t>0.03</w:t>
            </w:r>
          </w:p>
        </w:tc>
      </w:tr>
      <w:tr w:rsidR="00C919C6">
        <w:trPr>
          <w:trHeight w:val="344"/>
        </w:trPr>
        <w:tc>
          <w:tcPr>
            <w:tcW w:w="3362" w:type="dxa"/>
          </w:tcPr>
          <w:p w:rsidR="00C919C6" w:rsidRDefault="00F83727">
            <w:pPr>
              <w:pStyle w:val="HeaderChar"/>
              <w:spacing w:before="17"/>
              <w:rPr>
                <w:sz w:val="24"/>
              </w:rPr>
            </w:pPr>
            <w:r>
              <w:rPr>
                <w:sz w:val="24"/>
              </w:rPr>
              <w:t>Subjectivity Mean</w:t>
            </w:r>
          </w:p>
        </w:tc>
        <w:tc>
          <w:tcPr>
            <w:tcW w:w="1336" w:type="dxa"/>
          </w:tcPr>
          <w:p w:rsidR="00C919C6" w:rsidRDefault="00F83727">
            <w:pPr>
              <w:pStyle w:val="HeaderChar"/>
              <w:spacing w:before="17"/>
              <w:rPr>
                <w:sz w:val="24"/>
              </w:rPr>
            </w:pPr>
            <w:r>
              <w:rPr>
                <w:sz w:val="24"/>
              </w:rPr>
              <w:t>0.03</w:t>
            </w:r>
          </w:p>
        </w:tc>
      </w:tr>
      <w:tr w:rsidR="00C919C6">
        <w:trPr>
          <w:trHeight w:val="344"/>
        </w:trPr>
        <w:tc>
          <w:tcPr>
            <w:tcW w:w="3362" w:type="dxa"/>
          </w:tcPr>
          <w:p w:rsidR="00C919C6" w:rsidRDefault="00F83727">
            <w:pPr>
              <w:pStyle w:val="HeaderChar"/>
              <w:spacing w:before="17"/>
              <w:rPr>
                <w:sz w:val="24"/>
              </w:rPr>
            </w:pPr>
            <w:r>
              <w:rPr>
                <w:sz w:val="24"/>
              </w:rPr>
              <w:t>Sentiment Median</w:t>
            </w:r>
          </w:p>
        </w:tc>
        <w:tc>
          <w:tcPr>
            <w:tcW w:w="1336" w:type="dxa"/>
          </w:tcPr>
          <w:p w:rsidR="00C919C6" w:rsidRDefault="00F83727">
            <w:pPr>
              <w:pStyle w:val="HeaderChar"/>
              <w:spacing w:before="17"/>
              <w:rPr>
                <w:sz w:val="24"/>
              </w:rPr>
            </w:pPr>
            <w:r>
              <w:rPr>
                <w:sz w:val="24"/>
              </w:rPr>
              <w:t>0.03</w:t>
            </w:r>
          </w:p>
        </w:tc>
      </w:tr>
      <w:tr w:rsidR="00C919C6">
        <w:trPr>
          <w:trHeight w:val="344"/>
        </w:trPr>
        <w:tc>
          <w:tcPr>
            <w:tcW w:w="3362" w:type="dxa"/>
          </w:tcPr>
          <w:p w:rsidR="00C919C6" w:rsidRDefault="00F83727">
            <w:pPr>
              <w:pStyle w:val="HeaderChar"/>
              <w:spacing w:before="17"/>
              <w:rPr>
                <w:sz w:val="24"/>
              </w:rPr>
            </w:pPr>
            <w:r>
              <w:rPr>
                <w:sz w:val="24"/>
              </w:rPr>
              <w:t>Subjectivity Median</w:t>
            </w:r>
          </w:p>
        </w:tc>
        <w:tc>
          <w:tcPr>
            <w:tcW w:w="1336" w:type="dxa"/>
          </w:tcPr>
          <w:p w:rsidR="00C919C6" w:rsidRDefault="00F83727">
            <w:pPr>
              <w:pStyle w:val="HeaderChar"/>
              <w:spacing w:before="17"/>
              <w:rPr>
                <w:sz w:val="24"/>
              </w:rPr>
            </w:pPr>
            <w:r>
              <w:rPr>
                <w:sz w:val="24"/>
              </w:rPr>
              <w:t>0.03</w:t>
            </w:r>
          </w:p>
        </w:tc>
      </w:tr>
      <w:tr w:rsidR="00C919C6">
        <w:trPr>
          <w:trHeight w:val="344"/>
        </w:trPr>
        <w:tc>
          <w:tcPr>
            <w:tcW w:w="3362" w:type="dxa"/>
          </w:tcPr>
          <w:p w:rsidR="00C919C6" w:rsidRDefault="00F83727">
            <w:pPr>
              <w:pStyle w:val="HeaderChar"/>
              <w:spacing w:before="17"/>
              <w:rPr>
                <w:sz w:val="24"/>
              </w:rPr>
            </w:pPr>
            <w:r>
              <w:rPr>
                <w:sz w:val="24"/>
              </w:rPr>
              <w:t>Content Rating (Label Encoded)</w:t>
            </w:r>
          </w:p>
        </w:tc>
        <w:tc>
          <w:tcPr>
            <w:tcW w:w="1336" w:type="dxa"/>
          </w:tcPr>
          <w:p w:rsidR="00C919C6" w:rsidRDefault="00F83727">
            <w:pPr>
              <w:pStyle w:val="HeaderChar"/>
              <w:spacing w:before="17"/>
              <w:rPr>
                <w:sz w:val="24"/>
              </w:rPr>
            </w:pPr>
            <w:r>
              <w:rPr>
                <w:sz w:val="24"/>
              </w:rPr>
              <w:t>0.0</w:t>
            </w:r>
          </w:p>
        </w:tc>
      </w:tr>
      <w:tr w:rsidR="00C919C6">
        <w:trPr>
          <w:trHeight w:val="344"/>
        </w:trPr>
        <w:tc>
          <w:tcPr>
            <w:tcW w:w="3362" w:type="dxa"/>
          </w:tcPr>
          <w:p w:rsidR="00C919C6" w:rsidRDefault="00F83727">
            <w:pPr>
              <w:pStyle w:val="HeaderChar"/>
              <w:spacing w:before="17"/>
              <w:rPr>
                <w:sz w:val="24"/>
              </w:rPr>
            </w:pPr>
            <w:r>
              <w:rPr>
                <w:sz w:val="24"/>
              </w:rPr>
              <w:t>Type (Free – One Hot Encoded)</w:t>
            </w:r>
          </w:p>
        </w:tc>
        <w:tc>
          <w:tcPr>
            <w:tcW w:w="1336" w:type="dxa"/>
          </w:tcPr>
          <w:p w:rsidR="00C919C6" w:rsidRDefault="00F83727">
            <w:pPr>
              <w:pStyle w:val="HeaderChar"/>
              <w:spacing w:before="17"/>
              <w:rPr>
                <w:sz w:val="24"/>
              </w:rPr>
            </w:pPr>
            <w:r>
              <w:rPr>
                <w:sz w:val="24"/>
              </w:rPr>
              <w:t>0.0</w:t>
            </w:r>
          </w:p>
        </w:tc>
      </w:tr>
      <w:tr w:rsidR="00C919C6">
        <w:trPr>
          <w:trHeight w:val="344"/>
        </w:trPr>
        <w:tc>
          <w:tcPr>
            <w:tcW w:w="3362" w:type="dxa"/>
          </w:tcPr>
          <w:p w:rsidR="00C919C6" w:rsidRDefault="00F83727">
            <w:pPr>
              <w:pStyle w:val="HeaderChar"/>
              <w:spacing w:before="17"/>
              <w:rPr>
                <w:sz w:val="24"/>
              </w:rPr>
            </w:pPr>
            <w:r>
              <w:rPr>
                <w:sz w:val="24"/>
              </w:rPr>
              <w:t>Type (Paid – One Hot Encoded)</w:t>
            </w:r>
          </w:p>
        </w:tc>
        <w:tc>
          <w:tcPr>
            <w:tcW w:w="1336" w:type="dxa"/>
          </w:tcPr>
          <w:p w:rsidR="00C919C6" w:rsidRDefault="00F83727">
            <w:pPr>
              <w:pStyle w:val="HeaderChar"/>
              <w:spacing w:before="17"/>
              <w:rPr>
                <w:sz w:val="24"/>
              </w:rPr>
            </w:pPr>
            <w:r>
              <w:rPr>
                <w:sz w:val="24"/>
              </w:rPr>
              <w:t>0.0</w:t>
            </w:r>
          </w:p>
        </w:tc>
      </w:tr>
    </w:tbl>
    <w:p w:rsidR="00C919C6" w:rsidRDefault="00C919C6">
      <w:pPr>
        <w:pStyle w:val="TableParagraph"/>
        <w:rPr>
          <w:sz w:val="7"/>
        </w:rPr>
      </w:pPr>
    </w:p>
    <w:p w:rsidR="00C919C6" w:rsidRDefault="00F83727">
      <w:pPr>
        <w:pStyle w:val="TableParagraph"/>
        <w:spacing w:before="97"/>
        <w:ind w:left="1702"/>
      </w:pPr>
      <w:r>
        <w:t>Table 5.3 Feature importance according to Random Forest</w:t>
      </w:r>
    </w:p>
    <w:p w:rsidR="00C919C6" w:rsidRDefault="00C919C6">
      <w:pPr>
        <w:pStyle w:val="TableParagraph"/>
        <w:spacing w:before="10"/>
        <w:rPr>
          <w:sz w:val="37"/>
        </w:rPr>
      </w:pPr>
    </w:p>
    <w:p w:rsidR="00C919C6" w:rsidRDefault="00F83727">
      <w:pPr>
        <w:pStyle w:val="TableParagraph"/>
        <w:spacing w:before="1" w:line="302" w:lineRule="auto"/>
        <w:ind w:left="132" w:right="904" w:firstLine="351"/>
        <w:jc w:val="both"/>
      </w:pPr>
      <w:r>
        <w:t>So, the decision trees that form when running random forest classifier gain the most information (information gain) from the ’Number of Ratings’ of the App to split the tree, then ’Recent Rating Mean’ and so on.</w:t>
      </w:r>
    </w:p>
    <w:p w:rsidR="00C919C6" w:rsidRDefault="00F83727">
      <w:pPr>
        <w:pStyle w:val="TableParagraph"/>
        <w:spacing w:line="273" w:lineRule="exact"/>
        <w:ind w:left="125"/>
        <w:jc w:val="both"/>
      </w:pPr>
      <w:r>
        <w:t>The confusion matrix with CV=10 folds is shown in Table</w:t>
      </w:r>
      <w:hyperlink w:anchor="_bookmark43" w:history="1">
        <w:r>
          <w:t>5.4:</w:t>
        </w:r>
      </w:hyperlink>
    </w:p>
    <w:p w:rsidR="00C919C6" w:rsidRDefault="00F83727">
      <w:pPr>
        <w:pStyle w:val="TableParagraph"/>
        <w:spacing w:before="5"/>
        <w:rPr>
          <w:sz w:val="16"/>
        </w:rPr>
      </w:pPr>
      <w:r>
        <w:pict>
          <v:shape id="_x0000_s1041" style="position:absolute;left:0;text-align:left;margin-left:108.55pt;margin-top:11.95pt;width:364pt;height:.1pt;z-index:-15703552;mso-wrap-distance-left:0;mso-wrap-distance-right:0;mso-position-horizontal-relative:page" coordorigin="2171,239" coordsize="7280,0" path="m2171,239r7280,e" filled="f" strokeweight=".33019mm">
            <v:path arrowok="t"/>
            <w10:wrap type="topAndBottom" anchorx="page"/>
          </v:shape>
        </w:pict>
      </w:r>
    </w:p>
    <w:p w:rsidR="00C919C6" w:rsidRDefault="00F83727">
      <w:pPr>
        <w:tabs>
          <w:tab w:val="left" w:pos="6054"/>
        </w:tabs>
        <w:spacing w:before="21"/>
        <w:ind w:left="3476"/>
      </w:pPr>
      <w:bookmarkStart w:id="58" w:name="_bookmark43"/>
      <w:bookmarkEnd w:id="58"/>
      <w:r>
        <w:t>Predicted</w:t>
      </w:r>
      <w:r>
        <w:rPr>
          <w:spacing w:val="-6"/>
        </w:rPr>
        <w:t xml:space="preserve"> </w:t>
      </w:r>
      <w:r>
        <w:t>‘Not</w:t>
      </w:r>
      <w:r>
        <w:rPr>
          <w:spacing w:val="-5"/>
        </w:rPr>
        <w:t xml:space="preserve"> </w:t>
      </w:r>
      <w:r>
        <w:t>Successful’</w:t>
      </w:r>
      <w:r>
        <w:tab/>
        <w:t>Predicted</w:t>
      </w:r>
      <w:r>
        <w:rPr>
          <w:spacing w:val="-1"/>
        </w:rPr>
        <w:t xml:space="preserve"> </w:t>
      </w:r>
      <w:r>
        <w:t>‘Successful’</w:t>
      </w:r>
    </w:p>
    <w:p w:rsidR="00C919C6" w:rsidRDefault="00F83727">
      <w:pPr>
        <w:tabs>
          <w:tab w:val="left" w:pos="3476"/>
          <w:tab w:val="right" w:pos="7196"/>
        </w:tabs>
        <w:spacing w:before="138"/>
        <w:ind w:left="970"/>
      </w:pPr>
      <w:r>
        <w:pict>
          <v:line id="_x0000_s1040" style="position:absolute;left:0;text-align:left;z-index:15754752;mso-position-horizontal-relative:page" from="108.55pt,4.05pt" to="472.55pt,4.05pt" strokeweight=".20639mm">
            <w10:wrap anchorx="page"/>
          </v:line>
        </w:pict>
      </w:r>
      <w:r>
        <w:t>Actually</w:t>
      </w:r>
      <w:r>
        <w:rPr>
          <w:spacing w:val="-6"/>
        </w:rPr>
        <w:t xml:space="preserve"> </w:t>
      </w:r>
      <w:r>
        <w:t>‘Not</w:t>
      </w:r>
      <w:r>
        <w:rPr>
          <w:spacing w:val="-5"/>
        </w:rPr>
        <w:t xml:space="preserve"> </w:t>
      </w:r>
      <w:r>
        <w:t>Successful’</w:t>
      </w:r>
      <w:r>
        <w:tab/>
        <w:t>1966</w:t>
      </w:r>
      <w:r>
        <w:tab/>
        <w:t>460</w:t>
      </w:r>
    </w:p>
    <w:p w:rsidR="00C919C6" w:rsidRDefault="00F83727">
      <w:pPr>
        <w:tabs>
          <w:tab w:val="left" w:pos="3476"/>
          <w:tab w:val="right" w:pos="7250"/>
        </w:tabs>
        <w:spacing w:before="18"/>
        <w:ind w:left="970"/>
      </w:pPr>
      <w:r>
        <w:pict>
          <v:shape id="_x0000_s1039" style="position:absolute;left:0;text-align:left;margin-left:108.55pt;margin-top:17.75pt;width:364pt;height:.1pt;z-index:-15703040;mso-wrap-distance-left:0;mso-wrap-distance-right:0;mso-position-horizontal-relative:page" coordorigin="2171,355" coordsize="7280,0" path="m2171,355r7280,e" filled="f" strokeweight=".33019mm">
            <v:path arrowok="t"/>
            <w10:wrap type="topAndBottom" anchorx="page"/>
          </v:shape>
        </w:pict>
      </w:r>
      <w:r>
        <w:t>Actually</w:t>
      </w:r>
      <w:r>
        <w:rPr>
          <w:spacing w:val="-6"/>
        </w:rPr>
        <w:t xml:space="preserve"> </w:t>
      </w:r>
      <w:r>
        <w:t>‘Successful’</w:t>
      </w:r>
      <w:r>
        <w:tab/>
        <w:t>369</w:t>
      </w:r>
      <w:r>
        <w:tab/>
        <w:t>2428</w:t>
      </w:r>
    </w:p>
    <w:p w:rsidR="00C919C6" w:rsidRDefault="00F83727">
      <w:pPr>
        <w:pStyle w:val="TableParagraph"/>
        <w:spacing w:before="147"/>
        <w:ind w:left="589" w:right="1397"/>
      </w:pPr>
      <w:r>
        <w:t>Table 5.4 Confusion Matrix of Random Forest</w:t>
      </w:r>
    </w:p>
    <w:p w:rsidR="00C919C6" w:rsidRDefault="00C919C6">
      <w:pPr>
        <w:pStyle w:val="TableParagraph"/>
        <w:spacing w:before="9"/>
        <w:rPr>
          <w:sz w:val="37"/>
        </w:rPr>
      </w:pPr>
    </w:p>
    <w:p w:rsidR="00C919C6" w:rsidRDefault="00F83727">
      <w:pPr>
        <w:pStyle w:val="TableParagraph"/>
        <w:ind w:left="125"/>
      </w:pPr>
      <w:r>
        <w:t>The classification report of Random Forest classifier is shown in Table</w:t>
      </w:r>
      <w:hyperlink w:anchor="_bookmark44" w:history="1">
        <w:r>
          <w:t>5.5</w:t>
        </w:r>
      </w:hyperlink>
    </w:p>
    <w:p w:rsidR="00C919C6" w:rsidRDefault="00C919C6">
      <w:pPr>
        <w:pStyle w:val="TableParagraph"/>
        <w:spacing w:after="1"/>
        <w:rPr>
          <w:sz w:val="25"/>
        </w:rPr>
      </w:pPr>
    </w:p>
    <w:tbl>
      <w:tblPr>
        <w:tblW w:w="0" w:type="auto"/>
        <w:tblInd w:w="1667" w:type="dxa"/>
        <w:tblLayout w:type="fixed"/>
        <w:tblCellMar>
          <w:left w:w="0" w:type="dxa"/>
          <w:right w:w="0" w:type="dxa"/>
        </w:tblCellMar>
        <w:tblLook w:val="01E0" w:firstRow="1" w:lastRow="1" w:firstColumn="1" w:lastColumn="1" w:noHBand="0" w:noVBand="0"/>
      </w:tblPr>
      <w:tblGrid>
        <w:gridCol w:w="1699"/>
        <w:gridCol w:w="1051"/>
        <w:gridCol w:w="869"/>
        <w:gridCol w:w="1039"/>
        <w:gridCol w:w="1003"/>
      </w:tblGrid>
      <w:tr w:rsidR="00C919C6">
        <w:trPr>
          <w:trHeight w:val="376"/>
        </w:trPr>
        <w:tc>
          <w:tcPr>
            <w:tcW w:w="1699" w:type="dxa"/>
            <w:tcBorders>
              <w:top w:val="single" w:sz="8" w:space="0" w:color="000000"/>
              <w:bottom w:val="single" w:sz="6" w:space="0" w:color="000000"/>
            </w:tcBorders>
          </w:tcPr>
          <w:p w:rsidR="00C919C6" w:rsidRDefault="00F83727">
            <w:pPr>
              <w:pStyle w:val="HeaderChar"/>
              <w:spacing w:before="50"/>
              <w:ind w:left="119"/>
            </w:pPr>
            <w:bookmarkStart w:id="59" w:name="_bookmark44"/>
            <w:bookmarkEnd w:id="59"/>
            <w:r>
              <w:t>Label</w:t>
            </w:r>
          </w:p>
        </w:tc>
        <w:tc>
          <w:tcPr>
            <w:tcW w:w="1051" w:type="dxa"/>
            <w:tcBorders>
              <w:top w:val="single" w:sz="8" w:space="0" w:color="000000"/>
              <w:bottom w:val="single" w:sz="6" w:space="0" w:color="000000"/>
            </w:tcBorders>
          </w:tcPr>
          <w:p w:rsidR="00C919C6" w:rsidRDefault="00F83727">
            <w:pPr>
              <w:pStyle w:val="HeaderChar"/>
              <w:spacing w:before="50"/>
              <w:ind w:left="96" w:right="96"/>
            </w:pPr>
            <w:r>
              <w:t>Precision</w:t>
            </w:r>
          </w:p>
        </w:tc>
        <w:tc>
          <w:tcPr>
            <w:tcW w:w="869" w:type="dxa"/>
            <w:tcBorders>
              <w:top w:val="single" w:sz="8" w:space="0" w:color="000000"/>
              <w:bottom w:val="single" w:sz="6" w:space="0" w:color="000000"/>
            </w:tcBorders>
          </w:tcPr>
          <w:p w:rsidR="00C919C6" w:rsidRDefault="00F83727">
            <w:pPr>
              <w:pStyle w:val="HeaderChar"/>
              <w:spacing w:before="50"/>
              <w:ind w:left="97" w:right="96"/>
            </w:pPr>
            <w:r>
              <w:t>Recall’</w:t>
            </w:r>
          </w:p>
        </w:tc>
        <w:tc>
          <w:tcPr>
            <w:tcW w:w="1039" w:type="dxa"/>
            <w:tcBorders>
              <w:top w:val="single" w:sz="8" w:space="0" w:color="000000"/>
              <w:bottom w:val="single" w:sz="6" w:space="0" w:color="000000"/>
            </w:tcBorders>
          </w:tcPr>
          <w:p w:rsidR="00C919C6" w:rsidRDefault="00F83727">
            <w:pPr>
              <w:pStyle w:val="HeaderChar"/>
              <w:spacing w:before="50"/>
              <w:ind w:left="96" w:right="95"/>
            </w:pPr>
            <w:r>
              <w:t>F1-Score</w:t>
            </w:r>
          </w:p>
        </w:tc>
        <w:tc>
          <w:tcPr>
            <w:tcW w:w="1003" w:type="dxa"/>
            <w:tcBorders>
              <w:top w:val="single" w:sz="8" w:space="0" w:color="000000"/>
              <w:bottom w:val="single" w:sz="6" w:space="0" w:color="000000"/>
            </w:tcBorders>
          </w:tcPr>
          <w:p w:rsidR="00C919C6" w:rsidRDefault="00F83727">
            <w:pPr>
              <w:pStyle w:val="HeaderChar"/>
              <w:spacing w:before="50"/>
              <w:ind w:left="96" w:right="96"/>
            </w:pPr>
            <w:r>
              <w:t>Support’</w:t>
            </w:r>
          </w:p>
        </w:tc>
      </w:tr>
      <w:tr w:rsidR="00C919C6">
        <w:trPr>
          <w:trHeight w:val="320"/>
        </w:trPr>
        <w:tc>
          <w:tcPr>
            <w:tcW w:w="1699" w:type="dxa"/>
            <w:tcBorders>
              <w:top w:val="single" w:sz="6" w:space="0" w:color="000000"/>
            </w:tcBorders>
          </w:tcPr>
          <w:p w:rsidR="00C919C6" w:rsidRDefault="00F83727">
            <w:pPr>
              <w:pStyle w:val="HeaderChar"/>
              <w:spacing w:before="49" w:line="251" w:lineRule="exact"/>
              <w:ind w:left="119"/>
            </w:pPr>
            <w:r>
              <w:t>‘Not Successful’</w:t>
            </w:r>
          </w:p>
        </w:tc>
        <w:tc>
          <w:tcPr>
            <w:tcW w:w="1051" w:type="dxa"/>
            <w:tcBorders>
              <w:top w:val="single" w:sz="6" w:space="0" w:color="000000"/>
            </w:tcBorders>
          </w:tcPr>
          <w:p w:rsidR="00C919C6" w:rsidRDefault="00F83727">
            <w:pPr>
              <w:pStyle w:val="HeaderChar"/>
              <w:spacing w:before="49" w:line="251" w:lineRule="exact"/>
              <w:ind w:left="96" w:right="96"/>
            </w:pPr>
            <w:r>
              <w:t>0.84</w:t>
            </w:r>
          </w:p>
        </w:tc>
        <w:tc>
          <w:tcPr>
            <w:tcW w:w="869" w:type="dxa"/>
            <w:tcBorders>
              <w:top w:val="single" w:sz="6" w:space="0" w:color="000000"/>
            </w:tcBorders>
          </w:tcPr>
          <w:p w:rsidR="00C919C6" w:rsidRDefault="00F83727">
            <w:pPr>
              <w:pStyle w:val="HeaderChar"/>
              <w:spacing w:before="49" w:line="251" w:lineRule="exact"/>
              <w:ind w:left="97" w:right="96"/>
            </w:pPr>
            <w:r>
              <w:t>0.81</w:t>
            </w:r>
          </w:p>
        </w:tc>
        <w:tc>
          <w:tcPr>
            <w:tcW w:w="1039" w:type="dxa"/>
            <w:tcBorders>
              <w:top w:val="single" w:sz="6" w:space="0" w:color="000000"/>
            </w:tcBorders>
          </w:tcPr>
          <w:p w:rsidR="00C919C6" w:rsidRDefault="00F83727">
            <w:pPr>
              <w:pStyle w:val="HeaderChar"/>
              <w:spacing w:before="49" w:line="251" w:lineRule="exact"/>
              <w:ind w:left="96" w:right="95"/>
            </w:pPr>
            <w:r>
              <w:t>0.83</w:t>
            </w:r>
          </w:p>
        </w:tc>
        <w:tc>
          <w:tcPr>
            <w:tcW w:w="1003" w:type="dxa"/>
            <w:tcBorders>
              <w:top w:val="single" w:sz="6" w:space="0" w:color="000000"/>
            </w:tcBorders>
          </w:tcPr>
          <w:p w:rsidR="00C919C6" w:rsidRDefault="00F83727">
            <w:pPr>
              <w:pStyle w:val="HeaderChar"/>
              <w:spacing w:before="49" w:line="251" w:lineRule="exact"/>
              <w:ind w:left="96" w:right="96"/>
            </w:pPr>
            <w:r>
              <w:t>2426</w:t>
            </w:r>
          </w:p>
        </w:tc>
      </w:tr>
      <w:tr w:rsidR="00C919C6">
        <w:trPr>
          <w:trHeight w:val="270"/>
        </w:trPr>
        <w:tc>
          <w:tcPr>
            <w:tcW w:w="1699" w:type="dxa"/>
          </w:tcPr>
          <w:p w:rsidR="00C919C6" w:rsidRDefault="00F83727">
            <w:pPr>
              <w:pStyle w:val="HeaderChar"/>
              <w:spacing w:line="251" w:lineRule="exact"/>
              <w:ind w:left="119"/>
            </w:pPr>
            <w:r>
              <w:t>‘Successful’</w:t>
            </w:r>
          </w:p>
        </w:tc>
        <w:tc>
          <w:tcPr>
            <w:tcW w:w="1051" w:type="dxa"/>
          </w:tcPr>
          <w:p w:rsidR="00C919C6" w:rsidRDefault="00F83727">
            <w:pPr>
              <w:pStyle w:val="HeaderChar"/>
              <w:spacing w:line="251" w:lineRule="exact"/>
              <w:ind w:left="96" w:right="96"/>
            </w:pPr>
            <w:r>
              <w:t>0.84</w:t>
            </w:r>
          </w:p>
        </w:tc>
        <w:tc>
          <w:tcPr>
            <w:tcW w:w="869" w:type="dxa"/>
          </w:tcPr>
          <w:p w:rsidR="00C919C6" w:rsidRDefault="00F83727">
            <w:pPr>
              <w:pStyle w:val="HeaderChar"/>
              <w:spacing w:line="251" w:lineRule="exact"/>
              <w:ind w:left="97" w:right="96"/>
            </w:pPr>
            <w:r>
              <w:t>0.87</w:t>
            </w:r>
          </w:p>
        </w:tc>
        <w:tc>
          <w:tcPr>
            <w:tcW w:w="1039" w:type="dxa"/>
          </w:tcPr>
          <w:p w:rsidR="00C919C6" w:rsidRDefault="00F83727">
            <w:pPr>
              <w:pStyle w:val="HeaderChar"/>
              <w:spacing w:line="251" w:lineRule="exact"/>
              <w:ind w:left="96" w:right="95"/>
            </w:pPr>
            <w:r>
              <w:t>0.85</w:t>
            </w:r>
          </w:p>
        </w:tc>
        <w:tc>
          <w:tcPr>
            <w:tcW w:w="1003" w:type="dxa"/>
          </w:tcPr>
          <w:p w:rsidR="00C919C6" w:rsidRDefault="00F83727">
            <w:pPr>
              <w:pStyle w:val="HeaderChar"/>
              <w:spacing w:line="251" w:lineRule="exact"/>
              <w:ind w:left="96" w:right="96"/>
            </w:pPr>
            <w:r>
              <w:t>2797</w:t>
            </w:r>
          </w:p>
        </w:tc>
      </w:tr>
      <w:tr w:rsidR="00C919C6">
        <w:trPr>
          <w:trHeight w:val="327"/>
        </w:trPr>
        <w:tc>
          <w:tcPr>
            <w:tcW w:w="1699" w:type="dxa"/>
            <w:tcBorders>
              <w:bottom w:val="single" w:sz="8" w:space="0" w:color="000000"/>
            </w:tcBorders>
          </w:tcPr>
          <w:p w:rsidR="00C919C6" w:rsidRDefault="00F83727">
            <w:pPr>
              <w:pStyle w:val="HeaderChar"/>
              <w:ind w:left="119"/>
            </w:pPr>
            <w:r>
              <w:t>Average/Total</w:t>
            </w:r>
          </w:p>
        </w:tc>
        <w:tc>
          <w:tcPr>
            <w:tcW w:w="1051" w:type="dxa"/>
            <w:tcBorders>
              <w:bottom w:val="single" w:sz="8" w:space="0" w:color="000000"/>
            </w:tcBorders>
          </w:tcPr>
          <w:p w:rsidR="00C919C6" w:rsidRDefault="00F83727">
            <w:pPr>
              <w:pStyle w:val="HeaderChar"/>
              <w:ind w:left="96" w:right="96"/>
            </w:pPr>
            <w:r>
              <w:t>0.84</w:t>
            </w:r>
          </w:p>
        </w:tc>
        <w:tc>
          <w:tcPr>
            <w:tcW w:w="869" w:type="dxa"/>
            <w:tcBorders>
              <w:bottom w:val="single" w:sz="8" w:space="0" w:color="000000"/>
            </w:tcBorders>
          </w:tcPr>
          <w:p w:rsidR="00C919C6" w:rsidRDefault="00F83727">
            <w:pPr>
              <w:pStyle w:val="HeaderChar"/>
              <w:ind w:left="97" w:right="96"/>
            </w:pPr>
            <w:r>
              <w:t>0.84</w:t>
            </w:r>
          </w:p>
        </w:tc>
        <w:tc>
          <w:tcPr>
            <w:tcW w:w="1039" w:type="dxa"/>
            <w:tcBorders>
              <w:bottom w:val="single" w:sz="8" w:space="0" w:color="000000"/>
            </w:tcBorders>
          </w:tcPr>
          <w:p w:rsidR="00C919C6" w:rsidRDefault="00F83727">
            <w:pPr>
              <w:pStyle w:val="HeaderChar"/>
              <w:ind w:left="96" w:right="95"/>
            </w:pPr>
            <w:r>
              <w:t>0.84</w:t>
            </w:r>
          </w:p>
        </w:tc>
        <w:tc>
          <w:tcPr>
            <w:tcW w:w="1003" w:type="dxa"/>
            <w:tcBorders>
              <w:bottom w:val="single" w:sz="8" w:space="0" w:color="000000"/>
            </w:tcBorders>
          </w:tcPr>
          <w:p w:rsidR="00C919C6" w:rsidRDefault="00F83727">
            <w:pPr>
              <w:pStyle w:val="HeaderChar"/>
              <w:ind w:left="96" w:right="96"/>
            </w:pPr>
            <w:r>
              <w:t>5223</w:t>
            </w:r>
          </w:p>
        </w:tc>
      </w:tr>
    </w:tbl>
    <w:p w:rsidR="00C919C6" w:rsidRDefault="00F83727">
      <w:pPr>
        <w:pStyle w:val="TableParagraph"/>
        <w:spacing w:before="168"/>
        <w:ind w:left="589" w:right="1397"/>
      </w:pPr>
      <w:r>
        <w:t>Table 5.5 Classification Report of Random Forest</w:t>
      </w:r>
    </w:p>
    <w:p w:rsidR="00C919C6" w:rsidRDefault="00C919C6">
      <w:pPr>
        <w:jc w:val="center"/>
        <w:sectPr w:rsidR="00C919C6">
          <w:headerReference w:type="default" r:id="rId74"/>
          <w:pgSz w:w="11910" w:h="16840"/>
          <w:pgMar w:top="1340" w:right="800" w:bottom="280" w:left="1320" w:header="0" w:footer="0" w:gutter="0"/>
          <w:cols w:space="720"/>
        </w:sectPr>
      </w:pPr>
    </w:p>
    <w:p w:rsidR="00C919C6" w:rsidRDefault="00F83727">
      <w:pPr>
        <w:pStyle w:val="Header"/>
        <w:numPr>
          <w:ilvl w:val="1"/>
          <w:numId w:val="4"/>
        </w:numPr>
        <w:tabs>
          <w:tab w:val="left" w:pos="775"/>
          <w:tab w:val="right" w:pos="9132"/>
        </w:tabs>
        <w:spacing w:before="90"/>
        <w:rPr>
          <w:b/>
          <w:sz w:val="24"/>
        </w:rPr>
      </w:pPr>
      <w:r>
        <w:pict>
          <v:line id="_x0000_s1038" style="position:absolute;left:0;text-align:left;z-index:15755776;mso-position-horizontal-relative:page" from="86.8pt,20.25pt" to="522.65pt,20.25pt" strokeweight=".14042mm">
            <w10:wrap anchorx="page"/>
          </v:line>
        </w:pict>
      </w:r>
      <w:r>
        <w:rPr>
          <w:sz w:val="24"/>
        </w:rPr>
        <w:t>Results</w:t>
      </w:r>
      <w:r>
        <w:rPr>
          <w:sz w:val="24"/>
        </w:rPr>
        <w:tab/>
      </w:r>
      <w:r>
        <w:rPr>
          <w:b/>
          <w:sz w:val="24"/>
        </w:rPr>
        <w:t>53</w:t>
      </w:r>
    </w:p>
    <w:p w:rsidR="00C919C6" w:rsidRDefault="00F83727">
      <w:pPr>
        <w:pStyle w:val="Heading3"/>
        <w:numPr>
          <w:ilvl w:val="2"/>
          <w:numId w:val="5"/>
        </w:numPr>
        <w:tabs>
          <w:tab w:val="left" w:pos="1276"/>
          <w:tab w:val="left" w:pos="1277"/>
        </w:tabs>
        <w:spacing w:before="408"/>
        <w:jc w:val="left"/>
      </w:pPr>
      <w:bookmarkStart w:id="60" w:name="5.2.2_XGBoost_Classifier"/>
      <w:bookmarkEnd w:id="60"/>
      <w:proofErr w:type="spellStart"/>
      <w:r>
        <w:t>XGBoost</w:t>
      </w:r>
      <w:proofErr w:type="spellEnd"/>
      <w:r>
        <w:rPr>
          <w:spacing w:val="1"/>
        </w:rPr>
        <w:t xml:space="preserve"> </w:t>
      </w:r>
      <w:r>
        <w:t>Classifier</w:t>
      </w:r>
    </w:p>
    <w:p w:rsidR="00C919C6" w:rsidRDefault="00F83727">
      <w:pPr>
        <w:pStyle w:val="TableParagraph"/>
        <w:spacing w:before="224" w:line="302" w:lineRule="auto"/>
        <w:ind w:left="407" w:right="609" w:firstLine="1"/>
        <w:jc w:val="both"/>
      </w:pPr>
      <w:r>
        <w:t xml:space="preserve">The </w:t>
      </w:r>
      <w:proofErr w:type="spellStart"/>
      <w:r>
        <w:t>XGBoost</w:t>
      </w:r>
      <w:proofErr w:type="spellEnd"/>
      <w:r>
        <w:t xml:space="preserve"> Python API provides a function that plots decision trees within a trained </w:t>
      </w:r>
      <w:proofErr w:type="spellStart"/>
      <w:r>
        <w:t>XGBoost</w:t>
      </w:r>
      <w:proofErr w:type="spellEnd"/>
      <w:r>
        <w:t xml:space="preserve"> model. </w:t>
      </w:r>
      <w:r>
        <w:rPr>
          <w:spacing w:val="-3"/>
        </w:rPr>
        <w:t xml:space="preserve">With </w:t>
      </w:r>
      <w:r>
        <w:t xml:space="preserve">the </w:t>
      </w:r>
      <w:proofErr w:type="spellStart"/>
      <w:r>
        <w:t>graphviz</w:t>
      </w:r>
      <w:proofErr w:type="spellEnd"/>
      <w:r>
        <w:t xml:space="preserve"> library installed, we were able to plot the </w:t>
      </w:r>
      <w:r>
        <w:rPr>
          <w:i/>
          <w:spacing w:val="2"/>
        </w:rPr>
        <w:t>n</w:t>
      </w:r>
      <w:r>
        <w:rPr>
          <w:i/>
          <w:spacing w:val="2"/>
          <w:vertAlign w:val="subscript"/>
        </w:rPr>
        <w:t>th</w:t>
      </w:r>
      <w:r>
        <w:rPr>
          <w:i/>
          <w:spacing w:val="2"/>
        </w:rPr>
        <w:t xml:space="preserve"> </w:t>
      </w:r>
      <w:r>
        <w:t>tree in our model,</w:t>
      </w:r>
      <w:r>
        <w:rPr>
          <w:spacing w:val="-13"/>
        </w:rPr>
        <w:t xml:space="preserve"> </w:t>
      </w:r>
      <w:r>
        <w:t>showing</w:t>
      </w:r>
      <w:r>
        <w:rPr>
          <w:spacing w:val="-12"/>
        </w:rPr>
        <w:t xml:space="preserve"> </w:t>
      </w:r>
      <w:r>
        <w:t>the</w:t>
      </w:r>
      <w:r>
        <w:rPr>
          <w:spacing w:val="-12"/>
        </w:rPr>
        <w:t xml:space="preserve"> </w:t>
      </w:r>
      <w:r>
        <w:t>features</w:t>
      </w:r>
      <w:r>
        <w:rPr>
          <w:spacing w:val="-12"/>
        </w:rPr>
        <w:t xml:space="preserve"> </w:t>
      </w:r>
      <w:r>
        <w:t>and</w:t>
      </w:r>
      <w:r>
        <w:rPr>
          <w:spacing w:val="-12"/>
        </w:rPr>
        <w:t xml:space="preserve"> </w:t>
      </w:r>
      <w:r>
        <w:t>feature</w:t>
      </w:r>
      <w:r>
        <w:rPr>
          <w:spacing w:val="-12"/>
        </w:rPr>
        <w:t xml:space="preserve"> </w:t>
      </w:r>
      <w:r>
        <w:t>values</w:t>
      </w:r>
      <w:r>
        <w:rPr>
          <w:spacing w:val="-12"/>
        </w:rPr>
        <w:t xml:space="preserve"> </w:t>
      </w:r>
      <w:r>
        <w:t>for</w:t>
      </w:r>
      <w:r>
        <w:rPr>
          <w:spacing w:val="-13"/>
        </w:rPr>
        <w:t xml:space="preserve"> </w:t>
      </w:r>
      <w:r>
        <w:t>each</w:t>
      </w:r>
      <w:r>
        <w:rPr>
          <w:spacing w:val="-12"/>
        </w:rPr>
        <w:t xml:space="preserve"> </w:t>
      </w:r>
      <w:r>
        <w:t>split</w:t>
      </w:r>
      <w:r>
        <w:rPr>
          <w:spacing w:val="-11"/>
        </w:rPr>
        <w:t xml:space="preserve"> </w:t>
      </w:r>
      <w:r>
        <w:t>as</w:t>
      </w:r>
      <w:r>
        <w:rPr>
          <w:spacing w:val="-12"/>
        </w:rPr>
        <w:t xml:space="preserve"> </w:t>
      </w:r>
      <w:r>
        <w:t>well</w:t>
      </w:r>
      <w:r>
        <w:rPr>
          <w:spacing w:val="-12"/>
        </w:rPr>
        <w:t xml:space="preserve"> </w:t>
      </w:r>
      <w:r>
        <w:t>as</w:t>
      </w:r>
      <w:r>
        <w:rPr>
          <w:spacing w:val="-13"/>
        </w:rPr>
        <w:t xml:space="preserve"> </w:t>
      </w:r>
      <w:r>
        <w:t>the</w:t>
      </w:r>
      <w:r>
        <w:rPr>
          <w:spacing w:val="-12"/>
        </w:rPr>
        <w:t xml:space="preserve"> </w:t>
      </w:r>
      <w:r>
        <w:t>output</w:t>
      </w:r>
      <w:r>
        <w:rPr>
          <w:spacing w:val="-12"/>
        </w:rPr>
        <w:t xml:space="preserve"> </w:t>
      </w:r>
      <w:r>
        <w:t>leaf</w:t>
      </w:r>
      <w:r>
        <w:rPr>
          <w:spacing w:val="-12"/>
        </w:rPr>
        <w:t xml:space="preserve"> </w:t>
      </w:r>
      <w:r>
        <w:t xml:space="preserve">nodes. </w:t>
      </w:r>
      <w:hyperlink w:anchor="_bookmark45" w:history="1">
        <w:r>
          <w:t>Figure5.1</w:t>
        </w:r>
      </w:hyperlink>
      <w:r>
        <w:t>shows</w:t>
      </w:r>
      <w:r>
        <w:rPr>
          <w:spacing w:val="9"/>
        </w:rPr>
        <w:t xml:space="preserve"> </w:t>
      </w:r>
      <w:r>
        <w:t>the</w:t>
      </w:r>
      <w:r>
        <w:rPr>
          <w:spacing w:val="10"/>
        </w:rPr>
        <w:t xml:space="preserve"> </w:t>
      </w:r>
      <w:r>
        <w:t>100th</w:t>
      </w:r>
      <w:r>
        <w:rPr>
          <w:spacing w:val="10"/>
        </w:rPr>
        <w:t xml:space="preserve"> </w:t>
      </w:r>
      <w:r>
        <w:t>with</w:t>
      </w:r>
      <w:r>
        <w:rPr>
          <w:spacing w:val="9"/>
        </w:rPr>
        <w:t xml:space="preserve"> </w:t>
      </w:r>
      <w:r>
        <w:t>default</w:t>
      </w:r>
      <w:r>
        <w:rPr>
          <w:spacing w:val="10"/>
        </w:rPr>
        <w:t xml:space="preserve"> </w:t>
      </w:r>
      <w:r>
        <w:t>parameters.</w:t>
      </w:r>
      <w:r>
        <w:rPr>
          <w:spacing w:val="35"/>
        </w:rPr>
        <w:t xml:space="preserve"> </w:t>
      </w:r>
      <w:r>
        <w:t>Here,</w:t>
      </w:r>
      <w:r>
        <w:rPr>
          <w:spacing w:val="11"/>
        </w:rPr>
        <w:t xml:space="preserve"> </w:t>
      </w:r>
      <w:r>
        <w:t>we</w:t>
      </w:r>
      <w:r>
        <w:rPr>
          <w:spacing w:val="10"/>
        </w:rPr>
        <w:t xml:space="preserve"> </w:t>
      </w:r>
      <w:r>
        <w:t>can</w:t>
      </w:r>
      <w:r>
        <w:rPr>
          <w:spacing w:val="9"/>
        </w:rPr>
        <w:t xml:space="preserve"> </w:t>
      </w:r>
      <w:r>
        <w:t>see</w:t>
      </w:r>
      <w:r>
        <w:rPr>
          <w:spacing w:val="10"/>
        </w:rPr>
        <w:t xml:space="preserve"> </w:t>
      </w:r>
      <w:r>
        <w:t>the</w:t>
      </w:r>
      <w:r>
        <w:rPr>
          <w:spacing w:val="10"/>
        </w:rPr>
        <w:t xml:space="preserve"> </w:t>
      </w:r>
      <w:r>
        <w:t>max</w:t>
      </w:r>
      <w:r>
        <w:rPr>
          <w:spacing w:val="9"/>
        </w:rPr>
        <w:t xml:space="preserve"> </w:t>
      </w:r>
      <w:r>
        <w:t>depth</w:t>
      </w:r>
      <w:r>
        <w:rPr>
          <w:spacing w:val="10"/>
        </w:rPr>
        <w:t xml:space="preserve"> </w:t>
      </w:r>
      <w:r>
        <w:t>is</w:t>
      </w:r>
      <w:r>
        <w:rPr>
          <w:spacing w:val="10"/>
        </w:rPr>
        <w:t xml:space="preserve"> </w:t>
      </w:r>
      <w:r>
        <w:t>3.</w:t>
      </w:r>
    </w:p>
    <w:p w:rsidR="00C919C6" w:rsidRDefault="00C919C6">
      <w:pPr>
        <w:pStyle w:val="TableParagraph"/>
        <w:rPr>
          <w:sz w:val="20"/>
        </w:rPr>
      </w:pPr>
    </w:p>
    <w:p w:rsidR="00C919C6" w:rsidRDefault="00F83727">
      <w:pPr>
        <w:pStyle w:val="TableParagraph"/>
        <w:spacing w:before="10"/>
        <w:rPr>
          <w:sz w:val="19"/>
        </w:rPr>
      </w:pPr>
      <w:r>
        <w:rPr>
          <w:noProof/>
        </w:rPr>
        <w:drawing>
          <wp:anchor distT="0" distB="0" distL="0" distR="0" simplePos="0" relativeHeight="52" behindDoc="0" locked="0" layoutInCell="1" allowOverlap="1">
            <wp:simplePos x="0" y="0"/>
            <wp:positionH relativeFrom="page">
              <wp:posOffset>1729132</wp:posOffset>
            </wp:positionH>
            <wp:positionV relativeFrom="paragraph">
              <wp:posOffset>170056</wp:posOffset>
            </wp:positionV>
            <wp:extent cx="4552378" cy="4013454"/>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75" cstate="print"/>
                    <a:stretch>
                      <a:fillRect/>
                    </a:stretch>
                  </pic:blipFill>
                  <pic:spPr>
                    <a:xfrm>
                      <a:off x="0" y="0"/>
                      <a:ext cx="4552378" cy="4013454"/>
                    </a:xfrm>
                    <a:prstGeom prst="rect">
                      <a:avLst/>
                    </a:prstGeom>
                  </pic:spPr>
                </pic:pic>
              </a:graphicData>
            </a:graphic>
          </wp:anchor>
        </w:drawing>
      </w:r>
    </w:p>
    <w:p w:rsidR="00C919C6" w:rsidRDefault="00C919C6">
      <w:pPr>
        <w:pStyle w:val="TableParagraph"/>
        <w:rPr>
          <w:sz w:val="28"/>
        </w:rPr>
      </w:pPr>
    </w:p>
    <w:p w:rsidR="00C919C6" w:rsidRDefault="00C919C6">
      <w:pPr>
        <w:pStyle w:val="TableParagraph"/>
        <w:rPr>
          <w:sz w:val="28"/>
        </w:rPr>
      </w:pPr>
    </w:p>
    <w:p w:rsidR="00C919C6" w:rsidRDefault="00F83727">
      <w:pPr>
        <w:pStyle w:val="TableParagraph"/>
        <w:spacing w:before="200"/>
        <w:ind w:left="589" w:right="823"/>
      </w:pPr>
      <w:bookmarkStart w:id="61" w:name="_bookmark45"/>
      <w:bookmarkEnd w:id="61"/>
      <w:r>
        <w:t>Fig. 5.1 100th boosted tree with default parameters</w:t>
      </w:r>
    </w:p>
    <w:p w:rsidR="00C919C6" w:rsidRDefault="00C919C6">
      <w:pPr>
        <w:pStyle w:val="TableParagraph"/>
        <w:spacing w:before="5"/>
        <w:rPr>
          <w:sz w:val="33"/>
        </w:rPr>
      </w:pPr>
    </w:p>
    <w:p w:rsidR="00C919C6" w:rsidRDefault="00F83727">
      <w:pPr>
        <w:pStyle w:val="TableParagraph"/>
        <w:spacing w:line="302" w:lineRule="auto"/>
        <w:ind w:left="407" w:right="608"/>
        <w:jc w:val="both"/>
      </w:pPr>
      <w:r>
        <w:t xml:space="preserve">Also, the root node in our first tree is the ’Last Updated’ feature. The split decisions within each node and the different colors for left and right splits allows for clear understanding. </w:t>
      </w:r>
      <w:r>
        <w:rPr>
          <w:spacing w:val="-4"/>
        </w:rPr>
        <w:t xml:space="preserve">However, </w:t>
      </w:r>
      <w:r>
        <w:t xml:space="preserve">the default parameters were not optimally set for the model, </w:t>
      </w:r>
      <w:r>
        <w:rPr>
          <w:spacing w:val="-3"/>
        </w:rPr>
        <w:t xml:space="preserve">given </w:t>
      </w:r>
      <w:r>
        <w:t>the dataset, as we</w:t>
      </w:r>
      <w:r>
        <w:rPr>
          <w:spacing w:val="-18"/>
        </w:rPr>
        <w:t xml:space="preserve"> </w:t>
      </w:r>
      <w:r>
        <w:t>got</w:t>
      </w:r>
      <w:r>
        <w:rPr>
          <w:spacing w:val="-18"/>
        </w:rPr>
        <w:t xml:space="preserve"> </w:t>
      </w:r>
      <w:r>
        <w:t>an</w:t>
      </w:r>
      <w:r>
        <w:rPr>
          <w:spacing w:val="-18"/>
        </w:rPr>
        <w:t xml:space="preserve"> </w:t>
      </w:r>
      <w:r>
        <w:t>accuracy</w:t>
      </w:r>
      <w:r>
        <w:rPr>
          <w:spacing w:val="-18"/>
        </w:rPr>
        <w:t xml:space="preserve"> </w:t>
      </w:r>
      <w:r>
        <w:t>of</w:t>
      </w:r>
      <w:r>
        <w:rPr>
          <w:spacing w:val="-18"/>
        </w:rPr>
        <w:t xml:space="preserve"> </w:t>
      </w:r>
      <w:r>
        <w:t>84.22%.</w:t>
      </w:r>
      <w:r>
        <w:rPr>
          <w:spacing w:val="-7"/>
        </w:rPr>
        <w:t xml:space="preserve"> </w:t>
      </w:r>
      <w:r>
        <w:t>Tuning</w:t>
      </w:r>
      <w:r>
        <w:rPr>
          <w:spacing w:val="-18"/>
        </w:rPr>
        <w:t xml:space="preserve"> </w:t>
      </w:r>
      <w:r>
        <w:t>the</w:t>
      </w:r>
      <w:r>
        <w:rPr>
          <w:spacing w:val="-18"/>
        </w:rPr>
        <w:t xml:space="preserve"> </w:t>
      </w:r>
      <w:proofErr w:type="spellStart"/>
      <w:r>
        <w:t>hyperparameters</w:t>
      </w:r>
      <w:proofErr w:type="spellEnd"/>
      <w:r>
        <w:rPr>
          <w:spacing w:val="-18"/>
        </w:rPr>
        <w:t xml:space="preserve"> </w:t>
      </w:r>
      <w:r>
        <w:t>using</w:t>
      </w:r>
      <w:r>
        <w:rPr>
          <w:spacing w:val="-17"/>
        </w:rPr>
        <w:t xml:space="preserve"> </w:t>
      </w:r>
      <w:r>
        <w:t>the</w:t>
      </w:r>
      <w:r>
        <w:rPr>
          <w:spacing w:val="-18"/>
        </w:rPr>
        <w:t xml:space="preserve"> </w:t>
      </w:r>
      <w:proofErr w:type="spellStart"/>
      <w:r>
        <w:t>RandomizedSearchCV</w:t>
      </w:r>
      <w:proofErr w:type="spellEnd"/>
      <w:r>
        <w:t xml:space="preserve"> function with 1000 iterations built into </w:t>
      </w:r>
      <w:proofErr w:type="spellStart"/>
      <w:r>
        <w:t>sklearn</w:t>
      </w:r>
      <w:proofErr w:type="spellEnd"/>
      <w:r>
        <w:t xml:space="preserve">, we were able to obtain optimal parameter values which are presented in </w:t>
      </w:r>
      <w:r>
        <w:rPr>
          <w:spacing w:val="-3"/>
        </w:rPr>
        <w:t>Table</w:t>
      </w:r>
      <w:hyperlink w:anchor="_bookmark49" w:history="1">
        <w:r>
          <w:rPr>
            <w:spacing w:val="-3"/>
          </w:rPr>
          <w:t xml:space="preserve">5.8. </w:t>
        </w:r>
      </w:hyperlink>
      <w:r>
        <w:t xml:space="preserve">From those parameters we obtained an </w:t>
      </w:r>
      <w:r>
        <w:rPr>
          <w:b/>
        </w:rPr>
        <w:t>accuracy of 85.09%</w:t>
      </w:r>
      <w:r>
        <w:t>. Figure</w:t>
      </w:r>
      <w:hyperlink w:anchor="_bookmark46" w:history="1">
        <w:r>
          <w:t>5.2</w:t>
        </w:r>
      </w:hyperlink>
      <w:r>
        <w:t>shows the 100th boosted tree generated by those parameter</w:t>
      </w:r>
      <w:r>
        <w:rPr>
          <w:spacing w:val="20"/>
        </w:rPr>
        <w:t xml:space="preserve"> </w:t>
      </w:r>
      <w:r>
        <w:t>values</w:t>
      </w:r>
    </w:p>
    <w:p w:rsidR="00C919C6" w:rsidRDefault="00C919C6">
      <w:pPr>
        <w:spacing w:line="302" w:lineRule="auto"/>
        <w:jc w:val="both"/>
        <w:sectPr w:rsidR="00C919C6">
          <w:headerReference w:type="default" r:id="rId76"/>
          <w:pgSz w:w="11910" w:h="16840"/>
          <w:pgMar w:top="1340" w:right="800" w:bottom="280" w:left="1320" w:header="0" w:footer="0" w:gutter="0"/>
          <w:cols w:space="720"/>
        </w:sectPr>
      </w:pPr>
    </w:p>
    <w:p w:rsidR="00C919C6" w:rsidRDefault="00C919C6">
      <w:pPr>
        <w:pStyle w:val="TableParagraph"/>
        <w:spacing w:before="7"/>
        <w:rPr>
          <w:sz w:val="26"/>
        </w:rPr>
      </w:pPr>
    </w:p>
    <w:p w:rsidR="00C919C6" w:rsidRDefault="00F83727">
      <w:pPr>
        <w:pStyle w:val="TableParagraph"/>
        <w:spacing w:before="97" w:line="302" w:lineRule="auto"/>
        <w:ind w:left="132" w:right="1030" w:hanging="9"/>
      </w:pPr>
      <w:proofErr w:type="gramStart"/>
      <w:r>
        <w:t>where</w:t>
      </w:r>
      <w:proofErr w:type="gramEnd"/>
      <w:r>
        <w:t xml:space="preserve"> we can clearly see the number of level (max depth) has increased by 1 in contrast  to</w:t>
      </w:r>
      <w:r>
        <w:rPr>
          <w:spacing w:val="14"/>
        </w:rPr>
        <w:t xml:space="preserve"> </w:t>
      </w:r>
      <w:r>
        <w:t>the</w:t>
      </w:r>
      <w:r>
        <w:rPr>
          <w:spacing w:val="15"/>
        </w:rPr>
        <w:t xml:space="preserve"> </w:t>
      </w:r>
      <w:r>
        <w:t>previous</w:t>
      </w:r>
      <w:r>
        <w:rPr>
          <w:spacing w:val="15"/>
        </w:rPr>
        <w:t xml:space="preserve"> </w:t>
      </w:r>
      <w:r>
        <w:t>tree.</w:t>
      </w:r>
      <w:r>
        <w:rPr>
          <w:spacing w:val="50"/>
        </w:rPr>
        <w:t xml:space="preserve"> </w:t>
      </w:r>
      <w:r>
        <w:t>Furthermore,</w:t>
      </w:r>
      <w:r>
        <w:rPr>
          <w:spacing w:val="17"/>
        </w:rPr>
        <w:t xml:space="preserve"> </w:t>
      </w:r>
      <w:r>
        <w:t>Table</w:t>
      </w:r>
      <w:hyperlink w:anchor="_bookmark47" w:history="1">
        <w:r>
          <w:t>5.6</w:t>
        </w:r>
      </w:hyperlink>
      <w:r>
        <w:t>shows</w:t>
      </w:r>
      <w:r>
        <w:rPr>
          <w:spacing w:val="14"/>
        </w:rPr>
        <w:t xml:space="preserve"> </w:t>
      </w:r>
      <w:r>
        <w:t>the</w:t>
      </w:r>
      <w:r>
        <w:rPr>
          <w:spacing w:val="15"/>
        </w:rPr>
        <w:t xml:space="preserve"> </w:t>
      </w:r>
      <w:r>
        <w:t>confusion</w:t>
      </w:r>
      <w:r>
        <w:rPr>
          <w:spacing w:val="15"/>
        </w:rPr>
        <w:t xml:space="preserve"> </w:t>
      </w:r>
      <w:r>
        <w:t>matrix</w:t>
      </w:r>
      <w:r>
        <w:rPr>
          <w:spacing w:val="14"/>
        </w:rPr>
        <w:t xml:space="preserve"> </w:t>
      </w:r>
      <w:r>
        <w:t>of</w:t>
      </w:r>
      <w:r>
        <w:rPr>
          <w:spacing w:val="15"/>
        </w:rPr>
        <w:t xml:space="preserve"> </w:t>
      </w:r>
      <w:r>
        <w:t>the</w:t>
      </w:r>
      <w:r>
        <w:rPr>
          <w:spacing w:val="15"/>
        </w:rPr>
        <w:t xml:space="preserve"> </w:t>
      </w:r>
      <w:proofErr w:type="spellStart"/>
      <w:r>
        <w:t>XGBoost</w:t>
      </w:r>
      <w:proofErr w:type="spellEnd"/>
    </w:p>
    <w:p w:rsidR="00C919C6" w:rsidRDefault="00C919C6">
      <w:pPr>
        <w:pStyle w:val="TableParagraph"/>
        <w:rPr>
          <w:sz w:val="20"/>
        </w:rPr>
      </w:pPr>
    </w:p>
    <w:p w:rsidR="00C919C6" w:rsidRDefault="00F83727">
      <w:pPr>
        <w:pStyle w:val="TableParagraph"/>
        <w:spacing w:before="4"/>
        <w:rPr>
          <w:sz w:val="21"/>
        </w:rPr>
      </w:pPr>
      <w:r>
        <w:rPr>
          <w:noProof/>
        </w:rPr>
        <w:drawing>
          <wp:anchor distT="0" distB="0" distL="0" distR="0" simplePos="0" relativeHeight="54" behindDoc="0" locked="0" layoutInCell="1" allowOverlap="1">
            <wp:simplePos x="0" y="0"/>
            <wp:positionH relativeFrom="page">
              <wp:posOffset>1608258</wp:posOffset>
            </wp:positionH>
            <wp:positionV relativeFrom="paragraph">
              <wp:posOffset>180771</wp:posOffset>
            </wp:positionV>
            <wp:extent cx="4759833" cy="4551807"/>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77" cstate="print"/>
                    <a:stretch>
                      <a:fillRect/>
                    </a:stretch>
                  </pic:blipFill>
                  <pic:spPr>
                    <a:xfrm>
                      <a:off x="0" y="0"/>
                      <a:ext cx="4759833" cy="4551807"/>
                    </a:xfrm>
                    <a:prstGeom prst="rect">
                      <a:avLst/>
                    </a:prstGeom>
                  </pic:spPr>
                </pic:pic>
              </a:graphicData>
            </a:graphic>
          </wp:anchor>
        </w:drawing>
      </w: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4"/>
        <w:rPr>
          <w:sz w:val="23"/>
        </w:rPr>
      </w:pPr>
    </w:p>
    <w:p w:rsidR="00C919C6" w:rsidRDefault="00F83727">
      <w:pPr>
        <w:pStyle w:val="TableParagraph"/>
        <w:ind w:left="2017"/>
      </w:pPr>
      <w:bookmarkStart w:id="62" w:name="_bookmark46"/>
      <w:bookmarkEnd w:id="62"/>
      <w:r>
        <w:t>Fig. 5.2 100th boosted tree with optimal parameters</w:t>
      </w:r>
    </w:p>
    <w:p w:rsidR="00C919C6" w:rsidRDefault="00C919C6">
      <w:pPr>
        <w:pStyle w:val="TableParagraph"/>
        <w:spacing w:before="5"/>
        <w:rPr>
          <w:sz w:val="33"/>
        </w:rPr>
      </w:pPr>
    </w:p>
    <w:p w:rsidR="00C919C6" w:rsidRDefault="00F83727">
      <w:pPr>
        <w:pStyle w:val="TableParagraph"/>
        <w:spacing w:line="302" w:lineRule="auto"/>
        <w:ind w:left="132" w:right="933"/>
      </w:pPr>
      <w:proofErr w:type="gramStart"/>
      <w:r>
        <w:t>model</w:t>
      </w:r>
      <w:proofErr w:type="gramEnd"/>
      <w:r>
        <w:t xml:space="preserve"> with class labels. Here, we can see that the model predicted success correctly 2503 out of 2797 times (89.5%) and predicted not success 1941 out of 2426 times (80%). From the classification report in </w:t>
      </w:r>
      <w:r>
        <w:rPr>
          <w:spacing w:val="-3"/>
        </w:rPr>
        <w:t>Table</w:t>
      </w:r>
      <w:hyperlink w:anchor="_bookmark48" w:history="1">
        <w:r>
          <w:rPr>
            <w:spacing w:val="-3"/>
          </w:rPr>
          <w:t xml:space="preserve">5.7, </w:t>
        </w:r>
      </w:hyperlink>
      <w:r>
        <w:t>we can see these values being reflected in the recall column.</w:t>
      </w:r>
      <w:r>
        <w:rPr>
          <w:spacing w:val="5"/>
        </w:rPr>
        <w:t xml:space="preserve"> </w:t>
      </w:r>
      <w:r>
        <w:t>Here,</w:t>
      </w:r>
      <w:r>
        <w:rPr>
          <w:spacing w:val="-7"/>
        </w:rPr>
        <w:t xml:space="preserve"> </w:t>
      </w:r>
      <w:r>
        <w:t>we</w:t>
      </w:r>
      <w:r>
        <w:rPr>
          <w:spacing w:val="-7"/>
        </w:rPr>
        <w:t xml:space="preserve"> </w:t>
      </w:r>
      <w:r>
        <w:t>can</w:t>
      </w:r>
      <w:r>
        <w:rPr>
          <w:spacing w:val="-8"/>
        </w:rPr>
        <w:t xml:space="preserve"> </w:t>
      </w:r>
      <w:r>
        <w:t>see</w:t>
      </w:r>
      <w:r>
        <w:rPr>
          <w:spacing w:val="-7"/>
        </w:rPr>
        <w:t xml:space="preserve"> </w:t>
      </w:r>
      <w:r>
        <w:t>that</w:t>
      </w:r>
      <w:r>
        <w:rPr>
          <w:spacing w:val="-8"/>
        </w:rPr>
        <w:t xml:space="preserve"> </w:t>
      </w:r>
      <w:r>
        <w:t>the</w:t>
      </w:r>
      <w:r>
        <w:rPr>
          <w:spacing w:val="-7"/>
        </w:rPr>
        <w:t xml:space="preserve"> </w:t>
      </w:r>
      <w:r>
        <w:t>model</w:t>
      </w:r>
      <w:r>
        <w:rPr>
          <w:spacing w:val="-7"/>
        </w:rPr>
        <w:t xml:space="preserve"> </w:t>
      </w:r>
      <w:r>
        <w:t>has</w:t>
      </w:r>
      <w:r>
        <w:rPr>
          <w:spacing w:val="-8"/>
        </w:rPr>
        <w:t xml:space="preserve"> </w:t>
      </w:r>
      <w:r>
        <w:t>predicted</w:t>
      </w:r>
      <w:r>
        <w:rPr>
          <w:spacing w:val="-7"/>
        </w:rPr>
        <w:t xml:space="preserve"> </w:t>
      </w:r>
      <w:r>
        <w:t>success</w:t>
      </w:r>
      <w:r>
        <w:rPr>
          <w:spacing w:val="-8"/>
        </w:rPr>
        <w:t xml:space="preserve"> </w:t>
      </w:r>
      <w:r>
        <w:t>and</w:t>
      </w:r>
      <w:r>
        <w:rPr>
          <w:spacing w:val="-7"/>
        </w:rPr>
        <w:t xml:space="preserve"> </w:t>
      </w:r>
      <w:r>
        <w:t>not</w:t>
      </w:r>
      <w:r>
        <w:rPr>
          <w:spacing w:val="-7"/>
        </w:rPr>
        <w:t xml:space="preserve"> </w:t>
      </w:r>
      <w:r>
        <w:t>success</w:t>
      </w:r>
      <w:r>
        <w:rPr>
          <w:spacing w:val="-8"/>
        </w:rPr>
        <w:t xml:space="preserve"> </w:t>
      </w:r>
      <w:r>
        <w:t>with</w:t>
      </w:r>
      <w:r>
        <w:rPr>
          <w:spacing w:val="-7"/>
        </w:rPr>
        <w:t xml:space="preserve"> </w:t>
      </w:r>
      <w:r>
        <w:t>a</w:t>
      </w:r>
      <w:r>
        <w:rPr>
          <w:spacing w:val="-8"/>
        </w:rPr>
        <w:t xml:space="preserve"> </w:t>
      </w:r>
      <w:r>
        <w:t>recall of</w:t>
      </w:r>
      <w:r>
        <w:rPr>
          <w:spacing w:val="-16"/>
        </w:rPr>
        <w:t xml:space="preserve"> </w:t>
      </w:r>
      <w:r>
        <w:t>0.89</w:t>
      </w:r>
      <w:r>
        <w:rPr>
          <w:spacing w:val="-15"/>
        </w:rPr>
        <w:t xml:space="preserve"> </w:t>
      </w:r>
      <w:r>
        <w:t>and</w:t>
      </w:r>
      <w:r>
        <w:rPr>
          <w:spacing w:val="-15"/>
        </w:rPr>
        <w:t xml:space="preserve"> </w:t>
      </w:r>
      <w:r>
        <w:t>0.80</w:t>
      </w:r>
      <w:r>
        <w:rPr>
          <w:spacing w:val="-16"/>
        </w:rPr>
        <w:t xml:space="preserve"> </w:t>
      </w:r>
      <w:r>
        <w:t>respectively.</w:t>
      </w:r>
      <w:r>
        <w:rPr>
          <w:spacing w:val="-4"/>
        </w:rPr>
        <w:t xml:space="preserve"> </w:t>
      </w:r>
      <w:r>
        <w:t>Table5.9shows</w:t>
      </w:r>
      <w:r>
        <w:rPr>
          <w:spacing w:val="-15"/>
        </w:rPr>
        <w:t xml:space="preserve"> </w:t>
      </w:r>
      <w:r>
        <w:t>the</w:t>
      </w:r>
      <w:r>
        <w:rPr>
          <w:spacing w:val="-15"/>
        </w:rPr>
        <w:t xml:space="preserve"> </w:t>
      </w:r>
      <w:r>
        <w:t>weight</w:t>
      </w:r>
      <w:r>
        <w:rPr>
          <w:spacing w:val="-15"/>
        </w:rPr>
        <w:t xml:space="preserve"> </w:t>
      </w:r>
      <w:r>
        <w:t>given</w:t>
      </w:r>
      <w:r>
        <w:rPr>
          <w:spacing w:val="-16"/>
        </w:rPr>
        <w:t xml:space="preserve"> </w:t>
      </w:r>
      <w:r>
        <w:t>to</w:t>
      </w:r>
      <w:r>
        <w:rPr>
          <w:spacing w:val="-15"/>
        </w:rPr>
        <w:t xml:space="preserve"> </w:t>
      </w:r>
      <w:r>
        <w:t>the</w:t>
      </w:r>
      <w:r>
        <w:rPr>
          <w:spacing w:val="-15"/>
        </w:rPr>
        <w:t xml:space="preserve"> </w:t>
      </w:r>
      <w:r>
        <w:t>features</w:t>
      </w:r>
      <w:r>
        <w:rPr>
          <w:spacing w:val="-16"/>
        </w:rPr>
        <w:t xml:space="preserve"> </w:t>
      </w:r>
      <w:r>
        <w:t>in</w:t>
      </w:r>
      <w:r>
        <w:rPr>
          <w:spacing w:val="-15"/>
        </w:rPr>
        <w:t xml:space="preserve"> </w:t>
      </w:r>
      <w:r>
        <w:t>our</w:t>
      </w:r>
      <w:r>
        <w:rPr>
          <w:spacing w:val="-15"/>
        </w:rPr>
        <w:t xml:space="preserve"> </w:t>
      </w:r>
      <w:r>
        <w:t>dataset by this</w:t>
      </w:r>
      <w:r>
        <w:rPr>
          <w:spacing w:val="-3"/>
        </w:rPr>
        <w:t xml:space="preserve"> </w:t>
      </w:r>
      <w:r>
        <w:t>model.</w:t>
      </w:r>
    </w:p>
    <w:p w:rsidR="00C919C6" w:rsidRDefault="00C919C6">
      <w:pPr>
        <w:spacing w:line="302" w:lineRule="auto"/>
        <w:sectPr w:rsidR="00C919C6">
          <w:headerReference w:type="default" r:id="rId78"/>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7" w:after="1"/>
        <w:rPr>
          <w:sz w:val="13"/>
        </w:rPr>
      </w:pPr>
    </w:p>
    <w:p w:rsidR="00C919C6" w:rsidRDefault="00F83727">
      <w:pPr>
        <w:pStyle w:val="TableParagraph"/>
        <w:spacing w:line="20" w:lineRule="exact"/>
        <w:ind w:left="1124"/>
        <w:rPr>
          <w:sz w:val="2"/>
        </w:rPr>
      </w:pPr>
      <w:r>
        <w:rPr>
          <w:sz w:val="2"/>
        </w:rPr>
      </w:r>
      <w:r>
        <w:rPr>
          <w:sz w:val="2"/>
        </w:rPr>
        <w:pict>
          <v:group id="_x0000_s1036" style="width:364pt;height:.95pt;mso-position-horizontal-relative:char;mso-position-vertical-relative:line" coordsize="7280,19">
            <v:line id="_x0000_s1037" style="position:absolute" from="0,9" to="7279,9" strokeweight=".33019mm"/>
            <w10:anchorlock/>
          </v:group>
        </w:pict>
      </w:r>
    </w:p>
    <w:p w:rsidR="00C919C6" w:rsidRDefault="00F83727">
      <w:pPr>
        <w:tabs>
          <w:tab w:val="left" w:pos="6337"/>
        </w:tabs>
        <w:spacing w:before="50"/>
        <w:ind w:left="3759"/>
      </w:pPr>
      <w:bookmarkStart w:id="63" w:name="_bookmark47"/>
      <w:bookmarkEnd w:id="63"/>
      <w:r>
        <w:t>Predicted</w:t>
      </w:r>
      <w:r>
        <w:rPr>
          <w:spacing w:val="-6"/>
        </w:rPr>
        <w:t xml:space="preserve"> </w:t>
      </w:r>
      <w:r>
        <w:t>‘Not</w:t>
      </w:r>
      <w:r>
        <w:rPr>
          <w:spacing w:val="-5"/>
        </w:rPr>
        <w:t xml:space="preserve"> </w:t>
      </w:r>
      <w:r>
        <w:t>Successful’</w:t>
      </w:r>
      <w:r>
        <w:tab/>
        <w:t>Predicted</w:t>
      </w:r>
      <w:r>
        <w:rPr>
          <w:spacing w:val="-2"/>
        </w:rPr>
        <w:t xml:space="preserve"> </w:t>
      </w:r>
      <w:r>
        <w:t>‘Successful’</w:t>
      </w:r>
    </w:p>
    <w:p w:rsidR="00C919C6" w:rsidRDefault="00F83727">
      <w:pPr>
        <w:tabs>
          <w:tab w:val="left" w:pos="3759"/>
          <w:tab w:val="right" w:pos="7479"/>
        </w:tabs>
        <w:spacing w:before="138"/>
        <w:ind w:left="1254"/>
      </w:pPr>
      <w:r>
        <w:pict>
          <v:line id="_x0000_s1035" style="position:absolute;left:0;text-align:left;z-index:15757312;mso-position-horizontal-relative:page" from="122.75pt,4.05pt" to="486.7pt,4.05pt" strokeweight=".20639mm">
            <w10:wrap anchorx="page"/>
          </v:line>
        </w:pict>
      </w:r>
      <w:r>
        <w:t>Actually</w:t>
      </w:r>
      <w:r>
        <w:rPr>
          <w:spacing w:val="-6"/>
        </w:rPr>
        <w:t xml:space="preserve"> </w:t>
      </w:r>
      <w:r>
        <w:t>‘Not</w:t>
      </w:r>
      <w:r>
        <w:rPr>
          <w:spacing w:val="-5"/>
        </w:rPr>
        <w:t xml:space="preserve"> </w:t>
      </w:r>
      <w:r>
        <w:t>Successful’</w:t>
      </w:r>
      <w:r>
        <w:tab/>
        <w:t>1941</w:t>
      </w:r>
      <w:r>
        <w:tab/>
        <w:t>485</w:t>
      </w:r>
    </w:p>
    <w:p w:rsidR="00C919C6" w:rsidRDefault="00F83727">
      <w:pPr>
        <w:tabs>
          <w:tab w:val="left" w:pos="3759"/>
          <w:tab w:val="right" w:pos="7534"/>
        </w:tabs>
        <w:spacing w:before="18"/>
        <w:ind w:left="1254"/>
      </w:pPr>
      <w:r>
        <w:pict>
          <v:line id="_x0000_s1034" style="position:absolute;left:0;text-align:left;z-index:15757824;mso-position-horizontal-relative:page" from="122.75pt,17.75pt" to="486.7pt,17.75pt" strokeweight=".33019mm">
            <w10:wrap anchorx="page"/>
          </v:line>
        </w:pict>
      </w:r>
      <w:r>
        <w:t>Actually</w:t>
      </w:r>
      <w:r>
        <w:rPr>
          <w:spacing w:val="-6"/>
        </w:rPr>
        <w:t xml:space="preserve"> </w:t>
      </w:r>
      <w:r>
        <w:t>‘Successful’</w:t>
      </w:r>
      <w:r>
        <w:tab/>
        <w:t>294</w:t>
      </w:r>
      <w:r>
        <w:tab/>
        <w:t>2503</w:t>
      </w:r>
    </w:p>
    <w:p w:rsidR="00C919C6" w:rsidRDefault="00F83727">
      <w:pPr>
        <w:pStyle w:val="TableParagraph"/>
        <w:spacing w:before="271"/>
        <w:ind w:left="589" w:right="830"/>
      </w:pPr>
      <w:r>
        <w:t xml:space="preserve">Table 5.6 Confusion Matrix of </w:t>
      </w:r>
      <w:proofErr w:type="spellStart"/>
      <w:r>
        <w:t>XGBoost</w:t>
      </w:r>
      <w:proofErr w:type="spellEnd"/>
    </w:p>
    <w:p w:rsidR="00C919C6" w:rsidRDefault="00C919C6">
      <w:pPr>
        <w:pStyle w:val="TableParagraph"/>
        <w:rPr>
          <w:sz w:val="20"/>
        </w:rPr>
      </w:pPr>
    </w:p>
    <w:p w:rsidR="00C919C6" w:rsidRDefault="00C919C6">
      <w:pPr>
        <w:pStyle w:val="TableParagraph"/>
        <w:spacing w:before="6"/>
        <w:rPr>
          <w:sz w:val="18"/>
        </w:rPr>
      </w:pPr>
    </w:p>
    <w:tbl>
      <w:tblPr>
        <w:tblW w:w="0" w:type="auto"/>
        <w:tblInd w:w="1951" w:type="dxa"/>
        <w:tblLayout w:type="fixed"/>
        <w:tblCellMar>
          <w:left w:w="0" w:type="dxa"/>
          <w:right w:w="0" w:type="dxa"/>
        </w:tblCellMar>
        <w:tblLook w:val="01E0" w:firstRow="1" w:lastRow="1" w:firstColumn="1" w:lastColumn="1" w:noHBand="0" w:noVBand="0"/>
      </w:tblPr>
      <w:tblGrid>
        <w:gridCol w:w="1699"/>
        <w:gridCol w:w="1051"/>
        <w:gridCol w:w="869"/>
        <w:gridCol w:w="1039"/>
        <w:gridCol w:w="1003"/>
      </w:tblGrid>
      <w:tr w:rsidR="00C919C6">
        <w:trPr>
          <w:trHeight w:val="430"/>
        </w:trPr>
        <w:tc>
          <w:tcPr>
            <w:tcW w:w="1699" w:type="dxa"/>
            <w:tcBorders>
              <w:top w:val="single" w:sz="8" w:space="0" w:color="000000"/>
              <w:bottom w:val="single" w:sz="6" w:space="0" w:color="000000"/>
            </w:tcBorders>
          </w:tcPr>
          <w:p w:rsidR="00C919C6" w:rsidRDefault="00F83727">
            <w:pPr>
              <w:pStyle w:val="HeaderChar"/>
              <w:spacing w:before="88"/>
              <w:ind w:left="119"/>
            </w:pPr>
            <w:bookmarkStart w:id="64" w:name="_bookmark48"/>
            <w:bookmarkEnd w:id="64"/>
            <w:r>
              <w:t>Label</w:t>
            </w:r>
          </w:p>
        </w:tc>
        <w:tc>
          <w:tcPr>
            <w:tcW w:w="1051" w:type="dxa"/>
            <w:tcBorders>
              <w:top w:val="single" w:sz="8" w:space="0" w:color="000000"/>
              <w:bottom w:val="single" w:sz="6" w:space="0" w:color="000000"/>
            </w:tcBorders>
          </w:tcPr>
          <w:p w:rsidR="00C919C6" w:rsidRDefault="00F83727">
            <w:pPr>
              <w:pStyle w:val="HeaderChar"/>
              <w:spacing w:before="88"/>
              <w:ind w:left="96" w:right="96"/>
            </w:pPr>
            <w:r>
              <w:t>Precision</w:t>
            </w:r>
          </w:p>
        </w:tc>
        <w:tc>
          <w:tcPr>
            <w:tcW w:w="869" w:type="dxa"/>
            <w:tcBorders>
              <w:top w:val="single" w:sz="8" w:space="0" w:color="000000"/>
              <w:bottom w:val="single" w:sz="6" w:space="0" w:color="000000"/>
            </w:tcBorders>
          </w:tcPr>
          <w:p w:rsidR="00C919C6" w:rsidRDefault="00F83727">
            <w:pPr>
              <w:pStyle w:val="HeaderChar"/>
              <w:spacing w:before="88"/>
              <w:ind w:left="97" w:right="96"/>
            </w:pPr>
            <w:r>
              <w:t>Recall’</w:t>
            </w:r>
          </w:p>
        </w:tc>
        <w:tc>
          <w:tcPr>
            <w:tcW w:w="1039" w:type="dxa"/>
            <w:tcBorders>
              <w:top w:val="single" w:sz="8" w:space="0" w:color="000000"/>
              <w:bottom w:val="single" w:sz="6" w:space="0" w:color="000000"/>
            </w:tcBorders>
          </w:tcPr>
          <w:p w:rsidR="00C919C6" w:rsidRDefault="00F83727">
            <w:pPr>
              <w:pStyle w:val="HeaderChar"/>
              <w:spacing w:before="88"/>
              <w:ind w:left="96" w:right="95"/>
            </w:pPr>
            <w:r>
              <w:t>F1-Score</w:t>
            </w:r>
          </w:p>
        </w:tc>
        <w:tc>
          <w:tcPr>
            <w:tcW w:w="1003" w:type="dxa"/>
            <w:tcBorders>
              <w:top w:val="single" w:sz="8" w:space="0" w:color="000000"/>
              <w:bottom w:val="single" w:sz="6" w:space="0" w:color="000000"/>
            </w:tcBorders>
          </w:tcPr>
          <w:p w:rsidR="00C919C6" w:rsidRDefault="00F83727">
            <w:pPr>
              <w:pStyle w:val="HeaderChar"/>
              <w:spacing w:before="88"/>
              <w:ind w:left="96" w:right="96"/>
            </w:pPr>
            <w:r>
              <w:t>Support’</w:t>
            </w:r>
          </w:p>
        </w:tc>
      </w:tr>
      <w:tr w:rsidR="00C919C6">
        <w:trPr>
          <w:trHeight w:val="385"/>
        </w:trPr>
        <w:tc>
          <w:tcPr>
            <w:tcW w:w="1699" w:type="dxa"/>
            <w:tcBorders>
              <w:top w:val="single" w:sz="6" w:space="0" w:color="000000"/>
            </w:tcBorders>
          </w:tcPr>
          <w:p w:rsidR="00C919C6" w:rsidRDefault="00F83727">
            <w:pPr>
              <w:pStyle w:val="HeaderChar"/>
              <w:spacing w:before="87"/>
              <w:ind w:left="119"/>
            </w:pPr>
            <w:r>
              <w:t>‘Not Successful’</w:t>
            </w:r>
          </w:p>
        </w:tc>
        <w:tc>
          <w:tcPr>
            <w:tcW w:w="1051" w:type="dxa"/>
            <w:tcBorders>
              <w:top w:val="single" w:sz="6" w:space="0" w:color="000000"/>
            </w:tcBorders>
          </w:tcPr>
          <w:p w:rsidR="00C919C6" w:rsidRDefault="00F83727">
            <w:pPr>
              <w:pStyle w:val="HeaderChar"/>
              <w:spacing w:before="87"/>
              <w:ind w:left="96" w:right="96"/>
            </w:pPr>
            <w:r>
              <w:t>0.87</w:t>
            </w:r>
          </w:p>
        </w:tc>
        <w:tc>
          <w:tcPr>
            <w:tcW w:w="869" w:type="dxa"/>
            <w:tcBorders>
              <w:top w:val="single" w:sz="6" w:space="0" w:color="000000"/>
            </w:tcBorders>
          </w:tcPr>
          <w:p w:rsidR="00C919C6" w:rsidRDefault="00F83727">
            <w:pPr>
              <w:pStyle w:val="HeaderChar"/>
              <w:spacing w:before="87"/>
              <w:ind w:left="97" w:right="96"/>
            </w:pPr>
            <w:r>
              <w:t>0.80</w:t>
            </w:r>
          </w:p>
        </w:tc>
        <w:tc>
          <w:tcPr>
            <w:tcW w:w="1039" w:type="dxa"/>
            <w:tcBorders>
              <w:top w:val="single" w:sz="6" w:space="0" w:color="000000"/>
            </w:tcBorders>
          </w:tcPr>
          <w:p w:rsidR="00C919C6" w:rsidRDefault="00F83727">
            <w:pPr>
              <w:pStyle w:val="HeaderChar"/>
              <w:spacing w:before="87"/>
              <w:ind w:left="96" w:right="95"/>
            </w:pPr>
            <w:r>
              <w:t>0.83</w:t>
            </w:r>
          </w:p>
        </w:tc>
        <w:tc>
          <w:tcPr>
            <w:tcW w:w="1003" w:type="dxa"/>
            <w:tcBorders>
              <w:top w:val="single" w:sz="6" w:space="0" w:color="000000"/>
            </w:tcBorders>
          </w:tcPr>
          <w:p w:rsidR="00C919C6" w:rsidRDefault="00F83727">
            <w:pPr>
              <w:pStyle w:val="HeaderChar"/>
              <w:spacing w:before="87"/>
              <w:ind w:left="96" w:right="96"/>
            </w:pPr>
            <w:r>
              <w:t>2426</w:t>
            </w:r>
          </w:p>
        </w:tc>
      </w:tr>
      <w:tr w:rsidR="00C919C6">
        <w:trPr>
          <w:trHeight w:val="325"/>
        </w:trPr>
        <w:tc>
          <w:tcPr>
            <w:tcW w:w="1699" w:type="dxa"/>
          </w:tcPr>
          <w:p w:rsidR="00C919C6" w:rsidRDefault="00F83727">
            <w:pPr>
              <w:pStyle w:val="HeaderChar"/>
              <w:spacing w:before="27"/>
              <w:ind w:left="119"/>
            </w:pPr>
            <w:r>
              <w:t>‘Successful’</w:t>
            </w:r>
          </w:p>
        </w:tc>
        <w:tc>
          <w:tcPr>
            <w:tcW w:w="1051" w:type="dxa"/>
          </w:tcPr>
          <w:p w:rsidR="00C919C6" w:rsidRDefault="00F83727">
            <w:pPr>
              <w:pStyle w:val="HeaderChar"/>
              <w:spacing w:before="27"/>
              <w:ind w:left="96" w:right="96"/>
            </w:pPr>
            <w:r>
              <w:t>0.84</w:t>
            </w:r>
          </w:p>
        </w:tc>
        <w:tc>
          <w:tcPr>
            <w:tcW w:w="869" w:type="dxa"/>
          </w:tcPr>
          <w:p w:rsidR="00C919C6" w:rsidRDefault="00F83727">
            <w:pPr>
              <w:pStyle w:val="HeaderChar"/>
              <w:spacing w:before="27"/>
              <w:ind w:left="97" w:right="96"/>
            </w:pPr>
            <w:r>
              <w:t>0.89</w:t>
            </w:r>
          </w:p>
        </w:tc>
        <w:tc>
          <w:tcPr>
            <w:tcW w:w="1039" w:type="dxa"/>
          </w:tcPr>
          <w:p w:rsidR="00C919C6" w:rsidRDefault="00F83727">
            <w:pPr>
              <w:pStyle w:val="HeaderChar"/>
              <w:spacing w:before="27"/>
              <w:ind w:left="96" w:right="95"/>
            </w:pPr>
            <w:r>
              <w:t>0.87</w:t>
            </w:r>
          </w:p>
        </w:tc>
        <w:tc>
          <w:tcPr>
            <w:tcW w:w="1003" w:type="dxa"/>
          </w:tcPr>
          <w:p w:rsidR="00C919C6" w:rsidRDefault="00F83727">
            <w:pPr>
              <w:pStyle w:val="HeaderChar"/>
              <w:spacing w:before="27"/>
              <w:ind w:left="96" w:right="96"/>
            </w:pPr>
            <w:r>
              <w:t>2797</w:t>
            </w:r>
          </w:p>
        </w:tc>
      </w:tr>
      <w:tr w:rsidR="00C919C6">
        <w:trPr>
          <w:trHeight w:val="370"/>
        </w:trPr>
        <w:tc>
          <w:tcPr>
            <w:tcW w:w="1699" w:type="dxa"/>
            <w:tcBorders>
              <w:bottom w:val="single" w:sz="8" w:space="0" w:color="000000"/>
            </w:tcBorders>
          </w:tcPr>
          <w:p w:rsidR="00C919C6" w:rsidRDefault="00F83727">
            <w:pPr>
              <w:pStyle w:val="HeaderChar"/>
              <w:spacing w:before="27"/>
              <w:ind w:left="119"/>
            </w:pPr>
            <w:r>
              <w:t>Average/Total</w:t>
            </w:r>
          </w:p>
        </w:tc>
        <w:tc>
          <w:tcPr>
            <w:tcW w:w="1051" w:type="dxa"/>
            <w:tcBorders>
              <w:bottom w:val="single" w:sz="8" w:space="0" w:color="000000"/>
            </w:tcBorders>
          </w:tcPr>
          <w:p w:rsidR="00C919C6" w:rsidRDefault="00F83727">
            <w:pPr>
              <w:pStyle w:val="HeaderChar"/>
              <w:spacing w:before="27"/>
              <w:ind w:left="96" w:right="96"/>
            </w:pPr>
            <w:r>
              <w:t>0.85</w:t>
            </w:r>
          </w:p>
        </w:tc>
        <w:tc>
          <w:tcPr>
            <w:tcW w:w="869" w:type="dxa"/>
            <w:tcBorders>
              <w:bottom w:val="single" w:sz="8" w:space="0" w:color="000000"/>
            </w:tcBorders>
          </w:tcPr>
          <w:p w:rsidR="00C919C6" w:rsidRDefault="00F83727">
            <w:pPr>
              <w:pStyle w:val="HeaderChar"/>
              <w:spacing w:before="27"/>
              <w:ind w:left="97" w:right="96"/>
            </w:pPr>
            <w:r>
              <w:t>0.85</w:t>
            </w:r>
          </w:p>
        </w:tc>
        <w:tc>
          <w:tcPr>
            <w:tcW w:w="1039" w:type="dxa"/>
            <w:tcBorders>
              <w:bottom w:val="single" w:sz="8" w:space="0" w:color="000000"/>
            </w:tcBorders>
          </w:tcPr>
          <w:p w:rsidR="00C919C6" w:rsidRDefault="00F83727">
            <w:pPr>
              <w:pStyle w:val="HeaderChar"/>
              <w:spacing w:before="27"/>
              <w:ind w:left="96" w:right="95"/>
            </w:pPr>
            <w:r>
              <w:t>0.85</w:t>
            </w:r>
          </w:p>
        </w:tc>
        <w:tc>
          <w:tcPr>
            <w:tcW w:w="1003" w:type="dxa"/>
            <w:tcBorders>
              <w:bottom w:val="single" w:sz="8" w:space="0" w:color="000000"/>
            </w:tcBorders>
          </w:tcPr>
          <w:p w:rsidR="00C919C6" w:rsidRDefault="00F83727">
            <w:pPr>
              <w:pStyle w:val="HeaderChar"/>
              <w:spacing w:before="27"/>
              <w:ind w:left="96" w:right="96"/>
            </w:pPr>
            <w:r>
              <w:t>5223</w:t>
            </w:r>
          </w:p>
        </w:tc>
      </w:tr>
    </w:tbl>
    <w:p w:rsidR="00C919C6" w:rsidRDefault="00F83727">
      <w:pPr>
        <w:pStyle w:val="TableParagraph"/>
        <w:spacing w:before="168"/>
        <w:ind w:left="589" w:right="830"/>
      </w:pPr>
      <w:r>
        <w:t xml:space="preserve">Table 5.7 Classification Report of </w:t>
      </w:r>
      <w:proofErr w:type="spellStart"/>
      <w:r>
        <w:t>XGBoost</w:t>
      </w:r>
      <w:proofErr w:type="spellEnd"/>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3"/>
        <w:rPr>
          <w:sz w:val="13"/>
        </w:rPr>
      </w:pPr>
    </w:p>
    <w:tbl>
      <w:tblPr>
        <w:tblW w:w="0" w:type="auto"/>
        <w:tblInd w:w="3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7"/>
        <w:gridCol w:w="1289"/>
      </w:tblGrid>
      <w:tr w:rsidR="00C919C6">
        <w:trPr>
          <w:trHeight w:val="344"/>
        </w:trPr>
        <w:tc>
          <w:tcPr>
            <w:tcW w:w="1987" w:type="dxa"/>
          </w:tcPr>
          <w:p w:rsidR="00C919C6" w:rsidRDefault="00F83727">
            <w:pPr>
              <w:pStyle w:val="HeaderChar"/>
              <w:spacing w:before="17"/>
              <w:rPr>
                <w:sz w:val="24"/>
              </w:rPr>
            </w:pPr>
            <w:bookmarkStart w:id="65" w:name="_bookmark49"/>
            <w:bookmarkEnd w:id="65"/>
            <w:proofErr w:type="spellStart"/>
            <w:r>
              <w:rPr>
                <w:sz w:val="24"/>
              </w:rPr>
              <w:t>Hyperparameter</w:t>
            </w:r>
            <w:proofErr w:type="spellEnd"/>
          </w:p>
        </w:tc>
        <w:tc>
          <w:tcPr>
            <w:tcW w:w="1289" w:type="dxa"/>
          </w:tcPr>
          <w:p w:rsidR="00C919C6" w:rsidRDefault="00F83727">
            <w:pPr>
              <w:pStyle w:val="HeaderChar"/>
              <w:spacing w:before="17"/>
              <w:rPr>
                <w:sz w:val="24"/>
              </w:rPr>
            </w:pPr>
            <w:r>
              <w:rPr>
                <w:sz w:val="24"/>
              </w:rPr>
              <w:t>Value used</w:t>
            </w:r>
          </w:p>
        </w:tc>
      </w:tr>
      <w:tr w:rsidR="00C919C6">
        <w:trPr>
          <w:trHeight w:val="344"/>
        </w:trPr>
        <w:tc>
          <w:tcPr>
            <w:tcW w:w="1987" w:type="dxa"/>
          </w:tcPr>
          <w:p w:rsidR="00C919C6" w:rsidRDefault="00F83727">
            <w:pPr>
              <w:pStyle w:val="HeaderChar"/>
              <w:spacing w:before="17"/>
              <w:rPr>
                <w:sz w:val="24"/>
              </w:rPr>
            </w:pPr>
            <w:proofErr w:type="spellStart"/>
            <w:r>
              <w:rPr>
                <w:sz w:val="24"/>
              </w:rPr>
              <w:t>min_child_weight</w:t>
            </w:r>
            <w:proofErr w:type="spellEnd"/>
          </w:p>
        </w:tc>
        <w:tc>
          <w:tcPr>
            <w:tcW w:w="1289" w:type="dxa"/>
          </w:tcPr>
          <w:p w:rsidR="00C919C6" w:rsidRDefault="00F83727">
            <w:pPr>
              <w:pStyle w:val="HeaderChar"/>
              <w:spacing w:before="17"/>
              <w:rPr>
                <w:sz w:val="24"/>
              </w:rPr>
            </w:pPr>
            <w:r>
              <w:rPr>
                <w:w w:val="99"/>
                <w:sz w:val="24"/>
              </w:rPr>
              <w:t>1</w:t>
            </w:r>
          </w:p>
        </w:tc>
      </w:tr>
      <w:tr w:rsidR="00C919C6">
        <w:trPr>
          <w:trHeight w:val="344"/>
        </w:trPr>
        <w:tc>
          <w:tcPr>
            <w:tcW w:w="1987" w:type="dxa"/>
          </w:tcPr>
          <w:p w:rsidR="00C919C6" w:rsidRDefault="00F83727">
            <w:pPr>
              <w:pStyle w:val="HeaderChar"/>
              <w:spacing w:before="17"/>
              <w:rPr>
                <w:sz w:val="24"/>
              </w:rPr>
            </w:pPr>
            <w:r>
              <w:rPr>
                <w:sz w:val="24"/>
              </w:rPr>
              <w:t>gamma</w:t>
            </w:r>
          </w:p>
        </w:tc>
        <w:tc>
          <w:tcPr>
            <w:tcW w:w="1289" w:type="dxa"/>
          </w:tcPr>
          <w:p w:rsidR="00C919C6" w:rsidRDefault="00F83727">
            <w:pPr>
              <w:pStyle w:val="HeaderChar"/>
              <w:spacing w:before="17"/>
              <w:rPr>
                <w:sz w:val="24"/>
              </w:rPr>
            </w:pPr>
            <w:r>
              <w:rPr>
                <w:w w:val="99"/>
                <w:sz w:val="24"/>
              </w:rPr>
              <w:t>2</w:t>
            </w:r>
          </w:p>
        </w:tc>
      </w:tr>
      <w:tr w:rsidR="00C919C6">
        <w:trPr>
          <w:trHeight w:val="344"/>
        </w:trPr>
        <w:tc>
          <w:tcPr>
            <w:tcW w:w="1987" w:type="dxa"/>
          </w:tcPr>
          <w:p w:rsidR="00C919C6" w:rsidRDefault="00F83727">
            <w:pPr>
              <w:pStyle w:val="HeaderChar"/>
              <w:spacing w:before="17"/>
              <w:rPr>
                <w:sz w:val="24"/>
              </w:rPr>
            </w:pPr>
            <w:r>
              <w:rPr>
                <w:sz w:val="24"/>
              </w:rPr>
              <w:t>subsample</w:t>
            </w:r>
          </w:p>
        </w:tc>
        <w:tc>
          <w:tcPr>
            <w:tcW w:w="1289" w:type="dxa"/>
          </w:tcPr>
          <w:p w:rsidR="00C919C6" w:rsidRDefault="00F83727">
            <w:pPr>
              <w:pStyle w:val="HeaderChar"/>
              <w:spacing w:before="17"/>
              <w:rPr>
                <w:sz w:val="24"/>
              </w:rPr>
            </w:pPr>
            <w:r>
              <w:rPr>
                <w:sz w:val="24"/>
              </w:rPr>
              <w:t>0.4997</w:t>
            </w:r>
          </w:p>
        </w:tc>
      </w:tr>
      <w:tr w:rsidR="00C919C6">
        <w:trPr>
          <w:trHeight w:val="344"/>
        </w:trPr>
        <w:tc>
          <w:tcPr>
            <w:tcW w:w="1987" w:type="dxa"/>
          </w:tcPr>
          <w:p w:rsidR="00C919C6" w:rsidRDefault="00F83727">
            <w:pPr>
              <w:pStyle w:val="HeaderChar"/>
              <w:spacing w:before="17"/>
              <w:rPr>
                <w:sz w:val="24"/>
              </w:rPr>
            </w:pPr>
            <w:proofErr w:type="spellStart"/>
            <w:r>
              <w:rPr>
                <w:sz w:val="24"/>
              </w:rPr>
              <w:t>colsample_bytree</w:t>
            </w:r>
            <w:proofErr w:type="spellEnd"/>
          </w:p>
        </w:tc>
        <w:tc>
          <w:tcPr>
            <w:tcW w:w="1289" w:type="dxa"/>
          </w:tcPr>
          <w:p w:rsidR="00C919C6" w:rsidRDefault="00F83727">
            <w:pPr>
              <w:pStyle w:val="HeaderChar"/>
              <w:spacing w:before="17"/>
              <w:rPr>
                <w:sz w:val="24"/>
              </w:rPr>
            </w:pPr>
            <w:r>
              <w:rPr>
                <w:sz w:val="24"/>
              </w:rPr>
              <w:t>0.9225</w:t>
            </w:r>
          </w:p>
        </w:tc>
      </w:tr>
      <w:tr w:rsidR="00C919C6">
        <w:trPr>
          <w:trHeight w:val="344"/>
        </w:trPr>
        <w:tc>
          <w:tcPr>
            <w:tcW w:w="1987" w:type="dxa"/>
          </w:tcPr>
          <w:p w:rsidR="00C919C6" w:rsidRDefault="00F83727">
            <w:pPr>
              <w:pStyle w:val="HeaderChar"/>
              <w:spacing w:before="17"/>
              <w:rPr>
                <w:sz w:val="24"/>
              </w:rPr>
            </w:pPr>
            <w:proofErr w:type="spellStart"/>
            <w:r>
              <w:rPr>
                <w:sz w:val="24"/>
              </w:rPr>
              <w:t>max_depth</w:t>
            </w:r>
            <w:proofErr w:type="spellEnd"/>
          </w:p>
        </w:tc>
        <w:tc>
          <w:tcPr>
            <w:tcW w:w="1289" w:type="dxa"/>
          </w:tcPr>
          <w:p w:rsidR="00C919C6" w:rsidRDefault="00F83727">
            <w:pPr>
              <w:pStyle w:val="HeaderChar"/>
              <w:spacing w:before="17"/>
              <w:rPr>
                <w:sz w:val="24"/>
              </w:rPr>
            </w:pPr>
            <w:r>
              <w:rPr>
                <w:w w:val="99"/>
                <w:sz w:val="24"/>
              </w:rPr>
              <w:t>4</w:t>
            </w:r>
          </w:p>
        </w:tc>
      </w:tr>
      <w:tr w:rsidR="00C919C6">
        <w:trPr>
          <w:trHeight w:val="344"/>
        </w:trPr>
        <w:tc>
          <w:tcPr>
            <w:tcW w:w="1987" w:type="dxa"/>
          </w:tcPr>
          <w:p w:rsidR="00C919C6" w:rsidRDefault="00F83727">
            <w:pPr>
              <w:pStyle w:val="HeaderChar"/>
              <w:spacing w:before="17"/>
              <w:rPr>
                <w:sz w:val="24"/>
              </w:rPr>
            </w:pPr>
            <w:proofErr w:type="spellStart"/>
            <w:r>
              <w:rPr>
                <w:sz w:val="24"/>
              </w:rPr>
              <w:t>n_estimators</w:t>
            </w:r>
            <w:proofErr w:type="spellEnd"/>
          </w:p>
        </w:tc>
        <w:tc>
          <w:tcPr>
            <w:tcW w:w="1289" w:type="dxa"/>
          </w:tcPr>
          <w:p w:rsidR="00C919C6" w:rsidRDefault="00F83727">
            <w:pPr>
              <w:pStyle w:val="HeaderChar"/>
              <w:spacing w:before="17"/>
              <w:rPr>
                <w:sz w:val="24"/>
              </w:rPr>
            </w:pPr>
            <w:r>
              <w:rPr>
                <w:sz w:val="24"/>
              </w:rPr>
              <w:t>596</w:t>
            </w:r>
          </w:p>
        </w:tc>
      </w:tr>
      <w:tr w:rsidR="00C919C6">
        <w:trPr>
          <w:trHeight w:val="344"/>
        </w:trPr>
        <w:tc>
          <w:tcPr>
            <w:tcW w:w="1987" w:type="dxa"/>
          </w:tcPr>
          <w:p w:rsidR="00C919C6" w:rsidRDefault="00F83727">
            <w:pPr>
              <w:pStyle w:val="HeaderChar"/>
              <w:spacing w:before="17"/>
              <w:rPr>
                <w:sz w:val="24"/>
              </w:rPr>
            </w:pPr>
            <w:proofErr w:type="spellStart"/>
            <w:r>
              <w:rPr>
                <w:sz w:val="24"/>
              </w:rPr>
              <w:t>Learning_rate</w:t>
            </w:r>
            <w:proofErr w:type="spellEnd"/>
          </w:p>
        </w:tc>
        <w:tc>
          <w:tcPr>
            <w:tcW w:w="1289" w:type="dxa"/>
          </w:tcPr>
          <w:p w:rsidR="00C919C6" w:rsidRDefault="00F83727">
            <w:pPr>
              <w:pStyle w:val="HeaderChar"/>
              <w:spacing w:before="17"/>
              <w:rPr>
                <w:sz w:val="24"/>
              </w:rPr>
            </w:pPr>
            <w:r>
              <w:rPr>
                <w:sz w:val="24"/>
              </w:rPr>
              <w:t>0.00578</w:t>
            </w:r>
          </w:p>
        </w:tc>
      </w:tr>
    </w:tbl>
    <w:p w:rsidR="00C919C6" w:rsidRDefault="00C919C6">
      <w:pPr>
        <w:pStyle w:val="TableParagraph"/>
        <w:rPr>
          <w:sz w:val="7"/>
        </w:rPr>
      </w:pPr>
    </w:p>
    <w:p w:rsidR="00C919C6" w:rsidRDefault="00F83727">
      <w:pPr>
        <w:pStyle w:val="TableParagraph"/>
        <w:spacing w:before="97"/>
        <w:ind w:left="589" w:right="830"/>
      </w:pPr>
      <w:r>
        <w:t xml:space="preserve">Table 5.8 </w:t>
      </w:r>
      <w:proofErr w:type="spellStart"/>
      <w:r>
        <w:t>Hyperparameter</w:t>
      </w:r>
      <w:proofErr w:type="spellEnd"/>
      <w:r>
        <w:t xml:space="preserve"> values used in </w:t>
      </w:r>
      <w:proofErr w:type="spellStart"/>
      <w:r>
        <w:t>XGBoost</w:t>
      </w:r>
      <w:proofErr w:type="spellEnd"/>
    </w:p>
    <w:p w:rsidR="00C919C6" w:rsidRDefault="00C919C6">
      <w:pPr>
        <w:jc w:val="center"/>
        <w:sectPr w:rsidR="00C919C6">
          <w:headerReference w:type="default" r:id="rId79"/>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8"/>
        <w:rPr>
          <w:sz w:val="13"/>
        </w:rPr>
      </w:pPr>
    </w:p>
    <w:tbl>
      <w:tblPr>
        <w:tblW w:w="0" w:type="auto"/>
        <w:tblInd w:w="1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7"/>
        <w:gridCol w:w="1336"/>
      </w:tblGrid>
      <w:tr w:rsidR="00C919C6">
        <w:trPr>
          <w:trHeight w:val="344"/>
        </w:trPr>
        <w:tc>
          <w:tcPr>
            <w:tcW w:w="3767" w:type="dxa"/>
          </w:tcPr>
          <w:p w:rsidR="00C919C6" w:rsidRDefault="00F83727">
            <w:pPr>
              <w:pStyle w:val="HeaderChar"/>
              <w:spacing w:before="17"/>
              <w:rPr>
                <w:sz w:val="24"/>
              </w:rPr>
            </w:pPr>
            <w:bookmarkStart w:id="66" w:name="_bookmark50"/>
            <w:bookmarkEnd w:id="66"/>
            <w:r>
              <w:rPr>
                <w:sz w:val="24"/>
              </w:rPr>
              <w:t>Column</w:t>
            </w:r>
          </w:p>
        </w:tc>
        <w:tc>
          <w:tcPr>
            <w:tcW w:w="1336" w:type="dxa"/>
          </w:tcPr>
          <w:p w:rsidR="00C919C6" w:rsidRDefault="00F83727">
            <w:pPr>
              <w:pStyle w:val="HeaderChar"/>
              <w:spacing w:before="17"/>
              <w:rPr>
                <w:sz w:val="24"/>
              </w:rPr>
            </w:pPr>
            <w:r>
              <w:rPr>
                <w:sz w:val="24"/>
              </w:rPr>
              <w:t>Importance</w:t>
            </w:r>
          </w:p>
        </w:tc>
      </w:tr>
      <w:tr w:rsidR="00C919C6">
        <w:trPr>
          <w:trHeight w:val="344"/>
        </w:trPr>
        <w:tc>
          <w:tcPr>
            <w:tcW w:w="3767" w:type="dxa"/>
          </w:tcPr>
          <w:p w:rsidR="00C919C6" w:rsidRDefault="00F83727">
            <w:pPr>
              <w:pStyle w:val="HeaderChar"/>
              <w:spacing w:before="17"/>
              <w:rPr>
                <w:sz w:val="24"/>
              </w:rPr>
            </w:pPr>
            <w:r>
              <w:rPr>
                <w:sz w:val="24"/>
              </w:rPr>
              <w:t>No of Ratings</w:t>
            </w:r>
          </w:p>
        </w:tc>
        <w:tc>
          <w:tcPr>
            <w:tcW w:w="1336" w:type="dxa"/>
          </w:tcPr>
          <w:p w:rsidR="00C919C6" w:rsidRDefault="00F83727">
            <w:pPr>
              <w:pStyle w:val="HeaderChar"/>
              <w:spacing w:before="17"/>
              <w:rPr>
                <w:sz w:val="24"/>
              </w:rPr>
            </w:pPr>
            <w:r>
              <w:rPr>
                <w:sz w:val="24"/>
              </w:rPr>
              <w:t>0.31</w:t>
            </w:r>
          </w:p>
        </w:tc>
      </w:tr>
      <w:tr w:rsidR="00C919C6">
        <w:trPr>
          <w:trHeight w:val="344"/>
        </w:trPr>
        <w:tc>
          <w:tcPr>
            <w:tcW w:w="3767" w:type="dxa"/>
          </w:tcPr>
          <w:p w:rsidR="00C919C6" w:rsidRDefault="00F83727">
            <w:pPr>
              <w:pStyle w:val="HeaderChar"/>
              <w:spacing w:before="17"/>
              <w:rPr>
                <w:sz w:val="24"/>
              </w:rPr>
            </w:pPr>
            <w:r>
              <w:rPr>
                <w:sz w:val="24"/>
              </w:rPr>
              <w:t>Recent Rating Mean</w:t>
            </w:r>
          </w:p>
        </w:tc>
        <w:tc>
          <w:tcPr>
            <w:tcW w:w="1336" w:type="dxa"/>
          </w:tcPr>
          <w:p w:rsidR="00C919C6" w:rsidRDefault="00F83727">
            <w:pPr>
              <w:pStyle w:val="HeaderChar"/>
              <w:spacing w:before="17"/>
              <w:rPr>
                <w:sz w:val="24"/>
              </w:rPr>
            </w:pPr>
            <w:r>
              <w:rPr>
                <w:sz w:val="24"/>
              </w:rPr>
              <w:t>0.2</w:t>
            </w:r>
          </w:p>
        </w:tc>
      </w:tr>
      <w:tr w:rsidR="00C919C6">
        <w:trPr>
          <w:trHeight w:val="344"/>
        </w:trPr>
        <w:tc>
          <w:tcPr>
            <w:tcW w:w="3767" w:type="dxa"/>
          </w:tcPr>
          <w:p w:rsidR="00C919C6" w:rsidRDefault="00F83727">
            <w:pPr>
              <w:pStyle w:val="HeaderChar"/>
              <w:spacing w:before="17"/>
              <w:rPr>
                <w:sz w:val="24"/>
              </w:rPr>
            </w:pPr>
            <w:r>
              <w:rPr>
                <w:sz w:val="24"/>
              </w:rPr>
              <w:t>Last Updated</w:t>
            </w:r>
          </w:p>
        </w:tc>
        <w:tc>
          <w:tcPr>
            <w:tcW w:w="1336" w:type="dxa"/>
          </w:tcPr>
          <w:p w:rsidR="00C919C6" w:rsidRDefault="00F83727">
            <w:pPr>
              <w:pStyle w:val="HeaderChar"/>
              <w:spacing w:before="17"/>
              <w:rPr>
                <w:sz w:val="24"/>
              </w:rPr>
            </w:pPr>
            <w:r>
              <w:rPr>
                <w:sz w:val="24"/>
              </w:rPr>
              <w:t>0.11</w:t>
            </w:r>
          </w:p>
        </w:tc>
      </w:tr>
      <w:tr w:rsidR="00C919C6">
        <w:trPr>
          <w:trHeight w:val="344"/>
        </w:trPr>
        <w:tc>
          <w:tcPr>
            <w:tcW w:w="3767" w:type="dxa"/>
          </w:tcPr>
          <w:p w:rsidR="00C919C6" w:rsidRDefault="00F83727">
            <w:pPr>
              <w:pStyle w:val="HeaderChar"/>
              <w:spacing w:before="17"/>
              <w:rPr>
                <w:sz w:val="24"/>
              </w:rPr>
            </w:pPr>
            <w:r>
              <w:rPr>
                <w:sz w:val="24"/>
              </w:rPr>
              <w:t>Size</w:t>
            </w:r>
          </w:p>
        </w:tc>
        <w:tc>
          <w:tcPr>
            <w:tcW w:w="1336" w:type="dxa"/>
          </w:tcPr>
          <w:p w:rsidR="00C919C6" w:rsidRDefault="00F83727">
            <w:pPr>
              <w:pStyle w:val="HeaderChar"/>
              <w:spacing w:before="17"/>
              <w:rPr>
                <w:sz w:val="24"/>
              </w:rPr>
            </w:pPr>
            <w:r>
              <w:rPr>
                <w:sz w:val="24"/>
              </w:rPr>
              <w:t>0.09</w:t>
            </w:r>
          </w:p>
        </w:tc>
      </w:tr>
      <w:tr w:rsidR="00C919C6">
        <w:trPr>
          <w:trHeight w:val="344"/>
        </w:trPr>
        <w:tc>
          <w:tcPr>
            <w:tcW w:w="3767" w:type="dxa"/>
          </w:tcPr>
          <w:p w:rsidR="00C919C6" w:rsidRDefault="00F83727">
            <w:pPr>
              <w:pStyle w:val="HeaderChar"/>
              <w:spacing w:before="17"/>
              <w:rPr>
                <w:sz w:val="24"/>
              </w:rPr>
            </w:pPr>
            <w:r>
              <w:rPr>
                <w:sz w:val="24"/>
              </w:rPr>
              <w:t>Words in App Name</w:t>
            </w:r>
          </w:p>
        </w:tc>
        <w:tc>
          <w:tcPr>
            <w:tcW w:w="1336" w:type="dxa"/>
          </w:tcPr>
          <w:p w:rsidR="00C919C6" w:rsidRDefault="00F83727">
            <w:pPr>
              <w:pStyle w:val="HeaderChar"/>
              <w:spacing w:before="17"/>
              <w:rPr>
                <w:sz w:val="24"/>
              </w:rPr>
            </w:pPr>
            <w:r>
              <w:rPr>
                <w:sz w:val="24"/>
              </w:rPr>
              <w:t>0.07</w:t>
            </w:r>
          </w:p>
        </w:tc>
      </w:tr>
      <w:tr w:rsidR="00C919C6">
        <w:trPr>
          <w:trHeight w:val="344"/>
        </w:trPr>
        <w:tc>
          <w:tcPr>
            <w:tcW w:w="3767" w:type="dxa"/>
          </w:tcPr>
          <w:p w:rsidR="00C919C6" w:rsidRDefault="00F83727">
            <w:pPr>
              <w:pStyle w:val="HeaderChar"/>
              <w:spacing w:before="17"/>
              <w:rPr>
                <w:sz w:val="24"/>
              </w:rPr>
            </w:pPr>
            <w:r>
              <w:rPr>
                <w:sz w:val="24"/>
              </w:rPr>
              <w:t>Category (Label Encoded)</w:t>
            </w:r>
          </w:p>
        </w:tc>
        <w:tc>
          <w:tcPr>
            <w:tcW w:w="1336" w:type="dxa"/>
          </w:tcPr>
          <w:p w:rsidR="00C919C6" w:rsidRDefault="00F83727">
            <w:pPr>
              <w:pStyle w:val="HeaderChar"/>
              <w:spacing w:before="17"/>
              <w:rPr>
                <w:sz w:val="24"/>
              </w:rPr>
            </w:pPr>
            <w:r>
              <w:rPr>
                <w:sz w:val="24"/>
              </w:rPr>
              <w:t>0.07</w:t>
            </w:r>
          </w:p>
        </w:tc>
      </w:tr>
      <w:tr w:rsidR="00C919C6">
        <w:trPr>
          <w:trHeight w:val="344"/>
        </w:trPr>
        <w:tc>
          <w:tcPr>
            <w:tcW w:w="3767" w:type="dxa"/>
          </w:tcPr>
          <w:p w:rsidR="00C919C6" w:rsidRDefault="00F83727">
            <w:pPr>
              <w:pStyle w:val="HeaderChar"/>
              <w:spacing w:before="17"/>
              <w:rPr>
                <w:sz w:val="24"/>
              </w:rPr>
            </w:pPr>
            <w:r>
              <w:rPr>
                <w:sz w:val="24"/>
              </w:rPr>
              <w:t>Type (one hot encoded Free column)</w:t>
            </w:r>
          </w:p>
        </w:tc>
        <w:tc>
          <w:tcPr>
            <w:tcW w:w="1336" w:type="dxa"/>
          </w:tcPr>
          <w:p w:rsidR="00C919C6" w:rsidRDefault="00F83727">
            <w:pPr>
              <w:pStyle w:val="HeaderChar"/>
              <w:spacing w:before="17"/>
              <w:rPr>
                <w:sz w:val="24"/>
              </w:rPr>
            </w:pPr>
            <w:r>
              <w:rPr>
                <w:sz w:val="24"/>
              </w:rPr>
              <w:t>0.08</w:t>
            </w:r>
          </w:p>
        </w:tc>
      </w:tr>
      <w:tr w:rsidR="00C919C6">
        <w:trPr>
          <w:trHeight w:val="344"/>
        </w:trPr>
        <w:tc>
          <w:tcPr>
            <w:tcW w:w="3767" w:type="dxa"/>
          </w:tcPr>
          <w:p w:rsidR="00C919C6" w:rsidRDefault="00F83727">
            <w:pPr>
              <w:pStyle w:val="HeaderChar"/>
              <w:spacing w:before="17"/>
              <w:rPr>
                <w:sz w:val="24"/>
              </w:rPr>
            </w:pPr>
            <w:r>
              <w:rPr>
                <w:sz w:val="24"/>
              </w:rPr>
              <w:t>Sentiment Median</w:t>
            </w:r>
          </w:p>
        </w:tc>
        <w:tc>
          <w:tcPr>
            <w:tcW w:w="1336" w:type="dxa"/>
          </w:tcPr>
          <w:p w:rsidR="00C919C6" w:rsidRDefault="00F83727">
            <w:pPr>
              <w:pStyle w:val="HeaderChar"/>
              <w:spacing w:before="17"/>
              <w:rPr>
                <w:sz w:val="24"/>
              </w:rPr>
            </w:pPr>
            <w:r>
              <w:rPr>
                <w:sz w:val="24"/>
              </w:rPr>
              <w:t>0.04</w:t>
            </w:r>
          </w:p>
        </w:tc>
      </w:tr>
      <w:tr w:rsidR="00C919C6">
        <w:trPr>
          <w:trHeight w:val="344"/>
        </w:trPr>
        <w:tc>
          <w:tcPr>
            <w:tcW w:w="3767" w:type="dxa"/>
          </w:tcPr>
          <w:p w:rsidR="00C919C6" w:rsidRDefault="00F83727">
            <w:pPr>
              <w:pStyle w:val="HeaderChar"/>
              <w:spacing w:before="17"/>
              <w:rPr>
                <w:sz w:val="24"/>
              </w:rPr>
            </w:pPr>
            <w:r>
              <w:rPr>
                <w:sz w:val="24"/>
              </w:rPr>
              <w:t>Sentiment Mean</w:t>
            </w:r>
          </w:p>
        </w:tc>
        <w:tc>
          <w:tcPr>
            <w:tcW w:w="1336" w:type="dxa"/>
          </w:tcPr>
          <w:p w:rsidR="00C919C6" w:rsidRDefault="00F83727">
            <w:pPr>
              <w:pStyle w:val="HeaderChar"/>
              <w:spacing w:before="17"/>
              <w:rPr>
                <w:sz w:val="24"/>
              </w:rPr>
            </w:pPr>
            <w:r>
              <w:rPr>
                <w:sz w:val="24"/>
              </w:rPr>
              <w:t>0.03</w:t>
            </w:r>
          </w:p>
        </w:tc>
      </w:tr>
      <w:tr w:rsidR="00C919C6">
        <w:trPr>
          <w:trHeight w:val="344"/>
        </w:trPr>
        <w:tc>
          <w:tcPr>
            <w:tcW w:w="3767" w:type="dxa"/>
          </w:tcPr>
          <w:p w:rsidR="00C919C6" w:rsidRDefault="00F83727">
            <w:pPr>
              <w:pStyle w:val="HeaderChar"/>
              <w:spacing w:before="17"/>
              <w:rPr>
                <w:sz w:val="24"/>
              </w:rPr>
            </w:pPr>
            <w:r>
              <w:rPr>
                <w:sz w:val="24"/>
              </w:rPr>
              <w:t>Subjectivity Median</w:t>
            </w:r>
          </w:p>
        </w:tc>
        <w:tc>
          <w:tcPr>
            <w:tcW w:w="1336" w:type="dxa"/>
          </w:tcPr>
          <w:p w:rsidR="00C919C6" w:rsidRDefault="00F83727">
            <w:pPr>
              <w:pStyle w:val="HeaderChar"/>
              <w:spacing w:before="17"/>
              <w:rPr>
                <w:sz w:val="24"/>
              </w:rPr>
            </w:pPr>
            <w:r>
              <w:rPr>
                <w:sz w:val="24"/>
              </w:rPr>
              <w:t>0.03</w:t>
            </w:r>
          </w:p>
        </w:tc>
      </w:tr>
      <w:tr w:rsidR="00C919C6">
        <w:trPr>
          <w:trHeight w:val="344"/>
        </w:trPr>
        <w:tc>
          <w:tcPr>
            <w:tcW w:w="3767" w:type="dxa"/>
          </w:tcPr>
          <w:p w:rsidR="00C919C6" w:rsidRDefault="00F83727">
            <w:pPr>
              <w:pStyle w:val="HeaderChar"/>
              <w:spacing w:before="17"/>
              <w:rPr>
                <w:sz w:val="24"/>
              </w:rPr>
            </w:pPr>
            <w:r>
              <w:rPr>
                <w:sz w:val="24"/>
              </w:rPr>
              <w:t>Content Rating (Label Encoded)</w:t>
            </w:r>
          </w:p>
        </w:tc>
        <w:tc>
          <w:tcPr>
            <w:tcW w:w="1336" w:type="dxa"/>
          </w:tcPr>
          <w:p w:rsidR="00C919C6" w:rsidRDefault="00F83727">
            <w:pPr>
              <w:pStyle w:val="HeaderChar"/>
              <w:spacing w:before="17"/>
              <w:rPr>
                <w:sz w:val="24"/>
              </w:rPr>
            </w:pPr>
            <w:r>
              <w:rPr>
                <w:sz w:val="24"/>
              </w:rPr>
              <w:t>0.0</w:t>
            </w:r>
          </w:p>
        </w:tc>
      </w:tr>
      <w:tr w:rsidR="00C919C6">
        <w:trPr>
          <w:trHeight w:val="344"/>
        </w:trPr>
        <w:tc>
          <w:tcPr>
            <w:tcW w:w="3767" w:type="dxa"/>
          </w:tcPr>
          <w:p w:rsidR="00C919C6" w:rsidRDefault="00F83727">
            <w:pPr>
              <w:pStyle w:val="HeaderChar"/>
              <w:spacing w:before="17"/>
              <w:rPr>
                <w:sz w:val="24"/>
              </w:rPr>
            </w:pPr>
            <w:r>
              <w:rPr>
                <w:sz w:val="24"/>
              </w:rPr>
              <w:t>Type (Free – One Hot Encoded)</w:t>
            </w:r>
          </w:p>
        </w:tc>
        <w:tc>
          <w:tcPr>
            <w:tcW w:w="1336" w:type="dxa"/>
          </w:tcPr>
          <w:p w:rsidR="00C919C6" w:rsidRDefault="00F83727">
            <w:pPr>
              <w:pStyle w:val="HeaderChar"/>
              <w:spacing w:before="17"/>
              <w:rPr>
                <w:sz w:val="24"/>
              </w:rPr>
            </w:pPr>
            <w:r>
              <w:rPr>
                <w:sz w:val="24"/>
              </w:rPr>
              <w:t>0.01</w:t>
            </w:r>
          </w:p>
        </w:tc>
      </w:tr>
      <w:tr w:rsidR="00C919C6">
        <w:trPr>
          <w:trHeight w:val="344"/>
        </w:trPr>
        <w:tc>
          <w:tcPr>
            <w:tcW w:w="3767" w:type="dxa"/>
          </w:tcPr>
          <w:p w:rsidR="00C919C6" w:rsidRDefault="00F83727">
            <w:pPr>
              <w:pStyle w:val="HeaderChar"/>
              <w:spacing w:before="17"/>
              <w:rPr>
                <w:sz w:val="24"/>
              </w:rPr>
            </w:pPr>
            <w:r>
              <w:rPr>
                <w:sz w:val="24"/>
              </w:rPr>
              <w:t>Type (Paid – One Hot Encoded)</w:t>
            </w:r>
          </w:p>
        </w:tc>
        <w:tc>
          <w:tcPr>
            <w:tcW w:w="1336" w:type="dxa"/>
          </w:tcPr>
          <w:p w:rsidR="00C919C6" w:rsidRDefault="00F83727">
            <w:pPr>
              <w:pStyle w:val="HeaderChar"/>
              <w:spacing w:before="17"/>
              <w:rPr>
                <w:sz w:val="24"/>
              </w:rPr>
            </w:pPr>
            <w:r>
              <w:rPr>
                <w:sz w:val="24"/>
              </w:rPr>
              <w:t>0.0</w:t>
            </w:r>
          </w:p>
        </w:tc>
      </w:tr>
    </w:tbl>
    <w:p w:rsidR="00C919C6" w:rsidRDefault="00C919C6">
      <w:pPr>
        <w:pStyle w:val="TableParagraph"/>
        <w:rPr>
          <w:sz w:val="7"/>
        </w:rPr>
      </w:pPr>
    </w:p>
    <w:p w:rsidR="00C919C6" w:rsidRDefault="00F83727">
      <w:pPr>
        <w:pStyle w:val="TableParagraph"/>
        <w:spacing w:before="97"/>
        <w:ind w:left="1983"/>
      </w:pPr>
      <w:r>
        <w:t xml:space="preserve">Table 5.9 Feature importance according to </w:t>
      </w:r>
      <w:proofErr w:type="spellStart"/>
      <w:r>
        <w:t>XGBoost</w:t>
      </w:r>
      <w:proofErr w:type="spellEnd"/>
    </w:p>
    <w:p w:rsidR="00C919C6" w:rsidRDefault="00C919C6">
      <w:pPr>
        <w:pStyle w:val="TableParagraph"/>
        <w:rPr>
          <w:sz w:val="28"/>
        </w:rPr>
      </w:pPr>
    </w:p>
    <w:p w:rsidR="00C919C6" w:rsidRDefault="00F83727">
      <w:pPr>
        <w:pStyle w:val="Heading3"/>
        <w:numPr>
          <w:ilvl w:val="2"/>
          <w:numId w:val="5"/>
        </w:numPr>
        <w:tabs>
          <w:tab w:val="left" w:pos="993"/>
          <w:tab w:val="left" w:pos="994"/>
        </w:tabs>
        <w:spacing w:before="231"/>
        <w:ind w:left="993" w:hanging="862"/>
        <w:jc w:val="left"/>
      </w:pPr>
      <w:bookmarkStart w:id="67" w:name="5.2.3_K-Nearest_Neighbour"/>
      <w:bookmarkEnd w:id="67"/>
      <w:r>
        <w:t>K-Nearest</w:t>
      </w:r>
      <w:r>
        <w:rPr>
          <w:spacing w:val="1"/>
        </w:rPr>
        <w:t xml:space="preserve"> </w:t>
      </w:r>
      <w:proofErr w:type="spellStart"/>
      <w:r>
        <w:t>Neighbour</w:t>
      </w:r>
      <w:proofErr w:type="spellEnd"/>
    </w:p>
    <w:p w:rsidR="00C919C6" w:rsidRDefault="00F83727">
      <w:pPr>
        <w:pStyle w:val="TableParagraph"/>
        <w:spacing w:before="224" w:line="302" w:lineRule="auto"/>
        <w:ind w:left="126" w:right="934" w:hanging="2"/>
        <w:jc w:val="both"/>
      </w:pPr>
      <w:r>
        <w:t>The</w:t>
      </w:r>
      <w:r>
        <w:rPr>
          <w:spacing w:val="-9"/>
        </w:rPr>
        <w:t xml:space="preserve"> </w:t>
      </w:r>
      <w:r>
        <w:t>K-NN</w:t>
      </w:r>
      <w:r>
        <w:rPr>
          <w:spacing w:val="-8"/>
        </w:rPr>
        <w:t xml:space="preserve"> </w:t>
      </w:r>
      <w:r>
        <w:t>algorithm</w:t>
      </w:r>
      <w:r>
        <w:rPr>
          <w:spacing w:val="-8"/>
        </w:rPr>
        <w:t xml:space="preserve"> </w:t>
      </w:r>
      <w:r>
        <w:t>was</w:t>
      </w:r>
      <w:r>
        <w:rPr>
          <w:spacing w:val="-9"/>
        </w:rPr>
        <w:t xml:space="preserve"> </w:t>
      </w:r>
      <w:r>
        <w:t>run</w:t>
      </w:r>
      <w:r>
        <w:rPr>
          <w:spacing w:val="-7"/>
        </w:rPr>
        <w:t xml:space="preserve"> </w:t>
      </w:r>
      <w:r>
        <w:t>with</w:t>
      </w:r>
      <w:r>
        <w:rPr>
          <w:spacing w:val="-9"/>
        </w:rPr>
        <w:t xml:space="preserve"> </w:t>
      </w:r>
      <w:r>
        <w:t>varying</w:t>
      </w:r>
      <w:r>
        <w:rPr>
          <w:spacing w:val="-8"/>
        </w:rPr>
        <w:t xml:space="preserve"> </w:t>
      </w:r>
      <w:r>
        <w:t>values</w:t>
      </w:r>
      <w:r>
        <w:rPr>
          <w:spacing w:val="-9"/>
        </w:rPr>
        <w:t xml:space="preserve"> </w:t>
      </w:r>
      <w:r>
        <w:t>of</w:t>
      </w:r>
      <w:r>
        <w:rPr>
          <w:spacing w:val="-8"/>
        </w:rPr>
        <w:t xml:space="preserve"> </w:t>
      </w:r>
      <w:r>
        <w:rPr>
          <w:i/>
        </w:rPr>
        <w:t>k</w:t>
      </w:r>
      <w:r>
        <w:t>,</w:t>
      </w:r>
      <w:r>
        <w:rPr>
          <w:spacing w:val="-7"/>
        </w:rPr>
        <w:t xml:space="preserve"> </w:t>
      </w:r>
      <w:r>
        <w:t>where</w:t>
      </w:r>
      <w:r>
        <w:rPr>
          <w:spacing w:val="-9"/>
        </w:rPr>
        <w:t xml:space="preserve"> </w:t>
      </w:r>
      <w:r>
        <w:rPr>
          <w:i/>
        </w:rPr>
        <w:t>k</w:t>
      </w:r>
      <w:r>
        <w:rPr>
          <w:i/>
          <w:spacing w:val="-5"/>
        </w:rPr>
        <w:t xml:space="preserve"> </w:t>
      </w:r>
      <w:r>
        <w:t>is</w:t>
      </w:r>
      <w:r>
        <w:rPr>
          <w:spacing w:val="-8"/>
        </w:rPr>
        <w:t xml:space="preserve"> </w:t>
      </w:r>
      <w:r>
        <w:t>the</w:t>
      </w:r>
      <w:r>
        <w:rPr>
          <w:spacing w:val="-8"/>
        </w:rPr>
        <w:t xml:space="preserve"> </w:t>
      </w:r>
      <w:r>
        <w:t>number</w:t>
      </w:r>
      <w:r>
        <w:rPr>
          <w:spacing w:val="-9"/>
        </w:rPr>
        <w:t xml:space="preserve"> </w:t>
      </w:r>
      <w:r>
        <w:t>of</w:t>
      </w:r>
      <w:r>
        <w:rPr>
          <w:spacing w:val="-7"/>
        </w:rPr>
        <w:t xml:space="preserve"> </w:t>
      </w:r>
      <w:proofErr w:type="spellStart"/>
      <w:r>
        <w:t>neighbours</w:t>
      </w:r>
      <w:proofErr w:type="spellEnd"/>
      <w:r>
        <w:t xml:space="preserve"> voting</w:t>
      </w:r>
      <w:r>
        <w:rPr>
          <w:spacing w:val="-8"/>
        </w:rPr>
        <w:t xml:space="preserve"> </w:t>
      </w:r>
      <w:r>
        <w:t>on</w:t>
      </w:r>
      <w:r>
        <w:rPr>
          <w:spacing w:val="-7"/>
        </w:rPr>
        <w:t xml:space="preserve"> </w:t>
      </w:r>
      <w:r>
        <w:t>the</w:t>
      </w:r>
      <w:r>
        <w:rPr>
          <w:spacing w:val="-8"/>
        </w:rPr>
        <w:t xml:space="preserve"> </w:t>
      </w:r>
      <w:r>
        <w:t>test</w:t>
      </w:r>
      <w:r>
        <w:rPr>
          <w:spacing w:val="-7"/>
        </w:rPr>
        <w:t xml:space="preserve"> </w:t>
      </w:r>
      <w:r>
        <w:t>instance</w:t>
      </w:r>
      <w:r>
        <w:rPr>
          <w:spacing w:val="-6"/>
        </w:rPr>
        <w:t xml:space="preserve"> </w:t>
      </w:r>
      <w:r>
        <w:t>class.</w:t>
      </w:r>
      <w:r>
        <w:rPr>
          <w:spacing w:val="6"/>
        </w:rPr>
        <w:t xml:space="preserve"> </w:t>
      </w:r>
      <w:r>
        <w:t>As</w:t>
      </w:r>
      <w:r>
        <w:rPr>
          <w:spacing w:val="-8"/>
        </w:rPr>
        <w:t xml:space="preserve"> </w:t>
      </w:r>
      <w:r>
        <w:t>the</w:t>
      </w:r>
      <w:r>
        <w:rPr>
          <w:spacing w:val="-7"/>
        </w:rPr>
        <w:t xml:space="preserve"> </w:t>
      </w:r>
      <w:r>
        <w:t>optimum</w:t>
      </w:r>
      <w:r>
        <w:rPr>
          <w:spacing w:val="-7"/>
        </w:rPr>
        <w:t xml:space="preserve"> </w:t>
      </w:r>
      <w:r>
        <w:t>value</w:t>
      </w:r>
      <w:r>
        <w:rPr>
          <w:spacing w:val="-8"/>
        </w:rPr>
        <w:t xml:space="preserve"> </w:t>
      </w:r>
      <w:r>
        <w:t>for</w:t>
      </w:r>
      <w:r>
        <w:rPr>
          <w:spacing w:val="-7"/>
        </w:rPr>
        <w:t xml:space="preserve"> </w:t>
      </w:r>
      <w:r>
        <w:rPr>
          <w:i/>
        </w:rPr>
        <w:t>k</w:t>
      </w:r>
      <w:r>
        <w:rPr>
          <w:i/>
          <w:spacing w:val="-4"/>
        </w:rPr>
        <w:t xml:space="preserve"> </w:t>
      </w:r>
      <w:r>
        <w:t>varies</w:t>
      </w:r>
      <w:r>
        <w:rPr>
          <w:spacing w:val="-7"/>
        </w:rPr>
        <w:t xml:space="preserve"> </w:t>
      </w:r>
      <w:r>
        <w:t>for</w:t>
      </w:r>
      <w:r>
        <w:rPr>
          <w:spacing w:val="-8"/>
        </w:rPr>
        <w:t xml:space="preserve"> </w:t>
      </w:r>
      <w:r>
        <w:t>different</w:t>
      </w:r>
      <w:r>
        <w:rPr>
          <w:spacing w:val="-7"/>
        </w:rPr>
        <w:t xml:space="preserve"> </w:t>
      </w:r>
      <w:r>
        <w:t>models,</w:t>
      </w:r>
      <w:r>
        <w:rPr>
          <w:spacing w:val="-7"/>
        </w:rPr>
        <w:t xml:space="preserve"> </w:t>
      </w:r>
      <w:r>
        <w:t xml:space="preserve">the optimum value of </w:t>
      </w:r>
      <w:r>
        <w:rPr>
          <w:i/>
        </w:rPr>
        <w:t xml:space="preserve">k </w:t>
      </w:r>
      <w:r>
        <w:t xml:space="preserve">was determined by running a loop from </w:t>
      </w:r>
      <w:r>
        <w:rPr>
          <w:i/>
        </w:rPr>
        <w:t>k</w:t>
      </w:r>
      <w:r>
        <w:t xml:space="preserve">=10 to </w:t>
      </w:r>
      <w:r>
        <w:rPr>
          <w:i/>
        </w:rPr>
        <w:t>k</w:t>
      </w:r>
      <w:r>
        <w:t>=100. The highest accuracy</w:t>
      </w:r>
      <w:r>
        <w:rPr>
          <w:spacing w:val="-25"/>
        </w:rPr>
        <w:t xml:space="preserve"> </w:t>
      </w:r>
      <w:r>
        <w:t>of</w:t>
      </w:r>
      <w:r>
        <w:rPr>
          <w:spacing w:val="-24"/>
        </w:rPr>
        <w:t xml:space="preserve"> </w:t>
      </w:r>
      <w:r>
        <w:rPr>
          <w:b/>
        </w:rPr>
        <w:t>82.44%</w:t>
      </w:r>
      <w:r>
        <w:rPr>
          <w:b/>
          <w:spacing w:val="-25"/>
        </w:rPr>
        <w:t xml:space="preserve"> </w:t>
      </w:r>
      <w:r>
        <w:t>was</w:t>
      </w:r>
      <w:r>
        <w:rPr>
          <w:spacing w:val="-24"/>
        </w:rPr>
        <w:t xml:space="preserve"> </w:t>
      </w:r>
      <w:r>
        <w:t>obtained</w:t>
      </w:r>
      <w:r>
        <w:rPr>
          <w:spacing w:val="-24"/>
        </w:rPr>
        <w:t xml:space="preserve"> </w:t>
      </w:r>
      <w:r>
        <w:t>with</w:t>
      </w:r>
      <w:r>
        <w:rPr>
          <w:spacing w:val="-25"/>
        </w:rPr>
        <w:t xml:space="preserve"> </w:t>
      </w:r>
      <w:r>
        <w:rPr>
          <w:i/>
        </w:rPr>
        <w:t>k</w:t>
      </w:r>
      <w:r>
        <w:t>=55</w:t>
      </w:r>
      <w:r>
        <w:rPr>
          <w:spacing w:val="-24"/>
        </w:rPr>
        <w:t xml:space="preserve"> </w:t>
      </w:r>
      <w:r>
        <w:t>and</w:t>
      </w:r>
      <w:r>
        <w:rPr>
          <w:spacing w:val="-24"/>
        </w:rPr>
        <w:t xml:space="preserve"> </w:t>
      </w:r>
      <w:r>
        <w:t>with</w:t>
      </w:r>
      <w:r>
        <w:rPr>
          <w:spacing w:val="-25"/>
        </w:rPr>
        <w:t xml:space="preserve"> </w:t>
      </w:r>
      <w:r>
        <w:t>CV=10</w:t>
      </w:r>
      <w:r>
        <w:rPr>
          <w:spacing w:val="-24"/>
        </w:rPr>
        <w:t xml:space="preserve"> </w:t>
      </w:r>
      <w:r>
        <w:t>folds.</w:t>
      </w:r>
      <w:r>
        <w:rPr>
          <w:spacing w:val="-8"/>
        </w:rPr>
        <w:t xml:space="preserve"> </w:t>
      </w:r>
      <w:r>
        <w:t>The</w:t>
      </w:r>
      <w:r>
        <w:rPr>
          <w:spacing w:val="-25"/>
        </w:rPr>
        <w:t xml:space="preserve"> </w:t>
      </w:r>
      <w:r>
        <w:t>following</w:t>
      </w:r>
      <w:r>
        <w:rPr>
          <w:spacing w:val="-24"/>
        </w:rPr>
        <w:t xml:space="preserve"> </w:t>
      </w:r>
      <w:hyperlink w:anchor="_bookmark51" w:history="1">
        <w:r>
          <w:t>Figure5.3</w:t>
        </w:r>
      </w:hyperlink>
      <w:r>
        <w:t xml:space="preserve"> shows how the optimum value of </w:t>
      </w:r>
      <w:r>
        <w:rPr>
          <w:i/>
        </w:rPr>
        <w:t xml:space="preserve">k </w:t>
      </w:r>
      <w:r>
        <w:t>was</w:t>
      </w:r>
      <w:r>
        <w:rPr>
          <w:spacing w:val="-9"/>
        </w:rPr>
        <w:t xml:space="preserve"> </w:t>
      </w:r>
      <w:r>
        <w:t>determined.</w:t>
      </w:r>
    </w:p>
    <w:p w:rsidR="00C919C6" w:rsidRDefault="00C919C6">
      <w:pPr>
        <w:spacing w:line="302" w:lineRule="auto"/>
        <w:jc w:val="both"/>
        <w:sectPr w:rsidR="00C919C6">
          <w:headerReference w:type="default" r:id="rId80"/>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2" w:after="1"/>
        <w:rPr>
          <w:sz w:val="28"/>
        </w:rPr>
      </w:pPr>
    </w:p>
    <w:p w:rsidR="00C919C6" w:rsidRDefault="00F83727">
      <w:pPr>
        <w:pStyle w:val="TableParagraph"/>
        <w:ind w:left="1500"/>
        <w:rPr>
          <w:sz w:val="20"/>
        </w:rPr>
      </w:pPr>
      <w:r>
        <w:rPr>
          <w:noProof/>
          <w:sz w:val="20"/>
        </w:rPr>
        <w:drawing>
          <wp:inline distT="0" distB="0" distL="0" distR="0">
            <wp:extent cx="3780758" cy="2376201"/>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81" cstate="print"/>
                    <a:stretch>
                      <a:fillRect/>
                    </a:stretch>
                  </pic:blipFill>
                  <pic:spPr>
                    <a:xfrm>
                      <a:off x="0" y="0"/>
                      <a:ext cx="3780758" cy="2376201"/>
                    </a:xfrm>
                    <a:prstGeom prst="rect">
                      <a:avLst/>
                    </a:prstGeom>
                  </pic:spPr>
                </pic:pic>
              </a:graphicData>
            </a:graphic>
          </wp:inline>
        </w:drawing>
      </w:r>
    </w:p>
    <w:p w:rsidR="00C919C6" w:rsidRDefault="00C919C6">
      <w:pPr>
        <w:pStyle w:val="TableParagraph"/>
        <w:spacing w:before="11"/>
        <w:rPr>
          <w:sz w:val="18"/>
        </w:rPr>
      </w:pPr>
    </w:p>
    <w:p w:rsidR="00C919C6" w:rsidRDefault="00F83727">
      <w:pPr>
        <w:pStyle w:val="TableParagraph"/>
        <w:spacing w:before="97"/>
        <w:ind w:left="589" w:right="823"/>
      </w:pPr>
      <w:bookmarkStart w:id="68" w:name="_bookmark51"/>
      <w:bookmarkEnd w:id="68"/>
      <w:r>
        <w:t>Fig. 5.3 Accuracy for different value of K</w:t>
      </w:r>
    </w:p>
    <w:p w:rsidR="00C919C6" w:rsidRDefault="00C919C6">
      <w:pPr>
        <w:pStyle w:val="TableParagraph"/>
        <w:spacing w:before="3"/>
        <w:rPr>
          <w:sz w:val="36"/>
        </w:rPr>
      </w:pPr>
    </w:p>
    <w:p w:rsidR="00C919C6" w:rsidRDefault="00F83727">
      <w:pPr>
        <w:pStyle w:val="TableParagraph"/>
        <w:spacing w:line="302" w:lineRule="auto"/>
        <w:ind w:left="416" w:right="645" w:firstLine="351"/>
      </w:pPr>
      <w:r>
        <w:t>Table</w:t>
      </w:r>
      <w:hyperlink w:anchor="_bookmark52" w:history="1">
        <w:r>
          <w:t>5.10</w:t>
        </w:r>
      </w:hyperlink>
      <w:r>
        <w:t>shows the confusion matrix of the K-NN model with class labels. Here, we can</w:t>
      </w:r>
      <w:r>
        <w:rPr>
          <w:spacing w:val="-6"/>
        </w:rPr>
        <w:t xml:space="preserve"> </w:t>
      </w:r>
      <w:r>
        <w:t>see</w:t>
      </w:r>
      <w:r>
        <w:rPr>
          <w:spacing w:val="-5"/>
        </w:rPr>
        <w:t xml:space="preserve"> </w:t>
      </w:r>
      <w:r>
        <w:t>that</w:t>
      </w:r>
      <w:r>
        <w:rPr>
          <w:spacing w:val="-6"/>
        </w:rPr>
        <w:t xml:space="preserve"> </w:t>
      </w:r>
      <w:r>
        <w:t>the</w:t>
      </w:r>
      <w:r>
        <w:rPr>
          <w:spacing w:val="-5"/>
        </w:rPr>
        <w:t xml:space="preserve"> </w:t>
      </w:r>
      <w:r>
        <w:t>model</w:t>
      </w:r>
      <w:r>
        <w:rPr>
          <w:spacing w:val="-6"/>
        </w:rPr>
        <w:t xml:space="preserve"> </w:t>
      </w:r>
      <w:r>
        <w:t>predicted</w:t>
      </w:r>
      <w:r>
        <w:rPr>
          <w:spacing w:val="-5"/>
        </w:rPr>
        <w:t xml:space="preserve"> </w:t>
      </w:r>
      <w:r>
        <w:t>success</w:t>
      </w:r>
      <w:r>
        <w:rPr>
          <w:spacing w:val="-5"/>
        </w:rPr>
        <w:t xml:space="preserve"> </w:t>
      </w:r>
      <w:r>
        <w:t>correctly</w:t>
      </w:r>
      <w:r>
        <w:rPr>
          <w:spacing w:val="-6"/>
        </w:rPr>
        <w:t xml:space="preserve"> </w:t>
      </w:r>
      <w:r>
        <w:t>2411</w:t>
      </w:r>
      <w:r>
        <w:rPr>
          <w:spacing w:val="-5"/>
        </w:rPr>
        <w:t xml:space="preserve"> </w:t>
      </w:r>
      <w:r>
        <w:t>out</w:t>
      </w:r>
      <w:r>
        <w:rPr>
          <w:spacing w:val="-6"/>
        </w:rPr>
        <w:t xml:space="preserve"> </w:t>
      </w:r>
      <w:r>
        <w:t>of</w:t>
      </w:r>
      <w:r>
        <w:rPr>
          <w:spacing w:val="-5"/>
        </w:rPr>
        <w:t xml:space="preserve"> </w:t>
      </w:r>
      <w:r>
        <w:t>2942</w:t>
      </w:r>
      <w:r>
        <w:rPr>
          <w:spacing w:val="-6"/>
        </w:rPr>
        <w:t xml:space="preserve"> </w:t>
      </w:r>
      <w:r>
        <w:t>times</w:t>
      </w:r>
      <w:r>
        <w:rPr>
          <w:spacing w:val="-5"/>
        </w:rPr>
        <w:t xml:space="preserve"> </w:t>
      </w:r>
      <w:r>
        <w:t>and</w:t>
      </w:r>
      <w:r>
        <w:rPr>
          <w:spacing w:val="-5"/>
        </w:rPr>
        <w:t xml:space="preserve"> </w:t>
      </w:r>
      <w:r>
        <w:t>predicted</w:t>
      </w:r>
      <w:r>
        <w:rPr>
          <w:spacing w:val="-6"/>
        </w:rPr>
        <w:t xml:space="preserve"> </w:t>
      </w:r>
      <w:r>
        <w:t>not successful</w:t>
      </w:r>
      <w:r>
        <w:rPr>
          <w:spacing w:val="-13"/>
        </w:rPr>
        <w:t xml:space="preserve"> </w:t>
      </w:r>
      <w:r>
        <w:t>correctly</w:t>
      </w:r>
      <w:r>
        <w:rPr>
          <w:spacing w:val="-12"/>
        </w:rPr>
        <w:t xml:space="preserve"> </w:t>
      </w:r>
      <w:r>
        <w:t>1895</w:t>
      </w:r>
      <w:r>
        <w:rPr>
          <w:spacing w:val="-13"/>
        </w:rPr>
        <w:t xml:space="preserve"> </w:t>
      </w:r>
      <w:r>
        <w:t>out</w:t>
      </w:r>
      <w:r>
        <w:rPr>
          <w:spacing w:val="-12"/>
        </w:rPr>
        <w:t xml:space="preserve"> </w:t>
      </w:r>
      <w:r>
        <w:t>of</w:t>
      </w:r>
      <w:r>
        <w:rPr>
          <w:spacing w:val="-13"/>
        </w:rPr>
        <w:t xml:space="preserve"> </w:t>
      </w:r>
      <w:r>
        <w:t>2281</w:t>
      </w:r>
      <w:r>
        <w:rPr>
          <w:spacing w:val="-12"/>
        </w:rPr>
        <w:t xml:space="preserve"> </w:t>
      </w:r>
      <w:r>
        <w:t>times. From</w:t>
      </w:r>
      <w:r>
        <w:rPr>
          <w:spacing w:val="-13"/>
        </w:rPr>
        <w:t xml:space="preserve"> </w:t>
      </w:r>
      <w:r>
        <w:t>the</w:t>
      </w:r>
      <w:r>
        <w:rPr>
          <w:spacing w:val="-12"/>
        </w:rPr>
        <w:t xml:space="preserve"> </w:t>
      </w:r>
      <w:r>
        <w:t>classification</w:t>
      </w:r>
      <w:r>
        <w:rPr>
          <w:spacing w:val="-12"/>
        </w:rPr>
        <w:t xml:space="preserve"> </w:t>
      </w:r>
      <w:r>
        <w:t>report</w:t>
      </w:r>
      <w:r>
        <w:rPr>
          <w:spacing w:val="-13"/>
        </w:rPr>
        <w:t xml:space="preserve"> </w:t>
      </w:r>
      <w:r>
        <w:t>in</w:t>
      </w:r>
      <w:r>
        <w:rPr>
          <w:spacing w:val="-12"/>
        </w:rPr>
        <w:t xml:space="preserve"> </w:t>
      </w:r>
      <w:r>
        <w:t>Table</w:t>
      </w:r>
      <w:hyperlink w:anchor="_bookmark53" w:history="1">
        <w:r>
          <w:t>5.11,</w:t>
        </w:r>
        <w:r>
          <w:rPr>
            <w:spacing w:val="-13"/>
          </w:rPr>
          <w:t xml:space="preserve"> </w:t>
        </w:r>
      </w:hyperlink>
      <w:r>
        <w:t>we can</w:t>
      </w:r>
      <w:r>
        <w:rPr>
          <w:spacing w:val="-14"/>
        </w:rPr>
        <w:t xml:space="preserve"> </w:t>
      </w:r>
      <w:r>
        <w:t>see</w:t>
      </w:r>
      <w:r>
        <w:rPr>
          <w:spacing w:val="-14"/>
        </w:rPr>
        <w:t xml:space="preserve"> </w:t>
      </w:r>
      <w:r>
        <w:t>these</w:t>
      </w:r>
      <w:r>
        <w:rPr>
          <w:spacing w:val="-14"/>
        </w:rPr>
        <w:t xml:space="preserve"> </w:t>
      </w:r>
      <w:r>
        <w:t>values</w:t>
      </w:r>
      <w:r>
        <w:rPr>
          <w:spacing w:val="-14"/>
        </w:rPr>
        <w:t xml:space="preserve"> </w:t>
      </w:r>
      <w:r>
        <w:t>being</w:t>
      </w:r>
      <w:r>
        <w:rPr>
          <w:spacing w:val="-14"/>
        </w:rPr>
        <w:t xml:space="preserve"> </w:t>
      </w:r>
      <w:r>
        <w:t>reflected</w:t>
      </w:r>
      <w:r>
        <w:rPr>
          <w:spacing w:val="-14"/>
        </w:rPr>
        <w:t xml:space="preserve"> </w:t>
      </w:r>
      <w:r>
        <w:t>in</w:t>
      </w:r>
      <w:r>
        <w:rPr>
          <w:spacing w:val="-14"/>
        </w:rPr>
        <w:t xml:space="preserve"> </w:t>
      </w:r>
      <w:r>
        <w:t>the</w:t>
      </w:r>
      <w:r>
        <w:rPr>
          <w:spacing w:val="-14"/>
        </w:rPr>
        <w:t xml:space="preserve"> </w:t>
      </w:r>
      <w:r>
        <w:t>precision</w:t>
      </w:r>
      <w:r>
        <w:rPr>
          <w:spacing w:val="-14"/>
        </w:rPr>
        <w:t xml:space="preserve"> </w:t>
      </w:r>
      <w:r>
        <w:t>column.</w:t>
      </w:r>
      <w:r>
        <w:rPr>
          <w:spacing w:val="-2"/>
        </w:rPr>
        <w:t xml:space="preserve"> </w:t>
      </w:r>
      <w:r>
        <w:t>Here,</w:t>
      </w:r>
      <w:r>
        <w:rPr>
          <w:spacing w:val="-14"/>
        </w:rPr>
        <w:t xml:space="preserve"> </w:t>
      </w:r>
      <w:r>
        <w:t>we</w:t>
      </w:r>
      <w:r>
        <w:rPr>
          <w:spacing w:val="-14"/>
        </w:rPr>
        <w:t xml:space="preserve"> </w:t>
      </w:r>
      <w:r>
        <w:t>can</w:t>
      </w:r>
      <w:r>
        <w:rPr>
          <w:spacing w:val="-14"/>
        </w:rPr>
        <w:t xml:space="preserve"> </w:t>
      </w:r>
      <w:r>
        <w:t>see</w:t>
      </w:r>
      <w:r>
        <w:rPr>
          <w:spacing w:val="-14"/>
        </w:rPr>
        <w:t xml:space="preserve"> </w:t>
      </w:r>
      <w:r>
        <w:t>that</w:t>
      </w:r>
      <w:r>
        <w:rPr>
          <w:spacing w:val="-14"/>
        </w:rPr>
        <w:t xml:space="preserve"> </w:t>
      </w:r>
      <w:r>
        <w:t>the</w:t>
      </w:r>
      <w:r>
        <w:rPr>
          <w:spacing w:val="-14"/>
        </w:rPr>
        <w:t xml:space="preserve"> </w:t>
      </w:r>
      <w:r>
        <w:t>model has</w:t>
      </w:r>
      <w:r>
        <w:rPr>
          <w:spacing w:val="-4"/>
        </w:rPr>
        <w:t xml:space="preserve"> </w:t>
      </w:r>
      <w:r>
        <w:t>predicted</w:t>
      </w:r>
      <w:r>
        <w:rPr>
          <w:spacing w:val="-4"/>
        </w:rPr>
        <w:t xml:space="preserve"> </w:t>
      </w:r>
      <w:r>
        <w:t>success</w:t>
      </w:r>
      <w:r>
        <w:rPr>
          <w:spacing w:val="-3"/>
        </w:rPr>
        <w:t xml:space="preserve"> </w:t>
      </w:r>
      <w:r>
        <w:t>and</w:t>
      </w:r>
      <w:r>
        <w:rPr>
          <w:spacing w:val="-4"/>
        </w:rPr>
        <w:t xml:space="preserve"> </w:t>
      </w:r>
      <w:r>
        <w:t>not</w:t>
      </w:r>
      <w:r>
        <w:rPr>
          <w:spacing w:val="-4"/>
        </w:rPr>
        <w:t xml:space="preserve"> </w:t>
      </w:r>
      <w:r>
        <w:t>successful</w:t>
      </w:r>
      <w:r>
        <w:rPr>
          <w:spacing w:val="-3"/>
        </w:rPr>
        <w:t xml:space="preserve"> </w:t>
      </w:r>
      <w:r>
        <w:t>with</w:t>
      </w:r>
      <w:r>
        <w:rPr>
          <w:spacing w:val="-4"/>
        </w:rPr>
        <w:t xml:space="preserve"> </w:t>
      </w:r>
      <w:r>
        <w:t>a</w:t>
      </w:r>
      <w:r>
        <w:rPr>
          <w:spacing w:val="-4"/>
        </w:rPr>
        <w:t xml:space="preserve"> </w:t>
      </w:r>
      <w:r>
        <w:t>precision</w:t>
      </w:r>
      <w:r>
        <w:rPr>
          <w:spacing w:val="-3"/>
        </w:rPr>
        <w:t xml:space="preserve"> </w:t>
      </w:r>
      <w:r>
        <w:t>of</w:t>
      </w:r>
      <w:r>
        <w:rPr>
          <w:spacing w:val="-4"/>
        </w:rPr>
        <w:t xml:space="preserve"> </w:t>
      </w:r>
      <w:r>
        <w:t>0.82</w:t>
      </w:r>
      <w:r>
        <w:rPr>
          <w:spacing w:val="-4"/>
        </w:rPr>
        <w:t xml:space="preserve"> </w:t>
      </w:r>
      <w:r>
        <w:t>and</w:t>
      </w:r>
      <w:r>
        <w:rPr>
          <w:spacing w:val="-3"/>
        </w:rPr>
        <w:t xml:space="preserve"> </w:t>
      </w:r>
      <w:r>
        <w:t>0.83</w:t>
      </w:r>
      <w:r>
        <w:rPr>
          <w:spacing w:val="-4"/>
        </w:rPr>
        <w:t xml:space="preserve"> </w:t>
      </w:r>
      <w:r>
        <w:t>respectively.</w:t>
      </w:r>
    </w:p>
    <w:p w:rsidR="00C919C6" w:rsidRDefault="00F83727">
      <w:pPr>
        <w:pStyle w:val="TableParagraph"/>
        <w:spacing w:before="5"/>
        <w:rPr>
          <w:sz w:val="12"/>
        </w:rPr>
      </w:pPr>
      <w:r>
        <w:pict>
          <v:shape id="_x0000_s1033" style="position:absolute;left:0;text-align:left;margin-left:122.75pt;margin-top:9.65pt;width:364pt;height:.1pt;z-index:-15698944;mso-wrap-distance-left:0;mso-wrap-distance-right:0;mso-position-horizontal-relative:page" coordorigin="2455,193" coordsize="7280,0" path="m2455,193r7279,e" filled="f" strokeweight=".33019mm">
            <v:path arrowok="t"/>
            <w10:wrap type="topAndBottom" anchorx="page"/>
          </v:shape>
        </w:pict>
      </w:r>
    </w:p>
    <w:p w:rsidR="00C919C6" w:rsidRDefault="00F83727">
      <w:pPr>
        <w:tabs>
          <w:tab w:val="left" w:pos="6337"/>
        </w:tabs>
        <w:spacing w:before="21"/>
        <w:ind w:left="3759"/>
      </w:pPr>
      <w:bookmarkStart w:id="69" w:name="_bookmark52"/>
      <w:bookmarkEnd w:id="69"/>
      <w:r>
        <w:t>Predicted</w:t>
      </w:r>
      <w:r>
        <w:rPr>
          <w:spacing w:val="-6"/>
        </w:rPr>
        <w:t xml:space="preserve"> </w:t>
      </w:r>
      <w:r>
        <w:t>‘Not</w:t>
      </w:r>
      <w:r>
        <w:rPr>
          <w:spacing w:val="-5"/>
        </w:rPr>
        <w:t xml:space="preserve"> </w:t>
      </w:r>
      <w:r>
        <w:t>Successful’</w:t>
      </w:r>
      <w:r>
        <w:tab/>
        <w:t>Predicted</w:t>
      </w:r>
      <w:r>
        <w:rPr>
          <w:spacing w:val="-2"/>
        </w:rPr>
        <w:t xml:space="preserve"> </w:t>
      </w:r>
      <w:r>
        <w:t>‘Successful’</w:t>
      </w:r>
    </w:p>
    <w:p w:rsidR="00C919C6" w:rsidRDefault="00F83727">
      <w:pPr>
        <w:tabs>
          <w:tab w:val="left" w:pos="3759"/>
          <w:tab w:val="right" w:pos="7479"/>
        </w:tabs>
        <w:spacing w:before="138"/>
        <w:ind w:left="1254"/>
      </w:pPr>
      <w:r>
        <w:pict>
          <v:line id="_x0000_s1032" style="position:absolute;left:0;text-align:left;z-index:15758848;mso-position-horizontal-relative:page" from="122.75pt,4.05pt" to="486.7pt,4.05pt" strokeweight=".20639mm">
            <w10:wrap anchorx="page"/>
          </v:line>
        </w:pict>
      </w:r>
      <w:r>
        <w:t>Actually</w:t>
      </w:r>
      <w:r>
        <w:rPr>
          <w:spacing w:val="-6"/>
        </w:rPr>
        <w:t xml:space="preserve"> </w:t>
      </w:r>
      <w:r>
        <w:t>‘Not</w:t>
      </w:r>
      <w:r>
        <w:rPr>
          <w:spacing w:val="-5"/>
        </w:rPr>
        <w:t xml:space="preserve"> </w:t>
      </w:r>
      <w:r>
        <w:t>Successful’</w:t>
      </w:r>
      <w:r>
        <w:tab/>
        <w:t>1895</w:t>
      </w:r>
      <w:r>
        <w:tab/>
        <w:t>531</w:t>
      </w:r>
    </w:p>
    <w:p w:rsidR="00C919C6" w:rsidRDefault="00F83727">
      <w:pPr>
        <w:tabs>
          <w:tab w:val="left" w:pos="3759"/>
          <w:tab w:val="right" w:pos="7534"/>
        </w:tabs>
        <w:spacing w:before="18"/>
        <w:ind w:left="1254"/>
      </w:pPr>
      <w:r>
        <w:pict>
          <v:line id="_x0000_s1031" style="position:absolute;left:0;text-align:left;z-index:15759360;mso-position-horizontal-relative:page" from="122.75pt,17.75pt" to="486.7pt,17.75pt" strokeweight=".33019mm">
            <w10:wrap anchorx="page"/>
          </v:line>
        </w:pict>
      </w:r>
      <w:r>
        <w:t>Actually</w:t>
      </w:r>
      <w:r>
        <w:rPr>
          <w:spacing w:val="-6"/>
        </w:rPr>
        <w:t xml:space="preserve"> </w:t>
      </w:r>
      <w:r>
        <w:t>‘Successful’</w:t>
      </w:r>
      <w:r>
        <w:tab/>
        <w:t>386</w:t>
      </w:r>
      <w:r>
        <w:tab/>
        <w:t>2411</w:t>
      </w:r>
    </w:p>
    <w:p w:rsidR="00C919C6" w:rsidRDefault="00F83727">
      <w:pPr>
        <w:pStyle w:val="TableParagraph"/>
        <w:spacing w:before="271"/>
        <w:ind w:left="589" w:right="830"/>
      </w:pPr>
      <w:r>
        <w:t>Table 5.10 Confusion Matrix of K-NN</w:t>
      </w: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8"/>
        <w:rPr>
          <w:sz w:val="10"/>
        </w:rPr>
      </w:pPr>
    </w:p>
    <w:tbl>
      <w:tblPr>
        <w:tblW w:w="0" w:type="auto"/>
        <w:tblInd w:w="1951" w:type="dxa"/>
        <w:tblLayout w:type="fixed"/>
        <w:tblCellMar>
          <w:left w:w="0" w:type="dxa"/>
          <w:right w:w="0" w:type="dxa"/>
        </w:tblCellMar>
        <w:tblLook w:val="01E0" w:firstRow="1" w:lastRow="1" w:firstColumn="1" w:lastColumn="1" w:noHBand="0" w:noVBand="0"/>
      </w:tblPr>
      <w:tblGrid>
        <w:gridCol w:w="1699"/>
        <w:gridCol w:w="1051"/>
        <w:gridCol w:w="869"/>
        <w:gridCol w:w="1039"/>
        <w:gridCol w:w="1003"/>
      </w:tblGrid>
      <w:tr w:rsidR="00C919C6">
        <w:trPr>
          <w:trHeight w:val="430"/>
        </w:trPr>
        <w:tc>
          <w:tcPr>
            <w:tcW w:w="1699" w:type="dxa"/>
            <w:tcBorders>
              <w:top w:val="single" w:sz="8" w:space="0" w:color="000000"/>
              <w:bottom w:val="single" w:sz="6" w:space="0" w:color="000000"/>
            </w:tcBorders>
          </w:tcPr>
          <w:p w:rsidR="00C919C6" w:rsidRDefault="00F83727">
            <w:pPr>
              <w:pStyle w:val="HeaderChar"/>
              <w:spacing w:before="88"/>
              <w:ind w:left="119"/>
            </w:pPr>
            <w:bookmarkStart w:id="70" w:name="_bookmark53"/>
            <w:bookmarkEnd w:id="70"/>
            <w:r>
              <w:t>Label</w:t>
            </w:r>
          </w:p>
        </w:tc>
        <w:tc>
          <w:tcPr>
            <w:tcW w:w="1051" w:type="dxa"/>
            <w:tcBorders>
              <w:top w:val="single" w:sz="8" w:space="0" w:color="000000"/>
              <w:bottom w:val="single" w:sz="6" w:space="0" w:color="000000"/>
            </w:tcBorders>
          </w:tcPr>
          <w:p w:rsidR="00C919C6" w:rsidRDefault="00F83727">
            <w:pPr>
              <w:pStyle w:val="HeaderChar"/>
              <w:spacing w:before="88"/>
              <w:ind w:left="96" w:right="96"/>
            </w:pPr>
            <w:r>
              <w:t>Precision</w:t>
            </w:r>
          </w:p>
        </w:tc>
        <w:tc>
          <w:tcPr>
            <w:tcW w:w="869" w:type="dxa"/>
            <w:tcBorders>
              <w:top w:val="single" w:sz="8" w:space="0" w:color="000000"/>
              <w:bottom w:val="single" w:sz="6" w:space="0" w:color="000000"/>
            </w:tcBorders>
          </w:tcPr>
          <w:p w:rsidR="00C919C6" w:rsidRDefault="00F83727">
            <w:pPr>
              <w:pStyle w:val="HeaderChar"/>
              <w:spacing w:before="88"/>
              <w:ind w:left="97" w:right="96"/>
            </w:pPr>
            <w:r>
              <w:t>Recall’</w:t>
            </w:r>
          </w:p>
        </w:tc>
        <w:tc>
          <w:tcPr>
            <w:tcW w:w="1039" w:type="dxa"/>
            <w:tcBorders>
              <w:top w:val="single" w:sz="8" w:space="0" w:color="000000"/>
              <w:bottom w:val="single" w:sz="6" w:space="0" w:color="000000"/>
            </w:tcBorders>
          </w:tcPr>
          <w:p w:rsidR="00C919C6" w:rsidRDefault="00F83727">
            <w:pPr>
              <w:pStyle w:val="HeaderChar"/>
              <w:spacing w:before="88"/>
              <w:ind w:left="96" w:right="95"/>
            </w:pPr>
            <w:r>
              <w:t>F1-Score</w:t>
            </w:r>
          </w:p>
        </w:tc>
        <w:tc>
          <w:tcPr>
            <w:tcW w:w="1003" w:type="dxa"/>
            <w:tcBorders>
              <w:top w:val="single" w:sz="8" w:space="0" w:color="000000"/>
              <w:bottom w:val="single" w:sz="6" w:space="0" w:color="000000"/>
            </w:tcBorders>
          </w:tcPr>
          <w:p w:rsidR="00C919C6" w:rsidRDefault="00F83727">
            <w:pPr>
              <w:pStyle w:val="HeaderChar"/>
              <w:spacing w:before="88"/>
              <w:ind w:left="96" w:right="96"/>
            </w:pPr>
            <w:r>
              <w:t>Support’</w:t>
            </w:r>
          </w:p>
        </w:tc>
      </w:tr>
      <w:tr w:rsidR="00C919C6">
        <w:trPr>
          <w:trHeight w:val="385"/>
        </w:trPr>
        <w:tc>
          <w:tcPr>
            <w:tcW w:w="1699" w:type="dxa"/>
            <w:tcBorders>
              <w:top w:val="single" w:sz="6" w:space="0" w:color="000000"/>
            </w:tcBorders>
          </w:tcPr>
          <w:p w:rsidR="00C919C6" w:rsidRDefault="00F83727">
            <w:pPr>
              <w:pStyle w:val="HeaderChar"/>
              <w:spacing w:before="87"/>
              <w:ind w:left="119"/>
            </w:pPr>
            <w:r>
              <w:t>‘Not Successful’</w:t>
            </w:r>
          </w:p>
        </w:tc>
        <w:tc>
          <w:tcPr>
            <w:tcW w:w="1051" w:type="dxa"/>
            <w:tcBorders>
              <w:top w:val="single" w:sz="6" w:space="0" w:color="000000"/>
            </w:tcBorders>
          </w:tcPr>
          <w:p w:rsidR="00C919C6" w:rsidRDefault="00F83727">
            <w:pPr>
              <w:pStyle w:val="HeaderChar"/>
              <w:spacing w:before="87"/>
              <w:ind w:left="96" w:right="96"/>
            </w:pPr>
            <w:r>
              <w:t>0.83</w:t>
            </w:r>
          </w:p>
        </w:tc>
        <w:tc>
          <w:tcPr>
            <w:tcW w:w="869" w:type="dxa"/>
            <w:tcBorders>
              <w:top w:val="single" w:sz="6" w:space="0" w:color="000000"/>
            </w:tcBorders>
          </w:tcPr>
          <w:p w:rsidR="00C919C6" w:rsidRDefault="00F83727">
            <w:pPr>
              <w:pStyle w:val="HeaderChar"/>
              <w:spacing w:before="87"/>
              <w:ind w:left="97" w:right="96"/>
            </w:pPr>
            <w:r>
              <w:t>0.78</w:t>
            </w:r>
          </w:p>
        </w:tc>
        <w:tc>
          <w:tcPr>
            <w:tcW w:w="1039" w:type="dxa"/>
            <w:tcBorders>
              <w:top w:val="single" w:sz="6" w:space="0" w:color="000000"/>
            </w:tcBorders>
          </w:tcPr>
          <w:p w:rsidR="00C919C6" w:rsidRDefault="00F83727">
            <w:pPr>
              <w:pStyle w:val="HeaderChar"/>
              <w:spacing w:before="87"/>
              <w:ind w:left="96" w:right="95"/>
            </w:pPr>
            <w:r>
              <w:t>0.81</w:t>
            </w:r>
          </w:p>
        </w:tc>
        <w:tc>
          <w:tcPr>
            <w:tcW w:w="1003" w:type="dxa"/>
            <w:tcBorders>
              <w:top w:val="single" w:sz="6" w:space="0" w:color="000000"/>
            </w:tcBorders>
          </w:tcPr>
          <w:p w:rsidR="00C919C6" w:rsidRDefault="00F83727">
            <w:pPr>
              <w:pStyle w:val="HeaderChar"/>
              <w:spacing w:before="87"/>
              <w:ind w:left="96" w:right="96"/>
            </w:pPr>
            <w:r>
              <w:t>2426</w:t>
            </w:r>
          </w:p>
        </w:tc>
      </w:tr>
      <w:tr w:rsidR="00C919C6">
        <w:trPr>
          <w:trHeight w:val="325"/>
        </w:trPr>
        <w:tc>
          <w:tcPr>
            <w:tcW w:w="1699" w:type="dxa"/>
          </w:tcPr>
          <w:p w:rsidR="00C919C6" w:rsidRDefault="00F83727">
            <w:pPr>
              <w:pStyle w:val="HeaderChar"/>
              <w:spacing w:before="27"/>
              <w:ind w:left="119"/>
            </w:pPr>
            <w:r>
              <w:t>‘Successful’</w:t>
            </w:r>
          </w:p>
        </w:tc>
        <w:tc>
          <w:tcPr>
            <w:tcW w:w="1051" w:type="dxa"/>
          </w:tcPr>
          <w:p w:rsidR="00C919C6" w:rsidRDefault="00F83727">
            <w:pPr>
              <w:pStyle w:val="HeaderChar"/>
              <w:spacing w:before="27"/>
              <w:ind w:left="96" w:right="96"/>
            </w:pPr>
            <w:r>
              <w:t>0.82</w:t>
            </w:r>
          </w:p>
        </w:tc>
        <w:tc>
          <w:tcPr>
            <w:tcW w:w="869" w:type="dxa"/>
          </w:tcPr>
          <w:p w:rsidR="00C919C6" w:rsidRDefault="00F83727">
            <w:pPr>
              <w:pStyle w:val="HeaderChar"/>
              <w:spacing w:before="27"/>
              <w:ind w:left="97" w:right="96"/>
            </w:pPr>
            <w:r>
              <w:t>0.86</w:t>
            </w:r>
          </w:p>
        </w:tc>
        <w:tc>
          <w:tcPr>
            <w:tcW w:w="1039" w:type="dxa"/>
          </w:tcPr>
          <w:p w:rsidR="00C919C6" w:rsidRDefault="00F83727">
            <w:pPr>
              <w:pStyle w:val="HeaderChar"/>
              <w:spacing w:before="27"/>
              <w:ind w:left="96" w:right="95"/>
            </w:pPr>
            <w:r>
              <w:t>0.84</w:t>
            </w:r>
          </w:p>
        </w:tc>
        <w:tc>
          <w:tcPr>
            <w:tcW w:w="1003" w:type="dxa"/>
          </w:tcPr>
          <w:p w:rsidR="00C919C6" w:rsidRDefault="00F83727">
            <w:pPr>
              <w:pStyle w:val="HeaderChar"/>
              <w:spacing w:before="27"/>
              <w:ind w:left="96" w:right="96"/>
            </w:pPr>
            <w:r>
              <w:t>2797</w:t>
            </w:r>
          </w:p>
        </w:tc>
      </w:tr>
      <w:tr w:rsidR="00C919C6">
        <w:trPr>
          <w:trHeight w:val="370"/>
        </w:trPr>
        <w:tc>
          <w:tcPr>
            <w:tcW w:w="1699" w:type="dxa"/>
            <w:tcBorders>
              <w:bottom w:val="single" w:sz="8" w:space="0" w:color="000000"/>
            </w:tcBorders>
          </w:tcPr>
          <w:p w:rsidR="00C919C6" w:rsidRDefault="00F83727">
            <w:pPr>
              <w:pStyle w:val="HeaderChar"/>
              <w:spacing w:before="27"/>
              <w:ind w:left="119"/>
            </w:pPr>
            <w:r>
              <w:t>Average/Total</w:t>
            </w:r>
          </w:p>
        </w:tc>
        <w:tc>
          <w:tcPr>
            <w:tcW w:w="1051" w:type="dxa"/>
            <w:tcBorders>
              <w:bottom w:val="single" w:sz="8" w:space="0" w:color="000000"/>
            </w:tcBorders>
          </w:tcPr>
          <w:p w:rsidR="00C919C6" w:rsidRDefault="00F83727">
            <w:pPr>
              <w:pStyle w:val="HeaderChar"/>
              <w:spacing w:before="27"/>
              <w:ind w:left="96" w:right="96"/>
            </w:pPr>
            <w:r>
              <w:t>0.82</w:t>
            </w:r>
          </w:p>
        </w:tc>
        <w:tc>
          <w:tcPr>
            <w:tcW w:w="869" w:type="dxa"/>
            <w:tcBorders>
              <w:bottom w:val="single" w:sz="8" w:space="0" w:color="000000"/>
            </w:tcBorders>
          </w:tcPr>
          <w:p w:rsidR="00C919C6" w:rsidRDefault="00F83727">
            <w:pPr>
              <w:pStyle w:val="HeaderChar"/>
              <w:spacing w:before="27"/>
              <w:ind w:left="97" w:right="96"/>
            </w:pPr>
            <w:r>
              <w:t>0.82</w:t>
            </w:r>
          </w:p>
        </w:tc>
        <w:tc>
          <w:tcPr>
            <w:tcW w:w="1039" w:type="dxa"/>
            <w:tcBorders>
              <w:bottom w:val="single" w:sz="8" w:space="0" w:color="000000"/>
            </w:tcBorders>
          </w:tcPr>
          <w:p w:rsidR="00C919C6" w:rsidRDefault="00F83727">
            <w:pPr>
              <w:pStyle w:val="HeaderChar"/>
              <w:spacing w:before="27"/>
              <w:ind w:left="96" w:right="95"/>
            </w:pPr>
            <w:r>
              <w:t>0.82</w:t>
            </w:r>
          </w:p>
        </w:tc>
        <w:tc>
          <w:tcPr>
            <w:tcW w:w="1003" w:type="dxa"/>
            <w:tcBorders>
              <w:bottom w:val="single" w:sz="8" w:space="0" w:color="000000"/>
            </w:tcBorders>
          </w:tcPr>
          <w:p w:rsidR="00C919C6" w:rsidRDefault="00F83727">
            <w:pPr>
              <w:pStyle w:val="HeaderChar"/>
              <w:spacing w:before="27"/>
              <w:ind w:left="96" w:right="96"/>
            </w:pPr>
            <w:r>
              <w:t>5223</w:t>
            </w:r>
          </w:p>
        </w:tc>
      </w:tr>
    </w:tbl>
    <w:p w:rsidR="00C919C6" w:rsidRDefault="00F83727">
      <w:pPr>
        <w:pStyle w:val="TableParagraph"/>
        <w:spacing w:before="168"/>
        <w:ind w:left="589" w:right="830"/>
      </w:pPr>
      <w:r>
        <w:t>Table 5.11 Classification Report of K-NN</w:t>
      </w:r>
    </w:p>
    <w:p w:rsidR="00C919C6" w:rsidRDefault="00C919C6">
      <w:pPr>
        <w:pStyle w:val="TableParagraph"/>
        <w:rPr>
          <w:sz w:val="28"/>
        </w:rPr>
      </w:pPr>
    </w:p>
    <w:p w:rsidR="00C919C6" w:rsidRDefault="00F83727">
      <w:pPr>
        <w:pStyle w:val="Heading3"/>
        <w:numPr>
          <w:ilvl w:val="2"/>
          <w:numId w:val="5"/>
        </w:numPr>
        <w:tabs>
          <w:tab w:val="left" w:pos="1276"/>
          <w:tab w:val="left" w:pos="1277"/>
        </w:tabs>
        <w:spacing w:before="226"/>
        <w:jc w:val="left"/>
      </w:pPr>
      <w:bookmarkStart w:id="71" w:name="5.2.4_Support_Vector_Machine"/>
      <w:bookmarkEnd w:id="71"/>
      <w:r>
        <w:t xml:space="preserve">Support </w:t>
      </w:r>
      <w:r>
        <w:rPr>
          <w:spacing w:val="-5"/>
        </w:rPr>
        <w:t>Vector</w:t>
      </w:r>
      <w:r>
        <w:rPr>
          <w:spacing w:val="3"/>
        </w:rPr>
        <w:t xml:space="preserve"> </w:t>
      </w:r>
      <w:r>
        <w:t>Machine</w:t>
      </w:r>
    </w:p>
    <w:p w:rsidR="00C919C6" w:rsidRDefault="00F83727">
      <w:pPr>
        <w:pStyle w:val="TableParagraph"/>
        <w:spacing w:before="223" w:line="302" w:lineRule="auto"/>
        <w:ind w:left="393" w:right="636"/>
      </w:pPr>
      <w:r>
        <w:t>At</w:t>
      </w:r>
      <w:r>
        <w:rPr>
          <w:spacing w:val="-25"/>
        </w:rPr>
        <w:t xml:space="preserve"> </w:t>
      </w:r>
      <w:r>
        <w:t>first,</w:t>
      </w:r>
      <w:r>
        <w:rPr>
          <w:spacing w:val="-24"/>
        </w:rPr>
        <w:t xml:space="preserve"> </w:t>
      </w:r>
      <w:r>
        <w:t>simple</w:t>
      </w:r>
      <w:r>
        <w:rPr>
          <w:spacing w:val="-25"/>
        </w:rPr>
        <w:t xml:space="preserve"> </w:t>
      </w:r>
      <w:r>
        <w:t>SVM</w:t>
      </w:r>
      <w:r>
        <w:rPr>
          <w:spacing w:val="-24"/>
        </w:rPr>
        <w:t xml:space="preserve"> </w:t>
      </w:r>
      <w:r>
        <w:t>was</w:t>
      </w:r>
      <w:r>
        <w:rPr>
          <w:spacing w:val="-25"/>
        </w:rPr>
        <w:t xml:space="preserve"> </w:t>
      </w:r>
      <w:r>
        <w:t>fit</w:t>
      </w:r>
      <w:r>
        <w:rPr>
          <w:spacing w:val="-25"/>
        </w:rPr>
        <w:t xml:space="preserve"> </w:t>
      </w:r>
      <w:r>
        <w:t>with</w:t>
      </w:r>
      <w:r>
        <w:rPr>
          <w:spacing w:val="-25"/>
        </w:rPr>
        <w:t xml:space="preserve"> </w:t>
      </w:r>
      <w:r>
        <w:t>the</w:t>
      </w:r>
      <w:r>
        <w:rPr>
          <w:spacing w:val="-25"/>
        </w:rPr>
        <w:t xml:space="preserve"> </w:t>
      </w:r>
      <w:r>
        <w:t>training</w:t>
      </w:r>
      <w:r>
        <w:rPr>
          <w:spacing w:val="-25"/>
        </w:rPr>
        <w:t xml:space="preserve"> </w:t>
      </w:r>
      <w:r>
        <w:t>data.</w:t>
      </w:r>
      <w:r>
        <w:rPr>
          <w:spacing w:val="-9"/>
        </w:rPr>
        <w:t xml:space="preserve"> </w:t>
      </w:r>
      <w:r>
        <w:rPr>
          <w:spacing w:val="-4"/>
        </w:rPr>
        <w:t>However,</w:t>
      </w:r>
      <w:r>
        <w:rPr>
          <w:spacing w:val="-24"/>
        </w:rPr>
        <w:t xml:space="preserve"> </w:t>
      </w:r>
      <w:r>
        <w:t>due</w:t>
      </w:r>
      <w:r>
        <w:rPr>
          <w:spacing w:val="-24"/>
        </w:rPr>
        <w:t xml:space="preserve"> </w:t>
      </w:r>
      <w:r>
        <w:t>to</w:t>
      </w:r>
      <w:r>
        <w:rPr>
          <w:spacing w:val="-25"/>
        </w:rPr>
        <w:t xml:space="preserve"> </w:t>
      </w:r>
      <w:r>
        <w:t>the</w:t>
      </w:r>
      <w:r>
        <w:rPr>
          <w:spacing w:val="-25"/>
        </w:rPr>
        <w:t xml:space="preserve"> </w:t>
      </w:r>
      <w:r>
        <w:t>non-linearly</w:t>
      </w:r>
      <w:r>
        <w:rPr>
          <w:spacing w:val="-25"/>
        </w:rPr>
        <w:t xml:space="preserve"> </w:t>
      </w:r>
      <w:r>
        <w:t>separable nature</w:t>
      </w:r>
      <w:r>
        <w:rPr>
          <w:spacing w:val="-8"/>
        </w:rPr>
        <w:t xml:space="preserve"> </w:t>
      </w:r>
      <w:r>
        <w:t>of</w:t>
      </w:r>
      <w:r>
        <w:rPr>
          <w:spacing w:val="-7"/>
        </w:rPr>
        <w:t xml:space="preserve"> </w:t>
      </w:r>
      <w:r>
        <w:t>the</w:t>
      </w:r>
      <w:r>
        <w:rPr>
          <w:spacing w:val="-7"/>
        </w:rPr>
        <w:t xml:space="preserve"> </w:t>
      </w:r>
      <w:r>
        <w:t>data,</w:t>
      </w:r>
      <w:r>
        <w:rPr>
          <w:spacing w:val="-7"/>
        </w:rPr>
        <w:t xml:space="preserve"> </w:t>
      </w:r>
      <w:r>
        <w:t>the</w:t>
      </w:r>
      <w:r>
        <w:rPr>
          <w:spacing w:val="-7"/>
        </w:rPr>
        <w:t xml:space="preserve"> </w:t>
      </w:r>
      <w:r>
        <w:t>accuracy</w:t>
      </w:r>
      <w:r>
        <w:rPr>
          <w:spacing w:val="-7"/>
        </w:rPr>
        <w:t xml:space="preserve"> </w:t>
      </w:r>
      <w:r>
        <w:t>obtained</w:t>
      </w:r>
      <w:r>
        <w:rPr>
          <w:spacing w:val="-7"/>
        </w:rPr>
        <w:t xml:space="preserve"> </w:t>
      </w:r>
      <w:r>
        <w:t>was</w:t>
      </w:r>
      <w:r>
        <w:rPr>
          <w:spacing w:val="-7"/>
        </w:rPr>
        <w:t xml:space="preserve"> </w:t>
      </w:r>
      <w:r>
        <w:t>slightly</w:t>
      </w:r>
      <w:r>
        <w:rPr>
          <w:spacing w:val="-7"/>
        </w:rPr>
        <w:t xml:space="preserve"> </w:t>
      </w:r>
      <w:r>
        <w:t>better</w:t>
      </w:r>
      <w:r>
        <w:rPr>
          <w:spacing w:val="-7"/>
        </w:rPr>
        <w:t xml:space="preserve"> </w:t>
      </w:r>
      <w:r>
        <w:t>than</w:t>
      </w:r>
      <w:r>
        <w:rPr>
          <w:spacing w:val="-7"/>
        </w:rPr>
        <w:t xml:space="preserve"> </w:t>
      </w:r>
      <w:r>
        <w:t>a</w:t>
      </w:r>
      <w:r>
        <w:rPr>
          <w:spacing w:val="-7"/>
        </w:rPr>
        <w:t xml:space="preserve"> </w:t>
      </w:r>
      <w:r>
        <w:t>mere</w:t>
      </w:r>
      <w:r>
        <w:rPr>
          <w:spacing w:val="-7"/>
        </w:rPr>
        <w:t xml:space="preserve"> </w:t>
      </w:r>
      <w:r>
        <w:t>guess.</w:t>
      </w:r>
      <w:r>
        <w:rPr>
          <w:spacing w:val="7"/>
        </w:rPr>
        <w:t xml:space="preserve"> </w:t>
      </w:r>
      <w:r>
        <w:t>Thus,</w:t>
      </w:r>
      <w:r>
        <w:rPr>
          <w:spacing w:val="-7"/>
        </w:rPr>
        <w:t xml:space="preserve"> </w:t>
      </w:r>
      <w:r>
        <w:t>kernel</w:t>
      </w:r>
    </w:p>
    <w:p w:rsidR="00C919C6" w:rsidRDefault="00C919C6">
      <w:pPr>
        <w:spacing w:line="302" w:lineRule="auto"/>
        <w:jc w:val="center"/>
        <w:sectPr w:rsidR="00C919C6">
          <w:headerReference w:type="default" r:id="rId82"/>
          <w:pgSz w:w="11910" w:h="16840"/>
          <w:pgMar w:top="1760" w:right="800" w:bottom="280" w:left="1320" w:header="1442" w:footer="0" w:gutter="0"/>
          <w:cols w:space="720"/>
        </w:sectPr>
      </w:pPr>
    </w:p>
    <w:p w:rsidR="00C919C6" w:rsidRDefault="00C919C6">
      <w:pPr>
        <w:pStyle w:val="TableParagraph"/>
        <w:spacing w:before="10"/>
        <w:rPr>
          <w:sz w:val="25"/>
        </w:rPr>
      </w:pPr>
    </w:p>
    <w:p w:rsidR="00C919C6" w:rsidRDefault="00F83727">
      <w:pPr>
        <w:pStyle w:val="TableParagraph"/>
        <w:spacing w:before="105" w:line="302" w:lineRule="auto"/>
        <w:ind w:left="132" w:right="925"/>
        <w:jc w:val="both"/>
      </w:pPr>
      <w:r>
        <w:t xml:space="preserve">SVM was run with kernel=’poly’ and degree=3 to obtain an accuracy of </w:t>
      </w:r>
      <w:r>
        <w:rPr>
          <w:b/>
        </w:rPr>
        <w:t xml:space="preserve">81.33% </w:t>
      </w:r>
      <w:r>
        <w:t>with CV of 10 folds. This means a cubic polynomial separated the two classes better than a linear hyperplane.</w:t>
      </w:r>
      <w:r>
        <w:rPr>
          <w:spacing w:val="-7"/>
        </w:rPr>
        <w:t xml:space="preserve"> </w:t>
      </w:r>
      <w:r>
        <w:t>Higher</w:t>
      </w:r>
      <w:r>
        <w:rPr>
          <w:spacing w:val="-19"/>
        </w:rPr>
        <w:t xml:space="preserve"> </w:t>
      </w:r>
      <w:r>
        <w:t>degrees</w:t>
      </w:r>
      <w:r>
        <w:rPr>
          <w:spacing w:val="-19"/>
        </w:rPr>
        <w:t xml:space="preserve"> </w:t>
      </w:r>
      <w:r>
        <w:t>of</w:t>
      </w:r>
      <w:r>
        <w:rPr>
          <w:spacing w:val="-19"/>
        </w:rPr>
        <w:t xml:space="preserve"> </w:t>
      </w:r>
      <w:r>
        <w:t>polynomial</w:t>
      </w:r>
      <w:r>
        <w:rPr>
          <w:spacing w:val="-19"/>
        </w:rPr>
        <w:t xml:space="preserve"> </w:t>
      </w:r>
      <w:r>
        <w:t>did</w:t>
      </w:r>
      <w:r>
        <w:rPr>
          <w:spacing w:val="-19"/>
        </w:rPr>
        <w:t xml:space="preserve"> </w:t>
      </w:r>
      <w:r>
        <w:t>not</w:t>
      </w:r>
      <w:r>
        <w:rPr>
          <w:spacing w:val="-19"/>
        </w:rPr>
        <w:t xml:space="preserve"> </w:t>
      </w:r>
      <w:r>
        <w:t>output</w:t>
      </w:r>
      <w:r>
        <w:rPr>
          <w:spacing w:val="-19"/>
        </w:rPr>
        <w:t xml:space="preserve"> </w:t>
      </w:r>
      <w:r>
        <w:t>any</w:t>
      </w:r>
      <w:r>
        <w:rPr>
          <w:spacing w:val="-19"/>
        </w:rPr>
        <w:t xml:space="preserve"> </w:t>
      </w:r>
      <w:r>
        <w:t>better</w:t>
      </w:r>
      <w:r>
        <w:rPr>
          <w:spacing w:val="-19"/>
        </w:rPr>
        <w:t xml:space="preserve"> </w:t>
      </w:r>
      <w:r>
        <w:t>accuracy</w:t>
      </w:r>
      <w:r>
        <w:rPr>
          <w:spacing w:val="-19"/>
        </w:rPr>
        <w:t xml:space="preserve"> </w:t>
      </w:r>
      <w:r>
        <w:t>than</w:t>
      </w:r>
      <w:r>
        <w:rPr>
          <w:spacing w:val="-19"/>
        </w:rPr>
        <w:t xml:space="preserve"> </w:t>
      </w:r>
      <w:r>
        <w:t>this,</w:t>
      </w:r>
      <w:r>
        <w:rPr>
          <w:spacing w:val="-18"/>
        </w:rPr>
        <w:t xml:space="preserve"> </w:t>
      </w:r>
      <w:r>
        <w:t>rather the accuracy dropped below</w:t>
      </w:r>
      <w:r>
        <w:rPr>
          <w:spacing w:val="-5"/>
        </w:rPr>
        <w:t xml:space="preserve"> </w:t>
      </w:r>
      <w:r>
        <w:t>70%.</w:t>
      </w:r>
    </w:p>
    <w:p w:rsidR="00C919C6" w:rsidRDefault="00F83727">
      <w:pPr>
        <w:pStyle w:val="TableParagraph"/>
        <w:spacing w:line="302" w:lineRule="auto"/>
        <w:ind w:left="132" w:right="928" w:firstLine="351"/>
      </w:pPr>
      <w:r>
        <w:t>Table</w:t>
      </w:r>
      <w:hyperlink w:anchor="_bookmark54" w:history="1">
        <w:r>
          <w:t>5.12</w:t>
        </w:r>
      </w:hyperlink>
      <w:r>
        <w:t>shows the confusion matrix of the SVM model with class labels. Here, we can</w:t>
      </w:r>
      <w:r>
        <w:rPr>
          <w:spacing w:val="-6"/>
        </w:rPr>
        <w:t xml:space="preserve"> </w:t>
      </w:r>
      <w:r>
        <w:t>see</w:t>
      </w:r>
      <w:r>
        <w:rPr>
          <w:spacing w:val="-5"/>
        </w:rPr>
        <w:t xml:space="preserve"> </w:t>
      </w:r>
      <w:r>
        <w:t>that</w:t>
      </w:r>
      <w:r>
        <w:rPr>
          <w:spacing w:val="-6"/>
        </w:rPr>
        <w:t xml:space="preserve"> </w:t>
      </w:r>
      <w:r>
        <w:t>the</w:t>
      </w:r>
      <w:r>
        <w:rPr>
          <w:spacing w:val="-5"/>
        </w:rPr>
        <w:t xml:space="preserve"> </w:t>
      </w:r>
      <w:r>
        <w:t>model</w:t>
      </w:r>
      <w:r>
        <w:rPr>
          <w:spacing w:val="-6"/>
        </w:rPr>
        <w:t xml:space="preserve"> </w:t>
      </w:r>
      <w:r>
        <w:t>predicted</w:t>
      </w:r>
      <w:r>
        <w:rPr>
          <w:spacing w:val="-5"/>
        </w:rPr>
        <w:t xml:space="preserve"> </w:t>
      </w:r>
      <w:r>
        <w:t>success</w:t>
      </w:r>
      <w:r>
        <w:rPr>
          <w:spacing w:val="-5"/>
        </w:rPr>
        <w:t xml:space="preserve"> </w:t>
      </w:r>
      <w:r>
        <w:t>correctly</w:t>
      </w:r>
      <w:r>
        <w:rPr>
          <w:spacing w:val="-6"/>
        </w:rPr>
        <w:t xml:space="preserve"> </w:t>
      </w:r>
      <w:r>
        <w:t>2297</w:t>
      </w:r>
      <w:r>
        <w:rPr>
          <w:spacing w:val="-5"/>
        </w:rPr>
        <w:t xml:space="preserve"> </w:t>
      </w:r>
      <w:r>
        <w:t>out</w:t>
      </w:r>
      <w:r>
        <w:rPr>
          <w:spacing w:val="-6"/>
        </w:rPr>
        <w:t xml:space="preserve"> </w:t>
      </w:r>
      <w:r>
        <w:t>of</w:t>
      </w:r>
      <w:r>
        <w:rPr>
          <w:spacing w:val="-5"/>
        </w:rPr>
        <w:t xml:space="preserve"> </w:t>
      </w:r>
      <w:r>
        <w:t>2772</w:t>
      </w:r>
      <w:r>
        <w:rPr>
          <w:spacing w:val="-6"/>
        </w:rPr>
        <w:t xml:space="preserve"> </w:t>
      </w:r>
      <w:r>
        <w:t>times</w:t>
      </w:r>
      <w:r>
        <w:rPr>
          <w:spacing w:val="-5"/>
        </w:rPr>
        <w:t xml:space="preserve"> </w:t>
      </w:r>
      <w:r>
        <w:t>and</w:t>
      </w:r>
      <w:r>
        <w:rPr>
          <w:spacing w:val="-5"/>
        </w:rPr>
        <w:t xml:space="preserve"> </w:t>
      </w:r>
      <w:r>
        <w:t>predicted</w:t>
      </w:r>
      <w:r>
        <w:rPr>
          <w:spacing w:val="-6"/>
        </w:rPr>
        <w:t xml:space="preserve"> </w:t>
      </w:r>
      <w:r>
        <w:t>not successful</w:t>
      </w:r>
      <w:r>
        <w:rPr>
          <w:spacing w:val="-13"/>
        </w:rPr>
        <w:t xml:space="preserve"> </w:t>
      </w:r>
      <w:r>
        <w:t>correctly</w:t>
      </w:r>
      <w:r>
        <w:rPr>
          <w:spacing w:val="-12"/>
        </w:rPr>
        <w:t xml:space="preserve"> </w:t>
      </w:r>
      <w:r>
        <w:t>1951</w:t>
      </w:r>
      <w:r>
        <w:rPr>
          <w:spacing w:val="-13"/>
        </w:rPr>
        <w:t xml:space="preserve"> </w:t>
      </w:r>
      <w:r>
        <w:t>out</w:t>
      </w:r>
      <w:r>
        <w:rPr>
          <w:spacing w:val="-12"/>
        </w:rPr>
        <w:t xml:space="preserve"> </w:t>
      </w:r>
      <w:r>
        <w:t>of</w:t>
      </w:r>
      <w:r>
        <w:rPr>
          <w:spacing w:val="-13"/>
        </w:rPr>
        <w:t xml:space="preserve"> </w:t>
      </w:r>
      <w:r>
        <w:t>2451</w:t>
      </w:r>
      <w:r>
        <w:rPr>
          <w:spacing w:val="-12"/>
        </w:rPr>
        <w:t xml:space="preserve"> </w:t>
      </w:r>
      <w:r>
        <w:t>times. From</w:t>
      </w:r>
      <w:r>
        <w:rPr>
          <w:spacing w:val="-13"/>
        </w:rPr>
        <w:t xml:space="preserve"> </w:t>
      </w:r>
      <w:r>
        <w:t>the</w:t>
      </w:r>
      <w:r>
        <w:rPr>
          <w:spacing w:val="-12"/>
        </w:rPr>
        <w:t xml:space="preserve"> </w:t>
      </w:r>
      <w:r>
        <w:t>classification</w:t>
      </w:r>
      <w:r>
        <w:rPr>
          <w:spacing w:val="-12"/>
        </w:rPr>
        <w:t xml:space="preserve"> </w:t>
      </w:r>
      <w:r>
        <w:t>report</w:t>
      </w:r>
      <w:r>
        <w:rPr>
          <w:spacing w:val="-13"/>
        </w:rPr>
        <w:t xml:space="preserve"> </w:t>
      </w:r>
      <w:r>
        <w:t>in</w:t>
      </w:r>
      <w:r>
        <w:rPr>
          <w:spacing w:val="-12"/>
        </w:rPr>
        <w:t xml:space="preserve"> </w:t>
      </w:r>
      <w:r>
        <w:t>Table</w:t>
      </w:r>
      <w:hyperlink w:anchor="_bookmark55" w:history="1">
        <w:r>
          <w:t>5.13,</w:t>
        </w:r>
        <w:r>
          <w:rPr>
            <w:spacing w:val="-13"/>
          </w:rPr>
          <w:t xml:space="preserve"> </w:t>
        </w:r>
      </w:hyperlink>
      <w:r>
        <w:t>we can</w:t>
      </w:r>
      <w:r>
        <w:rPr>
          <w:spacing w:val="-14"/>
        </w:rPr>
        <w:t xml:space="preserve"> </w:t>
      </w:r>
      <w:r>
        <w:t>see</w:t>
      </w:r>
      <w:r>
        <w:rPr>
          <w:spacing w:val="-14"/>
        </w:rPr>
        <w:t xml:space="preserve"> </w:t>
      </w:r>
      <w:r>
        <w:t>these</w:t>
      </w:r>
      <w:r>
        <w:rPr>
          <w:spacing w:val="-13"/>
        </w:rPr>
        <w:t xml:space="preserve"> </w:t>
      </w:r>
      <w:r>
        <w:t>values</w:t>
      </w:r>
      <w:r>
        <w:rPr>
          <w:spacing w:val="-14"/>
        </w:rPr>
        <w:t xml:space="preserve"> </w:t>
      </w:r>
      <w:r>
        <w:t>being</w:t>
      </w:r>
      <w:r>
        <w:rPr>
          <w:spacing w:val="-14"/>
        </w:rPr>
        <w:t xml:space="preserve"> </w:t>
      </w:r>
      <w:r>
        <w:t>reflected</w:t>
      </w:r>
      <w:r>
        <w:rPr>
          <w:spacing w:val="-13"/>
        </w:rPr>
        <w:t xml:space="preserve"> </w:t>
      </w:r>
      <w:r>
        <w:t>in</w:t>
      </w:r>
      <w:r>
        <w:rPr>
          <w:spacing w:val="-14"/>
        </w:rPr>
        <w:t xml:space="preserve"> </w:t>
      </w:r>
      <w:r>
        <w:t>the</w:t>
      </w:r>
      <w:r>
        <w:rPr>
          <w:spacing w:val="-13"/>
        </w:rPr>
        <w:t xml:space="preserve"> </w:t>
      </w:r>
      <w:r>
        <w:t>precision</w:t>
      </w:r>
      <w:r>
        <w:rPr>
          <w:spacing w:val="-14"/>
        </w:rPr>
        <w:t xml:space="preserve"> </w:t>
      </w:r>
      <w:r>
        <w:t>column.</w:t>
      </w:r>
      <w:r>
        <w:rPr>
          <w:spacing w:val="-2"/>
        </w:rPr>
        <w:t xml:space="preserve"> </w:t>
      </w:r>
      <w:r>
        <w:t>Here,</w:t>
      </w:r>
      <w:r>
        <w:rPr>
          <w:spacing w:val="-13"/>
        </w:rPr>
        <w:t xml:space="preserve"> </w:t>
      </w:r>
      <w:r>
        <w:t>we</w:t>
      </w:r>
      <w:r>
        <w:rPr>
          <w:spacing w:val="-14"/>
        </w:rPr>
        <w:t xml:space="preserve"> </w:t>
      </w:r>
      <w:r>
        <w:t>can</w:t>
      </w:r>
      <w:r>
        <w:rPr>
          <w:spacing w:val="-14"/>
        </w:rPr>
        <w:t xml:space="preserve"> </w:t>
      </w:r>
      <w:r>
        <w:t>see</w:t>
      </w:r>
      <w:r>
        <w:rPr>
          <w:spacing w:val="-13"/>
        </w:rPr>
        <w:t xml:space="preserve"> </w:t>
      </w:r>
      <w:r>
        <w:t>that</w:t>
      </w:r>
      <w:r>
        <w:rPr>
          <w:spacing w:val="-14"/>
        </w:rPr>
        <w:t xml:space="preserve"> </w:t>
      </w:r>
      <w:r>
        <w:t>the</w:t>
      </w:r>
      <w:r>
        <w:rPr>
          <w:spacing w:val="-14"/>
        </w:rPr>
        <w:t xml:space="preserve"> </w:t>
      </w:r>
      <w:r>
        <w:t>model has</w:t>
      </w:r>
      <w:r>
        <w:rPr>
          <w:spacing w:val="-4"/>
        </w:rPr>
        <w:t xml:space="preserve"> </w:t>
      </w:r>
      <w:r>
        <w:t>predicted</w:t>
      </w:r>
      <w:r>
        <w:rPr>
          <w:spacing w:val="-4"/>
        </w:rPr>
        <w:t xml:space="preserve"> </w:t>
      </w:r>
      <w:r>
        <w:t>success</w:t>
      </w:r>
      <w:r>
        <w:rPr>
          <w:spacing w:val="-3"/>
        </w:rPr>
        <w:t xml:space="preserve"> </w:t>
      </w:r>
      <w:r>
        <w:t>and</w:t>
      </w:r>
      <w:r>
        <w:rPr>
          <w:spacing w:val="-4"/>
        </w:rPr>
        <w:t xml:space="preserve"> </w:t>
      </w:r>
      <w:r>
        <w:t>not</w:t>
      </w:r>
      <w:r>
        <w:rPr>
          <w:spacing w:val="-4"/>
        </w:rPr>
        <w:t xml:space="preserve"> </w:t>
      </w:r>
      <w:r>
        <w:t>successful</w:t>
      </w:r>
      <w:r>
        <w:rPr>
          <w:spacing w:val="-3"/>
        </w:rPr>
        <w:t xml:space="preserve"> </w:t>
      </w:r>
      <w:r>
        <w:t>with</w:t>
      </w:r>
      <w:r>
        <w:rPr>
          <w:spacing w:val="-4"/>
        </w:rPr>
        <w:t xml:space="preserve"> </w:t>
      </w:r>
      <w:r>
        <w:t>a</w:t>
      </w:r>
      <w:r>
        <w:rPr>
          <w:spacing w:val="-4"/>
        </w:rPr>
        <w:t xml:space="preserve"> </w:t>
      </w:r>
      <w:r>
        <w:t>precision</w:t>
      </w:r>
      <w:r>
        <w:rPr>
          <w:spacing w:val="-3"/>
        </w:rPr>
        <w:t xml:space="preserve"> </w:t>
      </w:r>
      <w:r>
        <w:t>of</w:t>
      </w:r>
      <w:r>
        <w:rPr>
          <w:spacing w:val="-4"/>
        </w:rPr>
        <w:t xml:space="preserve"> </w:t>
      </w:r>
      <w:r>
        <w:t>0.83</w:t>
      </w:r>
      <w:r>
        <w:rPr>
          <w:spacing w:val="-4"/>
        </w:rPr>
        <w:t xml:space="preserve"> </w:t>
      </w:r>
      <w:r>
        <w:t>and</w:t>
      </w:r>
      <w:r>
        <w:rPr>
          <w:spacing w:val="-3"/>
        </w:rPr>
        <w:t xml:space="preserve"> </w:t>
      </w:r>
      <w:r>
        <w:t>0.80</w:t>
      </w:r>
      <w:r>
        <w:rPr>
          <w:spacing w:val="-4"/>
        </w:rPr>
        <w:t xml:space="preserve"> </w:t>
      </w:r>
      <w:r>
        <w:t>respectively.</w:t>
      </w:r>
    </w:p>
    <w:p w:rsidR="00C919C6" w:rsidRDefault="00F83727">
      <w:pPr>
        <w:pStyle w:val="TableParagraph"/>
        <w:spacing w:before="10"/>
        <w:rPr>
          <w:sz w:val="13"/>
        </w:rPr>
      </w:pPr>
      <w:r>
        <w:pict>
          <v:shape id="_x0000_s1030" style="position:absolute;left:0;text-align:left;margin-left:108.55pt;margin-top:10.45pt;width:364pt;height:.1pt;z-index:-15697408;mso-wrap-distance-left:0;mso-wrap-distance-right:0;mso-position-horizontal-relative:page" coordorigin="2171,209" coordsize="7280,0" path="m2171,209r7280,e" filled="f" strokeweight=".33019mm">
            <v:path arrowok="t"/>
            <w10:wrap type="topAndBottom" anchorx="page"/>
          </v:shape>
        </w:pict>
      </w:r>
    </w:p>
    <w:p w:rsidR="00C919C6" w:rsidRDefault="00F83727">
      <w:pPr>
        <w:tabs>
          <w:tab w:val="left" w:pos="6054"/>
        </w:tabs>
        <w:spacing w:before="21"/>
        <w:ind w:left="3476"/>
      </w:pPr>
      <w:bookmarkStart w:id="72" w:name="_bookmark54"/>
      <w:bookmarkEnd w:id="72"/>
      <w:r>
        <w:t>Predicted</w:t>
      </w:r>
      <w:r>
        <w:rPr>
          <w:spacing w:val="-6"/>
        </w:rPr>
        <w:t xml:space="preserve"> </w:t>
      </w:r>
      <w:r>
        <w:t>‘Not</w:t>
      </w:r>
      <w:r>
        <w:rPr>
          <w:spacing w:val="-5"/>
        </w:rPr>
        <w:t xml:space="preserve"> </w:t>
      </w:r>
      <w:r>
        <w:t>Successful’</w:t>
      </w:r>
      <w:r>
        <w:tab/>
        <w:t>Predicted</w:t>
      </w:r>
      <w:r>
        <w:rPr>
          <w:spacing w:val="-1"/>
        </w:rPr>
        <w:t xml:space="preserve"> </w:t>
      </w:r>
      <w:r>
        <w:t>‘Successful’</w:t>
      </w:r>
    </w:p>
    <w:p w:rsidR="00C919C6" w:rsidRDefault="00F83727">
      <w:pPr>
        <w:tabs>
          <w:tab w:val="left" w:pos="3476"/>
          <w:tab w:val="right" w:pos="7196"/>
        </w:tabs>
        <w:spacing w:before="138"/>
        <w:ind w:left="970"/>
      </w:pPr>
      <w:r>
        <w:pict>
          <v:line id="_x0000_s1029" style="position:absolute;left:0;text-align:left;z-index:15760384;mso-position-horizontal-relative:page" from="108.55pt,4.05pt" to="472.55pt,4.05pt" strokeweight=".20639mm">
            <w10:wrap anchorx="page"/>
          </v:line>
        </w:pict>
      </w:r>
      <w:r>
        <w:t>Actually</w:t>
      </w:r>
      <w:r>
        <w:rPr>
          <w:spacing w:val="-6"/>
        </w:rPr>
        <w:t xml:space="preserve"> </w:t>
      </w:r>
      <w:r>
        <w:t>‘Not</w:t>
      </w:r>
      <w:r>
        <w:rPr>
          <w:spacing w:val="-5"/>
        </w:rPr>
        <w:t xml:space="preserve"> </w:t>
      </w:r>
      <w:r>
        <w:t>Successful’</w:t>
      </w:r>
      <w:r>
        <w:tab/>
        <w:t>1951</w:t>
      </w:r>
      <w:r>
        <w:tab/>
        <w:t>475</w:t>
      </w:r>
    </w:p>
    <w:p w:rsidR="00C919C6" w:rsidRDefault="00F83727">
      <w:pPr>
        <w:tabs>
          <w:tab w:val="left" w:pos="3476"/>
          <w:tab w:val="right" w:pos="7250"/>
        </w:tabs>
        <w:spacing w:before="18"/>
        <w:ind w:left="970"/>
      </w:pPr>
      <w:r>
        <w:pict>
          <v:line id="_x0000_s1028" style="position:absolute;left:0;text-align:left;z-index:15760896;mso-position-horizontal-relative:page" from="108.55pt,17.75pt" to="472.55pt,17.75pt" strokeweight=".33019mm">
            <w10:wrap anchorx="page"/>
          </v:line>
        </w:pict>
      </w:r>
      <w:r>
        <w:t>Actually</w:t>
      </w:r>
      <w:r>
        <w:rPr>
          <w:spacing w:val="-6"/>
        </w:rPr>
        <w:t xml:space="preserve"> </w:t>
      </w:r>
      <w:r>
        <w:t>‘Successful’</w:t>
      </w:r>
      <w:r>
        <w:tab/>
        <w:t>500</w:t>
      </w:r>
      <w:r>
        <w:tab/>
        <w:t>2297</w:t>
      </w:r>
    </w:p>
    <w:p w:rsidR="00C919C6" w:rsidRDefault="00F83727">
      <w:pPr>
        <w:pStyle w:val="TableParagraph"/>
        <w:spacing w:before="271"/>
        <w:ind w:left="2683"/>
      </w:pPr>
      <w:r>
        <w:t>Table 5.12 Confusion Matrix of SVM</w:t>
      </w: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14"/>
        </w:rPr>
      </w:pPr>
    </w:p>
    <w:tbl>
      <w:tblPr>
        <w:tblW w:w="0" w:type="auto"/>
        <w:tblInd w:w="1667" w:type="dxa"/>
        <w:tblLayout w:type="fixed"/>
        <w:tblCellMar>
          <w:left w:w="0" w:type="dxa"/>
          <w:right w:w="0" w:type="dxa"/>
        </w:tblCellMar>
        <w:tblLook w:val="01E0" w:firstRow="1" w:lastRow="1" w:firstColumn="1" w:lastColumn="1" w:noHBand="0" w:noVBand="0"/>
      </w:tblPr>
      <w:tblGrid>
        <w:gridCol w:w="1699"/>
        <w:gridCol w:w="1051"/>
        <w:gridCol w:w="869"/>
        <w:gridCol w:w="1039"/>
        <w:gridCol w:w="1003"/>
      </w:tblGrid>
      <w:tr w:rsidR="00C919C6">
        <w:trPr>
          <w:trHeight w:val="430"/>
        </w:trPr>
        <w:tc>
          <w:tcPr>
            <w:tcW w:w="1699" w:type="dxa"/>
            <w:tcBorders>
              <w:top w:val="single" w:sz="8" w:space="0" w:color="000000"/>
              <w:bottom w:val="single" w:sz="6" w:space="0" w:color="000000"/>
            </w:tcBorders>
          </w:tcPr>
          <w:p w:rsidR="00C919C6" w:rsidRDefault="00F83727">
            <w:pPr>
              <w:pStyle w:val="HeaderChar"/>
              <w:spacing w:before="88"/>
              <w:ind w:left="119"/>
            </w:pPr>
            <w:bookmarkStart w:id="73" w:name="_bookmark55"/>
            <w:bookmarkEnd w:id="73"/>
            <w:r>
              <w:t>Label</w:t>
            </w:r>
          </w:p>
        </w:tc>
        <w:tc>
          <w:tcPr>
            <w:tcW w:w="1051" w:type="dxa"/>
            <w:tcBorders>
              <w:top w:val="single" w:sz="8" w:space="0" w:color="000000"/>
              <w:bottom w:val="single" w:sz="6" w:space="0" w:color="000000"/>
            </w:tcBorders>
          </w:tcPr>
          <w:p w:rsidR="00C919C6" w:rsidRDefault="00F83727">
            <w:pPr>
              <w:pStyle w:val="HeaderChar"/>
              <w:spacing w:before="88"/>
              <w:ind w:left="96" w:right="96"/>
            </w:pPr>
            <w:r>
              <w:t>Precision</w:t>
            </w:r>
          </w:p>
        </w:tc>
        <w:tc>
          <w:tcPr>
            <w:tcW w:w="869" w:type="dxa"/>
            <w:tcBorders>
              <w:top w:val="single" w:sz="8" w:space="0" w:color="000000"/>
              <w:bottom w:val="single" w:sz="6" w:space="0" w:color="000000"/>
            </w:tcBorders>
          </w:tcPr>
          <w:p w:rsidR="00C919C6" w:rsidRDefault="00F83727">
            <w:pPr>
              <w:pStyle w:val="HeaderChar"/>
              <w:spacing w:before="88"/>
              <w:ind w:left="97" w:right="96"/>
            </w:pPr>
            <w:r>
              <w:t>Recall’</w:t>
            </w:r>
          </w:p>
        </w:tc>
        <w:tc>
          <w:tcPr>
            <w:tcW w:w="1039" w:type="dxa"/>
            <w:tcBorders>
              <w:top w:val="single" w:sz="8" w:space="0" w:color="000000"/>
              <w:bottom w:val="single" w:sz="6" w:space="0" w:color="000000"/>
            </w:tcBorders>
          </w:tcPr>
          <w:p w:rsidR="00C919C6" w:rsidRDefault="00F83727">
            <w:pPr>
              <w:pStyle w:val="HeaderChar"/>
              <w:spacing w:before="88"/>
              <w:ind w:left="96" w:right="95"/>
            </w:pPr>
            <w:r>
              <w:t>F1-Score</w:t>
            </w:r>
          </w:p>
        </w:tc>
        <w:tc>
          <w:tcPr>
            <w:tcW w:w="1003" w:type="dxa"/>
            <w:tcBorders>
              <w:top w:val="single" w:sz="8" w:space="0" w:color="000000"/>
              <w:bottom w:val="single" w:sz="6" w:space="0" w:color="000000"/>
            </w:tcBorders>
          </w:tcPr>
          <w:p w:rsidR="00C919C6" w:rsidRDefault="00F83727">
            <w:pPr>
              <w:pStyle w:val="HeaderChar"/>
              <w:spacing w:before="88"/>
              <w:ind w:left="96" w:right="96"/>
            </w:pPr>
            <w:r>
              <w:t>Support’</w:t>
            </w:r>
          </w:p>
        </w:tc>
      </w:tr>
      <w:tr w:rsidR="00C919C6">
        <w:trPr>
          <w:trHeight w:val="385"/>
        </w:trPr>
        <w:tc>
          <w:tcPr>
            <w:tcW w:w="1699" w:type="dxa"/>
            <w:tcBorders>
              <w:top w:val="single" w:sz="6" w:space="0" w:color="000000"/>
            </w:tcBorders>
          </w:tcPr>
          <w:p w:rsidR="00C919C6" w:rsidRDefault="00F83727">
            <w:pPr>
              <w:pStyle w:val="HeaderChar"/>
              <w:spacing w:before="87"/>
              <w:ind w:left="119"/>
            </w:pPr>
            <w:r>
              <w:t>‘Not Successful’</w:t>
            </w:r>
          </w:p>
        </w:tc>
        <w:tc>
          <w:tcPr>
            <w:tcW w:w="1051" w:type="dxa"/>
            <w:tcBorders>
              <w:top w:val="single" w:sz="6" w:space="0" w:color="000000"/>
            </w:tcBorders>
          </w:tcPr>
          <w:p w:rsidR="00C919C6" w:rsidRDefault="00F83727">
            <w:pPr>
              <w:pStyle w:val="HeaderChar"/>
              <w:spacing w:before="87"/>
              <w:ind w:left="96" w:right="96"/>
            </w:pPr>
            <w:r>
              <w:t>0.80</w:t>
            </w:r>
          </w:p>
        </w:tc>
        <w:tc>
          <w:tcPr>
            <w:tcW w:w="869" w:type="dxa"/>
            <w:tcBorders>
              <w:top w:val="single" w:sz="6" w:space="0" w:color="000000"/>
            </w:tcBorders>
          </w:tcPr>
          <w:p w:rsidR="00C919C6" w:rsidRDefault="00F83727">
            <w:pPr>
              <w:pStyle w:val="HeaderChar"/>
              <w:spacing w:before="87"/>
              <w:ind w:left="97" w:right="96"/>
            </w:pPr>
            <w:r>
              <w:t>0.80</w:t>
            </w:r>
          </w:p>
        </w:tc>
        <w:tc>
          <w:tcPr>
            <w:tcW w:w="1039" w:type="dxa"/>
            <w:tcBorders>
              <w:top w:val="single" w:sz="6" w:space="0" w:color="000000"/>
            </w:tcBorders>
          </w:tcPr>
          <w:p w:rsidR="00C919C6" w:rsidRDefault="00F83727">
            <w:pPr>
              <w:pStyle w:val="HeaderChar"/>
              <w:spacing w:before="87"/>
              <w:ind w:left="96" w:right="95"/>
            </w:pPr>
            <w:r>
              <w:t>0.80</w:t>
            </w:r>
          </w:p>
        </w:tc>
        <w:tc>
          <w:tcPr>
            <w:tcW w:w="1003" w:type="dxa"/>
            <w:tcBorders>
              <w:top w:val="single" w:sz="6" w:space="0" w:color="000000"/>
            </w:tcBorders>
          </w:tcPr>
          <w:p w:rsidR="00C919C6" w:rsidRDefault="00F83727">
            <w:pPr>
              <w:pStyle w:val="HeaderChar"/>
              <w:spacing w:before="87"/>
              <w:ind w:left="96" w:right="96"/>
            </w:pPr>
            <w:r>
              <w:t>2426</w:t>
            </w:r>
          </w:p>
        </w:tc>
      </w:tr>
      <w:tr w:rsidR="00C919C6">
        <w:trPr>
          <w:trHeight w:val="325"/>
        </w:trPr>
        <w:tc>
          <w:tcPr>
            <w:tcW w:w="1699" w:type="dxa"/>
          </w:tcPr>
          <w:p w:rsidR="00C919C6" w:rsidRDefault="00F83727">
            <w:pPr>
              <w:pStyle w:val="HeaderChar"/>
              <w:spacing w:before="27"/>
              <w:ind w:left="119"/>
            </w:pPr>
            <w:r>
              <w:t>‘Successful’</w:t>
            </w:r>
          </w:p>
        </w:tc>
        <w:tc>
          <w:tcPr>
            <w:tcW w:w="1051" w:type="dxa"/>
          </w:tcPr>
          <w:p w:rsidR="00C919C6" w:rsidRDefault="00F83727">
            <w:pPr>
              <w:pStyle w:val="HeaderChar"/>
              <w:spacing w:before="27"/>
              <w:ind w:left="96" w:right="96"/>
            </w:pPr>
            <w:r>
              <w:t>0.83</w:t>
            </w:r>
          </w:p>
        </w:tc>
        <w:tc>
          <w:tcPr>
            <w:tcW w:w="869" w:type="dxa"/>
          </w:tcPr>
          <w:p w:rsidR="00C919C6" w:rsidRDefault="00F83727">
            <w:pPr>
              <w:pStyle w:val="HeaderChar"/>
              <w:spacing w:before="27"/>
              <w:ind w:left="97" w:right="96"/>
            </w:pPr>
            <w:r>
              <w:t>0.82</w:t>
            </w:r>
          </w:p>
        </w:tc>
        <w:tc>
          <w:tcPr>
            <w:tcW w:w="1039" w:type="dxa"/>
          </w:tcPr>
          <w:p w:rsidR="00C919C6" w:rsidRDefault="00F83727">
            <w:pPr>
              <w:pStyle w:val="HeaderChar"/>
              <w:spacing w:before="27"/>
              <w:ind w:left="96" w:right="95"/>
            </w:pPr>
            <w:r>
              <w:t>0.82</w:t>
            </w:r>
          </w:p>
        </w:tc>
        <w:tc>
          <w:tcPr>
            <w:tcW w:w="1003" w:type="dxa"/>
          </w:tcPr>
          <w:p w:rsidR="00C919C6" w:rsidRDefault="00F83727">
            <w:pPr>
              <w:pStyle w:val="HeaderChar"/>
              <w:spacing w:before="27"/>
              <w:ind w:left="96" w:right="96"/>
            </w:pPr>
            <w:r>
              <w:t>2797</w:t>
            </w:r>
          </w:p>
        </w:tc>
      </w:tr>
      <w:tr w:rsidR="00C919C6">
        <w:trPr>
          <w:trHeight w:val="370"/>
        </w:trPr>
        <w:tc>
          <w:tcPr>
            <w:tcW w:w="1699" w:type="dxa"/>
            <w:tcBorders>
              <w:bottom w:val="single" w:sz="8" w:space="0" w:color="000000"/>
            </w:tcBorders>
          </w:tcPr>
          <w:p w:rsidR="00C919C6" w:rsidRDefault="00F83727">
            <w:pPr>
              <w:pStyle w:val="HeaderChar"/>
              <w:spacing w:before="27"/>
              <w:ind w:left="119"/>
            </w:pPr>
            <w:r>
              <w:t>Average/Total</w:t>
            </w:r>
          </w:p>
        </w:tc>
        <w:tc>
          <w:tcPr>
            <w:tcW w:w="1051" w:type="dxa"/>
            <w:tcBorders>
              <w:bottom w:val="single" w:sz="8" w:space="0" w:color="000000"/>
            </w:tcBorders>
          </w:tcPr>
          <w:p w:rsidR="00C919C6" w:rsidRDefault="00F83727">
            <w:pPr>
              <w:pStyle w:val="HeaderChar"/>
              <w:spacing w:before="27"/>
              <w:ind w:left="96" w:right="96"/>
            </w:pPr>
            <w:r>
              <w:t>0.81</w:t>
            </w:r>
          </w:p>
        </w:tc>
        <w:tc>
          <w:tcPr>
            <w:tcW w:w="869" w:type="dxa"/>
            <w:tcBorders>
              <w:bottom w:val="single" w:sz="8" w:space="0" w:color="000000"/>
            </w:tcBorders>
          </w:tcPr>
          <w:p w:rsidR="00C919C6" w:rsidRDefault="00F83727">
            <w:pPr>
              <w:pStyle w:val="HeaderChar"/>
              <w:spacing w:before="27"/>
              <w:ind w:left="97" w:right="96"/>
            </w:pPr>
            <w:r>
              <w:t>0.81</w:t>
            </w:r>
          </w:p>
        </w:tc>
        <w:tc>
          <w:tcPr>
            <w:tcW w:w="1039" w:type="dxa"/>
            <w:tcBorders>
              <w:bottom w:val="single" w:sz="8" w:space="0" w:color="000000"/>
            </w:tcBorders>
          </w:tcPr>
          <w:p w:rsidR="00C919C6" w:rsidRDefault="00F83727">
            <w:pPr>
              <w:pStyle w:val="HeaderChar"/>
              <w:spacing w:before="27"/>
              <w:ind w:left="96" w:right="95"/>
            </w:pPr>
            <w:r>
              <w:t>0.81</w:t>
            </w:r>
          </w:p>
        </w:tc>
        <w:tc>
          <w:tcPr>
            <w:tcW w:w="1003" w:type="dxa"/>
            <w:tcBorders>
              <w:bottom w:val="single" w:sz="8" w:space="0" w:color="000000"/>
            </w:tcBorders>
          </w:tcPr>
          <w:p w:rsidR="00C919C6" w:rsidRDefault="00F83727">
            <w:pPr>
              <w:pStyle w:val="HeaderChar"/>
              <w:spacing w:before="27"/>
              <w:ind w:left="96" w:right="96"/>
            </w:pPr>
            <w:r>
              <w:t>5223</w:t>
            </w:r>
          </w:p>
        </w:tc>
      </w:tr>
    </w:tbl>
    <w:p w:rsidR="00C919C6" w:rsidRDefault="00F83727">
      <w:pPr>
        <w:pStyle w:val="TableParagraph"/>
        <w:spacing w:before="168"/>
        <w:ind w:left="2531"/>
      </w:pPr>
      <w:r>
        <w:t>Table 5.13 Classification Report of SVM</w:t>
      </w:r>
    </w:p>
    <w:p w:rsidR="00C919C6" w:rsidRDefault="00C919C6">
      <w:pPr>
        <w:pStyle w:val="TableParagraph"/>
        <w:rPr>
          <w:sz w:val="28"/>
        </w:rPr>
      </w:pPr>
    </w:p>
    <w:p w:rsidR="00C919C6" w:rsidRDefault="00F83727">
      <w:pPr>
        <w:pStyle w:val="Heading3"/>
        <w:numPr>
          <w:ilvl w:val="2"/>
          <w:numId w:val="5"/>
        </w:numPr>
        <w:tabs>
          <w:tab w:val="left" w:pos="993"/>
          <w:tab w:val="left" w:pos="994"/>
        </w:tabs>
        <w:spacing w:before="231"/>
        <w:ind w:left="993" w:hanging="862"/>
        <w:jc w:val="left"/>
      </w:pPr>
      <w:bookmarkStart w:id="74" w:name="5.2.5_Voting_Ensemble_and_Overall_Result"/>
      <w:bookmarkEnd w:id="74"/>
      <w:r>
        <w:rPr>
          <w:spacing w:val="-5"/>
        </w:rPr>
        <w:t xml:space="preserve">Voting </w:t>
      </w:r>
      <w:r>
        <w:t>Ensemble and Overall</w:t>
      </w:r>
      <w:r>
        <w:rPr>
          <w:spacing w:val="15"/>
        </w:rPr>
        <w:t xml:space="preserve"> </w:t>
      </w:r>
      <w:r>
        <w:t>Results</w:t>
      </w:r>
    </w:p>
    <w:p w:rsidR="00C919C6" w:rsidRDefault="00F83727">
      <w:pPr>
        <w:pStyle w:val="TableParagraph"/>
        <w:spacing w:before="224" w:line="302" w:lineRule="auto"/>
        <w:ind w:left="124" w:right="903" w:firstLine="1"/>
      </w:pPr>
      <w:r>
        <w:t xml:space="preserve">The majority/hard voting and weighted voting was done on the earlier four </w:t>
      </w:r>
      <w:r>
        <w:rPr>
          <w:spacing w:val="-2"/>
        </w:rPr>
        <w:t xml:space="preserve">classifiers. </w:t>
      </w:r>
      <w:r>
        <w:t xml:space="preserve">Majority/Hard </w:t>
      </w:r>
      <w:r>
        <w:rPr>
          <w:spacing w:val="-6"/>
        </w:rPr>
        <w:t xml:space="preserve">Voting </w:t>
      </w:r>
      <w:r>
        <w:t xml:space="preserve">is nothing but taking the mode of the estimators. The more occurring prediction is chosen by the voting ensemble. </w:t>
      </w:r>
      <w:r>
        <w:rPr>
          <w:spacing w:val="-10"/>
        </w:rPr>
        <w:t xml:space="preserve">We </w:t>
      </w:r>
      <w:r>
        <w:t xml:space="preserve">did weighted voting since </w:t>
      </w:r>
      <w:proofErr w:type="spellStart"/>
      <w:r>
        <w:t>XGBoost</w:t>
      </w:r>
      <w:proofErr w:type="spellEnd"/>
      <w:r>
        <w:t xml:space="preserve"> performed the best among other classifiers and hence was given a higher weight (twice) than the other three classifiers producing an ensemble that results in the highest accuracy of </w:t>
      </w:r>
      <w:r>
        <w:rPr>
          <w:b/>
        </w:rPr>
        <w:t>86.3%</w:t>
      </w:r>
      <w:r>
        <w:t xml:space="preserve">. The overall results are shown in </w:t>
      </w:r>
      <w:hyperlink w:anchor="_bookmark56" w:history="1">
        <w:r>
          <w:t xml:space="preserve">Figure5.4, </w:t>
        </w:r>
      </w:hyperlink>
      <w:r>
        <w:t>all the classifiers were implemented with train-test split of 30% and cross-validation of 10</w:t>
      </w:r>
      <w:r>
        <w:rPr>
          <w:spacing w:val="-13"/>
        </w:rPr>
        <w:t xml:space="preserve"> </w:t>
      </w:r>
      <w:r>
        <w:t>folds.</w:t>
      </w:r>
    </w:p>
    <w:p w:rsidR="00C919C6" w:rsidRDefault="00C919C6">
      <w:pPr>
        <w:spacing w:line="302" w:lineRule="auto"/>
        <w:sectPr w:rsidR="00C919C6">
          <w:headerReference w:type="default" r:id="rId83"/>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3"/>
      </w:pPr>
    </w:p>
    <w:p w:rsidR="00C919C6" w:rsidRDefault="00F83727">
      <w:pPr>
        <w:pStyle w:val="TableParagraph"/>
        <w:ind w:left="514"/>
        <w:rPr>
          <w:sz w:val="20"/>
        </w:rPr>
      </w:pPr>
      <w:r>
        <w:rPr>
          <w:noProof/>
          <w:sz w:val="20"/>
        </w:rPr>
        <w:drawing>
          <wp:inline distT="0" distB="0" distL="0" distR="0">
            <wp:extent cx="5397055" cy="3147631"/>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84" cstate="print"/>
                    <a:stretch>
                      <a:fillRect/>
                    </a:stretch>
                  </pic:blipFill>
                  <pic:spPr>
                    <a:xfrm>
                      <a:off x="0" y="0"/>
                      <a:ext cx="5397055" cy="3147631"/>
                    </a:xfrm>
                    <a:prstGeom prst="rect">
                      <a:avLst/>
                    </a:prstGeom>
                  </pic:spPr>
                </pic:pic>
              </a:graphicData>
            </a:graphic>
          </wp:inline>
        </w:drawing>
      </w:r>
    </w:p>
    <w:p w:rsidR="00C919C6" w:rsidRDefault="00C919C6">
      <w:pPr>
        <w:pStyle w:val="TableParagraph"/>
        <w:spacing w:before="8"/>
        <w:rPr>
          <w:sz w:val="12"/>
        </w:rPr>
      </w:pPr>
    </w:p>
    <w:p w:rsidR="00C919C6" w:rsidRDefault="00F83727">
      <w:pPr>
        <w:pStyle w:val="TableParagraph"/>
        <w:spacing w:before="97"/>
        <w:ind w:left="589" w:right="823"/>
      </w:pPr>
      <w:bookmarkStart w:id="75" w:name="_bookmark56"/>
      <w:bookmarkEnd w:id="75"/>
      <w:r>
        <w:t>Fig. 5.4 Overall Results</w:t>
      </w:r>
    </w:p>
    <w:p w:rsidR="00C919C6" w:rsidRDefault="00C919C6">
      <w:pPr>
        <w:pStyle w:val="TableParagraph"/>
        <w:rPr>
          <w:sz w:val="38"/>
        </w:rPr>
      </w:pPr>
    </w:p>
    <w:p w:rsidR="00C919C6" w:rsidRDefault="00F83727">
      <w:pPr>
        <w:pStyle w:val="TableParagraph"/>
        <w:spacing w:line="302" w:lineRule="auto"/>
        <w:ind w:left="416" w:right="642" w:firstLine="351"/>
        <w:jc w:val="both"/>
      </w:pPr>
      <w:r>
        <w:t>Since almost all the classifiers are able to provide more than 80% accuracy in the prediction</w:t>
      </w:r>
      <w:r>
        <w:rPr>
          <w:spacing w:val="-10"/>
        </w:rPr>
        <w:t xml:space="preserve"> </w:t>
      </w:r>
      <w:r>
        <w:t>of</w:t>
      </w:r>
      <w:r>
        <w:rPr>
          <w:spacing w:val="-10"/>
        </w:rPr>
        <w:t xml:space="preserve"> </w:t>
      </w:r>
      <w:r>
        <w:t>success</w:t>
      </w:r>
      <w:r>
        <w:rPr>
          <w:spacing w:val="-9"/>
        </w:rPr>
        <w:t xml:space="preserve"> </w:t>
      </w:r>
      <w:r>
        <w:t>based</w:t>
      </w:r>
      <w:r>
        <w:rPr>
          <w:spacing w:val="-10"/>
        </w:rPr>
        <w:t xml:space="preserve"> </w:t>
      </w:r>
      <w:r>
        <w:t>on</w:t>
      </w:r>
      <w:r>
        <w:rPr>
          <w:spacing w:val="-10"/>
        </w:rPr>
        <w:t xml:space="preserve"> </w:t>
      </w:r>
      <w:r>
        <w:t>the</w:t>
      </w:r>
      <w:r>
        <w:rPr>
          <w:spacing w:val="-10"/>
        </w:rPr>
        <w:t xml:space="preserve"> </w:t>
      </w:r>
      <w:r>
        <w:t>present</w:t>
      </w:r>
      <w:r>
        <w:rPr>
          <w:spacing w:val="-10"/>
        </w:rPr>
        <w:t xml:space="preserve"> </w:t>
      </w:r>
      <w:r>
        <w:t>features</w:t>
      </w:r>
      <w:r>
        <w:rPr>
          <w:spacing w:val="-9"/>
        </w:rPr>
        <w:t xml:space="preserve"> </w:t>
      </w:r>
      <w:r>
        <w:t>available,</w:t>
      </w:r>
      <w:r>
        <w:rPr>
          <w:spacing w:val="-10"/>
        </w:rPr>
        <w:t xml:space="preserve"> </w:t>
      </w:r>
      <w:r>
        <w:t>this</w:t>
      </w:r>
      <w:r>
        <w:rPr>
          <w:spacing w:val="-9"/>
        </w:rPr>
        <w:t xml:space="preserve"> </w:t>
      </w:r>
      <w:r>
        <w:t>prediction</w:t>
      </w:r>
      <w:r>
        <w:rPr>
          <w:spacing w:val="-10"/>
        </w:rPr>
        <w:t xml:space="preserve"> </w:t>
      </w:r>
      <w:r>
        <w:t>model</w:t>
      </w:r>
      <w:r>
        <w:rPr>
          <w:spacing w:val="-10"/>
        </w:rPr>
        <w:t xml:space="preserve"> </w:t>
      </w:r>
      <w:r>
        <w:t>might</w:t>
      </w:r>
      <w:r>
        <w:rPr>
          <w:spacing w:val="-10"/>
        </w:rPr>
        <w:t xml:space="preserve"> </w:t>
      </w:r>
      <w:r>
        <w:t>be a</w:t>
      </w:r>
      <w:r>
        <w:rPr>
          <w:spacing w:val="-19"/>
        </w:rPr>
        <w:t xml:space="preserve"> </w:t>
      </w:r>
      <w:r>
        <w:t>useful</w:t>
      </w:r>
      <w:r>
        <w:rPr>
          <w:spacing w:val="-19"/>
        </w:rPr>
        <w:t xml:space="preserve"> </w:t>
      </w:r>
      <w:r>
        <w:t>tool</w:t>
      </w:r>
      <w:r>
        <w:rPr>
          <w:spacing w:val="-19"/>
        </w:rPr>
        <w:t xml:space="preserve"> </w:t>
      </w:r>
      <w:r>
        <w:t>for</w:t>
      </w:r>
      <w:r>
        <w:rPr>
          <w:spacing w:val="-20"/>
        </w:rPr>
        <w:t xml:space="preserve"> </w:t>
      </w:r>
      <w:r>
        <w:t>the</w:t>
      </w:r>
      <w:r>
        <w:rPr>
          <w:spacing w:val="-19"/>
        </w:rPr>
        <w:t xml:space="preserve"> </w:t>
      </w:r>
      <w:r>
        <w:t>developers</w:t>
      </w:r>
      <w:r>
        <w:rPr>
          <w:spacing w:val="-20"/>
        </w:rPr>
        <w:t xml:space="preserve"> </w:t>
      </w:r>
      <w:r>
        <w:t>to</w:t>
      </w:r>
      <w:r>
        <w:rPr>
          <w:spacing w:val="-19"/>
        </w:rPr>
        <w:t xml:space="preserve"> </w:t>
      </w:r>
      <w:r>
        <w:t>know</w:t>
      </w:r>
      <w:r>
        <w:rPr>
          <w:spacing w:val="-19"/>
        </w:rPr>
        <w:t xml:space="preserve"> </w:t>
      </w:r>
      <w:r>
        <w:t>if</w:t>
      </w:r>
      <w:r>
        <w:rPr>
          <w:spacing w:val="-20"/>
        </w:rPr>
        <w:t xml:space="preserve"> </w:t>
      </w:r>
      <w:r>
        <w:t>their</w:t>
      </w:r>
      <w:r>
        <w:rPr>
          <w:spacing w:val="-19"/>
        </w:rPr>
        <w:t xml:space="preserve"> </w:t>
      </w:r>
      <w:r>
        <w:t>app,</w:t>
      </w:r>
      <w:r>
        <w:rPr>
          <w:spacing w:val="-18"/>
        </w:rPr>
        <w:t xml:space="preserve"> </w:t>
      </w:r>
      <w:r>
        <w:t>if</w:t>
      </w:r>
      <w:r>
        <w:rPr>
          <w:spacing w:val="-19"/>
        </w:rPr>
        <w:t xml:space="preserve"> </w:t>
      </w:r>
      <w:r>
        <w:t>not</w:t>
      </w:r>
      <w:r>
        <w:rPr>
          <w:spacing w:val="-20"/>
        </w:rPr>
        <w:t xml:space="preserve"> </w:t>
      </w:r>
      <w:r>
        <w:t>successful</w:t>
      </w:r>
      <w:r>
        <w:rPr>
          <w:spacing w:val="-19"/>
        </w:rPr>
        <w:t xml:space="preserve"> </w:t>
      </w:r>
      <w:r>
        <w:t>already,</w:t>
      </w:r>
      <w:r>
        <w:rPr>
          <w:spacing w:val="-18"/>
        </w:rPr>
        <w:t xml:space="preserve"> </w:t>
      </w:r>
      <w:r>
        <w:t>has</w:t>
      </w:r>
      <w:r>
        <w:rPr>
          <w:spacing w:val="-19"/>
        </w:rPr>
        <w:t xml:space="preserve"> </w:t>
      </w:r>
      <w:r>
        <w:t>a</w:t>
      </w:r>
      <w:r>
        <w:rPr>
          <w:spacing w:val="-19"/>
        </w:rPr>
        <w:t xml:space="preserve"> </w:t>
      </w:r>
      <w:r>
        <w:t>possibility of reaching success or</w:t>
      </w:r>
      <w:r>
        <w:rPr>
          <w:spacing w:val="-5"/>
        </w:rPr>
        <w:t xml:space="preserve"> </w:t>
      </w:r>
      <w:r>
        <w:t>not.</w:t>
      </w:r>
    </w:p>
    <w:p w:rsidR="00C919C6" w:rsidRDefault="00C919C6">
      <w:pPr>
        <w:pStyle w:val="TableParagraph"/>
        <w:spacing w:before="10"/>
        <w:rPr>
          <w:sz w:val="39"/>
        </w:rPr>
      </w:pPr>
    </w:p>
    <w:p w:rsidR="00C919C6" w:rsidRDefault="00F83727">
      <w:pPr>
        <w:pStyle w:val="Heading2"/>
        <w:numPr>
          <w:ilvl w:val="1"/>
          <w:numId w:val="4"/>
        </w:numPr>
        <w:tabs>
          <w:tab w:val="left" w:pos="1190"/>
          <w:tab w:val="left" w:pos="1191"/>
        </w:tabs>
        <w:ind w:left="1190" w:hanging="775"/>
      </w:pPr>
      <w:bookmarkStart w:id="76" w:name="5.3_Threats_to_validity"/>
      <w:bookmarkEnd w:id="76"/>
      <w:r>
        <w:t>Threats to</w:t>
      </w:r>
      <w:r>
        <w:rPr>
          <w:spacing w:val="2"/>
        </w:rPr>
        <w:t xml:space="preserve"> </w:t>
      </w:r>
      <w:r>
        <w:t>validity</w:t>
      </w:r>
    </w:p>
    <w:p w:rsidR="00C919C6" w:rsidRDefault="00F83727">
      <w:pPr>
        <w:pStyle w:val="TableParagraph"/>
        <w:spacing w:before="296" w:line="302" w:lineRule="auto"/>
        <w:ind w:left="398" w:right="608" w:firstLine="17"/>
        <w:jc w:val="both"/>
      </w:pPr>
      <w:r>
        <w:rPr>
          <w:spacing w:val="-3"/>
        </w:rPr>
        <w:t>Let’s</w:t>
      </w:r>
      <w:r>
        <w:rPr>
          <w:spacing w:val="-7"/>
        </w:rPr>
        <w:t xml:space="preserve"> </w:t>
      </w:r>
      <w:r>
        <w:rPr>
          <w:spacing w:val="-3"/>
        </w:rPr>
        <w:t>have</w:t>
      </w:r>
      <w:r>
        <w:rPr>
          <w:spacing w:val="-7"/>
        </w:rPr>
        <w:t xml:space="preserve"> </w:t>
      </w:r>
      <w:r>
        <w:t>a</w:t>
      </w:r>
      <w:r>
        <w:rPr>
          <w:spacing w:val="-7"/>
        </w:rPr>
        <w:t xml:space="preserve"> </w:t>
      </w:r>
      <w:r>
        <w:t>look</w:t>
      </w:r>
      <w:r>
        <w:rPr>
          <w:spacing w:val="-7"/>
        </w:rPr>
        <w:t xml:space="preserve"> </w:t>
      </w:r>
      <w:r>
        <w:t>at</w:t>
      </w:r>
      <w:r>
        <w:rPr>
          <w:spacing w:val="-8"/>
        </w:rPr>
        <w:t xml:space="preserve"> </w:t>
      </w:r>
      <w:r>
        <w:t>the</w:t>
      </w:r>
      <w:r>
        <w:rPr>
          <w:spacing w:val="-7"/>
        </w:rPr>
        <w:t xml:space="preserve"> </w:t>
      </w:r>
      <w:r>
        <w:t>first</w:t>
      </w:r>
      <w:r>
        <w:rPr>
          <w:spacing w:val="-7"/>
        </w:rPr>
        <w:t xml:space="preserve"> </w:t>
      </w:r>
      <w:r>
        <w:t>10</w:t>
      </w:r>
      <w:r>
        <w:rPr>
          <w:spacing w:val="-8"/>
        </w:rPr>
        <w:t xml:space="preserve"> </w:t>
      </w:r>
      <w:r>
        <w:t>apps</w:t>
      </w:r>
      <w:r>
        <w:rPr>
          <w:spacing w:val="-6"/>
        </w:rPr>
        <w:t xml:space="preserve"> </w:t>
      </w:r>
      <w:r>
        <w:t>in</w:t>
      </w:r>
      <w:r>
        <w:rPr>
          <w:spacing w:val="-8"/>
        </w:rPr>
        <w:t xml:space="preserve"> </w:t>
      </w:r>
      <w:r>
        <w:t>our</w:t>
      </w:r>
      <w:r>
        <w:rPr>
          <w:spacing w:val="-7"/>
        </w:rPr>
        <w:t xml:space="preserve"> </w:t>
      </w:r>
      <w:r>
        <w:t>dataset</w:t>
      </w:r>
      <w:r>
        <w:rPr>
          <w:spacing w:val="-7"/>
        </w:rPr>
        <w:t xml:space="preserve"> </w:t>
      </w:r>
      <w:r>
        <w:t>in</w:t>
      </w:r>
      <w:r>
        <w:rPr>
          <w:spacing w:val="-8"/>
        </w:rPr>
        <w:t xml:space="preserve"> </w:t>
      </w:r>
      <w:r>
        <w:t>Table</w:t>
      </w:r>
      <w:hyperlink w:anchor="_bookmark57" w:history="1">
        <w:r>
          <w:t>5.14.</w:t>
        </w:r>
        <w:r>
          <w:rPr>
            <w:spacing w:val="6"/>
          </w:rPr>
          <w:t xml:space="preserve"> </w:t>
        </w:r>
      </w:hyperlink>
      <w:r>
        <w:t>As</w:t>
      </w:r>
      <w:r>
        <w:rPr>
          <w:spacing w:val="-7"/>
        </w:rPr>
        <w:t xml:space="preserve"> </w:t>
      </w:r>
      <w:r>
        <w:t>obvious</w:t>
      </w:r>
      <w:r>
        <w:rPr>
          <w:spacing w:val="-8"/>
        </w:rPr>
        <w:t xml:space="preserve"> </w:t>
      </w:r>
      <w:r>
        <w:t>as</w:t>
      </w:r>
      <w:r>
        <w:rPr>
          <w:spacing w:val="-7"/>
        </w:rPr>
        <w:t xml:space="preserve"> </w:t>
      </w:r>
      <w:r>
        <w:t>it</w:t>
      </w:r>
      <w:r>
        <w:rPr>
          <w:spacing w:val="-7"/>
        </w:rPr>
        <w:t xml:space="preserve"> </w:t>
      </w:r>
      <w:r>
        <w:t>may</w:t>
      </w:r>
      <w:r>
        <w:rPr>
          <w:spacing w:val="-8"/>
        </w:rPr>
        <w:t xml:space="preserve"> </w:t>
      </w:r>
      <w:r>
        <w:t>seem that the higher the total rating count, the higher the number of installs and hence higher chances of success, it is not quite the real picture as can be seen from the above table. If we only</w:t>
      </w:r>
      <w:r>
        <w:rPr>
          <w:spacing w:val="-9"/>
        </w:rPr>
        <w:t xml:space="preserve"> </w:t>
      </w:r>
      <w:r>
        <w:t>look</w:t>
      </w:r>
      <w:r>
        <w:rPr>
          <w:spacing w:val="-8"/>
        </w:rPr>
        <w:t xml:space="preserve"> </w:t>
      </w:r>
      <w:r>
        <w:t>at</w:t>
      </w:r>
      <w:r>
        <w:rPr>
          <w:spacing w:val="-9"/>
        </w:rPr>
        <w:t xml:space="preserve"> </w:t>
      </w:r>
      <w:r>
        <w:t>the</w:t>
      </w:r>
      <w:r>
        <w:rPr>
          <w:spacing w:val="-8"/>
        </w:rPr>
        <w:t xml:space="preserve"> </w:t>
      </w:r>
      <w:r>
        <w:t>first</w:t>
      </w:r>
      <w:r>
        <w:rPr>
          <w:spacing w:val="-8"/>
        </w:rPr>
        <w:t xml:space="preserve"> </w:t>
      </w:r>
      <w:r>
        <w:t>app</w:t>
      </w:r>
      <w:r>
        <w:rPr>
          <w:spacing w:val="-9"/>
        </w:rPr>
        <w:t xml:space="preserve"> </w:t>
      </w:r>
      <w:r>
        <w:t>“Photo</w:t>
      </w:r>
      <w:r>
        <w:rPr>
          <w:spacing w:val="-8"/>
        </w:rPr>
        <w:t xml:space="preserve"> </w:t>
      </w:r>
      <w:r>
        <w:t>Editor</w:t>
      </w:r>
      <w:r>
        <w:rPr>
          <w:spacing w:val="-8"/>
        </w:rPr>
        <w:t xml:space="preserve"> </w:t>
      </w:r>
      <w:r>
        <w:t>&amp;</w:t>
      </w:r>
      <w:r>
        <w:rPr>
          <w:spacing w:val="-9"/>
        </w:rPr>
        <w:t xml:space="preserve"> </w:t>
      </w:r>
      <w:r>
        <w:t>Candy</w:t>
      </w:r>
      <w:r>
        <w:rPr>
          <w:spacing w:val="-8"/>
        </w:rPr>
        <w:t xml:space="preserve"> </w:t>
      </w:r>
      <w:r>
        <w:t>Camera</w:t>
      </w:r>
      <w:r>
        <w:rPr>
          <w:spacing w:val="-9"/>
        </w:rPr>
        <w:t xml:space="preserve"> </w:t>
      </w:r>
      <w:r>
        <w:t>&amp;</w:t>
      </w:r>
      <w:r>
        <w:rPr>
          <w:spacing w:val="-8"/>
        </w:rPr>
        <w:t xml:space="preserve"> </w:t>
      </w:r>
      <w:r>
        <w:t>Grid</w:t>
      </w:r>
      <w:r>
        <w:rPr>
          <w:spacing w:val="-8"/>
        </w:rPr>
        <w:t xml:space="preserve"> </w:t>
      </w:r>
      <w:r>
        <w:t>&amp;</w:t>
      </w:r>
      <w:r>
        <w:rPr>
          <w:spacing w:val="-9"/>
        </w:rPr>
        <w:t xml:space="preserve"> </w:t>
      </w:r>
      <w:proofErr w:type="spellStart"/>
      <w:r>
        <w:t>ScrapBook</w:t>
      </w:r>
      <w:proofErr w:type="spellEnd"/>
      <w:r>
        <w:t>”</w:t>
      </w:r>
      <w:r>
        <w:rPr>
          <w:spacing w:val="-8"/>
        </w:rPr>
        <w:t xml:space="preserve"> </w:t>
      </w:r>
      <w:r>
        <w:t>and</w:t>
      </w:r>
      <w:r>
        <w:rPr>
          <w:spacing w:val="-8"/>
        </w:rPr>
        <w:t xml:space="preserve"> </w:t>
      </w:r>
      <w:r>
        <w:t>the</w:t>
      </w:r>
      <w:r>
        <w:rPr>
          <w:spacing w:val="-9"/>
        </w:rPr>
        <w:t xml:space="preserve"> </w:t>
      </w:r>
      <w:r>
        <w:t>last app</w:t>
      </w:r>
      <w:r>
        <w:rPr>
          <w:spacing w:val="-5"/>
        </w:rPr>
        <w:t xml:space="preserve"> </w:t>
      </w:r>
      <w:r>
        <w:t>shown</w:t>
      </w:r>
      <w:r>
        <w:rPr>
          <w:spacing w:val="-5"/>
        </w:rPr>
        <w:t xml:space="preserve"> </w:t>
      </w:r>
      <w:r>
        <w:t>in</w:t>
      </w:r>
      <w:r>
        <w:rPr>
          <w:spacing w:val="-4"/>
        </w:rPr>
        <w:t xml:space="preserve"> </w:t>
      </w:r>
      <w:r>
        <w:t>the</w:t>
      </w:r>
      <w:r>
        <w:rPr>
          <w:spacing w:val="-4"/>
        </w:rPr>
        <w:t xml:space="preserve"> </w:t>
      </w:r>
      <w:r>
        <w:t>table</w:t>
      </w:r>
      <w:r>
        <w:rPr>
          <w:spacing w:val="-4"/>
        </w:rPr>
        <w:t xml:space="preserve"> </w:t>
      </w:r>
      <w:r>
        <w:t>“Kids</w:t>
      </w:r>
      <w:r>
        <w:rPr>
          <w:spacing w:val="-5"/>
        </w:rPr>
        <w:t xml:space="preserve"> </w:t>
      </w:r>
      <w:r>
        <w:t>Paint</w:t>
      </w:r>
      <w:r>
        <w:rPr>
          <w:spacing w:val="-4"/>
        </w:rPr>
        <w:t xml:space="preserve"> </w:t>
      </w:r>
      <w:r>
        <w:t>Free</w:t>
      </w:r>
      <w:r>
        <w:rPr>
          <w:spacing w:val="-4"/>
        </w:rPr>
        <w:t xml:space="preserve"> </w:t>
      </w:r>
      <w:r>
        <w:t>-</w:t>
      </w:r>
      <w:r>
        <w:rPr>
          <w:spacing w:val="-4"/>
        </w:rPr>
        <w:t xml:space="preserve"> </w:t>
      </w:r>
      <w:r>
        <w:t>Drawing</w:t>
      </w:r>
      <w:r>
        <w:rPr>
          <w:spacing w:val="-4"/>
        </w:rPr>
        <w:t xml:space="preserve"> </w:t>
      </w:r>
      <w:r>
        <w:t>Fun”,</w:t>
      </w:r>
      <w:r>
        <w:rPr>
          <w:spacing w:val="-4"/>
        </w:rPr>
        <w:t xml:space="preserve"> </w:t>
      </w:r>
      <w:r>
        <w:t>the</w:t>
      </w:r>
      <w:r>
        <w:rPr>
          <w:spacing w:val="-4"/>
        </w:rPr>
        <w:t xml:space="preserve"> </w:t>
      </w:r>
      <w:r>
        <w:t>former</w:t>
      </w:r>
      <w:r>
        <w:rPr>
          <w:spacing w:val="-4"/>
        </w:rPr>
        <w:t xml:space="preserve"> </w:t>
      </w:r>
      <w:r>
        <w:t>app</w:t>
      </w:r>
      <w:r>
        <w:rPr>
          <w:spacing w:val="-5"/>
        </w:rPr>
        <w:t xml:space="preserve"> </w:t>
      </w:r>
      <w:r>
        <w:t>has</w:t>
      </w:r>
      <w:r>
        <w:rPr>
          <w:spacing w:val="-4"/>
        </w:rPr>
        <w:t xml:space="preserve"> </w:t>
      </w:r>
      <w:r>
        <w:t>installs</w:t>
      </w:r>
      <w:r>
        <w:rPr>
          <w:spacing w:val="-5"/>
        </w:rPr>
        <w:t xml:space="preserve"> </w:t>
      </w:r>
      <w:r>
        <w:t>of</w:t>
      </w:r>
      <w:r>
        <w:rPr>
          <w:spacing w:val="-4"/>
        </w:rPr>
        <w:t xml:space="preserve"> </w:t>
      </w:r>
      <w:r>
        <w:t>only 10000+ but has 683 raters while the latter has higher installs of 50000+ but only 179 raters. So the idea that there is a strong positive correlation between total rating count and number of</w:t>
      </w:r>
      <w:r>
        <w:rPr>
          <w:spacing w:val="-10"/>
        </w:rPr>
        <w:t xml:space="preserve"> </w:t>
      </w:r>
      <w:r>
        <w:t>installs</w:t>
      </w:r>
      <w:r>
        <w:rPr>
          <w:spacing w:val="-8"/>
        </w:rPr>
        <w:t xml:space="preserve"> </w:t>
      </w:r>
      <w:r>
        <w:t>does</w:t>
      </w:r>
      <w:r>
        <w:rPr>
          <w:spacing w:val="-10"/>
        </w:rPr>
        <w:t xml:space="preserve"> </w:t>
      </w:r>
      <w:r>
        <w:t>not</w:t>
      </w:r>
      <w:r>
        <w:rPr>
          <w:spacing w:val="-8"/>
        </w:rPr>
        <w:t xml:space="preserve"> </w:t>
      </w:r>
      <w:r>
        <w:t>hold</w:t>
      </w:r>
      <w:r>
        <w:rPr>
          <w:spacing w:val="-9"/>
        </w:rPr>
        <w:t xml:space="preserve"> </w:t>
      </w:r>
      <w:r>
        <w:t>which</w:t>
      </w:r>
      <w:r>
        <w:rPr>
          <w:spacing w:val="-9"/>
        </w:rPr>
        <w:t xml:space="preserve"> </w:t>
      </w:r>
      <w:r>
        <w:t>helps</w:t>
      </w:r>
      <w:r>
        <w:rPr>
          <w:spacing w:val="-9"/>
        </w:rPr>
        <w:t xml:space="preserve"> </w:t>
      </w:r>
      <w:r>
        <w:t>us</w:t>
      </w:r>
      <w:r>
        <w:rPr>
          <w:spacing w:val="-9"/>
        </w:rPr>
        <w:t xml:space="preserve"> </w:t>
      </w:r>
      <w:r>
        <w:t>to</w:t>
      </w:r>
      <w:r>
        <w:rPr>
          <w:spacing w:val="-9"/>
        </w:rPr>
        <w:t xml:space="preserve"> </w:t>
      </w:r>
      <w:r>
        <w:t>conclude</w:t>
      </w:r>
      <w:r>
        <w:rPr>
          <w:spacing w:val="-9"/>
        </w:rPr>
        <w:t xml:space="preserve"> </w:t>
      </w:r>
      <w:r>
        <w:t>that</w:t>
      </w:r>
      <w:r>
        <w:rPr>
          <w:spacing w:val="-9"/>
        </w:rPr>
        <w:t xml:space="preserve"> </w:t>
      </w:r>
      <w:r>
        <w:t>it</w:t>
      </w:r>
      <w:r>
        <w:rPr>
          <w:spacing w:val="-9"/>
        </w:rPr>
        <w:t xml:space="preserve"> </w:t>
      </w:r>
      <w:r>
        <w:t>is</w:t>
      </w:r>
      <w:r>
        <w:rPr>
          <w:spacing w:val="-9"/>
        </w:rPr>
        <w:t xml:space="preserve"> </w:t>
      </w:r>
      <w:r>
        <w:t>not</w:t>
      </w:r>
      <w:r>
        <w:rPr>
          <w:spacing w:val="-9"/>
        </w:rPr>
        <w:t xml:space="preserve"> </w:t>
      </w:r>
      <w:r>
        <w:t>humanly</w:t>
      </w:r>
      <w:r>
        <w:rPr>
          <w:spacing w:val="-9"/>
        </w:rPr>
        <w:t xml:space="preserve"> </w:t>
      </w:r>
      <w:r>
        <w:t>possible</w:t>
      </w:r>
      <w:r>
        <w:rPr>
          <w:spacing w:val="-9"/>
        </w:rPr>
        <w:t xml:space="preserve"> </w:t>
      </w:r>
      <w:r>
        <w:t>to</w:t>
      </w:r>
      <w:r>
        <w:rPr>
          <w:spacing w:val="-8"/>
        </w:rPr>
        <w:t xml:space="preserve"> </w:t>
      </w:r>
      <w:r>
        <w:t>predict the number of installs given the total rating count. Again to put weight to our conclusion, we can observe the app “Infinite Painter” and the immediately next app “Garden Coloring Book”.</w:t>
      </w:r>
      <w:r>
        <w:rPr>
          <w:spacing w:val="3"/>
        </w:rPr>
        <w:t xml:space="preserve"> </w:t>
      </w:r>
      <w:r>
        <w:t>The</w:t>
      </w:r>
      <w:r>
        <w:rPr>
          <w:spacing w:val="-9"/>
        </w:rPr>
        <w:t xml:space="preserve"> </w:t>
      </w:r>
      <w:r>
        <w:t>former</w:t>
      </w:r>
      <w:r>
        <w:rPr>
          <w:spacing w:val="-8"/>
        </w:rPr>
        <w:t xml:space="preserve"> </w:t>
      </w:r>
      <w:r>
        <w:t>app</w:t>
      </w:r>
      <w:r>
        <w:rPr>
          <w:spacing w:val="-9"/>
        </w:rPr>
        <w:t xml:space="preserve"> </w:t>
      </w:r>
      <w:r>
        <w:t>has</w:t>
      </w:r>
      <w:r>
        <w:rPr>
          <w:spacing w:val="-9"/>
        </w:rPr>
        <w:t xml:space="preserve"> </w:t>
      </w:r>
      <w:r>
        <w:t>total</w:t>
      </w:r>
      <w:r>
        <w:rPr>
          <w:spacing w:val="-9"/>
        </w:rPr>
        <w:t xml:space="preserve"> </w:t>
      </w:r>
      <w:r>
        <w:t>rating</w:t>
      </w:r>
      <w:r>
        <w:rPr>
          <w:spacing w:val="-8"/>
        </w:rPr>
        <w:t xml:space="preserve"> </w:t>
      </w:r>
      <w:r>
        <w:t>count,</w:t>
      </w:r>
      <w:r>
        <w:rPr>
          <w:spacing w:val="-9"/>
        </w:rPr>
        <w:t xml:space="preserve"> </w:t>
      </w:r>
      <w:r>
        <w:t>i.e.</w:t>
      </w:r>
      <w:r>
        <w:rPr>
          <w:spacing w:val="3"/>
        </w:rPr>
        <w:t xml:space="preserve"> </w:t>
      </w:r>
      <w:r>
        <w:t>total</w:t>
      </w:r>
      <w:r>
        <w:rPr>
          <w:spacing w:val="-8"/>
        </w:rPr>
        <w:t xml:space="preserve"> </w:t>
      </w:r>
      <w:r>
        <w:t>number</w:t>
      </w:r>
      <w:r>
        <w:rPr>
          <w:spacing w:val="-10"/>
        </w:rPr>
        <w:t xml:space="preserve"> </w:t>
      </w:r>
      <w:r>
        <w:t>of</w:t>
      </w:r>
      <w:r>
        <w:rPr>
          <w:spacing w:val="-8"/>
        </w:rPr>
        <w:t xml:space="preserve"> </w:t>
      </w:r>
      <w:r>
        <w:t>people</w:t>
      </w:r>
      <w:r>
        <w:rPr>
          <w:spacing w:val="-9"/>
        </w:rPr>
        <w:t xml:space="preserve"> </w:t>
      </w:r>
      <w:r>
        <w:t>who</w:t>
      </w:r>
      <w:r>
        <w:rPr>
          <w:spacing w:val="-8"/>
        </w:rPr>
        <w:t xml:space="preserve"> </w:t>
      </w:r>
      <w:r>
        <w:rPr>
          <w:spacing w:val="-3"/>
        </w:rPr>
        <w:t>have</w:t>
      </w:r>
      <w:r>
        <w:rPr>
          <w:spacing w:val="-9"/>
        </w:rPr>
        <w:t xml:space="preserve"> </w:t>
      </w:r>
      <w:r>
        <w:t>the</w:t>
      </w:r>
      <w:r>
        <w:rPr>
          <w:spacing w:val="-8"/>
        </w:rPr>
        <w:t xml:space="preserve"> </w:t>
      </w:r>
      <w:r>
        <w:t>rated</w:t>
      </w:r>
    </w:p>
    <w:p w:rsidR="00C919C6" w:rsidRDefault="00C919C6">
      <w:pPr>
        <w:spacing w:line="302" w:lineRule="auto"/>
        <w:jc w:val="both"/>
        <w:sectPr w:rsidR="00C919C6">
          <w:headerReference w:type="default" r:id="rId85"/>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spacing w:before="6"/>
        <w:rPr>
          <w:sz w:val="14"/>
        </w:rPr>
      </w:pPr>
    </w:p>
    <w:tbl>
      <w:tblPr>
        <w:tblW w:w="0" w:type="auto"/>
        <w:tblInd w:w="747" w:type="dxa"/>
        <w:tblLayout w:type="fixed"/>
        <w:tblCellMar>
          <w:left w:w="0" w:type="dxa"/>
          <w:right w:w="0" w:type="dxa"/>
        </w:tblCellMar>
        <w:tblLook w:val="01E0" w:firstRow="1" w:lastRow="1" w:firstColumn="1" w:lastColumn="1" w:noHBand="0" w:noVBand="0"/>
      </w:tblPr>
      <w:tblGrid>
        <w:gridCol w:w="3124"/>
        <w:gridCol w:w="1237"/>
        <w:gridCol w:w="1906"/>
        <w:gridCol w:w="1234"/>
      </w:tblGrid>
      <w:tr w:rsidR="00C919C6">
        <w:trPr>
          <w:trHeight w:val="376"/>
        </w:trPr>
        <w:tc>
          <w:tcPr>
            <w:tcW w:w="3124" w:type="dxa"/>
            <w:tcBorders>
              <w:top w:val="single" w:sz="8" w:space="0" w:color="000000"/>
              <w:bottom w:val="single" w:sz="6" w:space="0" w:color="000000"/>
            </w:tcBorders>
          </w:tcPr>
          <w:p w:rsidR="00C919C6" w:rsidRDefault="00F83727">
            <w:pPr>
              <w:pStyle w:val="HeaderChar"/>
              <w:spacing w:before="50"/>
              <w:ind w:left="119"/>
            </w:pPr>
            <w:bookmarkStart w:id="77" w:name="_bookmark57"/>
            <w:bookmarkEnd w:id="77"/>
            <w:r>
              <w:t>App</w:t>
            </w:r>
          </w:p>
        </w:tc>
        <w:tc>
          <w:tcPr>
            <w:tcW w:w="1237" w:type="dxa"/>
            <w:tcBorders>
              <w:top w:val="single" w:sz="8" w:space="0" w:color="000000"/>
              <w:bottom w:val="single" w:sz="6" w:space="0" w:color="000000"/>
            </w:tcBorders>
          </w:tcPr>
          <w:p w:rsidR="00C919C6" w:rsidRDefault="00F83727">
            <w:pPr>
              <w:pStyle w:val="HeaderChar"/>
              <w:spacing w:before="50"/>
              <w:ind w:left="111" w:right="95"/>
            </w:pPr>
            <w:r>
              <w:t>Installs</w:t>
            </w:r>
          </w:p>
        </w:tc>
        <w:tc>
          <w:tcPr>
            <w:tcW w:w="1906" w:type="dxa"/>
            <w:tcBorders>
              <w:top w:val="single" w:sz="8" w:space="0" w:color="000000"/>
              <w:bottom w:val="single" w:sz="6" w:space="0" w:color="000000"/>
            </w:tcBorders>
          </w:tcPr>
          <w:p w:rsidR="00C919C6" w:rsidRDefault="00F83727">
            <w:pPr>
              <w:pStyle w:val="HeaderChar"/>
              <w:spacing w:before="50"/>
              <w:ind w:left="84" w:right="83"/>
            </w:pPr>
            <w:r>
              <w:t>Total Rating Count</w:t>
            </w:r>
          </w:p>
        </w:tc>
        <w:tc>
          <w:tcPr>
            <w:tcW w:w="1234" w:type="dxa"/>
            <w:tcBorders>
              <w:top w:val="single" w:sz="8" w:space="0" w:color="000000"/>
              <w:bottom w:val="single" w:sz="6" w:space="0" w:color="000000"/>
            </w:tcBorders>
          </w:tcPr>
          <w:p w:rsidR="00C919C6" w:rsidRDefault="00F83727">
            <w:pPr>
              <w:pStyle w:val="HeaderChar"/>
              <w:spacing w:before="50"/>
              <w:ind w:left="87" w:right="85"/>
            </w:pPr>
            <w:proofErr w:type="spellStart"/>
            <w:r>
              <w:t>Avg</w:t>
            </w:r>
            <w:proofErr w:type="spellEnd"/>
            <w:r>
              <w:t xml:space="preserve"> Rating</w:t>
            </w:r>
          </w:p>
        </w:tc>
      </w:tr>
      <w:tr w:rsidR="00C919C6">
        <w:trPr>
          <w:trHeight w:val="320"/>
        </w:trPr>
        <w:tc>
          <w:tcPr>
            <w:tcW w:w="3124" w:type="dxa"/>
            <w:tcBorders>
              <w:top w:val="single" w:sz="6" w:space="0" w:color="000000"/>
            </w:tcBorders>
          </w:tcPr>
          <w:p w:rsidR="00C919C6" w:rsidRDefault="00F83727">
            <w:pPr>
              <w:pStyle w:val="HeaderChar"/>
              <w:spacing w:before="49" w:line="251" w:lineRule="exact"/>
              <w:ind w:left="119"/>
            </w:pPr>
            <w:r>
              <w:t>Photo Editor &amp; Candy . . .</w:t>
            </w:r>
          </w:p>
        </w:tc>
        <w:tc>
          <w:tcPr>
            <w:tcW w:w="1237" w:type="dxa"/>
            <w:tcBorders>
              <w:top w:val="single" w:sz="6" w:space="0" w:color="000000"/>
            </w:tcBorders>
          </w:tcPr>
          <w:p w:rsidR="00C919C6" w:rsidRDefault="00F83727">
            <w:pPr>
              <w:pStyle w:val="HeaderChar"/>
              <w:spacing w:before="49" w:line="251" w:lineRule="exact"/>
              <w:ind w:left="111" w:right="95"/>
            </w:pPr>
            <w:r>
              <w:t>10000</w:t>
            </w:r>
          </w:p>
        </w:tc>
        <w:tc>
          <w:tcPr>
            <w:tcW w:w="1906" w:type="dxa"/>
            <w:tcBorders>
              <w:top w:val="single" w:sz="6" w:space="0" w:color="000000"/>
            </w:tcBorders>
          </w:tcPr>
          <w:p w:rsidR="00C919C6" w:rsidRDefault="00F83727">
            <w:pPr>
              <w:pStyle w:val="HeaderChar"/>
              <w:spacing w:before="49" w:line="251" w:lineRule="exact"/>
              <w:ind w:left="83" w:right="83"/>
            </w:pPr>
            <w:r>
              <w:t>683</w:t>
            </w:r>
          </w:p>
        </w:tc>
        <w:tc>
          <w:tcPr>
            <w:tcW w:w="1234" w:type="dxa"/>
            <w:tcBorders>
              <w:top w:val="single" w:sz="6" w:space="0" w:color="000000"/>
            </w:tcBorders>
          </w:tcPr>
          <w:p w:rsidR="00C919C6" w:rsidRDefault="00F83727">
            <w:pPr>
              <w:pStyle w:val="HeaderChar"/>
              <w:spacing w:before="49" w:line="251" w:lineRule="exact"/>
              <w:ind w:left="87" w:right="85"/>
            </w:pPr>
            <w:r>
              <w:t>4.2</w:t>
            </w:r>
          </w:p>
        </w:tc>
      </w:tr>
      <w:tr w:rsidR="00C919C6">
        <w:trPr>
          <w:trHeight w:val="270"/>
        </w:trPr>
        <w:tc>
          <w:tcPr>
            <w:tcW w:w="3124" w:type="dxa"/>
          </w:tcPr>
          <w:p w:rsidR="00C919C6" w:rsidRDefault="00F83727">
            <w:pPr>
              <w:pStyle w:val="HeaderChar"/>
              <w:spacing w:line="251" w:lineRule="exact"/>
              <w:ind w:left="119"/>
            </w:pPr>
            <w:r>
              <w:t xml:space="preserve">Coloring book </w:t>
            </w:r>
            <w:proofErr w:type="spellStart"/>
            <w:r>
              <w:t>moana</w:t>
            </w:r>
            <w:proofErr w:type="spellEnd"/>
          </w:p>
        </w:tc>
        <w:tc>
          <w:tcPr>
            <w:tcW w:w="1237" w:type="dxa"/>
          </w:tcPr>
          <w:p w:rsidR="00C919C6" w:rsidRDefault="00F83727">
            <w:pPr>
              <w:pStyle w:val="HeaderChar"/>
              <w:spacing w:line="251" w:lineRule="exact"/>
              <w:ind w:left="111" w:right="95"/>
            </w:pPr>
            <w:r>
              <w:t>1000000</w:t>
            </w:r>
          </w:p>
        </w:tc>
        <w:tc>
          <w:tcPr>
            <w:tcW w:w="1906" w:type="dxa"/>
          </w:tcPr>
          <w:p w:rsidR="00C919C6" w:rsidRDefault="00F83727">
            <w:pPr>
              <w:pStyle w:val="HeaderChar"/>
              <w:spacing w:line="251" w:lineRule="exact"/>
              <w:ind w:left="83" w:right="83"/>
            </w:pPr>
            <w:r>
              <w:t>1780</w:t>
            </w:r>
          </w:p>
        </w:tc>
        <w:tc>
          <w:tcPr>
            <w:tcW w:w="1234" w:type="dxa"/>
          </w:tcPr>
          <w:p w:rsidR="00C919C6" w:rsidRDefault="00F83727">
            <w:pPr>
              <w:pStyle w:val="HeaderChar"/>
              <w:spacing w:line="251" w:lineRule="exact"/>
              <w:ind w:left="87" w:right="85"/>
            </w:pPr>
            <w:r>
              <w:t>3.9</w:t>
            </w:r>
          </w:p>
        </w:tc>
      </w:tr>
      <w:tr w:rsidR="00C919C6">
        <w:trPr>
          <w:trHeight w:val="270"/>
        </w:trPr>
        <w:tc>
          <w:tcPr>
            <w:tcW w:w="3124" w:type="dxa"/>
          </w:tcPr>
          <w:p w:rsidR="00C919C6" w:rsidRDefault="00F83727">
            <w:pPr>
              <w:pStyle w:val="HeaderChar"/>
              <w:spacing w:line="251" w:lineRule="exact"/>
              <w:ind w:left="119"/>
            </w:pPr>
            <w:r>
              <w:t>U Launcher Lite – FREE Live. . .</w:t>
            </w:r>
          </w:p>
        </w:tc>
        <w:tc>
          <w:tcPr>
            <w:tcW w:w="1237" w:type="dxa"/>
          </w:tcPr>
          <w:p w:rsidR="00C919C6" w:rsidRDefault="00F83727">
            <w:pPr>
              <w:pStyle w:val="HeaderChar"/>
              <w:spacing w:line="251" w:lineRule="exact"/>
              <w:ind w:left="111" w:right="95"/>
            </w:pPr>
            <w:r>
              <w:t>5000000</w:t>
            </w:r>
          </w:p>
        </w:tc>
        <w:tc>
          <w:tcPr>
            <w:tcW w:w="1906" w:type="dxa"/>
          </w:tcPr>
          <w:p w:rsidR="00C919C6" w:rsidRDefault="00F83727">
            <w:pPr>
              <w:pStyle w:val="HeaderChar"/>
              <w:spacing w:line="251" w:lineRule="exact"/>
              <w:ind w:left="83" w:right="83"/>
            </w:pPr>
            <w:r>
              <w:t>119937</w:t>
            </w:r>
          </w:p>
        </w:tc>
        <w:tc>
          <w:tcPr>
            <w:tcW w:w="1234" w:type="dxa"/>
          </w:tcPr>
          <w:p w:rsidR="00C919C6" w:rsidRDefault="00F83727">
            <w:pPr>
              <w:pStyle w:val="HeaderChar"/>
              <w:spacing w:line="251" w:lineRule="exact"/>
              <w:ind w:left="87" w:right="85"/>
            </w:pPr>
            <w:r>
              <w:t>4.7</w:t>
            </w:r>
          </w:p>
        </w:tc>
      </w:tr>
      <w:tr w:rsidR="00C919C6">
        <w:trPr>
          <w:trHeight w:val="270"/>
        </w:trPr>
        <w:tc>
          <w:tcPr>
            <w:tcW w:w="3124" w:type="dxa"/>
          </w:tcPr>
          <w:p w:rsidR="00C919C6" w:rsidRDefault="00F83727">
            <w:pPr>
              <w:pStyle w:val="HeaderChar"/>
              <w:spacing w:line="251" w:lineRule="exact"/>
              <w:ind w:left="119"/>
            </w:pPr>
            <w:r>
              <w:t>Sketch - Draw &amp; Paint</w:t>
            </w:r>
          </w:p>
        </w:tc>
        <w:tc>
          <w:tcPr>
            <w:tcW w:w="1237" w:type="dxa"/>
          </w:tcPr>
          <w:p w:rsidR="00C919C6" w:rsidRDefault="00F83727">
            <w:pPr>
              <w:pStyle w:val="HeaderChar"/>
              <w:spacing w:line="251" w:lineRule="exact"/>
              <w:ind w:left="111" w:right="95"/>
            </w:pPr>
            <w:r>
              <w:t>100000000</w:t>
            </w:r>
          </w:p>
        </w:tc>
        <w:tc>
          <w:tcPr>
            <w:tcW w:w="1906" w:type="dxa"/>
          </w:tcPr>
          <w:p w:rsidR="00C919C6" w:rsidRDefault="00F83727">
            <w:pPr>
              <w:pStyle w:val="HeaderChar"/>
              <w:spacing w:line="251" w:lineRule="exact"/>
              <w:ind w:left="83" w:right="83"/>
            </w:pPr>
            <w:r>
              <w:t>238616</w:t>
            </w:r>
          </w:p>
        </w:tc>
        <w:tc>
          <w:tcPr>
            <w:tcW w:w="1234" w:type="dxa"/>
          </w:tcPr>
          <w:p w:rsidR="00C919C6" w:rsidRDefault="00F83727">
            <w:pPr>
              <w:pStyle w:val="HeaderChar"/>
              <w:spacing w:line="251" w:lineRule="exact"/>
              <w:ind w:left="87" w:right="85"/>
            </w:pPr>
            <w:r>
              <w:t>4.5</w:t>
            </w:r>
          </w:p>
        </w:tc>
      </w:tr>
      <w:tr w:rsidR="00C919C6">
        <w:trPr>
          <w:trHeight w:val="270"/>
        </w:trPr>
        <w:tc>
          <w:tcPr>
            <w:tcW w:w="3124" w:type="dxa"/>
          </w:tcPr>
          <w:p w:rsidR="00C919C6" w:rsidRDefault="00F83727">
            <w:pPr>
              <w:pStyle w:val="HeaderChar"/>
              <w:spacing w:line="251" w:lineRule="exact"/>
              <w:ind w:left="119"/>
            </w:pPr>
            <w:r>
              <w:t>Pixel Draw - Number Art. . .</w:t>
            </w:r>
          </w:p>
        </w:tc>
        <w:tc>
          <w:tcPr>
            <w:tcW w:w="1237" w:type="dxa"/>
          </w:tcPr>
          <w:p w:rsidR="00C919C6" w:rsidRDefault="00F83727">
            <w:pPr>
              <w:pStyle w:val="HeaderChar"/>
              <w:spacing w:line="251" w:lineRule="exact"/>
              <w:ind w:left="111" w:right="95"/>
            </w:pPr>
            <w:r>
              <w:t>500000</w:t>
            </w:r>
          </w:p>
        </w:tc>
        <w:tc>
          <w:tcPr>
            <w:tcW w:w="1906" w:type="dxa"/>
          </w:tcPr>
          <w:p w:rsidR="00C919C6" w:rsidRDefault="00F83727">
            <w:pPr>
              <w:pStyle w:val="HeaderChar"/>
              <w:spacing w:line="251" w:lineRule="exact"/>
              <w:ind w:left="83" w:right="83"/>
            </w:pPr>
            <w:r>
              <w:t>2127</w:t>
            </w:r>
          </w:p>
        </w:tc>
        <w:tc>
          <w:tcPr>
            <w:tcW w:w="1234" w:type="dxa"/>
          </w:tcPr>
          <w:p w:rsidR="00C919C6" w:rsidRDefault="00F83727">
            <w:pPr>
              <w:pStyle w:val="HeaderChar"/>
              <w:spacing w:line="251" w:lineRule="exact"/>
              <w:ind w:left="87" w:right="85"/>
            </w:pPr>
            <w:r>
              <w:t>4.4</w:t>
            </w:r>
          </w:p>
        </w:tc>
      </w:tr>
      <w:tr w:rsidR="00C919C6">
        <w:trPr>
          <w:trHeight w:val="270"/>
        </w:trPr>
        <w:tc>
          <w:tcPr>
            <w:tcW w:w="3124" w:type="dxa"/>
          </w:tcPr>
          <w:p w:rsidR="00C919C6" w:rsidRDefault="00F83727">
            <w:pPr>
              <w:pStyle w:val="HeaderChar"/>
              <w:spacing w:line="251" w:lineRule="exact"/>
              <w:ind w:left="119"/>
            </w:pPr>
            <w:r>
              <w:t>Logo Maker For Me . . .</w:t>
            </w:r>
          </w:p>
        </w:tc>
        <w:tc>
          <w:tcPr>
            <w:tcW w:w="1237" w:type="dxa"/>
          </w:tcPr>
          <w:p w:rsidR="00C919C6" w:rsidRDefault="00F83727">
            <w:pPr>
              <w:pStyle w:val="HeaderChar"/>
              <w:spacing w:line="251" w:lineRule="exact"/>
              <w:ind w:left="111" w:right="95"/>
            </w:pPr>
            <w:r>
              <w:t>100000</w:t>
            </w:r>
          </w:p>
        </w:tc>
        <w:tc>
          <w:tcPr>
            <w:tcW w:w="1906" w:type="dxa"/>
          </w:tcPr>
          <w:p w:rsidR="00C919C6" w:rsidRDefault="00F83727">
            <w:pPr>
              <w:pStyle w:val="HeaderChar"/>
              <w:spacing w:line="251" w:lineRule="exact"/>
              <w:ind w:left="83" w:right="83"/>
            </w:pPr>
            <w:r>
              <w:t>1142</w:t>
            </w:r>
          </w:p>
        </w:tc>
        <w:tc>
          <w:tcPr>
            <w:tcW w:w="1234" w:type="dxa"/>
          </w:tcPr>
          <w:p w:rsidR="00C919C6" w:rsidRDefault="00F83727">
            <w:pPr>
              <w:pStyle w:val="HeaderChar"/>
              <w:spacing w:line="251" w:lineRule="exact"/>
              <w:ind w:left="87" w:right="85"/>
            </w:pPr>
            <w:r>
              <w:t>4.1</w:t>
            </w:r>
          </w:p>
        </w:tc>
      </w:tr>
      <w:tr w:rsidR="00C919C6">
        <w:trPr>
          <w:trHeight w:val="270"/>
        </w:trPr>
        <w:tc>
          <w:tcPr>
            <w:tcW w:w="3124" w:type="dxa"/>
          </w:tcPr>
          <w:p w:rsidR="00C919C6" w:rsidRDefault="00F83727">
            <w:pPr>
              <w:pStyle w:val="HeaderChar"/>
              <w:spacing w:line="251" w:lineRule="exact"/>
              <w:ind w:left="119"/>
            </w:pPr>
            <w:r>
              <w:t>I Smoke Effect Photo . . .</w:t>
            </w:r>
          </w:p>
        </w:tc>
        <w:tc>
          <w:tcPr>
            <w:tcW w:w="1237" w:type="dxa"/>
          </w:tcPr>
          <w:p w:rsidR="00C919C6" w:rsidRDefault="00F83727">
            <w:pPr>
              <w:pStyle w:val="HeaderChar"/>
              <w:spacing w:line="251" w:lineRule="exact"/>
              <w:ind w:left="111" w:right="95"/>
            </w:pPr>
            <w:r>
              <w:t>500000</w:t>
            </w:r>
          </w:p>
        </w:tc>
        <w:tc>
          <w:tcPr>
            <w:tcW w:w="1906" w:type="dxa"/>
          </w:tcPr>
          <w:p w:rsidR="00C919C6" w:rsidRDefault="00F83727">
            <w:pPr>
              <w:pStyle w:val="HeaderChar"/>
              <w:spacing w:line="251" w:lineRule="exact"/>
              <w:ind w:left="83" w:right="83"/>
            </w:pPr>
            <w:r>
              <w:t>1298</w:t>
            </w:r>
          </w:p>
        </w:tc>
        <w:tc>
          <w:tcPr>
            <w:tcW w:w="1234" w:type="dxa"/>
          </w:tcPr>
          <w:p w:rsidR="00C919C6" w:rsidRDefault="00F83727">
            <w:pPr>
              <w:pStyle w:val="HeaderChar"/>
              <w:spacing w:line="251" w:lineRule="exact"/>
              <w:ind w:left="87" w:right="85"/>
            </w:pPr>
            <w:r>
              <w:t>4.2</w:t>
            </w:r>
          </w:p>
        </w:tc>
      </w:tr>
      <w:tr w:rsidR="00C919C6">
        <w:trPr>
          <w:trHeight w:val="270"/>
        </w:trPr>
        <w:tc>
          <w:tcPr>
            <w:tcW w:w="3124" w:type="dxa"/>
          </w:tcPr>
          <w:p w:rsidR="00C919C6" w:rsidRDefault="00F83727">
            <w:pPr>
              <w:pStyle w:val="HeaderChar"/>
              <w:spacing w:line="251" w:lineRule="exact"/>
              <w:ind w:left="119"/>
            </w:pPr>
            <w:r>
              <w:t>Infinite Painter</w:t>
            </w:r>
          </w:p>
        </w:tc>
        <w:tc>
          <w:tcPr>
            <w:tcW w:w="1237" w:type="dxa"/>
          </w:tcPr>
          <w:p w:rsidR="00C919C6" w:rsidRDefault="00F83727">
            <w:pPr>
              <w:pStyle w:val="HeaderChar"/>
              <w:spacing w:line="251" w:lineRule="exact"/>
              <w:ind w:left="111" w:right="95"/>
            </w:pPr>
            <w:r>
              <w:t>1000000</w:t>
            </w:r>
          </w:p>
        </w:tc>
        <w:tc>
          <w:tcPr>
            <w:tcW w:w="1906" w:type="dxa"/>
          </w:tcPr>
          <w:p w:rsidR="00C919C6" w:rsidRDefault="00F83727">
            <w:pPr>
              <w:pStyle w:val="HeaderChar"/>
              <w:spacing w:line="251" w:lineRule="exact"/>
              <w:ind w:left="83" w:right="83"/>
            </w:pPr>
            <w:r>
              <w:t>38955</w:t>
            </w:r>
          </w:p>
        </w:tc>
        <w:tc>
          <w:tcPr>
            <w:tcW w:w="1234" w:type="dxa"/>
          </w:tcPr>
          <w:p w:rsidR="00C919C6" w:rsidRDefault="00F83727">
            <w:pPr>
              <w:pStyle w:val="HeaderChar"/>
              <w:spacing w:line="251" w:lineRule="exact"/>
              <w:ind w:left="87" w:right="85"/>
            </w:pPr>
            <w:r>
              <w:t>4.1</w:t>
            </w:r>
          </w:p>
        </w:tc>
      </w:tr>
      <w:tr w:rsidR="00C919C6">
        <w:trPr>
          <w:trHeight w:val="270"/>
        </w:trPr>
        <w:tc>
          <w:tcPr>
            <w:tcW w:w="3124" w:type="dxa"/>
          </w:tcPr>
          <w:p w:rsidR="00C919C6" w:rsidRDefault="00F83727">
            <w:pPr>
              <w:pStyle w:val="HeaderChar"/>
              <w:spacing w:line="251" w:lineRule="exact"/>
              <w:ind w:left="119"/>
            </w:pPr>
            <w:r>
              <w:t>Garden Coloring Book</w:t>
            </w:r>
          </w:p>
        </w:tc>
        <w:tc>
          <w:tcPr>
            <w:tcW w:w="1237" w:type="dxa"/>
          </w:tcPr>
          <w:p w:rsidR="00C919C6" w:rsidRDefault="00F83727">
            <w:pPr>
              <w:pStyle w:val="HeaderChar"/>
              <w:spacing w:line="251" w:lineRule="exact"/>
              <w:ind w:left="111" w:right="95"/>
            </w:pPr>
            <w:r>
              <w:t>1000000</w:t>
            </w:r>
          </w:p>
        </w:tc>
        <w:tc>
          <w:tcPr>
            <w:tcW w:w="1906" w:type="dxa"/>
          </w:tcPr>
          <w:p w:rsidR="00C919C6" w:rsidRDefault="00F83727">
            <w:pPr>
              <w:pStyle w:val="HeaderChar"/>
              <w:spacing w:line="251" w:lineRule="exact"/>
              <w:ind w:left="83" w:right="83"/>
            </w:pPr>
            <w:r>
              <w:t>14835</w:t>
            </w:r>
          </w:p>
        </w:tc>
        <w:tc>
          <w:tcPr>
            <w:tcW w:w="1234" w:type="dxa"/>
          </w:tcPr>
          <w:p w:rsidR="00C919C6" w:rsidRDefault="00F83727">
            <w:pPr>
              <w:pStyle w:val="HeaderChar"/>
              <w:spacing w:line="251" w:lineRule="exact"/>
              <w:ind w:left="87" w:right="85"/>
            </w:pPr>
            <w:r>
              <w:t>4.4</w:t>
            </w:r>
          </w:p>
        </w:tc>
      </w:tr>
      <w:tr w:rsidR="00C919C6">
        <w:trPr>
          <w:trHeight w:val="327"/>
        </w:trPr>
        <w:tc>
          <w:tcPr>
            <w:tcW w:w="3124" w:type="dxa"/>
            <w:tcBorders>
              <w:bottom w:val="single" w:sz="8" w:space="0" w:color="000000"/>
            </w:tcBorders>
          </w:tcPr>
          <w:p w:rsidR="00C919C6" w:rsidRDefault="00F83727">
            <w:pPr>
              <w:pStyle w:val="HeaderChar"/>
              <w:ind w:left="119"/>
            </w:pPr>
            <w:r>
              <w:t>Kids Paint Free - Drawing. . .</w:t>
            </w:r>
          </w:p>
        </w:tc>
        <w:tc>
          <w:tcPr>
            <w:tcW w:w="1237" w:type="dxa"/>
            <w:tcBorders>
              <w:bottom w:val="single" w:sz="8" w:space="0" w:color="000000"/>
            </w:tcBorders>
          </w:tcPr>
          <w:p w:rsidR="00C919C6" w:rsidRDefault="00F83727">
            <w:pPr>
              <w:pStyle w:val="HeaderChar"/>
              <w:ind w:left="111" w:right="95"/>
            </w:pPr>
            <w:r>
              <w:t>50000</w:t>
            </w:r>
          </w:p>
        </w:tc>
        <w:tc>
          <w:tcPr>
            <w:tcW w:w="1906" w:type="dxa"/>
            <w:tcBorders>
              <w:bottom w:val="single" w:sz="8" w:space="0" w:color="000000"/>
            </w:tcBorders>
          </w:tcPr>
          <w:p w:rsidR="00C919C6" w:rsidRDefault="00F83727">
            <w:pPr>
              <w:pStyle w:val="HeaderChar"/>
              <w:ind w:left="83" w:right="83"/>
            </w:pPr>
            <w:r>
              <w:t>238616</w:t>
            </w:r>
          </w:p>
        </w:tc>
        <w:tc>
          <w:tcPr>
            <w:tcW w:w="1234" w:type="dxa"/>
            <w:tcBorders>
              <w:bottom w:val="single" w:sz="8" w:space="0" w:color="000000"/>
            </w:tcBorders>
          </w:tcPr>
          <w:p w:rsidR="00C919C6" w:rsidRDefault="00F83727">
            <w:pPr>
              <w:pStyle w:val="HeaderChar"/>
              <w:ind w:left="87" w:right="85"/>
            </w:pPr>
            <w:r>
              <w:t>4.5</w:t>
            </w:r>
          </w:p>
        </w:tc>
      </w:tr>
    </w:tbl>
    <w:p w:rsidR="00C919C6" w:rsidRDefault="00C919C6">
      <w:pPr>
        <w:pStyle w:val="TableParagraph"/>
        <w:spacing w:before="2"/>
        <w:rPr>
          <w:sz w:val="6"/>
        </w:rPr>
      </w:pPr>
    </w:p>
    <w:p w:rsidR="00C919C6" w:rsidRDefault="00F83727">
      <w:pPr>
        <w:pStyle w:val="TableParagraph"/>
        <w:spacing w:before="97"/>
        <w:ind w:left="2604"/>
      </w:pPr>
      <w:r>
        <w:t>Table 5.14 First 10 Apps in our Dataset</w:t>
      </w:r>
    </w:p>
    <w:p w:rsidR="00C919C6" w:rsidRDefault="00C919C6">
      <w:pPr>
        <w:pStyle w:val="TableParagraph"/>
        <w:spacing w:before="11"/>
        <w:rPr>
          <w:sz w:val="38"/>
        </w:rPr>
      </w:pPr>
    </w:p>
    <w:p w:rsidR="00C919C6" w:rsidRDefault="00F83727">
      <w:pPr>
        <w:pStyle w:val="TableParagraph"/>
        <w:spacing w:line="302" w:lineRule="auto"/>
        <w:ind w:left="132" w:right="927"/>
      </w:pPr>
      <w:proofErr w:type="gramStart"/>
      <w:r>
        <w:t>the</w:t>
      </w:r>
      <w:proofErr w:type="gramEnd"/>
      <w:r>
        <w:t xml:space="preserve"> app, of 38,955 and the latter has 14,835. Despite the latter app having less than half the total number of raters, the number of installs is same for both.</w:t>
      </w:r>
    </w:p>
    <w:p w:rsidR="00C919C6" w:rsidRDefault="00C919C6">
      <w:pPr>
        <w:spacing w:line="302" w:lineRule="auto"/>
        <w:sectPr w:rsidR="00C919C6">
          <w:headerReference w:type="default" r:id="rId86"/>
          <w:pgSz w:w="11910" w:h="16840"/>
          <w:pgMar w:top="1760" w:right="800" w:bottom="280" w:left="1320" w:header="1442" w:footer="0" w:gutter="0"/>
          <w:cols w:space="720"/>
        </w:sectPr>
      </w:pPr>
    </w:p>
    <w:p w:rsidR="00C919C6" w:rsidRDefault="00C919C6">
      <w:pPr>
        <w:pStyle w:val="TableParagraph"/>
        <w:spacing w:before="7"/>
        <w:rPr>
          <w:sz w:val="26"/>
        </w:rPr>
      </w:pPr>
    </w:p>
    <w:p w:rsidR="00C919C6" w:rsidRDefault="00F83727">
      <w:pPr>
        <w:pStyle w:val="TableParagraph"/>
        <w:spacing w:before="97"/>
        <w:ind w:left="767"/>
      </w:pPr>
      <w:r>
        <w:rPr>
          <w:w w:val="99"/>
        </w:rPr>
        <w:t>.</w:t>
      </w:r>
    </w:p>
    <w:p w:rsidR="00C919C6" w:rsidRDefault="00C919C6">
      <w:pPr>
        <w:sectPr w:rsidR="00C919C6">
          <w:headerReference w:type="default" r:id="rId87"/>
          <w:pgSz w:w="11910" w:h="16840"/>
          <w:pgMar w:top="1760" w:right="800" w:bottom="280" w:left="1320" w:header="1442"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1"/>
        <w:rPr>
          <w:sz w:val="28"/>
        </w:rPr>
      </w:pPr>
    </w:p>
    <w:p w:rsidR="00C919C6" w:rsidRDefault="00F83727">
      <w:pPr>
        <w:pStyle w:val="Heading1"/>
      </w:pPr>
      <w:bookmarkStart w:id="78" w:name="6_Conclusion_and_Future_Work"/>
      <w:bookmarkEnd w:id="78"/>
      <w:r>
        <w:t>Chapter 6</w:t>
      </w:r>
    </w:p>
    <w:p w:rsidR="00C919C6" w:rsidRDefault="00F83727">
      <w:pPr>
        <w:spacing w:before="552"/>
        <w:ind w:left="132"/>
        <w:rPr>
          <w:b/>
          <w:sz w:val="49"/>
        </w:rPr>
      </w:pPr>
      <w:r>
        <w:rPr>
          <w:b/>
          <w:sz w:val="49"/>
        </w:rPr>
        <w:t>Conclusion and Future Work</w:t>
      </w:r>
    </w:p>
    <w:p w:rsidR="00C919C6" w:rsidRDefault="00C919C6">
      <w:pPr>
        <w:pStyle w:val="TableParagraph"/>
        <w:spacing w:before="9"/>
        <w:rPr>
          <w:b/>
          <w:sz w:val="70"/>
        </w:rPr>
      </w:pPr>
    </w:p>
    <w:p w:rsidR="00C919C6" w:rsidRDefault="00F83727">
      <w:pPr>
        <w:pStyle w:val="TableParagraph"/>
        <w:spacing w:line="302" w:lineRule="auto"/>
        <w:ind w:left="132" w:right="934"/>
        <w:jc w:val="both"/>
      </w:pPr>
      <w:r>
        <w:t>In this chapter we conclude our findings and suggest related work that could be carried out later.</w:t>
      </w:r>
    </w:p>
    <w:p w:rsidR="00C919C6" w:rsidRDefault="00C919C6">
      <w:pPr>
        <w:pStyle w:val="TableParagraph"/>
        <w:rPr>
          <w:sz w:val="40"/>
        </w:rPr>
      </w:pPr>
    </w:p>
    <w:p w:rsidR="00C919C6" w:rsidRDefault="00F83727">
      <w:pPr>
        <w:pStyle w:val="Heading2"/>
        <w:numPr>
          <w:ilvl w:val="1"/>
          <w:numId w:val="3"/>
        </w:numPr>
        <w:tabs>
          <w:tab w:val="left" w:pos="907"/>
          <w:tab w:val="left" w:pos="908"/>
        </w:tabs>
        <w:ind w:hanging="776"/>
      </w:pPr>
      <w:bookmarkStart w:id="79" w:name="6.1_Conclusion"/>
      <w:bookmarkEnd w:id="79"/>
      <w:r>
        <w:t>Conclusion</w:t>
      </w:r>
    </w:p>
    <w:p w:rsidR="00C919C6" w:rsidRDefault="00F83727">
      <w:pPr>
        <w:pStyle w:val="TableParagraph"/>
        <w:spacing w:before="297" w:line="302" w:lineRule="auto"/>
        <w:ind w:left="124" w:right="904" w:firstLine="1"/>
        <w:jc w:val="both"/>
      </w:pPr>
      <w:r>
        <w:t>The</w:t>
      </w:r>
      <w:r>
        <w:rPr>
          <w:spacing w:val="-6"/>
        </w:rPr>
        <w:t xml:space="preserve"> </w:t>
      </w:r>
      <w:r>
        <w:t>Google</w:t>
      </w:r>
      <w:r>
        <w:rPr>
          <w:spacing w:val="-6"/>
        </w:rPr>
        <w:t xml:space="preserve"> </w:t>
      </w:r>
      <w:r>
        <w:t>Play</w:t>
      </w:r>
      <w:r>
        <w:rPr>
          <w:spacing w:val="-5"/>
        </w:rPr>
        <w:t xml:space="preserve"> </w:t>
      </w:r>
      <w:r>
        <w:t>Store</w:t>
      </w:r>
      <w:r>
        <w:rPr>
          <w:spacing w:val="-6"/>
        </w:rPr>
        <w:t xml:space="preserve"> </w:t>
      </w:r>
      <w:r>
        <w:t>is</w:t>
      </w:r>
      <w:r>
        <w:rPr>
          <w:spacing w:val="-5"/>
        </w:rPr>
        <w:t xml:space="preserve"> </w:t>
      </w:r>
      <w:r>
        <w:t>the</w:t>
      </w:r>
      <w:r>
        <w:rPr>
          <w:spacing w:val="-6"/>
        </w:rPr>
        <w:t xml:space="preserve"> </w:t>
      </w:r>
      <w:r>
        <w:t>largest</w:t>
      </w:r>
      <w:r>
        <w:rPr>
          <w:spacing w:val="-5"/>
        </w:rPr>
        <w:t xml:space="preserve"> </w:t>
      </w:r>
      <w:r>
        <w:t>app</w:t>
      </w:r>
      <w:r>
        <w:rPr>
          <w:spacing w:val="-6"/>
        </w:rPr>
        <w:t xml:space="preserve"> </w:t>
      </w:r>
      <w:r>
        <w:t>market</w:t>
      </w:r>
      <w:r>
        <w:rPr>
          <w:spacing w:val="-6"/>
        </w:rPr>
        <w:t xml:space="preserve"> </w:t>
      </w:r>
      <w:r>
        <w:t>in</w:t>
      </w:r>
      <w:r>
        <w:rPr>
          <w:spacing w:val="-5"/>
        </w:rPr>
        <w:t xml:space="preserve"> </w:t>
      </w:r>
      <w:r>
        <w:t>the</w:t>
      </w:r>
      <w:r>
        <w:rPr>
          <w:spacing w:val="-6"/>
        </w:rPr>
        <w:t xml:space="preserve"> </w:t>
      </w:r>
      <w:r>
        <w:t>world.</w:t>
      </w:r>
      <w:r>
        <w:rPr>
          <w:spacing w:val="8"/>
        </w:rPr>
        <w:t xml:space="preserve"> </w:t>
      </w:r>
      <w:r>
        <w:t>It</w:t>
      </w:r>
      <w:r>
        <w:rPr>
          <w:spacing w:val="-5"/>
        </w:rPr>
        <w:t xml:space="preserve"> </w:t>
      </w:r>
      <w:r>
        <w:t>generates</w:t>
      </w:r>
      <w:r>
        <w:rPr>
          <w:spacing w:val="-6"/>
        </w:rPr>
        <w:t xml:space="preserve"> </w:t>
      </w:r>
      <w:r>
        <w:t>more</w:t>
      </w:r>
      <w:r>
        <w:rPr>
          <w:spacing w:val="-5"/>
        </w:rPr>
        <w:t xml:space="preserve"> </w:t>
      </w:r>
      <w:r>
        <w:t>than</w:t>
      </w:r>
      <w:r>
        <w:rPr>
          <w:spacing w:val="-6"/>
        </w:rPr>
        <w:t xml:space="preserve"> </w:t>
      </w:r>
      <w:r>
        <w:t xml:space="preserve">double </w:t>
      </w:r>
      <w:proofErr w:type="gramStart"/>
      <w:r>
        <w:t>the</w:t>
      </w:r>
      <w:r>
        <w:rPr>
          <w:spacing w:val="-9"/>
        </w:rPr>
        <w:t xml:space="preserve"> </w:t>
      </w:r>
      <w:r>
        <w:t>downloads</w:t>
      </w:r>
      <w:proofErr w:type="gramEnd"/>
      <w:r>
        <w:rPr>
          <w:spacing w:val="-8"/>
        </w:rPr>
        <w:t xml:space="preserve"> </w:t>
      </w:r>
      <w:r>
        <w:t>of</w:t>
      </w:r>
      <w:r>
        <w:rPr>
          <w:spacing w:val="-9"/>
        </w:rPr>
        <w:t xml:space="preserve"> </w:t>
      </w:r>
      <w:r>
        <w:t>the</w:t>
      </w:r>
      <w:r>
        <w:rPr>
          <w:spacing w:val="-7"/>
        </w:rPr>
        <w:t xml:space="preserve"> </w:t>
      </w:r>
      <w:r>
        <w:t>Apple</w:t>
      </w:r>
      <w:r>
        <w:rPr>
          <w:spacing w:val="-9"/>
        </w:rPr>
        <w:t xml:space="preserve"> </w:t>
      </w:r>
      <w:r>
        <w:t>App</w:t>
      </w:r>
      <w:r>
        <w:rPr>
          <w:spacing w:val="-8"/>
        </w:rPr>
        <w:t xml:space="preserve"> </w:t>
      </w:r>
      <w:r>
        <w:t>Store,</w:t>
      </w:r>
      <w:r>
        <w:rPr>
          <w:spacing w:val="-9"/>
        </w:rPr>
        <w:t xml:space="preserve"> </w:t>
      </w:r>
      <w:r>
        <w:t>but</w:t>
      </w:r>
      <w:r>
        <w:rPr>
          <w:spacing w:val="-8"/>
        </w:rPr>
        <w:t xml:space="preserve"> </w:t>
      </w:r>
      <w:r>
        <w:t>makes</w:t>
      </w:r>
      <w:r>
        <w:rPr>
          <w:spacing w:val="-8"/>
        </w:rPr>
        <w:t xml:space="preserve"> </w:t>
      </w:r>
      <w:r>
        <w:t>only</w:t>
      </w:r>
      <w:r>
        <w:rPr>
          <w:spacing w:val="-8"/>
        </w:rPr>
        <w:t xml:space="preserve"> </w:t>
      </w:r>
      <w:r>
        <w:t>half</w:t>
      </w:r>
      <w:r>
        <w:rPr>
          <w:spacing w:val="-9"/>
        </w:rPr>
        <w:t xml:space="preserve"> </w:t>
      </w:r>
      <w:r>
        <w:t>the</w:t>
      </w:r>
      <w:r>
        <w:rPr>
          <w:spacing w:val="-8"/>
        </w:rPr>
        <w:t xml:space="preserve"> </w:t>
      </w:r>
      <w:r>
        <w:t>money</w:t>
      </w:r>
      <w:r>
        <w:rPr>
          <w:spacing w:val="-9"/>
        </w:rPr>
        <w:t xml:space="preserve"> </w:t>
      </w:r>
      <w:r>
        <w:t>as</w:t>
      </w:r>
      <w:r>
        <w:rPr>
          <w:spacing w:val="-7"/>
        </w:rPr>
        <w:t xml:space="preserve"> </w:t>
      </w:r>
      <w:r>
        <w:t>the</w:t>
      </w:r>
      <w:r>
        <w:rPr>
          <w:spacing w:val="-9"/>
        </w:rPr>
        <w:t xml:space="preserve"> </w:t>
      </w:r>
      <w:r>
        <w:t>App</w:t>
      </w:r>
      <w:r>
        <w:rPr>
          <w:spacing w:val="-8"/>
        </w:rPr>
        <w:t xml:space="preserve"> </w:t>
      </w:r>
      <w:r>
        <w:t>Store.</w:t>
      </w:r>
      <w:r>
        <w:rPr>
          <w:spacing w:val="4"/>
        </w:rPr>
        <w:t xml:space="preserve"> </w:t>
      </w:r>
      <w:r>
        <w:t xml:space="preserve">So, we scraped data from the Play Store to conduct research on it. There are a couple of issues with the Play Store that we </w:t>
      </w:r>
      <w:r>
        <w:rPr>
          <w:spacing w:val="-3"/>
        </w:rPr>
        <w:t xml:space="preserve">have </w:t>
      </w:r>
      <w:r>
        <w:t xml:space="preserve">identified from exploratory data analysis. A inclusion </w:t>
      </w:r>
      <w:proofErr w:type="gramStart"/>
      <w:r>
        <w:t>of  a</w:t>
      </w:r>
      <w:proofErr w:type="gramEnd"/>
      <w:r>
        <w:t xml:space="preserve"> feature that lets users notify developers if they are unsatisfied with an update could go a long into not plummeting an app with </w:t>
      </w:r>
      <w:r>
        <w:rPr>
          <w:spacing w:val="-3"/>
        </w:rPr>
        <w:t xml:space="preserve">low </w:t>
      </w:r>
      <w:r>
        <w:t>installs to the ground. There is also the problem of</w:t>
      </w:r>
      <w:r>
        <w:rPr>
          <w:spacing w:val="-6"/>
        </w:rPr>
        <w:t xml:space="preserve"> </w:t>
      </w:r>
      <w:r>
        <w:t>rating</w:t>
      </w:r>
      <w:r>
        <w:rPr>
          <w:spacing w:val="-6"/>
        </w:rPr>
        <w:t xml:space="preserve"> </w:t>
      </w:r>
      <w:r>
        <w:t>mismatch</w:t>
      </w:r>
      <w:r>
        <w:rPr>
          <w:spacing w:val="-5"/>
        </w:rPr>
        <w:t xml:space="preserve"> </w:t>
      </w:r>
      <w:r>
        <w:t>on</w:t>
      </w:r>
      <w:r>
        <w:rPr>
          <w:spacing w:val="-6"/>
        </w:rPr>
        <w:t xml:space="preserve"> </w:t>
      </w:r>
      <w:r>
        <w:t>a</w:t>
      </w:r>
      <w:r>
        <w:rPr>
          <w:spacing w:val="-6"/>
        </w:rPr>
        <w:t xml:space="preserve"> </w:t>
      </w:r>
      <w:r>
        <w:t>smaller</w:t>
      </w:r>
      <w:r>
        <w:rPr>
          <w:spacing w:val="-5"/>
        </w:rPr>
        <w:t xml:space="preserve"> </w:t>
      </w:r>
      <w:r>
        <w:t>scale.</w:t>
      </w:r>
      <w:r>
        <w:rPr>
          <w:spacing w:val="8"/>
        </w:rPr>
        <w:t xml:space="preserve"> </w:t>
      </w:r>
      <w:r>
        <w:t>If</w:t>
      </w:r>
      <w:r>
        <w:rPr>
          <w:spacing w:val="-6"/>
        </w:rPr>
        <w:t xml:space="preserve"> </w:t>
      </w:r>
      <w:r>
        <w:t>this</w:t>
      </w:r>
      <w:r>
        <w:rPr>
          <w:spacing w:val="-5"/>
        </w:rPr>
        <w:t xml:space="preserve"> </w:t>
      </w:r>
      <w:r>
        <w:t>issue</w:t>
      </w:r>
      <w:r>
        <w:rPr>
          <w:spacing w:val="-6"/>
        </w:rPr>
        <w:t xml:space="preserve"> </w:t>
      </w:r>
      <w:r>
        <w:t>could</w:t>
      </w:r>
      <w:r>
        <w:rPr>
          <w:spacing w:val="-6"/>
        </w:rPr>
        <w:t xml:space="preserve"> </w:t>
      </w:r>
      <w:r>
        <w:t>be</w:t>
      </w:r>
      <w:r>
        <w:rPr>
          <w:spacing w:val="-5"/>
        </w:rPr>
        <w:t xml:space="preserve"> </w:t>
      </w:r>
      <w:r>
        <w:t>mitigated,</w:t>
      </w:r>
      <w:r>
        <w:rPr>
          <w:spacing w:val="-6"/>
        </w:rPr>
        <w:t xml:space="preserve"> </w:t>
      </w:r>
      <w:r>
        <w:t>the</w:t>
      </w:r>
      <w:r>
        <w:rPr>
          <w:spacing w:val="-5"/>
        </w:rPr>
        <w:t xml:space="preserve"> </w:t>
      </w:r>
      <w:r>
        <w:t>Play</w:t>
      </w:r>
      <w:r>
        <w:rPr>
          <w:spacing w:val="-6"/>
        </w:rPr>
        <w:t xml:space="preserve"> </w:t>
      </w:r>
      <w:r>
        <w:t>Store</w:t>
      </w:r>
      <w:r>
        <w:rPr>
          <w:spacing w:val="-6"/>
        </w:rPr>
        <w:t xml:space="preserve"> </w:t>
      </w:r>
      <w:r>
        <w:t>would provide</w:t>
      </w:r>
      <w:r>
        <w:rPr>
          <w:spacing w:val="-18"/>
        </w:rPr>
        <w:t xml:space="preserve"> </w:t>
      </w:r>
      <w:r>
        <w:t>a</w:t>
      </w:r>
      <w:r>
        <w:rPr>
          <w:spacing w:val="-18"/>
        </w:rPr>
        <w:t xml:space="preserve"> </w:t>
      </w:r>
      <w:r>
        <w:t>more</w:t>
      </w:r>
      <w:r>
        <w:rPr>
          <w:spacing w:val="-18"/>
        </w:rPr>
        <w:t xml:space="preserve"> </w:t>
      </w:r>
      <w:r>
        <w:t>accurate</w:t>
      </w:r>
      <w:r>
        <w:rPr>
          <w:spacing w:val="-18"/>
        </w:rPr>
        <w:t xml:space="preserve"> </w:t>
      </w:r>
      <w:r>
        <w:t>representation</w:t>
      </w:r>
      <w:r>
        <w:rPr>
          <w:spacing w:val="-17"/>
        </w:rPr>
        <w:t xml:space="preserve"> </w:t>
      </w:r>
      <w:r>
        <w:t>of</w:t>
      </w:r>
      <w:r>
        <w:rPr>
          <w:spacing w:val="-18"/>
        </w:rPr>
        <w:t xml:space="preserve"> </w:t>
      </w:r>
      <w:r>
        <w:t>user</w:t>
      </w:r>
      <w:r>
        <w:rPr>
          <w:spacing w:val="-18"/>
        </w:rPr>
        <w:t xml:space="preserve"> </w:t>
      </w:r>
      <w:r>
        <w:t>sentiment</w:t>
      </w:r>
      <w:r>
        <w:rPr>
          <w:spacing w:val="-18"/>
        </w:rPr>
        <w:t xml:space="preserve"> </w:t>
      </w:r>
      <w:r>
        <w:t>which</w:t>
      </w:r>
      <w:r>
        <w:rPr>
          <w:spacing w:val="-17"/>
        </w:rPr>
        <w:t xml:space="preserve"> </w:t>
      </w:r>
      <w:r>
        <w:t>in</w:t>
      </w:r>
      <w:r>
        <w:rPr>
          <w:spacing w:val="-18"/>
        </w:rPr>
        <w:t xml:space="preserve"> </w:t>
      </w:r>
      <w:r>
        <w:t>turn</w:t>
      </w:r>
      <w:r>
        <w:rPr>
          <w:spacing w:val="-18"/>
        </w:rPr>
        <w:t xml:space="preserve"> </w:t>
      </w:r>
      <w:r>
        <w:t>could</w:t>
      </w:r>
      <w:r>
        <w:rPr>
          <w:spacing w:val="-18"/>
        </w:rPr>
        <w:t xml:space="preserve"> </w:t>
      </w:r>
      <w:r>
        <w:t>help</w:t>
      </w:r>
      <w:r>
        <w:rPr>
          <w:spacing w:val="-18"/>
        </w:rPr>
        <w:t xml:space="preserve"> </w:t>
      </w:r>
      <w:r>
        <w:t xml:space="preserve">developers make adjustments to their app accordingly. </w:t>
      </w:r>
      <w:r>
        <w:rPr>
          <w:spacing w:val="-10"/>
        </w:rPr>
        <w:t xml:space="preserve">We </w:t>
      </w:r>
      <w:r>
        <w:t>also defined a success parameter for an app based</w:t>
      </w:r>
      <w:r>
        <w:rPr>
          <w:spacing w:val="-10"/>
        </w:rPr>
        <w:t xml:space="preserve"> </w:t>
      </w:r>
      <w:r>
        <w:t>on</w:t>
      </w:r>
      <w:r>
        <w:rPr>
          <w:spacing w:val="-8"/>
        </w:rPr>
        <w:t xml:space="preserve"> </w:t>
      </w:r>
      <w:r>
        <w:t>the</w:t>
      </w:r>
      <w:r>
        <w:rPr>
          <w:spacing w:val="-9"/>
        </w:rPr>
        <w:t xml:space="preserve"> </w:t>
      </w:r>
      <w:r>
        <w:t>number</w:t>
      </w:r>
      <w:r>
        <w:rPr>
          <w:spacing w:val="-8"/>
        </w:rPr>
        <w:t xml:space="preserve"> </w:t>
      </w:r>
      <w:r>
        <w:t>of</w:t>
      </w:r>
      <w:r>
        <w:rPr>
          <w:spacing w:val="-10"/>
        </w:rPr>
        <w:t xml:space="preserve"> </w:t>
      </w:r>
      <w:r>
        <w:t>installs,</w:t>
      </w:r>
      <w:r>
        <w:rPr>
          <w:spacing w:val="-8"/>
        </w:rPr>
        <w:t xml:space="preserve"> </w:t>
      </w:r>
      <w:r>
        <w:t>distribution</w:t>
      </w:r>
      <w:r>
        <w:rPr>
          <w:spacing w:val="-9"/>
        </w:rPr>
        <w:t xml:space="preserve"> </w:t>
      </w:r>
      <w:r>
        <w:t>of</w:t>
      </w:r>
      <w:r>
        <w:rPr>
          <w:spacing w:val="-8"/>
        </w:rPr>
        <w:t xml:space="preserve"> </w:t>
      </w:r>
      <w:r>
        <w:t>ratings</w:t>
      </w:r>
      <w:r>
        <w:rPr>
          <w:spacing w:val="-10"/>
        </w:rPr>
        <w:t xml:space="preserve"> </w:t>
      </w:r>
      <w:r>
        <w:t>4</w:t>
      </w:r>
      <w:r>
        <w:rPr>
          <w:spacing w:val="-8"/>
        </w:rPr>
        <w:t xml:space="preserve"> </w:t>
      </w:r>
      <w:r>
        <w:t>and</w:t>
      </w:r>
      <w:r>
        <w:rPr>
          <w:spacing w:val="-9"/>
        </w:rPr>
        <w:t xml:space="preserve"> </w:t>
      </w:r>
      <w:r>
        <w:t>5</w:t>
      </w:r>
      <w:r>
        <w:rPr>
          <w:spacing w:val="-8"/>
        </w:rPr>
        <w:t xml:space="preserve"> </w:t>
      </w:r>
      <w:r>
        <w:t>relative</w:t>
      </w:r>
      <w:r>
        <w:rPr>
          <w:spacing w:val="-9"/>
        </w:rPr>
        <w:t xml:space="preserve"> </w:t>
      </w:r>
      <w:r>
        <w:t>to</w:t>
      </w:r>
      <w:r>
        <w:rPr>
          <w:spacing w:val="-9"/>
        </w:rPr>
        <w:t xml:space="preserve"> </w:t>
      </w:r>
      <w:r>
        <w:t>the</w:t>
      </w:r>
      <w:r>
        <w:rPr>
          <w:spacing w:val="-8"/>
        </w:rPr>
        <w:t xml:space="preserve"> </w:t>
      </w:r>
      <w:r>
        <w:t>overall</w:t>
      </w:r>
      <w:r>
        <w:rPr>
          <w:spacing w:val="-8"/>
        </w:rPr>
        <w:t xml:space="preserve"> </w:t>
      </w:r>
      <w:r>
        <w:t>number of ratings and installs to rating ratio. Using features other than the ones used to create that parameter, we created a model that predicts it with 82.92%</w:t>
      </w:r>
      <w:r>
        <w:rPr>
          <w:spacing w:val="-16"/>
        </w:rPr>
        <w:t xml:space="preserve"> </w:t>
      </w:r>
      <w:r>
        <w:rPr>
          <w:spacing w:val="-3"/>
        </w:rPr>
        <w:t>accuracy.</w:t>
      </w:r>
    </w:p>
    <w:p w:rsidR="00C919C6" w:rsidRDefault="00C919C6">
      <w:pPr>
        <w:pStyle w:val="TableParagraph"/>
        <w:spacing w:before="2"/>
        <w:rPr>
          <w:sz w:val="39"/>
        </w:rPr>
      </w:pPr>
    </w:p>
    <w:p w:rsidR="00C919C6" w:rsidRDefault="00F83727">
      <w:pPr>
        <w:pStyle w:val="Heading2"/>
        <w:numPr>
          <w:ilvl w:val="1"/>
          <w:numId w:val="3"/>
        </w:numPr>
        <w:tabs>
          <w:tab w:val="left" w:pos="907"/>
          <w:tab w:val="left" w:pos="908"/>
        </w:tabs>
        <w:ind w:hanging="776"/>
      </w:pPr>
      <w:bookmarkStart w:id="80" w:name="6.2_Future_Work"/>
      <w:bookmarkEnd w:id="80"/>
      <w:r>
        <w:t>Future</w:t>
      </w:r>
      <w:r>
        <w:rPr>
          <w:spacing w:val="1"/>
        </w:rPr>
        <w:t xml:space="preserve"> </w:t>
      </w:r>
      <w:r>
        <w:rPr>
          <w:spacing w:val="-7"/>
        </w:rPr>
        <w:t>Work</w:t>
      </w:r>
    </w:p>
    <w:p w:rsidR="00C919C6" w:rsidRDefault="00F83727">
      <w:pPr>
        <w:pStyle w:val="TableParagraph"/>
        <w:spacing w:before="296" w:line="302" w:lineRule="auto"/>
        <w:ind w:left="132" w:right="934"/>
        <w:jc w:val="both"/>
      </w:pPr>
      <w:r>
        <w:t>In</w:t>
      </w:r>
      <w:r>
        <w:rPr>
          <w:spacing w:val="-8"/>
        </w:rPr>
        <w:t xml:space="preserve"> </w:t>
      </w:r>
      <w:r>
        <w:t>our</w:t>
      </w:r>
      <w:r>
        <w:rPr>
          <w:spacing w:val="-7"/>
        </w:rPr>
        <w:t xml:space="preserve"> </w:t>
      </w:r>
      <w:r>
        <w:t>exploratory</w:t>
      </w:r>
      <w:r>
        <w:rPr>
          <w:spacing w:val="-7"/>
        </w:rPr>
        <w:t xml:space="preserve"> </w:t>
      </w:r>
      <w:r>
        <w:t>data</w:t>
      </w:r>
      <w:r>
        <w:rPr>
          <w:spacing w:val="-8"/>
        </w:rPr>
        <w:t xml:space="preserve"> </w:t>
      </w:r>
      <w:r>
        <w:t>analysis</w:t>
      </w:r>
      <w:r>
        <w:rPr>
          <w:spacing w:val="-7"/>
        </w:rPr>
        <w:t xml:space="preserve"> </w:t>
      </w:r>
      <w:r>
        <w:t>we</w:t>
      </w:r>
      <w:r>
        <w:rPr>
          <w:spacing w:val="-7"/>
        </w:rPr>
        <w:t xml:space="preserve"> </w:t>
      </w:r>
      <w:r>
        <w:t>formed</w:t>
      </w:r>
      <w:r>
        <w:rPr>
          <w:spacing w:val="-7"/>
        </w:rPr>
        <w:t xml:space="preserve"> </w:t>
      </w:r>
      <w:r>
        <w:t>a</w:t>
      </w:r>
      <w:r>
        <w:rPr>
          <w:spacing w:val="-8"/>
        </w:rPr>
        <w:t xml:space="preserve"> </w:t>
      </w:r>
      <w:r>
        <w:t>dictionary</w:t>
      </w:r>
      <w:r>
        <w:rPr>
          <w:spacing w:val="-7"/>
        </w:rPr>
        <w:t xml:space="preserve"> </w:t>
      </w:r>
      <w:r>
        <w:t>of</w:t>
      </w:r>
      <w:r>
        <w:rPr>
          <w:spacing w:val="-7"/>
        </w:rPr>
        <w:t xml:space="preserve"> </w:t>
      </w:r>
      <w:r>
        <w:t>positive</w:t>
      </w:r>
      <w:r>
        <w:rPr>
          <w:spacing w:val="-7"/>
        </w:rPr>
        <w:t xml:space="preserve"> </w:t>
      </w:r>
      <w:r>
        <w:t>words</w:t>
      </w:r>
      <w:r>
        <w:rPr>
          <w:spacing w:val="-8"/>
        </w:rPr>
        <w:t xml:space="preserve"> </w:t>
      </w:r>
      <w:r>
        <w:t>and</w:t>
      </w:r>
      <w:r>
        <w:rPr>
          <w:spacing w:val="-7"/>
        </w:rPr>
        <w:t xml:space="preserve"> </w:t>
      </w:r>
      <w:r>
        <w:t>observed</w:t>
      </w:r>
      <w:r>
        <w:rPr>
          <w:spacing w:val="-7"/>
        </w:rPr>
        <w:t xml:space="preserve"> </w:t>
      </w:r>
      <w:r>
        <w:t>that reviews</w:t>
      </w:r>
      <w:r>
        <w:rPr>
          <w:spacing w:val="-6"/>
        </w:rPr>
        <w:t xml:space="preserve"> </w:t>
      </w:r>
      <w:r>
        <w:t>associated</w:t>
      </w:r>
      <w:r>
        <w:rPr>
          <w:spacing w:val="-5"/>
        </w:rPr>
        <w:t xml:space="preserve"> </w:t>
      </w:r>
      <w:r>
        <w:t>with</w:t>
      </w:r>
      <w:r>
        <w:rPr>
          <w:spacing w:val="-5"/>
        </w:rPr>
        <w:t xml:space="preserve"> </w:t>
      </w:r>
      <w:r>
        <w:t>low</w:t>
      </w:r>
      <w:r>
        <w:rPr>
          <w:spacing w:val="-5"/>
        </w:rPr>
        <w:t xml:space="preserve"> </w:t>
      </w:r>
      <w:r>
        <w:t>star</w:t>
      </w:r>
      <w:r>
        <w:rPr>
          <w:spacing w:val="-5"/>
        </w:rPr>
        <w:t xml:space="preserve"> </w:t>
      </w:r>
      <w:r>
        <w:t>ratings</w:t>
      </w:r>
      <w:r>
        <w:rPr>
          <w:spacing w:val="-5"/>
        </w:rPr>
        <w:t xml:space="preserve"> </w:t>
      </w:r>
      <w:r>
        <w:t>containing</w:t>
      </w:r>
      <w:r>
        <w:rPr>
          <w:spacing w:val="-5"/>
        </w:rPr>
        <w:t xml:space="preserve"> </w:t>
      </w:r>
      <w:r>
        <w:t>those</w:t>
      </w:r>
      <w:r>
        <w:rPr>
          <w:spacing w:val="-6"/>
        </w:rPr>
        <w:t xml:space="preserve"> </w:t>
      </w:r>
      <w:r>
        <w:t>words</w:t>
      </w:r>
      <w:r>
        <w:rPr>
          <w:spacing w:val="-5"/>
        </w:rPr>
        <w:t xml:space="preserve"> </w:t>
      </w:r>
      <w:r>
        <w:t>tend</w:t>
      </w:r>
      <w:r>
        <w:rPr>
          <w:spacing w:val="-5"/>
        </w:rPr>
        <w:t xml:space="preserve"> </w:t>
      </w:r>
      <w:r>
        <w:t>to</w:t>
      </w:r>
      <w:r>
        <w:rPr>
          <w:spacing w:val="-5"/>
        </w:rPr>
        <w:t xml:space="preserve"> </w:t>
      </w:r>
      <w:r>
        <w:t>reflect</w:t>
      </w:r>
      <w:r>
        <w:rPr>
          <w:spacing w:val="-5"/>
        </w:rPr>
        <w:t xml:space="preserve"> </w:t>
      </w:r>
      <w:r>
        <w:t>two</w:t>
      </w:r>
      <w:r>
        <w:rPr>
          <w:spacing w:val="-5"/>
        </w:rPr>
        <w:t xml:space="preserve"> </w:t>
      </w:r>
      <w:r>
        <w:t>things:</w:t>
      </w:r>
    </w:p>
    <w:p w:rsidR="00C919C6" w:rsidRDefault="00F83727">
      <w:pPr>
        <w:pStyle w:val="Header"/>
        <w:numPr>
          <w:ilvl w:val="2"/>
          <w:numId w:val="3"/>
        </w:numPr>
        <w:tabs>
          <w:tab w:val="left" w:pos="602"/>
        </w:tabs>
        <w:spacing w:before="197"/>
        <w:rPr>
          <w:sz w:val="24"/>
        </w:rPr>
      </w:pPr>
      <w:r>
        <w:rPr>
          <w:sz w:val="24"/>
        </w:rPr>
        <w:t>User dissatisfaction with a new</w:t>
      </w:r>
      <w:r>
        <w:rPr>
          <w:spacing w:val="-7"/>
          <w:sz w:val="24"/>
        </w:rPr>
        <w:t xml:space="preserve"> </w:t>
      </w:r>
      <w:r>
        <w:rPr>
          <w:sz w:val="24"/>
        </w:rPr>
        <w:t>update</w:t>
      </w:r>
    </w:p>
    <w:p w:rsidR="00C919C6" w:rsidRDefault="00C919C6">
      <w:pPr>
        <w:rPr>
          <w:sz w:val="24"/>
        </w:rPr>
        <w:sectPr w:rsidR="00C919C6">
          <w:headerReference w:type="default" r:id="rId88"/>
          <w:pgSz w:w="11910" w:h="16840"/>
          <w:pgMar w:top="1580" w:right="800" w:bottom="280" w:left="1320" w:header="0" w:footer="0" w:gutter="0"/>
          <w:cols w:space="720"/>
        </w:sectPr>
      </w:pPr>
    </w:p>
    <w:p w:rsidR="00C919C6" w:rsidRDefault="00F83727">
      <w:pPr>
        <w:pStyle w:val="Header"/>
        <w:numPr>
          <w:ilvl w:val="1"/>
          <w:numId w:val="2"/>
        </w:numPr>
        <w:tabs>
          <w:tab w:val="left" w:pos="775"/>
          <w:tab w:val="right" w:pos="9132"/>
        </w:tabs>
        <w:spacing w:before="90"/>
        <w:rPr>
          <w:b/>
          <w:sz w:val="24"/>
        </w:rPr>
      </w:pPr>
      <w:r>
        <w:pict>
          <v:shape id="_x0000_s1027" style="position:absolute;left:0;text-align:left;margin-left:86.8pt;margin-top:20.25pt;width:435.85pt;height:.1pt;z-index:-15695872;mso-wrap-distance-left:0;mso-wrap-distance-right:0;mso-position-horizontal-relative:page" coordorigin="1736,405" coordsize="8717,0" path="m1736,405r8717,e" filled="f" strokeweight=".14042mm">
            <v:path arrowok="t"/>
            <w10:wrap type="topAndBottom" anchorx="page"/>
          </v:shape>
        </w:pict>
      </w:r>
      <w:r>
        <w:rPr>
          <w:sz w:val="24"/>
        </w:rPr>
        <w:t>Future</w:t>
      </w:r>
      <w:r>
        <w:rPr>
          <w:spacing w:val="-2"/>
          <w:sz w:val="24"/>
        </w:rPr>
        <w:t xml:space="preserve"> </w:t>
      </w:r>
      <w:r>
        <w:rPr>
          <w:spacing w:val="-5"/>
          <w:sz w:val="24"/>
        </w:rPr>
        <w:t>Work</w:t>
      </w:r>
      <w:r>
        <w:rPr>
          <w:spacing w:val="-5"/>
          <w:sz w:val="24"/>
        </w:rPr>
        <w:tab/>
      </w:r>
      <w:r>
        <w:rPr>
          <w:b/>
          <w:sz w:val="24"/>
        </w:rPr>
        <w:t>63</w:t>
      </w:r>
    </w:p>
    <w:p w:rsidR="00C919C6" w:rsidRDefault="00C919C6">
      <w:pPr>
        <w:pStyle w:val="TableParagraph"/>
        <w:spacing w:before="1"/>
        <w:rPr>
          <w:b/>
        </w:rPr>
      </w:pPr>
    </w:p>
    <w:p w:rsidR="00C919C6" w:rsidRDefault="00F83727">
      <w:pPr>
        <w:pStyle w:val="Header"/>
        <w:numPr>
          <w:ilvl w:val="2"/>
          <w:numId w:val="2"/>
        </w:numPr>
        <w:tabs>
          <w:tab w:val="left" w:pos="886"/>
        </w:tabs>
        <w:spacing w:before="97"/>
        <w:ind w:hanging="86"/>
        <w:rPr>
          <w:sz w:val="24"/>
        </w:rPr>
      </w:pPr>
      <w:r>
        <w:rPr>
          <w:sz w:val="24"/>
        </w:rPr>
        <w:t>Rating</w:t>
      </w:r>
      <w:r>
        <w:rPr>
          <w:spacing w:val="-2"/>
          <w:sz w:val="24"/>
        </w:rPr>
        <w:t xml:space="preserve"> </w:t>
      </w:r>
      <w:r>
        <w:rPr>
          <w:sz w:val="24"/>
        </w:rPr>
        <w:t>mismatch</w:t>
      </w:r>
    </w:p>
    <w:p w:rsidR="00C919C6" w:rsidRDefault="00C919C6">
      <w:pPr>
        <w:pStyle w:val="TableParagraph"/>
        <w:spacing w:before="5"/>
        <w:rPr>
          <w:sz w:val="23"/>
        </w:rPr>
      </w:pPr>
    </w:p>
    <w:p w:rsidR="00C919C6" w:rsidRDefault="00F83727">
      <w:pPr>
        <w:pStyle w:val="TableParagraph"/>
        <w:spacing w:line="302" w:lineRule="auto"/>
        <w:ind w:left="407" w:right="646" w:hanging="3"/>
        <w:jc w:val="both"/>
      </w:pPr>
      <w:r>
        <w:rPr>
          <w:spacing w:val="-10"/>
        </w:rPr>
        <w:t>We</w:t>
      </w:r>
      <w:r>
        <w:rPr>
          <w:spacing w:val="-19"/>
        </w:rPr>
        <w:t xml:space="preserve"> </w:t>
      </w:r>
      <w:r>
        <w:t>were</w:t>
      </w:r>
      <w:r>
        <w:rPr>
          <w:spacing w:val="-18"/>
        </w:rPr>
        <w:t xml:space="preserve"> </w:t>
      </w:r>
      <w:r>
        <w:t>also</w:t>
      </w:r>
      <w:r>
        <w:rPr>
          <w:spacing w:val="-18"/>
        </w:rPr>
        <w:t xml:space="preserve"> </w:t>
      </w:r>
      <w:r>
        <w:t>able</w:t>
      </w:r>
      <w:r>
        <w:rPr>
          <w:spacing w:val="-19"/>
        </w:rPr>
        <w:t xml:space="preserve"> </w:t>
      </w:r>
      <w:r>
        <w:t>to</w:t>
      </w:r>
      <w:r>
        <w:rPr>
          <w:spacing w:val="-18"/>
        </w:rPr>
        <w:t xml:space="preserve"> </w:t>
      </w:r>
      <w:r>
        <w:t>confirm</w:t>
      </w:r>
      <w:r>
        <w:rPr>
          <w:spacing w:val="-18"/>
        </w:rPr>
        <w:t xml:space="preserve"> </w:t>
      </w:r>
      <w:r>
        <w:t>that</w:t>
      </w:r>
      <w:r>
        <w:rPr>
          <w:spacing w:val="-19"/>
        </w:rPr>
        <w:t xml:space="preserve"> </w:t>
      </w:r>
      <w:r>
        <w:t>reviews</w:t>
      </w:r>
      <w:r>
        <w:rPr>
          <w:spacing w:val="-18"/>
        </w:rPr>
        <w:t xml:space="preserve"> </w:t>
      </w:r>
      <w:r>
        <w:t>containing</w:t>
      </w:r>
      <w:r>
        <w:rPr>
          <w:spacing w:val="-18"/>
        </w:rPr>
        <w:t xml:space="preserve"> </w:t>
      </w:r>
      <w:r>
        <w:t>exclamations</w:t>
      </w:r>
      <w:r>
        <w:rPr>
          <w:spacing w:val="-19"/>
        </w:rPr>
        <w:t xml:space="preserve"> </w:t>
      </w:r>
      <w:r>
        <w:t>tend</w:t>
      </w:r>
      <w:r>
        <w:rPr>
          <w:spacing w:val="-18"/>
        </w:rPr>
        <w:t xml:space="preserve"> </w:t>
      </w:r>
      <w:r>
        <w:t>to</w:t>
      </w:r>
      <w:r>
        <w:rPr>
          <w:spacing w:val="-18"/>
        </w:rPr>
        <w:t xml:space="preserve"> </w:t>
      </w:r>
      <w:r>
        <w:t>be</w:t>
      </w:r>
      <w:r>
        <w:rPr>
          <w:spacing w:val="-19"/>
        </w:rPr>
        <w:t xml:space="preserve"> </w:t>
      </w:r>
      <w:r>
        <w:t>associated</w:t>
      </w:r>
      <w:r>
        <w:rPr>
          <w:spacing w:val="-18"/>
        </w:rPr>
        <w:t xml:space="preserve"> </w:t>
      </w:r>
      <w:r>
        <w:t xml:space="preserve">with a high star rating. </w:t>
      </w:r>
      <w:r>
        <w:rPr>
          <w:spacing w:val="-10"/>
        </w:rPr>
        <w:t xml:space="preserve">We </w:t>
      </w:r>
      <w:r>
        <w:t xml:space="preserve">could </w:t>
      </w:r>
      <w:proofErr w:type="spellStart"/>
      <w:r>
        <w:t>analyse</w:t>
      </w:r>
      <w:proofErr w:type="spellEnd"/>
      <w:r>
        <w:t xml:space="preserve"> all the reviews from top to bottom which will allow us to observe certain patterns in the dataset that could be translated into features. Using them we could try and build a model that could potentially identify if a </w:t>
      </w:r>
      <w:r>
        <w:rPr>
          <w:spacing w:val="-3"/>
        </w:rPr>
        <w:t xml:space="preserve">review </w:t>
      </w:r>
      <w:r>
        <w:t>will result in a rating mismatch, or represent user dissatisfaction. If successful, this model could prevent developers</w:t>
      </w:r>
      <w:r>
        <w:rPr>
          <w:spacing w:val="-19"/>
        </w:rPr>
        <w:t xml:space="preserve"> </w:t>
      </w:r>
      <w:r>
        <w:t>from</w:t>
      </w:r>
      <w:r>
        <w:rPr>
          <w:spacing w:val="-19"/>
        </w:rPr>
        <w:t xml:space="preserve"> </w:t>
      </w:r>
      <w:r>
        <w:t>having</w:t>
      </w:r>
      <w:r>
        <w:rPr>
          <w:spacing w:val="-18"/>
        </w:rPr>
        <w:t xml:space="preserve"> </w:t>
      </w:r>
      <w:r>
        <w:t>an</w:t>
      </w:r>
      <w:r>
        <w:rPr>
          <w:spacing w:val="-19"/>
        </w:rPr>
        <w:t xml:space="preserve"> </w:t>
      </w:r>
      <w:r>
        <w:t>inflated</w:t>
      </w:r>
      <w:r>
        <w:rPr>
          <w:spacing w:val="-18"/>
        </w:rPr>
        <w:t xml:space="preserve"> </w:t>
      </w:r>
      <w:r>
        <w:t>or</w:t>
      </w:r>
      <w:r>
        <w:rPr>
          <w:spacing w:val="-19"/>
        </w:rPr>
        <w:t xml:space="preserve"> </w:t>
      </w:r>
      <w:r>
        <w:t>deflated</w:t>
      </w:r>
      <w:r>
        <w:rPr>
          <w:spacing w:val="-19"/>
        </w:rPr>
        <w:t xml:space="preserve"> </w:t>
      </w:r>
      <w:r>
        <w:t>view</w:t>
      </w:r>
      <w:r>
        <w:rPr>
          <w:spacing w:val="-18"/>
        </w:rPr>
        <w:t xml:space="preserve"> </w:t>
      </w:r>
      <w:r>
        <w:t>of</w:t>
      </w:r>
      <w:r>
        <w:rPr>
          <w:spacing w:val="-19"/>
        </w:rPr>
        <w:t xml:space="preserve"> </w:t>
      </w:r>
      <w:r>
        <w:rPr>
          <w:spacing w:val="-3"/>
        </w:rPr>
        <w:t>how</w:t>
      </w:r>
      <w:r>
        <w:rPr>
          <w:spacing w:val="-18"/>
        </w:rPr>
        <w:t xml:space="preserve"> </w:t>
      </w:r>
      <w:r>
        <w:t>their</w:t>
      </w:r>
      <w:r>
        <w:rPr>
          <w:spacing w:val="-19"/>
        </w:rPr>
        <w:t xml:space="preserve"> </w:t>
      </w:r>
      <w:r>
        <w:t>app</w:t>
      </w:r>
      <w:r>
        <w:rPr>
          <w:spacing w:val="-18"/>
        </w:rPr>
        <w:t xml:space="preserve"> </w:t>
      </w:r>
      <w:r>
        <w:t>is</w:t>
      </w:r>
      <w:r>
        <w:rPr>
          <w:spacing w:val="-19"/>
        </w:rPr>
        <w:t xml:space="preserve"> </w:t>
      </w:r>
      <w:r>
        <w:t>performing.</w:t>
      </w:r>
      <w:r>
        <w:rPr>
          <w:spacing w:val="-6"/>
        </w:rPr>
        <w:t xml:space="preserve"> </w:t>
      </w:r>
      <w:r>
        <w:t>Also,</w:t>
      </w:r>
      <w:r>
        <w:rPr>
          <w:spacing w:val="-18"/>
        </w:rPr>
        <w:t xml:space="preserve"> </w:t>
      </w:r>
      <w:r>
        <w:t>our initial</w:t>
      </w:r>
      <w:r>
        <w:rPr>
          <w:spacing w:val="-12"/>
        </w:rPr>
        <w:t xml:space="preserve"> </w:t>
      </w:r>
      <w:r>
        <w:t>dataset</w:t>
      </w:r>
      <w:r>
        <w:rPr>
          <w:spacing w:val="-11"/>
        </w:rPr>
        <w:t xml:space="preserve"> </w:t>
      </w:r>
      <w:r>
        <w:t>had</w:t>
      </w:r>
      <w:r>
        <w:rPr>
          <w:spacing w:val="-12"/>
        </w:rPr>
        <w:t xml:space="preserve"> </w:t>
      </w:r>
      <w:r>
        <w:t>only</w:t>
      </w:r>
      <w:r>
        <w:rPr>
          <w:spacing w:val="-11"/>
        </w:rPr>
        <w:t xml:space="preserve"> </w:t>
      </w:r>
      <w:r>
        <w:t>about</w:t>
      </w:r>
      <w:r>
        <w:rPr>
          <w:spacing w:val="-11"/>
        </w:rPr>
        <w:t xml:space="preserve"> </w:t>
      </w:r>
      <w:r>
        <w:t>5000</w:t>
      </w:r>
      <w:r>
        <w:rPr>
          <w:spacing w:val="-11"/>
        </w:rPr>
        <w:t xml:space="preserve"> </w:t>
      </w:r>
      <w:r>
        <w:t>apps</w:t>
      </w:r>
      <w:r>
        <w:rPr>
          <w:spacing w:val="-12"/>
        </w:rPr>
        <w:t xml:space="preserve"> </w:t>
      </w:r>
      <w:r>
        <w:t>with</w:t>
      </w:r>
      <w:r>
        <w:rPr>
          <w:spacing w:val="-11"/>
        </w:rPr>
        <w:t xml:space="preserve"> </w:t>
      </w:r>
      <w:r>
        <w:t>around</w:t>
      </w:r>
      <w:r>
        <w:rPr>
          <w:spacing w:val="-11"/>
        </w:rPr>
        <w:t xml:space="preserve"> </w:t>
      </w:r>
      <w:r>
        <w:t>170000</w:t>
      </w:r>
      <w:r>
        <w:rPr>
          <w:spacing w:val="-11"/>
        </w:rPr>
        <w:t xml:space="preserve"> </w:t>
      </w:r>
      <w:r>
        <w:t xml:space="preserve">reviews. </w:t>
      </w:r>
      <w:r>
        <w:rPr>
          <w:spacing w:val="-10"/>
        </w:rPr>
        <w:t>We</w:t>
      </w:r>
      <w:r>
        <w:rPr>
          <w:spacing w:val="-11"/>
        </w:rPr>
        <w:t xml:space="preserve"> </w:t>
      </w:r>
      <w:r>
        <w:t>could</w:t>
      </w:r>
      <w:r>
        <w:rPr>
          <w:spacing w:val="-11"/>
        </w:rPr>
        <w:t xml:space="preserve"> </w:t>
      </w:r>
      <w:r>
        <w:t>try</w:t>
      </w:r>
      <w:r>
        <w:rPr>
          <w:spacing w:val="-12"/>
        </w:rPr>
        <w:t xml:space="preserve"> </w:t>
      </w:r>
      <w:r>
        <w:t>the</w:t>
      </w:r>
      <w:r>
        <w:rPr>
          <w:spacing w:val="-11"/>
        </w:rPr>
        <w:t xml:space="preserve"> </w:t>
      </w:r>
      <w:r>
        <w:t>same research</w:t>
      </w:r>
      <w:r>
        <w:rPr>
          <w:spacing w:val="-15"/>
        </w:rPr>
        <w:t xml:space="preserve"> </w:t>
      </w:r>
      <w:r>
        <w:t>with</w:t>
      </w:r>
      <w:r>
        <w:rPr>
          <w:spacing w:val="-14"/>
        </w:rPr>
        <w:t xml:space="preserve"> </w:t>
      </w:r>
      <w:r>
        <w:t>fewer</w:t>
      </w:r>
      <w:r>
        <w:rPr>
          <w:spacing w:val="-14"/>
        </w:rPr>
        <w:t xml:space="preserve"> </w:t>
      </w:r>
      <w:r>
        <w:t>apps,</w:t>
      </w:r>
      <w:r>
        <w:rPr>
          <w:spacing w:val="-14"/>
        </w:rPr>
        <w:t xml:space="preserve"> </w:t>
      </w:r>
      <w:r>
        <w:t>but</w:t>
      </w:r>
      <w:r>
        <w:rPr>
          <w:spacing w:val="-14"/>
        </w:rPr>
        <w:t xml:space="preserve"> </w:t>
      </w:r>
      <w:r>
        <w:t>more</w:t>
      </w:r>
      <w:r>
        <w:rPr>
          <w:spacing w:val="-14"/>
        </w:rPr>
        <w:t xml:space="preserve"> </w:t>
      </w:r>
      <w:r>
        <w:t>reviews</w:t>
      </w:r>
      <w:r>
        <w:rPr>
          <w:spacing w:val="-14"/>
        </w:rPr>
        <w:t xml:space="preserve"> </w:t>
      </w:r>
      <w:r>
        <w:t>per</w:t>
      </w:r>
      <w:r>
        <w:rPr>
          <w:spacing w:val="-14"/>
        </w:rPr>
        <w:t xml:space="preserve"> </w:t>
      </w:r>
      <w:r>
        <w:t>apps,</w:t>
      </w:r>
      <w:r>
        <w:rPr>
          <w:spacing w:val="-14"/>
        </w:rPr>
        <w:t xml:space="preserve"> </w:t>
      </w:r>
      <w:r>
        <w:t>which</w:t>
      </w:r>
      <w:r>
        <w:rPr>
          <w:spacing w:val="-14"/>
        </w:rPr>
        <w:t xml:space="preserve"> </w:t>
      </w:r>
      <w:r>
        <w:t>could</w:t>
      </w:r>
      <w:r>
        <w:rPr>
          <w:spacing w:val="-14"/>
        </w:rPr>
        <w:t xml:space="preserve"> </w:t>
      </w:r>
      <w:r>
        <w:t>paint</w:t>
      </w:r>
      <w:r>
        <w:rPr>
          <w:spacing w:val="-14"/>
        </w:rPr>
        <w:t xml:space="preserve"> </w:t>
      </w:r>
      <w:r>
        <w:t>a</w:t>
      </w:r>
      <w:r>
        <w:rPr>
          <w:spacing w:val="-14"/>
        </w:rPr>
        <w:t xml:space="preserve"> </w:t>
      </w:r>
      <w:r>
        <w:t>different</w:t>
      </w:r>
      <w:r>
        <w:rPr>
          <w:spacing w:val="-14"/>
        </w:rPr>
        <w:t xml:space="preserve"> </w:t>
      </w:r>
      <w:r>
        <w:t>picture</w:t>
      </w:r>
      <w:r>
        <w:rPr>
          <w:spacing w:val="-14"/>
        </w:rPr>
        <w:t xml:space="preserve"> </w:t>
      </w:r>
      <w:r>
        <w:t>of the review patterns of an</w:t>
      </w:r>
      <w:r>
        <w:rPr>
          <w:spacing w:val="-6"/>
        </w:rPr>
        <w:t xml:space="preserve"> </w:t>
      </w:r>
      <w:r>
        <w:t>app.</w:t>
      </w:r>
    </w:p>
    <w:p w:rsidR="00C919C6" w:rsidRDefault="00C919C6">
      <w:pPr>
        <w:spacing w:line="302" w:lineRule="auto"/>
        <w:jc w:val="both"/>
        <w:sectPr w:rsidR="00C919C6">
          <w:headerReference w:type="default" r:id="rId89"/>
          <w:pgSz w:w="11910" w:h="16840"/>
          <w:pgMar w:top="1340" w:right="800" w:bottom="280" w:left="1320" w:header="0"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F83727">
      <w:pPr>
        <w:pStyle w:val="Heading1"/>
        <w:spacing w:before="262"/>
      </w:pPr>
      <w:bookmarkStart w:id="81" w:name="References"/>
      <w:bookmarkEnd w:id="81"/>
      <w:r>
        <w:t>References</w:t>
      </w:r>
    </w:p>
    <w:p w:rsidR="00C919C6" w:rsidRDefault="00C919C6">
      <w:pPr>
        <w:pStyle w:val="TableParagraph"/>
        <w:spacing w:before="5"/>
        <w:rPr>
          <w:b/>
          <w:sz w:val="64"/>
        </w:rPr>
      </w:pPr>
    </w:p>
    <w:p w:rsidR="00C919C6" w:rsidRDefault="00F83727">
      <w:pPr>
        <w:pStyle w:val="Header"/>
        <w:numPr>
          <w:ilvl w:val="0"/>
          <w:numId w:val="1"/>
        </w:numPr>
        <w:tabs>
          <w:tab w:val="left" w:pos="529"/>
        </w:tabs>
        <w:spacing w:line="225" w:lineRule="auto"/>
        <w:ind w:right="990" w:hanging="277"/>
        <w:jc w:val="both"/>
        <w:rPr>
          <w:sz w:val="24"/>
        </w:rPr>
      </w:pPr>
      <w:bookmarkStart w:id="82" w:name="_bookmark58"/>
      <w:bookmarkEnd w:id="82"/>
      <w:r>
        <w:rPr>
          <w:sz w:val="24"/>
        </w:rPr>
        <w:t>(2018). Google play store: number of apps 2018. [</w:t>
      </w:r>
      <w:proofErr w:type="gramStart"/>
      <w:r>
        <w:rPr>
          <w:sz w:val="24"/>
        </w:rPr>
        <w:t>online</w:t>
      </w:r>
      <w:proofErr w:type="gramEnd"/>
      <w:r>
        <w:rPr>
          <w:sz w:val="24"/>
        </w:rPr>
        <w:t>]</w:t>
      </w:r>
      <w:hyperlink r:id="rId90">
        <w:r>
          <w:rPr>
            <w:sz w:val="24"/>
          </w:rPr>
          <w:t>https://www.statista.com/</w:t>
        </w:r>
      </w:hyperlink>
      <w:hyperlink r:id="rId91">
        <w:r>
          <w:rPr>
            <w:sz w:val="24"/>
          </w:rPr>
          <w:t xml:space="preserve"> statistics/266210/number-of-available-applications-in-the-google-play-store/</w:t>
        </w:r>
      </w:hyperlink>
      <w:r>
        <w:rPr>
          <w:sz w:val="24"/>
        </w:rPr>
        <w:t>.</w:t>
      </w:r>
    </w:p>
    <w:p w:rsidR="00C919C6" w:rsidRDefault="00F83727">
      <w:pPr>
        <w:pStyle w:val="Header"/>
        <w:numPr>
          <w:ilvl w:val="0"/>
          <w:numId w:val="1"/>
        </w:numPr>
        <w:tabs>
          <w:tab w:val="left" w:pos="529"/>
        </w:tabs>
        <w:spacing w:before="200" w:line="225" w:lineRule="auto"/>
        <w:ind w:right="934" w:hanging="277"/>
        <w:jc w:val="both"/>
        <w:rPr>
          <w:sz w:val="24"/>
        </w:rPr>
      </w:pPr>
      <w:bookmarkStart w:id="83" w:name="_bookmark59"/>
      <w:bookmarkEnd w:id="83"/>
      <w:r>
        <w:rPr>
          <w:sz w:val="24"/>
        </w:rPr>
        <w:t>(2018). Number of daily android app releases worldwide 2018 | statistic. [</w:t>
      </w:r>
      <w:proofErr w:type="gramStart"/>
      <w:r>
        <w:rPr>
          <w:sz w:val="24"/>
        </w:rPr>
        <w:t>online</w:t>
      </w:r>
      <w:proofErr w:type="gramEnd"/>
      <w:r>
        <w:rPr>
          <w:sz w:val="24"/>
        </w:rPr>
        <w:t xml:space="preserve">] </w:t>
      </w:r>
      <w:hyperlink r:id="rId92">
        <w:r>
          <w:rPr>
            <w:sz w:val="24"/>
          </w:rPr>
          <w:t>https://www.statista.com/statistics/276703/android-app-releases-worldwide/</w:t>
        </w:r>
      </w:hyperlink>
      <w:r>
        <w:rPr>
          <w:sz w:val="24"/>
        </w:rPr>
        <w:t>.</w:t>
      </w:r>
    </w:p>
    <w:p w:rsidR="00C919C6" w:rsidRDefault="00F83727">
      <w:pPr>
        <w:pStyle w:val="Header"/>
        <w:numPr>
          <w:ilvl w:val="0"/>
          <w:numId w:val="1"/>
        </w:numPr>
        <w:tabs>
          <w:tab w:val="left" w:pos="529"/>
        </w:tabs>
        <w:spacing w:before="201" w:line="225" w:lineRule="auto"/>
        <w:ind w:left="401" w:right="934" w:hanging="269"/>
        <w:jc w:val="both"/>
        <w:rPr>
          <w:sz w:val="24"/>
        </w:rPr>
      </w:pPr>
      <w:bookmarkStart w:id="84" w:name="_bookmark60"/>
      <w:bookmarkEnd w:id="84"/>
      <w:proofErr w:type="spellStart"/>
      <w:r>
        <w:rPr>
          <w:sz w:val="24"/>
        </w:rPr>
        <w:t>Aralikatte</w:t>
      </w:r>
      <w:proofErr w:type="spellEnd"/>
      <w:r>
        <w:rPr>
          <w:sz w:val="24"/>
        </w:rPr>
        <w:t xml:space="preserve">, R., </w:t>
      </w:r>
      <w:proofErr w:type="spellStart"/>
      <w:r>
        <w:rPr>
          <w:sz w:val="24"/>
        </w:rPr>
        <w:t>Sridhara</w:t>
      </w:r>
      <w:proofErr w:type="spellEnd"/>
      <w:r>
        <w:rPr>
          <w:sz w:val="24"/>
        </w:rPr>
        <w:t xml:space="preserve">, G., </w:t>
      </w:r>
      <w:proofErr w:type="spellStart"/>
      <w:r>
        <w:rPr>
          <w:sz w:val="24"/>
        </w:rPr>
        <w:t>Gantayat</w:t>
      </w:r>
      <w:proofErr w:type="spellEnd"/>
      <w:r>
        <w:rPr>
          <w:sz w:val="24"/>
        </w:rPr>
        <w:t xml:space="preserve">, N., and Mani, S. (2018). Fault in your stars: an analysis of android app reviews. In </w:t>
      </w:r>
      <w:r>
        <w:rPr>
          <w:i/>
          <w:sz w:val="24"/>
        </w:rPr>
        <w:t xml:space="preserve">Proceedings of the </w:t>
      </w:r>
      <w:r>
        <w:rPr>
          <w:i/>
          <w:spacing w:val="-3"/>
          <w:sz w:val="24"/>
        </w:rPr>
        <w:t xml:space="preserve">ACM </w:t>
      </w:r>
      <w:r>
        <w:rPr>
          <w:i/>
          <w:sz w:val="24"/>
        </w:rPr>
        <w:t>India Joint International Conference on Data Science and Management of Data</w:t>
      </w:r>
      <w:r>
        <w:rPr>
          <w:sz w:val="24"/>
        </w:rPr>
        <w:t>, pages 57–66.</w:t>
      </w:r>
      <w:r>
        <w:rPr>
          <w:spacing w:val="-23"/>
          <w:sz w:val="24"/>
        </w:rPr>
        <w:t xml:space="preserve"> </w:t>
      </w:r>
      <w:r>
        <w:rPr>
          <w:spacing w:val="-3"/>
          <w:sz w:val="24"/>
        </w:rPr>
        <w:t>ACM.</w:t>
      </w:r>
    </w:p>
    <w:p w:rsidR="00C919C6" w:rsidRDefault="00F83727">
      <w:pPr>
        <w:pStyle w:val="Header"/>
        <w:numPr>
          <w:ilvl w:val="0"/>
          <w:numId w:val="1"/>
        </w:numPr>
        <w:tabs>
          <w:tab w:val="left" w:pos="413"/>
          <w:tab w:val="left" w:pos="4173"/>
        </w:tabs>
        <w:spacing w:before="187"/>
        <w:ind w:left="412" w:hanging="281"/>
        <w:rPr>
          <w:sz w:val="24"/>
        </w:rPr>
      </w:pPr>
      <w:bookmarkStart w:id="85" w:name="_bookmark61"/>
      <w:bookmarkEnd w:id="85"/>
      <w:proofErr w:type="spellStart"/>
      <w:r>
        <w:rPr>
          <w:sz w:val="24"/>
        </w:rPr>
        <w:t>Breiman</w:t>
      </w:r>
      <w:proofErr w:type="spellEnd"/>
      <w:r>
        <w:rPr>
          <w:sz w:val="24"/>
        </w:rPr>
        <w:t>, L. (2001).</w:t>
      </w:r>
      <w:r>
        <w:rPr>
          <w:spacing w:val="17"/>
          <w:sz w:val="24"/>
        </w:rPr>
        <w:t xml:space="preserve"> </w:t>
      </w:r>
      <w:r>
        <w:rPr>
          <w:sz w:val="24"/>
        </w:rPr>
        <w:t>Random</w:t>
      </w:r>
      <w:r>
        <w:rPr>
          <w:spacing w:val="-3"/>
          <w:sz w:val="24"/>
        </w:rPr>
        <w:t xml:space="preserve"> </w:t>
      </w:r>
      <w:r>
        <w:rPr>
          <w:sz w:val="24"/>
        </w:rPr>
        <w:t>forests.</w:t>
      </w:r>
      <w:r>
        <w:rPr>
          <w:sz w:val="24"/>
        </w:rPr>
        <w:tab/>
      </w:r>
      <w:r>
        <w:rPr>
          <w:i/>
          <w:sz w:val="24"/>
        </w:rPr>
        <w:t>Mach. Learn.</w:t>
      </w:r>
      <w:r>
        <w:rPr>
          <w:sz w:val="24"/>
        </w:rPr>
        <w:t>,</w:t>
      </w:r>
      <w:r>
        <w:rPr>
          <w:spacing w:val="-16"/>
          <w:sz w:val="24"/>
        </w:rPr>
        <w:t xml:space="preserve"> </w:t>
      </w:r>
      <w:r>
        <w:rPr>
          <w:sz w:val="24"/>
        </w:rPr>
        <w:t>45(1):5–32.</w:t>
      </w:r>
    </w:p>
    <w:p w:rsidR="00C919C6" w:rsidRDefault="00F83727">
      <w:pPr>
        <w:pStyle w:val="Header"/>
        <w:numPr>
          <w:ilvl w:val="0"/>
          <w:numId w:val="1"/>
        </w:numPr>
        <w:tabs>
          <w:tab w:val="left" w:pos="529"/>
        </w:tabs>
        <w:spacing w:before="197" w:line="225" w:lineRule="auto"/>
        <w:ind w:left="401" w:right="934" w:hanging="269"/>
        <w:jc w:val="both"/>
        <w:rPr>
          <w:sz w:val="24"/>
        </w:rPr>
      </w:pPr>
      <w:bookmarkStart w:id="86" w:name="_bookmark62"/>
      <w:bookmarkEnd w:id="86"/>
      <w:r>
        <w:rPr>
          <w:sz w:val="24"/>
        </w:rPr>
        <w:t xml:space="preserve">Chen, </w:t>
      </w:r>
      <w:r>
        <w:rPr>
          <w:spacing w:val="-9"/>
          <w:sz w:val="24"/>
        </w:rPr>
        <w:t xml:space="preserve">T. </w:t>
      </w:r>
      <w:r>
        <w:rPr>
          <w:sz w:val="24"/>
        </w:rPr>
        <w:t xml:space="preserve">and </w:t>
      </w:r>
      <w:proofErr w:type="spellStart"/>
      <w:r>
        <w:rPr>
          <w:sz w:val="24"/>
        </w:rPr>
        <w:t>Guestrin</w:t>
      </w:r>
      <w:proofErr w:type="spellEnd"/>
      <w:r>
        <w:rPr>
          <w:sz w:val="24"/>
        </w:rPr>
        <w:t xml:space="preserve">, C. (2016). </w:t>
      </w:r>
      <w:proofErr w:type="spellStart"/>
      <w:r>
        <w:rPr>
          <w:sz w:val="24"/>
        </w:rPr>
        <w:t>Xgboost</w:t>
      </w:r>
      <w:proofErr w:type="spellEnd"/>
      <w:r>
        <w:rPr>
          <w:sz w:val="24"/>
        </w:rPr>
        <w:t xml:space="preserve">: A scalable tree boosting system. In </w:t>
      </w:r>
      <w:r>
        <w:rPr>
          <w:i/>
          <w:sz w:val="24"/>
        </w:rPr>
        <w:t>Proceedings</w:t>
      </w:r>
      <w:r>
        <w:rPr>
          <w:i/>
          <w:spacing w:val="-24"/>
          <w:sz w:val="24"/>
        </w:rPr>
        <w:t xml:space="preserve"> </w:t>
      </w:r>
      <w:r>
        <w:rPr>
          <w:i/>
          <w:sz w:val="24"/>
        </w:rPr>
        <w:t>of</w:t>
      </w:r>
      <w:r>
        <w:rPr>
          <w:i/>
          <w:spacing w:val="-23"/>
          <w:sz w:val="24"/>
        </w:rPr>
        <w:t xml:space="preserve"> </w:t>
      </w:r>
      <w:r>
        <w:rPr>
          <w:i/>
          <w:sz w:val="24"/>
        </w:rPr>
        <w:t>the</w:t>
      </w:r>
      <w:r>
        <w:rPr>
          <w:i/>
          <w:spacing w:val="-23"/>
          <w:sz w:val="24"/>
        </w:rPr>
        <w:t xml:space="preserve"> </w:t>
      </w:r>
      <w:r>
        <w:rPr>
          <w:i/>
          <w:sz w:val="24"/>
        </w:rPr>
        <w:t>22nd</w:t>
      </w:r>
      <w:r>
        <w:rPr>
          <w:i/>
          <w:spacing w:val="-23"/>
          <w:sz w:val="24"/>
        </w:rPr>
        <w:t xml:space="preserve"> </w:t>
      </w:r>
      <w:proofErr w:type="spellStart"/>
      <w:r>
        <w:rPr>
          <w:i/>
          <w:sz w:val="24"/>
        </w:rPr>
        <w:t>acm</w:t>
      </w:r>
      <w:proofErr w:type="spellEnd"/>
      <w:r>
        <w:rPr>
          <w:i/>
          <w:spacing w:val="-23"/>
          <w:sz w:val="24"/>
        </w:rPr>
        <w:t xml:space="preserve"> </w:t>
      </w:r>
      <w:proofErr w:type="spellStart"/>
      <w:r>
        <w:rPr>
          <w:i/>
          <w:sz w:val="24"/>
        </w:rPr>
        <w:t>sigkdd</w:t>
      </w:r>
      <w:proofErr w:type="spellEnd"/>
      <w:r>
        <w:rPr>
          <w:i/>
          <w:spacing w:val="-23"/>
          <w:sz w:val="24"/>
        </w:rPr>
        <w:t xml:space="preserve"> </w:t>
      </w:r>
      <w:r>
        <w:rPr>
          <w:i/>
          <w:sz w:val="24"/>
        </w:rPr>
        <w:t>international</w:t>
      </w:r>
      <w:r>
        <w:rPr>
          <w:i/>
          <w:spacing w:val="-23"/>
          <w:sz w:val="24"/>
        </w:rPr>
        <w:t xml:space="preserve"> </w:t>
      </w:r>
      <w:r>
        <w:rPr>
          <w:i/>
          <w:sz w:val="24"/>
        </w:rPr>
        <w:t>conference</w:t>
      </w:r>
      <w:r>
        <w:rPr>
          <w:i/>
          <w:spacing w:val="-23"/>
          <w:sz w:val="24"/>
        </w:rPr>
        <w:t xml:space="preserve"> </w:t>
      </w:r>
      <w:r>
        <w:rPr>
          <w:i/>
          <w:sz w:val="24"/>
        </w:rPr>
        <w:t>on</w:t>
      </w:r>
      <w:r>
        <w:rPr>
          <w:i/>
          <w:spacing w:val="-24"/>
          <w:sz w:val="24"/>
        </w:rPr>
        <w:t xml:space="preserve"> </w:t>
      </w:r>
      <w:r>
        <w:rPr>
          <w:i/>
          <w:sz w:val="24"/>
        </w:rPr>
        <w:t>knowledge</w:t>
      </w:r>
      <w:r>
        <w:rPr>
          <w:i/>
          <w:spacing w:val="-23"/>
          <w:sz w:val="24"/>
        </w:rPr>
        <w:t xml:space="preserve"> </w:t>
      </w:r>
      <w:r>
        <w:rPr>
          <w:i/>
          <w:sz w:val="24"/>
        </w:rPr>
        <w:t>discovery</w:t>
      </w:r>
      <w:r>
        <w:rPr>
          <w:i/>
          <w:spacing w:val="-23"/>
          <w:sz w:val="24"/>
        </w:rPr>
        <w:t xml:space="preserve"> </w:t>
      </w:r>
      <w:r>
        <w:rPr>
          <w:i/>
          <w:sz w:val="24"/>
        </w:rPr>
        <w:t>and data mining</w:t>
      </w:r>
      <w:r>
        <w:rPr>
          <w:sz w:val="24"/>
        </w:rPr>
        <w:t>, pages 785–794.</w:t>
      </w:r>
      <w:r>
        <w:rPr>
          <w:spacing w:val="-5"/>
          <w:sz w:val="24"/>
        </w:rPr>
        <w:t xml:space="preserve"> </w:t>
      </w:r>
      <w:r>
        <w:rPr>
          <w:spacing w:val="-3"/>
          <w:sz w:val="24"/>
        </w:rPr>
        <w:t>ACM.</w:t>
      </w:r>
    </w:p>
    <w:p w:rsidR="00C919C6" w:rsidRDefault="00F83727">
      <w:pPr>
        <w:pStyle w:val="Header"/>
        <w:numPr>
          <w:ilvl w:val="0"/>
          <w:numId w:val="1"/>
        </w:numPr>
        <w:tabs>
          <w:tab w:val="left" w:pos="529"/>
        </w:tabs>
        <w:spacing w:before="201" w:line="225" w:lineRule="auto"/>
        <w:ind w:left="391" w:right="904" w:hanging="259"/>
        <w:jc w:val="both"/>
        <w:rPr>
          <w:sz w:val="24"/>
        </w:rPr>
      </w:pPr>
      <w:bookmarkStart w:id="87" w:name="_bookmark63"/>
      <w:bookmarkEnd w:id="87"/>
      <w:r>
        <w:rPr>
          <w:sz w:val="24"/>
        </w:rPr>
        <w:t xml:space="preserve">Fu, B., Lin, J., Li, L., </w:t>
      </w:r>
      <w:proofErr w:type="spellStart"/>
      <w:r>
        <w:rPr>
          <w:sz w:val="24"/>
        </w:rPr>
        <w:t>Faloutsos</w:t>
      </w:r>
      <w:proofErr w:type="spellEnd"/>
      <w:r>
        <w:rPr>
          <w:sz w:val="24"/>
        </w:rPr>
        <w:t xml:space="preserve">, C., Hong, J., and </w:t>
      </w:r>
      <w:proofErr w:type="spellStart"/>
      <w:r>
        <w:rPr>
          <w:sz w:val="24"/>
        </w:rPr>
        <w:t>Sadeh</w:t>
      </w:r>
      <w:proofErr w:type="spellEnd"/>
      <w:r>
        <w:rPr>
          <w:sz w:val="24"/>
        </w:rPr>
        <w:t xml:space="preserve">, N. (2013). Why people hate your app: Making sense of user feedback in a mobile app store. In </w:t>
      </w:r>
      <w:r>
        <w:rPr>
          <w:i/>
          <w:sz w:val="24"/>
        </w:rPr>
        <w:t xml:space="preserve">Proceedings of the 19th </w:t>
      </w:r>
      <w:r>
        <w:rPr>
          <w:i/>
          <w:spacing w:val="-3"/>
          <w:sz w:val="24"/>
        </w:rPr>
        <w:t xml:space="preserve">ACM </w:t>
      </w:r>
      <w:r>
        <w:rPr>
          <w:i/>
          <w:sz w:val="24"/>
        </w:rPr>
        <w:t>SIGKDD international conference on Knowledge discovery and data mining</w:t>
      </w:r>
      <w:r>
        <w:rPr>
          <w:sz w:val="24"/>
        </w:rPr>
        <w:t>, pages 1276–1284.</w:t>
      </w:r>
      <w:r>
        <w:rPr>
          <w:spacing w:val="-3"/>
          <w:sz w:val="24"/>
        </w:rPr>
        <w:t xml:space="preserve"> ACM.</w:t>
      </w:r>
    </w:p>
    <w:p w:rsidR="00C919C6" w:rsidRDefault="00F83727">
      <w:pPr>
        <w:pStyle w:val="Header"/>
        <w:numPr>
          <w:ilvl w:val="0"/>
          <w:numId w:val="1"/>
        </w:numPr>
        <w:tabs>
          <w:tab w:val="left" w:pos="529"/>
        </w:tabs>
        <w:spacing w:before="189" w:line="268" w:lineRule="exact"/>
        <w:ind w:left="528" w:hanging="397"/>
        <w:rPr>
          <w:sz w:val="24"/>
        </w:rPr>
      </w:pPr>
      <w:bookmarkStart w:id="88" w:name="_bookmark64"/>
      <w:bookmarkEnd w:id="88"/>
      <w:r>
        <w:rPr>
          <w:sz w:val="24"/>
        </w:rPr>
        <w:t xml:space="preserve">Gorman, B. (2017). A </w:t>
      </w:r>
      <w:proofErr w:type="spellStart"/>
      <w:r>
        <w:rPr>
          <w:sz w:val="24"/>
        </w:rPr>
        <w:t>kaggle</w:t>
      </w:r>
      <w:proofErr w:type="spellEnd"/>
      <w:r>
        <w:rPr>
          <w:sz w:val="24"/>
        </w:rPr>
        <w:t xml:space="preserve"> master explains gradient boosting | no free</w:t>
      </w:r>
      <w:r>
        <w:rPr>
          <w:spacing w:val="32"/>
          <w:sz w:val="24"/>
        </w:rPr>
        <w:t xml:space="preserve"> </w:t>
      </w:r>
      <w:proofErr w:type="spellStart"/>
      <w:r>
        <w:rPr>
          <w:sz w:val="24"/>
        </w:rPr>
        <w:t>hunch.</w:t>
      </w:r>
      <w:hyperlink r:id="rId93">
        <w:r>
          <w:rPr>
            <w:sz w:val="24"/>
          </w:rPr>
          <w:t>http</w:t>
        </w:r>
        <w:proofErr w:type="spellEnd"/>
        <w:r>
          <w:rPr>
            <w:sz w:val="24"/>
          </w:rPr>
          <w:t>:</w:t>
        </w:r>
      </w:hyperlink>
    </w:p>
    <w:p w:rsidR="00C919C6" w:rsidRDefault="00F83727">
      <w:pPr>
        <w:pStyle w:val="TableParagraph"/>
        <w:spacing w:before="5" w:line="225" w:lineRule="auto"/>
        <w:ind w:left="401" w:right="1182" w:firstLine="1"/>
      </w:pPr>
      <w:hyperlink r:id="rId94">
        <w:r>
          <w:t>//blog.kaggle.com/2017/01/23/a-kaggle-master-explains-gradient-boosting/?fbclid=</w:t>
        </w:r>
      </w:hyperlink>
      <w:r>
        <w:t xml:space="preserve"> </w:t>
      </w:r>
      <w:hyperlink r:id="rId95">
        <w:r>
          <w:t>IwAR1rloE2-AdSIzySTuxkLZPO_fkLrI9vpT--V6OTkpOTrMMTIfKvsHIh68g</w:t>
        </w:r>
      </w:hyperlink>
      <w:r>
        <w:t>. (Accessed on 11/25/2018).</w:t>
      </w:r>
    </w:p>
    <w:p w:rsidR="00C919C6" w:rsidRDefault="00F83727">
      <w:pPr>
        <w:pStyle w:val="Header"/>
        <w:numPr>
          <w:ilvl w:val="0"/>
          <w:numId w:val="1"/>
        </w:numPr>
        <w:tabs>
          <w:tab w:val="left" w:pos="529"/>
        </w:tabs>
        <w:spacing w:before="201" w:line="225" w:lineRule="auto"/>
        <w:ind w:right="892" w:hanging="277"/>
        <w:jc w:val="both"/>
        <w:rPr>
          <w:sz w:val="24"/>
        </w:rPr>
      </w:pPr>
      <w:bookmarkStart w:id="89" w:name="_bookmark65"/>
      <w:bookmarkEnd w:id="89"/>
      <w:r>
        <w:rPr>
          <w:spacing w:val="-3"/>
          <w:sz w:val="24"/>
        </w:rPr>
        <w:t xml:space="preserve">Grover, </w:t>
      </w:r>
      <w:r>
        <w:rPr>
          <w:sz w:val="24"/>
        </w:rPr>
        <w:t xml:space="preserve">S. (2015). 3 apps that failed (and what they teach us about app marketing). </w:t>
      </w:r>
      <w:hyperlink r:id="rId96">
        <w:r>
          <w:rPr>
            <w:sz w:val="24"/>
          </w:rPr>
          <w:t>[online]https://blog.placeit.net/apps-fail-teach-us-app-marketing/.</w:t>
        </w:r>
      </w:hyperlink>
    </w:p>
    <w:p w:rsidR="00C919C6" w:rsidRDefault="00F83727">
      <w:pPr>
        <w:pStyle w:val="Header"/>
        <w:numPr>
          <w:ilvl w:val="0"/>
          <w:numId w:val="1"/>
        </w:numPr>
        <w:tabs>
          <w:tab w:val="left" w:pos="529"/>
        </w:tabs>
        <w:spacing w:before="201" w:line="225" w:lineRule="auto"/>
        <w:ind w:right="904" w:hanging="277"/>
        <w:jc w:val="both"/>
        <w:rPr>
          <w:sz w:val="24"/>
        </w:rPr>
      </w:pPr>
      <w:bookmarkStart w:id="90" w:name="_bookmark66"/>
      <w:bookmarkEnd w:id="90"/>
      <w:r>
        <w:rPr>
          <w:sz w:val="24"/>
        </w:rPr>
        <w:t xml:space="preserve">Harman, M., </w:t>
      </w:r>
      <w:proofErr w:type="spellStart"/>
      <w:r>
        <w:rPr>
          <w:sz w:val="24"/>
        </w:rPr>
        <w:t>Jia</w:t>
      </w:r>
      <w:proofErr w:type="spellEnd"/>
      <w:r>
        <w:rPr>
          <w:sz w:val="24"/>
        </w:rPr>
        <w:t xml:space="preserve">, </w:t>
      </w:r>
      <w:r>
        <w:rPr>
          <w:spacing w:val="-11"/>
          <w:sz w:val="24"/>
        </w:rPr>
        <w:t xml:space="preserve">Y., </w:t>
      </w:r>
      <w:r>
        <w:rPr>
          <w:sz w:val="24"/>
        </w:rPr>
        <w:t xml:space="preserve">and Zhang, </w:t>
      </w:r>
      <w:r>
        <w:rPr>
          <w:spacing w:val="-16"/>
          <w:sz w:val="24"/>
        </w:rPr>
        <w:t xml:space="preserve">Y. </w:t>
      </w:r>
      <w:r>
        <w:rPr>
          <w:sz w:val="24"/>
        </w:rPr>
        <w:t xml:space="preserve">(2012). App store mining and analysis: </w:t>
      </w:r>
      <w:proofErr w:type="spellStart"/>
      <w:r>
        <w:rPr>
          <w:sz w:val="24"/>
        </w:rPr>
        <w:t>Msr</w:t>
      </w:r>
      <w:proofErr w:type="spellEnd"/>
      <w:r>
        <w:rPr>
          <w:sz w:val="24"/>
        </w:rPr>
        <w:t xml:space="preserve"> for app stores. In </w:t>
      </w:r>
      <w:r>
        <w:rPr>
          <w:i/>
          <w:sz w:val="24"/>
        </w:rPr>
        <w:t xml:space="preserve">2012 9th IEEE </w:t>
      </w:r>
      <w:r>
        <w:rPr>
          <w:i/>
          <w:spacing w:val="-4"/>
          <w:sz w:val="24"/>
        </w:rPr>
        <w:t xml:space="preserve">Working </w:t>
      </w:r>
      <w:r>
        <w:rPr>
          <w:i/>
          <w:sz w:val="24"/>
        </w:rPr>
        <w:t>Conference on Mining Software Repositories (MSR)</w:t>
      </w:r>
      <w:r>
        <w:rPr>
          <w:sz w:val="24"/>
        </w:rPr>
        <w:t>, pages</w:t>
      </w:r>
      <w:r>
        <w:rPr>
          <w:spacing w:val="-2"/>
          <w:sz w:val="24"/>
        </w:rPr>
        <w:t xml:space="preserve"> </w:t>
      </w:r>
      <w:r>
        <w:rPr>
          <w:sz w:val="24"/>
        </w:rPr>
        <w:t>108–111.</w:t>
      </w:r>
    </w:p>
    <w:p w:rsidR="00C919C6" w:rsidRDefault="00F83727">
      <w:pPr>
        <w:pStyle w:val="Header"/>
        <w:numPr>
          <w:ilvl w:val="0"/>
          <w:numId w:val="1"/>
        </w:numPr>
        <w:tabs>
          <w:tab w:val="left" w:pos="649"/>
        </w:tabs>
        <w:spacing w:before="201" w:line="225" w:lineRule="auto"/>
        <w:ind w:right="934" w:hanging="277"/>
        <w:jc w:val="both"/>
        <w:rPr>
          <w:sz w:val="24"/>
        </w:rPr>
      </w:pPr>
      <w:bookmarkStart w:id="91" w:name="_bookmark67"/>
      <w:bookmarkEnd w:id="91"/>
      <w:r>
        <w:rPr>
          <w:sz w:val="24"/>
        </w:rPr>
        <w:t xml:space="preserve">Islam, M. R. (2014). Numeric rating of apps on google play store by sentiment analysis on user reviews. In </w:t>
      </w:r>
      <w:r>
        <w:rPr>
          <w:i/>
          <w:sz w:val="24"/>
        </w:rPr>
        <w:t xml:space="preserve">2014 International Conference on Electrical Engineering and Information Communication </w:t>
      </w:r>
      <w:r>
        <w:rPr>
          <w:i/>
          <w:spacing w:val="-3"/>
          <w:sz w:val="24"/>
        </w:rPr>
        <w:t>Technology</w:t>
      </w:r>
      <w:r>
        <w:rPr>
          <w:spacing w:val="-3"/>
          <w:sz w:val="24"/>
        </w:rPr>
        <w:t xml:space="preserve">, </w:t>
      </w:r>
      <w:r>
        <w:rPr>
          <w:sz w:val="24"/>
        </w:rPr>
        <w:t>pages</w:t>
      </w:r>
      <w:r>
        <w:rPr>
          <w:spacing w:val="-4"/>
          <w:sz w:val="24"/>
        </w:rPr>
        <w:t xml:space="preserve"> </w:t>
      </w:r>
      <w:r>
        <w:rPr>
          <w:sz w:val="24"/>
        </w:rPr>
        <w:t>1–4.</w:t>
      </w:r>
    </w:p>
    <w:p w:rsidR="00C919C6" w:rsidRDefault="00F83727">
      <w:pPr>
        <w:pStyle w:val="Header"/>
        <w:numPr>
          <w:ilvl w:val="0"/>
          <w:numId w:val="1"/>
        </w:numPr>
        <w:tabs>
          <w:tab w:val="left" w:pos="649"/>
        </w:tabs>
        <w:spacing w:before="201" w:line="225" w:lineRule="auto"/>
        <w:ind w:right="946" w:hanging="277"/>
        <w:jc w:val="both"/>
        <w:rPr>
          <w:sz w:val="24"/>
        </w:rPr>
      </w:pPr>
      <w:bookmarkStart w:id="92" w:name="_bookmark68"/>
      <w:bookmarkEnd w:id="92"/>
      <w:r>
        <w:rPr>
          <w:sz w:val="24"/>
        </w:rPr>
        <w:t>Jong,</w:t>
      </w:r>
      <w:r>
        <w:rPr>
          <w:spacing w:val="-28"/>
          <w:sz w:val="24"/>
        </w:rPr>
        <w:t xml:space="preserve"> </w:t>
      </w:r>
      <w:r>
        <w:rPr>
          <w:sz w:val="24"/>
        </w:rPr>
        <w:t>J.</w:t>
      </w:r>
      <w:r>
        <w:rPr>
          <w:spacing w:val="-28"/>
          <w:sz w:val="24"/>
        </w:rPr>
        <w:t xml:space="preserve"> </w:t>
      </w:r>
      <w:r>
        <w:rPr>
          <w:sz w:val="24"/>
        </w:rPr>
        <w:t>(2011).</w:t>
      </w:r>
      <w:r>
        <w:rPr>
          <w:spacing w:val="-17"/>
          <w:sz w:val="24"/>
        </w:rPr>
        <w:t xml:space="preserve"> </w:t>
      </w:r>
      <w:r>
        <w:rPr>
          <w:sz w:val="24"/>
        </w:rPr>
        <w:t>Predicting</w:t>
      </w:r>
      <w:r>
        <w:rPr>
          <w:spacing w:val="-29"/>
          <w:sz w:val="24"/>
        </w:rPr>
        <w:t xml:space="preserve"> </w:t>
      </w:r>
      <w:r>
        <w:rPr>
          <w:sz w:val="24"/>
        </w:rPr>
        <w:t>rating</w:t>
      </w:r>
      <w:r>
        <w:rPr>
          <w:spacing w:val="-28"/>
          <w:sz w:val="24"/>
        </w:rPr>
        <w:t xml:space="preserve"> </w:t>
      </w:r>
      <w:r>
        <w:rPr>
          <w:sz w:val="24"/>
        </w:rPr>
        <w:t>with</w:t>
      </w:r>
      <w:r>
        <w:rPr>
          <w:spacing w:val="-29"/>
          <w:sz w:val="24"/>
        </w:rPr>
        <w:t xml:space="preserve"> </w:t>
      </w:r>
      <w:r>
        <w:rPr>
          <w:sz w:val="24"/>
        </w:rPr>
        <w:t>sentiment</w:t>
      </w:r>
      <w:r>
        <w:rPr>
          <w:spacing w:val="-28"/>
          <w:sz w:val="24"/>
        </w:rPr>
        <w:t xml:space="preserve"> </w:t>
      </w:r>
      <w:r>
        <w:rPr>
          <w:sz w:val="24"/>
        </w:rPr>
        <w:t>analysis.</w:t>
      </w:r>
      <w:r>
        <w:rPr>
          <w:spacing w:val="-17"/>
          <w:sz w:val="24"/>
        </w:rPr>
        <w:t xml:space="preserve"> </w:t>
      </w:r>
      <w:hyperlink r:id="rId97">
        <w:r>
          <w:rPr>
            <w:sz w:val="24"/>
          </w:rPr>
          <w:t>[online]http://cs229.stanford.</w:t>
        </w:r>
      </w:hyperlink>
      <w:hyperlink r:id="rId98">
        <w:r>
          <w:rPr>
            <w:sz w:val="24"/>
          </w:rPr>
          <w:t xml:space="preserve"> </w:t>
        </w:r>
        <w:proofErr w:type="spellStart"/>
        <w:r>
          <w:rPr>
            <w:sz w:val="24"/>
          </w:rPr>
          <w:t>edu</w:t>
        </w:r>
        <w:proofErr w:type="spellEnd"/>
        <w:r>
          <w:rPr>
            <w:sz w:val="24"/>
          </w:rPr>
          <w:t>/proj2011/Jong-PredictingRatingwithSentimentAnalysis.pdf</w:t>
        </w:r>
      </w:hyperlink>
      <w:r>
        <w:rPr>
          <w:sz w:val="24"/>
        </w:rPr>
        <w:t>.</w:t>
      </w:r>
    </w:p>
    <w:p w:rsidR="00C919C6" w:rsidRDefault="00C919C6">
      <w:pPr>
        <w:spacing w:line="225" w:lineRule="auto"/>
        <w:jc w:val="both"/>
        <w:rPr>
          <w:sz w:val="24"/>
        </w:rPr>
        <w:sectPr w:rsidR="00C919C6">
          <w:headerReference w:type="default" r:id="rId99"/>
          <w:pgSz w:w="11910" w:h="16840"/>
          <w:pgMar w:top="1580" w:right="800" w:bottom="280" w:left="1320" w:header="0" w:footer="0" w:gutter="0"/>
          <w:cols w:space="720"/>
        </w:sect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rPr>
          <w:sz w:val="20"/>
        </w:rPr>
      </w:pPr>
    </w:p>
    <w:p w:rsidR="00C919C6" w:rsidRDefault="00C919C6">
      <w:pPr>
        <w:pStyle w:val="TableParagraph"/>
        <w:spacing w:before="9"/>
        <w:rPr>
          <w:sz w:val="17"/>
        </w:rPr>
      </w:pPr>
    </w:p>
    <w:p w:rsidR="00C919C6" w:rsidRDefault="00F83727">
      <w:pPr>
        <w:pStyle w:val="TableParagraph"/>
        <w:tabs>
          <w:tab w:val="left" w:pos="1489"/>
          <w:tab w:val="left" w:pos="2029"/>
          <w:tab w:val="left" w:pos="3192"/>
          <w:tab w:val="left" w:pos="4488"/>
          <w:tab w:val="left" w:pos="5027"/>
        </w:tabs>
        <w:spacing w:before="111" w:line="225" w:lineRule="auto"/>
        <w:ind w:left="670" w:right="960" w:firstLine="22"/>
      </w:pPr>
      <w:r>
        <w:pict>
          <v:shape id="_x0000_s1026" type="#_x0000_t202" style="position:absolute;left:0;text-align:left;margin-left:86.8pt;margin-top:-45.9pt;width:437.85pt;height:50.95pt;z-index:1576192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56"/>
                    <w:gridCol w:w="731"/>
                    <w:gridCol w:w="1535"/>
                    <w:gridCol w:w="1650"/>
                    <w:gridCol w:w="972"/>
                    <w:gridCol w:w="1067"/>
                    <w:gridCol w:w="1044"/>
                  </w:tblGrid>
                  <w:tr w:rsidR="003D45B7">
                    <w:trPr>
                      <w:trHeight w:val="315"/>
                    </w:trPr>
                    <w:tc>
                      <w:tcPr>
                        <w:tcW w:w="1756" w:type="dxa"/>
                        <w:tcBorders>
                          <w:bottom w:val="single" w:sz="4" w:space="0" w:color="000000"/>
                        </w:tcBorders>
                      </w:tcPr>
                      <w:p w:rsidR="003D45B7" w:rsidRDefault="003D45B7">
                        <w:pPr>
                          <w:pStyle w:val="HeaderChar"/>
                          <w:spacing w:before="33" w:line="262" w:lineRule="exact"/>
                          <w:rPr>
                            <w:sz w:val="24"/>
                          </w:rPr>
                        </w:pPr>
                        <w:r>
                          <w:rPr>
                            <w:sz w:val="24"/>
                          </w:rPr>
                          <w:t>References</w:t>
                        </w:r>
                      </w:p>
                    </w:tc>
                    <w:tc>
                      <w:tcPr>
                        <w:tcW w:w="731" w:type="dxa"/>
                        <w:tcBorders>
                          <w:bottom w:val="single" w:sz="4" w:space="0" w:color="000000"/>
                        </w:tcBorders>
                      </w:tcPr>
                      <w:p w:rsidR="003D45B7" w:rsidRDefault="003D45B7">
                        <w:pPr>
                          <w:pStyle w:val="HeaderChar"/>
                        </w:pPr>
                      </w:p>
                    </w:tc>
                    <w:tc>
                      <w:tcPr>
                        <w:tcW w:w="1535" w:type="dxa"/>
                        <w:tcBorders>
                          <w:bottom w:val="single" w:sz="4" w:space="0" w:color="000000"/>
                        </w:tcBorders>
                      </w:tcPr>
                      <w:p w:rsidR="003D45B7" w:rsidRDefault="003D45B7">
                        <w:pPr>
                          <w:pStyle w:val="HeaderChar"/>
                        </w:pPr>
                      </w:p>
                    </w:tc>
                    <w:tc>
                      <w:tcPr>
                        <w:tcW w:w="1650" w:type="dxa"/>
                        <w:tcBorders>
                          <w:bottom w:val="single" w:sz="4" w:space="0" w:color="000000"/>
                        </w:tcBorders>
                      </w:tcPr>
                      <w:p w:rsidR="003D45B7" w:rsidRDefault="003D45B7">
                        <w:pPr>
                          <w:pStyle w:val="HeaderChar"/>
                        </w:pPr>
                      </w:p>
                    </w:tc>
                    <w:tc>
                      <w:tcPr>
                        <w:tcW w:w="972" w:type="dxa"/>
                        <w:tcBorders>
                          <w:bottom w:val="single" w:sz="4" w:space="0" w:color="000000"/>
                        </w:tcBorders>
                      </w:tcPr>
                      <w:p w:rsidR="003D45B7" w:rsidRDefault="003D45B7">
                        <w:pPr>
                          <w:pStyle w:val="HeaderChar"/>
                        </w:pPr>
                      </w:p>
                    </w:tc>
                    <w:tc>
                      <w:tcPr>
                        <w:tcW w:w="1067" w:type="dxa"/>
                        <w:tcBorders>
                          <w:bottom w:val="single" w:sz="4" w:space="0" w:color="000000"/>
                        </w:tcBorders>
                      </w:tcPr>
                      <w:p w:rsidR="003D45B7" w:rsidRDefault="003D45B7">
                        <w:pPr>
                          <w:pStyle w:val="HeaderChar"/>
                        </w:pPr>
                      </w:p>
                    </w:tc>
                    <w:tc>
                      <w:tcPr>
                        <w:tcW w:w="1044" w:type="dxa"/>
                        <w:tcBorders>
                          <w:bottom w:val="single" w:sz="4" w:space="0" w:color="000000"/>
                        </w:tcBorders>
                      </w:tcPr>
                      <w:p w:rsidR="003D45B7" w:rsidRDefault="003D45B7">
                        <w:pPr>
                          <w:pStyle w:val="HeaderChar"/>
                          <w:spacing w:before="33" w:line="262" w:lineRule="exact"/>
                          <w:ind w:right="36"/>
                          <w:jc w:val="right"/>
                          <w:rPr>
                            <w:b/>
                            <w:sz w:val="24"/>
                          </w:rPr>
                        </w:pPr>
                        <w:r>
                          <w:rPr>
                            <w:b/>
                            <w:w w:val="95"/>
                            <w:sz w:val="24"/>
                          </w:rPr>
                          <w:t>65</w:t>
                        </w:r>
                      </w:p>
                    </w:tc>
                  </w:tr>
                  <w:tr w:rsidR="003D45B7">
                    <w:trPr>
                      <w:trHeight w:val="693"/>
                    </w:trPr>
                    <w:tc>
                      <w:tcPr>
                        <w:tcW w:w="1756" w:type="dxa"/>
                        <w:tcBorders>
                          <w:top w:val="single" w:sz="4" w:space="0" w:color="000000"/>
                        </w:tcBorders>
                      </w:tcPr>
                      <w:p w:rsidR="003D45B7" w:rsidRDefault="003D45B7">
                        <w:pPr>
                          <w:pStyle w:val="HeaderChar"/>
                          <w:spacing w:before="4"/>
                          <w:rPr>
                            <w:sz w:val="37"/>
                          </w:rPr>
                        </w:pPr>
                      </w:p>
                      <w:p w:rsidR="003D45B7" w:rsidRDefault="003D45B7">
                        <w:pPr>
                          <w:pStyle w:val="HeaderChar"/>
                          <w:spacing w:line="243" w:lineRule="exact"/>
                          <w:rPr>
                            <w:sz w:val="24"/>
                          </w:rPr>
                        </w:pPr>
                        <w:r>
                          <w:rPr>
                            <w:sz w:val="24"/>
                          </w:rPr>
                          <w:t>[12]</w:t>
                        </w:r>
                        <w:r>
                          <w:rPr>
                            <w:spacing w:val="58"/>
                            <w:sz w:val="24"/>
                          </w:rPr>
                          <w:t xml:space="preserve"> </w:t>
                        </w:r>
                        <w:proofErr w:type="spellStart"/>
                        <w:r>
                          <w:rPr>
                            <w:sz w:val="24"/>
                          </w:rPr>
                          <w:t>Koehrsen</w:t>
                        </w:r>
                        <w:proofErr w:type="spellEnd"/>
                        <w:r>
                          <w:rPr>
                            <w:sz w:val="24"/>
                          </w:rPr>
                          <w:t>,</w:t>
                        </w:r>
                      </w:p>
                    </w:tc>
                    <w:tc>
                      <w:tcPr>
                        <w:tcW w:w="731" w:type="dxa"/>
                        <w:tcBorders>
                          <w:top w:val="single" w:sz="4" w:space="0" w:color="000000"/>
                        </w:tcBorders>
                      </w:tcPr>
                      <w:p w:rsidR="003D45B7" w:rsidRDefault="003D45B7">
                        <w:pPr>
                          <w:pStyle w:val="HeaderChar"/>
                          <w:spacing w:before="4"/>
                          <w:rPr>
                            <w:sz w:val="37"/>
                          </w:rPr>
                        </w:pPr>
                      </w:p>
                      <w:p w:rsidR="003D45B7" w:rsidRDefault="003D45B7">
                        <w:pPr>
                          <w:pStyle w:val="HeaderChar"/>
                          <w:spacing w:line="243" w:lineRule="exact"/>
                          <w:ind w:left="253"/>
                          <w:rPr>
                            <w:sz w:val="24"/>
                          </w:rPr>
                        </w:pPr>
                        <w:r>
                          <w:rPr>
                            <w:sz w:val="24"/>
                          </w:rPr>
                          <w:t>W.</w:t>
                        </w:r>
                      </w:p>
                    </w:tc>
                    <w:tc>
                      <w:tcPr>
                        <w:tcW w:w="1535" w:type="dxa"/>
                        <w:tcBorders>
                          <w:top w:val="single" w:sz="4" w:space="0" w:color="000000"/>
                        </w:tcBorders>
                      </w:tcPr>
                      <w:p w:rsidR="003D45B7" w:rsidRDefault="003D45B7">
                        <w:pPr>
                          <w:pStyle w:val="HeaderChar"/>
                          <w:spacing w:before="4"/>
                          <w:rPr>
                            <w:sz w:val="37"/>
                          </w:rPr>
                        </w:pPr>
                      </w:p>
                      <w:p w:rsidR="003D45B7" w:rsidRDefault="003D45B7">
                        <w:pPr>
                          <w:pStyle w:val="HeaderChar"/>
                          <w:spacing w:line="243" w:lineRule="exact"/>
                          <w:ind w:left="208"/>
                          <w:rPr>
                            <w:sz w:val="24"/>
                          </w:rPr>
                        </w:pPr>
                        <w:r>
                          <w:rPr>
                            <w:sz w:val="24"/>
                          </w:rPr>
                          <w:t>(2017).</w:t>
                        </w:r>
                      </w:p>
                    </w:tc>
                    <w:tc>
                      <w:tcPr>
                        <w:tcW w:w="1650" w:type="dxa"/>
                        <w:tcBorders>
                          <w:top w:val="single" w:sz="4" w:space="0" w:color="000000"/>
                        </w:tcBorders>
                      </w:tcPr>
                      <w:p w:rsidR="003D45B7" w:rsidRDefault="003D45B7">
                        <w:pPr>
                          <w:pStyle w:val="HeaderChar"/>
                          <w:spacing w:before="4"/>
                          <w:rPr>
                            <w:sz w:val="37"/>
                          </w:rPr>
                        </w:pPr>
                      </w:p>
                      <w:p w:rsidR="003D45B7" w:rsidRDefault="003D45B7">
                        <w:pPr>
                          <w:pStyle w:val="HeaderChar"/>
                          <w:spacing w:line="243" w:lineRule="exact"/>
                          <w:ind w:left="614"/>
                          <w:rPr>
                            <w:sz w:val="24"/>
                          </w:rPr>
                        </w:pPr>
                        <w:r>
                          <w:rPr>
                            <w:sz w:val="24"/>
                          </w:rPr>
                          <w:t>Random</w:t>
                        </w:r>
                      </w:p>
                    </w:tc>
                    <w:tc>
                      <w:tcPr>
                        <w:tcW w:w="972" w:type="dxa"/>
                        <w:tcBorders>
                          <w:top w:val="single" w:sz="4" w:space="0" w:color="000000"/>
                        </w:tcBorders>
                      </w:tcPr>
                      <w:p w:rsidR="003D45B7" w:rsidRDefault="003D45B7">
                        <w:pPr>
                          <w:pStyle w:val="HeaderChar"/>
                          <w:spacing w:before="4"/>
                          <w:rPr>
                            <w:sz w:val="37"/>
                          </w:rPr>
                        </w:pPr>
                      </w:p>
                      <w:p w:rsidR="003D45B7" w:rsidRDefault="003D45B7">
                        <w:pPr>
                          <w:pStyle w:val="HeaderChar"/>
                          <w:spacing w:line="243" w:lineRule="exact"/>
                          <w:ind w:left="208"/>
                          <w:rPr>
                            <w:sz w:val="24"/>
                          </w:rPr>
                        </w:pPr>
                        <w:r>
                          <w:rPr>
                            <w:sz w:val="24"/>
                          </w:rPr>
                          <w:t>forest</w:t>
                        </w:r>
                      </w:p>
                    </w:tc>
                    <w:tc>
                      <w:tcPr>
                        <w:tcW w:w="1067" w:type="dxa"/>
                        <w:tcBorders>
                          <w:top w:val="single" w:sz="4" w:space="0" w:color="000000"/>
                        </w:tcBorders>
                      </w:tcPr>
                      <w:p w:rsidR="003D45B7" w:rsidRDefault="003D45B7">
                        <w:pPr>
                          <w:pStyle w:val="HeaderChar"/>
                          <w:spacing w:before="4"/>
                          <w:rPr>
                            <w:sz w:val="37"/>
                          </w:rPr>
                        </w:pPr>
                      </w:p>
                      <w:p w:rsidR="003D45B7" w:rsidRDefault="003D45B7">
                        <w:pPr>
                          <w:pStyle w:val="HeaderChar"/>
                          <w:spacing w:line="243" w:lineRule="exact"/>
                          <w:ind w:left="208"/>
                          <w:rPr>
                            <w:sz w:val="24"/>
                          </w:rPr>
                        </w:pPr>
                        <w:r>
                          <w:rPr>
                            <w:sz w:val="24"/>
                          </w:rPr>
                          <w:t>simple</w:t>
                        </w:r>
                      </w:p>
                    </w:tc>
                    <w:tc>
                      <w:tcPr>
                        <w:tcW w:w="1044" w:type="dxa"/>
                        <w:tcBorders>
                          <w:top w:val="single" w:sz="4" w:space="0" w:color="000000"/>
                        </w:tcBorders>
                      </w:tcPr>
                      <w:p w:rsidR="003D45B7" w:rsidRDefault="003D45B7">
                        <w:pPr>
                          <w:pStyle w:val="HeaderChar"/>
                          <w:spacing w:before="4"/>
                          <w:rPr>
                            <w:sz w:val="37"/>
                          </w:rPr>
                        </w:pPr>
                      </w:p>
                      <w:p w:rsidR="003D45B7" w:rsidRDefault="003D45B7">
                        <w:pPr>
                          <w:pStyle w:val="HeaderChar"/>
                          <w:spacing w:line="243" w:lineRule="exact"/>
                          <w:ind w:right="-15"/>
                          <w:jc w:val="right"/>
                          <w:rPr>
                            <w:sz w:val="24"/>
                          </w:rPr>
                        </w:pPr>
                        <w:proofErr w:type="spellStart"/>
                        <w:r>
                          <w:rPr>
                            <w:sz w:val="24"/>
                          </w:rPr>
                          <w:t>explana</w:t>
                        </w:r>
                        <w:proofErr w:type="spellEnd"/>
                        <w:r>
                          <w:rPr>
                            <w:sz w:val="24"/>
                          </w:rPr>
                          <w:t>-</w:t>
                        </w:r>
                      </w:p>
                    </w:tc>
                  </w:tr>
                </w:tbl>
                <w:p w:rsidR="003D45B7" w:rsidRDefault="003D45B7">
                  <w:pPr>
                    <w:pStyle w:val="TableParagraph"/>
                  </w:pPr>
                </w:p>
              </w:txbxContent>
            </v:textbox>
            <w10:wrap anchorx="page"/>
          </v:shape>
        </w:pict>
      </w:r>
      <w:bookmarkStart w:id="93" w:name="_bookmark69"/>
      <w:bookmarkEnd w:id="93"/>
      <w:proofErr w:type="spellStart"/>
      <w:r>
        <w:t>tion</w:t>
      </w:r>
      <w:proofErr w:type="spellEnd"/>
      <w:r>
        <w:tab/>
        <w:t>–</w:t>
      </w:r>
      <w:r>
        <w:tab/>
      </w:r>
      <w:proofErr w:type="spellStart"/>
      <w:r>
        <w:t>william</w:t>
      </w:r>
      <w:proofErr w:type="spellEnd"/>
      <w:r>
        <w:tab/>
      </w:r>
      <w:proofErr w:type="spellStart"/>
      <w:r>
        <w:t>koehrsen</w:t>
      </w:r>
      <w:proofErr w:type="spellEnd"/>
      <w:r>
        <w:tab/>
        <w:t>–</w:t>
      </w:r>
      <w:r>
        <w:tab/>
      </w:r>
      <w:proofErr w:type="spellStart"/>
      <w:r>
        <w:t>medium.https</w:t>
      </w:r>
      <w:proofErr w:type="spellEnd"/>
      <w:r>
        <w:t xml:space="preserve">://medium.com/ </w:t>
      </w:r>
      <w:hyperlink r:id="rId100">
        <w:r>
          <w:t>@williamkoehrsen/random-forest-simple-explanation-377895a60d2d?fbclid=</w:t>
        </w:r>
      </w:hyperlink>
      <w:r>
        <w:t xml:space="preserve"> </w:t>
      </w:r>
      <w:hyperlink r:id="rId101">
        <w:r>
          <w:rPr>
            <w:w w:val="95"/>
          </w:rPr>
          <w:t>IwAR3ZFCD6zUVMePPFIOFNv45VDbuuJv_hqoPziRKELAcjGbYjx5jzEb0ax8M</w:t>
        </w:r>
      </w:hyperlink>
      <w:r>
        <w:rPr>
          <w:w w:val="95"/>
        </w:rPr>
        <w:t>.</w:t>
      </w:r>
    </w:p>
    <w:p w:rsidR="00C919C6" w:rsidRDefault="00F83727">
      <w:pPr>
        <w:pStyle w:val="Header"/>
        <w:numPr>
          <w:ilvl w:val="1"/>
          <w:numId w:val="1"/>
        </w:numPr>
        <w:tabs>
          <w:tab w:val="left" w:pos="932"/>
        </w:tabs>
        <w:spacing w:before="201" w:line="225" w:lineRule="auto"/>
        <w:ind w:right="650" w:hanging="277"/>
        <w:rPr>
          <w:sz w:val="24"/>
        </w:rPr>
      </w:pPr>
      <w:bookmarkStart w:id="94" w:name="_bookmark70"/>
      <w:bookmarkEnd w:id="94"/>
      <w:r>
        <w:rPr>
          <w:sz w:val="24"/>
        </w:rPr>
        <w:t xml:space="preserve">Liu, B. (2012). Sentiment analysis and opinion mining. </w:t>
      </w:r>
      <w:r>
        <w:rPr>
          <w:i/>
          <w:sz w:val="24"/>
        </w:rPr>
        <w:t>Synthesis lectures on human language technologies</w:t>
      </w:r>
      <w:r>
        <w:rPr>
          <w:sz w:val="24"/>
        </w:rPr>
        <w:t>,</w:t>
      </w:r>
      <w:r>
        <w:rPr>
          <w:spacing w:val="-3"/>
          <w:sz w:val="24"/>
        </w:rPr>
        <w:t xml:space="preserve"> </w:t>
      </w:r>
      <w:r>
        <w:rPr>
          <w:sz w:val="24"/>
        </w:rPr>
        <w:t>5(1):1–167.</w:t>
      </w:r>
    </w:p>
    <w:p w:rsidR="00C919C6" w:rsidRDefault="00F83727">
      <w:pPr>
        <w:pStyle w:val="Header"/>
        <w:numPr>
          <w:ilvl w:val="1"/>
          <w:numId w:val="1"/>
        </w:numPr>
        <w:tabs>
          <w:tab w:val="left" w:pos="932"/>
        </w:tabs>
        <w:spacing w:before="187" w:line="268" w:lineRule="exact"/>
        <w:ind w:left="931"/>
        <w:jc w:val="both"/>
        <w:rPr>
          <w:sz w:val="24"/>
        </w:rPr>
      </w:pPr>
      <w:bookmarkStart w:id="95" w:name="_bookmark71"/>
      <w:bookmarkEnd w:id="95"/>
      <w:r>
        <w:rPr>
          <w:sz w:val="24"/>
        </w:rPr>
        <w:t>Luiz,</w:t>
      </w:r>
      <w:r>
        <w:rPr>
          <w:spacing w:val="30"/>
          <w:sz w:val="24"/>
        </w:rPr>
        <w:t xml:space="preserve"> </w:t>
      </w:r>
      <w:r>
        <w:rPr>
          <w:spacing w:val="-8"/>
          <w:sz w:val="24"/>
        </w:rPr>
        <w:t>W.,</w:t>
      </w:r>
      <w:r>
        <w:rPr>
          <w:spacing w:val="30"/>
          <w:sz w:val="24"/>
        </w:rPr>
        <w:t xml:space="preserve"> </w:t>
      </w:r>
      <w:proofErr w:type="spellStart"/>
      <w:r>
        <w:rPr>
          <w:spacing w:val="-4"/>
          <w:sz w:val="24"/>
        </w:rPr>
        <w:t>Viegas</w:t>
      </w:r>
      <w:proofErr w:type="spellEnd"/>
      <w:r>
        <w:rPr>
          <w:spacing w:val="-4"/>
          <w:sz w:val="24"/>
        </w:rPr>
        <w:t>,</w:t>
      </w:r>
      <w:r>
        <w:rPr>
          <w:spacing w:val="31"/>
          <w:sz w:val="24"/>
        </w:rPr>
        <w:t xml:space="preserve"> </w:t>
      </w:r>
      <w:r>
        <w:rPr>
          <w:spacing w:val="-7"/>
          <w:sz w:val="24"/>
        </w:rPr>
        <w:t>F.,</w:t>
      </w:r>
      <w:r>
        <w:rPr>
          <w:spacing w:val="30"/>
          <w:sz w:val="24"/>
        </w:rPr>
        <w:t xml:space="preserve"> </w:t>
      </w:r>
      <w:proofErr w:type="spellStart"/>
      <w:r>
        <w:rPr>
          <w:sz w:val="24"/>
        </w:rPr>
        <w:t>Alencar</w:t>
      </w:r>
      <w:proofErr w:type="spellEnd"/>
      <w:r>
        <w:rPr>
          <w:sz w:val="24"/>
        </w:rPr>
        <w:t>,</w:t>
      </w:r>
      <w:r>
        <w:rPr>
          <w:spacing w:val="31"/>
          <w:sz w:val="24"/>
        </w:rPr>
        <w:t xml:space="preserve"> </w:t>
      </w:r>
      <w:r>
        <w:rPr>
          <w:sz w:val="24"/>
        </w:rPr>
        <w:t>R.,</w:t>
      </w:r>
      <w:r>
        <w:rPr>
          <w:spacing w:val="30"/>
          <w:sz w:val="24"/>
        </w:rPr>
        <w:t xml:space="preserve"> </w:t>
      </w:r>
      <w:proofErr w:type="spellStart"/>
      <w:r>
        <w:rPr>
          <w:sz w:val="24"/>
        </w:rPr>
        <w:t>Mourão</w:t>
      </w:r>
      <w:proofErr w:type="spellEnd"/>
      <w:r>
        <w:rPr>
          <w:sz w:val="24"/>
        </w:rPr>
        <w:t>,</w:t>
      </w:r>
      <w:r>
        <w:rPr>
          <w:spacing w:val="31"/>
          <w:sz w:val="24"/>
        </w:rPr>
        <w:t xml:space="preserve"> </w:t>
      </w:r>
      <w:r>
        <w:rPr>
          <w:spacing w:val="-7"/>
          <w:sz w:val="24"/>
        </w:rPr>
        <w:t>F.,</w:t>
      </w:r>
      <w:r>
        <w:rPr>
          <w:spacing w:val="30"/>
          <w:sz w:val="24"/>
        </w:rPr>
        <w:t xml:space="preserve"> </w:t>
      </w:r>
      <w:proofErr w:type="spellStart"/>
      <w:r>
        <w:rPr>
          <w:sz w:val="24"/>
        </w:rPr>
        <w:t>Salles</w:t>
      </w:r>
      <w:proofErr w:type="spellEnd"/>
      <w:r>
        <w:rPr>
          <w:sz w:val="24"/>
        </w:rPr>
        <w:t>,</w:t>
      </w:r>
      <w:r>
        <w:rPr>
          <w:spacing w:val="31"/>
          <w:sz w:val="24"/>
        </w:rPr>
        <w:t xml:space="preserve"> </w:t>
      </w:r>
      <w:r>
        <w:rPr>
          <w:spacing w:val="-6"/>
          <w:sz w:val="24"/>
        </w:rPr>
        <w:t>T.,</w:t>
      </w:r>
      <w:r>
        <w:rPr>
          <w:spacing w:val="30"/>
          <w:sz w:val="24"/>
        </w:rPr>
        <w:t xml:space="preserve"> </w:t>
      </w:r>
      <w:proofErr w:type="spellStart"/>
      <w:r>
        <w:rPr>
          <w:sz w:val="24"/>
        </w:rPr>
        <w:t>Carvalho</w:t>
      </w:r>
      <w:proofErr w:type="spellEnd"/>
      <w:r>
        <w:rPr>
          <w:sz w:val="24"/>
        </w:rPr>
        <w:t>,</w:t>
      </w:r>
      <w:r>
        <w:rPr>
          <w:spacing w:val="31"/>
          <w:sz w:val="24"/>
        </w:rPr>
        <w:t xml:space="preserve"> </w:t>
      </w:r>
      <w:r>
        <w:rPr>
          <w:sz w:val="24"/>
        </w:rPr>
        <w:t>D.,</w:t>
      </w:r>
      <w:r>
        <w:rPr>
          <w:spacing w:val="30"/>
          <w:sz w:val="24"/>
        </w:rPr>
        <w:t xml:space="preserve"> </w:t>
      </w:r>
      <w:proofErr w:type="spellStart"/>
      <w:r>
        <w:rPr>
          <w:sz w:val="24"/>
        </w:rPr>
        <w:t>Gonçalves</w:t>
      </w:r>
      <w:proofErr w:type="spellEnd"/>
      <w:r>
        <w:rPr>
          <w:sz w:val="24"/>
        </w:rPr>
        <w:t>,</w:t>
      </w:r>
    </w:p>
    <w:p w:rsidR="00C919C6" w:rsidRDefault="00F83727">
      <w:pPr>
        <w:spacing w:before="5" w:line="225" w:lineRule="auto"/>
        <w:ind w:left="674" w:right="608" w:firstLine="17"/>
        <w:jc w:val="both"/>
        <w:rPr>
          <w:sz w:val="24"/>
        </w:rPr>
      </w:pPr>
      <w:r>
        <w:rPr>
          <w:sz w:val="24"/>
        </w:rPr>
        <w:t>M.</w:t>
      </w:r>
      <w:r>
        <w:rPr>
          <w:spacing w:val="-10"/>
          <w:sz w:val="24"/>
        </w:rPr>
        <w:t xml:space="preserve"> </w:t>
      </w:r>
      <w:r>
        <w:rPr>
          <w:sz w:val="24"/>
        </w:rPr>
        <w:t>A.,</w:t>
      </w:r>
      <w:r>
        <w:rPr>
          <w:spacing w:val="-9"/>
          <w:sz w:val="24"/>
        </w:rPr>
        <w:t xml:space="preserve"> </w:t>
      </w:r>
      <w:r>
        <w:rPr>
          <w:sz w:val="24"/>
        </w:rPr>
        <w:t>and</w:t>
      </w:r>
      <w:r>
        <w:rPr>
          <w:spacing w:val="-9"/>
          <w:sz w:val="24"/>
        </w:rPr>
        <w:t xml:space="preserve"> </w:t>
      </w:r>
      <w:r>
        <w:rPr>
          <w:sz w:val="24"/>
        </w:rPr>
        <w:t>Rocha,</w:t>
      </w:r>
      <w:r>
        <w:rPr>
          <w:spacing w:val="-9"/>
          <w:sz w:val="24"/>
        </w:rPr>
        <w:t xml:space="preserve"> </w:t>
      </w:r>
      <w:r>
        <w:rPr>
          <w:sz w:val="24"/>
        </w:rPr>
        <w:t>L.</w:t>
      </w:r>
      <w:r>
        <w:rPr>
          <w:spacing w:val="-9"/>
          <w:sz w:val="24"/>
        </w:rPr>
        <w:t xml:space="preserve"> </w:t>
      </w:r>
      <w:r>
        <w:rPr>
          <w:sz w:val="24"/>
        </w:rPr>
        <w:t>(2018).</w:t>
      </w:r>
      <w:r>
        <w:rPr>
          <w:spacing w:val="14"/>
          <w:sz w:val="24"/>
        </w:rPr>
        <w:t xml:space="preserve"> </w:t>
      </w:r>
      <w:r>
        <w:rPr>
          <w:sz w:val="24"/>
        </w:rPr>
        <w:t>A</w:t>
      </w:r>
      <w:r>
        <w:rPr>
          <w:spacing w:val="-9"/>
          <w:sz w:val="24"/>
        </w:rPr>
        <w:t xml:space="preserve"> </w:t>
      </w:r>
      <w:r>
        <w:rPr>
          <w:sz w:val="24"/>
        </w:rPr>
        <w:t>feature-oriented</w:t>
      </w:r>
      <w:r>
        <w:rPr>
          <w:spacing w:val="-9"/>
          <w:sz w:val="24"/>
        </w:rPr>
        <w:t xml:space="preserve"> </w:t>
      </w:r>
      <w:r>
        <w:rPr>
          <w:sz w:val="24"/>
        </w:rPr>
        <w:t>sentiment</w:t>
      </w:r>
      <w:r>
        <w:rPr>
          <w:spacing w:val="-9"/>
          <w:sz w:val="24"/>
        </w:rPr>
        <w:t xml:space="preserve"> </w:t>
      </w:r>
      <w:r>
        <w:rPr>
          <w:sz w:val="24"/>
        </w:rPr>
        <w:t>rating</w:t>
      </w:r>
      <w:r>
        <w:rPr>
          <w:spacing w:val="-9"/>
          <w:sz w:val="24"/>
        </w:rPr>
        <w:t xml:space="preserve"> </w:t>
      </w:r>
      <w:r>
        <w:rPr>
          <w:sz w:val="24"/>
        </w:rPr>
        <w:t>for</w:t>
      </w:r>
      <w:r>
        <w:rPr>
          <w:spacing w:val="-9"/>
          <w:sz w:val="24"/>
        </w:rPr>
        <w:t xml:space="preserve"> </w:t>
      </w:r>
      <w:r>
        <w:rPr>
          <w:sz w:val="24"/>
        </w:rPr>
        <w:t>mobile</w:t>
      </w:r>
      <w:r>
        <w:rPr>
          <w:spacing w:val="-9"/>
          <w:sz w:val="24"/>
        </w:rPr>
        <w:t xml:space="preserve"> </w:t>
      </w:r>
      <w:r>
        <w:rPr>
          <w:sz w:val="24"/>
        </w:rPr>
        <w:t>app</w:t>
      </w:r>
      <w:r>
        <w:rPr>
          <w:spacing w:val="-9"/>
          <w:sz w:val="24"/>
        </w:rPr>
        <w:t xml:space="preserve"> </w:t>
      </w:r>
      <w:r>
        <w:rPr>
          <w:sz w:val="24"/>
        </w:rPr>
        <w:t xml:space="preserve">reviews. In </w:t>
      </w:r>
      <w:r>
        <w:rPr>
          <w:i/>
          <w:sz w:val="24"/>
        </w:rPr>
        <w:t xml:space="preserve">Proceedings of the 2018 </w:t>
      </w:r>
      <w:r>
        <w:rPr>
          <w:i/>
          <w:spacing w:val="-5"/>
          <w:sz w:val="24"/>
        </w:rPr>
        <w:t xml:space="preserve">World </w:t>
      </w:r>
      <w:r>
        <w:rPr>
          <w:i/>
          <w:spacing w:val="-4"/>
          <w:sz w:val="24"/>
        </w:rPr>
        <w:t xml:space="preserve">Wide </w:t>
      </w:r>
      <w:r>
        <w:rPr>
          <w:i/>
          <w:spacing w:val="-8"/>
          <w:sz w:val="24"/>
        </w:rPr>
        <w:t xml:space="preserve">Web </w:t>
      </w:r>
      <w:r>
        <w:rPr>
          <w:i/>
          <w:sz w:val="24"/>
        </w:rPr>
        <w:t xml:space="preserve">Conference on </w:t>
      </w:r>
      <w:r>
        <w:rPr>
          <w:i/>
          <w:spacing w:val="-5"/>
          <w:sz w:val="24"/>
        </w:rPr>
        <w:t xml:space="preserve">World </w:t>
      </w:r>
      <w:r>
        <w:rPr>
          <w:i/>
          <w:spacing w:val="-4"/>
          <w:sz w:val="24"/>
        </w:rPr>
        <w:t xml:space="preserve">Wide </w:t>
      </w:r>
      <w:r>
        <w:rPr>
          <w:i/>
          <w:spacing w:val="-6"/>
          <w:sz w:val="24"/>
        </w:rPr>
        <w:t>Web</w:t>
      </w:r>
      <w:r>
        <w:rPr>
          <w:spacing w:val="-6"/>
          <w:sz w:val="24"/>
        </w:rPr>
        <w:t xml:space="preserve">, </w:t>
      </w:r>
      <w:r>
        <w:rPr>
          <w:sz w:val="24"/>
        </w:rPr>
        <w:t xml:space="preserve">pages 1909–1918. International </w:t>
      </w:r>
      <w:r>
        <w:rPr>
          <w:spacing w:val="-4"/>
          <w:sz w:val="24"/>
        </w:rPr>
        <w:t xml:space="preserve">World </w:t>
      </w:r>
      <w:r>
        <w:rPr>
          <w:spacing w:val="-3"/>
          <w:sz w:val="24"/>
        </w:rPr>
        <w:t xml:space="preserve">Wide </w:t>
      </w:r>
      <w:r>
        <w:rPr>
          <w:spacing w:val="-7"/>
          <w:sz w:val="24"/>
        </w:rPr>
        <w:t xml:space="preserve">Web </w:t>
      </w:r>
      <w:r>
        <w:rPr>
          <w:sz w:val="24"/>
        </w:rPr>
        <w:t>Conferences Steering Committee.</w:t>
      </w:r>
    </w:p>
    <w:p w:rsidR="00C919C6" w:rsidRDefault="00F83727">
      <w:pPr>
        <w:pStyle w:val="Header"/>
        <w:numPr>
          <w:ilvl w:val="1"/>
          <w:numId w:val="1"/>
        </w:numPr>
        <w:tabs>
          <w:tab w:val="left" w:pos="932"/>
        </w:tabs>
        <w:spacing w:before="201" w:line="225" w:lineRule="auto"/>
        <w:ind w:right="648" w:hanging="277"/>
        <w:rPr>
          <w:sz w:val="24"/>
        </w:rPr>
      </w:pPr>
      <w:bookmarkStart w:id="96" w:name="_bookmark72"/>
      <w:bookmarkEnd w:id="96"/>
      <w:r>
        <w:rPr>
          <w:sz w:val="24"/>
        </w:rPr>
        <w:t>Malik,</w:t>
      </w:r>
      <w:r>
        <w:rPr>
          <w:spacing w:val="-18"/>
          <w:sz w:val="24"/>
        </w:rPr>
        <w:t xml:space="preserve"> </w:t>
      </w:r>
      <w:r>
        <w:rPr>
          <w:sz w:val="24"/>
        </w:rPr>
        <w:t>U.</w:t>
      </w:r>
      <w:r>
        <w:rPr>
          <w:spacing w:val="-18"/>
          <w:sz w:val="24"/>
        </w:rPr>
        <w:t xml:space="preserve"> </w:t>
      </w:r>
      <w:r>
        <w:rPr>
          <w:sz w:val="24"/>
        </w:rPr>
        <w:t>(2018). Implementing</w:t>
      </w:r>
      <w:r>
        <w:rPr>
          <w:spacing w:val="-18"/>
          <w:sz w:val="24"/>
        </w:rPr>
        <w:t xml:space="preserve"> </w:t>
      </w:r>
      <w:proofErr w:type="spellStart"/>
      <w:r>
        <w:rPr>
          <w:sz w:val="24"/>
        </w:rPr>
        <w:t>svm</w:t>
      </w:r>
      <w:proofErr w:type="spellEnd"/>
      <w:r>
        <w:rPr>
          <w:spacing w:val="-18"/>
          <w:sz w:val="24"/>
        </w:rPr>
        <w:t xml:space="preserve"> </w:t>
      </w:r>
      <w:r>
        <w:rPr>
          <w:sz w:val="24"/>
        </w:rPr>
        <w:t>and</w:t>
      </w:r>
      <w:r>
        <w:rPr>
          <w:spacing w:val="-17"/>
          <w:sz w:val="24"/>
        </w:rPr>
        <w:t xml:space="preserve"> </w:t>
      </w:r>
      <w:r>
        <w:rPr>
          <w:sz w:val="24"/>
        </w:rPr>
        <w:t>kernel</w:t>
      </w:r>
      <w:r>
        <w:rPr>
          <w:spacing w:val="-18"/>
          <w:sz w:val="24"/>
        </w:rPr>
        <w:t xml:space="preserve"> </w:t>
      </w:r>
      <w:proofErr w:type="spellStart"/>
      <w:r>
        <w:rPr>
          <w:sz w:val="24"/>
        </w:rPr>
        <w:t>svm</w:t>
      </w:r>
      <w:proofErr w:type="spellEnd"/>
      <w:r>
        <w:rPr>
          <w:spacing w:val="-18"/>
          <w:sz w:val="24"/>
        </w:rPr>
        <w:t xml:space="preserve"> </w:t>
      </w:r>
      <w:r>
        <w:rPr>
          <w:sz w:val="24"/>
        </w:rPr>
        <w:t>with</w:t>
      </w:r>
      <w:r>
        <w:rPr>
          <w:spacing w:val="-18"/>
          <w:sz w:val="24"/>
        </w:rPr>
        <w:t xml:space="preserve"> </w:t>
      </w:r>
      <w:r>
        <w:rPr>
          <w:spacing w:val="-3"/>
          <w:sz w:val="24"/>
        </w:rPr>
        <w:t>python’s</w:t>
      </w:r>
      <w:r>
        <w:rPr>
          <w:spacing w:val="-18"/>
          <w:sz w:val="24"/>
        </w:rPr>
        <w:t xml:space="preserve"> </w:t>
      </w:r>
      <w:hyperlink r:id="rId102">
        <w:proofErr w:type="spellStart"/>
        <w:r>
          <w:rPr>
            <w:sz w:val="24"/>
          </w:rPr>
          <w:t>scikit-learn.https</w:t>
        </w:r>
        <w:proofErr w:type="spellEnd"/>
        <w:r>
          <w:rPr>
            <w:sz w:val="24"/>
          </w:rPr>
          <w:t>://</w:t>
        </w:r>
      </w:hyperlink>
      <w:hyperlink r:id="rId103">
        <w:r>
          <w:rPr>
            <w:sz w:val="24"/>
          </w:rPr>
          <w:t xml:space="preserve"> stackabuse.com/implementing-svm-and-kernel-svm-with-pythons-scikit-learn/?fbclid=</w:t>
        </w:r>
      </w:hyperlink>
      <w:hyperlink r:id="rId104">
        <w:r>
          <w:rPr>
            <w:sz w:val="24"/>
          </w:rPr>
          <w:t xml:space="preserve"> IwAR0r_x1BKv7u3A21L2-baw9ayyafG_7jjjoCLAeDzPv6M7oedYbTQBg4VIY</w:t>
        </w:r>
      </w:hyperlink>
      <w:r>
        <w:rPr>
          <w:sz w:val="24"/>
        </w:rPr>
        <w:t>.</w:t>
      </w:r>
    </w:p>
    <w:p w:rsidR="00C919C6" w:rsidRDefault="00F83727">
      <w:pPr>
        <w:pStyle w:val="Header"/>
        <w:numPr>
          <w:ilvl w:val="1"/>
          <w:numId w:val="1"/>
        </w:numPr>
        <w:tabs>
          <w:tab w:val="left" w:pos="932"/>
        </w:tabs>
        <w:spacing w:before="201" w:line="225" w:lineRule="auto"/>
        <w:ind w:left="684" w:right="650" w:hanging="269"/>
        <w:jc w:val="both"/>
        <w:rPr>
          <w:sz w:val="24"/>
        </w:rPr>
      </w:pPr>
      <w:bookmarkStart w:id="97" w:name="_bookmark73"/>
      <w:bookmarkEnd w:id="97"/>
      <w:proofErr w:type="spellStart"/>
      <w:r>
        <w:rPr>
          <w:sz w:val="24"/>
        </w:rPr>
        <w:t>Mucherino</w:t>
      </w:r>
      <w:proofErr w:type="spellEnd"/>
      <w:r>
        <w:rPr>
          <w:sz w:val="24"/>
        </w:rPr>
        <w:t xml:space="preserve">, A., </w:t>
      </w:r>
      <w:proofErr w:type="spellStart"/>
      <w:r>
        <w:rPr>
          <w:sz w:val="24"/>
        </w:rPr>
        <w:t>Papajorgji</w:t>
      </w:r>
      <w:proofErr w:type="spellEnd"/>
      <w:r>
        <w:rPr>
          <w:sz w:val="24"/>
        </w:rPr>
        <w:t xml:space="preserve">, </w:t>
      </w:r>
      <w:r>
        <w:rPr>
          <w:spacing w:val="-14"/>
          <w:sz w:val="24"/>
        </w:rPr>
        <w:t xml:space="preserve">P. </w:t>
      </w:r>
      <w:r>
        <w:rPr>
          <w:sz w:val="24"/>
        </w:rPr>
        <w:t xml:space="preserve">J., and </w:t>
      </w:r>
      <w:proofErr w:type="spellStart"/>
      <w:r>
        <w:rPr>
          <w:sz w:val="24"/>
        </w:rPr>
        <w:t>Pardalos</w:t>
      </w:r>
      <w:proofErr w:type="spellEnd"/>
      <w:r>
        <w:rPr>
          <w:sz w:val="24"/>
        </w:rPr>
        <w:t xml:space="preserve">, </w:t>
      </w:r>
      <w:r>
        <w:rPr>
          <w:spacing w:val="-14"/>
          <w:sz w:val="24"/>
        </w:rPr>
        <w:t xml:space="preserve">P. </w:t>
      </w:r>
      <w:r>
        <w:rPr>
          <w:sz w:val="24"/>
        </w:rPr>
        <w:t xml:space="preserve">M. (2009). </w:t>
      </w:r>
      <w:r>
        <w:rPr>
          <w:i/>
          <w:sz w:val="24"/>
        </w:rPr>
        <w:t>k-Nearest Neighbor Classification</w:t>
      </w:r>
      <w:r>
        <w:rPr>
          <w:sz w:val="24"/>
        </w:rPr>
        <w:t xml:space="preserve">, pages 83–106. Springer New </w:t>
      </w:r>
      <w:r>
        <w:rPr>
          <w:spacing w:val="-6"/>
          <w:sz w:val="24"/>
        </w:rPr>
        <w:t xml:space="preserve">York, </w:t>
      </w:r>
      <w:r>
        <w:rPr>
          <w:sz w:val="24"/>
        </w:rPr>
        <w:t xml:space="preserve">New </w:t>
      </w:r>
      <w:r>
        <w:rPr>
          <w:spacing w:val="-6"/>
          <w:sz w:val="24"/>
        </w:rPr>
        <w:t>York,</w:t>
      </w:r>
      <w:r>
        <w:rPr>
          <w:spacing w:val="17"/>
          <w:sz w:val="24"/>
        </w:rPr>
        <w:t xml:space="preserve"> </w:t>
      </w:r>
      <w:r>
        <w:rPr>
          <w:spacing w:val="-11"/>
          <w:sz w:val="24"/>
        </w:rPr>
        <w:t>NY.</w:t>
      </w:r>
    </w:p>
    <w:p w:rsidR="00C919C6" w:rsidRDefault="00F83727">
      <w:pPr>
        <w:pStyle w:val="Header"/>
        <w:numPr>
          <w:ilvl w:val="1"/>
          <w:numId w:val="1"/>
        </w:numPr>
        <w:tabs>
          <w:tab w:val="left" w:pos="932"/>
        </w:tabs>
        <w:spacing w:before="201" w:line="225" w:lineRule="auto"/>
        <w:ind w:right="611" w:hanging="277"/>
        <w:jc w:val="both"/>
        <w:rPr>
          <w:sz w:val="24"/>
        </w:rPr>
      </w:pPr>
      <w:bookmarkStart w:id="98" w:name="_bookmark74"/>
      <w:bookmarkEnd w:id="98"/>
      <w:r>
        <w:rPr>
          <w:sz w:val="24"/>
        </w:rPr>
        <w:t xml:space="preserve">Pang, B., Lee, L., and </w:t>
      </w:r>
      <w:proofErr w:type="spellStart"/>
      <w:r>
        <w:rPr>
          <w:spacing w:val="-3"/>
          <w:sz w:val="24"/>
        </w:rPr>
        <w:t>Vaithyanathan</w:t>
      </w:r>
      <w:proofErr w:type="spellEnd"/>
      <w:r>
        <w:rPr>
          <w:spacing w:val="-3"/>
          <w:sz w:val="24"/>
        </w:rPr>
        <w:t xml:space="preserve">, </w:t>
      </w:r>
      <w:r>
        <w:rPr>
          <w:sz w:val="24"/>
        </w:rPr>
        <w:t>S. (2002). Thumbs up</w:t>
      </w:r>
      <w:proofErr w:type="gramStart"/>
      <w:r>
        <w:rPr>
          <w:sz w:val="24"/>
        </w:rPr>
        <w:t>?:</w:t>
      </w:r>
      <w:proofErr w:type="gramEnd"/>
      <w:r>
        <w:rPr>
          <w:sz w:val="24"/>
        </w:rPr>
        <w:t xml:space="preserve"> sentiment classification using machine learning techniques. In </w:t>
      </w:r>
      <w:r>
        <w:rPr>
          <w:i/>
          <w:sz w:val="24"/>
        </w:rPr>
        <w:t xml:space="preserve">Proceedings of the ACL-02 conference on </w:t>
      </w:r>
      <w:proofErr w:type="spellStart"/>
      <w:r>
        <w:rPr>
          <w:i/>
          <w:sz w:val="24"/>
        </w:rPr>
        <w:t>Empir</w:t>
      </w:r>
      <w:proofErr w:type="spellEnd"/>
      <w:r>
        <w:rPr>
          <w:i/>
          <w:sz w:val="24"/>
        </w:rPr>
        <w:t xml:space="preserve">- </w:t>
      </w:r>
      <w:proofErr w:type="spellStart"/>
      <w:r>
        <w:rPr>
          <w:i/>
          <w:sz w:val="24"/>
        </w:rPr>
        <w:t>ical</w:t>
      </w:r>
      <w:proofErr w:type="spellEnd"/>
      <w:r>
        <w:rPr>
          <w:i/>
          <w:sz w:val="24"/>
        </w:rPr>
        <w:t xml:space="preserve"> methods in natural language </w:t>
      </w:r>
      <w:r>
        <w:rPr>
          <w:i/>
          <w:spacing w:val="-3"/>
          <w:sz w:val="24"/>
        </w:rPr>
        <w:t xml:space="preserve">processing-Volume </w:t>
      </w:r>
      <w:r>
        <w:rPr>
          <w:i/>
          <w:sz w:val="24"/>
        </w:rPr>
        <w:t>10</w:t>
      </w:r>
      <w:r>
        <w:rPr>
          <w:sz w:val="24"/>
        </w:rPr>
        <w:t>, pages 79–86. Association for Computational</w:t>
      </w:r>
      <w:r>
        <w:rPr>
          <w:spacing w:val="-2"/>
          <w:sz w:val="24"/>
        </w:rPr>
        <w:t xml:space="preserve"> </w:t>
      </w:r>
      <w:r>
        <w:rPr>
          <w:sz w:val="24"/>
        </w:rPr>
        <w:t>Linguistics.</w:t>
      </w:r>
    </w:p>
    <w:p w:rsidR="00C919C6" w:rsidRDefault="00F83727">
      <w:pPr>
        <w:pStyle w:val="Header"/>
        <w:numPr>
          <w:ilvl w:val="1"/>
          <w:numId w:val="1"/>
        </w:numPr>
        <w:tabs>
          <w:tab w:val="left" w:pos="932"/>
          <w:tab w:val="left" w:pos="2127"/>
          <w:tab w:val="left" w:pos="2582"/>
          <w:tab w:val="left" w:pos="4016"/>
          <w:tab w:val="left" w:pos="7025"/>
        </w:tabs>
        <w:spacing w:before="201" w:line="225" w:lineRule="auto"/>
        <w:ind w:right="868" w:hanging="277"/>
        <w:rPr>
          <w:sz w:val="24"/>
        </w:rPr>
      </w:pPr>
      <w:bookmarkStart w:id="99" w:name="_bookmark75"/>
      <w:bookmarkEnd w:id="99"/>
      <w:proofErr w:type="spellStart"/>
      <w:r>
        <w:rPr>
          <w:sz w:val="24"/>
        </w:rPr>
        <w:t>Raschka</w:t>
      </w:r>
      <w:proofErr w:type="spellEnd"/>
      <w:r>
        <w:rPr>
          <w:sz w:val="24"/>
        </w:rPr>
        <w:t>,</w:t>
      </w:r>
      <w:r>
        <w:rPr>
          <w:sz w:val="24"/>
        </w:rPr>
        <w:tab/>
        <w:t>S.</w:t>
      </w:r>
      <w:r>
        <w:rPr>
          <w:sz w:val="24"/>
        </w:rPr>
        <w:tab/>
        <w:t>(2014).</w:t>
      </w:r>
      <w:r>
        <w:rPr>
          <w:sz w:val="24"/>
        </w:rPr>
        <w:tab/>
      </w:r>
      <w:proofErr w:type="spellStart"/>
      <w:r>
        <w:rPr>
          <w:sz w:val="24"/>
        </w:rPr>
        <w:t>Ensemblevoteclassifier</w:t>
      </w:r>
      <w:proofErr w:type="spellEnd"/>
      <w:r>
        <w:rPr>
          <w:sz w:val="24"/>
        </w:rPr>
        <w:t>.</w:t>
      </w:r>
      <w:r>
        <w:rPr>
          <w:sz w:val="24"/>
        </w:rPr>
        <w:tab/>
      </w:r>
      <w:r>
        <w:rPr>
          <w:spacing w:val="-1"/>
          <w:sz w:val="24"/>
        </w:rPr>
        <w:t>[</w:t>
      </w:r>
      <w:proofErr w:type="gramStart"/>
      <w:r>
        <w:rPr>
          <w:spacing w:val="-1"/>
          <w:sz w:val="24"/>
        </w:rPr>
        <w:t>online</w:t>
      </w:r>
      <w:proofErr w:type="gramEnd"/>
      <w:r>
        <w:rPr>
          <w:spacing w:val="-1"/>
          <w:sz w:val="24"/>
        </w:rPr>
        <w:t>]</w:t>
      </w:r>
      <w:hyperlink r:id="rId105">
        <w:r>
          <w:rPr>
            <w:spacing w:val="-1"/>
            <w:sz w:val="24"/>
          </w:rPr>
          <w:t>http://r</w:t>
        </w:r>
      </w:hyperlink>
      <w:hyperlink r:id="rId106">
        <w:r>
          <w:rPr>
            <w:spacing w:val="-1"/>
            <w:sz w:val="24"/>
          </w:rPr>
          <w:t>asbt.</w:t>
        </w:r>
      </w:hyperlink>
      <w:hyperlink r:id="rId107">
        <w:r>
          <w:rPr>
            <w:spacing w:val="-1"/>
            <w:sz w:val="24"/>
          </w:rPr>
          <w:t xml:space="preserve"> </w:t>
        </w:r>
        <w:r>
          <w:rPr>
            <w:sz w:val="24"/>
          </w:rPr>
          <w:t>github.io/mlxtend/user_guide/classifier/EnsembleVoteClassifier/?fbclid=</w:t>
        </w:r>
      </w:hyperlink>
      <w:hyperlink r:id="rId108">
        <w:r>
          <w:rPr>
            <w:sz w:val="24"/>
          </w:rPr>
          <w:t xml:space="preserve"> </w:t>
        </w:r>
        <w:r>
          <w:rPr>
            <w:w w:val="95"/>
            <w:sz w:val="24"/>
          </w:rPr>
          <w:t>IwAR0bO5WkTAYBcP7dNjgxjrSZrwsmNT2GU0XNEjuqhoj7qyR9Ua8kJVqY304</w:t>
        </w:r>
      </w:hyperlink>
      <w:r>
        <w:rPr>
          <w:w w:val="95"/>
          <w:sz w:val="24"/>
        </w:rPr>
        <w:t>.</w:t>
      </w:r>
    </w:p>
    <w:p w:rsidR="00C919C6" w:rsidRDefault="00F83727">
      <w:pPr>
        <w:pStyle w:val="Header"/>
        <w:numPr>
          <w:ilvl w:val="1"/>
          <w:numId w:val="1"/>
        </w:numPr>
        <w:tabs>
          <w:tab w:val="left" w:pos="932"/>
        </w:tabs>
        <w:spacing w:before="201" w:line="225" w:lineRule="auto"/>
        <w:ind w:left="684" w:right="609" w:hanging="269"/>
        <w:jc w:val="both"/>
        <w:rPr>
          <w:sz w:val="24"/>
        </w:rPr>
      </w:pPr>
      <w:bookmarkStart w:id="100" w:name="_bookmark76"/>
      <w:bookmarkEnd w:id="100"/>
      <w:r>
        <w:rPr>
          <w:sz w:val="24"/>
        </w:rPr>
        <w:t xml:space="preserve">Ruiz, I. J. M., </w:t>
      </w:r>
      <w:proofErr w:type="spellStart"/>
      <w:r>
        <w:rPr>
          <w:sz w:val="24"/>
        </w:rPr>
        <w:t>Nagappan</w:t>
      </w:r>
      <w:proofErr w:type="spellEnd"/>
      <w:r>
        <w:rPr>
          <w:sz w:val="24"/>
        </w:rPr>
        <w:t xml:space="preserve">, M., Adams, B., </w:t>
      </w:r>
      <w:r>
        <w:rPr>
          <w:spacing w:val="-3"/>
          <w:sz w:val="24"/>
        </w:rPr>
        <w:t xml:space="preserve">Berger, </w:t>
      </w:r>
      <w:r>
        <w:rPr>
          <w:spacing w:val="-6"/>
          <w:sz w:val="24"/>
        </w:rPr>
        <w:t xml:space="preserve">T., </w:t>
      </w:r>
      <w:proofErr w:type="spellStart"/>
      <w:r>
        <w:rPr>
          <w:sz w:val="24"/>
        </w:rPr>
        <w:t>Dienst</w:t>
      </w:r>
      <w:proofErr w:type="spellEnd"/>
      <w:r>
        <w:rPr>
          <w:sz w:val="24"/>
        </w:rPr>
        <w:t>, S., and Hassan, A. E. (2016).</w:t>
      </w:r>
      <w:r>
        <w:rPr>
          <w:spacing w:val="-2"/>
          <w:sz w:val="24"/>
        </w:rPr>
        <w:t xml:space="preserve"> </w:t>
      </w:r>
      <w:r>
        <w:rPr>
          <w:sz w:val="24"/>
        </w:rPr>
        <w:t>Examining</w:t>
      </w:r>
      <w:r>
        <w:rPr>
          <w:spacing w:val="-18"/>
          <w:sz w:val="24"/>
        </w:rPr>
        <w:t xml:space="preserve"> </w:t>
      </w:r>
      <w:r>
        <w:rPr>
          <w:sz w:val="24"/>
        </w:rPr>
        <w:t>the</w:t>
      </w:r>
      <w:r>
        <w:rPr>
          <w:spacing w:val="-18"/>
          <w:sz w:val="24"/>
        </w:rPr>
        <w:t xml:space="preserve"> </w:t>
      </w:r>
      <w:r>
        <w:rPr>
          <w:sz w:val="24"/>
        </w:rPr>
        <w:t>rating</w:t>
      </w:r>
      <w:r>
        <w:rPr>
          <w:spacing w:val="-19"/>
          <w:sz w:val="24"/>
        </w:rPr>
        <w:t xml:space="preserve"> </w:t>
      </w:r>
      <w:r>
        <w:rPr>
          <w:sz w:val="24"/>
        </w:rPr>
        <w:t>system</w:t>
      </w:r>
      <w:r>
        <w:rPr>
          <w:spacing w:val="-18"/>
          <w:sz w:val="24"/>
        </w:rPr>
        <w:t xml:space="preserve"> </w:t>
      </w:r>
      <w:r>
        <w:rPr>
          <w:sz w:val="24"/>
        </w:rPr>
        <w:t>used</w:t>
      </w:r>
      <w:r>
        <w:rPr>
          <w:spacing w:val="-19"/>
          <w:sz w:val="24"/>
        </w:rPr>
        <w:t xml:space="preserve"> </w:t>
      </w:r>
      <w:r>
        <w:rPr>
          <w:sz w:val="24"/>
        </w:rPr>
        <w:t>in</w:t>
      </w:r>
      <w:r>
        <w:rPr>
          <w:spacing w:val="-18"/>
          <w:sz w:val="24"/>
        </w:rPr>
        <w:t xml:space="preserve"> </w:t>
      </w:r>
      <w:r>
        <w:rPr>
          <w:sz w:val="24"/>
        </w:rPr>
        <w:t>mobile-app</w:t>
      </w:r>
      <w:r>
        <w:rPr>
          <w:spacing w:val="-19"/>
          <w:sz w:val="24"/>
        </w:rPr>
        <w:t xml:space="preserve"> </w:t>
      </w:r>
      <w:r>
        <w:rPr>
          <w:sz w:val="24"/>
        </w:rPr>
        <w:t>stores.</w:t>
      </w:r>
      <w:r>
        <w:rPr>
          <w:spacing w:val="-1"/>
          <w:sz w:val="24"/>
        </w:rPr>
        <w:t xml:space="preserve"> </w:t>
      </w:r>
      <w:r>
        <w:rPr>
          <w:i/>
          <w:sz w:val="24"/>
        </w:rPr>
        <w:t>IEEE</w:t>
      </w:r>
      <w:r>
        <w:rPr>
          <w:i/>
          <w:spacing w:val="-18"/>
          <w:sz w:val="24"/>
        </w:rPr>
        <w:t xml:space="preserve"> </w:t>
      </w:r>
      <w:r>
        <w:rPr>
          <w:i/>
          <w:sz w:val="24"/>
        </w:rPr>
        <w:t>Software</w:t>
      </w:r>
      <w:r>
        <w:rPr>
          <w:sz w:val="24"/>
        </w:rPr>
        <w:t>,</w:t>
      </w:r>
      <w:r>
        <w:rPr>
          <w:spacing w:val="-19"/>
          <w:sz w:val="24"/>
        </w:rPr>
        <w:t xml:space="preserve"> </w:t>
      </w:r>
      <w:r>
        <w:rPr>
          <w:sz w:val="24"/>
        </w:rPr>
        <w:t>33(6):86– 92.</w:t>
      </w:r>
    </w:p>
    <w:p w:rsidR="00C919C6" w:rsidRDefault="00F83727">
      <w:pPr>
        <w:pStyle w:val="Header"/>
        <w:numPr>
          <w:ilvl w:val="1"/>
          <w:numId w:val="1"/>
        </w:numPr>
        <w:tabs>
          <w:tab w:val="left" w:pos="932"/>
        </w:tabs>
        <w:spacing w:before="188" w:line="268" w:lineRule="exact"/>
        <w:ind w:left="931"/>
        <w:rPr>
          <w:sz w:val="24"/>
        </w:rPr>
      </w:pPr>
      <w:bookmarkStart w:id="101" w:name="_bookmark77"/>
      <w:bookmarkEnd w:id="101"/>
      <w:proofErr w:type="spellStart"/>
      <w:r>
        <w:rPr>
          <w:sz w:val="24"/>
        </w:rPr>
        <w:t>Saxena</w:t>
      </w:r>
      <w:proofErr w:type="spellEnd"/>
      <w:r>
        <w:rPr>
          <w:sz w:val="24"/>
        </w:rPr>
        <w:t>,</w:t>
      </w:r>
      <w:r>
        <w:rPr>
          <w:spacing w:val="21"/>
          <w:sz w:val="24"/>
        </w:rPr>
        <w:t xml:space="preserve"> </w:t>
      </w:r>
      <w:r>
        <w:rPr>
          <w:spacing w:val="-14"/>
          <w:sz w:val="24"/>
        </w:rPr>
        <w:t>P.</w:t>
      </w:r>
      <w:r>
        <w:rPr>
          <w:spacing w:val="18"/>
          <w:sz w:val="24"/>
        </w:rPr>
        <w:t xml:space="preserve"> </w:t>
      </w:r>
      <w:r>
        <w:rPr>
          <w:sz w:val="24"/>
        </w:rPr>
        <w:t>(2018).</w:t>
      </w:r>
      <w:r>
        <w:rPr>
          <w:spacing w:val="19"/>
          <w:sz w:val="24"/>
        </w:rPr>
        <w:t xml:space="preserve"> </w:t>
      </w:r>
      <w:r>
        <w:rPr>
          <w:sz w:val="24"/>
        </w:rPr>
        <w:t>How</w:t>
      </w:r>
      <w:r>
        <w:rPr>
          <w:spacing w:val="17"/>
          <w:sz w:val="24"/>
        </w:rPr>
        <w:t xml:space="preserve"> </w:t>
      </w:r>
      <w:r>
        <w:rPr>
          <w:sz w:val="24"/>
        </w:rPr>
        <w:t>much</w:t>
      </w:r>
      <w:r>
        <w:rPr>
          <w:spacing w:val="18"/>
          <w:sz w:val="24"/>
        </w:rPr>
        <w:t xml:space="preserve"> </w:t>
      </w:r>
      <w:r>
        <w:rPr>
          <w:sz w:val="24"/>
        </w:rPr>
        <w:t>money</w:t>
      </w:r>
      <w:r>
        <w:rPr>
          <w:spacing w:val="19"/>
          <w:sz w:val="24"/>
        </w:rPr>
        <w:t xml:space="preserve"> </w:t>
      </w:r>
      <w:r>
        <w:rPr>
          <w:sz w:val="24"/>
        </w:rPr>
        <w:t>can</w:t>
      </w:r>
      <w:r>
        <w:rPr>
          <w:spacing w:val="17"/>
          <w:sz w:val="24"/>
        </w:rPr>
        <w:t xml:space="preserve"> </w:t>
      </w:r>
      <w:r>
        <w:rPr>
          <w:sz w:val="24"/>
        </w:rPr>
        <w:t>you</w:t>
      </w:r>
      <w:r>
        <w:rPr>
          <w:spacing w:val="18"/>
          <w:sz w:val="24"/>
        </w:rPr>
        <w:t xml:space="preserve"> </w:t>
      </w:r>
      <w:r>
        <w:rPr>
          <w:sz w:val="24"/>
        </w:rPr>
        <w:t>make</w:t>
      </w:r>
      <w:r>
        <w:rPr>
          <w:spacing w:val="17"/>
          <w:sz w:val="24"/>
        </w:rPr>
        <w:t xml:space="preserve"> </w:t>
      </w:r>
      <w:r>
        <w:rPr>
          <w:sz w:val="24"/>
        </w:rPr>
        <w:t>with</w:t>
      </w:r>
      <w:r>
        <w:rPr>
          <w:spacing w:val="19"/>
          <w:sz w:val="24"/>
        </w:rPr>
        <w:t xml:space="preserve"> </w:t>
      </w:r>
      <w:r>
        <w:rPr>
          <w:sz w:val="24"/>
        </w:rPr>
        <w:t>your</w:t>
      </w:r>
      <w:r>
        <w:rPr>
          <w:spacing w:val="18"/>
          <w:sz w:val="24"/>
        </w:rPr>
        <w:t xml:space="preserve"> </w:t>
      </w:r>
      <w:r>
        <w:rPr>
          <w:sz w:val="24"/>
        </w:rPr>
        <w:t>app.</w:t>
      </w:r>
      <w:r>
        <w:rPr>
          <w:spacing w:val="19"/>
          <w:sz w:val="24"/>
        </w:rPr>
        <w:t xml:space="preserve"> </w:t>
      </w:r>
      <w:hyperlink r:id="rId109">
        <w:r>
          <w:rPr>
            <w:sz w:val="24"/>
          </w:rPr>
          <w:t>[online]https:</w:t>
        </w:r>
      </w:hyperlink>
    </w:p>
    <w:p w:rsidR="00C919C6" w:rsidRDefault="00F83727">
      <w:pPr>
        <w:pStyle w:val="TableParagraph"/>
        <w:spacing w:line="268" w:lineRule="exact"/>
        <w:ind w:left="685"/>
      </w:pPr>
      <w:hyperlink r:id="rId110">
        <w:r>
          <w:t>//appinventiv.com/blog/how-much-money-can-you-earn-through-your-mobile-app</w:t>
        </w:r>
      </w:hyperlink>
      <w:r>
        <w:t>.</w:t>
      </w:r>
    </w:p>
    <w:p w:rsidR="00C919C6" w:rsidRDefault="00F83727">
      <w:pPr>
        <w:pStyle w:val="Header"/>
        <w:numPr>
          <w:ilvl w:val="1"/>
          <w:numId w:val="1"/>
        </w:numPr>
        <w:tabs>
          <w:tab w:val="left" w:pos="932"/>
        </w:tabs>
        <w:spacing w:before="197" w:line="225" w:lineRule="auto"/>
        <w:ind w:left="679" w:right="650" w:hanging="263"/>
        <w:jc w:val="both"/>
        <w:rPr>
          <w:sz w:val="24"/>
        </w:rPr>
      </w:pPr>
      <w:bookmarkStart w:id="102" w:name="_bookmark78"/>
      <w:bookmarkEnd w:id="102"/>
      <w:proofErr w:type="spellStart"/>
      <w:r>
        <w:rPr>
          <w:sz w:val="24"/>
        </w:rPr>
        <w:t>Shalev-Shwartz</w:t>
      </w:r>
      <w:proofErr w:type="spellEnd"/>
      <w:r>
        <w:rPr>
          <w:sz w:val="24"/>
        </w:rPr>
        <w:t>,</w:t>
      </w:r>
      <w:r>
        <w:rPr>
          <w:spacing w:val="-26"/>
          <w:sz w:val="24"/>
        </w:rPr>
        <w:t xml:space="preserve"> </w:t>
      </w:r>
      <w:r>
        <w:rPr>
          <w:sz w:val="24"/>
        </w:rPr>
        <w:t>S.</w:t>
      </w:r>
      <w:r>
        <w:rPr>
          <w:spacing w:val="-27"/>
          <w:sz w:val="24"/>
        </w:rPr>
        <w:t xml:space="preserve"> </w:t>
      </w:r>
      <w:r>
        <w:rPr>
          <w:sz w:val="24"/>
        </w:rPr>
        <w:t>and</w:t>
      </w:r>
      <w:r>
        <w:rPr>
          <w:spacing w:val="-26"/>
          <w:sz w:val="24"/>
        </w:rPr>
        <w:t xml:space="preserve"> </w:t>
      </w:r>
      <w:r>
        <w:rPr>
          <w:sz w:val="24"/>
        </w:rPr>
        <w:t>Ben-David,</w:t>
      </w:r>
      <w:r>
        <w:rPr>
          <w:spacing w:val="-26"/>
          <w:sz w:val="24"/>
        </w:rPr>
        <w:t xml:space="preserve"> </w:t>
      </w:r>
      <w:r>
        <w:rPr>
          <w:sz w:val="24"/>
        </w:rPr>
        <w:t>S.</w:t>
      </w:r>
      <w:r>
        <w:rPr>
          <w:spacing w:val="-26"/>
          <w:sz w:val="24"/>
        </w:rPr>
        <w:t xml:space="preserve"> </w:t>
      </w:r>
      <w:r>
        <w:rPr>
          <w:sz w:val="24"/>
        </w:rPr>
        <w:t>(2014).</w:t>
      </w:r>
      <w:r>
        <w:rPr>
          <w:spacing w:val="-14"/>
          <w:sz w:val="24"/>
        </w:rPr>
        <w:t xml:space="preserve"> </w:t>
      </w:r>
      <w:r>
        <w:rPr>
          <w:i/>
          <w:sz w:val="24"/>
        </w:rPr>
        <w:t>Understanding</w:t>
      </w:r>
      <w:r>
        <w:rPr>
          <w:i/>
          <w:spacing w:val="-26"/>
          <w:sz w:val="24"/>
        </w:rPr>
        <w:t xml:space="preserve"> </w:t>
      </w:r>
      <w:r>
        <w:rPr>
          <w:i/>
          <w:sz w:val="24"/>
        </w:rPr>
        <w:t>Machine</w:t>
      </w:r>
      <w:r>
        <w:rPr>
          <w:i/>
          <w:spacing w:val="-27"/>
          <w:sz w:val="24"/>
        </w:rPr>
        <w:t xml:space="preserve"> </w:t>
      </w:r>
      <w:r>
        <w:rPr>
          <w:i/>
          <w:sz w:val="24"/>
        </w:rPr>
        <w:t>Learning:</w:t>
      </w:r>
      <w:r>
        <w:rPr>
          <w:i/>
          <w:spacing w:val="-15"/>
          <w:sz w:val="24"/>
        </w:rPr>
        <w:t xml:space="preserve"> </w:t>
      </w:r>
      <w:r>
        <w:rPr>
          <w:i/>
          <w:spacing w:val="-7"/>
          <w:sz w:val="24"/>
        </w:rPr>
        <w:t xml:space="preserve">From </w:t>
      </w:r>
      <w:r>
        <w:rPr>
          <w:i/>
          <w:sz w:val="24"/>
        </w:rPr>
        <w:t>Theory to Algorithms</w:t>
      </w:r>
      <w:r>
        <w:rPr>
          <w:sz w:val="24"/>
        </w:rPr>
        <w:t>. Cambridge University Press, New</w:t>
      </w:r>
      <w:r>
        <w:rPr>
          <w:spacing w:val="14"/>
          <w:sz w:val="24"/>
        </w:rPr>
        <w:t xml:space="preserve"> </w:t>
      </w:r>
      <w:r>
        <w:rPr>
          <w:spacing w:val="-6"/>
          <w:sz w:val="24"/>
        </w:rPr>
        <w:t>York.</w:t>
      </w:r>
    </w:p>
    <w:p w:rsidR="00C919C6" w:rsidRDefault="00F83727">
      <w:pPr>
        <w:pStyle w:val="Header"/>
        <w:numPr>
          <w:ilvl w:val="1"/>
          <w:numId w:val="1"/>
        </w:numPr>
        <w:tabs>
          <w:tab w:val="left" w:pos="932"/>
          <w:tab w:val="left" w:pos="1955"/>
          <w:tab w:val="left" w:pos="2316"/>
          <w:tab w:val="left" w:pos="2820"/>
          <w:tab w:val="left" w:pos="3324"/>
          <w:tab w:val="left" w:pos="4827"/>
          <w:tab w:val="left" w:pos="6544"/>
          <w:tab w:val="left" w:pos="7122"/>
          <w:tab w:val="left" w:pos="7890"/>
          <w:tab w:val="left" w:pos="8834"/>
        </w:tabs>
        <w:spacing w:before="200" w:line="225" w:lineRule="auto"/>
        <w:ind w:left="686" w:right="650" w:hanging="271"/>
        <w:rPr>
          <w:sz w:val="24"/>
        </w:rPr>
      </w:pPr>
      <w:bookmarkStart w:id="103" w:name="_bookmark79"/>
      <w:bookmarkEnd w:id="103"/>
      <w:proofErr w:type="spellStart"/>
      <w:r>
        <w:rPr>
          <w:sz w:val="24"/>
        </w:rPr>
        <w:t>Sundaram</w:t>
      </w:r>
      <w:proofErr w:type="spellEnd"/>
      <w:r>
        <w:rPr>
          <w:sz w:val="24"/>
        </w:rPr>
        <w:t>,</w:t>
      </w:r>
      <w:r>
        <w:rPr>
          <w:sz w:val="24"/>
        </w:rPr>
        <w:tab/>
        <w:t>R.</w:t>
      </w:r>
      <w:r>
        <w:rPr>
          <w:sz w:val="24"/>
        </w:rPr>
        <w:tab/>
        <w:t>B.</w:t>
      </w:r>
      <w:r>
        <w:rPr>
          <w:sz w:val="24"/>
        </w:rPr>
        <w:tab/>
        <w:t>(2018).</w:t>
      </w:r>
      <w:r>
        <w:rPr>
          <w:sz w:val="24"/>
        </w:rPr>
        <w:tab/>
        <w:t>Understanding</w:t>
      </w:r>
      <w:r>
        <w:rPr>
          <w:sz w:val="24"/>
        </w:rPr>
        <w:tab/>
        <w:t>the</w:t>
      </w:r>
      <w:r>
        <w:rPr>
          <w:sz w:val="24"/>
        </w:rPr>
        <w:tab/>
        <w:t>math</w:t>
      </w:r>
      <w:r>
        <w:rPr>
          <w:sz w:val="24"/>
        </w:rPr>
        <w:tab/>
        <w:t>behind</w:t>
      </w:r>
      <w:r>
        <w:rPr>
          <w:sz w:val="24"/>
        </w:rPr>
        <w:tab/>
      </w:r>
      <w:r>
        <w:rPr>
          <w:spacing w:val="-6"/>
          <w:sz w:val="24"/>
        </w:rPr>
        <w:t xml:space="preserve">the </w:t>
      </w:r>
      <w:proofErr w:type="spellStart"/>
      <w:r>
        <w:rPr>
          <w:sz w:val="24"/>
        </w:rPr>
        <w:t>xgboost</w:t>
      </w:r>
      <w:proofErr w:type="spellEnd"/>
      <w:r>
        <w:rPr>
          <w:sz w:val="24"/>
        </w:rPr>
        <w:tab/>
      </w:r>
      <w:proofErr w:type="spellStart"/>
      <w:r>
        <w:rPr>
          <w:sz w:val="24"/>
        </w:rPr>
        <w:t>algorithm.https</w:t>
      </w:r>
      <w:proofErr w:type="spellEnd"/>
      <w:r>
        <w:rPr>
          <w:sz w:val="24"/>
        </w:rPr>
        <w:t>://www</w:t>
      </w:r>
      <w:hyperlink r:id="rId111">
        <w:r>
          <w:rPr>
            <w:sz w:val="24"/>
          </w:rPr>
          <w:t>.analyticsvidhya.com/blog/2018/09/</w:t>
        </w:r>
      </w:hyperlink>
    </w:p>
    <w:p w:rsidR="00C919C6" w:rsidRDefault="00F83727">
      <w:pPr>
        <w:pStyle w:val="TableParagraph"/>
        <w:spacing w:before="1" w:line="225" w:lineRule="auto"/>
        <w:ind w:left="684" w:right="604" w:firstLine="7"/>
      </w:pPr>
      <w:hyperlink r:id="rId112">
        <w:proofErr w:type="gramStart"/>
        <w:r>
          <w:t>an-end-to-end-guide-to-understand-the-math-behind-xgboost</w:t>
        </w:r>
        <w:proofErr w:type="gramEnd"/>
        <w:r>
          <w:t>/?fbclid=</w:t>
        </w:r>
      </w:hyperlink>
      <w:r>
        <w:t xml:space="preserve"> </w:t>
      </w:r>
      <w:hyperlink r:id="rId113">
        <w:r>
          <w:t>IwAR2WPrUwPFsAVXPSl-wLdJ0Mj3ddu0GDOj2bEhUyqFdqWKcaEVNuZzFYERg</w:t>
        </w:r>
      </w:hyperlink>
      <w:r>
        <w:t>. (Accessed on 11/25/2018).</w:t>
      </w:r>
    </w:p>
    <w:p w:rsidR="00C919C6" w:rsidRDefault="00F83727">
      <w:pPr>
        <w:pStyle w:val="Header"/>
        <w:numPr>
          <w:ilvl w:val="1"/>
          <w:numId w:val="1"/>
        </w:numPr>
        <w:tabs>
          <w:tab w:val="left" w:pos="816"/>
        </w:tabs>
        <w:spacing w:before="188"/>
        <w:ind w:left="815" w:hanging="400"/>
        <w:rPr>
          <w:sz w:val="24"/>
        </w:rPr>
      </w:pPr>
      <w:bookmarkStart w:id="104" w:name="_bookmark80"/>
      <w:bookmarkEnd w:id="104"/>
      <w:r>
        <w:rPr>
          <w:sz w:val="24"/>
        </w:rPr>
        <w:t>Tuckerman, C. (2014). Predicting mobile application</w:t>
      </w:r>
      <w:r>
        <w:rPr>
          <w:spacing w:val="17"/>
          <w:sz w:val="24"/>
        </w:rPr>
        <w:t xml:space="preserve"> </w:t>
      </w:r>
      <w:r>
        <w:rPr>
          <w:sz w:val="24"/>
        </w:rPr>
        <w:t>success.</w:t>
      </w:r>
    </w:p>
    <w:p w:rsidR="00C919C6" w:rsidRDefault="00F83727">
      <w:pPr>
        <w:pStyle w:val="Header"/>
        <w:numPr>
          <w:ilvl w:val="1"/>
          <w:numId w:val="1"/>
        </w:numPr>
        <w:tabs>
          <w:tab w:val="left" w:pos="932"/>
        </w:tabs>
        <w:spacing w:before="197" w:line="225" w:lineRule="auto"/>
        <w:ind w:right="681" w:hanging="277"/>
        <w:rPr>
          <w:sz w:val="24"/>
        </w:rPr>
      </w:pPr>
      <w:bookmarkStart w:id="105" w:name="_bookmark81"/>
      <w:bookmarkEnd w:id="105"/>
      <w:r>
        <w:rPr>
          <w:spacing w:val="-3"/>
          <w:sz w:val="24"/>
        </w:rPr>
        <w:t xml:space="preserve">Valentine, </w:t>
      </w:r>
      <w:r>
        <w:rPr>
          <w:sz w:val="24"/>
        </w:rPr>
        <w:t xml:space="preserve">A. (2017). 4 mobile app developer success stories. </w:t>
      </w:r>
      <w:hyperlink r:id="rId114">
        <w:r>
          <w:rPr>
            <w:sz w:val="24"/>
          </w:rPr>
          <w:t>[online]https://blog.</w:t>
        </w:r>
      </w:hyperlink>
      <w:hyperlink r:id="rId115">
        <w:r>
          <w:rPr>
            <w:sz w:val="24"/>
          </w:rPr>
          <w:t xml:space="preserve"> proto.io/4-mobile-app-developer-success-stories/</w:t>
        </w:r>
      </w:hyperlink>
      <w:r>
        <w:rPr>
          <w:sz w:val="24"/>
        </w:rPr>
        <w:t>.</w:t>
      </w:r>
    </w:p>
    <w:sectPr w:rsidR="00C919C6">
      <w:headerReference w:type="default" r:id="rId116"/>
      <w:pgSz w:w="11910" w:h="16840"/>
      <w:pgMar w:top="1420" w:right="800" w:bottom="280" w:left="132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5B7" w:rsidRDefault="003D45B7">
      <w:r>
        <w:separator/>
      </w:r>
    </w:p>
  </w:endnote>
  <w:endnote w:type="continuationSeparator" w:id="0">
    <w:p w:rsidR="003D45B7" w:rsidRDefault="003D4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M Roman 12">
    <w:altName w:val="Times New Roman"/>
    <w:charset w:val="00"/>
    <w:family w:val="auto"/>
    <w:pitch w:val="variable"/>
  </w:font>
  <w:font w:name="Latin Modern Math">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DejaVu Sans Condensed">
    <w:altName w:val="Arial"/>
    <w:charset w:val="00"/>
    <w:family w:val="swiss"/>
    <w:pitch w:val="variable"/>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5B7" w:rsidRDefault="003D45B7">
      <w:r>
        <w:separator/>
      </w:r>
    </w:p>
  </w:footnote>
  <w:footnote w:type="continuationSeparator" w:id="0">
    <w:p w:rsidR="003D45B7" w:rsidRDefault="003D45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90" style="position:absolute;left:0;text-align:left;z-index:-17636864;mso-position-horizontal-relative:page;mso-position-vertical-relative:page" from="86.8pt,88.15pt" to="522.65pt,88.15pt" strokeweight=".14042mm">
          <w10:wrap anchorx="page" anchory="page"/>
        </v:lin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86" style="position:absolute;left:0;text-align:left;z-index:-17634816;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85" type="#_x0000_t202" style="position:absolute;left:0;text-align:left;margin-left:515.65pt;margin-top:71.1pt;width:8pt;height:17.6pt;z-index:-17634304;mso-position-horizontal-relative:page;mso-position-vertical-relative:page" filled="f" stroked="f">
          <v:textbox inset="0,0,0,0">
            <w:txbxContent>
              <w:p w:rsidR="003D45B7" w:rsidRDefault="003D45B7">
                <w:pPr>
                  <w:spacing w:before="25"/>
                  <w:ind w:left="20"/>
                  <w:rPr>
                    <w:b/>
                    <w:sz w:val="24"/>
                  </w:rPr>
                </w:pPr>
                <w:r>
                  <w:rPr>
                    <w:b/>
                    <w:w w:val="99"/>
                    <w:sz w:val="24"/>
                  </w:rPr>
                  <w:t>3</w:t>
                </w:r>
              </w:p>
            </w:txbxContent>
          </v:textbox>
          <w10:wrap anchorx="page" anchory="page"/>
        </v:shape>
      </w:pict>
    </w:r>
    <w:r>
      <w:pict>
        <v:shape id="_x0000_s2184" type="#_x0000_t202" style="position:absolute;left:0;text-align:left;margin-left:84.9pt;margin-top:71.55pt;width:111.3pt;height:16.45pt;z-index:-17633792;mso-position-horizontal-relative:page;mso-position-vertical-relative:page" filled="f" stroked="f">
          <v:textbox inset="0,0,0,0">
            <w:txbxContent>
              <w:p w:rsidR="003D45B7" w:rsidRDefault="003D45B7">
                <w:pPr>
                  <w:pStyle w:val="TableParagraph"/>
                  <w:spacing w:before="17"/>
                  <w:ind w:left="20"/>
                </w:pPr>
                <w:r>
                  <w:t>1.3 Problem Statement</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83" style="position:absolute;left:0;text-align:left;z-index:-17633280;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82" type="#_x0000_t202" style="position:absolute;left:0;text-align:left;margin-left:71.2pt;margin-top:71.1pt;width:8pt;height:17.6pt;z-index:-17632768;mso-position-horizontal-relative:page;mso-position-vertical-relative:page" filled="f" stroked="f">
          <v:textbox inset="0,0,0,0">
            <w:txbxContent>
              <w:p w:rsidR="003D45B7" w:rsidRDefault="003D45B7">
                <w:pPr>
                  <w:spacing w:before="25"/>
                  <w:ind w:left="20"/>
                  <w:rPr>
                    <w:b/>
                    <w:sz w:val="24"/>
                  </w:rPr>
                </w:pPr>
                <w:r>
                  <w:rPr>
                    <w:b/>
                    <w:w w:val="99"/>
                    <w:sz w:val="24"/>
                  </w:rPr>
                  <w:t>4</w:t>
                </w:r>
              </w:p>
            </w:txbxContent>
          </v:textbox>
          <w10:wrap anchorx="page" anchory="page"/>
        </v:shape>
      </w:pict>
    </w:r>
    <w:r>
      <w:pict>
        <v:shape id="_x0000_s2181" type="#_x0000_t202" style="position:absolute;left:0;text-align:left;margin-left:448.35pt;margin-top:71.55pt;width:61.15pt;height:16.45pt;z-index:-17632256;mso-position-horizontal-relative:page;mso-position-vertical-relative:page" filled="f" stroked="f">
          <v:textbox inset="0,0,0,0">
            <w:txbxContent>
              <w:p w:rsidR="003D45B7" w:rsidRDefault="003D45B7">
                <w:pPr>
                  <w:pStyle w:val="TableParagraph"/>
                  <w:spacing w:before="17"/>
                  <w:ind w:left="20"/>
                </w:pPr>
                <w:r>
                  <w:t>Introduction</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80" style="position:absolute;left:0;text-align:left;z-index:-17631744;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79" type="#_x0000_t202" style="position:absolute;left:0;text-align:left;margin-left:515.65pt;margin-top:71.1pt;width:8pt;height:17.6pt;z-index:-17631232;mso-position-horizontal-relative:page;mso-position-vertical-relative:page" filled="f" stroked="f">
          <v:textbox inset="0,0,0,0">
            <w:txbxContent>
              <w:p w:rsidR="003D45B7" w:rsidRDefault="003D45B7">
                <w:pPr>
                  <w:spacing w:before="25"/>
                  <w:ind w:left="20"/>
                  <w:rPr>
                    <w:b/>
                    <w:sz w:val="24"/>
                  </w:rPr>
                </w:pPr>
                <w:r>
                  <w:rPr>
                    <w:b/>
                    <w:w w:val="99"/>
                    <w:sz w:val="24"/>
                  </w:rPr>
                  <w:t>5</w:t>
                </w:r>
              </w:p>
            </w:txbxContent>
          </v:textbox>
          <w10:wrap anchorx="page" anchory="page"/>
        </v:shape>
      </w:pict>
    </w:r>
    <w:r>
      <w:pict>
        <v:shape id="_x0000_s2178" type="#_x0000_t202" style="position:absolute;left:0;text-align:left;margin-left:84.9pt;margin-top:71.55pt;width:90.05pt;height:16.45pt;z-index:-17630720;mso-position-horizontal-relative:page;mso-position-vertical-relative:page" filled="f" stroked="f">
          <v:textbox inset="0,0,0,0">
            <w:txbxContent>
              <w:p w:rsidR="003D45B7" w:rsidRDefault="003D45B7">
                <w:pPr>
                  <w:pStyle w:val="TableParagraph"/>
                  <w:spacing w:before="17"/>
                  <w:ind w:left="20"/>
                </w:pPr>
                <w:r>
                  <w:t>1.5 Thesis Outline</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77" style="position:absolute;left:0;text-align:left;z-index:-17630208;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76" type="#_x0000_t202" style="position:absolute;left:0;text-align:left;margin-left:515.65pt;margin-top:71.1pt;width:8pt;height:17.6pt;z-index:-17629696;mso-position-horizontal-relative:page;mso-position-vertical-relative:page" filled="f" stroked="f">
          <v:textbox inset="0,0,0,0">
            <w:txbxContent>
              <w:p w:rsidR="003D45B7" w:rsidRDefault="003D45B7">
                <w:pPr>
                  <w:spacing w:before="25"/>
                  <w:ind w:left="20"/>
                  <w:rPr>
                    <w:b/>
                    <w:sz w:val="24"/>
                  </w:rPr>
                </w:pPr>
                <w:r>
                  <w:rPr>
                    <w:b/>
                    <w:w w:val="99"/>
                    <w:sz w:val="24"/>
                  </w:rPr>
                  <w:t>7</w:t>
                </w:r>
              </w:p>
            </w:txbxContent>
          </v:textbox>
          <w10:wrap anchorx="page" anchory="page"/>
        </v:shape>
      </w:pict>
    </w:r>
    <w:r>
      <w:pict>
        <v:shape id="_x0000_s2175" type="#_x0000_t202" style="position:absolute;left:0;text-align:left;margin-left:85.8pt;margin-top:71.55pt;width:106pt;height:16.45pt;z-index:-17629184;mso-position-horizontal-relative:page;mso-position-vertical-relative:page" filled="f" stroked="f">
          <v:textbox inset="0,0,0,0">
            <w:txbxContent>
              <w:p w:rsidR="003D45B7" w:rsidRDefault="003D45B7">
                <w:pPr>
                  <w:pStyle w:val="TableParagraph"/>
                  <w:spacing w:before="17"/>
                  <w:ind w:left="20"/>
                </w:pPr>
                <w:r>
                  <w:t>2.1 Literature Review</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74" style="position:absolute;left:0;text-align:left;z-index:-17628672;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73" type="#_x0000_t202" style="position:absolute;left:0;text-align:left;margin-left:71.65pt;margin-top:71.1pt;width:8pt;height:17.6pt;z-index:-17628160;mso-position-horizontal-relative:page;mso-position-vertical-relative:page" filled="f" stroked="f">
          <v:textbox inset="0,0,0,0">
            <w:txbxContent>
              <w:p w:rsidR="003D45B7" w:rsidRDefault="003D45B7">
                <w:pPr>
                  <w:spacing w:before="25"/>
                  <w:ind w:left="20"/>
                  <w:rPr>
                    <w:b/>
                    <w:sz w:val="24"/>
                  </w:rPr>
                </w:pPr>
                <w:r>
                  <w:rPr>
                    <w:b/>
                    <w:w w:val="99"/>
                    <w:sz w:val="24"/>
                  </w:rPr>
                  <w:t>8</w:t>
                </w:r>
              </w:p>
            </w:txbxContent>
          </v:textbox>
          <w10:wrap anchorx="page" anchory="page"/>
        </v:shape>
      </w:pict>
    </w:r>
    <w:r>
      <w:pict>
        <v:shape id="_x0000_s2172" type="#_x0000_t202" style="position:absolute;left:0;text-align:left;margin-left:418.15pt;margin-top:71.55pt;width:91.35pt;height:16.45pt;z-index:-17627648;mso-position-horizontal-relative:page;mso-position-vertical-relative:page" filled="f" stroked="f">
          <v:textbox inset="0,0,0,0">
            <w:txbxContent>
              <w:p w:rsidR="003D45B7" w:rsidRDefault="003D45B7">
                <w:pPr>
                  <w:pStyle w:val="TableParagraph"/>
                  <w:spacing w:before="17"/>
                  <w:ind w:left="20"/>
                </w:pPr>
                <w:r>
                  <w:t>Background Study</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71" style="position:absolute;left:0;text-align:left;z-index:-17627136;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70" type="#_x0000_t202" style="position:absolute;left:0;text-align:left;margin-left:515.65pt;margin-top:71.1pt;width:8pt;height:17.6pt;z-index:-17626624;mso-position-horizontal-relative:page;mso-position-vertical-relative:page" filled="f" stroked="f">
          <v:textbox inset="0,0,0,0">
            <w:txbxContent>
              <w:p w:rsidR="003D45B7" w:rsidRDefault="003D45B7">
                <w:pPr>
                  <w:spacing w:before="25"/>
                  <w:ind w:left="20"/>
                  <w:rPr>
                    <w:b/>
                    <w:sz w:val="24"/>
                  </w:rPr>
                </w:pPr>
                <w:r>
                  <w:rPr>
                    <w:b/>
                    <w:w w:val="99"/>
                    <w:sz w:val="24"/>
                  </w:rPr>
                  <w:t>9</w:t>
                </w:r>
              </w:p>
            </w:txbxContent>
          </v:textbox>
          <w10:wrap anchorx="page" anchory="page"/>
        </v:shape>
      </w:pict>
    </w:r>
    <w:r>
      <w:pict>
        <v:shape id="_x0000_s2169" type="#_x0000_t202" style="position:absolute;left:0;text-align:left;margin-left:85.8pt;margin-top:71.55pt;width:106pt;height:16.45pt;z-index:-17626112;mso-position-horizontal-relative:page;mso-position-vertical-relative:page" filled="f" stroked="f">
          <v:textbox inset="0,0,0,0">
            <w:txbxContent>
              <w:p w:rsidR="003D45B7" w:rsidRDefault="003D45B7">
                <w:pPr>
                  <w:pStyle w:val="TableParagraph"/>
                  <w:spacing w:before="17"/>
                  <w:ind w:left="20"/>
                </w:pPr>
                <w:r>
                  <w:t>2.1 Literature Review</w:t>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68" style="position:absolute;left:0;text-align:left;z-index:-17625600;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67" type="#_x0000_t202" style="position:absolute;left:0;text-align:left;margin-left:70.75pt;margin-top:71.1pt;width:14pt;height:17.6pt;z-index:-17625088;mso-position-horizontal-relative:page;mso-position-vertical-relative:page" filled="f" stroked="f">
          <v:textbox inset="0,0,0,0">
            <w:txbxContent>
              <w:p w:rsidR="003D45B7" w:rsidRDefault="003D45B7">
                <w:pPr>
                  <w:spacing w:before="25"/>
                  <w:ind w:left="20"/>
                  <w:rPr>
                    <w:b/>
                    <w:sz w:val="24"/>
                  </w:rPr>
                </w:pPr>
                <w:r>
                  <w:rPr>
                    <w:b/>
                    <w:sz w:val="24"/>
                  </w:rPr>
                  <w:t>10</w:t>
                </w:r>
              </w:p>
            </w:txbxContent>
          </v:textbox>
          <w10:wrap anchorx="page" anchory="page"/>
        </v:shape>
      </w:pict>
    </w:r>
    <w:r>
      <w:pict>
        <v:shape id="_x0000_s2166" type="#_x0000_t202" style="position:absolute;left:0;text-align:left;margin-left:418.15pt;margin-top:71.55pt;width:91.35pt;height:16.45pt;z-index:-17624576;mso-position-horizontal-relative:page;mso-position-vertical-relative:page" filled="f" stroked="f">
          <v:textbox inset="0,0,0,0">
            <w:txbxContent>
              <w:p w:rsidR="003D45B7" w:rsidRDefault="003D45B7">
                <w:pPr>
                  <w:pStyle w:val="TableParagraph"/>
                  <w:spacing w:before="17"/>
                  <w:ind w:left="20"/>
                </w:pPr>
                <w:r>
                  <w:t>Background Study</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65" style="position:absolute;left:0;text-align:left;z-index:-17624064;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64" type="#_x0000_t202" style="position:absolute;left:0;text-align:left;margin-left:70.75pt;margin-top:71.1pt;width:14pt;height:17.6pt;z-index:-17623552;mso-position-horizontal-relative:page;mso-position-vertical-relative:page" filled="f" stroked="f">
          <v:textbox inset="0,0,0,0">
            <w:txbxContent>
              <w:p w:rsidR="003D45B7" w:rsidRDefault="003D45B7">
                <w:pPr>
                  <w:spacing w:before="25"/>
                  <w:ind w:left="20"/>
                  <w:rPr>
                    <w:b/>
                    <w:sz w:val="24"/>
                  </w:rPr>
                </w:pPr>
                <w:r>
                  <w:rPr>
                    <w:b/>
                    <w:sz w:val="24"/>
                  </w:rPr>
                  <w:t>12</w:t>
                </w:r>
              </w:p>
            </w:txbxContent>
          </v:textbox>
          <w10:wrap anchorx="page" anchory="page"/>
        </v:shape>
      </w:pict>
    </w:r>
    <w:r>
      <w:pict>
        <v:shape id="_x0000_s2163" type="#_x0000_t202" style="position:absolute;left:0;text-align:left;margin-left:418.15pt;margin-top:71.55pt;width:91.35pt;height:16.45pt;z-index:-17623040;mso-position-horizontal-relative:page;mso-position-vertical-relative:page" filled="f" stroked="f">
          <v:textbox inset="0,0,0,0">
            <w:txbxContent>
              <w:p w:rsidR="003D45B7" w:rsidRDefault="003D45B7">
                <w:pPr>
                  <w:pStyle w:val="TableParagraph"/>
                  <w:spacing w:before="17"/>
                  <w:ind w:left="20"/>
                </w:pPr>
                <w:r>
                  <w:t>Background Study</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62" style="position:absolute;left:0;text-align:left;z-index:-17622528;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61" type="#_x0000_t202" style="position:absolute;left:0;text-align:left;margin-left:509.7pt;margin-top:71.1pt;width:14pt;height:17.6pt;z-index:-17622016;mso-position-horizontal-relative:page;mso-position-vertical-relative:page" filled="f" stroked="f">
          <v:textbox inset="0,0,0,0">
            <w:txbxContent>
              <w:p w:rsidR="003D45B7" w:rsidRDefault="003D45B7">
                <w:pPr>
                  <w:spacing w:before="25"/>
                  <w:ind w:left="20"/>
                  <w:rPr>
                    <w:b/>
                    <w:sz w:val="24"/>
                  </w:rPr>
                </w:pPr>
                <w:r>
                  <w:rPr>
                    <w:b/>
                    <w:sz w:val="24"/>
                  </w:rPr>
                  <w:t>13</w:t>
                </w:r>
              </w:p>
            </w:txbxContent>
          </v:textbox>
          <w10:wrap anchorx="page" anchory="page"/>
        </v:shape>
      </w:pict>
    </w:r>
    <w:r>
      <w:pict>
        <v:shape id="_x0000_s2160" type="#_x0000_t202" style="position:absolute;left:0;text-align:left;margin-left:85.8pt;margin-top:71.55pt;width:119.25pt;height:16.45pt;z-index:-17621504;mso-position-horizontal-relative:page;mso-position-vertical-relative:page" filled="f" stroked="f">
          <v:textbox inset="0,0,0,0">
            <w:txbxContent>
              <w:p w:rsidR="003D45B7" w:rsidRDefault="003D45B7">
                <w:pPr>
                  <w:pStyle w:val="TableParagraph"/>
                  <w:spacing w:before="17"/>
                  <w:ind w:left="20"/>
                </w:pPr>
                <w:r>
                  <w:t>2.2 Supervised Learning</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59" style="position:absolute;left:0;text-align:left;z-index:-17620992;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58" type="#_x0000_t202" style="position:absolute;left:0;text-align:left;margin-left:70.75pt;margin-top:71.1pt;width:14pt;height:17.6pt;z-index:-17620480;mso-position-horizontal-relative:page;mso-position-vertical-relative:page" filled="f" stroked="f">
          <v:textbox inset="0,0,0,0">
            <w:txbxContent>
              <w:p w:rsidR="003D45B7" w:rsidRDefault="003D45B7">
                <w:pPr>
                  <w:spacing w:before="25"/>
                  <w:ind w:left="20"/>
                  <w:rPr>
                    <w:b/>
                    <w:sz w:val="24"/>
                  </w:rPr>
                </w:pPr>
                <w:r>
                  <w:rPr>
                    <w:b/>
                    <w:sz w:val="24"/>
                  </w:rPr>
                  <w:t>14</w:t>
                </w:r>
              </w:p>
            </w:txbxContent>
          </v:textbox>
          <w10:wrap anchorx="page" anchory="page"/>
        </v:shape>
      </w:pict>
    </w:r>
    <w:r>
      <w:pict>
        <v:shape id="_x0000_s2157" type="#_x0000_t202" style="position:absolute;left:0;text-align:left;margin-left:418.15pt;margin-top:71.55pt;width:91.35pt;height:16.45pt;z-index:-17619968;mso-position-horizontal-relative:page;mso-position-vertical-relative:page" filled="f" stroked="f">
          <v:textbox inset="0,0,0,0">
            <w:txbxContent>
              <w:p w:rsidR="003D45B7" w:rsidRDefault="003D45B7">
                <w:pPr>
                  <w:pStyle w:val="TableParagraph"/>
                  <w:spacing w:before="17"/>
                  <w:ind w:left="20"/>
                </w:pPr>
                <w:r>
                  <w:t>Background Study</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56" style="position:absolute;left:0;text-align:left;z-index:-17619456;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55" type="#_x0000_t202" style="position:absolute;left:0;text-align:left;margin-left:509.7pt;margin-top:71.1pt;width:14pt;height:17.6pt;z-index:-17618944;mso-position-horizontal-relative:page;mso-position-vertical-relative:page" filled="f" stroked="f">
          <v:textbox inset="0,0,0,0">
            <w:txbxContent>
              <w:p w:rsidR="003D45B7" w:rsidRDefault="003D45B7">
                <w:pPr>
                  <w:spacing w:before="25"/>
                  <w:ind w:left="20"/>
                  <w:rPr>
                    <w:b/>
                    <w:sz w:val="24"/>
                  </w:rPr>
                </w:pPr>
                <w:r>
                  <w:rPr>
                    <w:b/>
                    <w:sz w:val="24"/>
                  </w:rPr>
                  <w:t>15</w:t>
                </w:r>
              </w:p>
            </w:txbxContent>
          </v:textbox>
          <w10:wrap anchorx="page" anchory="page"/>
        </v:shape>
      </w:pict>
    </w:r>
    <w:r>
      <w:pict>
        <v:shape id="_x0000_s2154" type="#_x0000_t202" style="position:absolute;left:0;text-align:left;margin-left:85.8pt;margin-top:71.55pt;width:119.25pt;height:16.45pt;z-index:-17618432;mso-position-horizontal-relative:page;mso-position-vertical-relative:page" filled="f" stroked="f">
          <v:textbox inset="0,0,0,0">
            <w:txbxContent>
              <w:p w:rsidR="003D45B7" w:rsidRDefault="003D45B7">
                <w:pPr>
                  <w:pStyle w:val="TableParagraph"/>
                  <w:spacing w:before="17"/>
                  <w:ind w:left="20"/>
                </w:pPr>
                <w:r>
                  <w:t>2.2 Supervised Learning</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53" style="position:absolute;left:0;text-align:left;z-index:-17617920;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52" type="#_x0000_t202" style="position:absolute;left:0;text-align:left;margin-left:70.75pt;margin-top:71.1pt;width:14pt;height:17.6pt;z-index:-17617408;mso-position-horizontal-relative:page;mso-position-vertical-relative:page" filled="f" stroked="f">
          <v:textbox inset="0,0,0,0">
            <w:txbxContent>
              <w:p w:rsidR="003D45B7" w:rsidRDefault="003D45B7">
                <w:pPr>
                  <w:spacing w:before="25"/>
                  <w:ind w:left="20"/>
                  <w:rPr>
                    <w:b/>
                    <w:sz w:val="24"/>
                  </w:rPr>
                </w:pPr>
                <w:r>
                  <w:rPr>
                    <w:b/>
                    <w:sz w:val="24"/>
                  </w:rPr>
                  <w:t>16</w:t>
                </w:r>
              </w:p>
            </w:txbxContent>
          </v:textbox>
          <w10:wrap anchorx="page" anchory="page"/>
        </v:shape>
      </w:pict>
    </w:r>
    <w:r>
      <w:pict>
        <v:shape id="_x0000_s2151" type="#_x0000_t202" style="position:absolute;left:0;text-align:left;margin-left:418.15pt;margin-top:71.55pt;width:91.35pt;height:16.45pt;z-index:-17616896;mso-position-horizontal-relative:page;mso-position-vertical-relative:page" filled="f" stroked="f">
          <v:textbox inset="0,0,0,0">
            <w:txbxContent>
              <w:p w:rsidR="003D45B7" w:rsidRDefault="003D45B7">
                <w:pPr>
                  <w:pStyle w:val="TableParagraph"/>
                  <w:spacing w:before="17"/>
                  <w:ind w:left="20"/>
                </w:pPr>
                <w:r>
                  <w:t>Background Study</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50" style="position:absolute;left:0;text-align:left;z-index:-17616384;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49" type="#_x0000_t202" style="position:absolute;left:0;text-align:left;margin-left:509.7pt;margin-top:71.1pt;width:14pt;height:17.6pt;z-index:-17615872;mso-position-horizontal-relative:page;mso-position-vertical-relative:page" filled="f" stroked="f">
          <v:textbox inset="0,0,0,0">
            <w:txbxContent>
              <w:p w:rsidR="003D45B7" w:rsidRDefault="003D45B7">
                <w:pPr>
                  <w:spacing w:before="25"/>
                  <w:ind w:left="20"/>
                  <w:rPr>
                    <w:b/>
                    <w:sz w:val="24"/>
                  </w:rPr>
                </w:pPr>
                <w:r>
                  <w:rPr>
                    <w:b/>
                    <w:sz w:val="24"/>
                  </w:rPr>
                  <w:t>17</w:t>
                </w:r>
              </w:p>
            </w:txbxContent>
          </v:textbox>
          <w10:wrap anchorx="page" anchory="page"/>
        </v:shape>
      </w:pict>
    </w:r>
    <w:r>
      <w:pict>
        <v:shape id="_x0000_s2148" type="#_x0000_t202" style="position:absolute;left:0;text-align:left;margin-left:85.8pt;margin-top:71.55pt;width:119.25pt;height:16.45pt;z-index:-17615360;mso-position-horizontal-relative:page;mso-position-vertical-relative:page" filled="f" stroked="f">
          <v:textbox inset="0,0,0,0">
            <w:txbxContent>
              <w:p w:rsidR="003D45B7" w:rsidRDefault="003D45B7">
                <w:pPr>
                  <w:pStyle w:val="TableParagraph"/>
                  <w:spacing w:before="17"/>
                  <w:ind w:left="20"/>
                </w:pPr>
                <w:r>
                  <w:t>2.2 Supervised Learning</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47" style="position:absolute;left:0;text-align:left;z-index:-17614848;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46" type="#_x0000_t202" style="position:absolute;left:0;text-align:left;margin-left:70.75pt;margin-top:71.1pt;width:14pt;height:17.6pt;z-index:-17614336;mso-position-horizontal-relative:page;mso-position-vertical-relative:page" filled="f" stroked="f">
          <v:textbox inset="0,0,0,0">
            <w:txbxContent>
              <w:p w:rsidR="003D45B7" w:rsidRDefault="003D45B7">
                <w:pPr>
                  <w:spacing w:before="25"/>
                  <w:ind w:left="20"/>
                  <w:rPr>
                    <w:b/>
                    <w:sz w:val="24"/>
                  </w:rPr>
                </w:pPr>
                <w:r>
                  <w:rPr>
                    <w:b/>
                    <w:sz w:val="24"/>
                  </w:rPr>
                  <w:t>18</w:t>
                </w:r>
              </w:p>
            </w:txbxContent>
          </v:textbox>
          <w10:wrap anchorx="page" anchory="page"/>
        </v:shape>
      </w:pict>
    </w:r>
    <w:r>
      <w:pict>
        <v:shape id="_x0000_s2145" type="#_x0000_t202" style="position:absolute;left:0;text-align:left;margin-left:418.15pt;margin-top:71.55pt;width:91.35pt;height:16.45pt;z-index:-17613824;mso-position-horizontal-relative:page;mso-position-vertical-relative:page" filled="f" stroked="f">
          <v:textbox inset="0,0,0,0">
            <w:txbxContent>
              <w:p w:rsidR="003D45B7" w:rsidRDefault="003D45B7">
                <w:pPr>
                  <w:pStyle w:val="TableParagraph"/>
                  <w:spacing w:before="17"/>
                  <w:ind w:left="20"/>
                </w:pPr>
                <w:r>
                  <w:t>Background Study</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44" style="position:absolute;left:0;text-align:left;z-index:-17613312;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43" type="#_x0000_t202" style="position:absolute;left:0;text-align:left;margin-left:509.7pt;margin-top:71.1pt;width:14pt;height:17.6pt;z-index:-17612800;mso-position-horizontal-relative:page;mso-position-vertical-relative:page" filled="f" stroked="f">
          <v:textbox inset="0,0,0,0">
            <w:txbxContent>
              <w:p w:rsidR="003D45B7" w:rsidRDefault="003D45B7">
                <w:pPr>
                  <w:spacing w:before="25"/>
                  <w:ind w:left="20"/>
                  <w:rPr>
                    <w:b/>
                    <w:sz w:val="24"/>
                  </w:rPr>
                </w:pPr>
                <w:r>
                  <w:rPr>
                    <w:b/>
                    <w:sz w:val="24"/>
                  </w:rPr>
                  <w:t>23</w:t>
                </w:r>
              </w:p>
            </w:txbxContent>
          </v:textbox>
          <w10:wrap anchorx="page" anchory="page"/>
        </v:shape>
      </w:pict>
    </w:r>
    <w:r>
      <w:pict>
        <v:shape id="_x0000_s2142" type="#_x0000_t202" style="position:absolute;left:0;text-align:left;margin-left:85.8pt;margin-top:71.55pt;width:96.65pt;height:16.45pt;z-index:-17612288;mso-position-horizontal-relative:page;mso-position-vertical-relative:page" filled="f" stroked="f">
          <v:textbox inset="0,0,0,0">
            <w:txbxContent>
              <w:p w:rsidR="003D45B7" w:rsidRDefault="003D45B7">
                <w:pPr>
                  <w:pStyle w:val="TableParagraph"/>
                  <w:spacing w:before="17"/>
                  <w:ind w:left="20"/>
                </w:pPr>
                <w:r>
                  <w:t>3.1 URL Collection</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41" style="position:absolute;left:0;text-align:left;z-index:-17611776;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40" type="#_x0000_t202" style="position:absolute;left:0;text-align:left;margin-left:71.65pt;margin-top:71.1pt;width:14pt;height:17.6pt;z-index:-17611264;mso-position-horizontal-relative:page;mso-position-vertical-relative:page" filled="f" stroked="f">
          <v:textbox inset="0,0,0,0">
            <w:txbxContent>
              <w:p w:rsidR="003D45B7" w:rsidRDefault="003D45B7">
                <w:pPr>
                  <w:spacing w:before="25"/>
                  <w:ind w:left="20"/>
                  <w:rPr>
                    <w:b/>
                    <w:sz w:val="24"/>
                  </w:rPr>
                </w:pPr>
                <w:r>
                  <w:rPr>
                    <w:b/>
                    <w:sz w:val="24"/>
                  </w:rPr>
                  <w:t>24</w:t>
                </w:r>
              </w:p>
            </w:txbxContent>
          </v:textbox>
          <w10:wrap anchorx="page" anchory="page"/>
        </v:shape>
      </w:pict>
    </w:r>
    <w:r>
      <w:pict>
        <v:shape id="_x0000_s2139" type="#_x0000_t202" style="position:absolute;left:0;text-align:left;margin-left:357.05pt;margin-top:71.55pt;width:152.45pt;height:16.45pt;z-index:-17610752;mso-position-horizontal-relative:page;mso-position-vertical-relative:page" filled="f" stroked="f">
          <v:textbox inset="0,0,0,0">
            <w:txbxContent>
              <w:p w:rsidR="003D45B7" w:rsidRDefault="003D45B7">
                <w:pPr>
                  <w:pStyle w:val="TableParagraph"/>
                  <w:spacing w:before="17"/>
                  <w:ind w:left="20"/>
                </w:pPr>
                <w:r>
                  <w:t>Data Collection and Processing</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38" style="position:absolute;left:0;text-align:left;z-index:-17610240;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37" type="#_x0000_t202" style="position:absolute;left:0;text-align:left;margin-left:71.65pt;margin-top:71.1pt;width:14pt;height:17.6pt;z-index:-17609728;mso-position-horizontal-relative:page;mso-position-vertical-relative:page" filled="f" stroked="f">
          <v:textbox inset="0,0,0,0">
            <w:txbxContent>
              <w:p w:rsidR="003D45B7" w:rsidRDefault="003D45B7">
                <w:pPr>
                  <w:spacing w:before="25"/>
                  <w:ind w:left="20"/>
                  <w:rPr>
                    <w:b/>
                    <w:sz w:val="24"/>
                  </w:rPr>
                </w:pPr>
                <w:r>
                  <w:rPr>
                    <w:b/>
                    <w:sz w:val="24"/>
                  </w:rPr>
                  <w:t>26</w:t>
                </w:r>
              </w:p>
            </w:txbxContent>
          </v:textbox>
          <w10:wrap anchorx="page" anchory="page"/>
        </v:shape>
      </w:pict>
    </w:r>
    <w:r>
      <w:pict>
        <v:shape id="_x0000_s2136" type="#_x0000_t202" style="position:absolute;left:0;text-align:left;margin-left:357.05pt;margin-top:71.55pt;width:152.45pt;height:16.45pt;z-index:-17609216;mso-position-horizontal-relative:page;mso-position-vertical-relative:page" filled="f" stroked="f">
          <v:textbox inset="0,0,0,0">
            <w:txbxContent>
              <w:p w:rsidR="003D45B7" w:rsidRDefault="003D45B7">
                <w:pPr>
                  <w:pStyle w:val="TableParagraph"/>
                  <w:spacing w:before="17"/>
                  <w:ind w:left="20"/>
                </w:pPr>
                <w:r>
                  <w:t>Data Collection and Processing</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35" style="position:absolute;left:0;text-align:left;z-index:-17608704;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34" type="#_x0000_t202" style="position:absolute;left:0;text-align:left;margin-left:509.7pt;margin-top:71.1pt;width:14pt;height:17.6pt;z-index:-17608192;mso-position-horizontal-relative:page;mso-position-vertical-relative:page" filled="f" stroked="f">
          <v:textbox inset="0,0,0,0">
            <w:txbxContent>
              <w:p w:rsidR="003D45B7" w:rsidRDefault="003D45B7">
                <w:pPr>
                  <w:spacing w:before="25"/>
                  <w:ind w:left="20"/>
                  <w:rPr>
                    <w:b/>
                    <w:sz w:val="24"/>
                  </w:rPr>
                </w:pPr>
                <w:r>
                  <w:rPr>
                    <w:b/>
                    <w:sz w:val="24"/>
                  </w:rPr>
                  <w:t>27</w:t>
                </w:r>
              </w:p>
            </w:txbxContent>
          </v:textbox>
          <w10:wrap anchorx="page" anchory="page"/>
        </v:shape>
      </w:pict>
    </w:r>
    <w:r>
      <w:pict>
        <v:shape id="_x0000_s2133" type="#_x0000_t202" style="position:absolute;left:0;text-align:left;margin-left:85.8pt;margin-top:71.55pt;width:95.35pt;height:16.45pt;z-index:-17607680;mso-position-horizontal-relative:page;mso-position-vertical-relative:page" filled="f" stroked="f">
          <v:textbox inset="0,0,0,0">
            <w:txbxContent>
              <w:p w:rsidR="003D45B7" w:rsidRDefault="003D45B7">
                <w:pPr>
                  <w:pStyle w:val="TableParagraph"/>
                  <w:spacing w:before="17"/>
                  <w:ind w:left="20"/>
                </w:pPr>
                <w:r>
                  <w:t>3.2 Data Collection</w:t>
                </w:r>
              </w:p>
            </w:txbxContent>
          </v:textbox>
          <w10:wrap anchorx="page" anchory="page"/>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32" style="position:absolute;left:0;text-align:left;z-index:-17607168;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31" type="#_x0000_t202" style="position:absolute;left:0;text-align:left;margin-left:71.65pt;margin-top:71.1pt;width:14pt;height:17.6pt;z-index:-17606656;mso-position-horizontal-relative:page;mso-position-vertical-relative:page" filled="f" stroked="f">
          <v:textbox inset="0,0,0,0">
            <w:txbxContent>
              <w:p w:rsidR="003D45B7" w:rsidRDefault="003D45B7">
                <w:pPr>
                  <w:spacing w:before="25"/>
                  <w:ind w:left="20"/>
                  <w:rPr>
                    <w:b/>
                    <w:sz w:val="24"/>
                  </w:rPr>
                </w:pPr>
                <w:r>
                  <w:rPr>
                    <w:b/>
                    <w:sz w:val="24"/>
                  </w:rPr>
                  <w:t>28</w:t>
                </w:r>
              </w:p>
            </w:txbxContent>
          </v:textbox>
          <w10:wrap anchorx="page" anchory="page"/>
        </v:shape>
      </w:pict>
    </w:r>
    <w:r>
      <w:pict>
        <v:shape id="_x0000_s2130" type="#_x0000_t202" style="position:absolute;left:0;text-align:left;margin-left:357.05pt;margin-top:71.55pt;width:152.45pt;height:16.45pt;z-index:-17606144;mso-position-horizontal-relative:page;mso-position-vertical-relative:page" filled="f" stroked="f">
          <v:textbox inset="0,0,0,0">
            <w:txbxContent>
              <w:p w:rsidR="003D45B7" w:rsidRDefault="003D45B7">
                <w:pPr>
                  <w:pStyle w:val="TableParagraph"/>
                  <w:spacing w:before="17"/>
                  <w:ind w:left="20"/>
                </w:pPr>
                <w:r>
                  <w:t>Data Collection and Processing</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29" style="position:absolute;left:0;text-align:left;z-index:-17605632;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128" type="#_x0000_t202" style="position:absolute;left:0;text-align:left;margin-left:509.7pt;margin-top:71.1pt;width:14pt;height:17.6pt;z-index:-17605120;mso-position-horizontal-relative:page;mso-position-vertical-relative:page" filled="f" stroked="f">
          <v:textbox inset="0,0,0,0">
            <w:txbxContent>
              <w:p w:rsidR="003D45B7" w:rsidRDefault="003D45B7">
                <w:pPr>
                  <w:spacing w:before="25"/>
                  <w:ind w:left="20"/>
                  <w:rPr>
                    <w:b/>
                    <w:sz w:val="24"/>
                  </w:rPr>
                </w:pPr>
                <w:r>
                  <w:rPr>
                    <w:b/>
                    <w:sz w:val="24"/>
                  </w:rPr>
                  <w:t>29</w:t>
                </w:r>
              </w:p>
            </w:txbxContent>
          </v:textbox>
          <w10:wrap anchorx="page" anchory="page"/>
        </v:shape>
      </w:pict>
    </w:r>
    <w:r>
      <w:pict>
        <v:shape id="_x0000_s2127" type="#_x0000_t202" style="position:absolute;left:0;text-align:left;margin-left:85.8pt;margin-top:71.55pt;width:97.3pt;height:16.45pt;z-index:-17604608;mso-position-horizontal-relative:page;mso-position-vertical-relative:page" filled="f" stroked="f">
          <v:textbox inset="0,0,0,0">
            <w:txbxContent>
              <w:p w:rsidR="003D45B7" w:rsidRDefault="003D45B7">
                <w:pPr>
                  <w:pStyle w:val="TableParagraph"/>
                  <w:spacing w:before="17"/>
                  <w:ind w:left="20"/>
                </w:pPr>
                <w:r>
                  <w:t>3.4 Data Processing</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90" style="position:absolute;left:0;text-align:left;z-index:-17585664;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089" type="#_x0000_t202" style="position:absolute;left:0;text-align:left;margin-left:509.7pt;margin-top:71.1pt;width:14pt;height:17.6pt;z-index:-17585152;mso-position-horizontal-relative:page;mso-position-vertical-relative:page" filled="f" stroked="f">
          <v:textbox inset="0,0,0,0">
            <w:txbxContent>
              <w:p w:rsidR="003D45B7" w:rsidRDefault="003D45B7">
                <w:pPr>
                  <w:spacing w:before="25"/>
                  <w:ind w:left="20"/>
                  <w:rPr>
                    <w:b/>
                    <w:sz w:val="24"/>
                  </w:rPr>
                </w:pPr>
                <w:r>
                  <w:rPr>
                    <w:b/>
                    <w:sz w:val="24"/>
                  </w:rPr>
                  <w:t>43</w:t>
                </w:r>
              </w:p>
            </w:txbxContent>
          </v:textbox>
          <w10:wrap anchorx="page" anchory="page"/>
        </v:shape>
      </w:pict>
    </w:r>
    <w:r>
      <w:pict>
        <v:shape id="_x0000_s2088" type="#_x0000_t202" style="position:absolute;left:0;text-align:left;margin-left:85.4pt;margin-top:71.55pt;width:100.7pt;height:16.45pt;z-index:-17584640;mso-position-horizontal-relative:page;mso-position-vertical-relative:page" filled="f" stroked="f">
          <v:textbox inset="0,0,0,0">
            <w:txbxContent>
              <w:p w:rsidR="003D45B7" w:rsidRDefault="003D45B7">
                <w:pPr>
                  <w:pStyle w:val="TableParagraph"/>
                  <w:spacing w:before="17"/>
                  <w:ind w:left="20"/>
                </w:pPr>
                <w:r>
                  <w:t>4.2 Review Analysis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87" style="position:absolute;left:0;text-align:left;z-index:-17584128;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086" type="#_x0000_t202" style="position:absolute;left:0;text-align:left;margin-left:71.2pt;margin-top:71.1pt;width:14pt;height:17.6pt;z-index:-17583616;mso-position-horizontal-relative:page;mso-position-vertical-relative:page" filled="f" stroked="f">
          <v:textbox inset="0,0,0,0">
            <w:txbxContent>
              <w:p w:rsidR="003D45B7" w:rsidRDefault="003D45B7">
                <w:pPr>
                  <w:spacing w:before="25"/>
                  <w:ind w:left="20"/>
                  <w:rPr>
                    <w:b/>
                    <w:sz w:val="24"/>
                  </w:rPr>
                </w:pPr>
                <w:r>
                  <w:rPr>
                    <w:b/>
                    <w:sz w:val="24"/>
                  </w:rPr>
                  <w:t>44</w:t>
                </w:r>
              </w:p>
            </w:txbxContent>
          </v:textbox>
          <w10:wrap anchorx="page" anchory="page"/>
        </v:shape>
      </w:pict>
    </w:r>
    <w:r>
      <w:pict>
        <v:shape id="_x0000_s2085" type="#_x0000_t202" style="position:absolute;left:0;text-align:left;margin-left:379.95pt;margin-top:71.55pt;width:129.55pt;height:16.45pt;z-index:-17583104;mso-position-horizontal-relative:page;mso-position-vertical-relative:page" filled="f" stroked="f">
          <v:textbox inset="0,0,0,0">
            <w:txbxContent>
              <w:p w:rsidR="003D45B7" w:rsidRDefault="003D45B7">
                <w:pPr>
                  <w:pStyle w:val="TableParagraph"/>
                  <w:spacing w:before="17"/>
                  <w:ind w:left="20"/>
                </w:pPr>
                <w:r>
                  <w:t>Exploratory Data Analysis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84" style="position:absolute;left:0;text-align:left;z-index:-17582592;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083" type="#_x0000_t202" style="position:absolute;left:0;text-align:left;margin-left:509.7pt;margin-top:71.1pt;width:14pt;height:17.6pt;z-index:-17582080;mso-position-horizontal-relative:page;mso-position-vertical-relative:page" filled="f" stroked="f">
          <v:textbox inset="0,0,0,0">
            <w:txbxContent>
              <w:p w:rsidR="003D45B7" w:rsidRDefault="003D45B7">
                <w:pPr>
                  <w:spacing w:before="25"/>
                  <w:ind w:left="20"/>
                  <w:rPr>
                    <w:b/>
                    <w:sz w:val="24"/>
                  </w:rPr>
                </w:pPr>
                <w:r>
                  <w:rPr>
                    <w:b/>
                    <w:sz w:val="24"/>
                  </w:rPr>
                  <w:t>45</w:t>
                </w:r>
              </w:p>
            </w:txbxContent>
          </v:textbox>
          <w10:wrap anchorx="page" anchory="page"/>
        </v:shape>
      </w:pict>
    </w:r>
    <w:r>
      <w:pict>
        <v:shape id="_x0000_s2082" type="#_x0000_t202" style="position:absolute;left:0;text-align:left;margin-left:85.4pt;margin-top:71.55pt;width:100.7pt;height:16.45pt;z-index:-17581568;mso-position-horizontal-relative:page;mso-position-vertical-relative:page" filled="f" stroked="f">
          <v:textbox inset="0,0,0,0">
            <w:txbxContent>
              <w:p w:rsidR="003D45B7" w:rsidRDefault="003D45B7">
                <w:pPr>
                  <w:pStyle w:val="TableParagraph"/>
                  <w:spacing w:before="17"/>
                  <w:ind w:left="20"/>
                </w:pPr>
                <w:r>
                  <w:t>4.2 Review Analysis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81" style="position:absolute;left:0;text-align:left;z-index:-17581056;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080" type="#_x0000_t202" style="position:absolute;left:0;text-align:left;margin-left:71.2pt;margin-top:71.1pt;width:14pt;height:17.6pt;z-index:-17580544;mso-position-horizontal-relative:page;mso-position-vertical-relative:page" filled="f" stroked="f">
          <v:textbox inset="0,0,0,0">
            <w:txbxContent>
              <w:p w:rsidR="003D45B7" w:rsidRDefault="003D45B7">
                <w:pPr>
                  <w:spacing w:before="25"/>
                  <w:ind w:left="20"/>
                  <w:rPr>
                    <w:b/>
                    <w:sz w:val="24"/>
                  </w:rPr>
                </w:pPr>
                <w:r>
                  <w:rPr>
                    <w:b/>
                    <w:sz w:val="24"/>
                  </w:rPr>
                  <w:t>46</w:t>
                </w:r>
              </w:p>
            </w:txbxContent>
          </v:textbox>
          <w10:wrap anchorx="page" anchory="page"/>
        </v:shape>
      </w:pict>
    </w:r>
    <w:r>
      <w:pict>
        <v:shape id="_x0000_s2079" type="#_x0000_t202" style="position:absolute;left:0;text-align:left;margin-left:379.95pt;margin-top:71.55pt;width:129.55pt;height:16.45pt;z-index:-17580032;mso-position-horizontal-relative:page;mso-position-vertical-relative:page" filled="f" stroked="f">
          <v:textbox inset="0,0,0,0">
            <w:txbxContent>
              <w:p w:rsidR="003D45B7" w:rsidRDefault="003D45B7">
                <w:pPr>
                  <w:pStyle w:val="TableParagraph"/>
                  <w:spacing w:before="17"/>
                  <w:ind w:left="20"/>
                </w:pPr>
                <w:r>
                  <w:t>Exploratory Data Analysis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78" style="position:absolute;left:0;text-align:left;z-index:-17579520;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077" type="#_x0000_t202" style="position:absolute;left:0;text-align:left;margin-left:509.7pt;margin-top:71.1pt;width:14pt;height:17.6pt;z-index:-17579008;mso-position-horizontal-relative:page;mso-position-vertical-relative:page" filled="f" stroked="f">
          <v:textbox inset="0,0,0,0">
            <w:txbxContent>
              <w:p w:rsidR="003D45B7" w:rsidRDefault="003D45B7">
                <w:pPr>
                  <w:spacing w:before="25"/>
                  <w:ind w:left="20"/>
                  <w:rPr>
                    <w:b/>
                    <w:sz w:val="24"/>
                  </w:rPr>
                </w:pPr>
                <w:r>
                  <w:rPr>
                    <w:b/>
                    <w:sz w:val="24"/>
                  </w:rPr>
                  <w:t>47</w:t>
                </w:r>
              </w:p>
            </w:txbxContent>
          </v:textbox>
          <w10:wrap anchorx="page" anchory="page"/>
        </v:shape>
      </w:pict>
    </w:r>
    <w:r>
      <w:pict>
        <v:shape id="_x0000_s2076" type="#_x0000_t202" style="position:absolute;left:0;text-align:left;margin-left:85.4pt;margin-top:71.55pt;width:100.7pt;height:16.45pt;z-index:-17578496;mso-position-horizontal-relative:page;mso-position-vertical-relative:page" filled="f" stroked="f">
          <v:textbox inset="0,0,0,0">
            <w:txbxContent>
              <w:p w:rsidR="003D45B7" w:rsidRDefault="003D45B7">
                <w:pPr>
                  <w:pStyle w:val="TableParagraph"/>
                  <w:spacing w:before="17"/>
                  <w:ind w:left="20"/>
                </w:pPr>
                <w:r>
                  <w:t>4.2 Review Analysis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75" style="position:absolute;left:0;text-align:left;z-index:-17577984;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074" type="#_x0000_t202" style="position:absolute;left:0;text-align:left;margin-left:71.2pt;margin-top:71.1pt;width:14pt;height:17.6pt;z-index:-17577472;mso-position-horizontal-relative:page;mso-position-vertical-relative:page" filled="f" stroked="f">
          <v:textbox inset="0,0,0,0">
            <w:txbxContent>
              <w:p w:rsidR="003D45B7" w:rsidRDefault="003D45B7">
                <w:pPr>
                  <w:spacing w:before="25"/>
                  <w:ind w:left="20"/>
                  <w:rPr>
                    <w:b/>
                    <w:sz w:val="24"/>
                  </w:rPr>
                </w:pPr>
                <w:r>
                  <w:rPr>
                    <w:b/>
                    <w:sz w:val="24"/>
                  </w:rPr>
                  <w:t>48</w:t>
                </w:r>
              </w:p>
            </w:txbxContent>
          </v:textbox>
          <w10:wrap anchorx="page" anchory="page"/>
        </v:shape>
      </w:pict>
    </w:r>
    <w:r>
      <w:pict>
        <v:shape id="_x0000_s2073" type="#_x0000_t202" style="position:absolute;left:0;text-align:left;margin-left:379.95pt;margin-top:71.55pt;width:129.55pt;height:16.45pt;z-index:-17576960;mso-position-horizontal-relative:page;mso-position-vertical-relative:page" filled="f" stroked="f">
          <v:textbox inset="0,0,0,0">
            <w:txbxContent>
              <w:p w:rsidR="003D45B7" w:rsidRDefault="003D45B7">
                <w:pPr>
                  <w:pStyle w:val="TableParagraph"/>
                  <w:spacing w:before="17"/>
                  <w:ind w:left="20"/>
                </w:pPr>
                <w:r>
                  <w:t>Exploratory Data Analysis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72" style="position:absolute;left:0;text-align:left;z-index:-17576448;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071" type="#_x0000_t202" style="position:absolute;left:0;text-align:left;margin-left:71.65pt;margin-top:71.1pt;width:14pt;height:17.6pt;z-index:-17575936;mso-position-horizontal-relative:page;mso-position-vertical-relative:page" filled="f" stroked="f">
          <v:textbox inset="0,0,0,0">
            <w:txbxContent>
              <w:p w:rsidR="003D45B7" w:rsidRDefault="003D45B7">
                <w:pPr>
                  <w:spacing w:before="25"/>
                  <w:ind w:left="20"/>
                  <w:rPr>
                    <w:b/>
                    <w:sz w:val="24"/>
                  </w:rPr>
                </w:pPr>
                <w:r>
                  <w:rPr>
                    <w:b/>
                    <w:sz w:val="24"/>
                  </w:rPr>
                  <w:t>54</w:t>
                </w:r>
              </w:p>
            </w:txbxContent>
          </v:textbox>
          <w10:wrap anchorx="page" anchory="page"/>
        </v:shape>
      </w:pict>
    </w:r>
    <w:r>
      <w:pict>
        <v:shape id="_x0000_s2070" type="#_x0000_t202" style="position:absolute;left:0;text-align:left;margin-left:407.15pt;margin-top:71.55pt;width:102.3pt;height:16.45pt;z-index:-17575424;mso-position-horizontal-relative:page;mso-position-vertical-relative:page" filled="f" stroked="f">
          <v:textbox inset="0,0,0,0">
            <w:txbxContent>
              <w:p w:rsidR="003D45B7" w:rsidRDefault="003D45B7">
                <w:pPr>
                  <w:pStyle w:val="TableParagraph"/>
                  <w:spacing w:before="17"/>
                  <w:ind w:left="20"/>
                </w:pPr>
                <w:r>
                  <w:t>Results and Analysis</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69" style="position:absolute;left:0;text-align:left;z-index:-17574912;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068" type="#_x0000_t202" style="position:absolute;left:0;text-align:left;margin-left:509.7pt;margin-top:71.1pt;width:14pt;height:17.6pt;z-index:-17574400;mso-position-horizontal-relative:page;mso-position-vertical-relative:page" filled="f" stroked="f">
          <v:textbox inset="0,0,0,0">
            <w:txbxContent>
              <w:p w:rsidR="003D45B7" w:rsidRDefault="003D45B7">
                <w:pPr>
                  <w:spacing w:before="25"/>
                  <w:ind w:left="20"/>
                  <w:rPr>
                    <w:b/>
                    <w:sz w:val="24"/>
                  </w:rPr>
                </w:pPr>
                <w:r>
                  <w:rPr>
                    <w:b/>
                    <w:sz w:val="24"/>
                  </w:rPr>
                  <w:t>55</w:t>
                </w:r>
              </w:p>
            </w:txbxContent>
          </v:textbox>
          <w10:wrap anchorx="page" anchory="page"/>
        </v:shape>
      </w:pict>
    </w:r>
    <w:r>
      <w:pict>
        <v:shape id="_x0000_s2067" type="#_x0000_t202" style="position:absolute;left:0;text-align:left;margin-left:85.8pt;margin-top:71.55pt;width:55.15pt;height:16.45pt;z-index:-17573888;mso-position-horizontal-relative:page;mso-position-vertical-relative:page" filled="f" stroked="f">
          <v:textbox inset="0,0,0,0">
            <w:txbxContent>
              <w:p w:rsidR="003D45B7" w:rsidRDefault="003D45B7">
                <w:pPr>
                  <w:pStyle w:val="TableParagraph"/>
                  <w:spacing w:before="17"/>
                  <w:ind w:left="20"/>
                </w:pPr>
                <w:r>
                  <w:t>5.2 Results</w:t>
                </w:r>
              </w:p>
            </w:txbxContent>
          </v:textbox>
          <w10:wrap anchorx="page" anchory="page"/>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66" style="position:absolute;left:0;text-align:left;z-index:-17573376;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065" type="#_x0000_t202" style="position:absolute;left:0;text-align:left;margin-left:71.65pt;margin-top:71.1pt;width:14pt;height:17.6pt;z-index:-17572864;mso-position-horizontal-relative:page;mso-position-vertical-relative:page" filled="f" stroked="f">
          <v:textbox inset="0,0,0,0">
            <w:txbxContent>
              <w:p w:rsidR="003D45B7" w:rsidRDefault="003D45B7">
                <w:pPr>
                  <w:spacing w:before="25"/>
                  <w:ind w:left="20"/>
                  <w:rPr>
                    <w:b/>
                    <w:sz w:val="24"/>
                  </w:rPr>
                </w:pPr>
                <w:r>
                  <w:rPr>
                    <w:b/>
                    <w:sz w:val="24"/>
                  </w:rPr>
                  <w:t>56</w:t>
                </w:r>
              </w:p>
            </w:txbxContent>
          </v:textbox>
          <w10:wrap anchorx="page" anchory="page"/>
        </v:shape>
      </w:pict>
    </w:r>
    <w:r>
      <w:pict>
        <v:shape id="_x0000_s2064" type="#_x0000_t202" style="position:absolute;left:0;text-align:left;margin-left:407.15pt;margin-top:71.55pt;width:102.3pt;height:16.45pt;z-index:-17572352;mso-position-horizontal-relative:page;mso-position-vertical-relative:page" filled="f" stroked="f">
          <v:textbox inset="0,0,0,0">
            <w:txbxContent>
              <w:p w:rsidR="003D45B7" w:rsidRDefault="003D45B7">
                <w:pPr>
                  <w:pStyle w:val="TableParagraph"/>
                  <w:spacing w:before="17"/>
                  <w:ind w:left="20"/>
                </w:pPr>
                <w:r>
                  <w:t>Results and Analysis</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63" style="position:absolute;left:0;text-align:left;z-index:-17571840;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062" type="#_x0000_t202" style="position:absolute;left:0;text-align:left;margin-left:509.7pt;margin-top:71.1pt;width:14pt;height:17.6pt;z-index:-17571328;mso-position-horizontal-relative:page;mso-position-vertical-relative:page" filled="f" stroked="f">
          <v:textbox inset="0,0,0,0">
            <w:txbxContent>
              <w:p w:rsidR="003D45B7" w:rsidRDefault="003D45B7">
                <w:pPr>
                  <w:spacing w:before="25"/>
                  <w:ind w:left="20"/>
                  <w:rPr>
                    <w:b/>
                    <w:sz w:val="24"/>
                  </w:rPr>
                </w:pPr>
                <w:r>
                  <w:rPr>
                    <w:b/>
                    <w:sz w:val="24"/>
                  </w:rPr>
                  <w:t>57</w:t>
                </w:r>
              </w:p>
            </w:txbxContent>
          </v:textbox>
          <w10:wrap anchorx="page" anchory="page"/>
        </v:shape>
      </w:pict>
    </w:r>
    <w:r>
      <w:pict>
        <v:shape id="_x0000_s2061" type="#_x0000_t202" style="position:absolute;left:0;text-align:left;margin-left:85.8pt;margin-top:71.55pt;width:55.15pt;height:16.45pt;z-index:-17570816;mso-position-horizontal-relative:page;mso-position-vertical-relative:page" filled="f" stroked="f">
          <v:textbox inset="0,0,0,0">
            <w:txbxContent>
              <w:p w:rsidR="003D45B7" w:rsidRDefault="003D45B7">
                <w:pPr>
                  <w:pStyle w:val="TableParagraph"/>
                  <w:spacing w:before="17"/>
                  <w:ind w:left="20"/>
                </w:pPr>
                <w:r>
                  <w:t>5.2 Results</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60" style="position:absolute;left:0;text-align:left;z-index:-17570304;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059" type="#_x0000_t202" style="position:absolute;left:0;text-align:left;margin-left:71.65pt;margin-top:71.1pt;width:14pt;height:17.6pt;z-index:-17569792;mso-position-horizontal-relative:page;mso-position-vertical-relative:page" filled="f" stroked="f">
          <v:textbox inset="0,0,0,0">
            <w:txbxContent>
              <w:p w:rsidR="003D45B7" w:rsidRDefault="003D45B7">
                <w:pPr>
                  <w:spacing w:before="25"/>
                  <w:ind w:left="20"/>
                  <w:rPr>
                    <w:b/>
                    <w:sz w:val="24"/>
                  </w:rPr>
                </w:pPr>
                <w:r>
                  <w:rPr>
                    <w:b/>
                    <w:sz w:val="24"/>
                  </w:rPr>
                  <w:t>58</w:t>
                </w:r>
              </w:p>
            </w:txbxContent>
          </v:textbox>
          <w10:wrap anchorx="page" anchory="page"/>
        </v:shape>
      </w:pict>
    </w:r>
    <w:r>
      <w:pict>
        <v:shape id="_x0000_s2058" type="#_x0000_t202" style="position:absolute;left:0;text-align:left;margin-left:407.15pt;margin-top:71.55pt;width:102.3pt;height:16.45pt;z-index:-17569280;mso-position-horizontal-relative:page;mso-position-vertical-relative:page" filled="f" stroked="f">
          <v:textbox inset="0,0,0,0">
            <w:txbxContent>
              <w:p w:rsidR="003D45B7" w:rsidRDefault="003D45B7">
                <w:pPr>
                  <w:pStyle w:val="TableParagraph"/>
                  <w:spacing w:before="17"/>
                  <w:ind w:left="20"/>
                </w:pPr>
                <w:r>
                  <w:t>Results and Analysis</w:t>
                </w:r>
              </w:p>
            </w:txbxContent>
          </v:textbox>
          <w10:wrap anchorx="page" anchory="page"/>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57" style="position:absolute;left:0;text-align:left;z-index:-17568768;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056" type="#_x0000_t202" style="position:absolute;left:0;text-align:left;margin-left:509.7pt;margin-top:71.1pt;width:14pt;height:17.6pt;z-index:-17568256;mso-position-horizontal-relative:page;mso-position-vertical-relative:page" filled="f" stroked="f">
          <v:textbox inset="0,0,0,0">
            <w:txbxContent>
              <w:p w:rsidR="003D45B7" w:rsidRDefault="003D45B7">
                <w:pPr>
                  <w:spacing w:before="25"/>
                  <w:ind w:left="20"/>
                  <w:rPr>
                    <w:b/>
                    <w:sz w:val="24"/>
                  </w:rPr>
                </w:pPr>
                <w:r>
                  <w:rPr>
                    <w:b/>
                    <w:sz w:val="24"/>
                  </w:rPr>
                  <w:t>59</w:t>
                </w:r>
              </w:p>
            </w:txbxContent>
          </v:textbox>
          <w10:wrap anchorx="page" anchory="page"/>
        </v:shape>
      </w:pict>
    </w:r>
    <w:r>
      <w:pict>
        <v:shape id="_x0000_s2055" type="#_x0000_t202" style="position:absolute;left:0;text-align:left;margin-left:85.8pt;margin-top:71.55pt;width:107.35pt;height:16.45pt;z-index:-17567744;mso-position-horizontal-relative:page;mso-position-vertical-relative:page" filled="f" stroked="f">
          <v:textbox inset="0,0,0,0">
            <w:txbxContent>
              <w:p w:rsidR="003D45B7" w:rsidRDefault="003D45B7">
                <w:pPr>
                  <w:pStyle w:val="TableParagraph"/>
                  <w:spacing w:before="17"/>
                  <w:ind w:left="20"/>
                </w:pPr>
                <w:r>
                  <w:t>5.3 Threats to validity</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54" style="position:absolute;left:0;text-align:left;z-index:-17567232;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053" type="#_x0000_t202" style="position:absolute;left:0;text-align:left;margin-left:71.65pt;margin-top:71.1pt;width:14pt;height:17.6pt;z-index:-17566720;mso-position-horizontal-relative:page;mso-position-vertical-relative:page" filled="f" stroked="f">
          <v:textbox inset="0,0,0,0">
            <w:txbxContent>
              <w:p w:rsidR="003D45B7" w:rsidRDefault="003D45B7">
                <w:pPr>
                  <w:spacing w:before="25"/>
                  <w:ind w:left="20"/>
                  <w:rPr>
                    <w:b/>
                    <w:sz w:val="24"/>
                  </w:rPr>
                </w:pPr>
                <w:r>
                  <w:rPr>
                    <w:b/>
                    <w:sz w:val="24"/>
                  </w:rPr>
                  <w:t>60</w:t>
                </w:r>
              </w:p>
            </w:txbxContent>
          </v:textbox>
          <w10:wrap anchorx="page" anchory="page"/>
        </v:shape>
      </w:pict>
    </w:r>
    <w:r>
      <w:pict>
        <v:shape id="_x0000_s2052" type="#_x0000_t202" style="position:absolute;left:0;text-align:left;margin-left:407.15pt;margin-top:71.55pt;width:102.3pt;height:16.45pt;z-index:-17566208;mso-position-horizontal-relative:page;mso-position-vertical-relative:page" filled="f" stroked="f">
          <v:textbox inset="0,0,0,0">
            <w:txbxContent>
              <w:p w:rsidR="003D45B7" w:rsidRDefault="003D45B7">
                <w:pPr>
                  <w:pStyle w:val="TableParagraph"/>
                  <w:spacing w:before="17"/>
                  <w:ind w:left="20"/>
                </w:pPr>
                <w:r>
                  <w:t>Results and Analysis</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051" style="position:absolute;left:0;text-align:left;z-index:-17565696;mso-position-horizontal-relative:page;mso-position-vertical-relative:page" from="86.8pt,88.15pt" to="522.65pt,88.15pt" strokeweight=".14042mm">
          <w10:wrap anchorx="page" anchory="page"/>
        </v:line>
      </w:pict>
    </w:r>
    <w:r>
      <w:pict>
        <v:shapetype id="_x0000_t202" coordsize="21600,21600" o:spt="202" path="m,l,21600r21600,l21600,xe">
          <v:stroke joinstyle="miter"/>
          <v:path gradientshapeok="t" o:connecttype="rect"/>
        </v:shapetype>
        <v:shape id="_x0000_s2050" type="#_x0000_t202" style="position:absolute;left:0;text-align:left;margin-left:509.7pt;margin-top:71.1pt;width:14pt;height:17.6pt;z-index:-17565184;mso-position-horizontal-relative:page;mso-position-vertical-relative:page" filled="f" stroked="f">
          <v:textbox inset="0,0,0,0">
            <w:txbxContent>
              <w:p w:rsidR="003D45B7" w:rsidRDefault="003D45B7">
                <w:pPr>
                  <w:spacing w:before="25"/>
                  <w:ind w:left="20"/>
                  <w:rPr>
                    <w:b/>
                    <w:sz w:val="24"/>
                  </w:rPr>
                </w:pPr>
                <w:r>
                  <w:rPr>
                    <w:b/>
                    <w:sz w:val="24"/>
                  </w:rPr>
                  <w:t>61</w:t>
                </w:r>
              </w:p>
            </w:txbxContent>
          </v:textbox>
          <w10:wrap anchorx="page" anchory="page"/>
        </v:shape>
      </w:pict>
    </w:r>
    <w:r>
      <w:pict>
        <v:shape id="_x0000_s2049" type="#_x0000_t202" style="position:absolute;left:0;text-align:left;margin-left:85.8pt;margin-top:71.55pt;width:107.35pt;height:16.45pt;z-index:-17564672;mso-position-horizontal-relative:page;mso-position-vertical-relative:page" filled="f" stroked="f">
          <v:textbox inset="0,0,0,0">
            <w:txbxContent>
              <w:p w:rsidR="003D45B7" w:rsidRDefault="003D45B7">
                <w:pPr>
                  <w:pStyle w:val="TableParagraph"/>
                  <w:spacing w:before="17"/>
                  <w:ind w:left="20"/>
                </w:pPr>
                <w:r>
                  <w:t>5.3 Threats to validity</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5B7" w:rsidRDefault="003D45B7">
    <w:pPr>
      <w:pStyle w:val="TableParagraph"/>
      <w:spacing w:line="14" w:lineRule="auto"/>
      <w:rPr>
        <w:sz w:val="20"/>
      </w:rPr>
    </w:pPr>
    <w:r>
      <w:pict>
        <v:line id="_x0000_s2189" style="position:absolute;left:0;text-align:left;z-index:-17636352;mso-position-horizontal-relative:page;mso-position-vertical-relative:page" from="72.65pt,88.15pt" to="508.45pt,88.15pt" strokeweight=".14042mm">
          <w10:wrap anchorx="page" anchory="page"/>
        </v:line>
      </w:pict>
    </w:r>
    <w:r>
      <w:pict>
        <v:shapetype id="_x0000_t202" coordsize="21600,21600" o:spt="202" path="m,l,21600r21600,l21600,xe">
          <v:stroke joinstyle="miter"/>
          <v:path gradientshapeok="t" o:connecttype="rect"/>
        </v:shapetype>
        <v:shape id="_x0000_s2188" type="#_x0000_t202" style="position:absolute;left:0;text-align:left;margin-left:71.65pt;margin-top:71.1pt;width:8pt;height:17.6pt;z-index:-17635840;mso-position-horizontal-relative:page;mso-position-vertical-relative:page" filled="f" stroked="f">
          <v:textbox inset="0,0,0,0">
            <w:txbxContent>
              <w:p w:rsidR="003D45B7" w:rsidRDefault="003D45B7">
                <w:pPr>
                  <w:spacing w:before="25"/>
                  <w:ind w:left="20"/>
                  <w:rPr>
                    <w:b/>
                    <w:sz w:val="24"/>
                  </w:rPr>
                </w:pPr>
                <w:r>
                  <w:rPr>
                    <w:b/>
                    <w:w w:val="99"/>
                    <w:sz w:val="24"/>
                  </w:rPr>
                  <w:t>2</w:t>
                </w:r>
              </w:p>
            </w:txbxContent>
          </v:textbox>
          <w10:wrap anchorx="page" anchory="page"/>
        </v:shape>
      </w:pict>
    </w:r>
    <w:r>
      <w:pict>
        <v:shape id="_x0000_s2187" type="#_x0000_t202" style="position:absolute;left:0;text-align:left;margin-left:448.35pt;margin-top:71.55pt;width:61.15pt;height:16.45pt;z-index:-17635328;mso-position-horizontal-relative:page;mso-position-vertical-relative:page" filled="f" stroked="f">
          <v:textbox inset="0,0,0,0">
            <w:txbxContent>
              <w:p w:rsidR="003D45B7" w:rsidRDefault="003D45B7">
                <w:pPr>
                  <w:pStyle w:val="TableParagraph"/>
                  <w:spacing w:before="17"/>
                  <w:ind w:left="20"/>
                </w:pPr>
                <w:r>
                  <w:t>Introduction</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5474F"/>
    <w:multiLevelType w:val="hybridMultilevel"/>
    <w:tmpl w:val="BAD4F1BA"/>
    <w:lvl w:ilvl="0" w:tplc="08749998">
      <w:numFmt w:val="bullet"/>
      <w:lvlText w:val="•"/>
      <w:lvlJc w:val="left"/>
      <w:pPr>
        <w:ind w:left="718" w:hanging="85"/>
      </w:pPr>
      <w:rPr>
        <w:rFonts w:ascii="Times New Roman" w:eastAsia="Times New Roman" w:hAnsi="Times New Roman" w:cs="Times New Roman" w:hint="default"/>
        <w:w w:val="99"/>
        <w:sz w:val="22"/>
        <w:szCs w:val="22"/>
        <w:lang w:val="en-US" w:eastAsia="en-US" w:bidi="ar-SA"/>
      </w:rPr>
    </w:lvl>
    <w:lvl w:ilvl="1" w:tplc="F43082F0">
      <w:numFmt w:val="bullet"/>
      <w:lvlText w:val="•"/>
      <w:lvlJc w:val="left"/>
      <w:pPr>
        <w:ind w:left="1001" w:hanging="201"/>
      </w:pPr>
      <w:rPr>
        <w:rFonts w:ascii="Times New Roman" w:eastAsia="Times New Roman" w:hAnsi="Times New Roman" w:cs="Times New Roman" w:hint="default"/>
        <w:w w:val="99"/>
        <w:sz w:val="24"/>
        <w:szCs w:val="24"/>
        <w:lang w:val="en-US" w:eastAsia="en-US" w:bidi="ar-SA"/>
      </w:rPr>
    </w:lvl>
    <w:lvl w:ilvl="2" w:tplc="B4A825FA">
      <w:numFmt w:val="bullet"/>
      <w:lvlText w:val="•"/>
      <w:lvlJc w:val="left"/>
      <w:pPr>
        <w:ind w:left="1976" w:hanging="201"/>
      </w:pPr>
      <w:rPr>
        <w:rFonts w:hint="default"/>
        <w:lang w:val="en-US" w:eastAsia="en-US" w:bidi="ar-SA"/>
      </w:rPr>
    </w:lvl>
    <w:lvl w:ilvl="3" w:tplc="2D160654">
      <w:numFmt w:val="bullet"/>
      <w:lvlText w:val="•"/>
      <w:lvlJc w:val="left"/>
      <w:pPr>
        <w:ind w:left="2952" w:hanging="201"/>
      </w:pPr>
      <w:rPr>
        <w:rFonts w:hint="default"/>
        <w:lang w:val="en-US" w:eastAsia="en-US" w:bidi="ar-SA"/>
      </w:rPr>
    </w:lvl>
    <w:lvl w:ilvl="4" w:tplc="1FB25EF8">
      <w:numFmt w:val="bullet"/>
      <w:lvlText w:val="•"/>
      <w:lvlJc w:val="left"/>
      <w:pPr>
        <w:ind w:left="3928" w:hanging="201"/>
      </w:pPr>
      <w:rPr>
        <w:rFonts w:hint="default"/>
        <w:lang w:val="en-US" w:eastAsia="en-US" w:bidi="ar-SA"/>
      </w:rPr>
    </w:lvl>
    <w:lvl w:ilvl="5" w:tplc="ACB8B5F8">
      <w:numFmt w:val="bullet"/>
      <w:lvlText w:val="•"/>
      <w:lvlJc w:val="left"/>
      <w:pPr>
        <w:ind w:left="4904" w:hanging="201"/>
      </w:pPr>
      <w:rPr>
        <w:rFonts w:hint="default"/>
        <w:lang w:val="en-US" w:eastAsia="en-US" w:bidi="ar-SA"/>
      </w:rPr>
    </w:lvl>
    <w:lvl w:ilvl="6" w:tplc="85E04854">
      <w:numFmt w:val="bullet"/>
      <w:lvlText w:val="•"/>
      <w:lvlJc w:val="left"/>
      <w:pPr>
        <w:ind w:left="5880" w:hanging="201"/>
      </w:pPr>
      <w:rPr>
        <w:rFonts w:hint="default"/>
        <w:lang w:val="en-US" w:eastAsia="en-US" w:bidi="ar-SA"/>
      </w:rPr>
    </w:lvl>
    <w:lvl w:ilvl="7" w:tplc="1BB8E590">
      <w:numFmt w:val="bullet"/>
      <w:lvlText w:val="•"/>
      <w:lvlJc w:val="left"/>
      <w:pPr>
        <w:ind w:left="6857" w:hanging="201"/>
      </w:pPr>
      <w:rPr>
        <w:rFonts w:hint="default"/>
        <w:lang w:val="en-US" w:eastAsia="en-US" w:bidi="ar-SA"/>
      </w:rPr>
    </w:lvl>
    <w:lvl w:ilvl="8" w:tplc="8C08AC46">
      <w:numFmt w:val="bullet"/>
      <w:lvlText w:val="•"/>
      <w:lvlJc w:val="left"/>
      <w:pPr>
        <w:ind w:left="7833" w:hanging="201"/>
      </w:pPr>
      <w:rPr>
        <w:rFonts w:hint="default"/>
        <w:lang w:val="en-US" w:eastAsia="en-US" w:bidi="ar-SA"/>
      </w:rPr>
    </w:lvl>
  </w:abstractNum>
  <w:abstractNum w:abstractNumId="1" w15:restartNumberingAfterBreak="0">
    <w:nsid w:val="104F6378"/>
    <w:multiLevelType w:val="multilevel"/>
    <w:tmpl w:val="3578C1BC"/>
    <w:lvl w:ilvl="0">
      <w:start w:val="6"/>
      <w:numFmt w:val="decimal"/>
      <w:lvlText w:val="%1"/>
      <w:lvlJc w:val="left"/>
      <w:pPr>
        <w:ind w:left="907" w:hanging="775"/>
      </w:pPr>
      <w:rPr>
        <w:rFonts w:hint="default"/>
        <w:lang w:val="en-US" w:eastAsia="en-US" w:bidi="ar-SA"/>
      </w:rPr>
    </w:lvl>
    <w:lvl w:ilvl="1">
      <w:start w:val="1"/>
      <w:numFmt w:val="decimal"/>
      <w:lvlText w:val="%1.%2"/>
      <w:lvlJc w:val="left"/>
      <w:pPr>
        <w:ind w:left="907"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601" w:hanging="85"/>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874" w:hanging="85"/>
      </w:pPr>
      <w:rPr>
        <w:rFonts w:hint="default"/>
        <w:lang w:val="en-US" w:eastAsia="en-US" w:bidi="ar-SA"/>
      </w:rPr>
    </w:lvl>
    <w:lvl w:ilvl="4">
      <w:numFmt w:val="bullet"/>
      <w:lvlText w:val="•"/>
      <w:lvlJc w:val="left"/>
      <w:pPr>
        <w:ind w:left="3861" w:hanging="85"/>
      </w:pPr>
      <w:rPr>
        <w:rFonts w:hint="default"/>
        <w:lang w:val="en-US" w:eastAsia="en-US" w:bidi="ar-SA"/>
      </w:rPr>
    </w:lvl>
    <w:lvl w:ilvl="5">
      <w:numFmt w:val="bullet"/>
      <w:lvlText w:val="•"/>
      <w:lvlJc w:val="left"/>
      <w:pPr>
        <w:ind w:left="4849" w:hanging="85"/>
      </w:pPr>
      <w:rPr>
        <w:rFonts w:hint="default"/>
        <w:lang w:val="en-US" w:eastAsia="en-US" w:bidi="ar-SA"/>
      </w:rPr>
    </w:lvl>
    <w:lvl w:ilvl="6">
      <w:numFmt w:val="bullet"/>
      <w:lvlText w:val="•"/>
      <w:lvlJc w:val="left"/>
      <w:pPr>
        <w:ind w:left="5836" w:hanging="85"/>
      </w:pPr>
      <w:rPr>
        <w:rFonts w:hint="default"/>
        <w:lang w:val="en-US" w:eastAsia="en-US" w:bidi="ar-SA"/>
      </w:rPr>
    </w:lvl>
    <w:lvl w:ilvl="7">
      <w:numFmt w:val="bullet"/>
      <w:lvlText w:val="•"/>
      <w:lvlJc w:val="left"/>
      <w:pPr>
        <w:ind w:left="6823" w:hanging="85"/>
      </w:pPr>
      <w:rPr>
        <w:rFonts w:hint="default"/>
        <w:lang w:val="en-US" w:eastAsia="en-US" w:bidi="ar-SA"/>
      </w:rPr>
    </w:lvl>
    <w:lvl w:ilvl="8">
      <w:numFmt w:val="bullet"/>
      <w:lvlText w:val="•"/>
      <w:lvlJc w:val="left"/>
      <w:pPr>
        <w:ind w:left="7810" w:hanging="85"/>
      </w:pPr>
      <w:rPr>
        <w:rFonts w:hint="default"/>
        <w:lang w:val="en-US" w:eastAsia="en-US" w:bidi="ar-SA"/>
      </w:rPr>
    </w:lvl>
  </w:abstractNum>
  <w:abstractNum w:abstractNumId="2" w15:restartNumberingAfterBreak="0">
    <w:nsid w:val="16B019A8"/>
    <w:multiLevelType w:val="multilevel"/>
    <w:tmpl w:val="BABE980E"/>
    <w:lvl w:ilvl="0">
      <w:start w:val="5"/>
      <w:numFmt w:val="decimal"/>
      <w:lvlText w:val="%1"/>
      <w:lvlJc w:val="left"/>
      <w:pPr>
        <w:ind w:left="1190" w:hanging="775"/>
      </w:pPr>
      <w:rPr>
        <w:rFonts w:hint="default"/>
        <w:lang w:val="en-US" w:eastAsia="en-US" w:bidi="ar-SA"/>
      </w:rPr>
    </w:lvl>
    <w:lvl w:ilvl="1">
      <w:start w:val="1"/>
      <w:numFmt w:val="decimal"/>
      <w:lvlText w:val="%1.%2"/>
      <w:lvlJc w:val="left"/>
      <w:pPr>
        <w:ind w:left="1190" w:hanging="775"/>
      </w:pPr>
      <w:rPr>
        <w:rFonts w:hint="default"/>
        <w:b/>
        <w:bCs/>
        <w:w w:val="101"/>
        <w:lang w:val="en-US" w:eastAsia="en-US" w:bidi="ar-SA"/>
      </w:rPr>
    </w:lvl>
    <w:lvl w:ilvl="2">
      <w:numFmt w:val="bullet"/>
      <w:lvlText w:val="•"/>
      <w:lvlJc w:val="left"/>
      <w:pPr>
        <w:ind w:left="2917" w:hanging="775"/>
      </w:pPr>
      <w:rPr>
        <w:rFonts w:hint="default"/>
        <w:lang w:val="en-US" w:eastAsia="en-US" w:bidi="ar-SA"/>
      </w:rPr>
    </w:lvl>
    <w:lvl w:ilvl="3">
      <w:numFmt w:val="bullet"/>
      <w:lvlText w:val="•"/>
      <w:lvlJc w:val="left"/>
      <w:pPr>
        <w:ind w:left="3775" w:hanging="775"/>
      </w:pPr>
      <w:rPr>
        <w:rFonts w:hint="default"/>
        <w:lang w:val="en-US" w:eastAsia="en-US" w:bidi="ar-SA"/>
      </w:rPr>
    </w:lvl>
    <w:lvl w:ilvl="4">
      <w:numFmt w:val="bullet"/>
      <w:lvlText w:val="•"/>
      <w:lvlJc w:val="left"/>
      <w:pPr>
        <w:ind w:left="4634" w:hanging="775"/>
      </w:pPr>
      <w:rPr>
        <w:rFonts w:hint="default"/>
        <w:lang w:val="en-US" w:eastAsia="en-US" w:bidi="ar-SA"/>
      </w:rPr>
    </w:lvl>
    <w:lvl w:ilvl="5">
      <w:numFmt w:val="bullet"/>
      <w:lvlText w:val="•"/>
      <w:lvlJc w:val="left"/>
      <w:pPr>
        <w:ind w:left="5492" w:hanging="775"/>
      </w:pPr>
      <w:rPr>
        <w:rFonts w:hint="default"/>
        <w:lang w:val="en-US" w:eastAsia="en-US" w:bidi="ar-SA"/>
      </w:rPr>
    </w:lvl>
    <w:lvl w:ilvl="6">
      <w:numFmt w:val="bullet"/>
      <w:lvlText w:val="•"/>
      <w:lvlJc w:val="left"/>
      <w:pPr>
        <w:ind w:left="6351" w:hanging="775"/>
      </w:pPr>
      <w:rPr>
        <w:rFonts w:hint="default"/>
        <w:lang w:val="en-US" w:eastAsia="en-US" w:bidi="ar-SA"/>
      </w:rPr>
    </w:lvl>
    <w:lvl w:ilvl="7">
      <w:numFmt w:val="bullet"/>
      <w:lvlText w:val="•"/>
      <w:lvlJc w:val="left"/>
      <w:pPr>
        <w:ind w:left="7209" w:hanging="775"/>
      </w:pPr>
      <w:rPr>
        <w:rFonts w:hint="default"/>
        <w:lang w:val="en-US" w:eastAsia="en-US" w:bidi="ar-SA"/>
      </w:rPr>
    </w:lvl>
    <w:lvl w:ilvl="8">
      <w:numFmt w:val="bullet"/>
      <w:lvlText w:val="•"/>
      <w:lvlJc w:val="left"/>
      <w:pPr>
        <w:ind w:left="8068" w:hanging="775"/>
      </w:pPr>
      <w:rPr>
        <w:rFonts w:hint="default"/>
        <w:lang w:val="en-US" w:eastAsia="en-US" w:bidi="ar-SA"/>
      </w:rPr>
    </w:lvl>
  </w:abstractNum>
  <w:abstractNum w:abstractNumId="3" w15:restartNumberingAfterBreak="0">
    <w:nsid w:val="1DBE48ED"/>
    <w:multiLevelType w:val="multilevel"/>
    <w:tmpl w:val="F06C0FBE"/>
    <w:lvl w:ilvl="0">
      <w:start w:val="2"/>
      <w:numFmt w:val="decimal"/>
      <w:lvlText w:val="%1"/>
      <w:lvlJc w:val="left"/>
      <w:pPr>
        <w:ind w:left="1190" w:hanging="775"/>
      </w:pPr>
      <w:rPr>
        <w:rFonts w:hint="default"/>
        <w:lang w:val="en-US" w:eastAsia="en-US" w:bidi="ar-SA"/>
      </w:rPr>
    </w:lvl>
    <w:lvl w:ilvl="1">
      <w:start w:val="3"/>
      <w:numFmt w:val="decimal"/>
      <w:lvlText w:val="%1.%2"/>
      <w:lvlJc w:val="left"/>
      <w:pPr>
        <w:ind w:left="1190"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917" w:hanging="775"/>
      </w:pPr>
      <w:rPr>
        <w:rFonts w:hint="default"/>
        <w:lang w:val="en-US" w:eastAsia="en-US" w:bidi="ar-SA"/>
      </w:rPr>
    </w:lvl>
    <w:lvl w:ilvl="3">
      <w:numFmt w:val="bullet"/>
      <w:lvlText w:val="•"/>
      <w:lvlJc w:val="left"/>
      <w:pPr>
        <w:ind w:left="3775" w:hanging="775"/>
      </w:pPr>
      <w:rPr>
        <w:rFonts w:hint="default"/>
        <w:lang w:val="en-US" w:eastAsia="en-US" w:bidi="ar-SA"/>
      </w:rPr>
    </w:lvl>
    <w:lvl w:ilvl="4">
      <w:numFmt w:val="bullet"/>
      <w:lvlText w:val="•"/>
      <w:lvlJc w:val="left"/>
      <w:pPr>
        <w:ind w:left="4634" w:hanging="775"/>
      </w:pPr>
      <w:rPr>
        <w:rFonts w:hint="default"/>
        <w:lang w:val="en-US" w:eastAsia="en-US" w:bidi="ar-SA"/>
      </w:rPr>
    </w:lvl>
    <w:lvl w:ilvl="5">
      <w:numFmt w:val="bullet"/>
      <w:lvlText w:val="•"/>
      <w:lvlJc w:val="left"/>
      <w:pPr>
        <w:ind w:left="5492" w:hanging="775"/>
      </w:pPr>
      <w:rPr>
        <w:rFonts w:hint="default"/>
        <w:lang w:val="en-US" w:eastAsia="en-US" w:bidi="ar-SA"/>
      </w:rPr>
    </w:lvl>
    <w:lvl w:ilvl="6">
      <w:numFmt w:val="bullet"/>
      <w:lvlText w:val="•"/>
      <w:lvlJc w:val="left"/>
      <w:pPr>
        <w:ind w:left="6351" w:hanging="775"/>
      </w:pPr>
      <w:rPr>
        <w:rFonts w:hint="default"/>
        <w:lang w:val="en-US" w:eastAsia="en-US" w:bidi="ar-SA"/>
      </w:rPr>
    </w:lvl>
    <w:lvl w:ilvl="7">
      <w:numFmt w:val="bullet"/>
      <w:lvlText w:val="•"/>
      <w:lvlJc w:val="left"/>
      <w:pPr>
        <w:ind w:left="7209" w:hanging="775"/>
      </w:pPr>
      <w:rPr>
        <w:rFonts w:hint="default"/>
        <w:lang w:val="en-US" w:eastAsia="en-US" w:bidi="ar-SA"/>
      </w:rPr>
    </w:lvl>
    <w:lvl w:ilvl="8">
      <w:numFmt w:val="bullet"/>
      <w:lvlText w:val="•"/>
      <w:lvlJc w:val="left"/>
      <w:pPr>
        <w:ind w:left="8068" w:hanging="775"/>
      </w:pPr>
      <w:rPr>
        <w:rFonts w:hint="default"/>
        <w:lang w:val="en-US" w:eastAsia="en-US" w:bidi="ar-SA"/>
      </w:rPr>
    </w:lvl>
  </w:abstractNum>
  <w:abstractNum w:abstractNumId="4" w15:restartNumberingAfterBreak="0">
    <w:nsid w:val="1E677F05"/>
    <w:multiLevelType w:val="multilevel"/>
    <w:tmpl w:val="619863CE"/>
    <w:lvl w:ilvl="0">
      <w:start w:val="5"/>
      <w:numFmt w:val="decimal"/>
      <w:lvlText w:val="%1"/>
      <w:lvlJc w:val="left"/>
      <w:pPr>
        <w:ind w:left="774" w:hanging="359"/>
      </w:pPr>
      <w:rPr>
        <w:rFonts w:hint="default"/>
        <w:lang w:val="en-US" w:eastAsia="en-US" w:bidi="ar-SA"/>
      </w:rPr>
    </w:lvl>
    <w:lvl w:ilvl="1">
      <w:start w:val="2"/>
      <w:numFmt w:val="decimal"/>
      <w:lvlText w:val="%1.%2"/>
      <w:lvlJc w:val="left"/>
      <w:pPr>
        <w:ind w:left="774" w:hanging="359"/>
      </w:pPr>
      <w:rPr>
        <w:rFonts w:hint="default"/>
        <w:w w:val="99"/>
        <w:lang w:val="en-US" w:eastAsia="en-US" w:bidi="ar-SA"/>
      </w:rPr>
    </w:lvl>
    <w:lvl w:ilvl="2">
      <w:numFmt w:val="bullet"/>
      <w:lvlText w:val="•"/>
      <w:lvlJc w:val="left"/>
      <w:pPr>
        <w:ind w:left="2581" w:hanging="359"/>
      </w:pPr>
      <w:rPr>
        <w:rFonts w:hint="default"/>
        <w:lang w:val="en-US" w:eastAsia="en-US" w:bidi="ar-SA"/>
      </w:rPr>
    </w:lvl>
    <w:lvl w:ilvl="3">
      <w:numFmt w:val="bullet"/>
      <w:lvlText w:val="•"/>
      <w:lvlJc w:val="left"/>
      <w:pPr>
        <w:ind w:left="3481" w:hanging="359"/>
      </w:pPr>
      <w:rPr>
        <w:rFonts w:hint="default"/>
        <w:lang w:val="en-US" w:eastAsia="en-US" w:bidi="ar-SA"/>
      </w:rPr>
    </w:lvl>
    <w:lvl w:ilvl="4">
      <w:numFmt w:val="bullet"/>
      <w:lvlText w:val="•"/>
      <w:lvlJc w:val="left"/>
      <w:pPr>
        <w:ind w:left="4382" w:hanging="359"/>
      </w:pPr>
      <w:rPr>
        <w:rFonts w:hint="default"/>
        <w:lang w:val="en-US" w:eastAsia="en-US" w:bidi="ar-SA"/>
      </w:rPr>
    </w:lvl>
    <w:lvl w:ilvl="5">
      <w:numFmt w:val="bullet"/>
      <w:lvlText w:val="•"/>
      <w:lvlJc w:val="left"/>
      <w:pPr>
        <w:ind w:left="5282" w:hanging="359"/>
      </w:pPr>
      <w:rPr>
        <w:rFonts w:hint="default"/>
        <w:lang w:val="en-US" w:eastAsia="en-US" w:bidi="ar-SA"/>
      </w:rPr>
    </w:lvl>
    <w:lvl w:ilvl="6">
      <w:numFmt w:val="bullet"/>
      <w:lvlText w:val="•"/>
      <w:lvlJc w:val="left"/>
      <w:pPr>
        <w:ind w:left="6183" w:hanging="359"/>
      </w:pPr>
      <w:rPr>
        <w:rFonts w:hint="default"/>
        <w:lang w:val="en-US" w:eastAsia="en-US" w:bidi="ar-SA"/>
      </w:rPr>
    </w:lvl>
    <w:lvl w:ilvl="7">
      <w:numFmt w:val="bullet"/>
      <w:lvlText w:val="•"/>
      <w:lvlJc w:val="left"/>
      <w:pPr>
        <w:ind w:left="7083" w:hanging="359"/>
      </w:pPr>
      <w:rPr>
        <w:rFonts w:hint="default"/>
        <w:lang w:val="en-US" w:eastAsia="en-US" w:bidi="ar-SA"/>
      </w:rPr>
    </w:lvl>
    <w:lvl w:ilvl="8">
      <w:numFmt w:val="bullet"/>
      <w:lvlText w:val="•"/>
      <w:lvlJc w:val="left"/>
      <w:pPr>
        <w:ind w:left="7984" w:hanging="359"/>
      </w:pPr>
      <w:rPr>
        <w:rFonts w:hint="default"/>
        <w:lang w:val="en-US" w:eastAsia="en-US" w:bidi="ar-SA"/>
      </w:rPr>
    </w:lvl>
  </w:abstractNum>
  <w:abstractNum w:abstractNumId="5" w15:restartNumberingAfterBreak="0">
    <w:nsid w:val="35216480"/>
    <w:multiLevelType w:val="multilevel"/>
    <w:tmpl w:val="2DFA1444"/>
    <w:lvl w:ilvl="0">
      <w:start w:val="2"/>
      <w:numFmt w:val="decimal"/>
      <w:lvlText w:val="%1"/>
      <w:lvlJc w:val="left"/>
      <w:pPr>
        <w:ind w:left="774" w:hanging="359"/>
      </w:pPr>
      <w:rPr>
        <w:rFonts w:hint="default"/>
        <w:lang w:val="en-US" w:eastAsia="en-US" w:bidi="ar-SA"/>
      </w:rPr>
    </w:lvl>
    <w:lvl w:ilvl="1">
      <w:start w:val="2"/>
      <w:numFmt w:val="decimal"/>
      <w:lvlText w:val="%1.%2"/>
      <w:lvlJc w:val="left"/>
      <w:pPr>
        <w:ind w:left="774" w:hanging="35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581" w:hanging="359"/>
      </w:pPr>
      <w:rPr>
        <w:rFonts w:hint="default"/>
        <w:lang w:val="en-US" w:eastAsia="en-US" w:bidi="ar-SA"/>
      </w:rPr>
    </w:lvl>
    <w:lvl w:ilvl="3">
      <w:numFmt w:val="bullet"/>
      <w:lvlText w:val="•"/>
      <w:lvlJc w:val="left"/>
      <w:pPr>
        <w:ind w:left="3481" w:hanging="359"/>
      </w:pPr>
      <w:rPr>
        <w:rFonts w:hint="default"/>
        <w:lang w:val="en-US" w:eastAsia="en-US" w:bidi="ar-SA"/>
      </w:rPr>
    </w:lvl>
    <w:lvl w:ilvl="4">
      <w:numFmt w:val="bullet"/>
      <w:lvlText w:val="•"/>
      <w:lvlJc w:val="left"/>
      <w:pPr>
        <w:ind w:left="4382" w:hanging="359"/>
      </w:pPr>
      <w:rPr>
        <w:rFonts w:hint="default"/>
        <w:lang w:val="en-US" w:eastAsia="en-US" w:bidi="ar-SA"/>
      </w:rPr>
    </w:lvl>
    <w:lvl w:ilvl="5">
      <w:numFmt w:val="bullet"/>
      <w:lvlText w:val="•"/>
      <w:lvlJc w:val="left"/>
      <w:pPr>
        <w:ind w:left="5282" w:hanging="359"/>
      </w:pPr>
      <w:rPr>
        <w:rFonts w:hint="default"/>
        <w:lang w:val="en-US" w:eastAsia="en-US" w:bidi="ar-SA"/>
      </w:rPr>
    </w:lvl>
    <w:lvl w:ilvl="6">
      <w:numFmt w:val="bullet"/>
      <w:lvlText w:val="•"/>
      <w:lvlJc w:val="left"/>
      <w:pPr>
        <w:ind w:left="6183" w:hanging="359"/>
      </w:pPr>
      <w:rPr>
        <w:rFonts w:hint="default"/>
        <w:lang w:val="en-US" w:eastAsia="en-US" w:bidi="ar-SA"/>
      </w:rPr>
    </w:lvl>
    <w:lvl w:ilvl="7">
      <w:numFmt w:val="bullet"/>
      <w:lvlText w:val="•"/>
      <w:lvlJc w:val="left"/>
      <w:pPr>
        <w:ind w:left="7083" w:hanging="359"/>
      </w:pPr>
      <w:rPr>
        <w:rFonts w:hint="default"/>
        <w:lang w:val="en-US" w:eastAsia="en-US" w:bidi="ar-SA"/>
      </w:rPr>
    </w:lvl>
    <w:lvl w:ilvl="8">
      <w:numFmt w:val="bullet"/>
      <w:lvlText w:val="•"/>
      <w:lvlJc w:val="left"/>
      <w:pPr>
        <w:ind w:left="7984" w:hanging="359"/>
      </w:pPr>
      <w:rPr>
        <w:rFonts w:hint="default"/>
        <w:lang w:val="en-US" w:eastAsia="en-US" w:bidi="ar-SA"/>
      </w:rPr>
    </w:lvl>
  </w:abstractNum>
  <w:abstractNum w:abstractNumId="6" w15:restartNumberingAfterBreak="0">
    <w:nsid w:val="377E1C90"/>
    <w:multiLevelType w:val="multilevel"/>
    <w:tmpl w:val="DB04E2F2"/>
    <w:lvl w:ilvl="0">
      <w:start w:val="3"/>
      <w:numFmt w:val="decimal"/>
      <w:lvlText w:val="%1"/>
      <w:lvlJc w:val="left"/>
      <w:pPr>
        <w:ind w:left="1190" w:hanging="775"/>
      </w:pPr>
      <w:rPr>
        <w:rFonts w:hint="default"/>
        <w:lang w:val="en-US" w:eastAsia="en-US" w:bidi="ar-SA"/>
      </w:rPr>
    </w:lvl>
    <w:lvl w:ilvl="1">
      <w:start w:val="2"/>
      <w:numFmt w:val="decimal"/>
      <w:lvlText w:val="%1.%2"/>
      <w:lvlJc w:val="left"/>
      <w:pPr>
        <w:ind w:left="1190" w:hanging="775"/>
        <w:jc w:val="right"/>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277"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170" w:hanging="861"/>
      </w:pPr>
      <w:rPr>
        <w:rFonts w:hint="default"/>
        <w:lang w:val="en-US" w:eastAsia="en-US" w:bidi="ar-SA"/>
      </w:rPr>
    </w:lvl>
    <w:lvl w:ilvl="4">
      <w:numFmt w:val="bullet"/>
      <w:lvlText w:val="•"/>
      <w:lvlJc w:val="left"/>
      <w:pPr>
        <w:ind w:left="4115" w:hanging="861"/>
      </w:pPr>
      <w:rPr>
        <w:rFonts w:hint="default"/>
        <w:lang w:val="en-US" w:eastAsia="en-US" w:bidi="ar-SA"/>
      </w:rPr>
    </w:lvl>
    <w:lvl w:ilvl="5">
      <w:numFmt w:val="bullet"/>
      <w:lvlText w:val="•"/>
      <w:lvlJc w:val="left"/>
      <w:pPr>
        <w:ind w:left="5060" w:hanging="861"/>
      </w:pPr>
      <w:rPr>
        <w:rFonts w:hint="default"/>
        <w:lang w:val="en-US" w:eastAsia="en-US" w:bidi="ar-SA"/>
      </w:rPr>
    </w:lvl>
    <w:lvl w:ilvl="6">
      <w:numFmt w:val="bullet"/>
      <w:lvlText w:val="•"/>
      <w:lvlJc w:val="left"/>
      <w:pPr>
        <w:ind w:left="6005" w:hanging="861"/>
      </w:pPr>
      <w:rPr>
        <w:rFonts w:hint="default"/>
        <w:lang w:val="en-US" w:eastAsia="en-US" w:bidi="ar-SA"/>
      </w:rPr>
    </w:lvl>
    <w:lvl w:ilvl="7">
      <w:numFmt w:val="bullet"/>
      <w:lvlText w:val="•"/>
      <w:lvlJc w:val="left"/>
      <w:pPr>
        <w:ind w:left="6950" w:hanging="861"/>
      </w:pPr>
      <w:rPr>
        <w:rFonts w:hint="default"/>
        <w:lang w:val="en-US" w:eastAsia="en-US" w:bidi="ar-SA"/>
      </w:rPr>
    </w:lvl>
    <w:lvl w:ilvl="8">
      <w:numFmt w:val="bullet"/>
      <w:lvlText w:val="•"/>
      <w:lvlJc w:val="left"/>
      <w:pPr>
        <w:ind w:left="7895" w:hanging="861"/>
      </w:pPr>
      <w:rPr>
        <w:rFonts w:hint="default"/>
        <w:lang w:val="en-US" w:eastAsia="en-US" w:bidi="ar-SA"/>
      </w:rPr>
    </w:lvl>
  </w:abstractNum>
  <w:abstractNum w:abstractNumId="7" w15:restartNumberingAfterBreak="0">
    <w:nsid w:val="393D226A"/>
    <w:multiLevelType w:val="hybridMultilevel"/>
    <w:tmpl w:val="EA2AE054"/>
    <w:lvl w:ilvl="0" w:tplc="7EFE65CE">
      <w:start w:val="1"/>
      <w:numFmt w:val="decimal"/>
      <w:lvlText w:val="%1."/>
      <w:lvlJc w:val="left"/>
      <w:pPr>
        <w:ind w:left="2147" w:hanging="1604"/>
      </w:pPr>
      <w:rPr>
        <w:rFonts w:ascii="Times New Roman" w:eastAsia="Times New Roman" w:hAnsi="Times New Roman" w:cs="Times New Roman" w:hint="default"/>
        <w:w w:val="99"/>
        <w:position w:val="6"/>
        <w:sz w:val="24"/>
        <w:szCs w:val="24"/>
        <w:lang w:val="en-US" w:eastAsia="en-US" w:bidi="ar-SA"/>
      </w:rPr>
    </w:lvl>
    <w:lvl w:ilvl="1" w:tplc="0F569F02">
      <w:numFmt w:val="bullet"/>
      <w:lvlText w:val="•"/>
      <w:lvlJc w:val="left"/>
      <w:pPr>
        <w:ind w:left="2904" w:hanging="1604"/>
      </w:pPr>
      <w:rPr>
        <w:rFonts w:hint="default"/>
        <w:lang w:val="en-US" w:eastAsia="en-US" w:bidi="ar-SA"/>
      </w:rPr>
    </w:lvl>
    <w:lvl w:ilvl="2" w:tplc="866A270C">
      <w:numFmt w:val="bullet"/>
      <w:lvlText w:val="•"/>
      <w:lvlJc w:val="left"/>
      <w:pPr>
        <w:ind w:left="3669" w:hanging="1604"/>
      </w:pPr>
      <w:rPr>
        <w:rFonts w:hint="default"/>
        <w:lang w:val="en-US" w:eastAsia="en-US" w:bidi="ar-SA"/>
      </w:rPr>
    </w:lvl>
    <w:lvl w:ilvl="3" w:tplc="68283E52">
      <w:numFmt w:val="bullet"/>
      <w:lvlText w:val="•"/>
      <w:lvlJc w:val="left"/>
      <w:pPr>
        <w:ind w:left="4433" w:hanging="1604"/>
      </w:pPr>
      <w:rPr>
        <w:rFonts w:hint="default"/>
        <w:lang w:val="en-US" w:eastAsia="en-US" w:bidi="ar-SA"/>
      </w:rPr>
    </w:lvl>
    <w:lvl w:ilvl="4" w:tplc="347CCD86">
      <w:numFmt w:val="bullet"/>
      <w:lvlText w:val="•"/>
      <w:lvlJc w:val="left"/>
      <w:pPr>
        <w:ind w:left="5198" w:hanging="1604"/>
      </w:pPr>
      <w:rPr>
        <w:rFonts w:hint="default"/>
        <w:lang w:val="en-US" w:eastAsia="en-US" w:bidi="ar-SA"/>
      </w:rPr>
    </w:lvl>
    <w:lvl w:ilvl="5" w:tplc="479C9994">
      <w:numFmt w:val="bullet"/>
      <w:lvlText w:val="•"/>
      <w:lvlJc w:val="left"/>
      <w:pPr>
        <w:ind w:left="5962" w:hanging="1604"/>
      </w:pPr>
      <w:rPr>
        <w:rFonts w:hint="default"/>
        <w:lang w:val="en-US" w:eastAsia="en-US" w:bidi="ar-SA"/>
      </w:rPr>
    </w:lvl>
    <w:lvl w:ilvl="6" w:tplc="5BA2E0D4">
      <w:numFmt w:val="bullet"/>
      <w:lvlText w:val="•"/>
      <w:lvlJc w:val="left"/>
      <w:pPr>
        <w:ind w:left="6727" w:hanging="1604"/>
      </w:pPr>
      <w:rPr>
        <w:rFonts w:hint="default"/>
        <w:lang w:val="en-US" w:eastAsia="en-US" w:bidi="ar-SA"/>
      </w:rPr>
    </w:lvl>
    <w:lvl w:ilvl="7" w:tplc="E4DEC5BA">
      <w:numFmt w:val="bullet"/>
      <w:lvlText w:val="•"/>
      <w:lvlJc w:val="left"/>
      <w:pPr>
        <w:ind w:left="7491" w:hanging="1604"/>
      </w:pPr>
      <w:rPr>
        <w:rFonts w:hint="default"/>
        <w:lang w:val="en-US" w:eastAsia="en-US" w:bidi="ar-SA"/>
      </w:rPr>
    </w:lvl>
    <w:lvl w:ilvl="8" w:tplc="F822E108">
      <w:numFmt w:val="bullet"/>
      <w:lvlText w:val="•"/>
      <w:lvlJc w:val="left"/>
      <w:pPr>
        <w:ind w:left="8256" w:hanging="1604"/>
      </w:pPr>
      <w:rPr>
        <w:rFonts w:hint="default"/>
        <w:lang w:val="en-US" w:eastAsia="en-US" w:bidi="ar-SA"/>
      </w:rPr>
    </w:lvl>
  </w:abstractNum>
  <w:abstractNum w:abstractNumId="8" w15:restartNumberingAfterBreak="0">
    <w:nsid w:val="3B8E09A0"/>
    <w:multiLevelType w:val="multilevel"/>
    <w:tmpl w:val="1B9C9D14"/>
    <w:lvl w:ilvl="0">
      <w:start w:val="2"/>
      <w:numFmt w:val="decimal"/>
      <w:lvlText w:val="%1"/>
      <w:lvlJc w:val="left"/>
      <w:pPr>
        <w:ind w:left="993" w:hanging="861"/>
      </w:pPr>
      <w:rPr>
        <w:rFonts w:hint="default"/>
        <w:lang w:val="en-US" w:eastAsia="en-US" w:bidi="ar-SA"/>
      </w:rPr>
    </w:lvl>
    <w:lvl w:ilvl="1">
      <w:start w:val="4"/>
      <w:numFmt w:val="decimal"/>
      <w:lvlText w:val="%1.%2"/>
      <w:lvlJc w:val="left"/>
      <w:pPr>
        <w:ind w:left="993" w:hanging="861"/>
      </w:pPr>
      <w:rPr>
        <w:rFonts w:hint="default"/>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601" w:hanging="85"/>
      </w:pPr>
      <w:rPr>
        <w:rFonts w:ascii="Times New Roman" w:eastAsia="Times New Roman" w:hAnsi="Times New Roman" w:cs="Times New Roman" w:hint="default"/>
        <w:w w:val="99"/>
        <w:sz w:val="22"/>
        <w:szCs w:val="22"/>
        <w:lang w:val="en-US" w:eastAsia="en-US" w:bidi="ar-SA"/>
      </w:rPr>
    </w:lvl>
    <w:lvl w:ilvl="4">
      <w:numFmt w:val="bullet"/>
      <w:lvlText w:val="•"/>
      <w:lvlJc w:val="left"/>
      <w:pPr>
        <w:ind w:left="3196" w:hanging="85"/>
      </w:pPr>
      <w:rPr>
        <w:rFonts w:hint="default"/>
        <w:lang w:val="en-US" w:eastAsia="en-US" w:bidi="ar-SA"/>
      </w:rPr>
    </w:lvl>
    <w:lvl w:ilvl="5">
      <w:numFmt w:val="bullet"/>
      <w:lvlText w:val="•"/>
      <w:lvlJc w:val="left"/>
      <w:pPr>
        <w:ind w:left="4294" w:hanging="85"/>
      </w:pPr>
      <w:rPr>
        <w:rFonts w:hint="default"/>
        <w:lang w:val="en-US" w:eastAsia="en-US" w:bidi="ar-SA"/>
      </w:rPr>
    </w:lvl>
    <w:lvl w:ilvl="6">
      <w:numFmt w:val="bullet"/>
      <w:lvlText w:val="•"/>
      <w:lvlJc w:val="left"/>
      <w:pPr>
        <w:ind w:left="5392" w:hanging="85"/>
      </w:pPr>
      <w:rPr>
        <w:rFonts w:hint="default"/>
        <w:lang w:val="en-US" w:eastAsia="en-US" w:bidi="ar-SA"/>
      </w:rPr>
    </w:lvl>
    <w:lvl w:ilvl="7">
      <w:numFmt w:val="bullet"/>
      <w:lvlText w:val="•"/>
      <w:lvlJc w:val="left"/>
      <w:pPr>
        <w:ind w:left="6490" w:hanging="85"/>
      </w:pPr>
      <w:rPr>
        <w:rFonts w:hint="default"/>
        <w:lang w:val="en-US" w:eastAsia="en-US" w:bidi="ar-SA"/>
      </w:rPr>
    </w:lvl>
    <w:lvl w:ilvl="8">
      <w:numFmt w:val="bullet"/>
      <w:lvlText w:val="•"/>
      <w:lvlJc w:val="left"/>
      <w:pPr>
        <w:ind w:left="7589" w:hanging="85"/>
      </w:pPr>
      <w:rPr>
        <w:rFonts w:hint="default"/>
        <w:lang w:val="en-US" w:eastAsia="en-US" w:bidi="ar-SA"/>
      </w:rPr>
    </w:lvl>
  </w:abstractNum>
  <w:abstractNum w:abstractNumId="9" w15:restartNumberingAfterBreak="0">
    <w:nsid w:val="41FF1FE6"/>
    <w:multiLevelType w:val="multilevel"/>
    <w:tmpl w:val="8AA43E3C"/>
    <w:lvl w:ilvl="0">
      <w:start w:val="5"/>
      <w:numFmt w:val="decimal"/>
      <w:lvlText w:val="%1"/>
      <w:lvlJc w:val="left"/>
      <w:pPr>
        <w:ind w:left="1190" w:hanging="775"/>
      </w:pPr>
      <w:rPr>
        <w:rFonts w:hint="default"/>
        <w:lang w:val="en-US" w:eastAsia="en-US" w:bidi="ar-SA"/>
      </w:rPr>
    </w:lvl>
    <w:lvl w:ilvl="1">
      <w:start w:val="2"/>
      <w:numFmt w:val="decimal"/>
      <w:lvlText w:val="%1.%2"/>
      <w:lvlJc w:val="left"/>
      <w:pPr>
        <w:ind w:left="1190"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277"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170" w:hanging="861"/>
      </w:pPr>
      <w:rPr>
        <w:rFonts w:hint="default"/>
        <w:lang w:val="en-US" w:eastAsia="en-US" w:bidi="ar-SA"/>
      </w:rPr>
    </w:lvl>
    <w:lvl w:ilvl="4">
      <w:numFmt w:val="bullet"/>
      <w:lvlText w:val="•"/>
      <w:lvlJc w:val="left"/>
      <w:pPr>
        <w:ind w:left="4115" w:hanging="861"/>
      </w:pPr>
      <w:rPr>
        <w:rFonts w:hint="default"/>
        <w:lang w:val="en-US" w:eastAsia="en-US" w:bidi="ar-SA"/>
      </w:rPr>
    </w:lvl>
    <w:lvl w:ilvl="5">
      <w:numFmt w:val="bullet"/>
      <w:lvlText w:val="•"/>
      <w:lvlJc w:val="left"/>
      <w:pPr>
        <w:ind w:left="5060" w:hanging="861"/>
      </w:pPr>
      <w:rPr>
        <w:rFonts w:hint="default"/>
        <w:lang w:val="en-US" w:eastAsia="en-US" w:bidi="ar-SA"/>
      </w:rPr>
    </w:lvl>
    <w:lvl w:ilvl="6">
      <w:numFmt w:val="bullet"/>
      <w:lvlText w:val="•"/>
      <w:lvlJc w:val="left"/>
      <w:pPr>
        <w:ind w:left="6005" w:hanging="861"/>
      </w:pPr>
      <w:rPr>
        <w:rFonts w:hint="default"/>
        <w:lang w:val="en-US" w:eastAsia="en-US" w:bidi="ar-SA"/>
      </w:rPr>
    </w:lvl>
    <w:lvl w:ilvl="7">
      <w:numFmt w:val="bullet"/>
      <w:lvlText w:val="•"/>
      <w:lvlJc w:val="left"/>
      <w:pPr>
        <w:ind w:left="6950" w:hanging="861"/>
      </w:pPr>
      <w:rPr>
        <w:rFonts w:hint="default"/>
        <w:lang w:val="en-US" w:eastAsia="en-US" w:bidi="ar-SA"/>
      </w:rPr>
    </w:lvl>
    <w:lvl w:ilvl="8">
      <w:numFmt w:val="bullet"/>
      <w:lvlText w:val="•"/>
      <w:lvlJc w:val="left"/>
      <w:pPr>
        <w:ind w:left="7895" w:hanging="861"/>
      </w:pPr>
      <w:rPr>
        <w:rFonts w:hint="default"/>
        <w:lang w:val="en-US" w:eastAsia="en-US" w:bidi="ar-SA"/>
      </w:rPr>
    </w:lvl>
  </w:abstractNum>
  <w:abstractNum w:abstractNumId="10" w15:restartNumberingAfterBreak="0">
    <w:nsid w:val="48D600AF"/>
    <w:multiLevelType w:val="multilevel"/>
    <w:tmpl w:val="05BA11FA"/>
    <w:lvl w:ilvl="0">
      <w:start w:val="2"/>
      <w:numFmt w:val="decimal"/>
      <w:lvlText w:val="%1"/>
      <w:lvlJc w:val="left"/>
      <w:pPr>
        <w:ind w:left="907" w:hanging="775"/>
      </w:pPr>
      <w:rPr>
        <w:rFonts w:hint="default"/>
        <w:lang w:val="en-US" w:eastAsia="en-US" w:bidi="ar-SA"/>
      </w:rPr>
    </w:lvl>
    <w:lvl w:ilvl="1">
      <w:start w:val="1"/>
      <w:numFmt w:val="decimal"/>
      <w:lvlText w:val="%1.%2"/>
      <w:lvlJc w:val="left"/>
      <w:pPr>
        <w:ind w:left="907"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18"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96" w:hanging="201"/>
      </w:pPr>
      <w:rPr>
        <w:rFonts w:hint="default"/>
        <w:lang w:val="en-US" w:eastAsia="en-US" w:bidi="ar-SA"/>
      </w:rPr>
    </w:lvl>
    <w:lvl w:ilvl="5">
      <w:numFmt w:val="bullet"/>
      <w:lvlText w:val="•"/>
      <w:lvlJc w:val="left"/>
      <w:pPr>
        <w:ind w:left="4294" w:hanging="201"/>
      </w:pPr>
      <w:rPr>
        <w:rFonts w:hint="default"/>
        <w:lang w:val="en-US" w:eastAsia="en-US" w:bidi="ar-SA"/>
      </w:rPr>
    </w:lvl>
    <w:lvl w:ilvl="6">
      <w:numFmt w:val="bullet"/>
      <w:lvlText w:val="•"/>
      <w:lvlJc w:val="left"/>
      <w:pPr>
        <w:ind w:left="5392" w:hanging="201"/>
      </w:pPr>
      <w:rPr>
        <w:rFonts w:hint="default"/>
        <w:lang w:val="en-US" w:eastAsia="en-US" w:bidi="ar-SA"/>
      </w:rPr>
    </w:lvl>
    <w:lvl w:ilvl="7">
      <w:numFmt w:val="bullet"/>
      <w:lvlText w:val="•"/>
      <w:lvlJc w:val="left"/>
      <w:pPr>
        <w:ind w:left="6490" w:hanging="201"/>
      </w:pPr>
      <w:rPr>
        <w:rFonts w:hint="default"/>
        <w:lang w:val="en-US" w:eastAsia="en-US" w:bidi="ar-SA"/>
      </w:rPr>
    </w:lvl>
    <w:lvl w:ilvl="8">
      <w:numFmt w:val="bullet"/>
      <w:lvlText w:val="•"/>
      <w:lvlJc w:val="left"/>
      <w:pPr>
        <w:ind w:left="7589" w:hanging="201"/>
      </w:pPr>
      <w:rPr>
        <w:rFonts w:hint="default"/>
        <w:lang w:val="en-US" w:eastAsia="en-US" w:bidi="ar-SA"/>
      </w:rPr>
    </w:lvl>
  </w:abstractNum>
  <w:abstractNum w:abstractNumId="11" w15:restartNumberingAfterBreak="0">
    <w:nsid w:val="671269C4"/>
    <w:multiLevelType w:val="multilevel"/>
    <w:tmpl w:val="26E0CA62"/>
    <w:lvl w:ilvl="0">
      <w:start w:val="6"/>
      <w:numFmt w:val="decimal"/>
      <w:lvlText w:val="%1"/>
      <w:lvlJc w:val="left"/>
      <w:pPr>
        <w:ind w:left="774" w:hanging="359"/>
      </w:pPr>
      <w:rPr>
        <w:rFonts w:hint="default"/>
        <w:lang w:val="en-US" w:eastAsia="en-US" w:bidi="ar-SA"/>
      </w:rPr>
    </w:lvl>
    <w:lvl w:ilvl="1">
      <w:start w:val="2"/>
      <w:numFmt w:val="decimal"/>
      <w:lvlText w:val="%1.%2"/>
      <w:lvlJc w:val="left"/>
      <w:pPr>
        <w:ind w:left="774" w:hanging="35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885" w:hanging="85"/>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859" w:hanging="85"/>
      </w:pPr>
      <w:rPr>
        <w:rFonts w:hint="default"/>
        <w:lang w:val="en-US" w:eastAsia="en-US" w:bidi="ar-SA"/>
      </w:rPr>
    </w:lvl>
    <w:lvl w:ilvl="4">
      <w:numFmt w:val="bullet"/>
      <w:lvlText w:val="•"/>
      <w:lvlJc w:val="left"/>
      <w:pPr>
        <w:ind w:left="3848" w:hanging="85"/>
      </w:pPr>
      <w:rPr>
        <w:rFonts w:hint="default"/>
        <w:lang w:val="en-US" w:eastAsia="en-US" w:bidi="ar-SA"/>
      </w:rPr>
    </w:lvl>
    <w:lvl w:ilvl="5">
      <w:numFmt w:val="bullet"/>
      <w:lvlText w:val="•"/>
      <w:lvlJc w:val="left"/>
      <w:pPr>
        <w:ind w:left="4838" w:hanging="85"/>
      </w:pPr>
      <w:rPr>
        <w:rFonts w:hint="default"/>
        <w:lang w:val="en-US" w:eastAsia="en-US" w:bidi="ar-SA"/>
      </w:rPr>
    </w:lvl>
    <w:lvl w:ilvl="6">
      <w:numFmt w:val="bullet"/>
      <w:lvlText w:val="•"/>
      <w:lvlJc w:val="left"/>
      <w:pPr>
        <w:ind w:left="5827" w:hanging="85"/>
      </w:pPr>
      <w:rPr>
        <w:rFonts w:hint="default"/>
        <w:lang w:val="en-US" w:eastAsia="en-US" w:bidi="ar-SA"/>
      </w:rPr>
    </w:lvl>
    <w:lvl w:ilvl="7">
      <w:numFmt w:val="bullet"/>
      <w:lvlText w:val="•"/>
      <w:lvlJc w:val="left"/>
      <w:pPr>
        <w:ind w:left="6817" w:hanging="85"/>
      </w:pPr>
      <w:rPr>
        <w:rFonts w:hint="default"/>
        <w:lang w:val="en-US" w:eastAsia="en-US" w:bidi="ar-SA"/>
      </w:rPr>
    </w:lvl>
    <w:lvl w:ilvl="8">
      <w:numFmt w:val="bullet"/>
      <w:lvlText w:val="•"/>
      <w:lvlJc w:val="left"/>
      <w:pPr>
        <w:ind w:left="7806" w:hanging="85"/>
      </w:pPr>
      <w:rPr>
        <w:rFonts w:hint="default"/>
        <w:lang w:val="en-US" w:eastAsia="en-US" w:bidi="ar-SA"/>
      </w:rPr>
    </w:lvl>
  </w:abstractNum>
  <w:abstractNum w:abstractNumId="12" w15:restartNumberingAfterBreak="0">
    <w:nsid w:val="6EEC18C6"/>
    <w:multiLevelType w:val="hybridMultilevel"/>
    <w:tmpl w:val="2FBC93B4"/>
    <w:lvl w:ilvl="0" w:tplc="EC040C4A">
      <w:start w:val="1"/>
      <w:numFmt w:val="decimal"/>
      <w:lvlText w:val="[%1]"/>
      <w:lvlJc w:val="left"/>
      <w:pPr>
        <w:ind w:left="409" w:hanging="396"/>
      </w:pPr>
      <w:rPr>
        <w:rFonts w:ascii="Times New Roman" w:eastAsia="Times New Roman" w:hAnsi="Times New Roman" w:cs="Times New Roman" w:hint="default"/>
        <w:w w:val="99"/>
        <w:sz w:val="24"/>
        <w:szCs w:val="24"/>
        <w:lang w:val="en-US" w:eastAsia="en-US" w:bidi="ar-SA"/>
      </w:rPr>
    </w:lvl>
    <w:lvl w:ilvl="1" w:tplc="CF0A69AE">
      <w:start w:val="13"/>
      <w:numFmt w:val="decimal"/>
      <w:lvlText w:val="[%2]"/>
      <w:lvlJc w:val="left"/>
      <w:pPr>
        <w:ind w:left="692" w:hanging="516"/>
      </w:pPr>
      <w:rPr>
        <w:rFonts w:ascii="Times New Roman" w:eastAsia="Times New Roman" w:hAnsi="Times New Roman" w:cs="Times New Roman" w:hint="default"/>
        <w:w w:val="99"/>
        <w:sz w:val="24"/>
        <w:szCs w:val="24"/>
        <w:lang w:val="en-US" w:eastAsia="en-US" w:bidi="ar-SA"/>
      </w:rPr>
    </w:lvl>
    <w:lvl w:ilvl="2" w:tplc="D8DC08DA">
      <w:numFmt w:val="bullet"/>
      <w:lvlText w:val="•"/>
      <w:lvlJc w:val="left"/>
      <w:pPr>
        <w:ind w:left="700" w:hanging="516"/>
      </w:pPr>
      <w:rPr>
        <w:rFonts w:hint="default"/>
        <w:lang w:val="en-US" w:eastAsia="en-US" w:bidi="ar-SA"/>
      </w:rPr>
    </w:lvl>
    <w:lvl w:ilvl="3" w:tplc="17347A42">
      <w:numFmt w:val="bullet"/>
      <w:lvlText w:val="•"/>
      <w:lvlJc w:val="left"/>
      <w:pPr>
        <w:ind w:left="1835" w:hanging="516"/>
      </w:pPr>
      <w:rPr>
        <w:rFonts w:hint="default"/>
        <w:lang w:val="en-US" w:eastAsia="en-US" w:bidi="ar-SA"/>
      </w:rPr>
    </w:lvl>
    <w:lvl w:ilvl="4" w:tplc="A9F6B8E6">
      <w:numFmt w:val="bullet"/>
      <w:lvlText w:val="•"/>
      <w:lvlJc w:val="left"/>
      <w:pPr>
        <w:ind w:left="2971" w:hanging="516"/>
      </w:pPr>
      <w:rPr>
        <w:rFonts w:hint="default"/>
        <w:lang w:val="en-US" w:eastAsia="en-US" w:bidi="ar-SA"/>
      </w:rPr>
    </w:lvl>
    <w:lvl w:ilvl="5" w:tplc="C360AE94">
      <w:numFmt w:val="bullet"/>
      <w:lvlText w:val="•"/>
      <w:lvlJc w:val="left"/>
      <w:pPr>
        <w:ind w:left="4107" w:hanging="516"/>
      </w:pPr>
      <w:rPr>
        <w:rFonts w:hint="default"/>
        <w:lang w:val="en-US" w:eastAsia="en-US" w:bidi="ar-SA"/>
      </w:rPr>
    </w:lvl>
    <w:lvl w:ilvl="6" w:tplc="DA6C019A">
      <w:numFmt w:val="bullet"/>
      <w:lvlText w:val="•"/>
      <w:lvlJc w:val="left"/>
      <w:pPr>
        <w:ind w:left="5242" w:hanging="516"/>
      </w:pPr>
      <w:rPr>
        <w:rFonts w:hint="default"/>
        <w:lang w:val="en-US" w:eastAsia="en-US" w:bidi="ar-SA"/>
      </w:rPr>
    </w:lvl>
    <w:lvl w:ilvl="7" w:tplc="ACA6D56A">
      <w:numFmt w:val="bullet"/>
      <w:lvlText w:val="•"/>
      <w:lvlJc w:val="left"/>
      <w:pPr>
        <w:ind w:left="6378" w:hanging="516"/>
      </w:pPr>
      <w:rPr>
        <w:rFonts w:hint="default"/>
        <w:lang w:val="en-US" w:eastAsia="en-US" w:bidi="ar-SA"/>
      </w:rPr>
    </w:lvl>
    <w:lvl w:ilvl="8" w:tplc="CB725D5A">
      <w:numFmt w:val="bullet"/>
      <w:lvlText w:val="•"/>
      <w:lvlJc w:val="left"/>
      <w:pPr>
        <w:ind w:left="7514" w:hanging="516"/>
      </w:pPr>
      <w:rPr>
        <w:rFonts w:hint="default"/>
        <w:lang w:val="en-US" w:eastAsia="en-US" w:bidi="ar-SA"/>
      </w:rPr>
    </w:lvl>
  </w:abstractNum>
  <w:abstractNum w:abstractNumId="13" w15:restartNumberingAfterBreak="0">
    <w:nsid w:val="725F6F5A"/>
    <w:multiLevelType w:val="multilevel"/>
    <w:tmpl w:val="9AD4523E"/>
    <w:lvl w:ilvl="0">
      <w:start w:val="4"/>
      <w:numFmt w:val="decimal"/>
      <w:lvlText w:val="%1"/>
      <w:lvlJc w:val="left"/>
      <w:pPr>
        <w:ind w:left="907" w:hanging="775"/>
      </w:pPr>
      <w:rPr>
        <w:rFonts w:hint="default"/>
        <w:lang w:val="en-US" w:eastAsia="en-US" w:bidi="ar-SA"/>
      </w:rPr>
    </w:lvl>
    <w:lvl w:ilvl="1">
      <w:start w:val="1"/>
      <w:numFmt w:val="decimal"/>
      <w:lvlText w:val="%1.%2"/>
      <w:lvlJc w:val="left"/>
      <w:pPr>
        <w:ind w:left="907"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601" w:hanging="85"/>
      </w:pPr>
      <w:rPr>
        <w:rFonts w:ascii="Times New Roman" w:eastAsia="Times New Roman" w:hAnsi="Times New Roman" w:cs="Times New Roman" w:hint="default"/>
        <w:w w:val="99"/>
        <w:sz w:val="22"/>
        <w:szCs w:val="22"/>
        <w:lang w:val="en-US" w:eastAsia="en-US" w:bidi="ar-SA"/>
      </w:rPr>
    </w:lvl>
    <w:lvl w:ilvl="4">
      <w:numFmt w:val="bullet"/>
      <w:lvlText w:val="•"/>
      <w:lvlJc w:val="left"/>
      <w:pPr>
        <w:ind w:left="885" w:hanging="85"/>
      </w:pPr>
      <w:rPr>
        <w:rFonts w:ascii="Times New Roman" w:eastAsia="Times New Roman" w:hAnsi="Times New Roman" w:cs="Times New Roman" w:hint="default"/>
        <w:w w:val="99"/>
        <w:sz w:val="22"/>
        <w:szCs w:val="22"/>
        <w:lang w:val="en-US" w:eastAsia="en-US" w:bidi="ar-SA"/>
      </w:rPr>
    </w:lvl>
    <w:lvl w:ilvl="5">
      <w:numFmt w:val="bullet"/>
      <w:lvlText w:val="•"/>
      <w:lvlJc w:val="left"/>
      <w:pPr>
        <w:ind w:left="3510" w:hanging="85"/>
      </w:pPr>
      <w:rPr>
        <w:rFonts w:hint="default"/>
        <w:lang w:val="en-US" w:eastAsia="en-US" w:bidi="ar-SA"/>
      </w:rPr>
    </w:lvl>
    <w:lvl w:ilvl="6">
      <w:numFmt w:val="bullet"/>
      <w:lvlText w:val="•"/>
      <w:lvlJc w:val="left"/>
      <w:pPr>
        <w:ind w:left="4765" w:hanging="85"/>
      </w:pPr>
      <w:rPr>
        <w:rFonts w:hint="default"/>
        <w:lang w:val="en-US" w:eastAsia="en-US" w:bidi="ar-SA"/>
      </w:rPr>
    </w:lvl>
    <w:lvl w:ilvl="7">
      <w:numFmt w:val="bullet"/>
      <w:lvlText w:val="•"/>
      <w:lvlJc w:val="left"/>
      <w:pPr>
        <w:ind w:left="6020" w:hanging="85"/>
      </w:pPr>
      <w:rPr>
        <w:rFonts w:hint="default"/>
        <w:lang w:val="en-US" w:eastAsia="en-US" w:bidi="ar-SA"/>
      </w:rPr>
    </w:lvl>
    <w:lvl w:ilvl="8">
      <w:numFmt w:val="bullet"/>
      <w:lvlText w:val="•"/>
      <w:lvlJc w:val="left"/>
      <w:pPr>
        <w:ind w:left="7275" w:hanging="85"/>
      </w:pPr>
      <w:rPr>
        <w:rFonts w:hint="default"/>
        <w:lang w:val="en-US" w:eastAsia="en-US" w:bidi="ar-SA"/>
      </w:rPr>
    </w:lvl>
  </w:abstractNum>
  <w:abstractNum w:abstractNumId="14" w15:restartNumberingAfterBreak="0">
    <w:nsid w:val="76A036C3"/>
    <w:multiLevelType w:val="hybridMultilevel"/>
    <w:tmpl w:val="4A7CCA6E"/>
    <w:lvl w:ilvl="0" w:tplc="9BD242B2">
      <w:start w:val="1"/>
      <w:numFmt w:val="decimal"/>
      <w:lvlText w:val="%1."/>
      <w:lvlJc w:val="left"/>
      <w:pPr>
        <w:ind w:left="718" w:hanging="297"/>
      </w:pPr>
      <w:rPr>
        <w:rFonts w:ascii="Times New Roman" w:eastAsia="Times New Roman" w:hAnsi="Times New Roman" w:cs="Times New Roman" w:hint="default"/>
        <w:w w:val="99"/>
        <w:sz w:val="24"/>
        <w:szCs w:val="24"/>
        <w:lang w:val="en-US" w:eastAsia="en-US" w:bidi="ar-SA"/>
      </w:rPr>
    </w:lvl>
    <w:lvl w:ilvl="1" w:tplc="245A05F0">
      <w:numFmt w:val="bullet"/>
      <w:lvlText w:val="•"/>
      <w:lvlJc w:val="left"/>
      <w:pPr>
        <w:ind w:left="1626" w:hanging="297"/>
      </w:pPr>
      <w:rPr>
        <w:rFonts w:hint="default"/>
        <w:lang w:val="en-US" w:eastAsia="en-US" w:bidi="ar-SA"/>
      </w:rPr>
    </w:lvl>
    <w:lvl w:ilvl="2" w:tplc="09987B0A">
      <w:numFmt w:val="bullet"/>
      <w:lvlText w:val="•"/>
      <w:lvlJc w:val="left"/>
      <w:pPr>
        <w:ind w:left="2533" w:hanging="297"/>
      </w:pPr>
      <w:rPr>
        <w:rFonts w:hint="default"/>
        <w:lang w:val="en-US" w:eastAsia="en-US" w:bidi="ar-SA"/>
      </w:rPr>
    </w:lvl>
    <w:lvl w:ilvl="3" w:tplc="A3C4271E">
      <w:numFmt w:val="bullet"/>
      <w:lvlText w:val="•"/>
      <w:lvlJc w:val="left"/>
      <w:pPr>
        <w:ind w:left="3439" w:hanging="297"/>
      </w:pPr>
      <w:rPr>
        <w:rFonts w:hint="default"/>
        <w:lang w:val="en-US" w:eastAsia="en-US" w:bidi="ar-SA"/>
      </w:rPr>
    </w:lvl>
    <w:lvl w:ilvl="4" w:tplc="F3940724">
      <w:numFmt w:val="bullet"/>
      <w:lvlText w:val="•"/>
      <w:lvlJc w:val="left"/>
      <w:pPr>
        <w:ind w:left="4346" w:hanging="297"/>
      </w:pPr>
      <w:rPr>
        <w:rFonts w:hint="default"/>
        <w:lang w:val="en-US" w:eastAsia="en-US" w:bidi="ar-SA"/>
      </w:rPr>
    </w:lvl>
    <w:lvl w:ilvl="5" w:tplc="64EAF8CA">
      <w:numFmt w:val="bullet"/>
      <w:lvlText w:val="•"/>
      <w:lvlJc w:val="left"/>
      <w:pPr>
        <w:ind w:left="5252" w:hanging="297"/>
      </w:pPr>
      <w:rPr>
        <w:rFonts w:hint="default"/>
        <w:lang w:val="en-US" w:eastAsia="en-US" w:bidi="ar-SA"/>
      </w:rPr>
    </w:lvl>
    <w:lvl w:ilvl="6" w:tplc="E132D748">
      <w:numFmt w:val="bullet"/>
      <w:lvlText w:val="•"/>
      <w:lvlJc w:val="left"/>
      <w:pPr>
        <w:ind w:left="6159" w:hanging="297"/>
      </w:pPr>
      <w:rPr>
        <w:rFonts w:hint="default"/>
        <w:lang w:val="en-US" w:eastAsia="en-US" w:bidi="ar-SA"/>
      </w:rPr>
    </w:lvl>
    <w:lvl w:ilvl="7" w:tplc="5BEA850A">
      <w:numFmt w:val="bullet"/>
      <w:lvlText w:val="•"/>
      <w:lvlJc w:val="left"/>
      <w:pPr>
        <w:ind w:left="7065" w:hanging="297"/>
      </w:pPr>
      <w:rPr>
        <w:rFonts w:hint="default"/>
        <w:lang w:val="en-US" w:eastAsia="en-US" w:bidi="ar-SA"/>
      </w:rPr>
    </w:lvl>
    <w:lvl w:ilvl="8" w:tplc="6456B67A">
      <w:numFmt w:val="bullet"/>
      <w:lvlText w:val="•"/>
      <w:lvlJc w:val="left"/>
      <w:pPr>
        <w:ind w:left="7972" w:hanging="297"/>
      </w:pPr>
      <w:rPr>
        <w:rFonts w:hint="default"/>
        <w:lang w:val="en-US" w:eastAsia="en-US" w:bidi="ar-SA"/>
      </w:rPr>
    </w:lvl>
  </w:abstractNum>
  <w:abstractNum w:abstractNumId="15" w15:restartNumberingAfterBreak="0">
    <w:nsid w:val="7B0A7965"/>
    <w:multiLevelType w:val="multilevel"/>
    <w:tmpl w:val="A58A2E2C"/>
    <w:lvl w:ilvl="0">
      <w:start w:val="3"/>
      <w:numFmt w:val="decimal"/>
      <w:lvlText w:val="%1"/>
      <w:lvlJc w:val="left"/>
      <w:pPr>
        <w:ind w:left="907" w:hanging="775"/>
      </w:pPr>
      <w:rPr>
        <w:rFonts w:hint="default"/>
        <w:lang w:val="en-US" w:eastAsia="en-US" w:bidi="ar-SA"/>
      </w:rPr>
    </w:lvl>
    <w:lvl w:ilvl="1">
      <w:start w:val="1"/>
      <w:numFmt w:val="decimal"/>
      <w:lvlText w:val="%1.%2"/>
      <w:lvlJc w:val="left"/>
      <w:pPr>
        <w:ind w:left="907" w:hanging="775"/>
        <w:jc w:val="right"/>
      </w:pPr>
      <w:rPr>
        <w:rFonts w:hint="default"/>
        <w:b/>
        <w:bCs/>
        <w:w w:val="101"/>
        <w:lang w:val="en-US" w:eastAsia="en-US" w:bidi="ar-SA"/>
      </w:rPr>
    </w:lvl>
    <w:lvl w:ilvl="2">
      <w:numFmt w:val="bullet"/>
      <w:lvlText w:val="•"/>
      <w:lvlJc w:val="left"/>
      <w:pPr>
        <w:ind w:left="885" w:hanging="85"/>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874" w:hanging="85"/>
      </w:pPr>
      <w:rPr>
        <w:rFonts w:hint="default"/>
        <w:lang w:val="en-US" w:eastAsia="en-US" w:bidi="ar-SA"/>
      </w:rPr>
    </w:lvl>
    <w:lvl w:ilvl="4">
      <w:numFmt w:val="bullet"/>
      <w:lvlText w:val="•"/>
      <w:lvlJc w:val="left"/>
      <w:pPr>
        <w:ind w:left="3861" w:hanging="85"/>
      </w:pPr>
      <w:rPr>
        <w:rFonts w:hint="default"/>
        <w:lang w:val="en-US" w:eastAsia="en-US" w:bidi="ar-SA"/>
      </w:rPr>
    </w:lvl>
    <w:lvl w:ilvl="5">
      <w:numFmt w:val="bullet"/>
      <w:lvlText w:val="•"/>
      <w:lvlJc w:val="left"/>
      <w:pPr>
        <w:ind w:left="4849" w:hanging="85"/>
      </w:pPr>
      <w:rPr>
        <w:rFonts w:hint="default"/>
        <w:lang w:val="en-US" w:eastAsia="en-US" w:bidi="ar-SA"/>
      </w:rPr>
    </w:lvl>
    <w:lvl w:ilvl="6">
      <w:numFmt w:val="bullet"/>
      <w:lvlText w:val="•"/>
      <w:lvlJc w:val="left"/>
      <w:pPr>
        <w:ind w:left="5836" w:hanging="85"/>
      </w:pPr>
      <w:rPr>
        <w:rFonts w:hint="default"/>
        <w:lang w:val="en-US" w:eastAsia="en-US" w:bidi="ar-SA"/>
      </w:rPr>
    </w:lvl>
    <w:lvl w:ilvl="7">
      <w:numFmt w:val="bullet"/>
      <w:lvlText w:val="•"/>
      <w:lvlJc w:val="left"/>
      <w:pPr>
        <w:ind w:left="6823" w:hanging="85"/>
      </w:pPr>
      <w:rPr>
        <w:rFonts w:hint="default"/>
        <w:lang w:val="en-US" w:eastAsia="en-US" w:bidi="ar-SA"/>
      </w:rPr>
    </w:lvl>
    <w:lvl w:ilvl="8">
      <w:numFmt w:val="bullet"/>
      <w:lvlText w:val="•"/>
      <w:lvlJc w:val="left"/>
      <w:pPr>
        <w:ind w:left="7810" w:hanging="85"/>
      </w:pPr>
      <w:rPr>
        <w:rFonts w:hint="default"/>
        <w:lang w:val="en-US" w:eastAsia="en-US" w:bidi="ar-SA"/>
      </w:rPr>
    </w:lvl>
  </w:abstractNum>
  <w:abstractNum w:abstractNumId="16" w15:restartNumberingAfterBreak="0">
    <w:nsid w:val="7DE920CE"/>
    <w:multiLevelType w:val="multilevel"/>
    <w:tmpl w:val="93C8EE48"/>
    <w:lvl w:ilvl="0">
      <w:start w:val="1"/>
      <w:numFmt w:val="decimal"/>
      <w:lvlText w:val="%1"/>
      <w:lvlJc w:val="left"/>
      <w:pPr>
        <w:ind w:left="1190" w:hanging="775"/>
      </w:pPr>
      <w:rPr>
        <w:rFonts w:hint="default"/>
        <w:lang w:val="en-US" w:eastAsia="en-US" w:bidi="ar-SA"/>
      </w:rPr>
    </w:lvl>
    <w:lvl w:ilvl="1">
      <w:start w:val="1"/>
      <w:numFmt w:val="decimal"/>
      <w:lvlText w:val="%1.%2"/>
      <w:lvlJc w:val="left"/>
      <w:pPr>
        <w:ind w:left="1190" w:hanging="775"/>
        <w:jc w:val="right"/>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2917" w:hanging="775"/>
      </w:pPr>
      <w:rPr>
        <w:rFonts w:hint="default"/>
        <w:lang w:val="en-US" w:eastAsia="en-US" w:bidi="ar-SA"/>
      </w:rPr>
    </w:lvl>
    <w:lvl w:ilvl="3">
      <w:numFmt w:val="bullet"/>
      <w:lvlText w:val="•"/>
      <w:lvlJc w:val="left"/>
      <w:pPr>
        <w:ind w:left="3775" w:hanging="775"/>
      </w:pPr>
      <w:rPr>
        <w:rFonts w:hint="default"/>
        <w:lang w:val="en-US" w:eastAsia="en-US" w:bidi="ar-SA"/>
      </w:rPr>
    </w:lvl>
    <w:lvl w:ilvl="4">
      <w:numFmt w:val="bullet"/>
      <w:lvlText w:val="•"/>
      <w:lvlJc w:val="left"/>
      <w:pPr>
        <w:ind w:left="4634" w:hanging="775"/>
      </w:pPr>
      <w:rPr>
        <w:rFonts w:hint="default"/>
        <w:lang w:val="en-US" w:eastAsia="en-US" w:bidi="ar-SA"/>
      </w:rPr>
    </w:lvl>
    <w:lvl w:ilvl="5">
      <w:numFmt w:val="bullet"/>
      <w:lvlText w:val="•"/>
      <w:lvlJc w:val="left"/>
      <w:pPr>
        <w:ind w:left="5492" w:hanging="775"/>
      </w:pPr>
      <w:rPr>
        <w:rFonts w:hint="default"/>
        <w:lang w:val="en-US" w:eastAsia="en-US" w:bidi="ar-SA"/>
      </w:rPr>
    </w:lvl>
    <w:lvl w:ilvl="6">
      <w:numFmt w:val="bullet"/>
      <w:lvlText w:val="•"/>
      <w:lvlJc w:val="left"/>
      <w:pPr>
        <w:ind w:left="6351" w:hanging="775"/>
      </w:pPr>
      <w:rPr>
        <w:rFonts w:hint="default"/>
        <w:lang w:val="en-US" w:eastAsia="en-US" w:bidi="ar-SA"/>
      </w:rPr>
    </w:lvl>
    <w:lvl w:ilvl="7">
      <w:numFmt w:val="bullet"/>
      <w:lvlText w:val="•"/>
      <w:lvlJc w:val="left"/>
      <w:pPr>
        <w:ind w:left="7209" w:hanging="775"/>
      </w:pPr>
      <w:rPr>
        <w:rFonts w:hint="default"/>
        <w:lang w:val="en-US" w:eastAsia="en-US" w:bidi="ar-SA"/>
      </w:rPr>
    </w:lvl>
    <w:lvl w:ilvl="8">
      <w:numFmt w:val="bullet"/>
      <w:lvlText w:val="•"/>
      <w:lvlJc w:val="left"/>
      <w:pPr>
        <w:ind w:left="8068" w:hanging="775"/>
      </w:pPr>
      <w:rPr>
        <w:rFonts w:hint="default"/>
        <w:lang w:val="en-US" w:eastAsia="en-US" w:bidi="ar-SA"/>
      </w:rPr>
    </w:lvl>
  </w:abstractNum>
  <w:num w:numId="1">
    <w:abstractNumId w:val="12"/>
  </w:num>
  <w:num w:numId="2">
    <w:abstractNumId w:val="11"/>
  </w:num>
  <w:num w:numId="3">
    <w:abstractNumId w:val="1"/>
  </w:num>
  <w:num w:numId="4">
    <w:abstractNumId w:val="4"/>
  </w:num>
  <w:num w:numId="5">
    <w:abstractNumId w:val="9"/>
  </w:num>
  <w:num w:numId="6">
    <w:abstractNumId w:val="2"/>
  </w:num>
  <w:num w:numId="7">
    <w:abstractNumId w:val="14"/>
  </w:num>
  <w:num w:numId="8">
    <w:abstractNumId w:val="13"/>
  </w:num>
  <w:num w:numId="9">
    <w:abstractNumId w:val="6"/>
  </w:num>
  <w:num w:numId="10">
    <w:abstractNumId w:val="15"/>
  </w:num>
  <w:num w:numId="11">
    <w:abstractNumId w:val="8"/>
  </w:num>
  <w:num w:numId="12">
    <w:abstractNumId w:val="3"/>
  </w:num>
  <w:num w:numId="13">
    <w:abstractNumId w:val="0"/>
  </w:num>
  <w:num w:numId="14">
    <w:abstractNumId w:val="5"/>
  </w:num>
  <w:num w:numId="15">
    <w:abstractNumId w:val="10"/>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238"/>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C919C6"/>
    <w:rsid w:val="00253566"/>
    <w:rsid w:val="003D45B7"/>
    <w:rsid w:val="00621DBC"/>
    <w:rsid w:val="00C919C6"/>
    <w:rsid w:val="00F83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38"/>
    <o:shapelayout v:ext="edit">
      <o:idmap v:ext="edit" data="1"/>
    </o:shapelayout>
  </w:shapeDefaults>
  <w:decimalSymbol w:val="."/>
  <w:listSeparator w:val=","/>
  <w15:docId w15:val="{D22ECC97-C2D7-47DB-ACC9-BED979848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19"/>
      <w:ind w:left="132"/>
      <w:outlineLvl w:val="0"/>
    </w:pPr>
    <w:rPr>
      <w:b/>
      <w:bCs/>
      <w:sz w:val="49"/>
      <w:szCs w:val="49"/>
    </w:rPr>
  </w:style>
  <w:style w:type="paragraph" w:styleId="Heading2">
    <w:name w:val="heading 2"/>
    <w:basedOn w:val="Normal"/>
    <w:uiPriority w:val="1"/>
    <w:qFormat/>
    <w:pPr>
      <w:ind w:left="907" w:hanging="776"/>
      <w:outlineLvl w:val="1"/>
    </w:pPr>
    <w:rPr>
      <w:b/>
      <w:bCs/>
      <w:sz w:val="34"/>
      <w:szCs w:val="34"/>
    </w:rPr>
  </w:style>
  <w:style w:type="paragraph" w:styleId="Heading3">
    <w:name w:val="heading 3"/>
    <w:basedOn w:val="Normal"/>
    <w:uiPriority w:val="1"/>
    <w:qFormat/>
    <w:pPr>
      <w:ind w:left="1277" w:hanging="861"/>
      <w:outlineLvl w:val="2"/>
    </w:pPr>
    <w:rPr>
      <w:b/>
      <w:bCs/>
      <w:sz w:val="28"/>
      <w:szCs w:val="28"/>
    </w:rPr>
  </w:style>
  <w:style w:type="paragraph" w:styleId="Heading4">
    <w:name w:val="heading 4"/>
    <w:basedOn w:val="Normal"/>
    <w:uiPriority w:val="1"/>
    <w:qFormat/>
    <w:pPr>
      <w:spacing w:before="25"/>
      <w:ind w:left="20"/>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5" w:hanging="86"/>
    </w:pPr>
  </w:style>
  <w:style w:type="paragraph" w:customStyle="1" w:styleId="TableParagraph">
    <w:name w:val="Table Paragraph"/>
    <w:basedOn w:val="Normal"/>
    <w:uiPriority w:val="1"/>
    <w:qFormat/>
    <w:pPr>
      <w:ind w:left="122"/>
      <w:jc w:val="center"/>
    </w:pPr>
  </w:style>
  <w:style w:type="paragraph" w:styleId="Header">
    <w:name w:val="header"/>
    <w:basedOn w:val="Normal"/>
    <w:link w:val="HeaderChar"/>
    <w:uiPriority w:val="99"/>
    <w:unhideWhenUsed/>
    <w:rsid w:val="00621DBC"/>
    <w:pPr>
      <w:tabs>
        <w:tab w:val="center" w:pos="4680"/>
        <w:tab w:val="right" w:pos="9360"/>
      </w:tabs>
    </w:pPr>
  </w:style>
  <w:style w:type="character" w:customStyle="1" w:styleId="HeaderChar">
    <w:name w:val="Header Char"/>
    <w:basedOn w:val="DefaultParagraphFont"/>
    <w:link w:val="Header"/>
    <w:uiPriority w:val="99"/>
    <w:rsid w:val="00621DBC"/>
    <w:rPr>
      <w:rFonts w:ascii="Times New Roman" w:eastAsia="Times New Roman" w:hAnsi="Times New Roman" w:cs="Times New Roman"/>
    </w:rPr>
  </w:style>
  <w:style w:type="paragraph" w:styleId="Footer">
    <w:name w:val="footer"/>
    <w:basedOn w:val="Normal"/>
    <w:link w:val="FooterChar"/>
    <w:uiPriority w:val="99"/>
    <w:unhideWhenUsed/>
    <w:rsid w:val="00621DBC"/>
    <w:pPr>
      <w:tabs>
        <w:tab w:val="center" w:pos="4680"/>
        <w:tab w:val="right" w:pos="9360"/>
      </w:tabs>
    </w:pPr>
  </w:style>
  <w:style w:type="character" w:customStyle="1" w:styleId="FooterChar">
    <w:name w:val="Footer Char"/>
    <w:basedOn w:val="DefaultParagraphFont"/>
    <w:link w:val="Footer"/>
    <w:uiPriority w:val="99"/>
    <w:rsid w:val="00621DBC"/>
    <w:rPr>
      <w:rFonts w:ascii="Times New Roman" w:eastAsia="Times New Roman" w:hAnsi="Times New Roman" w:cs="Times New Roman"/>
    </w:rPr>
  </w:style>
  <w:style w:type="table" w:styleId="TableGrid">
    <w:name w:val="Table Grid"/>
    <w:basedOn w:val="TableNormal"/>
    <w:uiPriority w:val="39"/>
    <w:rsid w:val="00621DBC"/>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1DBC"/>
    <w:pPr>
      <w:widowControl/>
      <w:autoSpaceDE/>
      <w:autoSpaceDN/>
      <w:spacing w:after="200"/>
    </w:pPr>
    <w:rPr>
      <w:rFonts w:asciiTheme="minorHAnsi" w:eastAsiaTheme="minorHAnsi" w:hAnsiTheme="minorHAnsi" w:cstheme="minorBidi"/>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940231">
      <w:bodyDiv w:val="1"/>
      <w:marLeft w:val="0"/>
      <w:marRight w:val="0"/>
      <w:marTop w:val="0"/>
      <w:marBottom w:val="0"/>
      <w:divBdr>
        <w:top w:val="none" w:sz="0" w:space="0" w:color="auto"/>
        <w:left w:val="none" w:sz="0" w:space="0" w:color="auto"/>
        <w:bottom w:val="none" w:sz="0" w:space="0" w:color="auto"/>
        <w:right w:val="none" w:sz="0" w:space="0" w:color="auto"/>
      </w:divBdr>
    </w:div>
    <w:div w:id="253172190">
      <w:bodyDiv w:val="1"/>
      <w:marLeft w:val="0"/>
      <w:marRight w:val="0"/>
      <w:marTop w:val="0"/>
      <w:marBottom w:val="0"/>
      <w:divBdr>
        <w:top w:val="none" w:sz="0" w:space="0" w:color="auto"/>
        <w:left w:val="none" w:sz="0" w:space="0" w:color="auto"/>
        <w:bottom w:val="none" w:sz="0" w:space="0" w:color="auto"/>
        <w:right w:val="none" w:sz="0" w:space="0" w:color="auto"/>
      </w:divBdr>
      <w:divsChild>
        <w:div w:id="1309746849">
          <w:marLeft w:val="0"/>
          <w:marRight w:val="0"/>
          <w:marTop w:val="0"/>
          <w:marBottom w:val="0"/>
          <w:divBdr>
            <w:top w:val="none" w:sz="0" w:space="0" w:color="auto"/>
            <w:left w:val="none" w:sz="0" w:space="0" w:color="auto"/>
            <w:bottom w:val="none" w:sz="0" w:space="0" w:color="auto"/>
            <w:right w:val="none" w:sz="0" w:space="0" w:color="auto"/>
          </w:divBdr>
          <w:divsChild>
            <w:div w:id="88702088">
              <w:marLeft w:val="0"/>
              <w:marRight w:val="0"/>
              <w:marTop w:val="0"/>
              <w:marBottom w:val="0"/>
              <w:divBdr>
                <w:top w:val="single" w:sz="6" w:space="4" w:color="auto"/>
                <w:left w:val="single" w:sz="6" w:space="4" w:color="auto"/>
                <w:bottom w:val="single" w:sz="6" w:space="4" w:color="auto"/>
                <w:right w:val="single" w:sz="6" w:space="4" w:color="auto"/>
              </w:divBdr>
              <w:divsChild>
                <w:div w:id="1071807774">
                  <w:marLeft w:val="0"/>
                  <w:marRight w:val="0"/>
                  <w:marTop w:val="0"/>
                  <w:marBottom w:val="0"/>
                  <w:divBdr>
                    <w:top w:val="none" w:sz="0" w:space="0" w:color="auto"/>
                    <w:left w:val="none" w:sz="0" w:space="0" w:color="auto"/>
                    <w:bottom w:val="none" w:sz="0" w:space="0" w:color="auto"/>
                    <w:right w:val="none" w:sz="0" w:space="0" w:color="auto"/>
                  </w:divBdr>
                  <w:divsChild>
                    <w:div w:id="8907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1343">
              <w:marLeft w:val="0"/>
              <w:marRight w:val="0"/>
              <w:marTop w:val="0"/>
              <w:marBottom w:val="0"/>
              <w:divBdr>
                <w:top w:val="single" w:sz="6" w:space="4" w:color="auto"/>
                <w:left w:val="single" w:sz="6" w:space="4" w:color="auto"/>
                <w:bottom w:val="single" w:sz="6" w:space="4" w:color="auto"/>
                <w:right w:val="single" w:sz="6" w:space="4" w:color="auto"/>
              </w:divBdr>
              <w:divsChild>
                <w:div w:id="897547605">
                  <w:marLeft w:val="0"/>
                  <w:marRight w:val="0"/>
                  <w:marTop w:val="0"/>
                  <w:marBottom w:val="0"/>
                  <w:divBdr>
                    <w:top w:val="none" w:sz="0" w:space="0" w:color="auto"/>
                    <w:left w:val="none" w:sz="0" w:space="0" w:color="auto"/>
                    <w:bottom w:val="none" w:sz="0" w:space="0" w:color="auto"/>
                    <w:right w:val="none" w:sz="0" w:space="0" w:color="auto"/>
                  </w:divBdr>
                  <w:divsChild>
                    <w:div w:id="1733845771">
                      <w:marLeft w:val="0"/>
                      <w:marRight w:val="0"/>
                      <w:marTop w:val="0"/>
                      <w:marBottom w:val="0"/>
                      <w:divBdr>
                        <w:top w:val="none" w:sz="0" w:space="0" w:color="auto"/>
                        <w:left w:val="none" w:sz="0" w:space="0" w:color="auto"/>
                        <w:bottom w:val="none" w:sz="0" w:space="0" w:color="auto"/>
                        <w:right w:val="none" w:sz="0" w:space="0" w:color="auto"/>
                      </w:divBdr>
                      <w:divsChild>
                        <w:div w:id="1163205283">
                          <w:marLeft w:val="0"/>
                          <w:marRight w:val="0"/>
                          <w:marTop w:val="0"/>
                          <w:marBottom w:val="0"/>
                          <w:divBdr>
                            <w:top w:val="single" w:sz="6" w:space="0" w:color="CFCFCF"/>
                            <w:left w:val="single" w:sz="6" w:space="0" w:color="CFCFCF"/>
                            <w:bottom w:val="single" w:sz="6" w:space="0" w:color="CFCFCF"/>
                            <w:right w:val="single" w:sz="6" w:space="0" w:color="CFCFCF"/>
                          </w:divBdr>
                          <w:divsChild>
                            <w:div w:id="1669625979">
                              <w:marLeft w:val="0"/>
                              <w:marRight w:val="0"/>
                              <w:marTop w:val="0"/>
                              <w:marBottom w:val="0"/>
                              <w:divBdr>
                                <w:top w:val="none" w:sz="0" w:space="0" w:color="auto"/>
                                <w:left w:val="none" w:sz="0" w:space="0" w:color="auto"/>
                                <w:bottom w:val="none" w:sz="0" w:space="0" w:color="auto"/>
                                <w:right w:val="none" w:sz="0" w:space="0" w:color="auto"/>
                              </w:divBdr>
                              <w:divsChild>
                                <w:div w:id="563567356">
                                  <w:marLeft w:val="0"/>
                                  <w:marRight w:val="0"/>
                                  <w:marTop w:val="0"/>
                                  <w:marBottom w:val="0"/>
                                  <w:divBdr>
                                    <w:top w:val="none" w:sz="0" w:space="0" w:color="auto"/>
                                    <w:left w:val="none" w:sz="0" w:space="0" w:color="auto"/>
                                    <w:bottom w:val="none" w:sz="0" w:space="0" w:color="auto"/>
                                    <w:right w:val="none" w:sz="0" w:space="0" w:color="auto"/>
                                  </w:divBdr>
                                </w:div>
                                <w:div w:id="377321580">
                                  <w:marLeft w:val="0"/>
                                  <w:marRight w:val="-450"/>
                                  <w:marTop w:val="0"/>
                                  <w:marBottom w:val="0"/>
                                  <w:divBdr>
                                    <w:top w:val="none" w:sz="0" w:space="0" w:color="auto"/>
                                    <w:left w:val="none" w:sz="0" w:space="0" w:color="auto"/>
                                    <w:bottom w:val="none" w:sz="0" w:space="0" w:color="auto"/>
                                    <w:right w:val="none" w:sz="0" w:space="0" w:color="auto"/>
                                  </w:divBdr>
                                  <w:divsChild>
                                    <w:div w:id="1677804542">
                                      <w:marLeft w:val="0"/>
                                      <w:marRight w:val="0"/>
                                      <w:marTop w:val="0"/>
                                      <w:marBottom w:val="0"/>
                                      <w:divBdr>
                                        <w:top w:val="none" w:sz="0" w:space="0" w:color="auto"/>
                                        <w:left w:val="none" w:sz="0" w:space="0" w:color="auto"/>
                                        <w:bottom w:val="none" w:sz="0" w:space="0" w:color="auto"/>
                                        <w:right w:val="none" w:sz="0" w:space="0" w:color="auto"/>
                                      </w:divBdr>
                                      <w:divsChild>
                                        <w:div w:id="1039665032">
                                          <w:marLeft w:val="0"/>
                                          <w:marRight w:val="0"/>
                                          <w:marTop w:val="0"/>
                                          <w:marBottom w:val="0"/>
                                          <w:divBdr>
                                            <w:top w:val="none" w:sz="0" w:space="0" w:color="auto"/>
                                            <w:left w:val="none" w:sz="0" w:space="0" w:color="auto"/>
                                            <w:bottom w:val="none" w:sz="0" w:space="0" w:color="auto"/>
                                            <w:right w:val="none" w:sz="0" w:space="0" w:color="auto"/>
                                          </w:divBdr>
                                          <w:divsChild>
                                            <w:div w:id="1257130958">
                                              <w:marLeft w:val="0"/>
                                              <w:marRight w:val="0"/>
                                              <w:marTop w:val="0"/>
                                              <w:marBottom w:val="0"/>
                                              <w:divBdr>
                                                <w:top w:val="none" w:sz="0" w:space="0" w:color="auto"/>
                                                <w:left w:val="none" w:sz="0" w:space="0" w:color="auto"/>
                                                <w:bottom w:val="none" w:sz="0" w:space="0" w:color="auto"/>
                                                <w:right w:val="none" w:sz="0" w:space="0" w:color="auto"/>
                                              </w:divBdr>
                                              <w:divsChild>
                                                <w:div w:id="2038265589">
                                                  <w:marLeft w:val="0"/>
                                                  <w:marRight w:val="0"/>
                                                  <w:marTop w:val="0"/>
                                                  <w:marBottom w:val="0"/>
                                                  <w:divBdr>
                                                    <w:top w:val="none" w:sz="0" w:space="0" w:color="auto"/>
                                                    <w:left w:val="none" w:sz="0" w:space="0" w:color="auto"/>
                                                    <w:bottom w:val="none" w:sz="0" w:space="0" w:color="auto"/>
                                                    <w:right w:val="none" w:sz="0" w:space="0" w:color="auto"/>
                                                  </w:divBdr>
                                                  <w:divsChild>
                                                    <w:div w:id="3758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3296950">
              <w:marLeft w:val="0"/>
              <w:marRight w:val="0"/>
              <w:marTop w:val="0"/>
              <w:marBottom w:val="0"/>
              <w:divBdr>
                <w:top w:val="single" w:sz="6" w:space="4" w:color="auto"/>
                <w:left w:val="single" w:sz="6" w:space="4" w:color="auto"/>
                <w:bottom w:val="single" w:sz="6" w:space="4" w:color="auto"/>
                <w:right w:val="single" w:sz="6" w:space="4" w:color="auto"/>
              </w:divBdr>
              <w:divsChild>
                <w:div w:id="295069287">
                  <w:marLeft w:val="0"/>
                  <w:marRight w:val="0"/>
                  <w:marTop w:val="0"/>
                  <w:marBottom w:val="0"/>
                  <w:divBdr>
                    <w:top w:val="none" w:sz="0" w:space="0" w:color="auto"/>
                    <w:left w:val="none" w:sz="0" w:space="0" w:color="auto"/>
                    <w:bottom w:val="none" w:sz="0" w:space="0" w:color="auto"/>
                    <w:right w:val="none" w:sz="0" w:space="0" w:color="auto"/>
                  </w:divBdr>
                  <w:divsChild>
                    <w:div w:id="51014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6261">
              <w:marLeft w:val="0"/>
              <w:marRight w:val="0"/>
              <w:marTop w:val="0"/>
              <w:marBottom w:val="0"/>
              <w:divBdr>
                <w:top w:val="single" w:sz="6" w:space="4" w:color="auto"/>
                <w:left w:val="single" w:sz="6" w:space="4" w:color="auto"/>
                <w:bottom w:val="single" w:sz="6" w:space="4" w:color="auto"/>
                <w:right w:val="single" w:sz="6" w:space="4" w:color="auto"/>
              </w:divBdr>
              <w:divsChild>
                <w:div w:id="814489138">
                  <w:marLeft w:val="0"/>
                  <w:marRight w:val="0"/>
                  <w:marTop w:val="0"/>
                  <w:marBottom w:val="0"/>
                  <w:divBdr>
                    <w:top w:val="none" w:sz="0" w:space="0" w:color="auto"/>
                    <w:left w:val="none" w:sz="0" w:space="0" w:color="auto"/>
                    <w:bottom w:val="none" w:sz="0" w:space="0" w:color="auto"/>
                    <w:right w:val="none" w:sz="0" w:space="0" w:color="auto"/>
                  </w:divBdr>
                  <w:divsChild>
                    <w:div w:id="1282804328">
                      <w:marLeft w:val="0"/>
                      <w:marRight w:val="0"/>
                      <w:marTop w:val="0"/>
                      <w:marBottom w:val="0"/>
                      <w:divBdr>
                        <w:top w:val="none" w:sz="0" w:space="0" w:color="auto"/>
                        <w:left w:val="none" w:sz="0" w:space="0" w:color="auto"/>
                        <w:bottom w:val="none" w:sz="0" w:space="0" w:color="auto"/>
                        <w:right w:val="none" w:sz="0" w:space="0" w:color="auto"/>
                      </w:divBdr>
                      <w:divsChild>
                        <w:div w:id="450126440">
                          <w:marLeft w:val="0"/>
                          <w:marRight w:val="0"/>
                          <w:marTop w:val="0"/>
                          <w:marBottom w:val="0"/>
                          <w:divBdr>
                            <w:top w:val="single" w:sz="6" w:space="0" w:color="CFCFCF"/>
                            <w:left w:val="single" w:sz="6" w:space="0" w:color="CFCFCF"/>
                            <w:bottom w:val="single" w:sz="6" w:space="0" w:color="CFCFCF"/>
                            <w:right w:val="single" w:sz="6" w:space="0" w:color="CFCFCF"/>
                          </w:divBdr>
                          <w:divsChild>
                            <w:div w:id="1021787434">
                              <w:marLeft w:val="0"/>
                              <w:marRight w:val="0"/>
                              <w:marTop w:val="0"/>
                              <w:marBottom w:val="0"/>
                              <w:divBdr>
                                <w:top w:val="none" w:sz="0" w:space="0" w:color="auto"/>
                                <w:left w:val="none" w:sz="0" w:space="0" w:color="auto"/>
                                <w:bottom w:val="none" w:sz="0" w:space="0" w:color="auto"/>
                                <w:right w:val="none" w:sz="0" w:space="0" w:color="auto"/>
                              </w:divBdr>
                              <w:divsChild>
                                <w:div w:id="594048048">
                                  <w:marLeft w:val="0"/>
                                  <w:marRight w:val="0"/>
                                  <w:marTop w:val="0"/>
                                  <w:marBottom w:val="0"/>
                                  <w:divBdr>
                                    <w:top w:val="none" w:sz="0" w:space="0" w:color="auto"/>
                                    <w:left w:val="none" w:sz="0" w:space="0" w:color="auto"/>
                                    <w:bottom w:val="none" w:sz="0" w:space="0" w:color="auto"/>
                                    <w:right w:val="none" w:sz="0" w:space="0" w:color="auto"/>
                                  </w:divBdr>
                                </w:div>
                                <w:div w:id="709066272">
                                  <w:marLeft w:val="0"/>
                                  <w:marRight w:val="-450"/>
                                  <w:marTop w:val="0"/>
                                  <w:marBottom w:val="0"/>
                                  <w:divBdr>
                                    <w:top w:val="none" w:sz="0" w:space="0" w:color="auto"/>
                                    <w:left w:val="none" w:sz="0" w:space="0" w:color="auto"/>
                                    <w:bottom w:val="none" w:sz="0" w:space="0" w:color="auto"/>
                                    <w:right w:val="none" w:sz="0" w:space="0" w:color="auto"/>
                                  </w:divBdr>
                                  <w:divsChild>
                                    <w:div w:id="2142259977">
                                      <w:marLeft w:val="0"/>
                                      <w:marRight w:val="0"/>
                                      <w:marTop w:val="0"/>
                                      <w:marBottom w:val="0"/>
                                      <w:divBdr>
                                        <w:top w:val="none" w:sz="0" w:space="0" w:color="auto"/>
                                        <w:left w:val="none" w:sz="0" w:space="0" w:color="auto"/>
                                        <w:bottom w:val="none" w:sz="0" w:space="0" w:color="auto"/>
                                        <w:right w:val="none" w:sz="0" w:space="0" w:color="auto"/>
                                      </w:divBdr>
                                      <w:divsChild>
                                        <w:div w:id="693964391">
                                          <w:marLeft w:val="0"/>
                                          <w:marRight w:val="0"/>
                                          <w:marTop w:val="0"/>
                                          <w:marBottom w:val="0"/>
                                          <w:divBdr>
                                            <w:top w:val="none" w:sz="0" w:space="0" w:color="auto"/>
                                            <w:left w:val="none" w:sz="0" w:space="0" w:color="auto"/>
                                            <w:bottom w:val="none" w:sz="0" w:space="0" w:color="auto"/>
                                            <w:right w:val="none" w:sz="0" w:space="0" w:color="auto"/>
                                          </w:divBdr>
                                          <w:divsChild>
                                            <w:div w:id="1277717372">
                                              <w:marLeft w:val="0"/>
                                              <w:marRight w:val="0"/>
                                              <w:marTop w:val="0"/>
                                              <w:marBottom w:val="0"/>
                                              <w:divBdr>
                                                <w:top w:val="none" w:sz="0" w:space="0" w:color="auto"/>
                                                <w:left w:val="none" w:sz="0" w:space="0" w:color="auto"/>
                                                <w:bottom w:val="none" w:sz="0" w:space="0" w:color="auto"/>
                                                <w:right w:val="none" w:sz="0" w:space="0" w:color="auto"/>
                                              </w:divBdr>
                                              <w:divsChild>
                                                <w:div w:id="880098333">
                                                  <w:marLeft w:val="0"/>
                                                  <w:marRight w:val="0"/>
                                                  <w:marTop w:val="0"/>
                                                  <w:marBottom w:val="0"/>
                                                  <w:divBdr>
                                                    <w:top w:val="none" w:sz="0" w:space="0" w:color="auto"/>
                                                    <w:left w:val="none" w:sz="0" w:space="0" w:color="auto"/>
                                                    <w:bottom w:val="none" w:sz="0" w:space="0" w:color="auto"/>
                                                    <w:right w:val="none" w:sz="0" w:space="0" w:color="auto"/>
                                                  </w:divBdr>
                                                  <w:divsChild>
                                                    <w:div w:id="19444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8669695">
              <w:marLeft w:val="0"/>
              <w:marRight w:val="0"/>
              <w:marTop w:val="0"/>
              <w:marBottom w:val="0"/>
              <w:divBdr>
                <w:top w:val="single" w:sz="6" w:space="4" w:color="auto"/>
                <w:left w:val="single" w:sz="6" w:space="4" w:color="auto"/>
                <w:bottom w:val="single" w:sz="6" w:space="4" w:color="auto"/>
                <w:right w:val="single" w:sz="6" w:space="4" w:color="auto"/>
              </w:divBdr>
              <w:divsChild>
                <w:div w:id="1559631796">
                  <w:marLeft w:val="0"/>
                  <w:marRight w:val="0"/>
                  <w:marTop w:val="0"/>
                  <w:marBottom w:val="0"/>
                  <w:divBdr>
                    <w:top w:val="none" w:sz="0" w:space="0" w:color="auto"/>
                    <w:left w:val="none" w:sz="0" w:space="0" w:color="auto"/>
                    <w:bottom w:val="none" w:sz="0" w:space="0" w:color="auto"/>
                    <w:right w:val="none" w:sz="0" w:space="0" w:color="auto"/>
                  </w:divBdr>
                  <w:divsChild>
                    <w:div w:id="92677338">
                      <w:marLeft w:val="0"/>
                      <w:marRight w:val="0"/>
                      <w:marTop w:val="0"/>
                      <w:marBottom w:val="0"/>
                      <w:divBdr>
                        <w:top w:val="none" w:sz="0" w:space="0" w:color="auto"/>
                        <w:left w:val="none" w:sz="0" w:space="0" w:color="auto"/>
                        <w:bottom w:val="none" w:sz="0" w:space="0" w:color="auto"/>
                        <w:right w:val="none" w:sz="0" w:space="0" w:color="auto"/>
                      </w:divBdr>
                      <w:divsChild>
                        <w:div w:id="2109622033">
                          <w:marLeft w:val="0"/>
                          <w:marRight w:val="0"/>
                          <w:marTop w:val="0"/>
                          <w:marBottom w:val="0"/>
                          <w:divBdr>
                            <w:top w:val="single" w:sz="6" w:space="0" w:color="CFCFCF"/>
                            <w:left w:val="single" w:sz="6" w:space="0" w:color="CFCFCF"/>
                            <w:bottom w:val="single" w:sz="6" w:space="0" w:color="CFCFCF"/>
                            <w:right w:val="single" w:sz="6" w:space="0" w:color="CFCFCF"/>
                          </w:divBdr>
                          <w:divsChild>
                            <w:div w:id="631903994">
                              <w:marLeft w:val="0"/>
                              <w:marRight w:val="0"/>
                              <w:marTop w:val="0"/>
                              <w:marBottom w:val="0"/>
                              <w:divBdr>
                                <w:top w:val="none" w:sz="0" w:space="0" w:color="auto"/>
                                <w:left w:val="none" w:sz="0" w:space="0" w:color="auto"/>
                                <w:bottom w:val="none" w:sz="0" w:space="0" w:color="auto"/>
                                <w:right w:val="none" w:sz="0" w:space="0" w:color="auto"/>
                              </w:divBdr>
                              <w:divsChild>
                                <w:div w:id="868253533">
                                  <w:marLeft w:val="0"/>
                                  <w:marRight w:val="0"/>
                                  <w:marTop w:val="0"/>
                                  <w:marBottom w:val="0"/>
                                  <w:divBdr>
                                    <w:top w:val="none" w:sz="0" w:space="0" w:color="auto"/>
                                    <w:left w:val="none" w:sz="0" w:space="0" w:color="auto"/>
                                    <w:bottom w:val="none" w:sz="0" w:space="0" w:color="auto"/>
                                    <w:right w:val="none" w:sz="0" w:space="0" w:color="auto"/>
                                  </w:divBdr>
                                </w:div>
                                <w:div w:id="1060783323">
                                  <w:marLeft w:val="0"/>
                                  <w:marRight w:val="-450"/>
                                  <w:marTop w:val="0"/>
                                  <w:marBottom w:val="0"/>
                                  <w:divBdr>
                                    <w:top w:val="none" w:sz="0" w:space="0" w:color="auto"/>
                                    <w:left w:val="none" w:sz="0" w:space="0" w:color="auto"/>
                                    <w:bottom w:val="none" w:sz="0" w:space="0" w:color="auto"/>
                                    <w:right w:val="none" w:sz="0" w:space="0" w:color="auto"/>
                                  </w:divBdr>
                                  <w:divsChild>
                                    <w:div w:id="1220704526">
                                      <w:marLeft w:val="0"/>
                                      <w:marRight w:val="0"/>
                                      <w:marTop w:val="0"/>
                                      <w:marBottom w:val="0"/>
                                      <w:divBdr>
                                        <w:top w:val="none" w:sz="0" w:space="0" w:color="auto"/>
                                        <w:left w:val="none" w:sz="0" w:space="0" w:color="auto"/>
                                        <w:bottom w:val="none" w:sz="0" w:space="0" w:color="auto"/>
                                        <w:right w:val="none" w:sz="0" w:space="0" w:color="auto"/>
                                      </w:divBdr>
                                      <w:divsChild>
                                        <w:div w:id="640307728">
                                          <w:marLeft w:val="0"/>
                                          <w:marRight w:val="0"/>
                                          <w:marTop w:val="0"/>
                                          <w:marBottom w:val="0"/>
                                          <w:divBdr>
                                            <w:top w:val="none" w:sz="0" w:space="0" w:color="auto"/>
                                            <w:left w:val="none" w:sz="0" w:space="0" w:color="auto"/>
                                            <w:bottom w:val="none" w:sz="0" w:space="0" w:color="auto"/>
                                            <w:right w:val="none" w:sz="0" w:space="0" w:color="auto"/>
                                          </w:divBdr>
                                          <w:divsChild>
                                            <w:div w:id="1728796749">
                                              <w:marLeft w:val="0"/>
                                              <w:marRight w:val="0"/>
                                              <w:marTop w:val="0"/>
                                              <w:marBottom w:val="0"/>
                                              <w:divBdr>
                                                <w:top w:val="none" w:sz="0" w:space="0" w:color="auto"/>
                                                <w:left w:val="none" w:sz="0" w:space="0" w:color="auto"/>
                                                <w:bottom w:val="none" w:sz="0" w:space="0" w:color="auto"/>
                                                <w:right w:val="none" w:sz="0" w:space="0" w:color="auto"/>
                                              </w:divBdr>
                                              <w:divsChild>
                                                <w:div w:id="10569886">
                                                  <w:marLeft w:val="0"/>
                                                  <w:marRight w:val="0"/>
                                                  <w:marTop w:val="0"/>
                                                  <w:marBottom w:val="0"/>
                                                  <w:divBdr>
                                                    <w:top w:val="none" w:sz="0" w:space="0" w:color="auto"/>
                                                    <w:left w:val="none" w:sz="0" w:space="0" w:color="auto"/>
                                                    <w:bottom w:val="none" w:sz="0" w:space="0" w:color="auto"/>
                                                    <w:right w:val="none" w:sz="0" w:space="0" w:color="auto"/>
                                                  </w:divBdr>
                                                  <w:divsChild>
                                                    <w:div w:id="14040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6360229">
                  <w:marLeft w:val="0"/>
                  <w:marRight w:val="0"/>
                  <w:marTop w:val="0"/>
                  <w:marBottom w:val="0"/>
                  <w:divBdr>
                    <w:top w:val="none" w:sz="0" w:space="0" w:color="auto"/>
                    <w:left w:val="none" w:sz="0" w:space="0" w:color="auto"/>
                    <w:bottom w:val="none" w:sz="0" w:space="0" w:color="auto"/>
                    <w:right w:val="none" w:sz="0" w:space="0" w:color="auto"/>
                  </w:divBdr>
                  <w:divsChild>
                    <w:div w:id="1205482002">
                      <w:marLeft w:val="0"/>
                      <w:marRight w:val="0"/>
                      <w:marTop w:val="0"/>
                      <w:marBottom w:val="0"/>
                      <w:divBdr>
                        <w:top w:val="none" w:sz="0" w:space="0" w:color="auto"/>
                        <w:left w:val="none" w:sz="0" w:space="0" w:color="auto"/>
                        <w:bottom w:val="none" w:sz="0" w:space="0" w:color="auto"/>
                        <w:right w:val="none" w:sz="0" w:space="0" w:color="auto"/>
                      </w:divBdr>
                      <w:divsChild>
                        <w:div w:id="1952205624">
                          <w:marLeft w:val="0"/>
                          <w:marRight w:val="0"/>
                          <w:marTop w:val="0"/>
                          <w:marBottom w:val="0"/>
                          <w:divBdr>
                            <w:top w:val="none" w:sz="0" w:space="0" w:color="auto"/>
                            <w:left w:val="none" w:sz="0" w:space="0" w:color="auto"/>
                            <w:bottom w:val="none" w:sz="0" w:space="0" w:color="auto"/>
                            <w:right w:val="none" w:sz="0" w:space="0" w:color="auto"/>
                          </w:divBdr>
                          <w:divsChild>
                            <w:div w:id="1234003808">
                              <w:marLeft w:val="0"/>
                              <w:marRight w:val="0"/>
                              <w:marTop w:val="0"/>
                              <w:marBottom w:val="0"/>
                              <w:divBdr>
                                <w:top w:val="none" w:sz="0" w:space="0" w:color="auto"/>
                                <w:left w:val="none" w:sz="0" w:space="0" w:color="auto"/>
                                <w:bottom w:val="none" w:sz="0" w:space="0" w:color="auto"/>
                                <w:right w:val="none" w:sz="0" w:space="0" w:color="auto"/>
                              </w:divBdr>
                              <w:divsChild>
                                <w:div w:id="19984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164140">
              <w:marLeft w:val="0"/>
              <w:marRight w:val="0"/>
              <w:marTop w:val="0"/>
              <w:marBottom w:val="0"/>
              <w:divBdr>
                <w:top w:val="single" w:sz="6" w:space="4" w:color="auto"/>
                <w:left w:val="single" w:sz="6" w:space="4" w:color="auto"/>
                <w:bottom w:val="single" w:sz="6" w:space="4" w:color="auto"/>
                <w:right w:val="single" w:sz="6" w:space="4" w:color="auto"/>
              </w:divBdr>
              <w:divsChild>
                <w:div w:id="666442256">
                  <w:marLeft w:val="0"/>
                  <w:marRight w:val="0"/>
                  <w:marTop w:val="0"/>
                  <w:marBottom w:val="0"/>
                  <w:divBdr>
                    <w:top w:val="none" w:sz="0" w:space="0" w:color="auto"/>
                    <w:left w:val="none" w:sz="0" w:space="0" w:color="auto"/>
                    <w:bottom w:val="none" w:sz="0" w:space="0" w:color="auto"/>
                    <w:right w:val="none" w:sz="0" w:space="0" w:color="auto"/>
                  </w:divBdr>
                  <w:divsChild>
                    <w:div w:id="1302074314">
                      <w:marLeft w:val="0"/>
                      <w:marRight w:val="0"/>
                      <w:marTop w:val="0"/>
                      <w:marBottom w:val="0"/>
                      <w:divBdr>
                        <w:top w:val="none" w:sz="0" w:space="0" w:color="auto"/>
                        <w:left w:val="none" w:sz="0" w:space="0" w:color="auto"/>
                        <w:bottom w:val="none" w:sz="0" w:space="0" w:color="auto"/>
                        <w:right w:val="none" w:sz="0" w:space="0" w:color="auto"/>
                      </w:divBdr>
                      <w:divsChild>
                        <w:div w:id="1970893424">
                          <w:marLeft w:val="0"/>
                          <w:marRight w:val="0"/>
                          <w:marTop w:val="0"/>
                          <w:marBottom w:val="0"/>
                          <w:divBdr>
                            <w:top w:val="single" w:sz="6" w:space="0" w:color="CFCFCF"/>
                            <w:left w:val="single" w:sz="6" w:space="0" w:color="CFCFCF"/>
                            <w:bottom w:val="single" w:sz="6" w:space="0" w:color="CFCFCF"/>
                            <w:right w:val="single" w:sz="6" w:space="0" w:color="CFCFCF"/>
                          </w:divBdr>
                          <w:divsChild>
                            <w:div w:id="741834557">
                              <w:marLeft w:val="0"/>
                              <w:marRight w:val="0"/>
                              <w:marTop w:val="0"/>
                              <w:marBottom w:val="0"/>
                              <w:divBdr>
                                <w:top w:val="none" w:sz="0" w:space="0" w:color="auto"/>
                                <w:left w:val="none" w:sz="0" w:space="0" w:color="auto"/>
                                <w:bottom w:val="none" w:sz="0" w:space="0" w:color="auto"/>
                                <w:right w:val="none" w:sz="0" w:space="0" w:color="auto"/>
                              </w:divBdr>
                              <w:divsChild>
                                <w:div w:id="683482509">
                                  <w:marLeft w:val="0"/>
                                  <w:marRight w:val="0"/>
                                  <w:marTop w:val="0"/>
                                  <w:marBottom w:val="0"/>
                                  <w:divBdr>
                                    <w:top w:val="none" w:sz="0" w:space="0" w:color="auto"/>
                                    <w:left w:val="none" w:sz="0" w:space="0" w:color="auto"/>
                                    <w:bottom w:val="none" w:sz="0" w:space="0" w:color="auto"/>
                                    <w:right w:val="none" w:sz="0" w:space="0" w:color="auto"/>
                                  </w:divBdr>
                                </w:div>
                                <w:div w:id="772944697">
                                  <w:marLeft w:val="0"/>
                                  <w:marRight w:val="-450"/>
                                  <w:marTop w:val="0"/>
                                  <w:marBottom w:val="0"/>
                                  <w:divBdr>
                                    <w:top w:val="none" w:sz="0" w:space="0" w:color="auto"/>
                                    <w:left w:val="none" w:sz="0" w:space="0" w:color="auto"/>
                                    <w:bottom w:val="none" w:sz="0" w:space="0" w:color="auto"/>
                                    <w:right w:val="none" w:sz="0" w:space="0" w:color="auto"/>
                                  </w:divBdr>
                                  <w:divsChild>
                                    <w:div w:id="993410897">
                                      <w:marLeft w:val="0"/>
                                      <w:marRight w:val="0"/>
                                      <w:marTop w:val="0"/>
                                      <w:marBottom w:val="0"/>
                                      <w:divBdr>
                                        <w:top w:val="none" w:sz="0" w:space="0" w:color="auto"/>
                                        <w:left w:val="none" w:sz="0" w:space="0" w:color="auto"/>
                                        <w:bottom w:val="none" w:sz="0" w:space="0" w:color="auto"/>
                                        <w:right w:val="none" w:sz="0" w:space="0" w:color="auto"/>
                                      </w:divBdr>
                                      <w:divsChild>
                                        <w:div w:id="1033573636">
                                          <w:marLeft w:val="0"/>
                                          <w:marRight w:val="0"/>
                                          <w:marTop w:val="0"/>
                                          <w:marBottom w:val="0"/>
                                          <w:divBdr>
                                            <w:top w:val="none" w:sz="0" w:space="0" w:color="auto"/>
                                            <w:left w:val="none" w:sz="0" w:space="0" w:color="auto"/>
                                            <w:bottom w:val="none" w:sz="0" w:space="0" w:color="auto"/>
                                            <w:right w:val="none" w:sz="0" w:space="0" w:color="auto"/>
                                          </w:divBdr>
                                          <w:divsChild>
                                            <w:div w:id="838932944">
                                              <w:marLeft w:val="0"/>
                                              <w:marRight w:val="0"/>
                                              <w:marTop w:val="0"/>
                                              <w:marBottom w:val="0"/>
                                              <w:divBdr>
                                                <w:top w:val="none" w:sz="0" w:space="0" w:color="auto"/>
                                                <w:left w:val="none" w:sz="0" w:space="0" w:color="auto"/>
                                                <w:bottom w:val="none" w:sz="0" w:space="0" w:color="auto"/>
                                                <w:right w:val="none" w:sz="0" w:space="0" w:color="auto"/>
                                              </w:divBdr>
                                              <w:divsChild>
                                                <w:div w:id="351608048">
                                                  <w:marLeft w:val="0"/>
                                                  <w:marRight w:val="0"/>
                                                  <w:marTop w:val="0"/>
                                                  <w:marBottom w:val="0"/>
                                                  <w:divBdr>
                                                    <w:top w:val="none" w:sz="0" w:space="0" w:color="auto"/>
                                                    <w:left w:val="none" w:sz="0" w:space="0" w:color="auto"/>
                                                    <w:bottom w:val="none" w:sz="0" w:space="0" w:color="auto"/>
                                                    <w:right w:val="none" w:sz="0" w:space="0" w:color="auto"/>
                                                  </w:divBdr>
                                                  <w:divsChild>
                                                    <w:div w:id="12272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486505">
                  <w:marLeft w:val="0"/>
                  <w:marRight w:val="0"/>
                  <w:marTop w:val="0"/>
                  <w:marBottom w:val="0"/>
                  <w:divBdr>
                    <w:top w:val="none" w:sz="0" w:space="0" w:color="auto"/>
                    <w:left w:val="none" w:sz="0" w:space="0" w:color="auto"/>
                    <w:bottom w:val="none" w:sz="0" w:space="0" w:color="auto"/>
                    <w:right w:val="none" w:sz="0" w:space="0" w:color="auto"/>
                  </w:divBdr>
                  <w:divsChild>
                    <w:div w:id="1944143877">
                      <w:marLeft w:val="0"/>
                      <w:marRight w:val="0"/>
                      <w:marTop w:val="0"/>
                      <w:marBottom w:val="0"/>
                      <w:divBdr>
                        <w:top w:val="none" w:sz="0" w:space="0" w:color="auto"/>
                        <w:left w:val="none" w:sz="0" w:space="0" w:color="auto"/>
                        <w:bottom w:val="none" w:sz="0" w:space="0" w:color="auto"/>
                        <w:right w:val="none" w:sz="0" w:space="0" w:color="auto"/>
                      </w:divBdr>
                      <w:divsChild>
                        <w:div w:id="20311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1982">
              <w:marLeft w:val="0"/>
              <w:marRight w:val="0"/>
              <w:marTop w:val="0"/>
              <w:marBottom w:val="0"/>
              <w:divBdr>
                <w:top w:val="single" w:sz="6" w:space="4" w:color="auto"/>
                <w:left w:val="single" w:sz="6" w:space="4" w:color="auto"/>
                <w:bottom w:val="single" w:sz="6" w:space="4" w:color="auto"/>
                <w:right w:val="single" w:sz="6" w:space="4" w:color="auto"/>
              </w:divBdr>
              <w:divsChild>
                <w:div w:id="1405951530">
                  <w:marLeft w:val="0"/>
                  <w:marRight w:val="0"/>
                  <w:marTop w:val="0"/>
                  <w:marBottom w:val="0"/>
                  <w:divBdr>
                    <w:top w:val="none" w:sz="0" w:space="0" w:color="auto"/>
                    <w:left w:val="none" w:sz="0" w:space="0" w:color="auto"/>
                    <w:bottom w:val="none" w:sz="0" w:space="0" w:color="auto"/>
                    <w:right w:val="none" w:sz="0" w:space="0" w:color="auto"/>
                  </w:divBdr>
                  <w:divsChild>
                    <w:div w:id="1426416699">
                      <w:marLeft w:val="0"/>
                      <w:marRight w:val="0"/>
                      <w:marTop w:val="0"/>
                      <w:marBottom w:val="0"/>
                      <w:divBdr>
                        <w:top w:val="none" w:sz="0" w:space="0" w:color="auto"/>
                        <w:left w:val="none" w:sz="0" w:space="0" w:color="auto"/>
                        <w:bottom w:val="none" w:sz="0" w:space="0" w:color="auto"/>
                        <w:right w:val="none" w:sz="0" w:space="0" w:color="auto"/>
                      </w:divBdr>
                      <w:divsChild>
                        <w:div w:id="741756505">
                          <w:marLeft w:val="0"/>
                          <w:marRight w:val="0"/>
                          <w:marTop w:val="0"/>
                          <w:marBottom w:val="0"/>
                          <w:divBdr>
                            <w:top w:val="single" w:sz="6" w:space="0" w:color="CFCFCF"/>
                            <w:left w:val="single" w:sz="6" w:space="0" w:color="CFCFCF"/>
                            <w:bottom w:val="single" w:sz="6" w:space="0" w:color="CFCFCF"/>
                            <w:right w:val="single" w:sz="6" w:space="0" w:color="CFCFCF"/>
                          </w:divBdr>
                          <w:divsChild>
                            <w:div w:id="244999807">
                              <w:marLeft w:val="0"/>
                              <w:marRight w:val="0"/>
                              <w:marTop w:val="0"/>
                              <w:marBottom w:val="0"/>
                              <w:divBdr>
                                <w:top w:val="none" w:sz="0" w:space="0" w:color="auto"/>
                                <w:left w:val="none" w:sz="0" w:space="0" w:color="auto"/>
                                <w:bottom w:val="none" w:sz="0" w:space="0" w:color="auto"/>
                                <w:right w:val="none" w:sz="0" w:space="0" w:color="auto"/>
                              </w:divBdr>
                              <w:divsChild>
                                <w:div w:id="1021666285">
                                  <w:marLeft w:val="0"/>
                                  <w:marRight w:val="0"/>
                                  <w:marTop w:val="0"/>
                                  <w:marBottom w:val="0"/>
                                  <w:divBdr>
                                    <w:top w:val="none" w:sz="0" w:space="0" w:color="auto"/>
                                    <w:left w:val="none" w:sz="0" w:space="0" w:color="auto"/>
                                    <w:bottom w:val="none" w:sz="0" w:space="0" w:color="auto"/>
                                    <w:right w:val="none" w:sz="0" w:space="0" w:color="auto"/>
                                  </w:divBdr>
                                </w:div>
                                <w:div w:id="19162696">
                                  <w:marLeft w:val="0"/>
                                  <w:marRight w:val="-450"/>
                                  <w:marTop w:val="0"/>
                                  <w:marBottom w:val="0"/>
                                  <w:divBdr>
                                    <w:top w:val="none" w:sz="0" w:space="0" w:color="auto"/>
                                    <w:left w:val="none" w:sz="0" w:space="0" w:color="auto"/>
                                    <w:bottom w:val="none" w:sz="0" w:space="0" w:color="auto"/>
                                    <w:right w:val="none" w:sz="0" w:space="0" w:color="auto"/>
                                  </w:divBdr>
                                  <w:divsChild>
                                    <w:div w:id="1319185584">
                                      <w:marLeft w:val="0"/>
                                      <w:marRight w:val="0"/>
                                      <w:marTop w:val="0"/>
                                      <w:marBottom w:val="0"/>
                                      <w:divBdr>
                                        <w:top w:val="none" w:sz="0" w:space="0" w:color="auto"/>
                                        <w:left w:val="none" w:sz="0" w:space="0" w:color="auto"/>
                                        <w:bottom w:val="none" w:sz="0" w:space="0" w:color="auto"/>
                                        <w:right w:val="none" w:sz="0" w:space="0" w:color="auto"/>
                                      </w:divBdr>
                                      <w:divsChild>
                                        <w:div w:id="838809446">
                                          <w:marLeft w:val="0"/>
                                          <w:marRight w:val="0"/>
                                          <w:marTop w:val="0"/>
                                          <w:marBottom w:val="0"/>
                                          <w:divBdr>
                                            <w:top w:val="none" w:sz="0" w:space="0" w:color="auto"/>
                                            <w:left w:val="none" w:sz="0" w:space="0" w:color="auto"/>
                                            <w:bottom w:val="none" w:sz="0" w:space="0" w:color="auto"/>
                                            <w:right w:val="none" w:sz="0" w:space="0" w:color="auto"/>
                                          </w:divBdr>
                                          <w:divsChild>
                                            <w:div w:id="955719557">
                                              <w:marLeft w:val="0"/>
                                              <w:marRight w:val="0"/>
                                              <w:marTop w:val="0"/>
                                              <w:marBottom w:val="0"/>
                                              <w:divBdr>
                                                <w:top w:val="none" w:sz="0" w:space="0" w:color="auto"/>
                                                <w:left w:val="none" w:sz="0" w:space="0" w:color="auto"/>
                                                <w:bottom w:val="none" w:sz="0" w:space="0" w:color="auto"/>
                                                <w:right w:val="none" w:sz="0" w:space="0" w:color="auto"/>
                                              </w:divBdr>
                                              <w:divsChild>
                                                <w:div w:id="1750344938">
                                                  <w:marLeft w:val="0"/>
                                                  <w:marRight w:val="0"/>
                                                  <w:marTop w:val="0"/>
                                                  <w:marBottom w:val="0"/>
                                                  <w:divBdr>
                                                    <w:top w:val="none" w:sz="0" w:space="0" w:color="auto"/>
                                                    <w:left w:val="none" w:sz="0" w:space="0" w:color="auto"/>
                                                    <w:bottom w:val="none" w:sz="0" w:space="0" w:color="auto"/>
                                                    <w:right w:val="none" w:sz="0" w:space="0" w:color="auto"/>
                                                  </w:divBdr>
                                                  <w:divsChild>
                                                    <w:div w:id="49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156230">
                  <w:marLeft w:val="0"/>
                  <w:marRight w:val="0"/>
                  <w:marTop w:val="0"/>
                  <w:marBottom w:val="0"/>
                  <w:divBdr>
                    <w:top w:val="none" w:sz="0" w:space="0" w:color="auto"/>
                    <w:left w:val="none" w:sz="0" w:space="0" w:color="auto"/>
                    <w:bottom w:val="none" w:sz="0" w:space="0" w:color="auto"/>
                    <w:right w:val="none" w:sz="0" w:space="0" w:color="auto"/>
                  </w:divBdr>
                  <w:divsChild>
                    <w:div w:id="849182254">
                      <w:marLeft w:val="0"/>
                      <w:marRight w:val="0"/>
                      <w:marTop w:val="0"/>
                      <w:marBottom w:val="0"/>
                      <w:divBdr>
                        <w:top w:val="none" w:sz="0" w:space="0" w:color="auto"/>
                        <w:left w:val="none" w:sz="0" w:space="0" w:color="auto"/>
                        <w:bottom w:val="none" w:sz="0" w:space="0" w:color="auto"/>
                        <w:right w:val="none" w:sz="0" w:space="0" w:color="auto"/>
                      </w:divBdr>
                      <w:divsChild>
                        <w:div w:id="1736471915">
                          <w:marLeft w:val="0"/>
                          <w:marRight w:val="0"/>
                          <w:marTop w:val="0"/>
                          <w:marBottom w:val="0"/>
                          <w:divBdr>
                            <w:top w:val="none" w:sz="0" w:space="0" w:color="auto"/>
                            <w:left w:val="none" w:sz="0" w:space="0" w:color="auto"/>
                            <w:bottom w:val="none" w:sz="0" w:space="0" w:color="auto"/>
                            <w:right w:val="none" w:sz="0" w:space="0" w:color="auto"/>
                          </w:divBdr>
                          <w:divsChild>
                            <w:div w:id="26488444">
                              <w:marLeft w:val="0"/>
                              <w:marRight w:val="0"/>
                              <w:marTop w:val="0"/>
                              <w:marBottom w:val="0"/>
                              <w:divBdr>
                                <w:top w:val="none" w:sz="0" w:space="0" w:color="auto"/>
                                <w:left w:val="none" w:sz="0" w:space="0" w:color="auto"/>
                                <w:bottom w:val="none" w:sz="0" w:space="0" w:color="auto"/>
                                <w:right w:val="none" w:sz="0" w:space="0" w:color="auto"/>
                              </w:divBdr>
                              <w:divsChild>
                                <w:div w:id="19128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17983">
              <w:marLeft w:val="0"/>
              <w:marRight w:val="0"/>
              <w:marTop w:val="0"/>
              <w:marBottom w:val="0"/>
              <w:divBdr>
                <w:top w:val="single" w:sz="6" w:space="4" w:color="auto"/>
                <w:left w:val="single" w:sz="6" w:space="4" w:color="auto"/>
                <w:bottom w:val="single" w:sz="6" w:space="4" w:color="auto"/>
                <w:right w:val="single" w:sz="6" w:space="4" w:color="auto"/>
              </w:divBdr>
              <w:divsChild>
                <w:div w:id="273169507">
                  <w:marLeft w:val="0"/>
                  <w:marRight w:val="0"/>
                  <w:marTop w:val="0"/>
                  <w:marBottom w:val="0"/>
                  <w:divBdr>
                    <w:top w:val="none" w:sz="0" w:space="0" w:color="auto"/>
                    <w:left w:val="none" w:sz="0" w:space="0" w:color="auto"/>
                    <w:bottom w:val="none" w:sz="0" w:space="0" w:color="auto"/>
                    <w:right w:val="none" w:sz="0" w:space="0" w:color="auto"/>
                  </w:divBdr>
                  <w:divsChild>
                    <w:div w:id="722873291">
                      <w:marLeft w:val="0"/>
                      <w:marRight w:val="0"/>
                      <w:marTop w:val="0"/>
                      <w:marBottom w:val="0"/>
                      <w:divBdr>
                        <w:top w:val="none" w:sz="0" w:space="0" w:color="auto"/>
                        <w:left w:val="none" w:sz="0" w:space="0" w:color="auto"/>
                        <w:bottom w:val="none" w:sz="0" w:space="0" w:color="auto"/>
                        <w:right w:val="none" w:sz="0" w:space="0" w:color="auto"/>
                      </w:divBdr>
                      <w:divsChild>
                        <w:div w:id="1959599167">
                          <w:marLeft w:val="0"/>
                          <w:marRight w:val="0"/>
                          <w:marTop w:val="0"/>
                          <w:marBottom w:val="0"/>
                          <w:divBdr>
                            <w:top w:val="single" w:sz="6" w:space="0" w:color="CFCFCF"/>
                            <w:left w:val="single" w:sz="6" w:space="0" w:color="CFCFCF"/>
                            <w:bottom w:val="single" w:sz="6" w:space="0" w:color="CFCFCF"/>
                            <w:right w:val="single" w:sz="6" w:space="0" w:color="CFCFCF"/>
                          </w:divBdr>
                          <w:divsChild>
                            <w:div w:id="77286772">
                              <w:marLeft w:val="0"/>
                              <w:marRight w:val="0"/>
                              <w:marTop w:val="0"/>
                              <w:marBottom w:val="0"/>
                              <w:divBdr>
                                <w:top w:val="none" w:sz="0" w:space="0" w:color="auto"/>
                                <w:left w:val="none" w:sz="0" w:space="0" w:color="auto"/>
                                <w:bottom w:val="none" w:sz="0" w:space="0" w:color="auto"/>
                                <w:right w:val="none" w:sz="0" w:space="0" w:color="auto"/>
                              </w:divBdr>
                              <w:divsChild>
                                <w:div w:id="1558517104">
                                  <w:marLeft w:val="0"/>
                                  <w:marRight w:val="0"/>
                                  <w:marTop w:val="0"/>
                                  <w:marBottom w:val="0"/>
                                  <w:divBdr>
                                    <w:top w:val="none" w:sz="0" w:space="0" w:color="auto"/>
                                    <w:left w:val="none" w:sz="0" w:space="0" w:color="auto"/>
                                    <w:bottom w:val="none" w:sz="0" w:space="0" w:color="auto"/>
                                    <w:right w:val="none" w:sz="0" w:space="0" w:color="auto"/>
                                  </w:divBdr>
                                </w:div>
                                <w:div w:id="2014529701">
                                  <w:marLeft w:val="0"/>
                                  <w:marRight w:val="-450"/>
                                  <w:marTop w:val="0"/>
                                  <w:marBottom w:val="0"/>
                                  <w:divBdr>
                                    <w:top w:val="none" w:sz="0" w:space="0" w:color="auto"/>
                                    <w:left w:val="none" w:sz="0" w:space="0" w:color="auto"/>
                                    <w:bottom w:val="none" w:sz="0" w:space="0" w:color="auto"/>
                                    <w:right w:val="none" w:sz="0" w:space="0" w:color="auto"/>
                                  </w:divBdr>
                                  <w:divsChild>
                                    <w:div w:id="1506087743">
                                      <w:marLeft w:val="0"/>
                                      <w:marRight w:val="0"/>
                                      <w:marTop w:val="0"/>
                                      <w:marBottom w:val="0"/>
                                      <w:divBdr>
                                        <w:top w:val="none" w:sz="0" w:space="0" w:color="auto"/>
                                        <w:left w:val="none" w:sz="0" w:space="0" w:color="auto"/>
                                        <w:bottom w:val="none" w:sz="0" w:space="0" w:color="auto"/>
                                        <w:right w:val="none" w:sz="0" w:space="0" w:color="auto"/>
                                      </w:divBdr>
                                      <w:divsChild>
                                        <w:div w:id="1170870869">
                                          <w:marLeft w:val="0"/>
                                          <w:marRight w:val="0"/>
                                          <w:marTop w:val="0"/>
                                          <w:marBottom w:val="0"/>
                                          <w:divBdr>
                                            <w:top w:val="none" w:sz="0" w:space="0" w:color="auto"/>
                                            <w:left w:val="none" w:sz="0" w:space="0" w:color="auto"/>
                                            <w:bottom w:val="none" w:sz="0" w:space="0" w:color="auto"/>
                                            <w:right w:val="none" w:sz="0" w:space="0" w:color="auto"/>
                                          </w:divBdr>
                                          <w:divsChild>
                                            <w:div w:id="2042825537">
                                              <w:marLeft w:val="0"/>
                                              <w:marRight w:val="0"/>
                                              <w:marTop w:val="0"/>
                                              <w:marBottom w:val="0"/>
                                              <w:divBdr>
                                                <w:top w:val="none" w:sz="0" w:space="0" w:color="auto"/>
                                                <w:left w:val="none" w:sz="0" w:space="0" w:color="auto"/>
                                                <w:bottom w:val="none" w:sz="0" w:space="0" w:color="auto"/>
                                                <w:right w:val="none" w:sz="0" w:space="0" w:color="auto"/>
                                              </w:divBdr>
                                              <w:divsChild>
                                                <w:div w:id="45421903">
                                                  <w:marLeft w:val="0"/>
                                                  <w:marRight w:val="0"/>
                                                  <w:marTop w:val="0"/>
                                                  <w:marBottom w:val="0"/>
                                                  <w:divBdr>
                                                    <w:top w:val="none" w:sz="0" w:space="0" w:color="auto"/>
                                                    <w:left w:val="none" w:sz="0" w:space="0" w:color="auto"/>
                                                    <w:bottom w:val="none" w:sz="0" w:space="0" w:color="auto"/>
                                                    <w:right w:val="none" w:sz="0" w:space="0" w:color="auto"/>
                                                  </w:divBdr>
                                                  <w:divsChild>
                                                    <w:div w:id="1626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621679">
                  <w:marLeft w:val="0"/>
                  <w:marRight w:val="0"/>
                  <w:marTop w:val="0"/>
                  <w:marBottom w:val="0"/>
                  <w:divBdr>
                    <w:top w:val="none" w:sz="0" w:space="0" w:color="auto"/>
                    <w:left w:val="none" w:sz="0" w:space="0" w:color="auto"/>
                    <w:bottom w:val="none" w:sz="0" w:space="0" w:color="auto"/>
                    <w:right w:val="none" w:sz="0" w:space="0" w:color="auto"/>
                  </w:divBdr>
                  <w:divsChild>
                    <w:div w:id="1131437009">
                      <w:marLeft w:val="0"/>
                      <w:marRight w:val="0"/>
                      <w:marTop w:val="0"/>
                      <w:marBottom w:val="0"/>
                      <w:divBdr>
                        <w:top w:val="none" w:sz="0" w:space="0" w:color="auto"/>
                        <w:left w:val="none" w:sz="0" w:space="0" w:color="auto"/>
                        <w:bottom w:val="none" w:sz="0" w:space="0" w:color="auto"/>
                        <w:right w:val="none" w:sz="0" w:space="0" w:color="auto"/>
                      </w:divBdr>
                      <w:divsChild>
                        <w:div w:id="909118877">
                          <w:marLeft w:val="0"/>
                          <w:marRight w:val="0"/>
                          <w:marTop w:val="0"/>
                          <w:marBottom w:val="0"/>
                          <w:divBdr>
                            <w:top w:val="none" w:sz="0" w:space="0" w:color="auto"/>
                            <w:left w:val="none" w:sz="0" w:space="0" w:color="auto"/>
                            <w:bottom w:val="none" w:sz="0" w:space="0" w:color="auto"/>
                            <w:right w:val="none" w:sz="0" w:space="0" w:color="auto"/>
                          </w:divBdr>
                        </w:div>
                        <w:div w:id="1520463244">
                          <w:marLeft w:val="0"/>
                          <w:marRight w:val="0"/>
                          <w:marTop w:val="0"/>
                          <w:marBottom w:val="0"/>
                          <w:divBdr>
                            <w:top w:val="none" w:sz="0" w:space="0" w:color="auto"/>
                            <w:left w:val="none" w:sz="0" w:space="0" w:color="auto"/>
                            <w:bottom w:val="none" w:sz="0" w:space="0" w:color="auto"/>
                            <w:right w:val="none" w:sz="0" w:space="0" w:color="auto"/>
                          </w:divBdr>
                          <w:divsChild>
                            <w:div w:id="125293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617078">
              <w:marLeft w:val="0"/>
              <w:marRight w:val="0"/>
              <w:marTop w:val="0"/>
              <w:marBottom w:val="0"/>
              <w:divBdr>
                <w:top w:val="single" w:sz="6" w:space="4" w:color="auto"/>
                <w:left w:val="single" w:sz="6" w:space="4" w:color="auto"/>
                <w:bottom w:val="single" w:sz="6" w:space="4" w:color="auto"/>
                <w:right w:val="single" w:sz="6" w:space="4" w:color="auto"/>
              </w:divBdr>
              <w:divsChild>
                <w:div w:id="1161193048">
                  <w:marLeft w:val="0"/>
                  <w:marRight w:val="0"/>
                  <w:marTop w:val="0"/>
                  <w:marBottom w:val="0"/>
                  <w:divBdr>
                    <w:top w:val="none" w:sz="0" w:space="0" w:color="auto"/>
                    <w:left w:val="none" w:sz="0" w:space="0" w:color="auto"/>
                    <w:bottom w:val="none" w:sz="0" w:space="0" w:color="auto"/>
                    <w:right w:val="none" w:sz="0" w:space="0" w:color="auto"/>
                  </w:divBdr>
                  <w:divsChild>
                    <w:div w:id="1614895112">
                      <w:marLeft w:val="0"/>
                      <w:marRight w:val="0"/>
                      <w:marTop w:val="0"/>
                      <w:marBottom w:val="0"/>
                      <w:divBdr>
                        <w:top w:val="none" w:sz="0" w:space="0" w:color="auto"/>
                        <w:left w:val="none" w:sz="0" w:space="0" w:color="auto"/>
                        <w:bottom w:val="none" w:sz="0" w:space="0" w:color="auto"/>
                        <w:right w:val="none" w:sz="0" w:space="0" w:color="auto"/>
                      </w:divBdr>
                      <w:divsChild>
                        <w:div w:id="244925214">
                          <w:marLeft w:val="0"/>
                          <w:marRight w:val="0"/>
                          <w:marTop w:val="0"/>
                          <w:marBottom w:val="0"/>
                          <w:divBdr>
                            <w:top w:val="single" w:sz="6" w:space="0" w:color="CFCFCF"/>
                            <w:left w:val="single" w:sz="6" w:space="0" w:color="CFCFCF"/>
                            <w:bottom w:val="single" w:sz="6" w:space="0" w:color="CFCFCF"/>
                            <w:right w:val="single" w:sz="6" w:space="0" w:color="CFCFCF"/>
                          </w:divBdr>
                          <w:divsChild>
                            <w:div w:id="1348290512">
                              <w:marLeft w:val="0"/>
                              <w:marRight w:val="0"/>
                              <w:marTop w:val="0"/>
                              <w:marBottom w:val="0"/>
                              <w:divBdr>
                                <w:top w:val="none" w:sz="0" w:space="0" w:color="auto"/>
                                <w:left w:val="none" w:sz="0" w:space="0" w:color="auto"/>
                                <w:bottom w:val="none" w:sz="0" w:space="0" w:color="auto"/>
                                <w:right w:val="none" w:sz="0" w:space="0" w:color="auto"/>
                              </w:divBdr>
                              <w:divsChild>
                                <w:div w:id="1949510823">
                                  <w:marLeft w:val="0"/>
                                  <w:marRight w:val="0"/>
                                  <w:marTop w:val="0"/>
                                  <w:marBottom w:val="0"/>
                                  <w:divBdr>
                                    <w:top w:val="none" w:sz="0" w:space="0" w:color="auto"/>
                                    <w:left w:val="none" w:sz="0" w:space="0" w:color="auto"/>
                                    <w:bottom w:val="none" w:sz="0" w:space="0" w:color="auto"/>
                                    <w:right w:val="none" w:sz="0" w:space="0" w:color="auto"/>
                                  </w:divBdr>
                                </w:div>
                                <w:div w:id="21631616">
                                  <w:marLeft w:val="0"/>
                                  <w:marRight w:val="-450"/>
                                  <w:marTop w:val="0"/>
                                  <w:marBottom w:val="0"/>
                                  <w:divBdr>
                                    <w:top w:val="none" w:sz="0" w:space="0" w:color="auto"/>
                                    <w:left w:val="none" w:sz="0" w:space="0" w:color="auto"/>
                                    <w:bottom w:val="none" w:sz="0" w:space="0" w:color="auto"/>
                                    <w:right w:val="none" w:sz="0" w:space="0" w:color="auto"/>
                                  </w:divBdr>
                                  <w:divsChild>
                                    <w:div w:id="1153448857">
                                      <w:marLeft w:val="0"/>
                                      <w:marRight w:val="0"/>
                                      <w:marTop w:val="0"/>
                                      <w:marBottom w:val="0"/>
                                      <w:divBdr>
                                        <w:top w:val="none" w:sz="0" w:space="0" w:color="auto"/>
                                        <w:left w:val="none" w:sz="0" w:space="0" w:color="auto"/>
                                        <w:bottom w:val="none" w:sz="0" w:space="0" w:color="auto"/>
                                        <w:right w:val="none" w:sz="0" w:space="0" w:color="auto"/>
                                      </w:divBdr>
                                      <w:divsChild>
                                        <w:div w:id="811825596">
                                          <w:marLeft w:val="0"/>
                                          <w:marRight w:val="0"/>
                                          <w:marTop w:val="0"/>
                                          <w:marBottom w:val="0"/>
                                          <w:divBdr>
                                            <w:top w:val="none" w:sz="0" w:space="0" w:color="auto"/>
                                            <w:left w:val="none" w:sz="0" w:space="0" w:color="auto"/>
                                            <w:bottom w:val="none" w:sz="0" w:space="0" w:color="auto"/>
                                            <w:right w:val="none" w:sz="0" w:space="0" w:color="auto"/>
                                          </w:divBdr>
                                          <w:divsChild>
                                            <w:div w:id="1026449086">
                                              <w:marLeft w:val="0"/>
                                              <w:marRight w:val="0"/>
                                              <w:marTop w:val="0"/>
                                              <w:marBottom w:val="0"/>
                                              <w:divBdr>
                                                <w:top w:val="none" w:sz="0" w:space="0" w:color="auto"/>
                                                <w:left w:val="none" w:sz="0" w:space="0" w:color="auto"/>
                                                <w:bottom w:val="none" w:sz="0" w:space="0" w:color="auto"/>
                                                <w:right w:val="none" w:sz="0" w:space="0" w:color="auto"/>
                                              </w:divBdr>
                                              <w:divsChild>
                                                <w:div w:id="132137286">
                                                  <w:marLeft w:val="0"/>
                                                  <w:marRight w:val="0"/>
                                                  <w:marTop w:val="0"/>
                                                  <w:marBottom w:val="0"/>
                                                  <w:divBdr>
                                                    <w:top w:val="none" w:sz="0" w:space="0" w:color="auto"/>
                                                    <w:left w:val="none" w:sz="0" w:space="0" w:color="auto"/>
                                                    <w:bottom w:val="none" w:sz="0" w:space="0" w:color="auto"/>
                                                    <w:right w:val="none" w:sz="0" w:space="0" w:color="auto"/>
                                                  </w:divBdr>
                                                  <w:divsChild>
                                                    <w:div w:id="2191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227451">
                  <w:marLeft w:val="0"/>
                  <w:marRight w:val="0"/>
                  <w:marTop w:val="0"/>
                  <w:marBottom w:val="0"/>
                  <w:divBdr>
                    <w:top w:val="none" w:sz="0" w:space="0" w:color="auto"/>
                    <w:left w:val="none" w:sz="0" w:space="0" w:color="auto"/>
                    <w:bottom w:val="none" w:sz="0" w:space="0" w:color="auto"/>
                    <w:right w:val="none" w:sz="0" w:space="0" w:color="auto"/>
                  </w:divBdr>
                  <w:divsChild>
                    <w:div w:id="626162830">
                      <w:marLeft w:val="0"/>
                      <w:marRight w:val="0"/>
                      <w:marTop w:val="0"/>
                      <w:marBottom w:val="0"/>
                      <w:divBdr>
                        <w:top w:val="none" w:sz="0" w:space="0" w:color="auto"/>
                        <w:left w:val="none" w:sz="0" w:space="0" w:color="auto"/>
                        <w:bottom w:val="none" w:sz="0" w:space="0" w:color="auto"/>
                        <w:right w:val="none" w:sz="0" w:space="0" w:color="auto"/>
                      </w:divBdr>
                      <w:divsChild>
                        <w:div w:id="1714111816">
                          <w:marLeft w:val="0"/>
                          <w:marRight w:val="0"/>
                          <w:marTop w:val="0"/>
                          <w:marBottom w:val="0"/>
                          <w:divBdr>
                            <w:top w:val="none" w:sz="0" w:space="0" w:color="auto"/>
                            <w:left w:val="none" w:sz="0" w:space="0" w:color="auto"/>
                            <w:bottom w:val="none" w:sz="0" w:space="0" w:color="auto"/>
                            <w:right w:val="none" w:sz="0" w:space="0" w:color="auto"/>
                          </w:divBdr>
                        </w:div>
                        <w:div w:id="932738971">
                          <w:marLeft w:val="0"/>
                          <w:marRight w:val="0"/>
                          <w:marTop w:val="0"/>
                          <w:marBottom w:val="0"/>
                          <w:divBdr>
                            <w:top w:val="none" w:sz="0" w:space="0" w:color="auto"/>
                            <w:left w:val="none" w:sz="0" w:space="0" w:color="auto"/>
                            <w:bottom w:val="none" w:sz="0" w:space="0" w:color="auto"/>
                            <w:right w:val="none" w:sz="0" w:space="0" w:color="auto"/>
                          </w:divBdr>
                          <w:divsChild>
                            <w:div w:id="74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940168">
              <w:marLeft w:val="0"/>
              <w:marRight w:val="0"/>
              <w:marTop w:val="0"/>
              <w:marBottom w:val="0"/>
              <w:divBdr>
                <w:top w:val="single" w:sz="6" w:space="4" w:color="auto"/>
                <w:left w:val="single" w:sz="6" w:space="4" w:color="auto"/>
                <w:bottom w:val="single" w:sz="6" w:space="4" w:color="auto"/>
                <w:right w:val="single" w:sz="6" w:space="4" w:color="auto"/>
              </w:divBdr>
              <w:divsChild>
                <w:div w:id="1614286649">
                  <w:marLeft w:val="0"/>
                  <w:marRight w:val="0"/>
                  <w:marTop w:val="0"/>
                  <w:marBottom w:val="0"/>
                  <w:divBdr>
                    <w:top w:val="none" w:sz="0" w:space="0" w:color="auto"/>
                    <w:left w:val="none" w:sz="0" w:space="0" w:color="auto"/>
                    <w:bottom w:val="none" w:sz="0" w:space="0" w:color="auto"/>
                    <w:right w:val="none" w:sz="0" w:space="0" w:color="auto"/>
                  </w:divBdr>
                  <w:divsChild>
                    <w:div w:id="5636285">
                      <w:marLeft w:val="0"/>
                      <w:marRight w:val="0"/>
                      <w:marTop w:val="0"/>
                      <w:marBottom w:val="0"/>
                      <w:divBdr>
                        <w:top w:val="none" w:sz="0" w:space="0" w:color="auto"/>
                        <w:left w:val="none" w:sz="0" w:space="0" w:color="auto"/>
                        <w:bottom w:val="none" w:sz="0" w:space="0" w:color="auto"/>
                        <w:right w:val="none" w:sz="0" w:space="0" w:color="auto"/>
                      </w:divBdr>
                      <w:divsChild>
                        <w:div w:id="90050901">
                          <w:marLeft w:val="0"/>
                          <w:marRight w:val="0"/>
                          <w:marTop w:val="0"/>
                          <w:marBottom w:val="0"/>
                          <w:divBdr>
                            <w:top w:val="single" w:sz="6" w:space="0" w:color="CFCFCF"/>
                            <w:left w:val="single" w:sz="6" w:space="0" w:color="CFCFCF"/>
                            <w:bottom w:val="single" w:sz="6" w:space="0" w:color="CFCFCF"/>
                            <w:right w:val="single" w:sz="6" w:space="0" w:color="CFCFCF"/>
                          </w:divBdr>
                          <w:divsChild>
                            <w:div w:id="591856507">
                              <w:marLeft w:val="0"/>
                              <w:marRight w:val="0"/>
                              <w:marTop w:val="0"/>
                              <w:marBottom w:val="0"/>
                              <w:divBdr>
                                <w:top w:val="none" w:sz="0" w:space="0" w:color="auto"/>
                                <w:left w:val="none" w:sz="0" w:space="0" w:color="auto"/>
                                <w:bottom w:val="none" w:sz="0" w:space="0" w:color="auto"/>
                                <w:right w:val="none" w:sz="0" w:space="0" w:color="auto"/>
                              </w:divBdr>
                              <w:divsChild>
                                <w:div w:id="556362960">
                                  <w:marLeft w:val="0"/>
                                  <w:marRight w:val="0"/>
                                  <w:marTop w:val="0"/>
                                  <w:marBottom w:val="0"/>
                                  <w:divBdr>
                                    <w:top w:val="none" w:sz="0" w:space="0" w:color="auto"/>
                                    <w:left w:val="none" w:sz="0" w:space="0" w:color="auto"/>
                                    <w:bottom w:val="none" w:sz="0" w:space="0" w:color="auto"/>
                                    <w:right w:val="none" w:sz="0" w:space="0" w:color="auto"/>
                                  </w:divBdr>
                                </w:div>
                                <w:div w:id="1229413824">
                                  <w:marLeft w:val="0"/>
                                  <w:marRight w:val="-450"/>
                                  <w:marTop w:val="0"/>
                                  <w:marBottom w:val="0"/>
                                  <w:divBdr>
                                    <w:top w:val="none" w:sz="0" w:space="0" w:color="auto"/>
                                    <w:left w:val="none" w:sz="0" w:space="0" w:color="auto"/>
                                    <w:bottom w:val="none" w:sz="0" w:space="0" w:color="auto"/>
                                    <w:right w:val="none" w:sz="0" w:space="0" w:color="auto"/>
                                  </w:divBdr>
                                  <w:divsChild>
                                    <w:div w:id="1710689866">
                                      <w:marLeft w:val="0"/>
                                      <w:marRight w:val="0"/>
                                      <w:marTop w:val="0"/>
                                      <w:marBottom w:val="0"/>
                                      <w:divBdr>
                                        <w:top w:val="none" w:sz="0" w:space="0" w:color="auto"/>
                                        <w:left w:val="none" w:sz="0" w:space="0" w:color="auto"/>
                                        <w:bottom w:val="none" w:sz="0" w:space="0" w:color="auto"/>
                                        <w:right w:val="none" w:sz="0" w:space="0" w:color="auto"/>
                                      </w:divBdr>
                                      <w:divsChild>
                                        <w:div w:id="306664960">
                                          <w:marLeft w:val="0"/>
                                          <w:marRight w:val="0"/>
                                          <w:marTop w:val="0"/>
                                          <w:marBottom w:val="0"/>
                                          <w:divBdr>
                                            <w:top w:val="none" w:sz="0" w:space="0" w:color="auto"/>
                                            <w:left w:val="none" w:sz="0" w:space="0" w:color="auto"/>
                                            <w:bottom w:val="none" w:sz="0" w:space="0" w:color="auto"/>
                                            <w:right w:val="none" w:sz="0" w:space="0" w:color="auto"/>
                                          </w:divBdr>
                                          <w:divsChild>
                                            <w:div w:id="83888446">
                                              <w:marLeft w:val="0"/>
                                              <w:marRight w:val="0"/>
                                              <w:marTop w:val="0"/>
                                              <w:marBottom w:val="0"/>
                                              <w:divBdr>
                                                <w:top w:val="none" w:sz="0" w:space="0" w:color="auto"/>
                                                <w:left w:val="none" w:sz="0" w:space="0" w:color="auto"/>
                                                <w:bottom w:val="none" w:sz="0" w:space="0" w:color="auto"/>
                                                <w:right w:val="none" w:sz="0" w:space="0" w:color="auto"/>
                                              </w:divBdr>
                                              <w:divsChild>
                                                <w:div w:id="1034234933">
                                                  <w:marLeft w:val="0"/>
                                                  <w:marRight w:val="0"/>
                                                  <w:marTop w:val="0"/>
                                                  <w:marBottom w:val="0"/>
                                                  <w:divBdr>
                                                    <w:top w:val="none" w:sz="0" w:space="0" w:color="auto"/>
                                                    <w:left w:val="none" w:sz="0" w:space="0" w:color="auto"/>
                                                    <w:bottom w:val="none" w:sz="0" w:space="0" w:color="auto"/>
                                                    <w:right w:val="none" w:sz="0" w:space="0" w:color="auto"/>
                                                  </w:divBdr>
                                                  <w:divsChild>
                                                    <w:div w:id="723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306896">
                  <w:marLeft w:val="0"/>
                  <w:marRight w:val="0"/>
                  <w:marTop w:val="0"/>
                  <w:marBottom w:val="0"/>
                  <w:divBdr>
                    <w:top w:val="none" w:sz="0" w:space="0" w:color="auto"/>
                    <w:left w:val="none" w:sz="0" w:space="0" w:color="auto"/>
                    <w:bottom w:val="none" w:sz="0" w:space="0" w:color="auto"/>
                    <w:right w:val="none" w:sz="0" w:space="0" w:color="auto"/>
                  </w:divBdr>
                  <w:divsChild>
                    <w:div w:id="582763609">
                      <w:marLeft w:val="0"/>
                      <w:marRight w:val="0"/>
                      <w:marTop w:val="0"/>
                      <w:marBottom w:val="0"/>
                      <w:divBdr>
                        <w:top w:val="none" w:sz="0" w:space="0" w:color="auto"/>
                        <w:left w:val="none" w:sz="0" w:space="0" w:color="auto"/>
                        <w:bottom w:val="none" w:sz="0" w:space="0" w:color="auto"/>
                        <w:right w:val="none" w:sz="0" w:space="0" w:color="auto"/>
                      </w:divBdr>
                      <w:divsChild>
                        <w:div w:id="20672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28230">
              <w:marLeft w:val="0"/>
              <w:marRight w:val="0"/>
              <w:marTop w:val="0"/>
              <w:marBottom w:val="0"/>
              <w:divBdr>
                <w:top w:val="single" w:sz="6" w:space="4" w:color="auto"/>
                <w:left w:val="single" w:sz="6" w:space="4" w:color="auto"/>
                <w:bottom w:val="single" w:sz="6" w:space="4" w:color="auto"/>
                <w:right w:val="single" w:sz="6" w:space="4" w:color="auto"/>
              </w:divBdr>
              <w:divsChild>
                <w:div w:id="311905466">
                  <w:marLeft w:val="0"/>
                  <w:marRight w:val="0"/>
                  <w:marTop w:val="0"/>
                  <w:marBottom w:val="0"/>
                  <w:divBdr>
                    <w:top w:val="none" w:sz="0" w:space="0" w:color="auto"/>
                    <w:left w:val="none" w:sz="0" w:space="0" w:color="auto"/>
                    <w:bottom w:val="none" w:sz="0" w:space="0" w:color="auto"/>
                    <w:right w:val="none" w:sz="0" w:space="0" w:color="auto"/>
                  </w:divBdr>
                  <w:divsChild>
                    <w:div w:id="28046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5102">
              <w:marLeft w:val="0"/>
              <w:marRight w:val="0"/>
              <w:marTop w:val="0"/>
              <w:marBottom w:val="0"/>
              <w:divBdr>
                <w:top w:val="single" w:sz="6" w:space="4" w:color="auto"/>
                <w:left w:val="single" w:sz="6" w:space="4" w:color="auto"/>
                <w:bottom w:val="single" w:sz="6" w:space="4" w:color="auto"/>
                <w:right w:val="single" w:sz="6" w:space="4" w:color="auto"/>
              </w:divBdr>
              <w:divsChild>
                <w:div w:id="527790938">
                  <w:marLeft w:val="0"/>
                  <w:marRight w:val="0"/>
                  <w:marTop w:val="0"/>
                  <w:marBottom w:val="0"/>
                  <w:divBdr>
                    <w:top w:val="none" w:sz="0" w:space="0" w:color="auto"/>
                    <w:left w:val="none" w:sz="0" w:space="0" w:color="auto"/>
                    <w:bottom w:val="none" w:sz="0" w:space="0" w:color="auto"/>
                    <w:right w:val="none" w:sz="0" w:space="0" w:color="auto"/>
                  </w:divBdr>
                  <w:divsChild>
                    <w:div w:id="5748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2540">
              <w:marLeft w:val="0"/>
              <w:marRight w:val="0"/>
              <w:marTop w:val="0"/>
              <w:marBottom w:val="0"/>
              <w:divBdr>
                <w:top w:val="single" w:sz="6" w:space="4" w:color="auto"/>
                <w:left w:val="single" w:sz="6" w:space="4" w:color="auto"/>
                <w:bottom w:val="single" w:sz="6" w:space="4" w:color="auto"/>
                <w:right w:val="single" w:sz="6" w:space="4" w:color="auto"/>
              </w:divBdr>
              <w:divsChild>
                <w:div w:id="1779107577">
                  <w:marLeft w:val="0"/>
                  <w:marRight w:val="0"/>
                  <w:marTop w:val="0"/>
                  <w:marBottom w:val="0"/>
                  <w:divBdr>
                    <w:top w:val="none" w:sz="0" w:space="0" w:color="auto"/>
                    <w:left w:val="none" w:sz="0" w:space="0" w:color="auto"/>
                    <w:bottom w:val="none" w:sz="0" w:space="0" w:color="auto"/>
                    <w:right w:val="none" w:sz="0" w:space="0" w:color="auto"/>
                  </w:divBdr>
                  <w:divsChild>
                    <w:div w:id="1166166130">
                      <w:marLeft w:val="0"/>
                      <w:marRight w:val="0"/>
                      <w:marTop w:val="0"/>
                      <w:marBottom w:val="0"/>
                      <w:divBdr>
                        <w:top w:val="none" w:sz="0" w:space="0" w:color="auto"/>
                        <w:left w:val="none" w:sz="0" w:space="0" w:color="auto"/>
                        <w:bottom w:val="none" w:sz="0" w:space="0" w:color="auto"/>
                        <w:right w:val="none" w:sz="0" w:space="0" w:color="auto"/>
                      </w:divBdr>
                      <w:divsChild>
                        <w:div w:id="525219515">
                          <w:marLeft w:val="0"/>
                          <w:marRight w:val="0"/>
                          <w:marTop w:val="0"/>
                          <w:marBottom w:val="0"/>
                          <w:divBdr>
                            <w:top w:val="single" w:sz="6" w:space="0" w:color="CFCFCF"/>
                            <w:left w:val="single" w:sz="6" w:space="0" w:color="CFCFCF"/>
                            <w:bottom w:val="single" w:sz="6" w:space="0" w:color="CFCFCF"/>
                            <w:right w:val="single" w:sz="6" w:space="0" w:color="CFCFCF"/>
                          </w:divBdr>
                          <w:divsChild>
                            <w:div w:id="1983926615">
                              <w:marLeft w:val="0"/>
                              <w:marRight w:val="0"/>
                              <w:marTop w:val="0"/>
                              <w:marBottom w:val="0"/>
                              <w:divBdr>
                                <w:top w:val="none" w:sz="0" w:space="0" w:color="auto"/>
                                <w:left w:val="none" w:sz="0" w:space="0" w:color="auto"/>
                                <w:bottom w:val="none" w:sz="0" w:space="0" w:color="auto"/>
                                <w:right w:val="none" w:sz="0" w:space="0" w:color="auto"/>
                              </w:divBdr>
                              <w:divsChild>
                                <w:div w:id="772169571">
                                  <w:marLeft w:val="0"/>
                                  <w:marRight w:val="0"/>
                                  <w:marTop w:val="0"/>
                                  <w:marBottom w:val="0"/>
                                  <w:divBdr>
                                    <w:top w:val="none" w:sz="0" w:space="0" w:color="auto"/>
                                    <w:left w:val="none" w:sz="0" w:space="0" w:color="auto"/>
                                    <w:bottom w:val="none" w:sz="0" w:space="0" w:color="auto"/>
                                    <w:right w:val="none" w:sz="0" w:space="0" w:color="auto"/>
                                  </w:divBdr>
                                </w:div>
                                <w:div w:id="278219204">
                                  <w:marLeft w:val="0"/>
                                  <w:marRight w:val="-450"/>
                                  <w:marTop w:val="0"/>
                                  <w:marBottom w:val="0"/>
                                  <w:divBdr>
                                    <w:top w:val="none" w:sz="0" w:space="0" w:color="auto"/>
                                    <w:left w:val="none" w:sz="0" w:space="0" w:color="auto"/>
                                    <w:bottom w:val="none" w:sz="0" w:space="0" w:color="auto"/>
                                    <w:right w:val="none" w:sz="0" w:space="0" w:color="auto"/>
                                  </w:divBdr>
                                  <w:divsChild>
                                    <w:div w:id="483283774">
                                      <w:marLeft w:val="0"/>
                                      <w:marRight w:val="0"/>
                                      <w:marTop w:val="0"/>
                                      <w:marBottom w:val="0"/>
                                      <w:divBdr>
                                        <w:top w:val="none" w:sz="0" w:space="0" w:color="auto"/>
                                        <w:left w:val="none" w:sz="0" w:space="0" w:color="auto"/>
                                        <w:bottom w:val="none" w:sz="0" w:space="0" w:color="auto"/>
                                        <w:right w:val="none" w:sz="0" w:space="0" w:color="auto"/>
                                      </w:divBdr>
                                      <w:divsChild>
                                        <w:div w:id="594826760">
                                          <w:marLeft w:val="0"/>
                                          <w:marRight w:val="0"/>
                                          <w:marTop w:val="0"/>
                                          <w:marBottom w:val="0"/>
                                          <w:divBdr>
                                            <w:top w:val="none" w:sz="0" w:space="0" w:color="auto"/>
                                            <w:left w:val="none" w:sz="0" w:space="0" w:color="auto"/>
                                            <w:bottom w:val="none" w:sz="0" w:space="0" w:color="auto"/>
                                            <w:right w:val="none" w:sz="0" w:space="0" w:color="auto"/>
                                          </w:divBdr>
                                          <w:divsChild>
                                            <w:div w:id="2093163964">
                                              <w:marLeft w:val="0"/>
                                              <w:marRight w:val="0"/>
                                              <w:marTop w:val="0"/>
                                              <w:marBottom w:val="0"/>
                                              <w:divBdr>
                                                <w:top w:val="none" w:sz="0" w:space="0" w:color="auto"/>
                                                <w:left w:val="none" w:sz="0" w:space="0" w:color="auto"/>
                                                <w:bottom w:val="none" w:sz="0" w:space="0" w:color="auto"/>
                                                <w:right w:val="none" w:sz="0" w:space="0" w:color="auto"/>
                                              </w:divBdr>
                                              <w:divsChild>
                                                <w:div w:id="1994677061">
                                                  <w:marLeft w:val="0"/>
                                                  <w:marRight w:val="0"/>
                                                  <w:marTop w:val="0"/>
                                                  <w:marBottom w:val="0"/>
                                                  <w:divBdr>
                                                    <w:top w:val="none" w:sz="0" w:space="0" w:color="auto"/>
                                                    <w:left w:val="none" w:sz="0" w:space="0" w:color="auto"/>
                                                    <w:bottom w:val="none" w:sz="0" w:space="0" w:color="auto"/>
                                                    <w:right w:val="none" w:sz="0" w:space="0" w:color="auto"/>
                                                  </w:divBdr>
                                                  <w:divsChild>
                                                    <w:div w:id="102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1726">
                  <w:marLeft w:val="0"/>
                  <w:marRight w:val="0"/>
                  <w:marTop w:val="0"/>
                  <w:marBottom w:val="0"/>
                  <w:divBdr>
                    <w:top w:val="none" w:sz="0" w:space="0" w:color="auto"/>
                    <w:left w:val="none" w:sz="0" w:space="0" w:color="auto"/>
                    <w:bottom w:val="none" w:sz="0" w:space="0" w:color="auto"/>
                    <w:right w:val="none" w:sz="0" w:space="0" w:color="auto"/>
                  </w:divBdr>
                  <w:divsChild>
                    <w:div w:id="213473672">
                      <w:marLeft w:val="0"/>
                      <w:marRight w:val="0"/>
                      <w:marTop w:val="0"/>
                      <w:marBottom w:val="0"/>
                      <w:divBdr>
                        <w:top w:val="none" w:sz="0" w:space="0" w:color="auto"/>
                        <w:left w:val="none" w:sz="0" w:space="0" w:color="auto"/>
                        <w:bottom w:val="none" w:sz="0" w:space="0" w:color="auto"/>
                        <w:right w:val="none" w:sz="0" w:space="0" w:color="auto"/>
                      </w:divBdr>
                      <w:divsChild>
                        <w:div w:id="780877678">
                          <w:marLeft w:val="0"/>
                          <w:marRight w:val="0"/>
                          <w:marTop w:val="0"/>
                          <w:marBottom w:val="0"/>
                          <w:divBdr>
                            <w:top w:val="none" w:sz="0" w:space="0" w:color="auto"/>
                            <w:left w:val="none" w:sz="0" w:space="0" w:color="auto"/>
                            <w:bottom w:val="none" w:sz="0" w:space="0" w:color="auto"/>
                            <w:right w:val="none" w:sz="0" w:space="0" w:color="auto"/>
                          </w:divBdr>
                          <w:divsChild>
                            <w:div w:id="424811033">
                              <w:marLeft w:val="0"/>
                              <w:marRight w:val="0"/>
                              <w:marTop w:val="0"/>
                              <w:marBottom w:val="0"/>
                              <w:divBdr>
                                <w:top w:val="none" w:sz="0" w:space="0" w:color="auto"/>
                                <w:left w:val="none" w:sz="0" w:space="0" w:color="auto"/>
                                <w:bottom w:val="none" w:sz="0" w:space="0" w:color="auto"/>
                                <w:right w:val="none" w:sz="0" w:space="0" w:color="auto"/>
                              </w:divBdr>
                              <w:divsChild>
                                <w:div w:id="9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231291">
              <w:marLeft w:val="0"/>
              <w:marRight w:val="0"/>
              <w:marTop w:val="0"/>
              <w:marBottom w:val="0"/>
              <w:divBdr>
                <w:top w:val="single" w:sz="6" w:space="4" w:color="auto"/>
                <w:left w:val="single" w:sz="6" w:space="4" w:color="auto"/>
                <w:bottom w:val="single" w:sz="6" w:space="4" w:color="auto"/>
                <w:right w:val="single" w:sz="6" w:space="4" w:color="auto"/>
              </w:divBdr>
              <w:divsChild>
                <w:div w:id="1864316271">
                  <w:marLeft w:val="0"/>
                  <w:marRight w:val="0"/>
                  <w:marTop w:val="0"/>
                  <w:marBottom w:val="0"/>
                  <w:divBdr>
                    <w:top w:val="none" w:sz="0" w:space="0" w:color="auto"/>
                    <w:left w:val="none" w:sz="0" w:space="0" w:color="auto"/>
                    <w:bottom w:val="none" w:sz="0" w:space="0" w:color="auto"/>
                    <w:right w:val="none" w:sz="0" w:space="0" w:color="auto"/>
                  </w:divBdr>
                  <w:divsChild>
                    <w:div w:id="1827476808">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single" w:sz="6" w:space="0" w:color="CFCFCF"/>
                            <w:left w:val="single" w:sz="6" w:space="0" w:color="CFCFCF"/>
                            <w:bottom w:val="single" w:sz="6" w:space="0" w:color="CFCFCF"/>
                            <w:right w:val="single" w:sz="6" w:space="0" w:color="CFCFCF"/>
                          </w:divBdr>
                          <w:divsChild>
                            <w:div w:id="153111884">
                              <w:marLeft w:val="0"/>
                              <w:marRight w:val="0"/>
                              <w:marTop w:val="0"/>
                              <w:marBottom w:val="0"/>
                              <w:divBdr>
                                <w:top w:val="none" w:sz="0" w:space="0" w:color="auto"/>
                                <w:left w:val="none" w:sz="0" w:space="0" w:color="auto"/>
                                <w:bottom w:val="none" w:sz="0" w:space="0" w:color="auto"/>
                                <w:right w:val="none" w:sz="0" w:space="0" w:color="auto"/>
                              </w:divBdr>
                              <w:divsChild>
                                <w:div w:id="1314873884">
                                  <w:marLeft w:val="0"/>
                                  <w:marRight w:val="0"/>
                                  <w:marTop w:val="0"/>
                                  <w:marBottom w:val="0"/>
                                  <w:divBdr>
                                    <w:top w:val="none" w:sz="0" w:space="0" w:color="auto"/>
                                    <w:left w:val="none" w:sz="0" w:space="0" w:color="auto"/>
                                    <w:bottom w:val="none" w:sz="0" w:space="0" w:color="auto"/>
                                    <w:right w:val="none" w:sz="0" w:space="0" w:color="auto"/>
                                  </w:divBdr>
                                </w:div>
                                <w:div w:id="570386933">
                                  <w:marLeft w:val="0"/>
                                  <w:marRight w:val="-450"/>
                                  <w:marTop w:val="0"/>
                                  <w:marBottom w:val="0"/>
                                  <w:divBdr>
                                    <w:top w:val="none" w:sz="0" w:space="0" w:color="auto"/>
                                    <w:left w:val="none" w:sz="0" w:space="0" w:color="auto"/>
                                    <w:bottom w:val="none" w:sz="0" w:space="0" w:color="auto"/>
                                    <w:right w:val="none" w:sz="0" w:space="0" w:color="auto"/>
                                  </w:divBdr>
                                  <w:divsChild>
                                    <w:div w:id="1468356144">
                                      <w:marLeft w:val="0"/>
                                      <w:marRight w:val="0"/>
                                      <w:marTop w:val="0"/>
                                      <w:marBottom w:val="0"/>
                                      <w:divBdr>
                                        <w:top w:val="none" w:sz="0" w:space="0" w:color="auto"/>
                                        <w:left w:val="none" w:sz="0" w:space="0" w:color="auto"/>
                                        <w:bottom w:val="none" w:sz="0" w:space="0" w:color="auto"/>
                                        <w:right w:val="none" w:sz="0" w:space="0" w:color="auto"/>
                                      </w:divBdr>
                                      <w:divsChild>
                                        <w:div w:id="1290161810">
                                          <w:marLeft w:val="0"/>
                                          <w:marRight w:val="0"/>
                                          <w:marTop w:val="0"/>
                                          <w:marBottom w:val="0"/>
                                          <w:divBdr>
                                            <w:top w:val="none" w:sz="0" w:space="0" w:color="auto"/>
                                            <w:left w:val="none" w:sz="0" w:space="0" w:color="auto"/>
                                            <w:bottom w:val="none" w:sz="0" w:space="0" w:color="auto"/>
                                            <w:right w:val="none" w:sz="0" w:space="0" w:color="auto"/>
                                          </w:divBdr>
                                          <w:divsChild>
                                            <w:div w:id="1137409235">
                                              <w:marLeft w:val="0"/>
                                              <w:marRight w:val="0"/>
                                              <w:marTop w:val="0"/>
                                              <w:marBottom w:val="0"/>
                                              <w:divBdr>
                                                <w:top w:val="none" w:sz="0" w:space="0" w:color="auto"/>
                                                <w:left w:val="none" w:sz="0" w:space="0" w:color="auto"/>
                                                <w:bottom w:val="none" w:sz="0" w:space="0" w:color="auto"/>
                                                <w:right w:val="none" w:sz="0" w:space="0" w:color="auto"/>
                                              </w:divBdr>
                                              <w:divsChild>
                                                <w:div w:id="106051266">
                                                  <w:marLeft w:val="0"/>
                                                  <w:marRight w:val="0"/>
                                                  <w:marTop w:val="0"/>
                                                  <w:marBottom w:val="0"/>
                                                  <w:divBdr>
                                                    <w:top w:val="none" w:sz="0" w:space="0" w:color="auto"/>
                                                    <w:left w:val="none" w:sz="0" w:space="0" w:color="auto"/>
                                                    <w:bottom w:val="none" w:sz="0" w:space="0" w:color="auto"/>
                                                    <w:right w:val="none" w:sz="0" w:space="0" w:color="auto"/>
                                                  </w:divBdr>
                                                  <w:divsChild>
                                                    <w:div w:id="19296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929979">
                  <w:marLeft w:val="0"/>
                  <w:marRight w:val="0"/>
                  <w:marTop w:val="0"/>
                  <w:marBottom w:val="0"/>
                  <w:divBdr>
                    <w:top w:val="none" w:sz="0" w:space="0" w:color="auto"/>
                    <w:left w:val="none" w:sz="0" w:space="0" w:color="auto"/>
                    <w:bottom w:val="none" w:sz="0" w:space="0" w:color="auto"/>
                    <w:right w:val="none" w:sz="0" w:space="0" w:color="auto"/>
                  </w:divBdr>
                  <w:divsChild>
                    <w:div w:id="486289386">
                      <w:marLeft w:val="0"/>
                      <w:marRight w:val="0"/>
                      <w:marTop w:val="0"/>
                      <w:marBottom w:val="0"/>
                      <w:divBdr>
                        <w:top w:val="none" w:sz="0" w:space="0" w:color="auto"/>
                        <w:left w:val="none" w:sz="0" w:space="0" w:color="auto"/>
                        <w:bottom w:val="none" w:sz="0" w:space="0" w:color="auto"/>
                        <w:right w:val="none" w:sz="0" w:space="0" w:color="auto"/>
                      </w:divBdr>
                      <w:divsChild>
                        <w:div w:id="19335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850">
              <w:marLeft w:val="0"/>
              <w:marRight w:val="0"/>
              <w:marTop w:val="0"/>
              <w:marBottom w:val="0"/>
              <w:divBdr>
                <w:top w:val="single" w:sz="6" w:space="4" w:color="auto"/>
                <w:left w:val="single" w:sz="6" w:space="4" w:color="auto"/>
                <w:bottom w:val="single" w:sz="6" w:space="4" w:color="auto"/>
                <w:right w:val="single" w:sz="6" w:space="4" w:color="auto"/>
              </w:divBdr>
              <w:divsChild>
                <w:div w:id="101189694">
                  <w:marLeft w:val="0"/>
                  <w:marRight w:val="0"/>
                  <w:marTop w:val="0"/>
                  <w:marBottom w:val="0"/>
                  <w:divBdr>
                    <w:top w:val="none" w:sz="0" w:space="0" w:color="auto"/>
                    <w:left w:val="none" w:sz="0" w:space="0" w:color="auto"/>
                    <w:bottom w:val="none" w:sz="0" w:space="0" w:color="auto"/>
                    <w:right w:val="none" w:sz="0" w:space="0" w:color="auto"/>
                  </w:divBdr>
                  <w:divsChild>
                    <w:div w:id="728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448">
              <w:marLeft w:val="0"/>
              <w:marRight w:val="0"/>
              <w:marTop w:val="0"/>
              <w:marBottom w:val="0"/>
              <w:divBdr>
                <w:top w:val="single" w:sz="6" w:space="4" w:color="auto"/>
                <w:left w:val="single" w:sz="6" w:space="4" w:color="auto"/>
                <w:bottom w:val="single" w:sz="6" w:space="4" w:color="auto"/>
                <w:right w:val="single" w:sz="6" w:space="4" w:color="auto"/>
              </w:divBdr>
              <w:divsChild>
                <w:div w:id="1372801945">
                  <w:marLeft w:val="0"/>
                  <w:marRight w:val="0"/>
                  <w:marTop w:val="0"/>
                  <w:marBottom w:val="0"/>
                  <w:divBdr>
                    <w:top w:val="none" w:sz="0" w:space="0" w:color="auto"/>
                    <w:left w:val="none" w:sz="0" w:space="0" w:color="auto"/>
                    <w:bottom w:val="none" w:sz="0" w:space="0" w:color="auto"/>
                    <w:right w:val="none" w:sz="0" w:space="0" w:color="auto"/>
                  </w:divBdr>
                  <w:divsChild>
                    <w:div w:id="1129519548">
                      <w:marLeft w:val="0"/>
                      <w:marRight w:val="0"/>
                      <w:marTop w:val="0"/>
                      <w:marBottom w:val="0"/>
                      <w:divBdr>
                        <w:top w:val="none" w:sz="0" w:space="0" w:color="auto"/>
                        <w:left w:val="none" w:sz="0" w:space="0" w:color="auto"/>
                        <w:bottom w:val="none" w:sz="0" w:space="0" w:color="auto"/>
                        <w:right w:val="none" w:sz="0" w:space="0" w:color="auto"/>
                      </w:divBdr>
                      <w:divsChild>
                        <w:div w:id="2077780087">
                          <w:marLeft w:val="0"/>
                          <w:marRight w:val="0"/>
                          <w:marTop w:val="0"/>
                          <w:marBottom w:val="0"/>
                          <w:divBdr>
                            <w:top w:val="single" w:sz="6" w:space="0" w:color="CFCFCF"/>
                            <w:left w:val="single" w:sz="6" w:space="0" w:color="CFCFCF"/>
                            <w:bottom w:val="single" w:sz="6" w:space="0" w:color="CFCFCF"/>
                            <w:right w:val="single" w:sz="6" w:space="0" w:color="CFCFCF"/>
                          </w:divBdr>
                          <w:divsChild>
                            <w:div w:id="1216744472">
                              <w:marLeft w:val="0"/>
                              <w:marRight w:val="0"/>
                              <w:marTop w:val="0"/>
                              <w:marBottom w:val="0"/>
                              <w:divBdr>
                                <w:top w:val="none" w:sz="0" w:space="0" w:color="auto"/>
                                <w:left w:val="none" w:sz="0" w:space="0" w:color="auto"/>
                                <w:bottom w:val="none" w:sz="0" w:space="0" w:color="auto"/>
                                <w:right w:val="none" w:sz="0" w:space="0" w:color="auto"/>
                              </w:divBdr>
                              <w:divsChild>
                                <w:div w:id="964655949">
                                  <w:marLeft w:val="0"/>
                                  <w:marRight w:val="0"/>
                                  <w:marTop w:val="0"/>
                                  <w:marBottom w:val="0"/>
                                  <w:divBdr>
                                    <w:top w:val="none" w:sz="0" w:space="0" w:color="auto"/>
                                    <w:left w:val="none" w:sz="0" w:space="0" w:color="auto"/>
                                    <w:bottom w:val="none" w:sz="0" w:space="0" w:color="auto"/>
                                    <w:right w:val="none" w:sz="0" w:space="0" w:color="auto"/>
                                  </w:divBdr>
                                </w:div>
                                <w:div w:id="1936866930">
                                  <w:marLeft w:val="0"/>
                                  <w:marRight w:val="-450"/>
                                  <w:marTop w:val="0"/>
                                  <w:marBottom w:val="0"/>
                                  <w:divBdr>
                                    <w:top w:val="none" w:sz="0" w:space="0" w:color="auto"/>
                                    <w:left w:val="none" w:sz="0" w:space="0" w:color="auto"/>
                                    <w:bottom w:val="none" w:sz="0" w:space="0" w:color="auto"/>
                                    <w:right w:val="none" w:sz="0" w:space="0" w:color="auto"/>
                                  </w:divBdr>
                                  <w:divsChild>
                                    <w:div w:id="1973637002">
                                      <w:marLeft w:val="0"/>
                                      <w:marRight w:val="0"/>
                                      <w:marTop w:val="0"/>
                                      <w:marBottom w:val="0"/>
                                      <w:divBdr>
                                        <w:top w:val="none" w:sz="0" w:space="0" w:color="auto"/>
                                        <w:left w:val="none" w:sz="0" w:space="0" w:color="auto"/>
                                        <w:bottom w:val="none" w:sz="0" w:space="0" w:color="auto"/>
                                        <w:right w:val="none" w:sz="0" w:space="0" w:color="auto"/>
                                      </w:divBdr>
                                      <w:divsChild>
                                        <w:div w:id="577906337">
                                          <w:marLeft w:val="0"/>
                                          <w:marRight w:val="0"/>
                                          <w:marTop w:val="0"/>
                                          <w:marBottom w:val="0"/>
                                          <w:divBdr>
                                            <w:top w:val="none" w:sz="0" w:space="0" w:color="auto"/>
                                            <w:left w:val="none" w:sz="0" w:space="0" w:color="auto"/>
                                            <w:bottom w:val="none" w:sz="0" w:space="0" w:color="auto"/>
                                            <w:right w:val="none" w:sz="0" w:space="0" w:color="auto"/>
                                          </w:divBdr>
                                          <w:divsChild>
                                            <w:div w:id="286276640">
                                              <w:marLeft w:val="0"/>
                                              <w:marRight w:val="0"/>
                                              <w:marTop w:val="0"/>
                                              <w:marBottom w:val="0"/>
                                              <w:divBdr>
                                                <w:top w:val="none" w:sz="0" w:space="0" w:color="auto"/>
                                                <w:left w:val="none" w:sz="0" w:space="0" w:color="auto"/>
                                                <w:bottom w:val="none" w:sz="0" w:space="0" w:color="auto"/>
                                                <w:right w:val="none" w:sz="0" w:space="0" w:color="auto"/>
                                              </w:divBdr>
                                              <w:divsChild>
                                                <w:div w:id="1629892278">
                                                  <w:marLeft w:val="0"/>
                                                  <w:marRight w:val="0"/>
                                                  <w:marTop w:val="0"/>
                                                  <w:marBottom w:val="0"/>
                                                  <w:divBdr>
                                                    <w:top w:val="none" w:sz="0" w:space="0" w:color="auto"/>
                                                    <w:left w:val="none" w:sz="0" w:space="0" w:color="auto"/>
                                                    <w:bottom w:val="none" w:sz="0" w:space="0" w:color="auto"/>
                                                    <w:right w:val="none" w:sz="0" w:space="0" w:color="auto"/>
                                                  </w:divBdr>
                                                  <w:divsChild>
                                                    <w:div w:id="15758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8546088">
                  <w:marLeft w:val="0"/>
                  <w:marRight w:val="0"/>
                  <w:marTop w:val="0"/>
                  <w:marBottom w:val="0"/>
                  <w:divBdr>
                    <w:top w:val="none" w:sz="0" w:space="0" w:color="auto"/>
                    <w:left w:val="none" w:sz="0" w:space="0" w:color="auto"/>
                    <w:bottom w:val="none" w:sz="0" w:space="0" w:color="auto"/>
                    <w:right w:val="none" w:sz="0" w:space="0" w:color="auto"/>
                  </w:divBdr>
                  <w:divsChild>
                    <w:div w:id="534658308">
                      <w:marLeft w:val="0"/>
                      <w:marRight w:val="0"/>
                      <w:marTop w:val="0"/>
                      <w:marBottom w:val="0"/>
                      <w:divBdr>
                        <w:top w:val="none" w:sz="0" w:space="0" w:color="auto"/>
                        <w:left w:val="none" w:sz="0" w:space="0" w:color="auto"/>
                        <w:bottom w:val="none" w:sz="0" w:space="0" w:color="auto"/>
                        <w:right w:val="none" w:sz="0" w:space="0" w:color="auto"/>
                      </w:divBdr>
                      <w:divsChild>
                        <w:div w:id="632058729">
                          <w:marLeft w:val="0"/>
                          <w:marRight w:val="0"/>
                          <w:marTop w:val="0"/>
                          <w:marBottom w:val="0"/>
                          <w:divBdr>
                            <w:top w:val="none" w:sz="0" w:space="0" w:color="auto"/>
                            <w:left w:val="none" w:sz="0" w:space="0" w:color="auto"/>
                            <w:bottom w:val="none" w:sz="0" w:space="0" w:color="auto"/>
                            <w:right w:val="none" w:sz="0" w:space="0" w:color="auto"/>
                          </w:divBdr>
                          <w:divsChild>
                            <w:div w:id="12803436">
                              <w:marLeft w:val="0"/>
                              <w:marRight w:val="0"/>
                              <w:marTop w:val="0"/>
                              <w:marBottom w:val="0"/>
                              <w:divBdr>
                                <w:top w:val="none" w:sz="0" w:space="0" w:color="auto"/>
                                <w:left w:val="none" w:sz="0" w:space="0" w:color="auto"/>
                                <w:bottom w:val="none" w:sz="0" w:space="0" w:color="auto"/>
                                <w:right w:val="none" w:sz="0" w:space="0" w:color="auto"/>
                              </w:divBdr>
                              <w:divsChild>
                                <w:div w:id="17905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537959">
              <w:marLeft w:val="0"/>
              <w:marRight w:val="0"/>
              <w:marTop w:val="0"/>
              <w:marBottom w:val="0"/>
              <w:divBdr>
                <w:top w:val="single" w:sz="6" w:space="4" w:color="auto"/>
                <w:left w:val="single" w:sz="6" w:space="4" w:color="auto"/>
                <w:bottom w:val="single" w:sz="6" w:space="4" w:color="auto"/>
                <w:right w:val="single" w:sz="6" w:space="4" w:color="auto"/>
              </w:divBdr>
              <w:divsChild>
                <w:div w:id="1433629546">
                  <w:marLeft w:val="0"/>
                  <w:marRight w:val="0"/>
                  <w:marTop w:val="0"/>
                  <w:marBottom w:val="0"/>
                  <w:divBdr>
                    <w:top w:val="none" w:sz="0" w:space="0" w:color="auto"/>
                    <w:left w:val="none" w:sz="0" w:space="0" w:color="auto"/>
                    <w:bottom w:val="none" w:sz="0" w:space="0" w:color="auto"/>
                    <w:right w:val="none" w:sz="0" w:space="0" w:color="auto"/>
                  </w:divBdr>
                  <w:divsChild>
                    <w:div w:id="1368600708">
                      <w:marLeft w:val="0"/>
                      <w:marRight w:val="0"/>
                      <w:marTop w:val="0"/>
                      <w:marBottom w:val="0"/>
                      <w:divBdr>
                        <w:top w:val="none" w:sz="0" w:space="0" w:color="auto"/>
                        <w:left w:val="none" w:sz="0" w:space="0" w:color="auto"/>
                        <w:bottom w:val="none" w:sz="0" w:space="0" w:color="auto"/>
                        <w:right w:val="none" w:sz="0" w:space="0" w:color="auto"/>
                      </w:divBdr>
                      <w:divsChild>
                        <w:div w:id="838546925">
                          <w:marLeft w:val="0"/>
                          <w:marRight w:val="0"/>
                          <w:marTop w:val="0"/>
                          <w:marBottom w:val="0"/>
                          <w:divBdr>
                            <w:top w:val="single" w:sz="6" w:space="0" w:color="CFCFCF"/>
                            <w:left w:val="single" w:sz="6" w:space="0" w:color="CFCFCF"/>
                            <w:bottom w:val="single" w:sz="6" w:space="0" w:color="CFCFCF"/>
                            <w:right w:val="single" w:sz="6" w:space="0" w:color="CFCFCF"/>
                          </w:divBdr>
                          <w:divsChild>
                            <w:div w:id="1330986230">
                              <w:marLeft w:val="0"/>
                              <w:marRight w:val="0"/>
                              <w:marTop w:val="0"/>
                              <w:marBottom w:val="0"/>
                              <w:divBdr>
                                <w:top w:val="none" w:sz="0" w:space="0" w:color="auto"/>
                                <w:left w:val="none" w:sz="0" w:space="0" w:color="auto"/>
                                <w:bottom w:val="none" w:sz="0" w:space="0" w:color="auto"/>
                                <w:right w:val="none" w:sz="0" w:space="0" w:color="auto"/>
                              </w:divBdr>
                              <w:divsChild>
                                <w:div w:id="1948778726">
                                  <w:marLeft w:val="0"/>
                                  <w:marRight w:val="0"/>
                                  <w:marTop w:val="0"/>
                                  <w:marBottom w:val="0"/>
                                  <w:divBdr>
                                    <w:top w:val="none" w:sz="0" w:space="0" w:color="auto"/>
                                    <w:left w:val="none" w:sz="0" w:space="0" w:color="auto"/>
                                    <w:bottom w:val="none" w:sz="0" w:space="0" w:color="auto"/>
                                    <w:right w:val="none" w:sz="0" w:space="0" w:color="auto"/>
                                  </w:divBdr>
                                </w:div>
                                <w:div w:id="2028216878">
                                  <w:marLeft w:val="0"/>
                                  <w:marRight w:val="-450"/>
                                  <w:marTop w:val="0"/>
                                  <w:marBottom w:val="0"/>
                                  <w:divBdr>
                                    <w:top w:val="none" w:sz="0" w:space="0" w:color="auto"/>
                                    <w:left w:val="none" w:sz="0" w:space="0" w:color="auto"/>
                                    <w:bottom w:val="none" w:sz="0" w:space="0" w:color="auto"/>
                                    <w:right w:val="none" w:sz="0" w:space="0" w:color="auto"/>
                                  </w:divBdr>
                                  <w:divsChild>
                                    <w:div w:id="456145947">
                                      <w:marLeft w:val="0"/>
                                      <w:marRight w:val="0"/>
                                      <w:marTop w:val="0"/>
                                      <w:marBottom w:val="0"/>
                                      <w:divBdr>
                                        <w:top w:val="none" w:sz="0" w:space="0" w:color="auto"/>
                                        <w:left w:val="none" w:sz="0" w:space="0" w:color="auto"/>
                                        <w:bottom w:val="none" w:sz="0" w:space="0" w:color="auto"/>
                                        <w:right w:val="none" w:sz="0" w:space="0" w:color="auto"/>
                                      </w:divBdr>
                                      <w:divsChild>
                                        <w:div w:id="19357667">
                                          <w:marLeft w:val="0"/>
                                          <w:marRight w:val="0"/>
                                          <w:marTop w:val="0"/>
                                          <w:marBottom w:val="0"/>
                                          <w:divBdr>
                                            <w:top w:val="none" w:sz="0" w:space="0" w:color="auto"/>
                                            <w:left w:val="none" w:sz="0" w:space="0" w:color="auto"/>
                                            <w:bottom w:val="none" w:sz="0" w:space="0" w:color="auto"/>
                                            <w:right w:val="none" w:sz="0" w:space="0" w:color="auto"/>
                                          </w:divBdr>
                                          <w:divsChild>
                                            <w:div w:id="1109469904">
                                              <w:marLeft w:val="0"/>
                                              <w:marRight w:val="0"/>
                                              <w:marTop w:val="0"/>
                                              <w:marBottom w:val="0"/>
                                              <w:divBdr>
                                                <w:top w:val="none" w:sz="0" w:space="0" w:color="auto"/>
                                                <w:left w:val="none" w:sz="0" w:space="0" w:color="auto"/>
                                                <w:bottom w:val="none" w:sz="0" w:space="0" w:color="auto"/>
                                                <w:right w:val="none" w:sz="0" w:space="0" w:color="auto"/>
                                              </w:divBdr>
                                              <w:divsChild>
                                                <w:div w:id="550658070">
                                                  <w:marLeft w:val="0"/>
                                                  <w:marRight w:val="0"/>
                                                  <w:marTop w:val="0"/>
                                                  <w:marBottom w:val="0"/>
                                                  <w:divBdr>
                                                    <w:top w:val="none" w:sz="0" w:space="0" w:color="auto"/>
                                                    <w:left w:val="none" w:sz="0" w:space="0" w:color="auto"/>
                                                    <w:bottom w:val="none" w:sz="0" w:space="0" w:color="auto"/>
                                                    <w:right w:val="none" w:sz="0" w:space="0" w:color="auto"/>
                                                  </w:divBdr>
                                                  <w:divsChild>
                                                    <w:div w:id="2040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3452623">
              <w:marLeft w:val="0"/>
              <w:marRight w:val="0"/>
              <w:marTop w:val="0"/>
              <w:marBottom w:val="0"/>
              <w:divBdr>
                <w:top w:val="single" w:sz="6" w:space="4" w:color="auto"/>
                <w:left w:val="single" w:sz="6" w:space="4" w:color="auto"/>
                <w:bottom w:val="single" w:sz="6" w:space="4" w:color="auto"/>
                <w:right w:val="single" w:sz="6" w:space="4" w:color="auto"/>
              </w:divBdr>
              <w:divsChild>
                <w:div w:id="1310397940">
                  <w:marLeft w:val="0"/>
                  <w:marRight w:val="0"/>
                  <w:marTop w:val="0"/>
                  <w:marBottom w:val="0"/>
                  <w:divBdr>
                    <w:top w:val="none" w:sz="0" w:space="0" w:color="auto"/>
                    <w:left w:val="none" w:sz="0" w:space="0" w:color="auto"/>
                    <w:bottom w:val="none" w:sz="0" w:space="0" w:color="auto"/>
                    <w:right w:val="none" w:sz="0" w:space="0" w:color="auto"/>
                  </w:divBdr>
                  <w:divsChild>
                    <w:div w:id="967395932">
                      <w:marLeft w:val="0"/>
                      <w:marRight w:val="0"/>
                      <w:marTop w:val="0"/>
                      <w:marBottom w:val="0"/>
                      <w:divBdr>
                        <w:top w:val="none" w:sz="0" w:space="0" w:color="auto"/>
                        <w:left w:val="none" w:sz="0" w:space="0" w:color="auto"/>
                        <w:bottom w:val="none" w:sz="0" w:space="0" w:color="auto"/>
                        <w:right w:val="none" w:sz="0" w:space="0" w:color="auto"/>
                      </w:divBdr>
                      <w:divsChild>
                        <w:div w:id="336423401">
                          <w:marLeft w:val="0"/>
                          <w:marRight w:val="0"/>
                          <w:marTop w:val="0"/>
                          <w:marBottom w:val="0"/>
                          <w:divBdr>
                            <w:top w:val="single" w:sz="6" w:space="0" w:color="CFCFCF"/>
                            <w:left w:val="single" w:sz="6" w:space="0" w:color="CFCFCF"/>
                            <w:bottom w:val="single" w:sz="6" w:space="0" w:color="CFCFCF"/>
                            <w:right w:val="single" w:sz="6" w:space="0" w:color="CFCFCF"/>
                          </w:divBdr>
                          <w:divsChild>
                            <w:div w:id="1845393714">
                              <w:marLeft w:val="0"/>
                              <w:marRight w:val="0"/>
                              <w:marTop w:val="0"/>
                              <w:marBottom w:val="0"/>
                              <w:divBdr>
                                <w:top w:val="none" w:sz="0" w:space="0" w:color="auto"/>
                                <w:left w:val="none" w:sz="0" w:space="0" w:color="auto"/>
                                <w:bottom w:val="none" w:sz="0" w:space="0" w:color="auto"/>
                                <w:right w:val="none" w:sz="0" w:space="0" w:color="auto"/>
                              </w:divBdr>
                              <w:divsChild>
                                <w:div w:id="768693308">
                                  <w:marLeft w:val="0"/>
                                  <w:marRight w:val="0"/>
                                  <w:marTop w:val="0"/>
                                  <w:marBottom w:val="0"/>
                                  <w:divBdr>
                                    <w:top w:val="none" w:sz="0" w:space="0" w:color="auto"/>
                                    <w:left w:val="none" w:sz="0" w:space="0" w:color="auto"/>
                                    <w:bottom w:val="none" w:sz="0" w:space="0" w:color="auto"/>
                                    <w:right w:val="none" w:sz="0" w:space="0" w:color="auto"/>
                                  </w:divBdr>
                                </w:div>
                                <w:div w:id="512378287">
                                  <w:marLeft w:val="0"/>
                                  <w:marRight w:val="-450"/>
                                  <w:marTop w:val="0"/>
                                  <w:marBottom w:val="0"/>
                                  <w:divBdr>
                                    <w:top w:val="none" w:sz="0" w:space="0" w:color="auto"/>
                                    <w:left w:val="none" w:sz="0" w:space="0" w:color="auto"/>
                                    <w:bottom w:val="none" w:sz="0" w:space="0" w:color="auto"/>
                                    <w:right w:val="none" w:sz="0" w:space="0" w:color="auto"/>
                                  </w:divBdr>
                                  <w:divsChild>
                                    <w:div w:id="367606342">
                                      <w:marLeft w:val="0"/>
                                      <w:marRight w:val="0"/>
                                      <w:marTop w:val="0"/>
                                      <w:marBottom w:val="0"/>
                                      <w:divBdr>
                                        <w:top w:val="none" w:sz="0" w:space="0" w:color="auto"/>
                                        <w:left w:val="none" w:sz="0" w:space="0" w:color="auto"/>
                                        <w:bottom w:val="none" w:sz="0" w:space="0" w:color="auto"/>
                                        <w:right w:val="none" w:sz="0" w:space="0" w:color="auto"/>
                                      </w:divBdr>
                                      <w:divsChild>
                                        <w:div w:id="149829486">
                                          <w:marLeft w:val="0"/>
                                          <w:marRight w:val="0"/>
                                          <w:marTop w:val="0"/>
                                          <w:marBottom w:val="0"/>
                                          <w:divBdr>
                                            <w:top w:val="none" w:sz="0" w:space="0" w:color="auto"/>
                                            <w:left w:val="none" w:sz="0" w:space="0" w:color="auto"/>
                                            <w:bottom w:val="none" w:sz="0" w:space="0" w:color="auto"/>
                                            <w:right w:val="none" w:sz="0" w:space="0" w:color="auto"/>
                                          </w:divBdr>
                                          <w:divsChild>
                                            <w:div w:id="2034259524">
                                              <w:marLeft w:val="0"/>
                                              <w:marRight w:val="0"/>
                                              <w:marTop w:val="0"/>
                                              <w:marBottom w:val="0"/>
                                              <w:divBdr>
                                                <w:top w:val="none" w:sz="0" w:space="0" w:color="auto"/>
                                                <w:left w:val="none" w:sz="0" w:space="0" w:color="auto"/>
                                                <w:bottom w:val="none" w:sz="0" w:space="0" w:color="auto"/>
                                                <w:right w:val="none" w:sz="0" w:space="0" w:color="auto"/>
                                              </w:divBdr>
                                              <w:divsChild>
                                                <w:div w:id="1693722329">
                                                  <w:marLeft w:val="0"/>
                                                  <w:marRight w:val="0"/>
                                                  <w:marTop w:val="0"/>
                                                  <w:marBottom w:val="0"/>
                                                  <w:divBdr>
                                                    <w:top w:val="none" w:sz="0" w:space="0" w:color="auto"/>
                                                    <w:left w:val="none" w:sz="0" w:space="0" w:color="auto"/>
                                                    <w:bottom w:val="none" w:sz="0" w:space="0" w:color="auto"/>
                                                    <w:right w:val="none" w:sz="0" w:space="0" w:color="auto"/>
                                                  </w:divBdr>
                                                  <w:divsChild>
                                                    <w:div w:id="66239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792047">
                  <w:marLeft w:val="0"/>
                  <w:marRight w:val="0"/>
                  <w:marTop w:val="0"/>
                  <w:marBottom w:val="0"/>
                  <w:divBdr>
                    <w:top w:val="none" w:sz="0" w:space="0" w:color="auto"/>
                    <w:left w:val="none" w:sz="0" w:space="0" w:color="auto"/>
                    <w:bottom w:val="none" w:sz="0" w:space="0" w:color="auto"/>
                    <w:right w:val="none" w:sz="0" w:space="0" w:color="auto"/>
                  </w:divBdr>
                  <w:divsChild>
                    <w:div w:id="1902326587">
                      <w:marLeft w:val="0"/>
                      <w:marRight w:val="0"/>
                      <w:marTop w:val="0"/>
                      <w:marBottom w:val="0"/>
                      <w:divBdr>
                        <w:top w:val="none" w:sz="0" w:space="0" w:color="auto"/>
                        <w:left w:val="none" w:sz="0" w:space="0" w:color="auto"/>
                        <w:bottom w:val="none" w:sz="0" w:space="0" w:color="auto"/>
                        <w:right w:val="none" w:sz="0" w:space="0" w:color="auto"/>
                      </w:divBdr>
                      <w:divsChild>
                        <w:div w:id="1304962147">
                          <w:marLeft w:val="0"/>
                          <w:marRight w:val="0"/>
                          <w:marTop w:val="0"/>
                          <w:marBottom w:val="0"/>
                          <w:divBdr>
                            <w:top w:val="none" w:sz="0" w:space="0" w:color="auto"/>
                            <w:left w:val="none" w:sz="0" w:space="0" w:color="auto"/>
                            <w:bottom w:val="none" w:sz="0" w:space="0" w:color="auto"/>
                            <w:right w:val="none" w:sz="0" w:space="0" w:color="auto"/>
                          </w:divBdr>
                          <w:divsChild>
                            <w:div w:id="1767967433">
                              <w:marLeft w:val="0"/>
                              <w:marRight w:val="0"/>
                              <w:marTop w:val="0"/>
                              <w:marBottom w:val="0"/>
                              <w:divBdr>
                                <w:top w:val="none" w:sz="0" w:space="0" w:color="auto"/>
                                <w:left w:val="none" w:sz="0" w:space="0" w:color="auto"/>
                                <w:bottom w:val="none" w:sz="0" w:space="0" w:color="auto"/>
                                <w:right w:val="none" w:sz="0" w:space="0" w:color="auto"/>
                              </w:divBdr>
                              <w:divsChild>
                                <w:div w:id="17823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684454">
              <w:marLeft w:val="0"/>
              <w:marRight w:val="0"/>
              <w:marTop w:val="0"/>
              <w:marBottom w:val="0"/>
              <w:divBdr>
                <w:top w:val="single" w:sz="6" w:space="4" w:color="auto"/>
                <w:left w:val="single" w:sz="6" w:space="4" w:color="auto"/>
                <w:bottom w:val="single" w:sz="6" w:space="4" w:color="auto"/>
                <w:right w:val="single" w:sz="6" w:space="4" w:color="auto"/>
              </w:divBdr>
              <w:divsChild>
                <w:div w:id="1587230161">
                  <w:marLeft w:val="0"/>
                  <w:marRight w:val="0"/>
                  <w:marTop w:val="0"/>
                  <w:marBottom w:val="0"/>
                  <w:divBdr>
                    <w:top w:val="none" w:sz="0" w:space="0" w:color="auto"/>
                    <w:left w:val="none" w:sz="0" w:space="0" w:color="auto"/>
                    <w:bottom w:val="none" w:sz="0" w:space="0" w:color="auto"/>
                    <w:right w:val="none" w:sz="0" w:space="0" w:color="auto"/>
                  </w:divBdr>
                  <w:divsChild>
                    <w:div w:id="182135566">
                      <w:marLeft w:val="0"/>
                      <w:marRight w:val="0"/>
                      <w:marTop w:val="0"/>
                      <w:marBottom w:val="0"/>
                      <w:divBdr>
                        <w:top w:val="none" w:sz="0" w:space="0" w:color="auto"/>
                        <w:left w:val="none" w:sz="0" w:space="0" w:color="auto"/>
                        <w:bottom w:val="none" w:sz="0" w:space="0" w:color="auto"/>
                        <w:right w:val="none" w:sz="0" w:space="0" w:color="auto"/>
                      </w:divBdr>
                      <w:divsChild>
                        <w:div w:id="2011833437">
                          <w:marLeft w:val="0"/>
                          <w:marRight w:val="0"/>
                          <w:marTop w:val="0"/>
                          <w:marBottom w:val="0"/>
                          <w:divBdr>
                            <w:top w:val="single" w:sz="6" w:space="0" w:color="CFCFCF"/>
                            <w:left w:val="single" w:sz="6" w:space="0" w:color="CFCFCF"/>
                            <w:bottom w:val="single" w:sz="6" w:space="0" w:color="CFCFCF"/>
                            <w:right w:val="single" w:sz="6" w:space="0" w:color="CFCFCF"/>
                          </w:divBdr>
                          <w:divsChild>
                            <w:div w:id="1817145625">
                              <w:marLeft w:val="0"/>
                              <w:marRight w:val="0"/>
                              <w:marTop w:val="0"/>
                              <w:marBottom w:val="0"/>
                              <w:divBdr>
                                <w:top w:val="none" w:sz="0" w:space="0" w:color="auto"/>
                                <w:left w:val="none" w:sz="0" w:space="0" w:color="auto"/>
                                <w:bottom w:val="none" w:sz="0" w:space="0" w:color="auto"/>
                                <w:right w:val="none" w:sz="0" w:space="0" w:color="auto"/>
                              </w:divBdr>
                              <w:divsChild>
                                <w:div w:id="477839799">
                                  <w:marLeft w:val="0"/>
                                  <w:marRight w:val="0"/>
                                  <w:marTop w:val="0"/>
                                  <w:marBottom w:val="0"/>
                                  <w:divBdr>
                                    <w:top w:val="none" w:sz="0" w:space="0" w:color="auto"/>
                                    <w:left w:val="none" w:sz="0" w:space="0" w:color="auto"/>
                                    <w:bottom w:val="none" w:sz="0" w:space="0" w:color="auto"/>
                                    <w:right w:val="none" w:sz="0" w:space="0" w:color="auto"/>
                                  </w:divBdr>
                                </w:div>
                                <w:div w:id="393628013">
                                  <w:marLeft w:val="0"/>
                                  <w:marRight w:val="-450"/>
                                  <w:marTop w:val="0"/>
                                  <w:marBottom w:val="0"/>
                                  <w:divBdr>
                                    <w:top w:val="none" w:sz="0" w:space="0" w:color="auto"/>
                                    <w:left w:val="none" w:sz="0" w:space="0" w:color="auto"/>
                                    <w:bottom w:val="none" w:sz="0" w:space="0" w:color="auto"/>
                                    <w:right w:val="none" w:sz="0" w:space="0" w:color="auto"/>
                                  </w:divBdr>
                                  <w:divsChild>
                                    <w:div w:id="958029618">
                                      <w:marLeft w:val="0"/>
                                      <w:marRight w:val="0"/>
                                      <w:marTop w:val="0"/>
                                      <w:marBottom w:val="0"/>
                                      <w:divBdr>
                                        <w:top w:val="none" w:sz="0" w:space="0" w:color="auto"/>
                                        <w:left w:val="none" w:sz="0" w:space="0" w:color="auto"/>
                                        <w:bottom w:val="none" w:sz="0" w:space="0" w:color="auto"/>
                                        <w:right w:val="none" w:sz="0" w:space="0" w:color="auto"/>
                                      </w:divBdr>
                                      <w:divsChild>
                                        <w:div w:id="2017801848">
                                          <w:marLeft w:val="0"/>
                                          <w:marRight w:val="0"/>
                                          <w:marTop w:val="0"/>
                                          <w:marBottom w:val="0"/>
                                          <w:divBdr>
                                            <w:top w:val="none" w:sz="0" w:space="0" w:color="auto"/>
                                            <w:left w:val="none" w:sz="0" w:space="0" w:color="auto"/>
                                            <w:bottom w:val="none" w:sz="0" w:space="0" w:color="auto"/>
                                            <w:right w:val="none" w:sz="0" w:space="0" w:color="auto"/>
                                          </w:divBdr>
                                          <w:divsChild>
                                            <w:div w:id="1582568099">
                                              <w:marLeft w:val="0"/>
                                              <w:marRight w:val="0"/>
                                              <w:marTop w:val="0"/>
                                              <w:marBottom w:val="0"/>
                                              <w:divBdr>
                                                <w:top w:val="none" w:sz="0" w:space="0" w:color="auto"/>
                                                <w:left w:val="none" w:sz="0" w:space="0" w:color="auto"/>
                                                <w:bottom w:val="none" w:sz="0" w:space="0" w:color="auto"/>
                                                <w:right w:val="none" w:sz="0" w:space="0" w:color="auto"/>
                                              </w:divBdr>
                                              <w:divsChild>
                                                <w:div w:id="96601000">
                                                  <w:marLeft w:val="0"/>
                                                  <w:marRight w:val="0"/>
                                                  <w:marTop w:val="0"/>
                                                  <w:marBottom w:val="0"/>
                                                  <w:divBdr>
                                                    <w:top w:val="none" w:sz="0" w:space="0" w:color="auto"/>
                                                    <w:left w:val="none" w:sz="0" w:space="0" w:color="auto"/>
                                                    <w:bottom w:val="none" w:sz="0" w:space="0" w:color="auto"/>
                                                    <w:right w:val="none" w:sz="0" w:space="0" w:color="auto"/>
                                                  </w:divBdr>
                                                  <w:divsChild>
                                                    <w:div w:id="7568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2732494">
                  <w:marLeft w:val="0"/>
                  <w:marRight w:val="0"/>
                  <w:marTop w:val="0"/>
                  <w:marBottom w:val="0"/>
                  <w:divBdr>
                    <w:top w:val="none" w:sz="0" w:space="0" w:color="auto"/>
                    <w:left w:val="none" w:sz="0" w:space="0" w:color="auto"/>
                    <w:bottom w:val="none" w:sz="0" w:space="0" w:color="auto"/>
                    <w:right w:val="none" w:sz="0" w:space="0" w:color="auto"/>
                  </w:divBdr>
                  <w:divsChild>
                    <w:div w:id="1065447518">
                      <w:marLeft w:val="0"/>
                      <w:marRight w:val="0"/>
                      <w:marTop w:val="0"/>
                      <w:marBottom w:val="0"/>
                      <w:divBdr>
                        <w:top w:val="none" w:sz="0" w:space="0" w:color="auto"/>
                        <w:left w:val="none" w:sz="0" w:space="0" w:color="auto"/>
                        <w:bottom w:val="none" w:sz="0" w:space="0" w:color="auto"/>
                        <w:right w:val="none" w:sz="0" w:space="0" w:color="auto"/>
                      </w:divBdr>
                      <w:divsChild>
                        <w:div w:id="585111643">
                          <w:marLeft w:val="0"/>
                          <w:marRight w:val="0"/>
                          <w:marTop w:val="0"/>
                          <w:marBottom w:val="0"/>
                          <w:divBdr>
                            <w:top w:val="none" w:sz="0" w:space="0" w:color="auto"/>
                            <w:left w:val="none" w:sz="0" w:space="0" w:color="auto"/>
                            <w:bottom w:val="none" w:sz="0" w:space="0" w:color="auto"/>
                            <w:right w:val="none" w:sz="0" w:space="0" w:color="auto"/>
                          </w:divBdr>
                        </w:div>
                        <w:div w:id="1134759335">
                          <w:marLeft w:val="0"/>
                          <w:marRight w:val="0"/>
                          <w:marTop w:val="0"/>
                          <w:marBottom w:val="0"/>
                          <w:divBdr>
                            <w:top w:val="none" w:sz="0" w:space="0" w:color="auto"/>
                            <w:left w:val="none" w:sz="0" w:space="0" w:color="auto"/>
                            <w:bottom w:val="none" w:sz="0" w:space="0" w:color="auto"/>
                            <w:right w:val="none" w:sz="0" w:space="0" w:color="auto"/>
                          </w:divBdr>
                          <w:divsChild>
                            <w:div w:id="20360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89342">
              <w:marLeft w:val="0"/>
              <w:marRight w:val="0"/>
              <w:marTop w:val="0"/>
              <w:marBottom w:val="0"/>
              <w:divBdr>
                <w:top w:val="single" w:sz="6" w:space="4" w:color="auto"/>
                <w:left w:val="single" w:sz="6" w:space="4" w:color="auto"/>
                <w:bottom w:val="single" w:sz="6" w:space="4" w:color="auto"/>
                <w:right w:val="single" w:sz="6" w:space="4" w:color="auto"/>
              </w:divBdr>
              <w:divsChild>
                <w:div w:id="1255043734">
                  <w:marLeft w:val="0"/>
                  <w:marRight w:val="0"/>
                  <w:marTop w:val="0"/>
                  <w:marBottom w:val="0"/>
                  <w:divBdr>
                    <w:top w:val="none" w:sz="0" w:space="0" w:color="auto"/>
                    <w:left w:val="none" w:sz="0" w:space="0" w:color="auto"/>
                    <w:bottom w:val="none" w:sz="0" w:space="0" w:color="auto"/>
                    <w:right w:val="none" w:sz="0" w:space="0" w:color="auto"/>
                  </w:divBdr>
                  <w:divsChild>
                    <w:div w:id="537620957">
                      <w:marLeft w:val="0"/>
                      <w:marRight w:val="0"/>
                      <w:marTop w:val="0"/>
                      <w:marBottom w:val="0"/>
                      <w:divBdr>
                        <w:top w:val="none" w:sz="0" w:space="0" w:color="auto"/>
                        <w:left w:val="none" w:sz="0" w:space="0" w:color="auto"/>
                        <w:bottom w:val="none" w:sz="0" w:space="0" w:color="auto"/>
                        <w:right w:val="none" w:sz="0" w:space="0" w:color="auto"/>
                      </w:divBdr>
                      <w:divsChild>
                        <w:div w:id="135267015">
                          <w:marLeft w:val="0"/>
                          <w:marRight w:val="0"/>
                          <w:marTop w:val="0"/>
                          <w:marBottom w:val="0"/>
                          <w:divBdr>
                            <w:top w:val="single" w:sz="6" w:space="0" w:color="CFCFCF"/>
                            <w:left w:val="single" w:sz="6" w:space="0" w:color="CFCFCF"/>
                            <w:bottom w:val="single" w:sz="6" w:space="0" w:color="CFCFCF"/>
                            <w:right w:val="single" w:sz="6" w:space="0" w:color="CFCFCF"/>
                          </w:divBdr>
                          <w:divsChild>
                            <w:div w:id="17856364">
                              <w:marLeft w:val="0"/>
                              <w:marRight w:val="0"/>
                              <w:marTop w:val="0"/>
                              <w:marBottom w:val="0"/>
                              <w:divBdr>
                                <w:top w:val="none" w:sz="0" w:space="0" w:color="auto"/>
                                <w:left w:val="none" w:sz="0" w:space="0" w:color="auto"/>
                                <w:bottom w:val="none" w:sz="0" w:space="0" w:color="auto"/>
                                <w:right w:val="none" w:sz="0" w:space="0" w:color="auto"/>
                              </w:divBdr>
                              <w:divsChild>
                                <w:div w:id="88739864">
                                  <w:marLeft w:val="0"/>
                                  <w:marRight w:val="0"/>
                                  <w:marTop w:val="0"/>
                                  <w:marBottom w:val="0"/>
                                  <w:divBdr>
                                    <w:top w:val="none" w:sz="0" w:space="0" w:color="auto"/>
                                    <w:left w:val="none" w:sz="0" w:space="0" w:color="auto"/>
                                    <w:bottom w:val="none" w:sz="0" w:space="0" w:color="auto"/>
                                    <w:right w:val="none" w:sz="0" w:space="0" w:color="auto"/>
                                  </w:divBdr>
                                </w:div>
                                <w:div w:id="1364398485">
                                  <w:marLeft w:val="0"/>
                                  <w:marRight w:val="-450"/>
                                  <w:marTop w:val="0"/>
                                  <w:marBottom w:val="0"/>
                                  <w:divBdr>
                                    <w:top w:val="none" w:sz="0" w:space="0" w:color="auto"/>
                                    <w:left w:val="none" w:sz="0" w:space="0" w:color="auto"/>
                                    <w:bottom w:val="none" w:sz="0" w:space="0" w:color="auto"/>
                                    <w:right w:val="none" w:sz="0" w:space="0" w:color="auto"/>
                                  </w:divBdr>
                                  <w:divsChild>
                                    <w:div w:id="206256638">
                                      <w:marLeft w:val="0"/>
                                      <w:marRight w:val="0"/>
                                      <w:marTop w:val="0"/>
                                      <w:marBottom w:val="0"/>
                                      <w:divBdr>
                                        <w:top w:val="none" w:sz="0" w:space="0" w:color="auto"/>
                                        <w:left w:val="none" w:sz="0" w:space="0" w:color="auto"/>
                                        <w:bottom w:val="none" w:sz="0" w:space="0" w:color="auto"/>
                                        <w:right w:val="none" w:sz="0" w:space="0" w:color="auto"/>
                                      </w:divBdr>
                                      <w:divsChild>
                                        <w:div w:id="2007827767">
                                          <w:marLeft w:val="0"/>
                                          <w:marRight w:val="0"/>
                                          <w:marTop w:val="0"/>
                                          <w:marBottom w:val="0"/>
                                          <w:divBdr>
                                            <w:top w:val="none" w:sz="0" w:space="0" w:color="auto"/>
                                            <w:left w:val="none" w:sz="0" w:space="0" w:color="auto"/>
                                            <w:bottom w:val="none" w:sz="0" w:space="0" w:color="auto"/>
                                            <w:right w:val="none" w:sz="0" w:space="0" w:color="auto"/>
                                          </w:divBdr>
                                          <w:divsChild>
                                            <w:div w:id="1527906664">
                                              <w:marLeft w:val="0"/>
                                              <w:marRight w:val="0"/>
                                              <w:marTop w:val="0"/>
                                              <w:marBottom w:val="0"/>
                                              <w:divBdr>
                                                <w:top w:val="none" w:sz="0" w:space="0" w:color="auto"/>
                                                <w:left w:val="none" w:sz="0" w:space="0" w:color="auto"/>
                                                <w:bottom w:val="none" w:sz="0" w:space="0" w:color="auto"/>
                                                <w:right w:val="none" w:sz="0" w:space="0" w:color="auto"/>
                                              </w:divBdr>
                                              <w:divsChild>
                                                <w:div w:id="1952589512">
                                                  <w:marLeft w:val="0"/>
                                                  <w:marRight w:val="0"/>
                                                  <w:marTop w:val="0"/>
                                                  <w:marBottom w:val="0"/>
                                                  <w:divBdr>
                                                    <w:top w:val="none" w:sz="0" w:space="0" w:color="auto"/>
                                                    <w:left w:val="none" w:sz="0" w:space="0" w:color="auto"/>
                                                    <w:bottom w:val="none" w:sz="0" w:space="0" w:color="auto"/>
                                                    <w:right w:val="none" w:sz="0" w:space="0" w:color="auto"/>
                                                  </w:divBdr>
                                                  <w:divsChild>
                                                    <w:div w:id="17481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505372">
                  <w:marLeft w:val="0"/>
                  <w:marRight w:val="0"/>
                  <w:marTop w:val="0"/>
                  <w:marBottom w:val="0"/>
                  <w:divBdr>
                    <w:top w:val="none" w:sz="0" w:space="0" w:color="auto"/>
                    <w:left w:val="none" w:sz="0" w:space="0" w:color="auto"/>
                    <w:bottom w:val="none" w:sz="0" w:space="0" w:color="auto"/>
                    <w:right w:val="none" w:sz="0" w:space="0" w:color="auto"/>
                  </w:divBdr>
                  <w:divsChild>
                    <w:div w:id="1664501700">
                      <w:marLeft w:val="0"/>
                      <w:marRight w:val="0"/>
                      <w:marTop w:val="0"/>
                      <w:marBottom w:val="0"/>
                      <w:divBdr>
                        <w:top w:val="none" w:sz="0" w:space="0" w:color="auto"/>
                        <w:left w:val="none" w:sz="0" w:space="0" w:color="auto"/>
                        <w:bottom w:val="none" w:sz="0" w:space="0" w:color="auto"/>
                        <w:right w:val="none" w:sz="0" w:space="0" w:color="auto"/>
                      </w:divBdr>
                      <w:divsChild>
                        <w:div w:id="509221194">
                          <w:marLeft w:val="0"/>
                          <w:marRight w:val="0"/>
                          <w:marTop w:val="0"/>
                          <w:marBottom w:val="0"/>
                          <w:divBdr>
                            <w:top w:val="none" w:sz="0" w:space="0" w:color="auto"/>
                            <w:left w:val="none" w:sz="0" w:space="0" w:color="auto"/>
                            <w:bottom w:val="none" w:sz="0" w:space="0" w:color="auto"/>
                            <w:right w:val="none" w:sz="0" w:space="0" w:color="auto"/>
                          </w:divBdr>
                        </w:div>
                        <w:div w:id="1514764279">
                          <w:marLeft w:val="0"/>
                          <w:marRight w:val="0"/>
                          <w:marTop w:val="0"/>
                          <w:marBottom w:val="0"/>
                          <w:divBdr>
                            <w:top w:val="none" w:sz="0" w:space="0" w:color="auto"/>
                            <w:left w:val="none" w:sz="0" w:space="0" w:color="auto"/>
                            <w:bottom w:val="none" w:sz="0" w:space="0" w:color="auto"/>
                            <w:right w:val="none" w:sz="0" w:space="0" w:color="auto"/>
                          </w:divBdr>
                          <w:divsChild>
                            <w:div w:id="7547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01300">
              <w:marLeft w:val="0"/>
              <w:marRight w:val="0"/>
              <w:marTop w:val="0"/>
              <w:marBottom w:val="0"/>
              <w:divBdr>
                <w:top w:val="single" w:sz="6" w:space="4" w:color="auto"/>
                <w:left w:val="single" w:sz="6" w:space="4" w:color="auto"/>
                <w:bottom w:val="single" w:sz="6" w:space="4" w:color="auto"/>
                <w:right w:val="single" w:sz="6" w:space="4" w:color="auto"/>
              </w:divBdr>
              <w:divsChild>
                <w:div w:id="1818913484">
                  <w:marLeft w:val="0"/>
                  <w:marRight w:val="0"/>
                  <w:marTop w:val="0"/>
                  <w:marBottom w:val="0"/>
                  <w:divBdr>
                    <w:top w:val="none" w:sz="0" w:space="0" w:color="auto"/>
                    <w:left w:val="none" w:sz="0" w:space="0" w:color="auto"/>
                    <w:bottom w:val="none" w:sz="0" w:space="0" w:color="auto"/>
                    <w:right w:val="none" w:sz="0" w:space="0" w:color="auto"/>
                  </w:divBdr>
                  <w:divsChild>
                    <w:div w:id="7784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2035">
              <w:marLeft w:val="0"/>
              <w:marRight w:val="0"/>
              <w:marTop w:val="0"/>
              <w:marBottom w:val="0"/>
              <w:divBdr>
                <w:top w:val="single" w:sz="6" w:space="4" w:color="auto"/>
                <w:left w:val="single" w:sz="6" w:space="4" w:color="auto"/>
                <w:bottom w:val="single" w:sz="6" w:space="4" w:color="auto"/>
                <w:right w:val="single" w:sz="6" w:space="4" w:color="auto"/>
              </w:divBdr>
              <w:divsChild>
                <w:div w:id="1935747584">
                  <w:marLeft w:val="0"/>
                  <w:marRight w:val="0"/>
                  <w:marTop w:val="0"/>
                  <w:marBottom w:val="0"/>
                  <w:divBdr>
                    <w:top w:val="none" w:sz="0" w:space="0" w:color="auto"/>
                    <w:left w:val="none" w:sz="0" w:space="0" w:color="auto"/>
                    <w:bottom w:val="none" w:sz="0" w:space="0" w:color="auto"/>
                    <w:right w:val="none" w:sz="0" w:space="0" w:color="auto"/>
                  </w:divBdr>
                  <w:divsChild>
                    <w:div w:id="1784763474">
                      <w:marLeft w:val="0"/>
                      <w:marRight w:val="0"/>
                      <w:marTop w:val="0"/>
                      <w:marBottom w:val="0"/>
                      <w:divBdr>
                        <w:top w:val="none" w:sz="0" w:space="0" w:color="auto"/>
                        <w:left w:val="none" w:sz="0" w:space="0" w:color="auto"/>
                        <w:bottom w:val="none" w:sz="0" w:space="0" w:color="auto"/>
                        <w:right w:val="none" w:sz="0" w:space="0" w:color="auto"/>
                      </w:divBdr>
                      <w:divsChild>
                        <w:div w:id="2140295406">
                          <w:marLeft w:val="0"/>
                          <w:marRight w:val="0"/>
                          <w:marTop w:val="0"/>
                          <w:marBottom w:val="0"/>
                          <w:divBdr>
                            <w:top w:val="single" w:sz="6" w:space="0" w:color="CFCFCF"/>
                            <w:left w:val="single" w:sz="6" w:space="0" w:color="CFCFCF"/>
                            <w:bottom w:val="single" w:sz="6" w:space="0" w:color="CFCFCF"/>
                            <w:right w:val="single" w:sz="6" w:space="0" w:color="CFCFCF"/>
                          </w:divBdr>
                          <w:divsChild>
                            <w:div w:id="1881239833">
                              <w:marLeft w:val="0"/>
                              <w:marRight w:val="0"/>
                              <w:marTop w:val="0"/>
                              <w:marBottom w:val="0"/>
                              <w:divBdr>
                                <w:top w:val="none" w:sz="0" w:space="0" w:color="auto"/>
                                <w:left w:val="none" w:sz="0" w:space="0" w:color="auto"/>
                                <w:bottom w:val="none" w:sz="0" w:space="0" w:color="auto"/>
                                <w:right w:val="none" w:sz="0" w:space="0" w:color="auto"/>
                              </w:divBdr>
                              <w:divsChild>
                                <w:div w:id="1712533275">
                                  <w:marLeft w:val="0"/>
                                  <w:marRight w:val="0"/>
                                  <w:marTop w:val="0"/>
                                  <w:marBottom w:val="0"/>
                                  <w:divBdr>
                                    <w:top w:val="none" w:sz="0" w:space="0" w:color="auto"/>
                                    <w:left w:val="none" w:sz="0" w:space="0" w:color="auto"/>
                                    <w:bottom w:val="none" w:sz="0" w:space="0" w:color="auto"/>
                                    <w:right w:val="none" w:sz="0" w:space="0" w:color="auto"/>
                                  </w:divBdr>
                                </w:div>
                                <w:div w:id="77873029">
                                  <w:marLeft w:val="0"/>
                                  <w:marRight w:val="-450"/>
                                  <w:marTop w:val="0"/>
                                  <w:marBottom w:val="0"/>
                                  <w:divBdr>
                                    <w:top w:val="none" w:sz="0" w:space="0" w:color="auto"/>
                                    <w:left w:val="none" w:sz="0" w:space="0" w:color="auto"/>
                                    <w:bottom w:val="none" w:sz="0" w:space="0" w:color="auto"/>
                                    <w:right w:val="none" w:sz="0" w:space="0" w:color="auto"/>
                                  </w:divBdr>
                                  <w:divsChild>
                                    <w:div w:id="619191251">
                                      <w:marLeft w:val="0"/>
                                      <w:marRight w:val="0"/>
                                      <w:marTop w:val="0"/>
                                      <w:marBottom w:val="0"/>
                                      <w:divBdr>
                                        <w:top w:val="none" w:sz="0" w:space="0" w:color="auto"/>
                                        <w:left w:val="none" w:sz="0" w:space="0" w:color="auto"/>
                                        <w:bottom w:val="none" w:sz="0" w:space="0" w:color="auto"/>
                                        <w:right w:val="none" w:sz="0" w:space="0" w:color="auto"/>
                                      </w:divBdr>
                                      <w:divsChild>
                                        <w:div w:id="497615816">
                                          <w:marLeft w:val="0"/>
                                          <w:marRight w:val="0"/>
                                          <w:marTop w:val="0"/>
                                          <w:marBottom w:val="0"/>
                                          <w:divBdr>
                                            <w:top w:val="none" w:sz="0" w:space="0" w:color="auto"/>
                                            <w:left w:val="none" w:sz="0" w:space="0" w:color="auto"/>
                                            <w:bottom w:val="none" w:sz="0" w:space="0" w:color="auto"/>
                                            <w:right w:val="none" w:sz="0" w:space="0" w:color="auto"/>
                                          </w:divBdr>
                                          <w:divsChild>
                                            <w:div w:id="940382290">
                                              <w:marLeft w:val="0"/>
                                              <w:marRight w:val="0"/>
                                              <w:marTop w:val="0"/>
                                              <w:marBottom w:val="0"/>
                                              <w:divBdr>
                                                <w:top w:val="none" w:sz="0" w:space="0" w:color="auto"/>
                                                <w:left w:val="none" w:sz="0" w:space="0" w:color="auto"/>
                                                <w:bottom w:val="none" w:sz="0" w:space="0" w:color="auto"/>
                                                <w:right w:val="none" w:sz="0" w:space="0" w:color="auto"/>
                                              </w:divBdr>
                                              <w:divsChild>
                                                <w:div w:id="1995526214">
                                                  <w:marLeft w:val="0"/>
                                                  <w:marRight w:val="0"/>
                                                  <w:marTop w:val="0"/>
                                                  <w:marBottom w:val="0"/>
                                                  <w:divBdr>
                                                    <w:top w:val="none" w:sz="0" w:space="0" w:color="auto"/>
                                                    <w:left w:val="none" w:sz="0" w:space="0" w:color="auto"/>
                                                    <w:bottom w:val="none" w:sz="0" w:space="0" w:color="auto"/>
                                                    <w:right w:val="none" w:sz="0" w:space="0" w:color="auto"/>
                                                  </w:divBdr>
                                                  <w:divsChild>
                                                    <w:div w:id="910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795770">
                  <w:marLeft w:val="0"/>
                  <w:marRight w:val="0"/>
                  <w:marTop w:val="0"/>
                  <w:marBottom w:val="0"/>
                  <w:divBdr>
                    <w:top w:val="none" w:sz="0" w:space="0" w:color="auto"/>
                    <w:left w:val="none" w:sz="0" w:space="0" w:color="auto"/>
                    <w:bottom w:val="none" w:sz="0" w:space="0" w:color="auto"/>
                    <w:right w:val="none" w:sz="0" w:space="0" w:color="auto"/>
                  </w:divBdr>
                  <w:divsChild>
                    <w:div w:id="131336324">
                      <w:marLeft w:val="0"/>
                      <w:marRight w:val="0"/>
                      <w:marTop w:val="0"/>
                      <w:marBottom w:val="0"/>
                      <w:divBdr>
                        <w:top w:val="none" w:sz="0" w:space="0" w:color="auto"/>
                        <w:left w:val="none" w:sz="0" w:space="0" w:color="auto"/>
                        <w:bottom w:val="none" w:sz="0" w:space="0" w:color="auto"/>
                        <w:right w:val="none" w:sz="0" w:space="0" w:color="auto"/>
                      </w:divBdr>
                      <w:divsChild>
                        <w:div w:id="14362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02557">
              <w:marLeft w:val="0"/>
              <w:marRight w:val="0"/>
              <w:marTop w:val="0"/>
              <w:marBottom w:val="0"/>
              <w:divBdr>
                <w:top w:val="single" w:sz="6" w:space="4" w:color="auto"/>
                <w:left w:val="single" w:sz="6" w:space="4" w:color="auto"/>
                <w:bottom w:val="single" w:sz="6" w:space="4" w:color="auto"/>
                <w:right w:val="single" w:sz="6" w:space="4" w:color="auto"/>
              </w:divBdr>
              <w:divsChild>
                <w:div w:id="1609922778">
                  <w:marLeft w:val="0"/>
                  <w:marRight w:val="0"/>
                  <w:marTop w:val="0"/>
                  <w:marBottom w:val="0"/>
                  <w:divBdr>
                    <w:top w:val="none" w:sz="0" w:space="0" w:color="auto"/>
                    <w:left w:val="none" w:sz="0" w:space="0" w:color="auto"/>
                    <w:bottom w:val="none" w:sz="0" w:space="0" w:color="auto"/>
                    <w:right w:val="none" w:sz="0" w:space="0" w:color="auto"/>
                  </w:divBdr>
                  <w:divsChild>
                    <w:div w:id="840658747">
                      <w:marLeft w:val="0"/>
                      <w:marRight w:val="0"/>
                      <w:marTop w:val="0"/>
                      <w:marBottom w:val="0"/>
                      <w:divBdr>
                        <w:top w:val="none" w:sz="0" w:space="0" w:color="auto"/>
                        <w:left w:val="none" w:sz="0" w:space="0" w:color="auto"/>
                        <w:bottom w:val="none" w:sz="0" w:space="0" w:color="auto"/>
                        <w:right w:val="none" w:sz="0" w:space="0" w:color="auto"/>
                      </w:divBdr>
                      <w:divsChild>
                        <w:div w:id="445467778">
                          <w:marLeft w:val="0"/>
                          <w:marRight w:val="0"/>
                          <w:marTop w:val="0"/>
                          <w:marBottom w:val="0"/>
                          <w:divBdr>
                            <w:top w:val="single" w:sz="6" w:space="0" w:color="CFCFCF"/>
                            <w:left w:val="single" w:sz="6" w:space="0" w:color="CFCFCF"/>
                            <w:bottom w:val="single" w:sz="6" w:space="0" w:color="CFCFCF"/>
                            <w:right w:val="single" w:sz="6" w:space="0" w:color="CFCFCF"/>
                          </w:divBdr>
                          <w:divsChild>
                            <w:div w:id="2082486673">
                              <w:marLeft w:val="0"/>
                              <w:marRight w:val="0"/>
                              <w:marTop w:val="0"/>
                              <w:marBottom w:val="0"/>
                              <w:divBdr>
                                <w:top w:val="none" w:sz="0" w:space="0" w:color="auto"/>
                                <w:left w:val="none" w:sz="0" w:space="0" w:color="auto"/>
                                <w:bottom w:val="none" w:sz="0" w:space="0" w:color="auto"/>
                                <w:right w:val="none" w:sz="0" w:space="0" w:color="auto"/>
                              </w:divBdr>
                              <w:divsChild>
                                <w:div w:id="767429320">
                                  <w:marLeft w:val="0"/>
                                  <w:marRight w:val="0"/>
                                  <w:marTop w:val="0"/>
                                  <w:marBottom w:val="0"/>
                                  <w:divBdr>
                                    <w:top w:val="none" w:sz="0" w:space="0" w:color="auto"/>
                                    <w:left w:val="none" w:sz="0" w:space="0" w:color="auto"/>
                                    <w:bottom w:val="none" w:sz="0" w:space="0" w:color="auto"/>
                                    <w:right w:val="none" w:sz="0" w:space="0" w:color="auto"/>
                                  </w:divBdr>
                                </w:div>
                                <w:div w:id="921178667">
                                  <w:marLeft w:val="0"/>
                                  <w:marRight w:val="-450"/>
                                  <w:marTop w:val="0"/>
                                  <w:marBottom w:val="0"/>
                                  <w:divBdr>
                                    <w:top w:val="none" w:sz="0" w:space="0" w:color="auto"/>
                                    <w:left w:val="none" w:sz="0" w:space="0" w:color="auto"/>
                                    <w:bottom w:val="none" w:sz="0" w:space="0" w:color="auto"/>
                                    <w:right w:val="none" w:sz="0" w:space="0" w:color="auto"/>
                                  </w:divBdr>
                                  <w:divsChild>
                                    <w:div w:id="558981148">
                                      <w:marLeft w:val="0"/>
                                      <w:marRight w:val="0"/>
                                      <w:marTop w:val="0"/>
                                      <w:marBottom w:val="0"/>
                                      <w:divBdr>
                                        <w:top w:val="none" w:sz="0" w:space="0" w:color="auto"/>
                                        <w:left w:val="none" w:sz="0" w:space="0" w:color="auto"/>
                                        <w:bottom w:val="none" w:sz="0" w:space="0" w:color="auto"/>
                                        <w:right w:val="none" w:sz="0" w:space="0" w:color="auto"/>
                                      </w:divBdr>
                                      <w:divsChild>
                                        <w:div w:id="79109453">
                                          <w:marLeft w:val="0"/>
                                          <w:marRight w:val="0"/>
                                          <w:marTop w:val="0"/>
                                          <w:marBottom w:val="0"/>
                                          <w:divBdr>
                                            <w:top w:val="none" w:sz="0" w:space="0" w:color="auto"/>
                                            <w:left w:val="none" w:sz="0" w:space="0" w:color="auto"/>
                                            <w:bottom w:val="none" w:sz="0" w:space="0" w:color="auto"/>
                                            <w:right w:val="none" w:sz="0" w:space="0" w:color="auto"/>
                                          </w:divBdr>
                                          <w:divsChild>
                                            <w:div w:id="877165296">
                                              <w:marLeft w:val="0"/>
                                              <w:marRight w:val="0"/>
                                              <w:marTop w:val="0"/>
                                              <w:marBottom w:val="0"/>
                                              <w:divBdr>
                                                <w:top w:val="none" w:sz="0" w:space="0" w:color="auto"/>
                                                <w:left w:val="none" w:sz="0" w:space="0" w:color="auto"/>
                                                <w:bottom w:val="none" w:sz="0" w:space="0" w:color="auto"/>
                                                <w:right w:val="none" w:sz="0" w:space="0" w:color="auto"/>
                                              </w:divBdr>
                                              <w:divsChild>
                                                <w:div w:id="419839949">
                                                  <w:marLeft w:val="0"/>
                                                  <w:marRight w:val="0"/>
                                                  <w:marTop w:val="0"/>
                                                  <w:marBottom w:val="0"/>
                                                  <w:divBdr>
                                                    <w:top w:val="none" w:sz="0" w:space="0" w:color="auto"/>
                                                    <w:left w:val="none" w:sz="0" w:space="0" w:color="auto"/>
                                                    <w:bottom w:val="none" w:sz="0" w:space="0" w:color="auto"/>
                                                    <w:right w:val="none" w:sz="0" w:space="0" w:color="auto"/>
                                                  </w:divBdr>
                                                  <w:divsChild>
                                                    <w:div w:id="3878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830524">
              <w:marLeft w:val="0"/>
              <w:marRight w:val="0"/>
              <w:marTop w:val="0"/>
              <w:marBottom w:val="0"/>
              <w:divBdr>
                <w:top w:val="single" w:sz="6" w:space="4" w:color="auto"/>
                <w:left w:val="single" w:sz="6" w:space="4" w:color="auto"/>
                <w:bottom w:val="single" w:sz="6" w:space="4" w:color="auto"/>
                <w:right w:val="single" w:sz="6" w:space="4" w:color="auto"/>
              </w:divBdr>
              <w:divsChild>
                <w:div w:id="964852905">
                  <w:marLeft w:val="0"/>
                  <w:marRight w:val="0"/>
                  <w:marTop w:val="0"/>
                  <w:marBottom w:val="0"/>
                  <w:divBdr>
                    <w:top w:val="none" w:sz="0" w:space="0" w:color="auto"/>
                    <w:left w:val="none" w:sz="0" w:space="0" w:color="auto"/>
                    <w:bottom w:val="none" w:sz="0" w:space="0" w:color="auto"/>
                    <w:right w:val="none" w:sz="0" w:space="0" w:color="auto"/>
                  </w:divBdr>
                  <w:divsChild>
                    <w:div w:id="736709348">
                      <w:marLeft w:val="0"/>
                      <w:marRight w:val="0"/>
                      <w:marTop w:val="0"/>
                      <w:marBottom w:val="0"/>
                      <w:divBdr>
                        <w:top w:val="none" w:sz="0" w:space="0" w:color="auto"/>
                        <w:left w:val="none" w:sz="0" w:space="0" w:color="auto"/>
                        <w:bottom w:val="none" w:sz="0" w:space="0" w:color="auto"/>
                        <w:right w:val="none" w:sz="0" w:space="0" w:color="auto"/>
                      </w:divBdr>
                      <w:divsChild>
                        <w:div w:id="421799156">
                          <w:marLeft w:val="0"/>
                          <w:marRight w:val="0"/>
                          <w:marTop w:val="0"/>
                          <w:marBottom w:val="0"/>
                          <w:divBdr>
                            <w:top w:val="single" w:sz="6" w:space="0" w:color="CFCFCF"/>
                            <w:left w:val="single" w:sz="6" w:space="0" w:color="CFCFCF"/>
                            <w:bottom w:val="single" w:sz="6" w:space="0" w:color="CFCFCF"/>
                            <w:right w:val="single" w:sz="6" w:space="0" w:color="CFCFCF"/>
                          </w:divBdr>
                          <w:divsChild>
                            <w:div w:id="116994629">
                              <w:marLeft w:val="0"/>
                              <w:marRight w:val="0"/>
                              <w:marTop w:val="0"/>
                              <w:marBottom w:val="0"/>
                              <w:divBdr>
                                <w:top w:val="none" w:sz="0" w:space="0" w:color="auto"/>
                                <w:left w:val="none" w:sz="0" w:space="0" w:color="auto"/>
                                <w:bottom w:val="none" w:sz="0" w:space="0" w:color="auto"/>
                                <w:right w:val="none" w:sz="0" w:space="0" w:color="auto"/>
                              </w:divBdr>
                              <w:divsChild>
                                <w:div w:id="1894851544">
                                  <w:marLeft w:val="0"/>
                                  <w:marRight w:val="0"/>
                                  <w:marTop w:val="0"/>
                                  <w:marBottom w:val="0"/>
                                  <w:divBdr>
                                    <w:top w:val="none" w:sz="0" w:space="0" w:color="auto"/>
                                    <w:left w:val="none" w:sz="0" w:space="0" w:color="auto"/>
                                    <w:bottom w:val="none" w:sz="0" w:space="0" w:color="auto"/>
                                    <w:right w:val="none" w:sz="0" w:space="0" w:color="auto"/>
                                  </w:divBdr>
                                </w:div>
                                <w:div w:id="1458523261">
                                  <w:marLeft w:val="0"/>
                                  <w:marRight w:val="-450"/>
                                  <w:marTop w:val="0"/>
                                  <w:marBottom w:val="0"/>
                                  <w:divBdr>
                                    <w:top w:val="none" w:sz="0" w:space="0" w:color="auto"/>
                                    <w:left w:val="none" w:sz="0" w:space="0" w:color="auto"/>
                                    <w:bottom w:val="none" w:sz="0" w:space="0" w:color="auto"/>
                                    <w:right w:val="none" w:sz="0" w:space="0" w:color="auto"/>
                                  </w:divBdr>
                                  <w:divsChild>
                                    <w:div w:id="1366246524">
                                      <w:marLeft w:val="0"/>
                                      <w:marRight w:val="0"/>
                                      <w:marTop w:val="0"/>
                                      <w:marBottom w:val="0"/>
                                      <w:divBdr>
                                        <w:top w:val="none" w:sz="0" w:space="0" w:color="auto"/>
                                        <w:left w:val="none" w:sz="0" w:space="0" w:color="auto"/>
                                        <w:bottom w:val="none" w:sz="0" w:space="0" w:color="auto"/>
                                        <w:right w:val="none" w:sz="0" w:space="0" w:color="auto"/>
                                      </w:divBdr>
                                      <w:divsChild>
                                        <w:div w:id="472336061">
                                          <w:marLeft w:val="0"/>
                                          <w:marRight w:val="0"/>
                                          <w:marTop w:val="0"/>
                                          <w:marBottom w:val="0"/>
                                          <w:divBdr>
                                            <w:top w:val="none" w:sz="0" w:space="0" w:color="auto"/>
                                            <w:left w:val="none" w:sz="0" w:space="0" w:color="auto"/>
                                            <w:bottom w:val="none" w:sz="0" w:space="0" w:color="auto"/>
                                            <w:right w:val="none" w:sz="0" w:space="0" w:color="auto"/>
                                          </w:divBdr>
                                          <w:divsChild>
                                            <w:div w:id="1078088834">
                                              <w:marLeft w:val="0"/>
                                              <w:marRight w:val="0"/>
                                              <w:marTop w:val="0"/>
                                              <w:marBottom w:val="0"/>
                                              <w:divBdr>
                                                <w:top w:val="none" w:sz="0" w:space="0" w:color="auto"/>
                                                <w:left w:val="none" w:sz="0" w:space="0" w:color="auto"/>
                                                <w:bottom w:val="none" w:sz="0" w:space="0" w:color="auto"/>
                                                <w:right w:val="none" w:sz="0" w:space="0" w:color="auto"/>
                                              </w:divBdr>
                                              <w:divsChild>
                                                <w:div w:id="107357372">
                                                  <w:marLeft w:val="0"/>
                                                  <w:marRight w:val="0"/>
                                                  <w:marTop w:val="0"/>
                                                  <w:marBottom w:val="0"/>
                                                  <w:divBdr>
                                                    <w:top w:val="none" w:sz="0" w:space="0" w:color="auto"/>
                                                    <w:left w:val="none" w:sz="0" w:space="0" w:color="auto"/>
                                                    <w:bottom w:val="none" w:sz="0" w:space="0" w:color="auto"/>
                                                    <w:right w:val="none" w:sz="0" w:space="0" w:color="auto"/>
                                                  </w:divBdr>
                                                  <w:divsChild>
                                                    <w:div w:id="9375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3044125">
                  <w:marLeft w:val="0"/>
                  <w:marRight w:val="0"/>
                  <w:marTop w:val="0"/>
                  <w:marBottom w:val="0"/>
                  <w:divBdr>
                    <w:top w:val="none" w:sz="0" w:space="0" w:color="auto"/>
                    <w:left w:val="none" w:sz="0" w:space="0" w:color="auto"/>
                    <w:bottom w:val="none" w:sz="0" w:space="0" w:color="auto"/>
                    <w:right w:val="none" w:sz="0" w:space="0" w:color="auto"/>
                  </w:divBdr>
                  <w:divsChild>
                    <w:div w:id="1511218356">
                      <w:marLeft w:val="0"/>
                      <w:marRight w:val="0"/>
                      <w:marTop w:val="0"/>
                      <w:marBottom w:val="0"/>
                      <w:divBdr>
                        <w:top w:val="none" w:sz="0" w:space="0" w:color="auto"/>
                        <w:left w:val="none" w:sz="0" w:space="0" w:color="auto"/>
                        <w:bottom w:val="none" w:sz="0" w:space="0" w:color="auto"/>
                        <w:right w:val="none" w:sz="0" w:space="0" w:color="auto"/>
                      </w:divBdr>
                      <w:divsChild>
                        <w:div w:id="4532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016869">
              <w:marLeft w:val="0"/>
              <w:marRight w:val="0"/>
              <w:marTop w:val="0"/>
              <w:marBottom w:val="0"/>
              <w:divBdr>
                <w:top w:val="single" w:sz="6" w:space="4" w:color="auto"/>
                <w:left w:val="single" w:sz="6" w:space="4" w:color="auto"/>
                <w:bottom w:val="single" w:sz="6" w:space="4" w:color="auto"/>
                <w:right w:val="single" w:sz="6" w:space="4" w:color="auto"/>
              </w:divBdr>
              <w:divsChild>
                <w:div w:id="619383103">
                  <w:marLeft w:val="0"/>
                  <w:marRight w:val="0"/>
                  <w:marTop w:val="0"/>
                  <w:marBottom w:val="0"/>
                  <w:divBdr>
                    <w:top w:val="none" w:sz="0" w:space="0" w:color="auto"/>
                    <w:left w:val="none" w:sz="0" w:space="0" w:color="auto"/>
                    <w:bottom w:val="none" w:sz="0" w:space="0" w:color="auto"/>
                    <w:right w:val="none" w:sz="0" w:space="0" w:color="auto"/>
                  </w:divBdr>
                  <w:divsChild>
                    <w:div w:id="12322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3265">
              <w:marLeft w:val="0"/>
              <w:marRight w:val="0"/>
              <w:marTop w:val="0"/>
              <w:marBottom w:val="0"/>
              <w:divBdr>
                <w:top w:val="single" w:sz="6" w:space="4" w:color="auto"/>
                <w:left w:val="single" w:sz="6" w:space="4" w:color="auto"/>
                <w:bottom w:val="single" w:sz="6" w:space="4" w:color="auto"/>
                <w:right w:val="single" w:sz="6" w:space="4" w:color="auto"/>
              </w:divBdr>
              <w:divsChild>
                <w:div w:id="158734617">
                  <w:marLeft w:val="0"/>
                  <w:marRight w:val="0"/>
                  <w:marTop w:val="0"/>
                  <w:marBottom w:val="0"/>
                  <w:divBdr>
                    <w:top w:val="none" w:sz="0" w:space="0" w:color="auto"/>
                    <w:left w:val="none" w:sz="0" w:space="0" w:color="auto"/>
                    <w:bottom w:val="none" w:sz="0" w:space="0" w:color="auto"/>
                    <w:right w:val="none" w:sz="0" w:space="0" w:color="auto"/>
                  </w:divBdr>
                  <w:divsChild>
                    <w:div w:id="13126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8535">
              <w:marLeft w:val="0"/>
              <w:marRight w:val="0"/>
              <w:marTop w:val="0"/>
              <w:marBottom w:val="0"/>
              <w:divBdr>
                <w:top w:val="single" w:sz="6" w:space="4" w:color="auto"/>
                <w:left w:val="single" w:sz="6" w:space="4" w:color="auto"/>
                <w:bottom w:val="single" w:sz="6" w:space="4" w:color="auto"/>
                <w:right w:val="single" w:sz="6" w:space="4" w:color="auto"/>
              </w:divBdr>
              <w:divsChild>
                <w:div w:id="321204827">
                  <w:marLeft w:val="0"/>
                  <w:marRight w:val="0"/>
                  <w:marTop w:val="0"/>
                  <w:marBottom w:val="0"/>
                  <w:divBdr>
                    <w:top w:val="none" w:sz="0" w:space="0" w:color="auto"/>
                    <w:left w:val="none" w:sz="0" w:space="0" w:color="auto"/>
                    <w:bottom w:val="none" w:sz="0" w:space="0" w:color="auto"/>
                    <w:right w:val="none" w:sz="0" w:space="0" w:color="auto"/>
                  </w:divBdr>
                  <w:divsChild>
                    <w:div w:id="2115469281">
                      <w:marLeft w:val="0"/>
                      <w:marRight w:val="0"/>
                      <w:marTop w:val="0"/>
                      <w:marBottom w:val="0"/>
                      <w:divBdr>
                        <w:top w:val="none" w:sz="0" w:space="0" w:color="auto"/>
                        <w:left w:val="none" w:sz="0" w:space="0" w:color="auto"/>
                        <w:bottom w:val="none" w:sz="0" w:space="0" w:color="auto"/>
                        <w:right w:val="none" w:sz="0" w:space="0" w:color="auto"/>
                      </w:divBdr>
                      <w:divsChild>
                        <w:div w:id="1487621672">
                          <w:marLeft w:val="0"/>
                          <w:marRight w:val="0"/>
                          <w:marTop w:val="0"/>
                          <w:marBottom w:val="0"/>
                          <w:divBdr>
                            <w:top w:val="single" w:sz="6" w:space="0" w:color="CFCFCF"/>
                            <w:left w:val="single" w:sz="6" w:space="0" w:color="CFCFCF"/>
                            <w:bottom w:val="single" w:sz="6" w:space="0" w:color="CFCFCF"/>
                            <w:right w:val="single" w:sz="6" w:space="0" w:color="CFCFCF"/>
                          </w:divBdr>
                          <w:divsChild>
                            <w:div w:id="1289891852">
                              <w:marLeft w:val="0"/>
                              <w:marRight w:val="0"/>
                              <w:marTop w:val="0"/>
                              <w:marBottom w:val="0"/>
                              <w:divBdr>
                                <w:top w:val="none" w:sz="0" w:space="0" w:color="auto"/>
                                <w:left w:val="none" w:sz="0" w:space="0" w:color="auto"/>
                                <w:bottom w:val="none" w:sz="0" w:space="0" w:color="auto"/>
                                <w:right w:val="none" w:sz="0" w:space="0" w:color="auto"/>
                              </w:divBdr>
                              <w:divsChild>
                                <w:div w:id="1066101890">
                                  <w:marLeft w:val="0"/>
                                  <w:marRight w:val="0"/>
                                  <w:marTop w:val="0"/>
                                  <w:marBottom w:val="0"/>
                                  <w:divBdr>
                                    <w:top w:val="none" w:sz="0" w:space="0" w:color="auto"/>
                                    <w:left w:val="none" w:sz="0" w:space="0" w:color="auto"/>
                                    <w:bottom w:val="none" w:sz="0" w:space="0" w:color="auto"/>
                                    <w:right w:val="none" w:sz="0" w:space="0" w:color="auto"/>
                                  </w:divBdr>
                                </w:div>
                                <w:div w:id="1914003985">
                                  <w:marLeft w:val="0"/>
                                  <w:marRight w:val="-450"/>
                                  <w:marTop w:val="0"/>
                                  <w:marBottom w:val="0"/>
                                  <w:divBdr>
                                    <w:top w:val="none" w:sz="0" w:space="0" w:color="auto"/>
                                    <w:left w:val="none" w:sz="0" w:space="0" w:color="auto"/>
                                    <w:bottom w:val="none" w:sz="0" w:space="0" w:color="auto"/>
                                    <w:right w:val="none" w:sz="0" w:space="0" w:color="auto"/>
                                  </w:divBdr>
                                  <w:divsChild>
                                    <w:div w:id="1040931319">
                                      <w:marLeft w:val="0"/>
                                      <w:marRight w:val="0"/>
                                      <w:marTop w:val="0"/>
                                      <w:marBottom w:val="0"/>
                                      <w:divBdr>
                                        <w:top w:val="none" w:sz="0" w:space="0" w:color="auto"/>
                                        <w:left w:val="none" w:sz="0" w:space="0" w:color="auto"/>
                                        <w:bottom w:val="none" w:sz="0" w:space="0" w:color="auto"/>
                                        <w:right w:val="none" w:sz="0" w:space="0" w:color="auto"/>
                                      </w:divBdr>
                                      <w:divsChild>
                                        <w:div w:id="1744183967">
                                          <w:marLeft w:val="0"/>
                                          <w:marRight w:val="0"/>
                                          <w:marTop w:val="0"/>
                                          <w:marBottom w:val="0"/>
                                          <w:divBdr>
                                            <w:top w:val="none" w:sz="0" w:space="0" w:color="auto"/>
                                            <w:left w:val="none" w:sz="0" w:space="0" w:color="auto"/>
                                            <w:bottom w:val="none" w:sz="0" w:space="0" w:color="auto"/>
                                            <w:right w:val="none" w:sz="0" w:space="0" w:color="auto"/>
                                          </w:divBdr>
                                          <w:divsChild>
                                            <w:div w:id="635375843">
                                              <w:marLeft w:val="0"/>
                                              <w:marRight w:val="0"/>
                                              <w:marTop w:val="0"/>
                                              <w:marBottom w:val="0"/>
                                              <w:divBdr>
                                                <w:top w:val="none" w:sz="0" w:space="0" w:color="auto"/>
                                                <w:left w:val="none" w:sz="0" w:space="0" w:color="auto"/>
                                                <w:bottom w:val="none" w:sz="0" w:space="0" w:color="auto"/>
                                                <w:right w:val="none" w:sz="0" w:space="0" w:color="auto"/>
                                              </w:divBdr>
                                              <w:divsChild>
                                                <w:div w:id="685640198">
                                                  <w:marLeft w:val="0"/>
                                                  <w:marRight w:val="0"/>
                                                  <w:marTop w:val="0"/>
                                                  <w:marBottom w:val="0"/>
                                                  <w:divBdr>
                                                    <w:top w:val="none" w:sz="0" w:space="0" w:color="auto"/>
                                                    <w:left w:val="none" w:sz="0" w:space="0" w:color="auto"/>
                                                    <w:bottom w:val="none" w:sz="0" w:space="0" w:color="auto"/>
                                                    <w:right w:val="none" w:sz="0" w:space="0" w:color="auto"/>
                                                  </w:divBdr>
                                                  <w:divsChild>
                                                    <w:div w:id="14170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2142113">
              <w:marLeft w:val="0"/>
              <w:marRight w:val="0"/>
              <w:marTop w:val="0"/>
              <w:marBottom w:val="0"/>
              <w:divBdr>
                <w:top w:val="single" w:sz="6" w:space="4" w:color="auto"/>
                <w:left w:val="single" w:sz="6" w:space="4" w:color="auto"/>
                <w:bottom w:val="single" w:sz="6" w:space="4" w:color="auto"/>
                <w:right w:val="single" w:sz="6" w:space="4" w:color="auto"/>
              </w:divBdr>
              <w:divsChild>
                <w:div w:id="1988052538">
                  <w:marLeft w:val="0"/>
                  <w:marRight w:val="0"/>
                  <w:marTop w:val="0"/>
                  <w:marBottom w:val="0"/>
                  <w:divBdr>
                    <w:top w:val="none" w:sz="0" w:space="0" w:color="auto"/>
                    <w:left w:val="none" w:sz="0" w:space="0" w:color="auto"/>
                    <w:bottom w:val="none" w:sz="0" w:space="0" w:color="auto"/>
                    <w:right w:val="none" w:sz="0" w:space="0" w:color="auto"/>
                  </w:divBdr>
                  <w:divsChild>
                    <w:div w:id="341013058">
                      <w:marLeft w:val="0"/>
                      <w:marRight w:val="0"/>
                      <w:marTop w:val="0"/>
                      <w:marBottom w:val="0"/>
                      <w:divBdr>
                        <w:top w:val="none" w:sz="0" w:space="0" w:color="auto"/>
                        <w:left w:val="none" w:sz="0" w:space="0" w:color="auto"/>
                        <w:bottom w:val="none" w:sz="0" w:space="0" w:color="auto"/>
                        <w:right w:val="none" w:sz="0" w:space="0" w:color="auto"/>
                      </w:divBdr>
                      <w:divsChild>
                        <w:div w:id="1645158733">
                          <w:marLeft w:val="0"/>
                          <w:marRight w:val="0"/>
                          <w:marTop w:val="0"/>
                          <w:marBottom w:val="0"/>
                          <w:divBdr>
                            <w:top w:val="single" w:sz="6" w:space="0" w:color="CFCFCF"/>
                            <w:left w:val="single" w:sz="6" w:space="0" w:color="CFCFCF"/>
                            <w:bottom w:val="single" w:sz="6" w:space="0" w:color="CFCFCF"/>
                            <w:right w:val="single" w:sz="6" w:space="0" w:color="CFCFCF"/>
                          </w:divBdr>
                          <w:divsChild>
                            <w:div w:id="459346264">
                              <w:marLeft w:val="0"/>
                              <w:marRight w:val="0"/>
                              <w:marTop w:val="0"/>
                              <w:marBottom w:val="0"/>
                              <w:divBdr>
                                <w:top w:val="none" w:sz="0" w:space="0" w:color="auto"/>
                                <w:left w:val="none" w:sz="0" w:space="0" w:color="auto"/>
                                <w:bottom w:val="none" w:sz="0" w:space="0" w:color="auto"/>
                                <w:right w:val="none" w:sz="0" w:space="0" w:color="auto"/>
                              </w:divBdr>
                              <w:divsChild>
                                <w:div w:id="2069498068">
                                  <w:marLeft w:val="0"/>
                                  <w:marRight w:val="0"/>
                                  <w:marTop w:val="0"/>
                                  <w:marBottom w:val="0"/>
                                  <w:divBdr>
                                    <w:top w:val="none" w:sz="0" w:space="0" w:color="auto"/>
                                    <w:left w:val="none" w:sz="0" w:space="0" w:color="auto"/>
                                    <w:bottom w:val="none" w:sz="0" w:space="0" w:color="auto"/>
                                    <w:right w:val="none" w:sz="0" w:space="0" w:color="auto"/>
                                  </w:divBdr>
                                </w:div>
                                <w:div w:id="1133524489">
                                  <w:marLeft w:val="0"/>
                                  <w:marRight w:val="-450"/>
                                  <w:marTop w:val="0"/>
                                  <w:marBottom w:val="0"/>
                                  <w:divBdr>
                                    <w:top w:val="none" w:sz="0" w:space="0" w:color="auto"/>
                                    <w:left w:val="none" w:sz="0" w:space="0" w:color="auto"/>
                                    <w:bottom w:val="none" w:sz="0" w:space="0" w:color="auto"/>
                                    <w:right w:val="none" w:sz="0" w:space="0" w:color="auto"/>
                                  </w:divBdr>
                                  <w:divsChild>
                                    <w:div w:id="1990330237">
                                      <w:marLeft w:val="0"/>
                                      <w:marRight w:val="0"/>
                                      <w:marTop w:val="0"/>
                                      <w:marBottom w:val="0"/>
                                      <w:divBdr>
                                        <w:top w:val="none" w:sz="0" w:space="0" w:color="auto"/>
                                        <w:left w:val="none" w:sz="0" w:space="0" w:color="auto"/>
                                        <w:bottom w:val="none" w:sz="0" w:space="0" w:color="auto"/>
                                        <w:right w:val="none" w:sz="0" w:space="0" w:color="auto"/>
                                      </w:divBdr>
                                      <w:divsChild>
                                        <w:div w:id="1619139602">
                                          <w:marLeft w:val="0"/>
                                          <w:marRight w:val="0"/>
                                          <w:marTop w:val="0"/>
                                          <w:marBottom w:val="0"/>
                                          <w:divBdr>
                                            <w:top w:val="none" w:sz="0" w:space="0" w:color="auto"/>
                                            <w:left w:val="none" w:sz="0" w:space="0" w:color="auto"/>
                                            <w:bottom w:val="none" w:sz="0" w:space="0" w:color="auto"/>
                                            <w:right w:val="none" w:sz="0" w:space="0" w:color="auto"/>
                                          </w:divBdr>
                                          <w:divsChild>
                                            <w:div w:id="2021810365">
                                              <w:marLeft w:val="0"/>
                                              <w:marRight w:val="0"/>
                                              <w:marTop w:val="0"/>
                                              <w:marBottom w:val="0"/>
                                              <w:divBdr>
                                                <w:top w:val="none" w:sz="0" w:space="0" w:color="auto"/>
                                                <w:left w:val="none" w:sz="0" w:space="0" w:color="auto"/>
                                                <w:bottom w:val="none" w:sz="0" w:space="0" w:color="auto"/>
                                                <w:right w:val="none" w:sz="0" w:space="0" w:color="auto"/>
                                              </w:divBdr>
                                              <w:divsChild>
                                                <w:div w:id="235559185">
                                                  <w:marLeft w:val="0"/>
                                                  <w:marRight w:val="0"/>
                                                  <w:marTop w:val="0"/>
                                                  <w:marBottom w:val="0"/>
                                                  <w:divBdr>
                                                    <w:top w:val="none" w:sz="0" w:space="0" w:color="auto"/>
                                                    <w:left w:val="none" w:sz="0" w:space="0" w:color="auto"/>
                                                    <w:bottom w:val="none" w:sz="0" w:space="0" w:color="auto"/>
                                                    <w:right w:val="none" w:sz="0" w:space="0" w:color="auto"/>
                                                  </w:divBdr>
                                                  <w:divsChild>
                                                    <w:div w:id="8193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0815782">
              <w:marLeft w:val="0"/>
              <w:marRight w:val="0"/>
              <w:marTop w:val="0"/>
              <w:marBottom w:val="0"/>
              <w:divBdr>
                <w:top w:val="single" w:sz="6" w:space="4" w:color="auto"/>
                <w:left w:val="single" w:sz="6" w:space="4" w:color="auto"/>
                <w:bottom w:val="single" w:sz="6" w:space="4" w:color="auto"/>
                <w:right w:val="single" w:sz="6" w:space="4" w:color="auto"/>
              </w:divBdr>
              <w:divsChild>
                <w:div w:id="540897403">
                  <w:marLeft w:val="0"/>
                  <w:marRight w:val="0"/>
                  <w:marTop w:val="0"/>
                  <w:marBottom w:val="0"/>
                  <w:divBdr>
                    <w:top w:val="none" w:sz="0" w:space="0" w:color="auto"/>
                    <w:left w:val="none" w:sz="0" w:space="0" w:color="auto"/>
                    <w:bottom w:val="none" w:sz="0" w:space="0" w:color="auto"/>
                    <w:right w:val="none" w:sz="0" w:space="0" w:color="auto"/>
                  </w:divBdr>
                  <w:divsChild>
                    <w:div w:id="1823039335">
                      <w:marLeft w:val="0"/>
                      <w:marRight w:val="0"/>
                      <w:marTop w:val="0"/>
                      <w:marBottom w:val="0"/>
                      <w:divBdr>
                        <w:top w:val="none" w:sz="0" w:space="0" w:color="auto"/>
                        <w:left w:val="none" w:sz="0" w:space="0" w:color="auto"/>
                        <w:bottom w:val="none" w:sz="0" w:space="0" w:color="auto"/>
                        <w:right w:val="none" w:sz="0" w:space="0" w:color="auto"/>
                      </w:divBdr>
                      <w:divsChild>
                        <w:div w:id="1196387468">
                          <w:marLeft w:val="0"/>
                          <w:marRight w:val="0"/>
                          <w:marTop w:val="0"/>
                          <w:marBottom w:val="0"/>
                          <w:divBdr>
                            <w:top w:val="single" w:sz="6" w:space="0" w:color="CFCFCF"/>
                            <w:left w:val="single" w:sz="6" w:space="0" w:color="CFCFCF"/>
                            <w:bottom w:val="single" w:sz="6" w:space="0" w:color="CFCFCF"/>
                            <w:right w:val="single" w:sz="6" w:space="0" w:color="CFCFCF"/>
                          </w:divBdr>
                          <w:divsChild>
                            <w:div w:id="1361054582">
                              <w:marLeft w:val="0"/>
                              <w:marRight w:val="0"/>
                              <w:marTop w:val="0"/>
                              <w:marBottom w:val="0"/>
                              <w:divBdr>
                                <w:top w:val="none" w:sz="0" w:space="0" w:color="auto"/>
                                <w:left w:val="none" w:sz="0" w:space="0" w:color="auto"/>
                                <w:bottom w:val="none" w:sz="0" w:space="0" w:color="auto"/>
                                <w:right w:val="none" w:sz="0" w:space="0" w:color="auto"/>
                              </w:divBdr>
                              <w:divsChild>
                                <w:div w:id="1461221472">
                                  <w:marLeft w:val="0"/>
                                  <w:marRight w:val="0"/>
                                  <w:marTop w:val="0"/>
                                  <w:marBottom w:val="0"/>
                                  <w:divBdr>
                                    <w:top w:val="none" w:sz="0" w:space="0" w:color="auto"/>
                                    <w:left w:val="none" w:sz="0" w:space="0" w:color="auto"/>
                                    <w:bottom w:val="none" w:sz="0" w:space="0" w:color="auto"/>
                                    <w:right w:val="none" w:sz="0" w:space="0" w:color="auto"/>
                                  </w:divBdr>
                                </w:div>
                                <w:div w:id="1677534086">
                                  <w:marLeft w:val="0"/>
                                  <w:marRight w:val="-450"/>
                                  <w:marTop w:val="0"/>
                                  <w:marBottom w:val="0"/>
                                  <w:divBdr>
                                    <w:top w:val="none" w:sz="0" w:space="0" w:color="auto"/>
                                    <w:left w:val="none" w:sz="0" w:space="0" w:color="auto"/>
                                    <w:bottom w:val="none" w:sz="0" w:space="0" w:color="auto"/>
                                    <w:right w:val="none" w:sz="0" w:space="0" w:color="auto"/>
                                  </w:divBdr>
                                  <w:divsChild>
                                    <w:div w:id="1530139732">
                                      <w:marLeft w:val="0"/>
                                      <w:marRight w:val="0"/>
                                      <w:marTop w:val="0"/>
                                      <w:marBottom w:val="0"/>
                                      <w:divBdr>
                                        <w:top w:val="none" w:sz="0" w:space="0" w:color="auto"/>
                                        <w:left w:val="none" w:sz="0" w:space="0" w:color="auto"/>
                                        <w:bottom w:val="none" w:sz="0" w:space="0" w:color="auto"/>
                                        <w:right w:val="none" w:sz="0" w:space="0" w:color="auto"/>
                                      </w:divBdr>
                                      <w:divsChild>
                                        <w:div w:id="1538739671">
                                          <w:marLeft w:val="0"/>
                                          <w:marRight w:val="0"/>
                                          <w:marTop w:val="0"/>
                                          <w:marBottom w:val="0"/>
                                          <w:divBdr>
                                            <w:top w:val="none" w:sz="0" w:space="0" w:color="auto"/>
                                            <w:left w:val="none" w:sz="0" w:space="0" w:color="auto"/>
                                            <w:bottom w:val="none" w:sz="0" w:space="0" w:color="auto"/>
                                            <w:right w:val="none" w:sz="0" w:space="0" w:color="auto"/>
                                          </w:divBdr>
                                          <w:divsChild>
                                            <w:div w:id="1548372089">
                                              <w:marLeft w:val="0"/>
                                              <w:marRight w:val="0"/>
                                              <w:marTop w:val="0"/>
                                              <w:marBottom w:val="0"/>
                                              <w:divBdr>
                                                <w:top w:val="none" w:sz="0" w:space="0" w:color="auto"/>
                                                <w:left w:val="none" w:sz="0" w:space="0" w:color="auto"/>
                                                <w:bottom w:val="none" w:sz="0" w:space="0" w:color="auto"/>
                                                <w:right w:val="none" w:sz="0" w:space="0" w:color="auto"/>
                                              </w:divBdr>
                                              <w:divsChild>
                                                <w:div w:id="1415662226">
                                                  <w:marLeft w:val="0"/>
                                                  <w:marRight w:val="0"/>
                                                  <w:marTop w:val="0"/>
                                                  <w:marBottom w:val="0"/>
                                                  <w:divBdr>
                                                    <w:top w:val="none" w:sz="0" w:space="0" w:color="auto"/>
                                                    <w:left w:val="none" w:sz="0" w:space="0" w:color="auto"/>
                                                    <w:bottom w:val="none" w:sz="0" w:space="0" w:color="auto"/>
                                                    <w:right w:val="none" w:sz="0" w:space="0" w:color="auto"/>
                                                  </w:divBdr>
                                                  <w:divsChild>
                                                    <w:div w:id="96261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612996">
                  <w:marLeft w:val="0"/>
                  <w:marRight w:val="0"/>
                  <w:marTop w:val="0"/>
                  <w:marBottom w:val="0"/>
                  <w:divBdr>
                    <w:top w:val="none" w:sz="0" w:space="0" w:color="auto"/>
                    <w:left w:val="none" w:sz="0" w:space="0" w:color="auto"/>
                    <w:bottom w:val="none" w:sz="0" w:space="0" w:color="auto"/>
                    <w:right w:val="none" w:sz="0" w:space="0" w:color="auto"/>
                  </w:divBdr>
                  <w:divsChild>
                    <w:div w:id="1348171585">
                      <w:marLeft w:val="0"/>
                      <w:marRight w:val="0"/>
                      <w:marTop w:val="0"/>
                      <w:marBottom w:val="0"/>
                      <w:divBdr>
                        <w:top w:val="none" w:sz="0" w:space="0" w:color="auto"/>
                        <w:left w:val="none" w:sz="0" w:space="0" w:color="auto"/>
                        <w:bottom w:val="none" w:sz="0" w:space="0" w:color="auto"/>
                        <w:right w:val="none" w:sz="0" w:space="0" w:color="auto"/>
                      </w:divBdr>
                      <w:divsChild>
                        <w:div w:id="9224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5972">
              <w:marLeft w:val="0"/>
              <w:marRight w:val="0"/>
              <w:marTop w:val="0"/>
              <w:marBottom w:val="0"/>
              <w:divBdr>
                <w:top w:val="single" w:sz="6" w:space="4" w:color="auto"/>
                <w:left w:val="single" w:sz="6" w:space="4" w:color="auto"/>
                <w:bottom w:val="single" w:sz="6" w:space="4" w:color="auto"/>
                <w:right w:val="single" w:sz="6" w:space="4" w:color="auto"/>
              </w:divBdr>
              <w:divsChild>
                <w:div w:id="640767903">
                  <w:marLeft w:val="0"/>
                  <w:marRight w:val="0"/>
                  <w:marTop w:val="0"/>
                  <w:marBottom w:val="0"/>
                  <w:divBdr>
                    <w:top w:val="none" w:sz="0" w:space="0" w:color="auto"/>
                    <w:left w:val="none" w:sz="0" w:space="0" w:color="auto"/>
                    <w:bottom w:val="none" w:sz="0" w:space="0" w:color="auto"/>
                    <w:right w:val="none" w:sz="0" w:space="0" w:color="auto"/>
                  </w:divBdr>
                  <w:divsChild>
                    <w:div w:id="2069257790">
                      <w:marLeft w:val="0"/>
                      <w:marRight w:val="0"/>
                      <w:marTop w:val="0"/>
                      <w:marBottom w:val="0"/>
                      <w:divBdr>
                        <w:top w:val="none" w:sz="0" w:space="0" w:color="auto"/>
                        <w:left w:val="none" w:sz="0" w:space="0" w:color="auto"/>
                        <w:bottom w:val="none" w:sz="0" w:space="0" w:color="auto"/>
                        <w:right w:val="none" w:sz="0" w:space="0" w:color="auto"/>
                      </w:divBdr>
                      <w:divsChild>
                        <w:div w:id="470101142">
                          <w:marLeft w:val="0"/>
                          <w:marRight w:val="0"/>
                          <w:marTop w:val="0"/>
                          <w:marBottom w:val="0"/>
                          <w:divBdr>
                            <w:top w:val="single" w:sz="6" w:space="0" w:color="CFCFCF"/>
                            <w:left w:val="single" w:sz="6" w:space="0" w:color="CFCFCF"/>
                            <w:bottom w:val="single" w:sz="6" w:space="0" w:color="CFCFCF"/>
                            <w:right w:val="single" w:sz="6" w:space="0" w:color="CFCFCF"/>
                          </w:divBdr>
                          <w:divsChild>
                            <w:div w:id="1557935602">
                              <w:marLeft w:val="0"/>
                              <w:marRight w:val="0"/>
                              <w:marTop w:val="0"/>
                              <w:marBottom w:val="0"/>
                              <w:divBdr>
                                <w:top w:val="none" w:sz="0" w:space="0" w:color="auto"/>
                                <w:left w:val="none" w:sz="0" w:space="0" w:color="auto"/>
                                <w:bottom w:val="none" w:sz="0" w:space="0" w:color="auto"/>
                                <w:right w:val="none" w:sz="0" w:space="0" w:color="auto"/>
                              </w:divBdr>
                              <w:divsChild>
                                <w:div w:id="384256904">
                                  <w:marLeft w:val="0"/>
                                  <w:marRight w:val="0"/>
                                  <w:marTop w:val="0"/>
                                  <w:marBottom w:val="0"/>
                                  <w:divBdr>
                                    <w:top w:val="none" w:sz="0" w:space="0" w:color="auto"/>
                                    <w:left w:val="none" w:sz="0" w:space="0" w:color="auto"/>
                                    <w:bottom w:val="none" w:sz="0" w:space="0" w:color="auto"/>
                                    <w:right w:val="none" w:sz="0" w:space="0" w:color="auto"/>
                                  </w:divBdr>
                                </w:div>
                                <w:div w:id="841430332">
                                  <w:marLeft w:val="0"/>
                                  <w:marRight w:val="-450"/>
                                  <w:marTop w:val="0"/>
                                  <w:marBottom w:val="0"/>
                                  <w:divBdr>
                                    <w:top w:val="none" w:sz="0" w:space="0" w:color="auto"/>
                                    <w:left w:val="none" w:sz="0" w:space="0" w:color="auto"/>
                                    <w:bottom w:val="none" w:sz="0" w:space="0" w:color="auto"/>
                                    <w:right w:val="none" w:sz="0" w:space="0" w:color="auto"/>
                                  </w:divBdr>
                                  <w:divsChild>
                                    <w:div w:id="894197144">
                                      <w:marLeft w:val="0"/>
                                      <w:marRight w:val="0"/>
                                      <w:marTop w:val="0"/>
                                      <w:marBottom w:val="0"/>
                                      <w:divBdr>
                                        <w:top w:val="none" w:sz="0" w:space="0" w:color="auto"/>
                                        <w:left w:val="none" w:sz="0" w:space="0" w:color="auto"/>
                                        <w:bottom w:val="none" w:sz="0" w:space="0" w:color="auto"/>
                                        <w:right w:val="none" w:sz="0" w:space="0" w:color="auto"/>
                                      </w:divBdr>
                                      <w:divsChild>
                                        <w:div w:id="2058971518">
                                          <w:marLeft w:val="0"/>
                                          <w:marRight w:val="0"/>
                                          <w:marTop w:val="0"/>
                                          <w:marBottom w:val="0"/>
                                          <w:divBdr>
                                            <w:top w:val="none" w:sz="0" w:space="0" w:color="auto"/>
                                            <w:left w:val="none" w:sz="0" w:space="0" w:color="auto"/>
                                            <w:bottom w:val="none" w:sz="0" w:space="0" w:color="auto"/>
                                            <w:right w:val="none" w:sz="0" w:space="0" w:color="auto"/>
                                          </w:divBdr>
                                          <w:divsChild>
                                            <w:div w:id="170411860">
                                              <w:marLeft w:val="0"/>
                                              <w:marRight w:val="0"/>
                                              <w:marTop w:val="0"/>
                                              <w:marBottom w:val="0"/>
                                              <w:divBdr>
                                                <w:top w:val="none" w:sz="0" w:space="0" w:color="auto"/>
                                                <w:left w:val="none" w:sz="0" w:space="0" w:color="auto"/>
                                                <w:bottom w:val="none" w:sz="0" w:space="0" w:color="auto"/>
                                                <w:right w:val="none" w:sz="0" w:space="0" w:color="auto"/>
                                              </w:divBdr>
                                              <w:divsChild>
                                                <w:div w:id="1020738127">
                                                  <w:marLeft w:val="0"/>
                                                  <w:marRight w:val="0"/>
                                                  <w:marTop w:val="0"/>
                                                  <w:marBottom w:val="0"/>
                                                  <w:divBdr>
                                                    <w:top w:val="none" w:sz="0" w:space="0" w:color="auto"/>
                                                    <w:left w:val="none" w:sz="0" w:space="0" w:color="auto"/>
                                                    <w:bottom w:val="none" w:sz="0" w:space="0" w:color="auto"/>
                                                    <w:right w:val="none" w:sz="0" w:space="0" w:color="auto"/>
                                                  </w:divBdr>
                                                  <w:divsChild>
                                                    <w:div w:id="12151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787046">
                  <w:marLeft w:val="0"/>
                  <w:marRight w:val="0"/>
                  <w:marTop w:val="0"/>
                  <w:marBottom w:val="0"/>
                  <w:divBdr>
                    <w:top w:val="none" w:sz="0" w:space="0" w:color="auto"/>
                    <w:left w:val="none" w:sz="0" w:space="0" w:color="auto"/>
                    <w:bottom w:val="none" w:sz="0" w:space="0" w:color="auto"/>
                    <w:right w:val="none" w:sz="0" w:space="0" w:color="auto"/>
                  </w:divBdr>
                  <w:divsChild>
                    <w:div w:id="1925842502">
                      <w:marLeft w:val="0"/>
                      <w:marRight w:val="0"/>
                      <w:marTop w:val="0"/>
                      <w:marBottom w:val="0"/>
                      <w:divBdr>
                        <w:top w:val="none" w:sz="0" w:space="0" w:color="auto"/>
                        <w:left w:val="none" w:sz="0" w:space="0" w:color="auto"/>
                        <w:bottom w:val="none" w:sz="0" w:space="0" w:color="auto"/>
                        <w:right w:val="none" w:sz="0" w:space="0" w:color="auto"/>
                      </w:divBdr>
                      <w:divsChild>
                        <w:div w:id="2652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654053">
              <w:marLeft w:val="0"/>
              <w:marRight w:val="0"/>
              <w:marTop w:val="0"/>
              <w:marBottom w:val="0"/>
              <w:divBdr>
                <w:top w:val="single" w:sz="6" w:space="4" w:color="auto"/>
                <w:left w:val="single" w:sz="6" w:space="4" w:color="auto"/>
                <w:bottom w:val="single" w:sz="6" w:space="4" w:color="auto"/>
                <w:right w:val="single" w:sz="6" w:space="4" w:color="auto"/>
              </w:divBdr>
              <w:divsChild>
                <w:div w:id="596593543">
                  <w:marLeft w:val="0"/>
                  <w:marRight w:val="0"/>
                  <w:marTop w:val="0"/>
                  <w:marBottom w:val="0"/>
                  <w:divBdr>
                    <w:top w:val="none" w:sz="0" w:space="0" w:color="auto"/>
                    <w:left w:val="none" w:sz="0" w:space="0" w:color="auto"/>
                    <w:bottom w:val="none" w:sz="0" w:space="0" w:color="auto"/>
                    <w:right w:val="none" w:sz="0" w:space="0" w:color="auto"/>
                  </w:divBdr>
                  <w:divsChild>
                    <w:div w:id="463274852">
                      <w:marLeft w:val="0"/>
                      <w:marRight w:val="0"/>
                      <w:marTop w:val="0"/>
                      <w:marBottom w:val="0"/>
                      <w:divBdr>
                        <w:top w:val="none" w:sz="0" w:space="0" w:color="auto"/>
                        <w:left w:val="none" w:sz="0" w:space="0" w:color="auto"/>
                        <w:bottom w:val="none" w:sz="0" w:space="0" w:color="auto"/>
                        <w:right w:val="none" w:sz="0" w:space="0" w:color="auto"/>
                      </w:divBdr>
                      <w:divsChild>
                        <w:div w:id="1639187036">
                          <w:marLeft w:val="0"/>
                          <w:marRight w:val="0"/>
                          <w:marTop w:val="0"/>
                          <w:marBottom w:val="0"/>
                          <w:divBdr>
                            <w:top w:val="single" w:sz="6" w:space="0" w:color="CFCFCF"/>
                            <w:left w:val="single" w:sz="6" w:space="0" w:color="CFCFCF"/>
                            <w:bottom w:val="single" w:sz="6" w:space="0" w:color="CFCFCF"/>
                            <w:right w:val="single" w:sz="6" w:space="0" w:color="CFCFCF"/>
                          </w:divBdr>
                          <w:divsChild>
                            <w:div w:id="343362674">
                              <w:marLeft w:val="0"/>
                              <w:marRight w:val="0"/>
                              <w:marTop w:val="0"/>
                              <w:marBottom w:val="0"/>
                              <w:divBdr>
                                <w:top w:val="none" w:sz="0" w:space="0" w:color="auto"/>
                                <w:left w:val="none" w:sz="0" w:space="0" w:color="auto"/>
                                <w:bottom w:val="none" w:sz="0" w:space="0" w:color="auto"/>
                                <w:right w:val="none" w:sz="0" w:space="0" w:color="auto"/>
                              </w:divBdr>
                              <w:divsChild>
                                <w:div w:id="75631852">
                                  <w:marLeft w:val="0"/>
                                  <w:marRight w:val="0"/>
                                  <w:marTop w:val="0"/>
                                  <w:marBottom w:val="0"/>
                                  <w:divBdr>
                                    <w:top w:val="none" w:sz="0" w:space="0" w:color="auto"/>
                                    <w:left w:val="none" w:sz="0" w:space="0" w:color="auto"/>
                                    <w:bottom w:val="none" w:sz="0" w:space="0" w:color="auto"/>
                                    <w:right w:val="none" w:sz="0" w:space="0" w:color="auto"/>
                                  </w:divBdr>
                                </w:div>
                                <w:div w:id="1821728411">
                                  <w:marLeft w:val="0"/>
                                  <w:marRight w:val="-450"/>
                                  <w:marTop w:val="0"/>
                                  <w:marBottom w:val="0"/>
                                  <w:divBdr>
                                    <w:top w:val="none" w:sz="0" w:space="0" w:color="auto"/>
                                    <w:left w:val="none" w:sz="0" w:space="0" w:color="auto"/>
                                    <w:bottom w:val="none" w:sz="0" w:space="0" w:color="auto"/>
                                    <w:right w:val="none" w:sz="0" w:space="0" w:color="auto"/>
                                  </w:divBdr>
                                  <w:divsChild>
                                    <w:div w:id="119344809">
                                      <w:marLeft w:val="0"/>
                                      <w:marRight w:val="0"/>
                                      <w:marTop w:val="0"/>
                                      <w:marBottom w:val="0"/>
                                      <w:divBdr>
                                        <w:top w:val="none" w:sz="0" w:space="0" w:color="auto"/>
                                        <w:left w:val="none" w:sz="0" w:space="0" w:color="auto"/>
                                        <w:bottom w:val="none" w:sz="0" w:space="0" w:color="auto"/>
                                        <w:right w:val="none" w:sz="0" w:space="0" w:color="auto"/>
                                      </w:divBdr>
                                      <w:divsChild>
                                        <w:div w:id="1792748560">
                                          <w:marLeft w:val="0"/>
                                          <w:marRight w:val="0"/>
                                          <w:marTop w:val="0"/>
                                          <w:marBottom w:val="0"/>
                                          <w:divBdr>
                                            <w:top w:val="none" w:sz="0" w:space="0" w:color="auto"/>
                                            <w:left w:val="none" w:sz="0" w:space="0" w:color="auto"/>
                                            <w:bottom w:val="none" w:sz="0" w:space="0" w:color="auto"/>
                                            <w:right w:val="none" w:sz="0" w:space="0" w:color="auto"/>
                                          </w:divBdr>
                                          <w:divsChild>
                                            <w:div w:id="572543615">
                                              <w:marLeft w:val="0"/>
                                              <w:marRight w:val="0"/>
                                              <w:marTop w:val="0"/>
                                              <w:marBottom w:val="0"/>
                                              <w:divBdr>
                                                <w:top w:val="none" w:sz="0" w:space="0" w:color="auto"/>
                                                <w:left w:val="none" w:sz="0" w:space="0" w:color="auto"/>
                                                <w:bottom w:val="none" w:sz="0" w:space="0" w:color="auto"/>
                                                <w:right w:val="none" w:sz="0" w:space="0" w:color="auto"/>
                                              </w:divBdr>
                                              <w:divsChild>
                                                <w:div w:id="1084493209">
                                                  <w:marLeft w:val="0"/>
                                                  <w:marRight w:val="0"/>
                                                  <w:marTop w:val="0"/>
                                                  <w:marBottom w:val="0"/>
                                                  <w:divBdr>
                                                    <w:top w:val="none" w:sz="0" w:space="0" w:color="auto"/>
                                                    <w:left w:val="none" w:sz="0" w:space="0" w:color="auto"/>
                                                    <w:bottom w:val="none" w:sz="0" w:space="0" w:color="auto"/>
                                                    <w:right w:val="none" w:sz="0" w:space="0" w:color="auto"/>
                                                  </w:divBdr>
                                                  <w:divsChild>
                                                    <w:div w:id="10545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486734">
              <w:marLeft w:val="0"/>
              <w:marRight w:val="0"/>
              <w:marTop w:val="0"/>
              <w:marBottom w:val="0"/>
              <w:divBdr>
                <w:top w:val="single" w:sz="6" w:space="4" w:color="auto"/>
                <w:left w:val="single" w:sz="6" w:space="4" w:color="auto"/>
                <w:bottom w:val="single" w:sz="6" w:space="4" w:color="auto"/>
                <w:right w:val="single" w:sz="6" w:space="4" w:color="auto"/>
              </w:divBdr>
              <w:divsChild>
                <w:div w:id="1900089815">
                  <w:marLeft w:val="0"/>
                  <w:marRight w:val="0"/>
                  <w:marTop w:val="0"/>
                  <w:marBottom w:val="0"/>
                  <w:divBdr>
                    <w:top w:val="none" w:sz="0" w:space="0" w:color="auto"/>
                    <w:left w:val="none" w:sz="0" w:space="0" w:color="auto"/>
                    <w:bottom w:val="none" w:sz="0" w:space="0" w:color="auto"/>
                    <w:right w:val="none" w:sz="0" w:space="0" w:color="auto"/>
                  </w:divBdr>
                  <w:divsChild>
                    <w:div w:id="1591502494">
                      <w:marLeft w:val="0"/>
                      <w:marRight w:val="0"/>
                      <w:marTop w:val="0"/>
                      <w:marBottom w:val="0"/>
                      <w:divBdr>
                        <w:top w:val="none" w:sz="0" w:space="0" w:color="auto"/>
                        <w:left w:val="none" w:sz="0" w:space="0" w:color="auto"/>
                        <w:bottom w:val="none" w:sz="0" w:space="0" w:color="auto"/>
                        <w:right w:val="none" w:sz="0" w:space="0" w:color="auto"/>
                      </w:divBdr>
                      <w:divsChild>
                        <w:div w:id="1076590673">
                          <w:marLeft w:val="0"/>
                          <w:marRight w:val="0"/>
                          <w:marTop w:val="0"/>
                          <w:marBottom w:val="0"/>
                          <w:divBdr>
                            <w:top w:val="single" w:sz="6" w:space="0" w:color="CFCFCF"/>
                            <w:left w:val="single" w:sz="6" w:space="0" w:color="CFCFCF"/>
                            <w:bottom w:val="single" w:sz="6" w:space="0" w:color="CFCFCF"/>
                            <w:right w:val="single" w:sz="6" w:space="0" w:color="CFCFCF"/>
                          </w:divBdr>
                          <w:divsChild>
                            <w:div w:id="1585262897">
                              <w:marLeft w:val="0"/>
                              <w:marRight w:val="0"/>
                              <w:marTop w:val="0"/>
                              <w:marBottom w:val="0"/>
                              <w:divBdr>
                                <w:top w:val="none" w:sz="0" w:space="0" w:color="auto"/>
                                <w:left w:val="none" w:sz="0" w:space="0" w:color="auto"/>
                                <w:bottom w:val="none" w:sz="0" w:space="0" w:color="auto"/>
                                <w:right w:val="none" w:sz="0" w:space="0" w:color="auto"/>
                              </w:divBdr>
                              <w:divsChild>
                                <w:div w:id="65228310">
                                  <w:marLeft w:val="0"/>
                                  <w:marRight w:val="0"/>
                                  <w:marTop w:val="0"/>
                                  <w:marBottom w:val="0"/>
                                  <w:divBdr>
                                    <w:top w:val="none" w:sz="0" w:space="0" w:color="auto"/>
                                    <w:left w:val="none" w:sz="0" w:space="0" w:color="auto"/>
                                    <w:bottom w:val="none" w:sz="0" w:space="0" w:color="auto"/>
                                    <w:right w:val="none" w:sz="0" w:space="0" w:color="auto"/>
                                  </w:divBdr>
                                </w:div>
                                <w:div w:id="813647796">
                                  <w:marLeft w:val="0"/>
                                  <w:marRight w:val="-450"/>
                                  <w:marTop w:val="0"/>
                                  <w:marBottom w:val="0"/>
                                  <w:divBdr>
                                    <w:top w:val="none" w:sz="0" w:space="0" w:color="auto"/>
                                    <w:left w:val="none" w:sz="0" w:space="0" w:color="auto"/>
                                    <w:bottom w:val="none" w:sz="0" w:space="0" w:color="auto"/>
                                    <w:right w:val="none" w:sz="0" w:space="0" w:color="auto"/>
                                  </w:divBdr>
                                  <w:divsChild>
                                    <w:div w:id="1013414611">
                                      <w:marLeft w:val="0"/>
                                      <w:marRight w:val="0"/>
                                      <w:marTop w:val="0"/>
                                      <w:marBottom w:val="0"/>
                                      <w:divBdr>
                                        <w:top w:val="none" w:sz="0" w:space="0" w:color="auto"/>
                                        <w:left w:val="none" w:sz="0" w:space="0" w:color="auto"/>
                                        <w:bottom w:val="none" w:sz="0" w:space="0" w:color="auto"/>
                                        <w:right w:val="none" w:sz="0" w:space="0" w:color="auto"/>
                                      </w:divBdr>
                                      <w:divsChild>
                                        <w:div w:id="1741252777">
                                          <w:marLeft w:val="0"/>
                                          <w:marRight w:val="0"/>
                                          <w:marTop w:val="0"/>
                                          <w:marBottom w:val="0"/>
                                          <w:divBdr>
                                            <w:top w:val="none" w:sz="0" w:space="0" w:color="auto"/>
                                            <w:left w:val="none" w:sz="0" w:space="0" w:color="auto"/>
                                            <w:bottom w:val="none" w:sz="0" w:space="0" w:color="auto"/>
                                            <w:right w:val="none" w:sz="0" w:space="0" w:color="auto"/>
                                          </w:divBdr>
                                          <w:divsChild>
                                            <w:div w:id="1421634750">
                                              <w:marLeft w:val="0"/>
                                              <w:marRight w:val="0"/>
                                              <w:marTop w:val="0"/>
                                              <w:marBottom w:val="0"/>
                                              <w:divBdr>
                                                <w:top w:val="none" w:sz="0" w:space="0" w:color="auto"/>
                                                <w:left w:val="none" w:sz="0" w:space="0" w:color="auto"/>
                                                <w:bottom w:val="none" w:sz="0" w:space="0" w:color="auto"/>
                                                <w:right w:val="none" w:sz="0" w:space="0" w:color="auto"/>
                                              </w:divBdr>
                                              <w:divsChild>
                                                <w:div w:id="455296320">
                                                  <w:marLeft w:val="0"/>
                                                  <w:marRight w:val="0"/>
                                                  <w:marTop w:val="0"/>
                                                  <w:marBottom w:val="0"/>
                                                  <w:divBdr>
                                                    <w:top w:val="none" w:sz="0" w:space="0" w:color="auto"/>
                                                    <w:left w:val="none" w:sz="0" w:space="0" w:color="auto"/>
                                                    <w:bottom w:val="none" w:sz="0" w:space="0" w:color="auto"/>
                                                    <w:right w:val="none" w:sz="0" w:space="0" w:color="auto"/>
                                                  </w:divBdr>
                                                  <w:divsChild>
                                                    <w:div w:id="9729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589519">
                  <w:marLeft w:val="0"/>
                  <w:marRight w:val="0"/>
                  <w:marTop w:val="0"/>
                  <w:marBottom w:val="0"/>
                  <w:divBdr>
                    <w:top w:val="none" w:sz="0" w:space="0" w:color="auto"/>
                    <w:left w:val="none" w:sz="0" w:space="0" w:color="auto"/>
                    <w:bottom w:val="none" w:sz="0" w:space="0" w:color="auto"/>
                    <w:right w:val="none" w:sz="0" w:space="0" w:color="auto"/>
                  </w:divBdr>
                  <w:divsChild>
                    <w:div w:id="646279755">
                      <w:marLeft w:val="0"/>
                      <w:marRight w:val="0"/>
                      <w:marTop w:val="0"/>
                      <w:marBottom w:val="0"/>
                      <w:divBdr>
                        <w:top w:val="none" w:sz="0" w:space="0" w:color="auto"/>
                        <w:left w:val="none" w:sz="0" w:space="0" w:color="auto"/>
                        <w:bottom w:val="none" w:sz="0" w:space="0" w:color="auto"/>
                        <w:right w:val="none" w:sz="0" w:space="0" w:color="auto"/>
                      </w:divBdr>
                      <w:divsChild>
                        <w:div w:id="18093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756765">
              <w:marLeft w:val="0"/>
              <w:marRight w:val="0"/>
              <w:marTop w:val="0"/>
              <w:marBottom w:val="0"/>
              <w:divBdr>
                <w:top w:val="single" w:sz="6" w:space="4" w:color="auto"/>
                <w:left w:val="single" w:sz="6" w:space="4" w:color="auto"/>
                <w:bottom w:val="single" w:sz="6" w:space="4" w:color="auto"/>
                <w:right w:val="single" w:sz="6" w:space="4" w:color="auto"/>
              </w:divBdr>
              <w:divsChild>
                <w:div w:id="2077583557">
                  <w:marLeft w:val="0"/>
                  <w:marRight w:val="0"/>
                  <w:marTop w:val="0"/>
                  <w:marBottom w:val="0"/>
                  <w:divBdr>
                    <w:top w:val="none" w:sz="0" w:space="0" w:color="auto"/>
                    <w:left w:val="none" w:sz="0" w:space="0" w:color="auto"/>
                    <w:bottom w:val="none" w:sz="0" w:space="0" w:color="auto"/>
                    <w:right w:val="none" w:sz="0" w:space="0" w:color="auto"/>
                  </w:divBdr>
                  <w:divsChild>
                    <w:div w:id="771248040">
                      <w:marLeft w:val="0"/>
                      <w:marRight w:val="0"/>
                      <w:marTop w:val="0"/>
                      <w:marBottom w:val="0"/>
                      <w:divBdr>
                        <w:top w:val="none" w:sz="0" w:space="0" w:color="auto"/>
                        <w:left w:val="none" w:sz="0" w:space="0" w:color="auto"/>
                        <w:bottom w:val="none" w:sz="0" w:space="0" w:color="auto"/>
                        <w:right w:val="none" w:sz="0" w:space="0" w:color="auto"/>
                      </w:divBdr>
                      <w:divsChild>
                        <w:div w:id="1723745106">
                          <w:marLeft w:val="0"/>
                          <w:marRight w:val="0"/>
                          <w:marTop w:val="0"/>
                          <w:marBottom w:val="0"/>
                          <w:divBdr>
                            <w:top w:val="single" w:sz="6" w:space="0" w:color="CFCFCF"/>
                            <w:left w:val="single" w:sz="6" w:space="0" w:color="CFCFCF"/>
                            <w:bottom w:val="single" w:sz="6" w:space="0" w:color="CFCFCF"/>
                            <w:right w:val="single" w:sz="6" w:space="0" w:color="CFCFCF"/>
                          </w:divBdr>
                          <w:divsChild>
                            <w:div w:id="2090954522">
                              <w:marLeft w:val="0"/>
                              <w:marRight w:val="0"/>
                              <w:marTop w:val="0"/>
                              <w:marBottom w:val="0"/>
                              <w:divBdr>
                                <w:top w:val="none" w:sz="0" w:space="0" w:color="auto"/>
                                <w:left w:val="none" w:sz="0" w:space="0" w:color="auto"/>
                                <w:bottom w:val="none" w:sz="0" w:space="0" w:color="auto"/>
                                <w:right w:val="none" w:sz="0" w:space="0" w:color="auto"/>
                              </w:divBdr>
                              <w:divsChild>
                                <w:div w:id="2043241346">
                                  <w:marLeft w:val="0"/>
                                  <w:marRight w:val="0"/>
                                  <w:marTop w:val="0"/>
                                  <w:marBottom w:val="0"/>
                                  <w:divBdr>
                                    <w:top w:val="none" w:sz="0" w:space="0" w:color="auto"/>
                                    <w:left w:val="none" w:sz="0" w:space="0" w:color="auto"/>
                                    <w:bottom w:val="none" w:sz="0" w:space="0" w:color="auto"/>
                                    <w:right w:val="none" w:sz="0" w:space="0" w:color="auto"/>
                                  </w:divBdr>
                                </w:div>
                                <w:div w:id="1198814029">
                                  <w:marLeft w:val="0"/>
                                  <w:marRight w:val="-450"/>
                                  <w:marTop w:val="0"/>
                                  <w:marBottom w:val="0"/>
                                  <w:divBdr>
                                    <w:top w:val="none" w:sz="0" w:space="0" w:color="auto"/>
                                    <w:left w:val="none" w:sz="0" w:space="0" w:color="auto"/>
                                    <w:bottom w:val="none" w:sz="0" w:space="0" w:color="auto"/>
                                    <w:right w:val="none" w:sz="0" w:space="0" w:color="auto"/>
                                  </w:divBdr>
                                  <w:divsChild>
                                    <w:div w:id="1632513843">
                                      <w:marLeft w:val="0"/>
                                      <w:marRight w:val="0"/>
                                      <w:marTop w:val="0"/>
                                      <w:marBottom w:val="0"/>
                                      <w:divBdr>
                                        <w:top w:val="none" w:sz="0" w:space="0" w:color="auto"/>
                                        <w:left w:val="none" w:sz="0" w:space="0" w:color="auto"/>
                                        <w:bottom w:val="none" w:sz="0" w:space="0" w:color="auto"/>
                                        <w:right w:val="none" w:sz="0" w:space="0" w:color="auto"/>
                                      </w:divBdr>
                                      <w:divsChild>
                                        <w:div w:id="1658654373">
                                          <w:marLeft w:val="0"/>
                                          <w:marRight w:val="0"/>
                                          <w:marTop w:val="0"/>
                                          <w:marBottom w:val="0"/>
                                          <w:divBdr>
                                            <w:top w:val="none" w:sz="0" w:space="0" w:color="auto"/>
                                            <w:left w:val="none" w:sz="0" w:space="0" w:color="auto"/>
                                            <w:bottom w:val="none" w:sz="0" w:space="0" w:color="auto"/>
                                            <w:right w:val="none" w:sz="0" w:space="0" w:color="auto"/>
                                          </w:divBdr>
                                          <w:divsChild>
                                            <w:div w:id="440297855">
                                              <w:marLeft w:val="0"/>
                                              <w:marRight w:val="0"/>
                                              <w:marTop w:val="0"/>
                                              <w:marBottom w:val="0"/>
                                              <w:divBdr>
                                                <w:top w:val="none" w:sz="0" w:space="0" w:color="auto"/>
                                                <w:left w:val="none" w:sz="0" w:space="0" w:color="auto"/>
                                                <w:bottom w:val="none" w:sz="0" w:space="0" w:color="auto"/>
                                                <w:right w:val="none" w:sz="0" w:space="0" w:color="auto"/>
                                              </w:divBdr>
                                              <w:divsChild>
                                                <w:div w:id="873008656">
                                                  <w:marLeft w:val="0"/>
                                                  <w:marRight w:val="0"/>
                                                  <w:marTop w:val="0"/>
                                                  <w:marBottom w:val="0"/>
                                                  <w:divBdr>
                                                    <w:top w:val="none" w:sz="0" w:space="0" w:color="auto"/>
                                                    <w:left w:val="none" w:sz="0" w:space="0" w:color="auto"/>
                                                    <w:bottom w:val="none" w:sz="0" w:space="0" w:color="auto"/>
                                                    <w:right w:val="none" w:sz="0" w:space="0" w:color="auto"/>
                                                  </w:divBdr>
                                                  <w:divsChild>
                                                    <w:div w:id="3786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98832">
              <w:marLeft w:val="0"/>
              <w:marRight w:val="0"/>
              <w:marTop w:val="0"/>
              <w:marBottom w:val="0"/>
              <w:divBdr>
                <w:top w:val="single" w:sz="6" w:space="4" w:color="auto"/>
                <w:left w:val="single" w:sz="6" w:space="4" w:color="auto"/>
                <w:bottom w:val="single" w:sz="6" w:space="4" w:color="auto"/>
                <w:right w:val="single" w:sz="6" w:space="4" w:color="auto"/>
              </w:divBdr>
              <w:divsChild>
                <w:div w:id="238641653">
                  <w:marLeft w:val="0"/>
                  <w:marRight w:val="0"/>
                  <w:marTop w:val="0"/>
                  <w:marBottom w:val="0"/>
                  <w:divBdr>
                    <w:top w:val="none" w:sz="0" w:space="0" w:color="auto"/>
                    <w:left w:val="none" w:sz="0" w:space="0" w:color="auto"/>
                    <w:bottom w:val="none" w:sz="0" w:space="0" w:color="auto"/>
                    <w:right w:val="none" w:sz="0" w:space="0" w:color="auto"/>
                  </w:divBdr>
                  <w:divsChild>
                    <w:div w:id="1717662858">
                      <w:marLeft w:val="0"/>
                      <w:marRight w:val="0"/>
                      <w:marTop w:val="0"/>
                      <w:marBottom w:val="0"/>
                      <w:divBdr>
                        <w:top w:val="none" w:sz="0" w:space="0" w:color="auto"/>
                        <w:left w:val="none" w:sz="0" w:space="0" w:color="auto"/>
                        <w:bottom w:val="none" w:sz="0" w:space="0" w:color="auto"/>
                        <w:right w:val="none" w:sz="0" w:space="0" w:color="auto"/>
                      </w:divBdr>
                      <w:divsChild>
                        <w:div w:id="1503084271">
                          <w:marLeft w:val="0"/>
                          <w:marRight w:val="0"/>
                          <w:marTop w:val="0"/>
                          <w:marBottom w:val="0"/>
                          <w:divBdr>
                            <w:top w:val="single" w:sz="6" w:space="0" w:color="CFCFCF"/>
                            <w:left w:val="single" w:sz="6" w:space="0" w:color="CFCFCF"/>
                            <w:bottom w:val="single" w:sz="6" w:space="0" w:color="CFCFCF"/>
                            <w:right w:val="single" w:sz="6" w:space="0" w:color="CFCFCF"/>
                          </w:divBdr>
                          <w:divsChild>
                            <w:div w:id="125633372">
                              <w:marLeft w:val="0"/>
                              <w:marRight w:val="0"/>
                              <w:marTop w:val="0"/>
                              <w:marBottom w:val="0"/>
                              <w:divBdr>
                                <w:top w:val="none" w:sz="0" w:space="0" w:color="auto"/>
                                <w:left w:val="none" w:sz="0" w:space="0" w:color="auto"/>
                                <w:bottom w:val="none" w:sz="0" w:space="0" w:color="auto"/>
                                <w:right w:val="none" w:sz="0" w:space="0" w:color="auto"/>
                              </w:divBdr>
                              <w:divsChild>
                                <w:div w:id="2000189354">
                                  <w:marLeft w:val="0"/>
                                  <w:marRight w:val="0"/>
                                  <w:marTop w:val="0"/>
                                  <w:marBottom w:val="0"/>
                                  <w:divBdr>
                                    <w:top w:val="none" w:sz="0" w:space="0" w:color="auto"/>
                                    <w:left w:val="none" w:sz="0" w:space="0" w:color="auto"/>
                                    <w:bottom w:val="none" w:sz="0" w:space="0" w:color="auto"/>
                                    <w:right w:val="none" w:sz="0" w:space="0" w:color="auto"/>
                                  </w:divBdr>
                                </w:div>
                                <w:div w:id="1133866302">
                                  <w:marLeft w:val="0"/>
                                  <w:marRight w:val="-450"/>
                                  <w:marTop w:val="0"/>
                                  <w:marBottom w:val="0"/>
                                  <w:divBdr>
                                    <w:top w:val="none" w:sz="0" w:space="0" w:color="auto"/>
                                    <w:left w:val="none" w:sz="0" w:space="0" w:color="auto"/>
                                    <w:bottom w:val="none" w:sz="0" w:space="0" w:color="auto"/>
                                    <w:right w:val="none" w:sz="0" w:space="0" w:color="auto"/>
                                  </w:divBdr>
                                  <w:divsChild>
                                    <w:div w:id="289552640">
                                      <w:marLeft w:val="0"/>
                                      <w:marRight w:val="0"/>
                                      <w:marTop w:val="0"/>
                                      <w:marBottom w:val="0"/>
                                      <w:divBdr>
                                        <w:top w:val="none" w:sz="0" w:space="0" w:color="auto"/>
                                        <w:left w:val="none" w:sz="0" w:space="0" w:color="auto"/>
                                        <w:bottom w:val="none" w:sz="0" w:space="0" w:color="auto"/>
                                        <w:right w:val="none" w:sz="0" w:space="0" w:color="auto"/>
                                      </w:divBdr>
                                      <w:divsChild>
                                        <w:div w:id="947395786">
                                          <w:marLeft w:val="0"/>
                                          <w:marRight w:val="0"/>
                                          <w:marTop w:val="0"/>
                                          <w:marBottom w:val="0"/>
                                          <w:divBdr>
                                            <w:top w:val="none" w:sz="0" w:space="0" w:color="auto"/>
                                            <w:left w:val="none" w:sz="0" w:space="0" w:color="auto"/>
                                            <w:bottom w:val="none" w:sz="0" w:space="0" w:color="auto"/>
                                            <w:right w:val="none" w:sz="0" w:space="0" w:color="auto"/>
                                          </w:divBdr>
                                          <w:divsChild>
                                            <w:div w:id="2027561280">
                                              <w:marLeft w:val="0"/>
                                              <w:marRight w:val="0"/>
                                              <w:marTop w:val="0"/>
                                              <w:marBottom w:val="0"/>
                                              <w:divBdr>
                                                <w:top w:val="none" w:sz="0" w:space="0" w:color="auto"/>
                                                <w:left w:val="none" w:sz="0" w:space="0" w:color="auto"/>
                                                <w:bottom w:val="none" w:sz="0" w:space="0" w:color="auto"/>
                                                <w:right w:val="none" w:sz="0" w:space="0" w:color="auto"/>
                                              </w:divBdr>
                                              <w:divsChild>
                                                <w:div w:id="1631862605">
                                                  <w:marLeft w:val="0"/>
                                                  <w:marRight w:val="0"/>
                                                  <w:marTop w:val="0"/>
                                                  <w:marBottom w:val="0"/>
                                                  <w:divBdr>
                                                    <w:top w:val="none" w:sz="0" w:space="0" w:color="auto"/>
                                                    <w:left w:val="none" w:sz="0" w:space="0" w:color="auto"/>
                                                    <w:bottom w:val="none" w:sz="0" w:space="0" w:color="auto"/>
                                                    <w:right w:val="none" w:sz="0" w:space="0" w:color="auto"/>
                                                  </w:divBdr>
                                                  <w:divsChild>
                                                    <w:div w:id="14265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8576156">
              <w:marLeft w:val="0"/>
              <w:marRight w:val="0"/>
              <w:marTop w:val="0"/>
              <w:marBottom w:val="0"/>
              <w:divBdr>
                <w:top w:val="single" w:sz="6" w:space="4" w:color="auto"/>
                <w:left w:val="single" w:sz="6" w:space="4" w:color="auto"/>
                <w:bottom w:val="single" w:sz="6" w:space="4" w:color="auto"/>
                <w:right w:val="single" w:sz="6" w:space="4" w:color="auto"/>
              </w:divBdr>
              <w:divsChild>
                <w:div w:id="685912505">
                  <w:marLeft w:val="0"/>
                  <w:marRight w:val="0"/>
                  <w:marTop w:val="0"/>
                  <w:marBottom w:val="0"/>
                  <w:divBdr>
                    <w:top w:val="none" w:sz="0" w:space="0" w:color="auto"/>
                    <w:left w:val="none" w:sz="0" w:space="0" w:color="auto"/>
                    <w:bottom w:val="none" w:sz="0" w:space="0" w:color="auto"/>
                    <w:right w:val="none" w:sz="0" w:space="0" w:color="auto"/>
                  </w:divBdr>
                  <w:divsChild>
                    <w:div w:id="767116077">
                      <w:marLeft w:val="0"/>
                      <w:marRight w:val="0"/>
                      <w:marTop w:val="0"/>
                      <w:marBottom w:val="0"/>
                      <w:divBdr>
                        <w:top w:val="none" w:sz="0" w:space="0" w:color="auto"/>
                        <w:left w:val="none" w:sz="0" w:space="0" w:color="auto"/>
                        <w:bottom w:val="none" w:sz="0" w:space="0" w:color="auto"/>
                        <w:right w:val="none" w:sz="0" w:space="0" w:color="auto"/>
                      </w:divBdr>
                      <w:divsChild>
                        <w:div w:id="1643076268">
                          <w:marLeft w:val="0"/>
                          <w:marRight w:val="0"/>
                          <w:marTop w:val="0"/>
                          <w:marBottom w:val="0"/>
                          <w:divBdr>
                            <w:top w:val="single" w:sz="6" w:space="0" w:color="CFCFCF"/>
                            <w:left w:val="single" w:sz="6" w:space="0" w:color="CFCFCF"/>
                            <w:bottom w:val="single" w:sz="6" w:space="0" w:color="CFCFCF"/>
                            <w:right w:val="single" w:sz="6" w:space="0" w:color="CFCFCF"/>
                          </w:divBdr>
                          <w:divsChild>
                            <w:div w:id="1805730203">
                              <w:marLeft w:val="0"/>
                              <w:marRight w:val="0"/>
                              <w:marTop w:val="0"/>
                              <w:marBottom w:val="0"/>
                              <w:divBdr>
                                <w:top w:val="none" w:sz="0" w:space="0" w:color="auto"/>
                                <w:left w:val="none" w:sz="0" w:space="0" w:color="auto"/>
                                <w:bottom w:val="none" w:sz="0" w:space="0" w:color="auto"/>
                                <w:right w:val="none" w:sz="0" w:space="0" w:color="auto"/>
                              </w:divBdr>
                              <w:divsChild>
                                <w:div w:id="334111464">
                                  <w:marLeft w:val="0"/>
                                  <w:marRight w:val="0"/>
                                  <w:marTop w:val="0"/>
                                  <w:marBottom w:val="0"/>
                                  <w:divBdr>
                                    <w:top w:val="none" w:sz="0" w:space="0" w:color="auto"/>
                                    <w:left w:val="none" w:sz="0" w:space="0" w:color="auto"/>
                                    <w:bottom w:val="none" w:sz="0" w:space="0" w:color="auto"/>
                                    <w:right w:val="none" w:sz="0" w:space="0" w:color="auto"/>
                                  </w:divBdr>
                                </w:div>
                                <w:div w:id="1859927687">
                                  <w:marLeft w:val="0"/>
                                  <w:marRight w:val="-450"/>
                                  <w:marTop w:val="0"/>
                                  <w:marBottom w:val="0"/>
                                  <w:divBdr>
                                    <w:top w:val="none" w:sz="0" w:space="0" w:color="auto"/>
                                    <w:left w:val="none" w:sz="0" w:space="0" w:color="auto"/>
                                    <w:bottom w:val="none" w:sz="0" w:space="0" w:color="auto"/>
                                    <w:right w:val="none" w:sz="0" w:space="0" w:color="auto"/>
                                  </w:divBdr>
                                  <w:divsChild>
                                    <w:div w:id="1461806343">
                                      <w:marLeft w:val="0"/>
                                      <w:marRight w:val="0"/>
                                      <w:marTop w:val="0"/>
                                      <w:marBottom w:val="0"/>
                                      <w:divBdr>
                                        <w:top w:val="none" w:sz="0" w:space="0" w:color="auto"/>
                                        <w:left w:val="none" w:sz="0" w:space="0" w:color="auto"/>
                                        <w:bottom w:val="none" w:sz="0" w:space="0" w:color="auto"/>
                                        <w:right w:val="none" w:sz="0" w:space="0" w:color="auto"/>
                                      </w:divBdr>
                                      <w:divsChild>
                                        <w:div w:id="1132870028">
                                          <w:marLeft w:val="0"/>
                                          <w:marRight w:val="0"/>
                                          <w:marTop w:val="0"/>
                                          <w:marBottom w:val="0"/>
                                          <w:divBdr>
                                            <w:top w:val="none" w:sz="0" w:space="0" w:color="auto"/>
                                            <w:left w:val="none" w:sz="0" w:space="0" w:color="auto"/>
                                            <w:bottom w:val="none" w:sz="0" w:space="0" w:color="auto"/>
                                            <w:right w:val="none" w:sz="0" w:space="0" w:color="auto"/>
                                          </w:divBdr>
                                          <w:divsChild>
                                            <w:div w:id="289828927">
                                              <w:marLeft w:val="0"/>
                                              <w:marRight w:val="0"/>
                                              <w:marTop w:val="0"/>
                                              <w:marBottom w:val="0"/>
                                              <w:divBdr>
                                                <w:top w:val="none" w:sz="0" w:space="0" w:color="auto"/>
                                                <w:left w:val="none" w:sz="0" w:space="0" w:color="auto"/>
                                                <w:bottom w:val="none" w:sz="0" w:space="0" w:color="auto"/>
                                                <w:right w:val="none" w:sz="0" w:space="0" w:color="auto"/>
                                              </w:divBdr>
                                              <w:divsChild>
                                                <w:div w:id="756050315">
                                                  <w:marLeft w:val="0"/>
                                                  <w:marRight w:val="0"/>
                                                  <w:marTop w:val="0"/>
                                                  <w:marBottom w:val="0"/>
                                                  <w:divBdr>
                                                    <w:top w:val="none" w:sz="0" w:space="0" w:color="auto"/>
                                                    <w:left w:val="none" w:sz="0" w:space="0" w:color="auto"/>
                                                    <w:bottom w:val="none" w:sz="0" w:space="0" w:color="auto"/>
                                                    <w:right w:val="none" w:sz="0" w:space="0" w:color="auto"/>
                                                  </w:divBdr>
                                                  <w:divsChild>
                                                    <w:div w:id="899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534084">
                  <w:marLeft w:val="0"/>
                  <w:marRight w:val="0"/>
                  <w:marTop w:val="0"/>
                  <w:marBottom w:val="0"/>
                  <w:divBdr>
                    <w:top w:val="none" w:sz="0" w:space="0" w:color="auto"/>
                    <w:left w:val="none" w:sz="0" w:space="0" w:color="auto"/>
                    <w:bottom w:val="none" w:sz="0" w:space="0" w:color="auto"/>
                    <w:right w:val="none" w:sz="0" w:space="0" w:color="auto"/>
                  </w:divBdr>
                  <w:divsChild>
                    <w:div w:id="889461124">
                      <w:marLeft w:val="0"/>
                      <w:marRight w:val="0"/>
                      <w:marTop w:val="0"/>
                      <w:marBottom w:val="0"/>
                      <w:divBdr>
                        <w:top w:val="none" w:sz="0" w:space="0" w:color="auto"/>
                        <w:left w:val="none" w:sz="0" w:space="0" w:color="auto"/>
                        <w:bottom w:val="none" w:sz="0" w:space="0" w:color="auto"/>
                        <w:right w:val="none" w:sz="0" w:space="0" w:color="auto"/>
                      </w:divBdr>
                      <w:divsChild>
                        <w:div w:id="482284470">
                          <w:marLeft w:val="0"/>
                          <w:marRight w:val="0"/>
                          <w:marTop w:val="0"/>
                          <w:marBottom w:val="0"/>
                          <w:divBdr>
                            <w:top w:val="none" w:sz="0" w:space="0" w:color="auto"/>
                            <w:left w:val="none" w:sz="0" w:space="0" w:color="auto"/>
                            <w:bottom w:val="none" w:sz="0" w:space="0" w:color="auto"/>
                            <w:right w:val="none" w:sz="0" w:space="0" w:color="auto"/>
                          </w:divBdr>
                          <w:divsChild>
                            <w:div w:id="1626423047">
                              <w:marLeft w:val="0"/>
                              <w:marRight w:val="0"/>
                              <w:marTop w:val="0"/>
                              <w:marBottom w:val="0"/>
                              <w:divBdr>
                                <w:top w:val="none" w:sz="0" w:space="0" w:color="auto"/>
                                <w:left w:val="none" w:sz="0" w:space="0" w:color="auto"/>
                                <w:bottom w:val="none" w:sz="0" w:space="0" w:color="auto"/>
                                <w:right w:val="none" w:sz="0" w:space="0" w:color="auto"/>
                              </w:divBdr>
                              <w:divsChild>
                                <w:div w:id="387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6446">
              <w:marLeft w:val="0"/>
              <w:marRight w:val="0"/>
              <w:marTop w:val="0"/>
              <w:marBottom w:val="0"/>
              <w:divBdr>
                <w:top w:val="single" w:sz="6" w:space="4" w:color="auto"/>
                <w:left w:val="single" w:sz="6" w:space="4" w:color="auto"/>
                <w:bottom w:val="single" w:sz="6" w:space="4" w:color="auto"/>
                <w:right w:val="single" w:sz="6" w:space="4" w:color="auto"/>
              </w:divBdr>
              <w:divsChild>
                <w:div w:id="935137706">
                  <w:marLeft w:val="0"/>
                  <w:marRight w:val="0"/>
                  <w:marTop w:val="0"/>
                  <w:marBottom w:val="0"/>
                  <w:divBdr>
                    <w:top w:val="none" w:sz="0" w:space="0" w:color="auto"/>
                    <w:left w:val="none" w:sz="0" w:space="0" w:color="auto"/>
                    <w:bottom w:val="none" w:sz="0" w:space="0" w:color="auto"/>
                    <w:right w:val="none" w:sz="0" w:space="0" w:color="auto"/>
                  </w:divBdr>
                  <w:divsChild>
                    <w:div w:id="659694089">
                      <w:marLeft w:val="0"/>
                      <w:marRight w:val="0"/>
                      <w:marTop w:val="0"/>
                      <w:marBottom w:val="0"/>
                      <w:divBdr>
                        <w:top w:val="none" w:sz="0" w:space="0" w:color="auto"/>
                        <w:left w:val="none" w:sz="0" w:space="0" w:color="auto"/>
                        <w:bottom w:val="none" w:sz="0" w:space="0" w:color="auto"/>
                        <w:right w:val="none" w:sz="0" w:space="0" w:color="auto"/>
                      </w:divBdr>
                      <w:divsChild>
                        <w:div w:id="2046638849">
                          <w:marLeft w:val="0"/>
                          <w:marRight w:val="0"/>
                          <w:marTop w:val="0"/>
                          <w:marBottom w:val="0"/>
                          <w:divBdr>
                            <w:top w:val="single" w:sz="6" w:space="0" w:color="CFCFCF"/>
                            <w:left w:val="single" w:sz="6" w:space="0" w:color="CFCFCF"/>
                            <w:bottom w:val="single" w:sz="6" w:space="0" w:color="CFCFCF"/>
                            <w:right w:val="single" w:sz="6" w:space="0" w:color="CFCFCF"/>
                          </w:divBdr>
                          <w:divsChild>
                            <w:div w:id="366417801">
                              <w:marLeft w:val="0"/>
                              <w:marRight w:val="0"/>
                              <w:marTop w:val="0"/>
                              <w:marBottom w:val="0"/>
                              <w:divBdr>
                                <w:top w:val="none" w:sz="0" w:space="0" w:color="auto"/>
                                <w:left w:val="none" w:sz="0" w:space="0" w:color="auto"/>
                                <w:bottom w:val="none" w:sz="0" w:space="0" w:color="auto"/>
                                <w:right w:val="none" w:sz="0" w:space="0" w:color="auto"/>
                              </w:divBdr>
                              <w:divsChild>
                                <w:div w:id="163279815">
                                  <w:marLeft w:val="0"/>
                                  <w:marRight w:val="0"/>
                                  <w:marTop w:val="0"/>
                                  <w:marBottom w:val="0"/>
                                  <w:divBdr>
                                    <w:top w:val="none" w:sz="0" w:space="0" w:color="auto"/>
                                    <w:left w:val="none" w:sz="0" w:space="0" w:color="auto"/>
                                    <w:bottom w:val="none" w:sz="0" w:space="0" w:color="auto"/>
                                    <w:right w:val="none" w:sz="0" w:space="0" w:color="auto"/>
                                  </w:divBdr>
                                </w:div>
                                <w:div w:id="792479356">
                                  <w:marLeft w:val="0"/>
                                  <w:marRight w:val="-450"/>
                                  <w:marTop w:val="0"/>
                                  <w:marBottom w:val="0"/>
                                  <w:divBdr>
                                    <w:top w:val="none" w:sz="0" w:space="0" w:color="auto"/>
                                    <w:left w:val="none" w:sz="0" w:space="0" w:color="auto"/>
                                    <w:bottom w:val="none" w:sz="0" w:space="0" w:color="auto"/>
                                    <w:right w:val="none" w:sz="0" w:space="0" w:color="auto"/>
                                  </w:divBdr>
                                  <w:divsChild>
                                    <w:div w:id="237176023">
                                      <w:marLeft w:val="0"/>
                                      <w:marRight w:val="0"/>
                                      <w:marTop w:val="0"/>
                                      <w:marBottom w:val="0"/>
                                      <w:divBdr>
                                        <w:top w:val="none" w:sz="0" w:space="0" w:color="auto"/>
                                        <w:left w:val="none" w:sz="0" w:space="0" w:color="auto"/>
                                        <w:bottom w:val="none" w:sz="0" w:space="0" w:color="auto"/>
                                        <w:right w:val="none" w:sz="0" w:space="0" w:color="auto"/>
                                      </w:divBdr>
                                      <w:divsChild>
                                        <w:div w:id="1105535896">
                                          <w:marLeft w:val="0"/>
                                          <w:marRight w:val="0"/>
                                          <w:marTop w:val="0"/>
                                          <w:marBottom w:val="0"/>
                                          <w:divBdr>
                                            <w:top w:val="none" w:sz="0" w:space="0" w:color="auto"/>
                                            <w:left w:val="none" w:sz="0" w:space="0" w:color="auto"/>
                                            <w:bottom w:val="none" w:sz="0" w:space="0" w:color="auto"/>
                                            <w:right w:val="none" w:sz="0" w:space="0" w:color="auto"/>
                                          </w:divBdr>
                                          <w:divsChild>
                                            <w:div w:id="164442577">
                                              <w:marLeft w:val="0"/>
                                              <w:marRight w:val="0"/>
                                              <w:marTop w:val="0"/>
                                              <w:marBottom w:val="0"/>
                                              <w:divBdr>
                                                <w:top w:val="none" w:sz="0" w:space="0" w:color="auto"/>
                                                <w:left w:val="none" w:sz="0" w:space="0" w:color="auto"/>
                                                <w:bottom w:val="none" w:sz="0" w:space="0" w:color="auto"/>
                                                <w:right w:val="none" w:sz="0" w:space="0" w:color="auto"/>
                                              </w:divBdr>
                                              <w:divsChild>
                                                <w:div w:id="223024750">
                                                  <w:marLeft w:val="0"/>
                                                  <w:marRight w:val="0"/>
                                                  <w:marTop w:val="0"/>
                                                  <w:marBottom w:val="0"/>
                                                  <w:divBdr>
                                                    <w:top w:val="none" w:sz="0" w:space="0" w:color="auto"/>
                                                    <w:left w:val="none" w:sz="0" w:space="0" w:color="auto"/>
                                                    <w:bottom w:val="none" w:sz="0" w:space="0" w:color="auto"/>
                                                    <w:right w:val="none" w:sz="0" w:space="0" w:color="auto"/>
                                                  </w:divBdr>
                                                  <w:divsChild>
                                                    <w:div w:id="11949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340277">
                  <w:marLeft w:val="0"/>
                  <w:marRight w:val="0"/>
                  <w:marTop w:val="0"/>
                  <w:marBottom w:val="0"/>
                  <w:divBdr>
                    <w:top w:val="none" w:sz="0" w:space="0" w:color="auto"/>
                    <w:left w:val="none" w:sz="0" w:space="0" w:color="auto"/>
                    <w:bottom w:val="none" w:sz="0" w:space="0" w:color="auto"/>
                    <w:right w:val="none" w:sz="0" w:space="0" w:color="auto"/>
                  </w:divBdr>
                  <w:divsChild>
                    <w:div w:id="630985030">
                      <w:marLeft w:val="0"/>
                      <w:marRight w:val="0"/>
                      <w:marTop w:val="0"/>
                      <w:marBottom w:val="0"/>
                      <w:divBdr>
                        <w:top w:val="none" w:sz="0" w:space="0" w:color="auto"/>
                        <w:left w:val="none" w:sz="0" w:space="0" w:color="auto"/>
                        <w:bottom w:val="none" w:sz="0" w:space="0" w:color="auto"/>
                        <w:right w:val="none" w:sz="0" w:space="0" w:color="auto"/>
                      </w:divBdr>
                      <w:divsChild>
                        <w:div w:id="1420710719">
                          <w:marLeft w:val="0"/>
                          <w:marRight w:val="0"/>
                          <w:marTop w:val="0"/>
                          <w:marBottom w:val="0"/>
                          <w:divBdr>
                            <w:top w:val="none" w:sz="0" w:space="0" w:color="auto"/>
                            <w:left w:val="none" w:sz="0" w:space="0" w:color="auto"/>
                            <w:bottom w:val="none" w:sz="0" w:space="0" w:color="auto"/>
                            <w:right w:val="none" w:sz="0" w:space="0" w:color="auto"/>
                          </w:divBdr>
                          <w:divsChild>
                            <w:div w:id="1184629138">
                              <w:marLeft w:val="0"/>
                              <w:marRight w:val="0"/>
                              <w:marTop w:val="0"/>
                              <w:marBottom w:val="0"/>
                              <w:divBdr>
                                <w:top w:val="none" w:sz="0" w:space="0" w:color="auto"/>
                                <w:left w:val="none" w:sz="0" w:space="0" w:color="auto"/>
                                <w:bottom w:val="none" w:sz="0" w:space="0" w:color="auto"/>
                                <w:right w:val="none" w:sz="0" w:space="0" w:color="auto"/>
                              </w:divBdr>
                              <w:divsChild>
                                <w:div w:id="17453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381887">
              <w:marLeft w:val="0"/>
              <w:marRight w:val="0"/>
              <w:marTop w:val="0"/>
              <w:marBottom w:val="0"/>
              <w:divBdr>
                <w:top w:val="single" w:sz="6" w:space="4" w:color="auto"/>
                <w:left w:val="single" w:sz="6" w:space="4" w:color="auto"/>
                <w:bottom w:val="single" w:sz="6" w:space="4" w:color="auto"/>
                <w:right w:val="single" w:sz="6" w:space="4" w:color="auto"/>
              </w:divBdr>
              <w:divsChild>
                <w:div w:id="1421753192">
                  <w:marLeft w:val="0"/>
                  <w:marRight w:val="0"/>
                  <w:marTop w:val="0"/>
                  <w:marBottom w:val="0"/>
                  <w:divBdr>
                    <w:top w:val="none" w:sz="0" w:space="0" w:color="auto"/>
                    <w:left w:val="none" w:sz="0" w:space="0" w:color="auto"/>
                    <w:bottom w:val="none" w:sz="0" w:space="0" w:color="auto"/>
                    <w:right w:val="none" w:sz="0" w:space="0" w:color="auto"/>
                  </w:divBdr>
                  <w:divsChild>
                    <w:div w:id="21206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8928">
              <w:marLeft w:val="0"/>
              <w:marRight w:val="0"/>
              <w:marTop w:val="0"/>
              <w:marBottom w:val="0"/>
              <w:divBdr>
                <w:top w:val="single" w:sz="6" w:space="4" w:color="auto"/>
                <w:left w:val="single" w:sz="6" w:space="4" w:color="auto"/>
                <w:bottom w:val="single" w:sz="6" w:space="4" w:color="auto"/>
                <w:right w:val="single" w:sz="6" w:space="4" w:color="auto"/>
              </w:divBdr>
              <w:divsChild>
                <w:div w:id="468786287">
                  <w:marLeft w:val="0"/>
                  <w:marRight w:val="0"/>
                  <w:marTop w:val="0"/>
                  <w:marBottom w:val="0"/>
                  <w:divBdr>
                    <w:top w:val="none" w:sz="0" w:space="0" w:color="auto"/>
                    <w:left w:val="none" w:sz="0" w:space="0" w:color="auto"/>
                    <w:bottom w:val="none" w:sz="0" w:space="0" w:color="auto"/>
                    <w:right w:val="none" w:sz="0" w:space="0" w:color="auto"/>
                  </w:divBdr>
                  <w:divsChild>
                    <w:div w:id="1839735724">
                      <w:marLeft w:val="0"/>
                      <w:marRight w:val="0"/>
                      <w:marTop w:val="0"/>
                      <w:marBottom w:val="0"/>
                      <w:divBdr>
                        <w:top w:val="none" w:sz="0" w:space="0" w:color="auto"/>
                        <w:left w:val="none" w:sz="0" w:space="0" w:color="auto"/>
                        <w:bottom w:val="none" w:sz="0" w:space="0" w:color="auto"/>
                        <w:right w:val="none" w:sz="0" w:space="0" w:color="auto"/>
                      </w:divBdr>
                      <w:divsChild>
                        <w:div w:id="2069303754">
                          <w:marLeft w:val="0"/>
                          <w:marRight w:val="0"/>
                          <w:marTop w:val="0"/>
                          <w:marBottom w:val="0"/>
                          <w:divBdr>
                            <w:top w:val="single" w:sz="6" w:space="0" w:color="CFCFCF"/>
                            <w:left w:val="single" w:sz="6" w:space="0" w:color="CFCFCF"/>
                            <w:bottom w:val="single" w:sz="6" w:space="0" w:color="CFCFCF"/>
                            <w:right w:val="single" w:sz="6" w:space="0" w:color="CFCFCF"/>
                          </w:divBdr>
                          <w:divsChild>
                            <w:div w:id="208618143">
                              <w:marLeft w:val="0"/>
                              <w:marRight w:val="0"/>
                              <w:marTop w:val="0"/>
                              <w:marBottom w:val="0"/>
                              <w:divBdr>
                                <w:top w:val="none" w:sz="0" w:space="0" w:color="auto"/>
                                <w:left w:val="none" w:sz="0" w:space="0" w:color="auto"/>
                                <w:bottom w:val="none" w:sz="0" w:space="0" w:color="auto"/>
                                <w:right w:val="none" w:sz="0" w:space="0" w:color="auto"/>
                              </w:divBdr>
                              <w:divsChild>
                                <w:div w:id="1823157789">
                                  <w:marLeft w:val="0"/>
                                  <w:marRight w:val="0"/>
                                  <w:marTop w:val="0"/>
                                  <w:marBottom w:val="0"/>
                                  <w:divBdr>
                                    <w:top w:val="none" w:sz="0" w:space="0" w:color="auto"/>
                                    <w:left w:val="none" w:sz="0" w:space="0" w:color="auto"/>
                                    <w:bottom w:val="none" w:sz="0" w:space="0" w:color="auto"/>
                                    <w:right w:val="none" w:sz="0" w:space="0" w:color="auto"/>
                                  </w:divBdr>
                                </w:div>
                                <w:div w:id="2048943228">
                                  <w:marLeft w:val="0"/>
                                  <w:marRight w:val="-450"/>
                                  <w:marTop w:val="0"/>
                                  <w:marBottom w:val="0"/>
                                  <w:divBdr>
                                    <w:top w:val="none" w:sz="0" w:space="0" w:color="auto"/>
                                    <w:left w:val="none" w:sz="0" w:space="0" w:color="auto"/>
                                    <w:bottom w:val="none" w:sz="0" w:space="0" w:color="auto"/>
                                    <w:right w:val="none" w:sz="0" w:space="0" w:color="auto"/>
                                  </w:divBdr>
                                  <w:divsChild>
                                    <w:div w:id="276180351">
                                      <w:marLeft w:val="0"/>
                                      <w:marRight w:val="0"/>
                                      <w:marTop w:val="0"/>
                                      <w:marBottom w:val="0"/>
                                      <w:divBdr>
                                        <w:top w:val="none" w:sz="0" w:space="0" w:color="auto"/>
                                        <w:left w:val="none" w:sz="0" w:space="0" w:color="auto"/>
                                        <w:bottom w:val="none" w:sz="0" w:space="0" w:color="auto"/>
                                        <w:right w:val="none" w:sz="0" w:space="0" w:color="auto"/>
                                      </w:divBdr>
                                      <w:divsChild>
                                        <w:div w:id="1204296076">
                                          <w:marLeft w:val="0"/>
                                          <w:marRight w:val="0"/>
                                          <w:marTop w:val="0"/>
                                          <w:marBottom w:val="0"/>
                                          <w:divBdr>
                                            <w:top w:val="none" w:sz="0" w:space="0" w:color="auto"/>
                                            <w:left w:val="none" w:sz="0" w:space="0" w:color="auto"/>
                                            <w:bottom w:val="none" w:sz="0" w:space="0" w:color="auto"/>
                                            <w:right w:val="none" w:sz="0" w:space="0" w:color="auto"/>
                                          </w:divBdr>
                                          <w:divsChild>
                                            <w:div w:id="673533886">
                                              <w:marLeft w:val="0"/>
                                              <w:marRight w:val="0"/>
                                              <w:marTop w:val="0"/>
                                              <w:marBottom w:val="0"/>
                                              <w:divBdr>
                                                <w:top w:val="none" w:sz="0" w:space="0" w:color="auto"/>
                                                <w:left w:val="none" w:sz="0" w:space="0" w:color="auto"/>
                                                <w:bottom w:val="none" w:sz="0" w:space="0" w:color="auto"/>
                                                <w:right w:val="none" w:sz="0" w:space="0" w:color="auto"/>
                                              </w:divBdr>
                                              <w:divsChild>
                                                <w:div w:id="1198275152">
                                                  <w:marLeft w:val="0"/>
                                                  <w:marRight w:val="0"/>
                                                  <w:marTop w:val="0"/>
                                                  <w:marBottom w:val="0"/>
                                                  <w:divBdr>
                                                    <w:top w:val="none" w:sz="0" w:space="0" w:color="auto"/>
                                                    <w:left w:val="none" w:sz="0" w:space="0" w:color="auto"/>
                                                    <w:bottom w:val="none" w:sz="0" w:space="0" w:color="auto"/>
                                                    <w:right w:val="none" w:sz="0" w:space="0" w:color="auto"/>
                                                  </w:divBdr>
                                                  <w:divsChild>
                                                    <w:div w:id="81252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8505780">
                  <w:marLeft w:val="0"/>
                  <w:marRight w:val="0"/>
                  <w:marTop w:val="0"/>
                  <w:marBottom w:val="0"/>
                  <w:divBdr>
                    <w:top w:val="none" w:sz="0" w:space="0" w:color="auto"/>
                    <w:left w:val="none" w:sz="0" w:space="0" w:color="auto"/>
                    <w:bottom w:val="none" w:sz="0" w:space="0" w:color="auto"/>
                    <w:right w:val="none" w:sz="0" w:space="0" w:color="auto"/>
                  </w:divBdr>
                  <w:divsChild>
                    <w:div w:id="1636596822">
                      <w:marLeft w:val="0"/>
                      <w:marRight w:val="0"/>
                      <w:marTop w:val="0"/>
                      <w:marBottom w:val="0"/>
                      <w:divBdr>
                        <w:top w:val="none" w:sz="0" w:space="0" w:color="auto"/>
                        <w:left w:val="none" w:sz="0" w:space="0" w:color="auto"/>
                        <w:bottom w:val="none" w:sz="0" w:space="0" w:color="auto"/>
                        <w:right w:val="none" w:sz="0" w:space="0" w:color="auto"/>
                      </w:divBdr>
                      <w:divsChild>
                        <w:div w:id="15154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7724">
              <w:marLeft w:val="0"/>
              <w:marRight w:val="0"/>
              <w:marTop w:val="0"/>
              <w:marBottom w:val="0"/>
              <w:divBdr>
                <w:top w:val="single" w:sz="6" w:space="4" w:color="auto"/>
                <w:left w:val="single" w:sz="6" w:space="4" w:color="auto"/>
                <w:bottom w:val="single" w:sz="6" w:space="4" w:color="auto"/>
                <w:right w:val="single" w:sz="6" w:space="4" w:color="auto"/>
              </w:divBdr>
              <w:divsChild>
                <w:div w:id="1114978986">
                  <w:marLeft w:val="0"/>
                  <w:marRight w:val="0"/>
                  <w:marTop w:val="0"/>
                  <w:marBottom w:val="0"/>
                  <w:divBdr>
                    <w:top w:val="none" w:sz="0" w:space="0" w:color="auto"/>
                    <w:left w:val="none" w:sz="0" w:space="0" w:color="auto"/>
                    <w:bottom w:val="none" w:sz="0" w:space="0" w:color="auto"/>
                    <w:right w:val="none" w:sz="0" w:space="0" w:color="auto"/>
                  </w:divBdr>
                  <w:divsChild>
                    <w:div w:id="1582910581">
                      <w:marLeft w:val="0"/>
                      <w:marRight w:val="0"/>
                      <w:marTop w:val="0"/>
                      <w:marBottom w:val="0"/>
                      <w:divBdr>
                        <w:top w:val="none" w:sz="0" w:space="0" w:color="auto"/>
                        <w:left w:val="none" w:sz="0" w:space="0" w:color="auto"/>
                        <w:bottom w:val="none" w:sz="0" w:space="0" w:color="auto"/>
                        <w:right w:val="none" w:sz="0" w:space="0" w:color="auto"/>
                      </w:divBdr>
                      <w:divsChild>
                        <w:div w:id="153686530">
                          <w:marLeft w:val="0"/>
                          <w:marRight w:val="0"/>
                          <w:marTop w:val="0"/>
                          <w:marBottom w:val="0"/>
                          <w:divBdr>
                            <w:top w:val="single" w:sz="6" w:space="0" w:color="CFCFCF"/>
                            <w:left w:val="single" w:sz="6" w:space="0" w:color="CFCFCF"/>
                            <w:bottom w:val="single" w:sz="6" w:space="0" w:color="CFCFCF"/>
                            <w:right w:val="single" w:sz="6" w:space="0" w:color="CFCFCF"/>
                          </w:divBdr>
                          <w:divsChild>
                            <w:div w:id="1878657685">
                              <w:marLeft w:val="0"/>
                              <w:marRight w:val="0"/>
                              <w:marTop w:val="0"/>
                              <w:marBottom w:val="0"/>
                              <w:divBdr>
                                <w:top w:val="none" w:sz="0" w:space="0" w:color="auto"/>
                                <w:left w:val="none" w:sz="0" w:space="0" w:color="auto"/>
                                <w:bottom w:val="none" w:sz="0" w:space="0" w:color="auto"/>
                                <w:right w:val="none" w:sz="0" w:space="0" w:color="auto"/>
                              </w:divBdr>
                              <w:divsChild>
                                <w:div w:id="931670842">
                                  <w:marLeft w:val="0"/>
                                  <w:marRight w:val="0"/>
                                  <w:marTop w:val="0"/>
                                  <w:marBottom w:val="0"/>
                                  <w:divBdr>
                                    <w:top w:val="none" w:sz="0" w:space="0" w:color="auto"/>
                                    <w:left w:val="none" w:sz="0" w:space="0" w:color="auto"/>
                                    <w:bottom w:val="none" w:sz="0" w:space="0" w:color="auto"/>
                                    <w:right w:val="none" w:sz="0" w:space="0" w:color="auto"/>
                                  </w:divBdr>
                                </w:div>
                                <w:div w:id="37441171">
                                  <w:marLeft w:val="0"/>
                                  <w:marRight w:val="-450"/>
                                  <w:marTop w:val="0"/>
                                  <w:marBottom w:val="0"/>
                                  <w:divBdr>
                                    <w:top w:val="none" w:sz="0" w:space="0" w:color="auto"/>
                                    <w:left w:val="none" w:sz="0" w:space="0" w:color="auto"/>
                                    <w:bottom w:val="none" w:sz="0" w:space="0" w:color="auto"/>
                                    <w:right w:val="none" w:sz="0" w:space="0" w:color="auto"/>
                                  </w:divBdr>
                                  <w:divsChild>
                                    <w:div w:id="1726679221">
                                      <w:marLeft w:val="0"/>
                                      <w:marRight w:val="0"/>
                                      <w:marTop w:val="0"/>
                                      <w:marBottom w:val="0"/>
                                      <w:divBdr>
                                        <w:top w:val="none" w:sz="0" w:space="0" w:color="auto"/>
                                        <w:left w:val="none" w:sz="0" w:space="0" w:color="auto"/>
                                        <w:bottom w:val="none" w:sz="0" w:space="0" w:color="auto"/>
                                        <w:right w:val="none" w:sz="0" w:space="0" w:color="auto"/>
                                      </w:divBdr>
                                      <w:divsChild>
                                        <w:div w:id="1198422197">
                                          <w:marLeft w:val="0"/>
                                          <w:marRight w:val="0"/>
                                          <w:marTop w:val="0"/>
                                          <w:marBottom w:val="0"/>
                                          <w:divBdr>
                                            <w:top w:val="none" w:sz="0" w:space="0" w:color="auto"/>
                                            <w:left w:val="none" w:sz="0" w:space="0" w:color="auto"/>
                                            <w:bottom w:val="none" w:sz="0" w:space="0" w:color="auto"/>
                                            <w:right w:val="none" w:sz="0" w:space="0" w:color="auto"/>
                                          </w:divBdr>
                                          <w:divsChild>
                                            <w:div w:id="1831754590">
                                              <w:marLeft w:val="0"/>
                                              <w:marRight w:val="0"/>
                                              <w:marTop w:val="0"/>
                                              <w:marBottom w:val="0"/>
                                              <w:divBdr>
                                                <w:top w:val="none" w:sz="0" w:space="0" w:color="auto"/>
                                                <w:left w:val="none" w:sz="0" w:space="0" w:color="auto"/>
                                                <w:bottom w:val="none" w:sz="0" w:space="0" w:color="auto"/>
                                                <w:right w:val="none" w:sz="0" w:space="0" w:color="auto"/>
                                              </w:divBdr>
                                              <w:divsChild>
                                                <w:div w:id="951011029">
                                                  <w:marLeft w:val="0"/>
                                                  <w:marRight w:val="0"/>
                                                  <w:marTop w:val="0"/>
                                                  <w:marBottom w:val="0"/>
                                                  <w:divBdr>
                                                    <w:top w:val="none" w:sz="0" w:space="0" w:color="auto"/>
                                                    <w:left w:val="none" w:sz="0" w:space="0" w:color="auto"/>
                                                    <w:bottom w:val="none" w:sz="0" w:space="0" w:color="auto"/>
                                                    <w:right w:val="none" w:sz="0" w:space="0" w:color="auto"/>
                                                  </w:divBdr>
                                                  <w:divsChild>
                                                    <w:div w:id="14347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4538">
                  <w:marLeft w:val="0"/>
                  <w:marRight w:val="0"/>
                  <w:marTop w:val="0"/>
                  <w:marBottom w:val="0"/>
                  <w:divBdr>
                    <w:top w:val="none" w:sz="0" w:space="0" w:color="auto"/>
                    <w:left w:val="none" w:sz="0" w:space="0" w:color="auto"/>
                    <w:bottom w:val="none" w:sz="0" w:space="0" w:color="auto"/>
                    <w:right w:val="none" w:sz="0" w:space="0" w:color="auto"/>
                  </w:divBdr>
                  <w:divsChild>
                    <w:div w:id="266500585">
                      <w:marLeft w:val="0"/>
                      <w:marRight w:val="0"/>
                      <w:marTop w:val="0"/>
                      <w:marBottom w:val="0"/>
                      <w:divBdr>
                        <w:top w:val="none" w:sz="0" w:space="0" w:color="auto"/>
                        <w:left w:val="none" w:sz="0" w:space="0" w:color="auto"/>
                        <w:bottom w:val="none" w:sz="0" w:space="0" w:color="auto"/>
                        <w:right w:val="none" w:sz="0" w:space="0" w:color="auto"/>
                      </w:divBdr>
                      <w:divsChild>
                        <w:div w:id="1193809068">
                          <w:marLeft w:val="0"/>
                          <w:marRight w:val="0"/>
                          <w:marTop w:val="0"/>
                          <w:marBottom w:val="0"/>
                          <w:divBdr>
                            <w:top w:val="none" w:sz="0" w:space="0" w:color="auto"/>
                            <w:left w:val="none" w:sz="0" w:space="0" w:color="auto"/>
                            <w:bottom w:val="none" w:sz="0" w:space="0" w:color="auto"/>
                            <w:right w:val="none" w:sz="0" w:space="0" w:color="auto"/>
                          </w:divBdr>
                          <w:divsChild>
                            <w:div w:id="9012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966295">
              <w:marLeft w:val="0"/>
              <w:marRight w:val="0"/>
              <w:marTop w:val="0"/>
              <w:marBottom w:val="0"/>
              <w:divBdr>
                <w:top w:val="single" w:sz="6" w:space="4" w:color="auto"/>
                <w:left w:val="single" w:sz="6" w:space="4" w:color="auto"/>
                <w:bottom w:val="single" w:sz="6" w:space="4" w:color="auto"/>
                <w:right w:val="single" w:sz="6" w:space="4" w:color="auto"/>
              </w:divBdr>
              <w:divsChild>
                <w:div w:id="1858696110">
                  <w:marLeft w:val="0"/>
                  <w:marRight w:val="0"/>
                  <w:marTop w:val="0"/>
                  <w:marBottom w:val="0"/>
                  <w:divBdr>
                    <w:top w:val="none" w:sz="0" w:space="0" w:color="auto"/>
                    <w:left w:val="none" w:sz="0" w:space="0" w:color="auto"/>
                    <w:bottom w:val="none" w:sz="0" w:space="0" w:color="auto"/>
                    <w:right w:val="none" w:sz="0" w:space="0" w:color="auto"/>
                  </w:divBdr>
                  <w:divsChild>
                    <w:div w:id="538398868">
                      <w:marLeft w:val="0"/>
                      <w:marRight w:val="0"/>
                      <w:marTop w:val="0"/>
                      <w:marBottom w:val="0"/>
                      <w:divBdr>
                        <w:top w:val="none" w:sz="0" w:space="0" w:color="auto"/>
                        <w:left w:val="none" w:sz="0" w:space="0" w:color="auto"/>
                        <w:bottom w:val="none" w:sz="0" w:space="0" w:color="auto"/>
                        <w:right w:val="none" w:sz="0" w:space="0" w:color="auto"/>
                      </w:divBdr>
                      <w:divsChild>
                        <w:div w:id="591008106">
                          <w:marLeft w:val="0"/>
                          <w:marRight w:val="0"/>
                          <w:marTop w:val="0"/>
                          <w:marBottom w:val="0"/>
                          <w:divBdr>
                            <w:top w:val="single" w:sz="6" w:space="0" w:color="CFCFCF"/>
                            <w:left w:val="single" w:sz="6" w:space="0" w:color="CFCFCF"/>
                            <w:bottom w:val="single" w:sz="6" w:space="0" w:color="CFCFCF"/>
                            <w:right w:val="single" w:sz="6" w:space="0" w:color="CFCFCF"/>
                          </w:divBdr>
                          <w:divsChild>
                            <w:div w:id="195966717">
                              <w:marLeft w:val="0"/>
                              <w:marRight w:val="0"/>
                              <w:marTop w:val="0"/>
                              <w:marBottom w:val="0"/>
                              <w:divBdr>
                                <w:top w:val="none" w:sz="0" w:space="0" w:color="auto"/>
                                <w:left w:val="none" w:sz="0" w:space="0" w:color="auto"/>
                                <w:bottom w:val="none" w:sz="0" w:space="0" w:color="auto"/>
                                <w:right w:val="none" w:sz="0" w:space="0" w:color="auto"/>
                              </w:divBdr>
                              <w:divsChild>
                                <w:div w:id="1437823925">
                                  <w:marLeft w:val="0"/>
                                  <w:marRight w:val="0"/>
                                  <w:marTop w:val="0"/>
                                  <w:marBottom w:val="0"/>
                                  <w:divBdr>
                                    <w:top w:val="none" w:sz="0" w:space="0" w:color="auto"/>
                                    <w:left w:val="none" w:sz="0" w:space="0" w:color="auto"/>
                                    <w:bottom w:val="none" w:sz="0" w:space="0" w:color="auto"/>
                                    <w:right w:val="none" w:sz="0" w:space="0" w:color="auto"/>
                                  </w:divBdr>
                                </w:div>
                                <w:div w:id="1141773370">
                                  <w:marLeft w:val="0"/>
                                  <w:marRight w:val="-450"/>
                                  <w:marTop w:val="0"/>
                                  <w:marBottom w:val="0"/>
                                  <w:divBdr>
                                    <w:top w:val="none" w:sz="0" w:space="0" w:color="auto"/>
                                    <w:left w:val="none" w:sz="0" w:space="0" w:color="auto"/>
                                    <w:bottom w:val="none" w:sz="0" w:space="0" w:color="auto"/>
                                    <w:right w:val="none" w:sz="0" w:space="0" w:color="auto"/>
                                  </w:divBdr>
                                  <w:divsChild>
                                    <w:div w:id="484736938">
                                      <w:marLeft w:val="0"/>
                                      <w:marRight w:val="0"/>
                                      <w:marTop w:val="0"/>
                                      <w:marBottom w:val="0"/>
                                      <w:divBdr>
                                        <w:top w:val="none" w:sz="0" w:space="0" w:color="auto"/>
                                        <w:left w:val="none" w:sz="0" w:space="0" w:color="auto"/>
                                        <w:bottom w:val="none" w:sz="0" w:space="0" w:color="auto"/>
                                        <w:right w:val="none" w:sz="0" w:space="0" w:color="auto"/>
                                      </w:divBdr>
                                      <w:divsChild>
                                        <w:div w:id="2093240206">
                                          <w:marLeft w:val="0"/>
                                          <w:marRight w:val="0"/>
                                          <w:marTop w:val="0"/>
                                          <w:marBottom w:val="0"/>
                                          <w:divBdr>
                                            <w:top w:val="none" w:sz="0" w:space="0" w:color="auto"/>
                                            <w:left w:val="none" w:sz="0" w:space="0" w:color="auto"/>
                                            <w:bottom w:val="none" w:sz="0" w:space="0" w:color="auto"/>
                                            <w:right w:val="none" w:sz="0" w:space="0" w:color="auto"/>
                                          </w:divBdr>
                                          <w:divsChild>
                                            <w:div w:id="761030943">
                                              <w:marLeft w:val="0"/>
                                              <w:marRight w:val="0"/>
                                              <w:marTop w:val="0"/>
                                              <w:marBottom w:val="0"/>
                                              <w:divBdr>
                                                <w:top w:val="none" w:sz="0" w:space="0" w:color="auto"/>
                                                <w:left w:val="none" w:sz="0" w:space="0" w:color="auto"/>
                                                <w:bottom w:val="none" w:sz="0" w:space="0" w:color="auto"/>
                                                <w:right w:val="none" w:sz="0" w:space="0" w:color="auto"/>
                                              </w:divBdr>
                                              <w:divsChild>
                                                <w:div w:id="1577397956">
                                                  <w:marLeft w:val="0"/>
                                                  <w:marRight w:val="0"/>
                                                  <w:marTop w:val="0"/>
                                                  <w:marBottom w:val="0"/>
                                                  <w:divBdr>
                                                    <w:top w:val="none" w:sz="0" w:space="0" w:color="auto"/>
                                                    <w:left w:val="none" w:sz="0" w:space="0" w:color="auto"/>
                                                    <w:bottom w:val="none" w:sz="0" w:space="0" w:color="auto"/>
                                                    <w:right w:val="none" w:sz="0" w:space="0" w:color="auto"/>
                                                  </w:divBdr>
                                                  <w:divsChild>
                                                    <w:div w:id="47356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574095">
                  <w:marLeft w:val="0"/>
                  <w:marRight w:val="0"/>
                  <w:marTop w:val="0"/>
                  <w:marBottom w:val="0"/>
                  <w:divBdr>
                    <w:top w:val="none" w:sz="0" w:space="0" w:color="auto"/>
                    <w:left w:val="none" w:sz="0" w:space="0" w:color="auto"/>
                    <w:bottom w:val="none" w:sz="0" w:space="0" w:color="auto"/>
                    <w:right w:val="none" w:sz="0" w:space="0" w:color="auto"/>
                  </w:divBdr>
                  <w:divsChild>
                    <w:div w:id="1482425634">
                      <w:marLeft w:val="0"/>
                      <w:marRight w:val="0"/>
                      <w:marTop w:val="0"/>
                      <w:marBottom w:val="0"/>
                      <w:divBdr>
                        <w:top w:val="none" w:sz="0" w:space="0" w:color="auto"/>
                        <w:left w:val="none" w:sz="0" w:space="0" w:color="auto"/>
                        <w:bottom w:val="none" w:sz="0" w:space="0" w:color="auto"/>
                        <w:right w:val="none" w:sz="0" w:space="0" w:color="auto"/>
                      </w:divBdr>
                      <w:divsChild>
                        <w:div w:id="1342656937">
                          <w:marLeft w:val="0"/>
                          <w:marRight w:val="0"/>
                          <w:marTop w:val="0"/>
                          <w:marBottom w:val="0"/>
                          <w:divBdr>
                            <w:top w:val="none" w:sz="0" w:space="0" w:color="auto"/>
                            <w:left w:val="none" w:sz="0" w:space="0" w:color="auto"/>
                            <w:bottom w:val="none" w:sz="0" w:space="0" w:color="auto"/>
                            <w:right w:val="none" w:sz="0" w:space="0" w:color="auto"/>
                          </w:divBdr>
                          <w:divsChild>
                            <w:div w:id="20949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533562">
              <w:marLeft w:val="0"/>
              <w:marRight w:val="0"/>
              <w:marTop w:val="0"/>
              <w:marBottom w:val="0"/>
              <w:divBdr>
                <w:top w:val="single" w:sz="6" w:space="4" w:color="auto"/>
                <w:left w:val="single" w:sz="6" w:space="4" w:color="auto"/>
                <w:bottom w:val="single" w:sz="6" w:space="4" w:color="auto"/>
                <w:right w:val="single" w:sz="6" w:space="4" w:color="auto"/>
              </w:divBdr>
              <w:divsChild>
                <w:div w:id="1668704815">
                  <w:marLeft w:val="0"/>
                  <w:marRight w:val="0"/>
                  <w:marTop w:val="0"/>
                  <w:marBottom w:val="0"/>
                  <w:divBdr>
                    <w:top w:val="none" w:sz="0" w:space="0" w:color="auto"/>
                    <w:left w:val="none" w:sz="0" w:space="0" w:color="auto"/>
                    <w:bottom w:val="none" w:sz="0" w:space="0" w:color="auto"/>
                    <w:right w:val="none" w:sz="0" w:space="0" w:color="auto"/>
                  </w:divBdr>
                  <w:divsChild>
                    <w:div w:id="1967002384">
                      <w:marLeft w:val="0"/>
                      <w:marRight w:val="0"/>
                      <w:marTop w:val="0"/>
                      <w:marBottom w:val="0"/>
                      <w:divBdr>
                        <w:top w:val="none" w:sz="0" w:space="0" w:color="auto"/>
                        <w:left w:val="none" w:sz="0" w:space="0" w:color="auto"/>
                        <w:bottom w:val="none" w:sz="0" w:space="0" w:color="auto"/>
                        <w:right w:val="none" w:sz="0" w:space="0" w:color="auto"/>
                      </w:divBdr>
                      <w:divsChild>
                        <w:div w:id="797458416">
                          <w:marLeft w:val="0"/>
                          <w:marRight w:val="0"/>
                          <w:marTop w:val="0"/>
                          <w:marBottom w:val="0"/>
                          <w:divBdr>
                            <w:top w:val="single" w:sz="6" w:space="0" w:color="CFCFCF"/>
                            <w:left w:val="single" w:sz="6" w:space="0" w:color="CFCFCF"/>
                            <w:bottom w:val="single" w:sz="6" w:space="0" w:color="CFCFCF"/>
                            <w:right w:val="single" w:sz="6" w:space="0" w:color="CFCFCF"/>
                          </w:divBdr>
                          <w:divsChild>
                            <w:div w:id="158352920">
                              <w:marLeft w:val="0"/>
                              <w:marRight w:val="0"/>
                              <w:marTop w:val="0"/>
                              <w:marBottom w:val="0"/>
                              <w:divBdr>
                                <w:top w:val="none" w:sz="0" w:space="0" w:color="auto"/>
                                <w:left w:val="none" w:sz="0" w:space="0" w:color="auto"/>
                                <w:bottom w:val="none" w:sz="0" w:space="0" w:color="auto"/>
                                <w:right w:val="none" w:sz="0" w:space="0" w:color="auto"/>
                              </w:divBdr>
                              <w:divsChild>
                                <w:div w:id="875700942">
                                  <w:marLeft w:val="0"/>
                                  <w:marRight w:val="0"/>
                                  <w:marTop w:val="0"/>
                                  <w:marBottom w:val="0"/>
                                  <w:divBdr>
                                    <w:top w:val="none" w:sz="0" w:space="0" w:color="auto"/>
                                    <w:left w:val="none" w:sz="0" w:space="0" w:color="auto"/>
                                    <w:bottom w:val="none" w:sz="0" w:space="0" w:color="auto"/>
                                    <w:right w:val="none" w:sz="0" w:space="0" w:color="auto"/>
                                  </w:divBdr>
                                </w:div>
                                <w:div w:id="1603948870">
                                  <w:marLeft w:val="0"/>
                                  <w:marRight w:val="-450"/>
                                  <w:marTop w:val="0"/>
                                  <w:marBottom w:val="0"/>
                                  <w:divBdr>
                                    <w:top w:val="none" w:sz="0" w:space="0" w:color="auto"/>
                                    <w:left w:val="none" w:sz="0" w:space="0" w:color="auto"/>
                                    <w:bottom w:val="none" w:sz="0" w:space="0" w:color="auto"/>
                                    <w:right w:val="none" w:sz="0" w:space="0" w:color="auto"/>
                                  </w:divBdr>
                                  <w:divsChild>
                                    <w:div w:id="1205410213">
                                      <w:marLeft w:val="0"/>
                                      <w:marRight w:val="0"/>
                                      <w:marTop w:val="0"/>
                                      <w:marBottom w:val="0"/>
                                      <w:divBdr>
                                        <w:top w:val="none" w:sz="0" w:space="0" w:color="auto"/>
                                        <w:left w:val="none" w:sz="0" w:space="0" w:color="auto"/>
                                        <w:bottom w:val="none" w:sz="0" w:space="0" w:color="auto"/>
                                        <w:right w:val="none" w:sz="0" w:space="0" w:color="auto"/>
                                      </w:divBdr>
                                      <w:divsChild>
                                        <w:div w:id="2142067890">
                                          <w:marLeft w:val="0"/>
                                          <w:marRight w:val="0"/>
                                          <w:marTop w:val="0"/>
                                          <w:marBottom w:val="0"/>
                                          <w:divBdr>
                                            <w:top w:val="none" w:sz="0" w:space="0" w:color="auto"/>
                                            <w:left w:val="none" w:sz="0" w:space="0" w:color="auto"/>
                                            <w:bottom w:val="none" w:sz="0" w:space="0" w:color="auto"/>
                                            <w:right w:val="none" w:sz="0" w:space="0" w:color="auto"/>
                                          </w:divBdr>
                                          <w:divsChild>
                                            <w:div w:id="1583443662">
                                              <w:marLeft w:val="0"/>
                                              <w:marRight w:val="0"/>
                                              <w:marTop w:val="0"/>
                                              <w:marBottom w:val="0"/>
                                              <w:divBdr>
                                                <w:top w:val="none" w:sz="0" w:space="0" w:color="auto"/>
                                                <w:left w:val="none" w:sz="0" w:space="0" w:color="auto"/>
                                                <w:bottom w:val="none" w:sz="0" w:space="0" w:color="auto"/>
                                                <w:right w:val="none" w:sz="0" w:space="0" w:color="auto"/>
                                              </w:divBdr>
                                              <w:divsChild>
                                                <w:div w:id="2034988303">
                                                  <w:marLeft w:val="0"/>
                                                  <w:marRight w:val="0"/>
                                                  <w:marTop w:val="0"/>
                                                  <w:marBottom w:val="0"/>
                                                  <w:divBdr>
                                                    <w:top w:val="none" w:sz="0" w:space="0" w:color="auto"/>
                                                    <w:left w:val="none" w:sz="0" w:space="0" w:color="auto"/>
                                                    <w:bottom w:val="none" w:sz="0" w:space="0" w:color="auto"/>
                                                    <w:right w:val="none" w:sz="0" w:space="0" w:color="auto"/>
                                                  </w:divBdr>
                                                  <w:divsChild>
                                                    <w:div w:id="15690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431069">
                  <w:marLeft w:val="0"/>
                  <w:marRight w:val="0"/>
                  <w:marTop w:val="0"/>
                  <w:marBottom w:val="0"/>
                  <w:divBdr>
                    <w:top w:val="none" w:sz="0" w:space="0" w:color="auto"/>
                    <w:left w:val="none" w:sz="0" w:space="0" w:color="auto"/>
                    <w:bottom w:val="none" w:sz="0" w:space="0" w:color="auto"/>
                    <w:right w:val="none" w:sz="0" w:space="0" w:color="auto"/>
                  </w:divBdr>
                  <w:divsChild>
                    <w:div w:id="1785537877">
                      <w:marLeft w:val="0"/>
                      <w:marRight w:val="0"/>
                      <w:marTop w:val="0"/>
                      <w:marBottom w:val="0"/>
                      <w:divBdr>
                        <w:top w:val="none" w:sz="0" w:space="0" w:color="auto"/>
                        <w:left w:val="none" w:sz="0" w:space="0" w:color="auto"/>
                        <w:bottom w:val="none" w:sz="0" w:space="0" w:color="auto"/>
                        <w:right w:val="none" w:sz="0" w:space="0" w:color="auto"/>
                      </w:divBdr>
                      <w:divsChild>
                        <w:div w:id="219708788">
                          <w:marLeft w:val="0"/>
                          <w:marRight w:val="0"/>
                          <w:marTop w:val="0"/>
                          <w:marBottom w:val="0"/>
                          <w:divBdr>
                            <w:top w:val="none" w:sz="0" w:space="0" w:color="auto"/>
                            <w:left w:val="none" w:sz="0" w:space="0" w:color="auto"/>
                            <w:bottom w:val="none" w:sz="0" w:space="0" w:color="auto"/>
                            <w:right w:val="none" w:sz="0" w:space="0" w:color="auto"/>
                          </w:divBdr>
                          <w:divsChild>
                            <w:div w:id="9646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0074">
              <w:marLeft w:val="0"/>
              <w:marRight w:val="0"/>
              <w:marTop w:val="0"/>
              <w:marBottom w:val="0"/>
              <w:divBdr>
                <w:top w:val="single" w:sz="6" w:space="4" w:color="auto"/>
                <w:left w:val="single" w:sz="6" w:space="4" w:color="auto"/>
                <w:bottom w:val="single" w:sz="6" w:space="4" w:color="auto"/>
                <w:right w:val="single" w:sz="6" w:space="4" w:color="auto"/>
              </w:divBdr>
              <w:divsChild>
                <w:div w:id="405491571">
                  <w:marLeft w:val="0"/>
                  <w:marRight w:val="0"/>
                  <w:marTop w:val="0"/>
                  <w:marBottom w:val="0"/>
                  <w:divBdr>
                    <w:top w:val="none" w:sz="0" w:space="0" w:color="auto"/>
                    <w:left w:val="none" w:sz="0" w:space="0" w:color="auto"/>
                    <w:bottom w:val="none" w:sz="0" w:space="0" w:color="auto"/>
                    <w:right w:val="none" w:sz="0" w:space="0" w:color="auto"/>
                  </w:divBdr>
                  <w:divsChild>
                    <w:div w:id="459032445">
                      <w:marLeft w:val="0"/>
                      <w:marRight w:val="0"/>
                      <w:marTop w:val="0"/>
                      <w:marBottom w:val="0"/>
                      <w:divBdr>
                        <w:top w:val="none" w:sz="0" w:space="0" w:color="auto"/>
                        <w:left w:val="none" w:sz="0" w:space="0" w:color="auto"/>
                        <w:bottom w:val="none" w:sz="0" w:space="0" w:color="auto"/>
                        <w:right w:val="none" w:sz="0" w:space="0" w:color="auto"/>
                      </w:divBdr>
                      <w:divsChild>
                        <w:div w:id="729034029">
                          <w:marLeft w:val="0"/>
                          <w:marRight w:val="0"/>
                          <w:marTop w:val="0"/>
                          <w:marBottom w:val="0"/>
                          <w:divBdr>
                            <w:top w:val="single" w:sz="6" w:space="0" w:color="CFCFCF"/>
                            <w:left w:val="single" w:sz="6" w:space="0" w:color="CFCFCF"/>
                            <w:bottom w:val="single" w:sz="6" w:space="0" w:color="CFCFCF"/>
                            <w:right w:val="single" w:sz="6" w:space="0" w:color="CFCFCF"/>
                          </w:divBdr>
                          <w:divsChild>
                            <w:div w:id="1024096045">
                              <w:marLeft w:val="0"/>
                              <w:marRight w:val="0"/>
                              <w:marTop w:val="0"/>
                              <w:marBottom w:val="0"/>
                              <w:divBdr>
                                <w:top w:val="none" w:sz="0" w:space="0" w:color="auto"/>
                                <w:left w:val="none" w:sz="0" w:space="0" w:color="auto"/>
                                <w:bottom w:val="none" w:sz="0" w:space="0" w:color="auto"/>
                                <w:right w:val="none" w:sz="0" w:space="0" w:color="auto"/>
                              </w:divBdr>
                              <w:divsChild>
                                <w:div w:id="1884054050">
                                  <w:marLeft w:val="0"/>
                                  <w:marRight w:val="0"/>
                                  <w:marTop w:val="0"/>
                                  <w:marBottom w:val="0"/>
                                  <w:divBdr>
                                    <w:top w:val="none" w:sz="0" w:space="0" w:color="auto"/>
                                    <w:left w:val="none" w:sz="0" w:space="0" w:color="auto"/>
                                    <w:bottom w:val="none" w:sz="0" w:space="0" w:color="auto"/>
                                    <w:right w:val="none" w:sz="0" w:space="0" w:color="auto"/>
                                  </w:divBdr>
                                </w:div>
                                <w:div w:id="842403829">
                                  <w:marLeft w:val="0"/>
                                  <w:marRight w:val="-450"/>
                                  <w:marTop w:val="0"/>
                                  <w:marBottom w:val="0"/>
                                  <w:divBdr>
                                    <w:top w:val="none" w:sz="0" w:space="0" w:color="auto"/>
                                    <w:left w:val="none" w:sz="0" w:space="0" w:color="auto"/>
                                    <w:bottom w:val="none" w:sz="0" w:space="0" w:color="auto"/>
                                    <w:right w:val="none" w:sz="0" w:space="0" w:color="auto"/>
                                  </w:divBdr>
                                  <w:divsChild>
                                    <w:div w:id="691801280">
                                      <w:marLeft w:val="0"/>
                                      <w:marRight w:val="0"/>
                                      <w:marTop w:val="0"/>
                                      <w:marBottom w:val="0"/>
                                      <w:divBdr>
                                        <w:top w:val="none" w:sz="0" w:space="0" w:color="auto"/>
                                        <w:left w:val="none" w:sz="0" w:space="0" w:color="auto"/>
                                        <w:bottom w:val="none" w:sz="0" w:space="0" w:color="auto"/>
                                        <w:right w:val="none" w:sz="0" w:space="0" w:color="auto"/>
                                      </w:divBdr>
                                      <w:divsChild>
                                        <w:div w:id="2128740670">
                                          <w:marLeft w:val="0"/>
                                          <w:marRight w:val="0"/>
                                          <w:marTop w:val="0"/>
                                          <w:marBottom w:val="0"/>
                                          <w:divBdr>
                                            <w:top w:val="none" w:sz="0" w:space="0" w:color="auto"/>
                                            <w:left w:val="none" w:sz="0" w:space="0" w:color="auto"/>
                                            <w:bottom w:val="none" w:sz="0" w:space="0" w:color="auto"/>
                                            <w:right w:val="none" w:sz="0" w:space="0" w:color="auto"/>
                                          </w:divBdr>
                                          <w:divsChild>
                                            <w:div w:id="303395488">
                                              <w:marLeft w:val="0"/>
                                              <w:marRight w:val="0"/>
                                              <w:marTop w:val="0"/>
                                              <w:marBottom w:val="0"/>
                                              <w:divBdr>
                                                <w:top w:val="none" w:sz="0" w:space="0" w:color="auto"/>
                                                <w:left w:val="none" w:sz="0" w:space="0" w:color="auto"/>
                                                <w:bottom w:val="none" w:sz="0" w:space="0" w:color="auto"/>
                                                <w:right w:val="none" w:sz="0" w:space="0" w:color="auto"/>
                                              </w:divBdr>
                                              <w:divsChild>
                                                <w:div w:id="1027606229">
                                                  <w:marLeft w:val="0"/>
                                                  <w:marRight w:val="0"/>
                                                  <w:marTop w:val="0"/>
                                                  <w:marBottom w:val="0"/>
                                                  <w:divBdr>
                                                    <w:top w:val="none" w:sz="0" w:space="0" w:color="auto"/>
                                                    <w:left w:val="none" w:sz="0" w:space="0" w:color="auto"/>
                                                    <w:bottom w:val="none" w:sz="0" w:space="0" w:color="auto"/>
                                                    <w:right w:val="none" w:sz="0" w:space="0" w:color="auto"/>
                                                  </w:divBdr>
                                                  <w:divsChild>
                                                    <w:div w:id="17279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674311">
                  <w:marLeft w:val="0"/>
                  <w:marRight w:val="0"/>
                  <w:marTop w:val="0"/>
                  <w:marBottom w:val="0"/>
                  <w:divBdr>
                    <w:top w:val="none" w:sz="0" w:space="0" w:color="auto"/>
                    <w:left w:val="none" w:sz="0" w:space="0" w:color="auto"/>
                    <w:bottom w:val="none" w:sz="0" w:space="0" w:color="auto"/>
                    <w:right w:val="none" w:sz="0" w:space="0" w:color="auto"/>
                  </w:divBdr>
                  <w:divsChild>
                    <w:div w:id="754741281">
                      <w:marLeft w:val="0"/>
                      <w:marRight w:val="0"/>
                      <w:marTop w:val="0"/>
                      <w:marBottom w:val="0"/>
                      <w:divBdr>
                        <w:top w:val="none" w:sz="0" w:space="0" w:color="auto"/>
                        <w:left w:val="none" w:sz="0" w:space="0" w:color="auto"/>
                        <w:bottom w:val="none" w:sz="0" w:space="0" w:color="auto"/>
                        <w:right w:val="none" w:sz="0" w:space="0" w:color="auto"/>
                      </w:divBdr>
                      <w:divsChild>
                        <w:div w:id="988359337">
                          <w:marLeft w:val="0"/>
                          <w:marRight w:val="0"/>
                          <w:marTop w:val="0"/>
                          <w:marBottom w:val="0"/>
                          <w:divBdr>
                            <w:top w:val="none" w:sz="0" w:space="0" w:color="auto"/>
                            <w:left w:val="none" w:sz="0" w:space="0" w:color="auto"/>
                            <w:bottom w:val="none" w:sz="0" w:space="0" w:color="auto"/>
                            <w:right w:val="none" w:sz="0" w:space="0" w:color="auto"/>
                          </w:divBdr>
                          <w:divsChild>
                            <w:div w:id="2587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078695">
              <w:marLeft w:val="0"/>
              <w:marRight w:val="0"/>
              <w:marTop w:val="0"/>
              <w:marBottom w:val="0"/>
              <w:divBdr>
                <w:top w:val="single" w:sz="6" w:space="4" w:color="auto"/>
                <w:left w:val="single" w:sz="6" w:space="4" w:color="auto"/>
                <w:bottom w:val="single" w:sz="6" w:space="4" w:color="auto"/>
                <w:right w:val="single" w:sz="6" w:space="4" w:color="auto"/>
              </w:divBdr>
              <w:divsChild>
                <w:div w:id="143665232">
                  <w:marLeft w:val="0"/>
                  <w:marRight w:val="0"/>
                  <w:marTop w:val="0"/>
                  <w:marBottom w:val="0"/>
                  <w:divBdr>
                    <w:top w:val="none" w:sz="0" w:space="0" w:color="auto"/>
                    <w:left w:val="none" w:sz="0" w:space="0" w:color="auto"/>
                    <w:bottom w:val="none" w:sz="0" w:space="0" w:color="auto"/>
                    <w:right w:val="none" w:sz="0" w:space="0" w:color="auto"/>
                  </w:divBdr>
                  <w:divsChild>
                    <w:div w:id="1905942174">
                      <w:marLeft w:val="0"/>
                      <w:marRight w:val="0"/>
                      <w:marTop w:val="0"/>
                      <w:marBottom w:val="0"/>
                      <w:divBdr>
                        <w:top w:val="none" w:sz="0" w:space="0" w:color="auto"/>
                        <w:left w:val="none" w:sz="0" w:space="0" w:color="auto"/>
                        <w:bottom w:val="none" w:sz="0" w:space="0" w:color="auto"/>
                        <w:right w:val="none" w:sz="0" w:space="0" w:color="auto"/>
                      </w:divBdr>
                      <w:divsChild>
                        <w:div w:id="327288412">
                          <w:marLeft w:val="0"/>
                          <w:marRight w:val="0"/>
                          <w:marTop w:val="0"/>
                          <w:marBottom w:val="0"/>
                          <w:divBdr>
                            <w:top w:val="single" w:sz="6" w:space="0" w:color="CFCFCF"/>
                            <w:left w:val="single" w:sz="6" w:space="0" w:color="CFCFCF"/>
                            <w:bottom w:val="single" w:sz="6" w:space="0" w:color="CFCFCF"/>
                            <w:right w:val="single" w:sz="6" w:space="0" w:color="CFCFCF"/>
                          </w:divBdr>
                          <w:divsChild>
                            <w:div w:id="1650673106">
                              <w:marLeft w:val="0"/>
                              <w:marRight w:val="0"/>
                              <w:marTop w:val="0"/>
                              <w:marBottom w:val="0"/>
                              <w:divBdr>
                                <w:top w:val="none" w:sz="0" w:space="0" w:color="auto"/>
                                <w:left w:val="none" w:sz="0" w:space="0" w:color="auto"/>
                                <w:bottom w:val="none" w:sz="0" w:space="0" w:color="auto"/>
                                <w:right w:val="none" w:sz="0" w:space="0" w:color="auto"/>
                              </w:divBdr>
                              <w:divsChild>
                                <w:div w:id="32461999">
                                  <w:marLeft w:val="0"/>
                                  <w:marRight w:val="0"/>
                                  <w:marTop w:val="0"/>
                                  <w:marBottom w:val="0"/>
                                  <w:divBdr>
                                    <w:top w:val="none" w:sz="0" w:space="0" w:color="auto"/>
                                    <w:left w:val="none" w:sz="0" w:space="0" w:color="auto"/>
                                    <w:bottom w:val="none" w:sz="0" w:space="0" w:color="auto"/>
                                    <w:right w:val="none" w:sz="0" w:space="0" w:color="auto"/>
                                  </w:divBdr>
                                </w:div>
                                <w:div w:id="1051853987">
                                  <w:marLeft w:val="0"/>
                                  <w:marRight w:val="-450"/>
                                  <w:marTop w:val="0"/>
                                  <w:marBottom w:val="0"/>
                                  <w:divBdr>
                                    <w:top w:val="none" w:sz="0" w:space="0" w:color="auto"/>
                                    <w:left w:val="none" w:sz="0" w:space="0" w:color="auto"/>
                                    <w:bottom w:val="none" w:sz="0" w:space="0" w:color="auto"/>
                                    <w:right w:val="none" w:sz="0" w:space="0" w:color="auto"/>
                                  </w:divBdr>
                                  <w:divsChild>
                                    <w:div w:id="812868937">
                                      <w:marLeft w:val="0"/>
                                      <w:marRight w:val="0"/>
                                      <w:marTop w:val="0"/>
                                      <w:marBottom w:val="0"/>
                                      <w:divBdr>
                                        <w:top w:val="none" w:sz="0" w:space="0" w:color="auto"/>
                                        <w:left w:val="none" w:sz="0" w:space="0" w:color="auto"/>
                                        <w:bottom w:val="none" w:sz="0" w:space="0" w:color="auto"/>
                                        <w:right w:val="none" w:sz="0" w:space="0" w:color="auto"/>
                                      </w:divBdr>
                                      <w:divsChild>
                                        <w:div w:id="1223980291">
                                          <w:marLeft w:val="0"/>
                                          <w:marRight w:val="0"/>
                                          <w:marTop w:val="0"/>
                                          <w:marBottom w:val="0"/>
                                          <w:divBdr>
                                            <w:top w:val="none" w:sz="0" w:space="0" w:color="auto"/>
                                            <w:left w:val="none" w:sz="0" w:space="0" w:color="auto"/>
                                            <w:bottom w:val="none" w:sz="0" w:space="0" w:color="auto"/>
                                            <w:right w:val="none" w:sz="0" w:space="0" w:color="auto"/>
                                          </w:divBdr>
                                          <w:divsChild>
                                            <w:div w:id="2123497617">
                                              <w:marLeft w:val="0"/>
                                              <w:marRight w:val="0"/>
                                              <w:marTop w:val="0"/>
                                              <w:marBottom w:val="0"/>
                                              <w:divBdr>
                                                <w:top w:val="none" w:sz="0" w:space="0" w:color="auto"/>
                                                <w:left w:val="none" w:sz="0" w:space="0" w:color="auto"/>
                                                <w:bottom w:val="none" w:sz="0" w:space="0" w:color="auto"/>
                                                <w:right w:val="none" w:sz="0" w:space="0" w:color="auto"/>
                                              </w:divBdr>
                                              <w:divsChild>
                                                <w:div w:id="1092974644">
                                                  <w:marLeft w:val="0"/>
                                                  <w:marRight w:val="0"/>
                                                  <w:marTop w:val="0"/>
                                                  <w:marBottom w:val="0"/>
                                                  <w:divBdr>
                                                    <w:top w:val="none" w:sz="0" w:space="0" w:color="auto"/>
                                                    <w:left w:val="none" w:sz="0" w:space="0" w:color="auto"/>
                                                    <w:bottom w:val="none" w:sz="0" w:space="0" w:color="auto"/>
                                                    <w:right w:val="none" w:sz="0" w:space="0" w:color="auto"/>
                                                  </w:divBdr>
                                                  <w:divsChild>
                                                    <w:div w:id="16374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6854480">
      <w:bodyDiv w:val="1"/>
      <w:marLeft w:val="0"/>
      <w:marRight w:val="0"/>
      <w:marTop w:val="0"/>
      <w:marBottom w:val="0"/>
      <w:divBdr>
        <w:top w:val="none" w:sz="0" w:space="0" w:color="auto"/>
        <w:left w:val="none" w:sz="0" w:space="0" w:color="auto"/>
        <w:bottom w:val="none" w:sz="0" w:space="0" w:color="auto"/>
        <w:right w:val="none" w:sz="0" w:space="0" w:color="auto"/>
      </w:divBdr>
      <w:divsChild>
        <w:div w:id="421533585">
          <w:marLeft w:val="0"/>
          <w:marRight w:val="0"/>
          <w:marTop w:val="0"/>
          <w:marBottom w:val="0"/>
          <w:divBdr>
            <w:top w:val="single" w:sz="6" w:space="4" w:color="auto"/>
            <w:left w:val="single" w:sz="6" w:space="4" w:color="auto"/>
            <w:bottom w:val="single" w:sz="6" w:space="4" w:color="auto"/>
            <w:right w:val="single" w:sz="6" w:space="4" w:color="auto"/>
          </w:divBdr>
          <w:divsChild>
            <w:div w:id="1998268883">
              <w:marLeft w:val="0"/>
              <w:marRight w:val="0"/>
              <w:marTop w:val="0"/>
              <w:marBottom w:val="0"/>
              <w:divBdr>
                <w:top w:val="none" w:sz="0" w:space="0" w:color="auto"/>
                <w:left w:val="none" w:sz="0" w:space="0" w:color="auto"/>
                <w:bottom w:val="none" w:sz="0" w:space="0" w:color="auto"/>
                <w:right w:val="none" w:sz="0" w:space="0" w:color="auto"/>
              </w:divBdr>
              <w:divsChild>
                <w:div w:id="20579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9938">
          <w:marLeft w:val="0"/>
          <w:marRight w:val="0"/>
          <w:marTop w:val="0"/>
          <w:marBottom w:val="0"/>
          <w:divBdr>
            <w:top w:val="single" w:sz="6" w:space="4" w:color="auto"/>
            <w:left w:val="single" w:sz="6" w:space="4" w:color="auto"/>
            <w:bottom w:val="single" w:sz="6" w:space="4" w:color="auto"/>
            <w:right w:val="single" w:sz="6" w:space="4" w:color="auto"/>
          </w:divBdr>
          <w:divsChild>
            <w:div w:id="964391436">
              <w:marLeft w:val="0"/>
              <w:marRight w:val="0"/>
              <w:marTop w:val="0"/>
              <w:marBottom w:val="0"/>
              <w:divBdr>
                <w:top w:val="none" w:sz="0" w:space="0" w:color="auto"/>
                <w:left w:val="none" w:sz="0" w:space="0" w:color="auto"/>
                <w:bottom w:val="none" w:sz="0" w:space="0" w:color="auto"/>
                <w:right w:val="none" w:sz="0" w:space="0" w:color="auto"/>
              </w:divBdr>
              <w:divsChild>
                <w:div w:id="1140417204">
                  <w:marLeft w:val="0"/>
                  <w:marRight w:val="0"/>
                  <w:marTop w:val="0"/>
                  <w:marBottom w:val="0"/>
                  <w:divBdr>
                    <w:top w:val="none" w:sz="0" w:space="0" w:color="auto"/>
                    <w:left w:val="none" w:sz="0" w:space="0" w:color="auto"/>
                    <w:bottom w:val="none" w:sz="0" w:space="0" w:color="auto"/>
                    <w:right w:val="none" w:sz="0" w:space="0" w:color="auto"/>
                  </w:divBdr>
                  <w:divsChild>
                    <w:div w:id="1556892749">
                      <w:marLeft w:val="0"/>
                      <w:marRight w:val="0"/>
                      <w:marTop w:val="0"/>
                      <w:marBottom w:val="0"/>
                      <w:divBdr>
                        <w:top w:val="single" w:sz="6" w:space="0" w:color="CFCFCF"/>
                        <w:left w:val="single" w:sz="6" w:space="0" w:color="CFCFCF"/>
                        <w:bottom w:val="single" w:sz="6" w:space="0" w:color="CFCFCF"/>
                        <w:right w:val="single" w:sz="6" w:space="0" w:color="CFCFCF"/>
                      </w:divBdr>
                      <w:divsChild>
                        <w:div w:id="254870077">
                          <w:marLeft w:val="0"/>
                          <w:marRight w:val="0"/>
                          <w:marTop w:val="0"/>
                          <w:marBottom w:val="0"/>
                          <w:divBdr>
                            <w:top w:val="none" w:sz="0" w:space="0" w:color="auto"/>
                            <w:left w:val="none" w:sz="0" w:space="0" w:color="auto"/>
                            <w:bottom w:val="none" w:sz="0" w:space="0" w:color="auto"/>
                            <w:right w:val="none" w:sz="0" w:space="0" w:color="auto"/>
                          </w:divBdr>
                          <w:divsChild>
                            <w:div w:id="868563605">
                              <w:marLeft w:val="0"/>
                              <w:marRight w:val="0"/>
                              <w:marTop w:val="0"/>
                              <w:marBottom w:val="0"/>
                              <w:divBdr>
                                <w:top w:val="none" w:sz="0" w:space="0" w:color="auto"/>
                                <w:left w:val="none" w:sz="0" w:space="0" w:color="auto"/>
                                <w:bottom w:val="none" w:sz="0" w:space="0" w:color="auto"/>
                                <w:right w:val="none" w:sz="0" w:space="0" w:color="auto"/>
                              </w:divBdr>
                            </w:div>
                            <w:div w:id="417211258">
                              <w:marLeft w:val="0"/>
                              <w:marRight w:val="-450"/>
                              <w:marTop w:val="0"/>
                              <w:marBottom w:val="0"/>
                              <w:divBdr>
                                <w:top w:val="none" w:sz="0" w:space="0" w:color="auto"/>
                                <w:left w:val="none" w:sz="0" w:space="0" w:color="auto"/>
                                <w:bottom w:val="none" w:sz="0" w:space="0" w:color="auto"/>
                                <w:right w:val="none" w:sz="0" w:space="0" w:color="auto"/>
                              </w:divBdr>
                              <w:divsChild>
                                <w:div w:id="847253816">
                                  <w:marLeft w:val="0"/>
                                  <w:marRight w:val="0"/>
                                  <w:marTop w:val="0"/>
                                  <w:marBottom w:val="0"/>
                                  <w:divBdr>
                                    <w:top w:val="none" w:sz="0" w:space="0" w:color="auto"/>
                                    <w:left w:val="none" w:sz="0" w:space="0" w:color="auto"/>
                                    <w:bottom w:val="none" w:sz="0" w:space="0" w:color="auto"/>
                                    <w:right w:val="none" w:sz="0" w:space="0" w:color="auto"/>
                                  </w:divBdr>
                                  <w:divsChild>
                                    <w:div w:id="1110516957">
                                      <w:marLeft w:val="0"/>
                                      <w:marRight w:val="0"/>
                                      <w:marTop w:val="0"/>
                                      <w:marBottom w:val="0"/>
                                      <w:divBdr>
                                        <w:top w:val="none" w:sz="0" w:space="0" w:color="auto"/>
                                        <w:left w:val="none" w:sz="0" w:space="0" w:color="auto"/>
                                        <w:bottom w:val="none" w:sz="0" w:space="0" w:color="auto"/>
                                        <w:right w:val="none" w:sz="0" w:space="0" w:color="auto"/>
                                      </w:divBdr>
                                      <w:divsChild>
                                        <w:div w:id="1011764024">
                                          <w:marLeft w:val="0"/>
                                          <w:marRight w:val="0"/>
                                          <w:marTop w:val="0"/>
                                          <w:marBottom w:val="0"/>
                                          <w:divBdr>
                                            <w:top w:val="none" w:sz="0" w:space="0" w:color="auto"/>
                                            <w:left w:val="none" w:sz="0" w:space="0" w:color="auto"/>
                                            <w:bottom w:val="none" w:sz="0" w:space="0" w:color="auto"/>
                                            <w:right w:val="none" w:sz="0" w:space="0" w:color="auto"/>
                                          </w:divBdr>
                                          <w:divsChild>
                                            <w:div w:id="437263847">
                                              <w:marLeft w:val="0"/>
                                              <w:marRight w:val="0"/>
                                              <w:marTop w:val="0"/>
                                              <w:marBottom w:val="0"/>
                                              <w:divBdr>
                                                <w:top w:val="none" w:sz="0" w:space="0" w:color="auto"/>
                                                <w:left w:val="none" w:sz="0" w:space="0" w:color="auto"/>
                                                <w:bottom w:val="none" w:sz="0" w:space="0" w:color="auto"/>
                                                <w:right w:val="none" w:sz="0" w:space="0" w:color="auto"/>
                                              </w:divBdr>
                                              <w:divsChild>
                                                <w:div w:id="2141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7392136">
          <w:marLeft w:val="0"/>
          <w:marRight w:val="0"/>
          <w:marTop w:val="0"/>
          <w:marBottom w:val="0"/>
          <w:divBdr>
            <w:top w:val="single" w:sz="6" w:space="4" w:color="ABABAB"/>
            <w:left w:val="single" w:sz="6" w:space="4" w:color="ABABAB"/>
            <w:bottom w:val="single" w:sz="6" w:space="4" w:color="ABABAB"/>
            <w:right w:val="single" w:sz="6" w:space="4" w:color="ABABAB"/>
          </w:divBdr>
          <w:divsChild>
            <w:div w:id="615022086">
              <w:marLeft w:val="0"/>
              <w:marRight w:val="0"/>
              <w:marTop w:val="0"/>
              <w:marBottom w:val="0"/>
              <w:divBdr>
                <w:top w:val="none" w:sz="0" w:space="0" w:color="auto"/>
                <w:left w:val="none" w:sz="0" w:space="0" w:color="auto"/>
                <w:bottom w:val="none" w:sz="0" w:space="0" w:color="auto"/>
                <w:right w:val="none" w:sz="0" w:space="0" w:color="auto"/>
              </w:divBdr>
              <w:divsChild>
                <w:div w:id="6065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5319">
          <w:marLeft w:val="0"/>
          <w:marRight w:val="0"/>
          <w:marTop w:val="0"/>
          <w:marBottom w:val="0"/>
          <w:divBdr>
            <w:top w:val="single" w:sz="6" w:space="4" w:color="auto"/>
            <w:left w:val="single" w:sz="6" w:space="4" w:color="auto"/>
            <w:bottom w:val="single" w:sz="6" w:space="4" w:color="auto"/>
            <w:right w:val="single" w:sz="6" w:space="4" w:color="auto"/>
          </w:divBdr>
          <w:divsChild>
            <w:div w:id="1926763862">
              <w:marLeft w:val="0"/>
              <w:marRight w:val="0"/>
              <w:marTop w:val="0"/>
              <w:marBottom w:val="0"/>
              <w:divBdr>
                <w:top w:val="none" w:sz="0" w:space="0" w:color="auto"/>
                <w:left w:val="none" w:sz="0" w:space="0" w:color="auto"/>
                <w:bottom w:val="none" w:sz="0" w:space="0" w:color="auto"/>
                <w:right w:val="none" w:sz="0" w:space="0" w:color="auto"/>
              </w:divBdr>
              <w:divsChild>
                <w:div w:id="535628447">
                  <w:marLeft w:val="0"/>
                  <w:marRight w:val="0"/>
                  <w:marTop w:val="0"/>
                  <w:marBottom w:val="0"/>
                  <w:divBdr>
                    <w:top w:val="none" w:sz="0" w:space="0" w:color="auto"/>
                    <w:left w:val="none" w:sz="0" w:space="0" w:color="auto"/>
                    <w:bottom w:val="none" w:sz="0" w:space="0" w:color="auto"/>
                    <w:right w:val="none" w:sz="0" w:space="0" w:color="auto"/>
                  </w:divBdr>
                  <w:divsChild>
                    <w:div w:id="2005282266">
                      <w:marLeft w:val="0"/>
                      <w:marRight w:val="0"/>
                      <w:marTop w:val="0"/>
                      <w:marBottom w:val="0"/>
                      <w:divBdr>
                        <w:top w:val="single" w:sz="6" w:space="0" w:color="CFCFCF"/>
                        <w:left w:val="single" w:sz="6" w:space="0" w:color="CFCFCF"/>
                        <w:bottom w:val="single" w:sz="6" w:space="0" w:color="CFCFCF"/>
                        <w:right w:val="single" w:sz="6" w:space="0" w:color="CFCFCF"/>
                      </w:divBdr>
                      <w:divsChild>
                        <w:div w:id="767040657">
                          <w:marLeft w:val="0"/>
                          <w:marRight w:val="0"/>
                          <w:marTop w:val="0"/>
                          <w:marBottom w:val="0"/>
                          <w:divBdr>
                            <w:top w:val="none" w:sz="0" w:space="0" w:color="auto"/>
                            <w:left w:val="none" w:sz="0" w:space="0" w:color="auto"/>
                            <w:bottom w:val="none" w:sz="0" w:space="0" w:color="auto"/>
                            <w:right w:val="none" w:sz="0" w:space="0" w:color="auto"/>
                          </w:divBdr>
                          <w:divsChild>
                            <w:div w:id="759720936">
                              <w:marLeft w:val="0"/>
                              <w:marRight w:val="0"/>
                              <w:marTop w:val="0"/>
                              <w:marBottom w:val="0"/>
                              <w:divBdr>
                                <w:top w:val="none" w:sz="0" w:space="0" w:color="auto"/>
                                <w:left w:val="none" w:sz="0" w:space="0" w:color="auto"/>
                                <w:bottom w:val="none" w:sz="0" w:space="0" w:color="auto"/>
                                <w:right w:val="none" w:sz="0" w:space="0" w:color="auto"/>
                              </w:divBdr>
                            </w:div>
                            <w:div w:id="930510827">
                              <w:marLeft w:val="0"/>
                              <w:marRight w:val="-450"/>
                              <w:marTop w:val="0"/>
                              <w:marBottom w:val="0"/>
                              <w:divBdr>
                                <w:top w:val="none" w:sz="0" w:space="0" w:color="auto"/>
                                <w:left w:val="none" w:sz="0" w:space="0" w:color="auto"/>
                                <w:bottom w:val="none" w:sz="0" w:space="0" w:color="auto"/>
                                <w:right w:val="none" w:sz="0" w:space="0" w:color="auto"/>
                              </w:divBdr>
                              <w:divsChild>
                                <w:div w:id="1123040795">
                                  <w:marLeft w:val="0"/>
                                  <w:marRight w:val="0"/>
                                  <w:marTop w:val="0"/>
                                  <w:marBottom w:val="0"/>
                                  <w:divBdr>
                                    <w:top w:val="none" w:sz="0" w:space="0" w:color="auto"/>
                                    <w:left w:val="none" w:sz="0" w:space="0" w:color="auto"/>
                                    <w:bottom w:val="none" w:sz="0" w:space="0" w:color="auto"/>
                                    <w:right w:val="none" w:sz="0" w:space="0" w:color="auto"/>
                                  </w:divBdr>
                                  <w:divsChild>
                                    <w:div w:id="792410548">
                                      <w:marLeft w:val="0"/>
                                      <w:marRight w:val="0"/>
                                      <w:marTop w:val="0"/>
                                      <w:marBottom w:val="0"/>
                                      <w:divBdr>
                                        <w:top w:val="none" w:sz="0" w:space="0" w:color="auto"/>
                                        <w:left w:val="none" w:sz="0" w:space="0" w:color="auto"/>
                                        <w:bottom w:val="none" w:sz="0" w:space="0" w:color="auto"/>
                                        <w:right w:val="none" w:sz="0" w:space="0" w:color="auto"/>
                                      </w:divBdr>
                                      <w:divsChild>
                                        <w:div w:id="578903735">
                                          <w:marLeft w:val="0"/>
                                          <w:marRight w:val="0"/>
                                          <w:marTop w:val="0"/>
                                          <w:marBottom w:val="0"/>
                                          <w:divBdr>
                                            <w:top w:val="none" w:sz="0" w:space="0" w:color="auto"/>
                                            <w:left w:val="none" w:sz="0" w:space="0" w:color="auto"/>
                                            <w:bottom w:val="none" w:sz="0" w:space="0" w:color="auto"/>
                                            <w:right w:val="none" w:sz="0" w:space="0" w:color="auto"/>
                                          </w:divBdr>
                                          <w:divsChild>
                                            <w:div w:id="890388195">
                                              <w:marLeft w:val="0"/>
                                              <w:marRight w:val="0"/>
                                              <w:marTop w:val="0"/>
                                              <w:marBottom w:val="0"/>
                                              <w:divBdr>
                                                <w:top w:val="none" w:sz="0" w:space="0" w:color="auto"/>
                                                <w:left w:val="none" w:sz="0" w:space="0" w:color="auto"/>
                                                <w:bottom w:val="none" w:sz="0" w:space="0" w:color="auto"/>
                                                <w:right w:val="none" w:sz="0" w:space="0" w:color="auto"/>
                                              </w:divBdr>
                                              <w:divsChild>
                                                <w:div w:id="10798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1579100">
          <w:marLeft w:val="0"/>
          <w:marRight w:val="0"/>
          <w:marTop w:val="0"/>
          <w:marBottom w:val="0"/>
          <w:divBdr>
            <w:top w:val="single" w:sz="6" w:space="4" w:color="auto"/>
            <w:left w:val="single" w:sz="6" w:space="4" w:color="auto"/>
            <w:bottom w:val="single" w:sz="6" w:space="4" w:color="auto"/>
            <w:right w:val="single" w:sz="6" w:space="4" w:color="auto"/>
          </w:divBdr>
          <w:divsChild>
            <w:div w:id="1393843040">
              <w:marLeft w:val="0"/>
              <w:marRight w:val="0"/>
              <w:marTop w:val="0"/>
              <w:marBottom w:val="0"/>
              <w:divBdr>
                <w:top w:val="none" w:sz="0" w:space="0" w:color="auto"/>
                <w:left w:val="none" w:sz="0" w:space="0" w:color="auto"/>
                <w:bottom w:val="none" w:sz="0" w:space="0" w:color="auto"/>
                <w:right w:val="none" w:sz="0" w:space="0" w:color="auto"/>
              </w:divBdr>
              <w:divsChild>
                <w:div w:id="659116563">
                  <w:marLeft w:val="0"/>
                  <w:marRight w:val="0"/>
                  <w:marTop w:val="0"/>
                  <w:marBottom w:val="0"/>
                  <w:divBdr>
                    <w:top w:val="none" w:sz="0" w:space="0" w:color="auto"/>
                    <w:left w:val="none" w:sz="0" w:space="0" w:color="auto"/>
                    <w:bottom w:val="none" w:sz="0" w:space="0" w:color="auto"/>
                    <w:right w:val="none" w:sz="0" w:space="0" w:color="auto"/>
                  </w:divBdr>
                  <w:divsChild>
                    <w:div w:id="1066344858">
                      <w:marLeft w:val="0"/>
                      <w:marRight w:val="0"/>
                      <w:marTop w:val="0"/>
                      <w:marBottom w:val="0"/>
                      <w:divBdr>
                        <w:top w:val="single" w:sz="6" w:space="0" w:color="CFCFCF"/>
                        <w:left w:val="single" w:sz="6" w:space="0" w:color="CFCFCF"/>
                        <w:bottom w:val="single" w:sz="6" w:space="0" w:color="CFCFCF"/>
                        <w:right w:val="single" w:sz="6" w:space="0" w:color="CFCFCF"/>
                      </w:divBdr>
                      <w:divsChild>
                        <w:div w:id="1139305921">
                          <w:marLeft w:val="0"/>
                          <w:marRight w:val="0"/>
                          <w:marTop w:val="0"/>
                          <w:marBottom w:val="0"/>
                          <w:divBdr>
                            <w:top w:val="none" w:sz="0" w:space="0" w:color="auto"/>
                            <w:left w:val="none" w:sz="0" w:space="0" w:color="auto"/>
                            <w:bottom w:val="none" w:sz="0" w:space="0" w:color="auto"/>
                            <w:right w:val="none" w:sz="0" w:space="0" w:color="auto"/>
                          </w:divBdr>
                          <w:divsChild>
                            <w:div w:id="1042091065">
                              <w:marLeft w:val="0"/>
                              <w:marRight w:val="0"/>
                              <w:marTop w:val="0"/>
                              <w:marBottom w:val="0"/>
                              <w:divBdr>
                                <w:top w:val="none" w:sz="0" w:space="0" w:color="auto"/>
                                <w:left w:val="none" w:sz="0" w:space="0" w:color="auto"/>
                                <w:bottom w:val="none" w:sz="0" w:space="0" w:color="auto"/>
                                <w:right w:val="none" w:sz="0" w:space="0" w:color="auto"/>
                              </w:divBdr>
                            </w:div>
                            <w:div w:id="244187184">
                              <w:marLeft w:val="0"/>
                              <w:marRight w:val="-450"/>
                              <w:marTop w:val="0"/>
                              <w:marBottom w:val="0"/>
                              <w:divBdr>
                                <w:top w:val="none" w:sz="0" w:space="0" w:color="auto"/>
                                <w:left w:val="none" w:sz="0" w:space="0" w:color="auto"/>
                                <w:bottom w:val="none" w:sz="0" w:space="0" w:color="auto"/>
                                <w:right w:val="none" w:sz="0" w:space="0" w:color="auto"/>
                              </w:divBdr>
                              <w:divsChild>
                                <w:div w:id="706805894">
                                  <w:marLeft w:val="0"/>
                                  <w:marRight w:val="0"/>
                                  <w:marTop w:val="0"/>
                                  <w:marBottom w:val="0"/>
                                  <w:divBdr>
                                    <w:top w:val="none" w:sz="0" w:space="0" w:color="auto"/>
                                    <w:left w:val="none" w:sz="0" w:space="0" w:color="auto"/>
                                    <w:bottom w:val="none" w:sz="0" w:space="0" w:color="auto"/>
                                    <w:right w:val="none" w:sz="0" w:space="0" w:color="auto"/>
                                  </w:divBdr>
                                  <w:divsChild>
                                    <w:div w:id="109858876">
                                      <w:marLeft w:val="0"/>
                                      <w:marRight w:val="0"/>
                                      <w:marTop w:val="0"/>
                                      <w:marBottom w:val="0"/>
                                      <w:divBdr>
                                        <w:top w:val="none" w:sz="0" w:space="0" w:color="auto"/>
                                        <w:left w:val="none" w:sz="0" w:space="0" w:color="auto"/>
                                        <w:bottom w:val="none" w:sz="0" w:space="0" w:color="auto"/>
                                        <w:right w:val="none" w:sz="0" w:space="0" w:color="auto"/>
                                      </w:divBdr>
                                      <w:divsChild>
                                        <w:div w:id="716976041">
                                          <w:marLeft w:val="0"/>
                                          <w:marRight w:val="0"/>
                                          <w:marTop w:val="0"/>
                                          <w:marBottom w:val="0"/>
                                          <w:divBdr>
                                            <w:top w:val="none" w:sz="0" w:space="0" w:color="auto"/>
                                            <w:left w:val="none" w:sz="0" w:space="0" w:color="auto"/>
                                            <w:bottom w:val="none" w:sz="0" w:space="0" w:color="auto"/>
                                            <w:right w:val="none" w:sz="0" w:space="0" w:color="auto"/>
                                          </w:divBdr>
                                          <w:divsChild>
                                            <w:div w:id="537354128">
                                              <w:marLeft w:val="0"/>
                                              <w:marRight w:val="0"/>
                                              <w:marTop w:val="0"/>
                                              <w:marBottom w:val="0"/>
                                              <w:divBdr>
                                                <w:top w:val="none" w:sz="0" w:space="0" w:color="auto"/>
                                                <w:left w:val="none" w:sz="0" w:space="0" w:color="auto"/>
                                                <w:bottom w:val="none" w:sz="0" w:space="0" w:color="auto"/>
                                                <w:right w:val="none" w:sz="0" w:space="0" w:color="auto"/>
                                              </w:divBdr>
                                              <w:divsChild>
                                                <w:div w:id="16766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788931">
              <w:marLeft w:val="0"/>
              <w:marRight w:val="0"/>
              <w:marTop w:val="0"/>
              <w:marBottom w:val="0"/>
              <w:divBdr>
                <w:top w:val="none" w:sz="0" w:space="0" w:color="auto"/>
                <w:left w:val="none" w:sz="0" w:space="0" w:color="auto"/>
                <w:bottom w:val="none" w:sz="0" w:space="0" w:color="auto"/>
                <w:right w:val="none" w:sz="0" w:space="0" w:color="auto"/>
              </w:divBdr>
              <w:divsChild>
                <w:div w:id="2100245700">
                  <w:marLeft w:val="0"/>
                  <w:marRight w:val="0"/>
                  <w:marTop w:val="0"/>
                  <w:marBottom w:val="0"/>
                  <w:divBdr>
                    <w:top w:val="none" w:sz="0" w:space="0" w:color="auto"/>
                    <w:left w:val="none" w:sz="0" w:space="0" w:color="auto"/>
                    <w:bottom w:val="none" w:sz="0" w:space="0" w:color="auto"/>
                    <w:right w:val="none" w:sz="0" w:space="0" w:color="auto"/>
                  </w:divBdr>
                  <w:divsChild>
                    <w:div w:id="6240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087583">
      <w:bodyDiv w:val="1"/>
      <w:marLeft w:val="0"/>
      <w:marRight w:val="0"/>
      <w:marTop w:val="0"/>
      <w:marBottom w:val="0"/>
      <w:divBdr>
        <w:top w:val="none" w:sz="0" w:space="0" w:color="auto"/>
        <w:left w:val="none" w:sz="0" w:space="0" w:color="auto"/>
        <w:bottom w:val="none" w:sz="0" w:space="0" w:color="auto"/>
        <w:right w:val="none" w:sz="0" w:space="0" w:color="auto"/>
      </w:divBdr>
      <w:divsChild>
        <w:div w:id="1518301729">
          <w:marLeft w:val="0"/>
          <w:marRight w:val="0"/>
          <w:marTop w:val="0"/>
          <w:marBottom w:val="0"/>
          <w:divBdr>
            <w:top w:val="none" w:sz="0" w:space="0" w:color="auto"/>
            <w:left w:val="none" w:sz="0" w:space="0" w:color="auto"/>
            <w:bottom w:val="none" w:sz="0" w:space="0" w:color="auto"/>
            <w:right w:val="none" w:sz="0" w:space="0" w:color="auto"/>
          </w:divBdr>
        </w:div>
        <w:div w:id="241381078">
          <w:marLeft w:val="0"/>
          <w:marRight w:val="0"/>
          <w:marTop w:val="0"/>
          <w:marBottom w:val="0"/>
          <w:divBdr>
            <w:top w:val="none" w:sz="0" w:space="0" w:color="auto"/>
            <w:left w:val="none" w:sz="0" w:space="0" w:color="auto"/>
            <w:bottom w:val="none" w:sz="0" w:space="0" w:color="auto"/>
            <w:right w:val="none" w:sz="0" w:space="0" w:color="auto"/>
          </w:divBdr>
        </w:div>
        <w:div w:id="1688025248">
          <w:marLeft w:val="0"/>
          <w:marRight w:val="0"/>
          <w:marTop w:val="0"/>
          <w:marBottom w:val="0"/>
          <w:divBdr>
            <w:top w:val="none" w:sz="0" w:space="0" w:color="auto"/>
            <w:left w:val="none" w:sz="0" w:space="0" w:color="auto"/>
            <w:bottom w:val="none" w:sz="0" w:space="0" w:color="auto"/>
            <w:right w:val="none" w:sz="0" w:space="0" w:color="auto"/>
          </w:divBdr>
        </w:div>
        <w:div w:id="1786844064">
          <w:marLeft w:val="0"/>
          <w:marRight w:val="0"/>
          <w:marTop w:val="0"/>
          <w:marBottom w:val="0"/>
          <w:divBdr>
            <w:top w:val="none" w:sz="0" w:space="0" w:color="auto"/>
            <w:left w:val="none" w:sz="0" w:space="0" w:color="auto"/>
            <w:bottom w:val="none" w:sz="0" w:space="0" w:color="auto"/>
            <w:right w:val="none" w:sz="0" w:space="0" w:color="auto"/>
          </w:divBdr>
        </w:div>
        <w:div w:id="2116709605">
          <w:marLeft w:val="0"/>
          <w:marRight w:val="0"/>
          <w:marTop w:val="0"/>
          <w:marBottom w:val="0"/>
          <w:divBdr>
            <w:top w:val="none" w:sz="0" w:space="0" w:color="auto"/>
            <w:left w:val="none" w:sz="0" w:space="0" w:color="auto"/>
            <w:bottom w:val="none" w:sz="0" w:space="0" w:color="auto"/>
            <w:right w:val="none" w:sz="0" w:space="0" w:color="auto"/>
          </w:divBdr>
        </w:div>
        <w:div w:id="868490642">
          <w:marLeft w:val="0"/>
          <w:marRight w:val="0"/>
          <w:marTop w:val="0"/>
          <w:marBottom w:val="0"/>
          <w:divBdr>
            <w:top w:val="none" w:sz="0" w:space="0" w:color="auto"/>
            <w:left w:val="none" w:sz="0" w:space="0" w:color="auto"/>
            <w:bottom w:val="none" w:sz="0" w:space="0" w:color="auto"/>
            <w:right w:val="none" w:sz="0" w:space="0" w:color="auto"/>
          </w:divBdr>
        </w:div>
        <w:div w:id="1848667833">
          <w:marLeft w:val="0"/>
          <w:marRight w:val="0"/>
          <w:marTop w:val="0"/>
          <w:marBottom w:val="0"/>
          <w:divBdr>
            <w:top w:val="none" w:sz="0" w:space="0" w:color="auto"/>
            <w:left w:val="none" w:sz="0" w:space="0" w:color="auto"/>
            <w:bottom w:val="none" w:sz="0" w:space="0" w:color="auto"/>
            <w:right w:val="none" w:sz="0" w:space="0" w:color="auto"/>
          </w:divBdr>
        </w:div>
      </w:divsChild>
    </w:div>
    <w:div w:id="1881934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8.xml"/><Relationship Id="rId117" Type="http://schemas.openxmlformats.org/officeDocument/2006/relationships/fontTable" Target="fontTable.xml"/><Relationship Id="rId21" Type="http://schemas.openxmlformats.org/officeDocument/2006/relationships/header" Target="header14.xml"/><Relationship Id="rId42" Type="http://schemas.openxmlformats.org/officeDocument/2006/relationships/image" Target="media/image10.png"/><Relationship Id="rId47" Type="http://schemas.openxmlformats.org/officeDocument/2006/relationships/image" Target="media/image11.png"/><Relationship Id="rId63" Type="http://schemas.openxmlformats.org/officeDocument/2006/relationships/image" Target="media/image18.png"/><Relationship Id="rId68" Type="http://schemas.openxmlformats.org/officeDocument/2006/relationships/header" Target="header42.xml"/><Relationship Id="rId84" Type="http://schemas.openxmlformats.org/officeDocument/2006/relationships/image" Target="media/image25.png"/><Relationship Id="rId89" Type="http://schemas.openxmlformats.org/officeDocument/2006/relationships/header" Target="header58.xml"/><Relationship Id="rId112" Type="http://schemas.openxmlformats.org/officeDocument/2006/relationships/hyperlink" Target="https://www.analyticsvidhya.com/blog/2018/09/an-end-to-end-guide-to-understand-the-math-behind-xgboost/?fbclid=IwAR2WPrUwPFsAVXPSl-wLdJ0Mj3ddu0GDOj2bEhUyqFdqWKcaEVNuZzFYERg" TargetMode="External"/><Relationship Id="rId16" Type="http://schemas.openxmlformats.org/officeDocument/2006/relationships/header" Target="header9.xml"/><Relationship Id="rId107" Type="http://schemas.openxmlformats.org/officeDocument/2006/relationships/hyperlink" Target="http://rasbt.github.io/mlxtend/user_guide/classifier/EnsembleVoteClassifier/?fbclid=IwAR0bO5WkTAYBcP7dNjgxjrSZrwsmNT2GU0XNEjuqhoj7qyR9Ua8kJVqY304" TargetMode="External"/><Relationship Id="rId11" Type="http://schemas.openxmlformats.org/officeDocument/2006/relationships/header" Target="header4.xml"/><Relationship Id="rId32" Type="http://schemas.openxmlformats.org/officeDocument/2006/relationships/header" Target="header22.xml"/><Relationship Id="rId37" Type="http://schemas.openxmlformats.org/officeDocument/2006/relationships/image" Target="media/image8.png"/><Relationship Id="rId53" Type="http://schemas.openxmlformats.org/officeDocument/2006/relationships/header" Target="header36.xml"/><Relationship Id="rId58" Type="http://schemas.openxmlformats.org/officeDocument/2006/relationships/image" Target="media/image15.JPG"/><Relationship Id="rId74" Type="http://schemas.openxmlformats.org/officeDocument/2006/relationships/header" Target="header47.xml"/><Relationship Id="rId79" Type="http://schemas.openxmlformats.org/officeDocument/2006/relationships/header" Target="header50.xml"/><Relationship Id="rId102" Type="http://schemas.openxmlformats.org/officeDocument/2006/relationships/hyperlink" Target="https://stackabuse.com/implementing-svm-and-kernel-svm-with-pythons-scikit-learn/?fbclid=IwAR0r_x1BKv7u3A21L2-baw9ayyafG_7jjjoCLAeDzPv6M7oedYbTQBg4VIY" TargetMode="External"/><Relationship Id="rId5" Type="http://schemas.openxmlformats.org/officeDocument/2006/relationships/footnotes" Target="footnotes.xml"/><Relationship Id="rId90" Type="http://schemas.openxmlformats.org/officeDocument/2006/relationships/hyperlink" Target="https://www.statista.com/statistics/266210/number-of-available-applications-in-the-google-play-store/" TargetMode="External"/><Relationship Id="rId95" Type="http://schemas.openxmlformats.org/officeDocument/2006/relationships/hyperlink" Target="http://blog.kaggle.com/2017/01/23/a-kaggle-master-explains-gradient-boosting/?fbclid=IwAR1rloE2-AdSIzySTuxkLZPO_fkLrI9vpT--V6OTkpOTrMMTIfKvsHIh68g" TargetMode="External"/><Relationship Id="rId22" Type="http://schemas.openxmlformats.org/officeDocument/2006/relationships/header" Target="header15.xml"/><Relationship Id="rId27" Type="http://schemas.openxmlformats.org/officeDocument/2006/relationships/header" Target="header19.xml"/><Relationship Id="rId43" Type="http://schemas.openxmlformats.org/officeDocument/2006/relationships/header" Target="header27.xml"/><Relationship Id="rId48" Type="http://schemas.openxmlformats.org/officeDocument/2006/relationships/header" Target="header31.xml"/><Relationship Id="rId64" Type="http://schemas.openxmlformats.org/officeDocument/2006/relationships/header" Target="header40.xml"/><Relationship Id="rId69" Type="http://schemas.openxmlformats.org/officeDocument/2006/relationships/image" Target="media/image21.png"/><Relationship Id="rId113" Type="http://schemas.openxmlformats.org/officeDocument/2006/relationships/hyperlink" Target="https://www.analyticsvidhya.com/blog/2018/09/an-end-to-end-guide-to-understand-the-math-behind-xgboost/?fbclid=IwAR2WPrUwPFsAVXPSl-wLdJ0Mj3ddu0GDOj2bEhUyqFdqWKcaEVNuZzFYERg" TargetMode="External"/><Relationship Id="rId118" Type="http://schemas.openxmlformats.org/officeDocument/2006/relationships/theme" Target="theme/theme1.xml"/><Relationship Id="rId80" Type="http://schemas.openxmlformats.org/officeDocument/2006/relationships/header" Target="header51.xml"/><Relationship Id="rId85" Type="http://schemas.openxmlformats.org/officeDocument/2006/relationships/header" Target="header54.xml"/><Relationship Id="rId12" Type="http://schemas.openxmlformats.org/officeDocument/2006/relationships/header" Target="header5.xml"/><Relationship Id="rId17"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header" Target="header24.xml"/><Relationship Id="rId59" Type="http://schemas.openxmlformats.org/officeDocument/2006/relationships/image" Target="media/image16.JPG"/><Relationship Id="rId103" Type="http://schemas.openxmlformats.org/officeDocument/2006/relationships/hyperlink" Target="https://stackabuse.com/implementing-svm-and-kernel-svm-with-pythons-scikit-learn/?fbclid=IwAR0r_x1BKv7u3A21L2-baw9ayyafG_7jjjoCLAeDzPv6M7oedYbTQBg4VIY" TargetMode="External"/><Relationship Id="rId108" Type="http://schemas.openxmlformats.org/officeDocument/2006/relationships/hyperlink" Target="http://rasbt.github.io/mlxtend/user_guide/classifier/EnsembleVoteClassifier/?fbclid=IwAR0bO5WkTAYBcP7dNjgxjrSZrwsmNT2GU0XNEjuqhoj7qyR9Ua8kJVqY304" TargetMode="External"/><Relationship Id="rId54" Type="http://schemas.openxmlformats.org/officeDocument/2006/relationships/header" Target="header37.xml"/><Relationship Id="rId70" Type="http://schemas.openxmlformats.org/officeDocument/2006/relationships/header" Target="header43.xml"/><Relationship Id="rId75" Type="http://schemas.openxmlformats.org/officeDocument/2006/relationships/image" Target="media/image22.jpeg"/><Relationship Id="rId91" Type="http://schemas.openxmlformats.org/officeDocument/2006/relationships/hyperlink" Target="https://www.statista.com/statistics/266210/number-of-available-applications-in-the-google-play-store/" TargetMode="External"/><Relationship Id="rId96" Type="http://schemas.openxmlformats.org/officeDocument/2006/relationships/hyperlink" Target="https://blog.placeit.net/apps-fail-teach-us-app-marketi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6.xml"/><Relationship Id="rId28" Type="http://schemas.openxmlformats.org/officeDocument/2006/relationships/image" Target="media/image3.jpeg"/><Relationship Id="rId49" Type="http://schemas.openxmlformats.org/officeDocument/2006/relationships/header" Target="header32.xml"/><Relationship Id="rId114" Type="http://schemas.openxmlformats.org/officeDocument/2006/relationships/hyperlink" Target="https://blog.proto.io/4-mobile-app-developer-success-stories/" TargetMode="External"/><Relationship Id="rId10" Type="http://schemas.openxmlformats.org/officeDocument/2006/relationships/header" Target="header3.xml"/><Relationship Id="rId31" Type="http://schemas.openxmlformats.org/officeDocument/2006/relationships/header" Target="header21.xml"/><Relationship Id="rId44" Type="http://schemas.openxmlformats.org/officeDocument/2006/relationships/header" Target="header28.xml"/><Relationship Id="rId52" Type="http://schemas.openxmlformats.org/officeDocument/2006/relationships/header" Target="header35.xml"/><Relationship Id="rId60" Type="http://schemas.openxmlformats.org/officeDocument/2006/relationships/header" Target="header38.xml"/><Relationship Id="rId65" Type="http://schemas.openxmlformats.org/officeDocument/2006/relationships/header" Target="header41.xml"/><Relationship Id="rId73" Type="http://schemas.openxmlformats.org/officeDocument/2006/relationships/header" Target="header46.xml"/><Relationship Id="rId78" Type="http://schemas.openxmlformats.org/officeDocument/2006/relationships/header" Target="header49.xml"/><Relationship Id="rId81" Type="http://schemas.openxmlformats.org/officeDocument/2006/relationships/image" Target="media/image24.jpeg"/><Relationship Id="rId86" Type="http://schemas.openxmlformats.org/officeDocument/2006/relationships/header" Target="header55.xml"/><Relationship Id="rId94" Type="http://schemas.openxmlformats.org/officeDocument/2006/relationships/hyperlink" Target="http://blog.kaggle.com/2017/01/23/a-kaggle-master-explains-gradient-boosting/?fbclid=IwAR1rloE2-AdSIzySTuxkLZPO_fkLrI9vpT--V6OTkpOTrMMTIfKvsHIh68g" TargetMode="External"/><Relationship Id="rId99" Type="http://schemas.openxmlformats.org/officeDocument/2006/relationships/header" Target="header59.xml"/><Relationship Id="rId101" Type="http://schemas.openxmlformats.org/officeDocument/2006/relationships/hyperlink" Target="https://medium.com/%40williamkoehrsen/random-forest-simple-explanation-377895a60d2d?fbclid=IwAR3ZFCD6zUVMePPFIOFNv45VDbuuJv_hqoPziRKELAcjGbYjx5jzEb0ax8M"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11.xml"/><Relationship Id="rId39" Type="http://schemas.openxmlformats.org/officeDocument/2006/relationships/image" Target="media/image9.jpeg"/><Relationship Id="rId109" Type="http://schemas.openxmlformats.org/officeDocument/2006/relationships/hyperlink" Target="https://appinventiv.com/blog/how-much-money-can-you-earn-through-your-mobile-app" TargetMode="External"/><Relationship Id="rId34" Type="http://schemas.openxmlformats.org/officeDocument/2006/relationships/image" Target="media/image6.jpeg"/><Relationship Id="rId50" Type="http://schemas.openxmlformats.org/officeDocument/2006/relationships/header" Target="header33.xml"/><Relationship Id="rId55" Type="http://schemas.openxmlformats.org/officeDocument/2006/relationships/image" Target="media/image12.JPG"/><Relationship Id="rId76" Type="http://schemas.openxmlformats.org/officeDocument/2006/relationships/header" Target="header48.xml"/><Relationship Id="rId97" Type="http://schemas.openxmlformats.org/officeDocument/2006/relationships/hyperlink" Target="http://cs229.stanford.edu/proj2011/Jong-%20PredictingRatingwithSentimentAnalysis.pdf" TargetMode="External"/><Relationship Id="rId104" Type="http://schemas.openxmlformats.org/officeDocument/2006/relationships/hyperlink" Target="https://stackabuse.com/implementing-svm-and-kernel-svm-with-pythons-scikit-learn/?fbclid=IwAR0r_x1BKv7u3A21L2-baw9ayyafG_7jjjoCLAeDzPv6M7oedYbTQBg4VIY" TargetMode="External"/><Relationship Id="rId7" Type="http://schemas.openxmlformats.org/officeDocument/2006/relationships/image" Target="media/image1.png"/><Relationship Id="rId71" Type="http://schemas.openxmlformats.org/officeDocument/2006/relationships/header" Target="header44.xml"/><Relationship Id="rId92" Type="http://schemas.openxmlformats.org/officeDocument/2006/relationships/hyperlink" Target="https://www.statista.com/statistics/276703/android-app-releases-worldwide/" TargetMode="External"/><Relationship Id="rId2" Type="http://schemas.openxmlformats.org/officeDocument/2006/relationships/styles" Target="styles.xml"/><Relationship Id="rId29" Type="http://schemas.openxmlformats.org/officeDocument/2006/relationships/header" Target="header20.xml"/><Relationship Id="rId24" Type="http://schemas.openxmlformats.org/officeDocument/2006/relationships/header" Target="header17.xml"/><Relationship Id="rId40" Type="http://schemas.openxmlformats.org/officeDocument/2006/relationships/header" Target="header25.xml"/><Relationship Id="rId45" Type="http://schemas.openxmlformats.org/officeDocument/2006/relationships/header" Target="header29.xml"/><Relationship Id="rId66" Type="http://schemas.openxmlformats.org/officeDocument/2006/relationships/image" Target="media/image19.png"/><Relationship Id="rId87" Type="http://schemas.openxmlformats.org/officeDocument/2006/relationships/header" Target="header56.xml"/><Relationship Id="rId110" Type="http://schemas.openxmlformats.org/officeDocument/2006/relationships/hyperlink" Target="https://appinventiv.com/blog/how-much-money-can-you-earn-through-your-mobile-app" TargetMode="External"/><Relationship Id="rId115" Type="http://schemas.openxmlformats.org/officeDocument/2006/relationships/hyperlink" Target="https://blog.proto.io/4-mobile-app-developer-success-stories/" TargetMode="External"/><Relationship Id="rId61" Type="http://schemas.openxmlformats.org/officeDocument/2006/relationships/header" Target="header39.xml"/><Relationship Id="rId82" Type="http://schemas.openxmlformats.org/officeDocument/2006/relationships/header" Target="header52.xml"/><Relationship Id="rId19" Type="http://schemas.openxmlformats.org/officeDocument/2006/relationships/header" Target="header12.xml"/><Relationship Id="rId14" Type="http://schemas.openxmlformats.org/officeDocument/2006/relationships/header" Target="header7.xml"/><Relationship Id="rId30" Type="http://schemas.openxmlformats.org/officeDocument/2006/relationships/image" Target="media/image4.jpeg"/><Relationship Id="rId35" Type="http://schemas.openxmlformats.org/officeDocument/2006/relationships/header" Target="header23.xml"/><Relationship Id="rId56" Type="http://schemas.openxmlformats.org/officeDocument/2006/relationships/image" Target="media/image13.JPG"/><Relationship Id="rId77" Type="http://schemas.openxmlformats.org/officeDocument/2006/relationships/image" Target="media/image23.jpeg"/><Relationship Id="rId100" Type="http://schemas.openxmlformats.org/officeDocument/2006/relationships/hyperlink" Target="https://medium.com/%40williamkoehrsen/random-forest-simple-explanation-377895a60d2d?fbclid=IwAR3ZFCD6zUVMePPFIOFNv45VDbuuJv_hqoPziRKELAcjGbYjx5jzEb0ax8M" TargetMode="External"/><Relationship Id="rId105" Type="http://schemas.openxmlformats.org/officeDocument/2006/relationships/hyperlink" Target="http://r/" TargetMode="External"/><Relationship Id="rId8" Type="http://schemas.openxmlformats.org/officeDocument/2006/relationships/header" Target="header1.xml"/><Relationship Id="rId51" Type="http://schemas.openxmlformats.org/officeDocument/2006/relationships/header" Target="header34.xml"/><Relationship Id="rId72" Type="http://schemas.openxmlformats.org/officeDocument/2006/relationships/header" Target="header45.xml"/><Relationship Id="rId93" Type="http://schemas.openxmlformats.org/officeDocument/2006/relationships/hyperlink" Target="http://blog.kaggle.com/2017/01/23/a-kaggle-master-explains-gradient-boosting/?fbclid=IwAR1rloE2-AdSIzySTuxkLZPO_fkLrI9vpT--V6OTkpOTrMMTIfKvsHIh68g" TargetMode="External"/><Relationship Id="rId98" Type="http://schemas.openxmlformats.org/officeDocument/2006/relationships/hyperlink" Target="http://cs229.stanford.edu/proj2011/Jong-%20PredictingRatingwithSentimentAnalysis.pdf" TargetMode="Externa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header" Target="header30.xml"/><Relationship Id="rId67" Type="http://schemas.openxmlformats.org/officeDocument/2006/relationships/image" Target="media/image20.png"/><Relationship Id="rId116" Type="http://schemas.openxmlformats.org/officeDocument/2006/relationships/header" Target="header60.xml"/><Relationship Id="rId20" Type="http://schemas.openxmlformats.org/officeDocument/2006/relationships/header" Target="header13.xml"/><Relationship Id="rId41" Type="http://schemas.openxmlformats.org/officeDocument/2006/relationships/header" Target="header26.xml"/><Relationship Id="rId62" Type="http://schemas.openxmlformats.org/officeDocument/2006/relationships/image" Target="media/image17.png"/><Relationship Id="rId83" Type="http://schemas.openxmlformats.org/officeDocument/2006/relationships/header" Target="header53.xml"/><Relationship Id="rId88" Type="http://schemas.openxmlformats.org/officeDocument/2006/relationships/header" Target="header57.xml"/><Relationship Id="rId111" Type="http://schemas.openxmlformats.org/officeDocument/2006/relationships/hyperlink" Target="https://www.analyticsvidhya.com/blog/2018/09/an-end-to-end-guide-to-understand-the-math-behind-xgboost/?fbclid=IwAR2WPrUwPFsAVXPSl-wLdJ0Mj3ddu0GDOj2bEhUyqFdqWKcaEVNuZzFYERg" TargetMode="External"/><Relationship Id="rId15" Type="http://schemas.openxmlformats.org/officeDocument/2006/relationships/header" Target="header8.xml"/><Relationship Id="rId36" Type="http://schemas.openxmlformats.org/officeDocument/2006/relationships/image" Target="media/image7.png"/><Relationship Id="rId57" Type="http://schemas.openxmlformats.org/officeDocument/2006/relationships/image" Target="media/image14.JPG"/><Relationship Id="rId106" Type="http://schemas.openxmlformats.org/officeDocument/2006/relationships/hyperlink" Target="http://rasbt.github.io/mlxtend/user_guide/classifier/EnsembleVoteClassifier/?fbclid=IwAR0bO5WkTAYBcP7dNjgxjrSZrwsmNT2GU0XNEjuqhoj7qyR9Ua8kJVqY3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63</Pages>
  <Words>14035</Words>
  <Characters>80000</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2020-05-21T14:47:00Z</dcterms:created>
  <dcterms:modified xsi:type="dcterms:W3CDTF">2020-05-21T15:20:00Z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2018-12-19T00:00:00Z</vt:filetime>
  </property>
  <property fmtid="{D5CDD505-2E9C-101B-9397-08002B2CF9AE}" pid="3" name="Creator">
    <vt:lpwstr>LaTeX with hyperref package</vt:lpwstr>
  </property>
  <property fmtid="{D5CDD505-2E9C-101B-9397-08002B2CF9AE}" pid="4" name="LastSaved">
    <vt:filetime>2020-05-21T00:00:00Z</vt:filetime>
  </property>
</Properties>
</file>