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4854BA" w14:textId="2154D25E" w:rsidR="009F3E0C" w:rsidRDefault="009F3E0C" w:rsidP="009F3E0C">
      <w:pPr>
        <w:ind w:firstLineChars="0" w:firstLine="0"/>
        <w:jc w:val="center"/>
      </w:pPr>
      <w:r>
        <w:rPr>
          <w:rFonts w:ascii="黑体" w:eastAsia="黑体" w:hAnsi="黑体" w:cs="黑体" w:hint="eastAsia"/>
          <w:sz w:val="32"/>
          <w:szCs w:val="36"/>
        </w:rPr>
        <w:t>实验</w:t>
      </w:r>
      <w:r w:rsidR="00A5687B">
        <w:rPr>
          <w:rFonts w:ascii="黑体" w:eastAsia="黑体" w:hAnsi="黑体" w:cs="黑体" w:hint="eastAsia"/>
          <w:sz w:val="32"/>
          <w:szCs w:val="36"/>
        </w:rPr>
        <w:t>四</w:t>
      </w:r>
      <w:r>
        <w:rPr>
          <w:rFonts w:ascii="黑体" w:eastAsia="黑体" w:hAnsi="黑体" w:cs="黑体" w:hint="eastAsia"/>
          <w:sz w:val="32"/>
          <w:szCs w:val="36"/>
        </w:rPr>
        <w:t xml:space="preserve"> </w:t>
      </w:r>
      <w:r w:rsidR="004C56AE">
        <w:rPr>
          <w:rFonts w:ascii="黑体" w:eastAsia="黑体" w:hAnsi="黑体" w:cs="黑体" w:hint="eastAsia"/>
          <w:sz w:val="32"/>
          <w:szCs w:val="36"/>
        </w:rPr>
        <w:t>微分方程</w:t>
      </w:r>
    </w:p>
    <w:p w14:paraId="12E71C72" w14:textId="77777777" w:rsidR="009F3E0C" w:rsidRDefault="009F3E0C" w:rsidP="009F3E0C">
      <w:pPr>
        <w:spacing w:line="360" w:lineRule="auto"/>
        <w:ind w:firstLineChars="66" w:firstLine="185"/>
        <w:rPr>
          <w:sz w:val="28"/>
          <w:szCs w:val="30"/>
        </w:rPr>
      </w:pPr>
      <w:r>
        <w:rPr>
          <w:rFonts w:hint="eastAsia"/>
          <w:sz w:val="28"/>
          <w:szCs w:val="30"/>
        </w:rPr>
        <w:t>一、实验目的</w:t>
      </w:r>
    </w:p>
    <w:p w14:paraId="473AEFB8" w14:textId="586BB5D5" w:rsidR="009F3E0C" w:rsidRDefault="009F3E0C" w:rsidP="009F3E0C">
      <w:pPr>
        <w:spacing w:line="360" w:lineRule="auto"/>
        <w:ind w:firstLine="480"/>
        <w:rPr>
          <w:rFonts w:ascii="宋体" w:hAnsi="宋体"/>
        </w:rPr>
      </w:pPr>
      <w:r>
        <w:rPr>
          <w:rFonts w:ascii="宋体" w:hAnsi="宋体" w:hint="eastAsia"/>
        </w:rPr>
        <w:t>1、</w:t>
      </w:r>
      <w:r w:rsidR="00017603">
        <w:rPr>
          <w:rFonts w:ascii="宋体" w:hAnsi="宋体" w:hint="eastAsia"/>
        </w:rPr>
        <w:t>加深对微分方程基本概念的理解</w:t>
      </w:r>
    </w:p>
    <w:p w14:paraId="3B0B496D" w14:textId="0365188E" w:rsidR="009F3E0C" w:rsidRDefault="009F3E0C" w:rsidP="009F3E0C">
      <w:pPr>
        <w:spacing w:line="360" w:lineRule="auto"/>
        <w:ind w:firstLine="480"/>
        <w:rPr>
          <w:rFonts w:ascii="宋体" w:hAnsi="宋体"/>
        </w:rPr>
      </w:pPr>
      <w:r>
        <w:rPr>
          <w:rFonts w:ascii="宋体" w:hAnsi="宋体" w:hint="eastAsia"/>
        </w:rPr>
        <w:t>2、</w:t>
      </w:r>
      <w:r w:rsidR="00017603">
        <w:rPr>
          <w:rFonts w:ascii="宋体" w:hAnsi="宋体" w:hint="eastAsia"/>
        </w:rPr>
        <w:t>掌握微分方程实际应用问题的求解方法</w:t>
      </w:r>
    </w:p>
    <w:p w14:paraId="3B0C9D6F" w14:textId="577705CB" w:rsidR="009F3E0C" w:rsidRDefault="009F3E0C" w:rsidP="009F3E0C">
      <w:pPr>
        <w:spacing w:line="360" w:lineRule="auto"/>
        <w:ind w:firstLine="480"/>
        <w:rPr>
          <w:rFonts w:ascii="宋体" w:hAnsi="宋体"/>
        </w:rPr>
      </w:pPr>
      <w:r>
        <w:rPr>
          <w:rFonts w:ascii="宋体" w:hAnsi="宋体" w:hint="eastAsia"/>
        </w:rPr>
        <w:t>3、</w:t>
      </w:r>
      <w:r w:rsidR="00017603">
        <w:rPr>
          <w:rFonts w:ascii="宋体" w:hAnsi="宋体" w:hint="eastAsia"/>
        </w:rPr>
        <w:t>掌握M</w:t>
      </w:r>
      <w:r w:rsidR="00017603">
        <w:rPr>
          <w:rFonts w:ascii="宋体" w:hAnsi="宋体"/>
        </w:rPr>
        <w:t>ATLAB</w:t>
      </w:r>
      <w:r w:rsidR="00017603">
        <w:rPr>
          <w:rFonts w:ascii="宋体" w:hAnsi="宋体" w:hint="eastAsia"/>
        </w:rPr>
        <w:t>软件中有关求微分方程</w:t>
      </w:r>
      <w:r w:rsidR="004C56AE">
        <w:rPr>
          <w:rFonts w:ascii="宋体" w:hAnsi="宋体" w:hint="eastAsia"/>
        </w:rPr>
        <w:t>解析解方法</w:t>
      </w:r>
    </w:p>
    <w:p w14:paraId="6E00860F" w14:textId="77777777" w:rsidR="009F3E0C" w:rsidRDefault="009F3E0C" w:rsidP="009F3E0C">
      <w:pPr>
        <w:spacing w:line="360" w:lineRule="auto"/>
        <w:ind w:firstLineChars="66" w:firstLine="185"/>
        <w:rPr>
          <w:sz w:val="28"/>
          <w:szCs w:val="30"/>
        </w:rPr>
      </w:pPr>
      <w:r>
        <w:rPr>
          <w:rFonts w:hint="eastAsia"/>
          <w:sz w:val="28"/>
          <w:szCs w:val="30"/>
        </w:rPr>
        <w:t>二、实验要求</w:t>
      </w:r>
    </w:p>
    <w:p w14:paraId="2523EC61" w14:textId="5F68EDC8" w:rsidR="009F3E0C" w:rsidRDefault="009F3E0C" w:rsidP="009F3E0C">
      <w:pPr>
        <w:spacing w:line="360" w:lineRule="auto"/>
        <w:ind w:firstLine="480"/>
        <w:rPr>
          <w:rFonts w:ascii="宋体" w:hAnsi="宋体"/>
        </w:rPr>
      </w:pPr>
      <w:r>
        <w:rPr>
          <w:rFonts w:ascii="宋体" w:hAnsi="宋体" w:hint="eastAsia"/>
        </w:rPr>
        <w:t>掌握</w:t>
      </w:r>
      <w:r w:rsidR="00017603">
        <w:rPr>
          <w:rFonts w:ascii="宋体" w:hAnsi="宋体" w:hint="eastAsia"/>
        </w:rPr>
        <w:t>微分方程理论知识以及M</w:t>
      </w:r>
      <w:r w:rsidR="00017603">
        <w:rPr>
          <w:rFonts w:ascii="宋体" w:hAnsi="宋体"/>
        </w:rPr>
        <w:t>ATLAB</w:t>
      </w:r>
      <w:r w:rsidR="00017603">
        <w:rPr>
          <w:rFonts w:ascii="宋体" w:hAnsi="宋体" w:hint="eastAsia"/>
        </w:rPr>
        <w:t>软件中微分方程</w:t>
      </w:r>
      <w:r w:rsidR="004C56AE">
        <w:rPr>
          <w:rFonts w:ascii="宋体" w:hAnsi="宋体" w:hint="eastAsia"/>
        </w:rPr>
        <w:t>解析解</w:t>
      </w:r>
      <w:r w:rsidR="00017603">
        <w:rPr>
          <w:rFonts w:ascii="宋体" w:hAnsi="宋体" w:hint="eastAsia"/>
        </w:rPr>
        <w:t>的求法。</w:t>
      </w:r>
    </w:p>
    <w:p w14:paraId="6E3013B0" w14:textId="77777777" w:rsidR="009F3E0C" w:rsidRDefault="009F3E0C" w:rsidP="009F3E0C">
      <w:pPr>
        <w:spacing w:line="360" w:lineRule="auto"/>
        <w:ind w:firstLineChars="66" w:firstLine="185"/>
        <w:rPr>
          <w:sz w:val="28"/>
          <w:szCs w:val="30"/>
        </w:rPr>
      </w:pPr>
      <w:r>
        <w:rPr>
          <w:rFonts w:hint="eastAsia"/>
          <w:sz w:val="28"/>
          <w:szCs w:val="30"/>
        </w:rPr>
        <w:t>三、实验内容</w:t>
      </w:r>
    </w:p>
    <w:p w14:paraId="2C92860A" w14:textId="08AEE3FE" w:rsidR="004C56AE" w:rsidRDefault="001D0EFB" w:rsidP="001D0EFB">
      <w:pPr>
        <w:widowControl/>
        <w:ind w:firstLine="480"/>
        <w:rPr>
          <w:rFonts w:ascii="宋体" w:hAnsi="宋体"/>
        </w:rPr>
      </w:pPr>
      <w:r w:rsidRPr="001D0EFB">
        <w:rPr>
          <w:rFonts w:ascii="宋体" w:hAnsi="宋体" w:hint="eastAsia"/>
        </w:rPr>
        <w:t>一只小船渡过宽为</w:t>
      </w:r>
      <w:r w:rsidR="00A5687B" w:rsidRPr="00A5687B">
        <w:rPr>
          <w:rFonts w:ascii="宋体" w:hAnsi="宋体"/>
          <w:position w:val="-6"/>
        </w:rPr>
        <w:object w:dxaOrig="220" w:dyaOrig="279" w14:anchorId="539852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4.4pt" o:ole="">
            <v:imagedata r:id="rId8" o:title=""/>
          </v:shape>
          <o:OLEObject Type="Embed" ProgID="Equation.DSMT4" ShapeID="_x0000_i1025" DrawAspect="Content" ObjectID="_1774251840" r:id="rId9"/>
        </w:object>
      </w:r>
      <w:r>
        <w:rPr>
          <w:rFonts w:ascii="宋体" w:hAnsi="宋体" w:hint="eastAsia"/>
        </w:rPr>
        <w:t>的河流，目标是起点</w:t>
      </w:r>
      <w:r w:rsidR="00A5687B" w:rsidRPr="00A5687B">
        <w:rPr>
          <w:rFonts w:ascii="宋体" w:hAnsi="宋体"/>
          <w:position w:val="-4"/>
        </w:rPr>
        <w:object w:dxaOrig="240" w:dyaOrig="260" w14:anchorId="66956613">
          <v:shape id="_x0000_i1026" type="#_x0000_t75" style="width:11.9pt;height:12.5pt" o:ole="">
            <v:imagedata r:id="rId10" o:title=""/>
          </v:shape>
          <o:OLEObject Type="Embed" ProgID="Equation.DSMT4" ShapeID="_x0000_i1026" DrawAspect="Content" ObjectID="_1774251841" r:id="rId11"/>
        </w:object>
      </w:r>
      <w:r>
        <w:rPr>
          <w:rFonts w:ascii="宋体" w:hAnsi="宋体" w:hint="eastAsia"/>
        </w:rPr>
        <w:t>正对着的另一岸</w:t>
      </w:r>
      <w:r w:rsidR="00A5687B" w:rsidRPr="00A5687B">
        <w:rPr>
          <w:rFonts w:ascii="宋体" w:hAnsi="宋体"/>
          <w:position w:val="-4"/>
        </w:rPr>
        <w:object w:dxaOrig="240" w:dyaOrig="260" w14:anchorId="72B697E0">
          <v:shape id="_x0000_i1027" type="#_x0000_t75" style="width:11.9pt;height:12.5pt" o:ole="">
            <v:imagedata r:id="rId12" o:title=""/>
          </v:shape>
          <o:OLEObject Type="Embed" ProgID="Equation.DSMT4" ShapeID="_x0000_i1027" DrawAspect="Content" ObjectID="_1774251842" r:id="rId13"/>
        </w:object>
      </w:r>
      <w:r>
        <w:rPr>
          <w:rFonts w:ascii="宋体" w:hAnsi="宋体" w:hint="eastAsia"/>
        </w:rPr>
        <w:t>点。已知</w:t>
      </w:r>
      <w:r w:rsidR="00F22D25">
        <w:rPr>
          <w:rFonts w:ascii="宋体" w:hAnsi="宋体" w:hint="eastAsia"/>
        </w:rPr>
        <w:t>河水</w:t>
      </w:r>
      <w:r>
        <w:rPr>
          <w:rFonts w:ascii="宋体" w:hAnsi="宋体" w:hint="eastAsia"/>
        </w:rPr>
        <w:t>流速</w:t>
      </w:r>
      <w:r w:rsidR="00A5687B" w:rsidRPr="00A5687B">
        <w:rPr>
          <w:rFonts w:ascii="宋体" w:hAnsi="宋体"/>
          <w:position w:val="-12"/>
        </w:rPr>
        <w:object w:dxaOrig="220" w:dyaOrig="360" w14:anchorId="0C1D72E7">
          <v:shape id="_x0000_i1028" type="#_x0000_t75" style="width:11.25pt;height:18.15pt" o:ole="">
            <v:imagedata r:id="rId14" o:title=""/>
          </v:shape>
          <o:OLEObject Type="Embed" ProgID="Equation.DSMT4" ShapeID="_x0000_i1028" DrawAspect="Content" ObjectID="_1774251843" r:id="rId15"/>
        </w:object>
      </w:r>
      <w:r>
        <w:rPr>
          <w:rFonts w:ascii="宋体" w:hAnsi="宋体" w:hint="eastAsia"/>
        </w:rPr>
        <w:t>与船在静水中的速度</w:t>
      </w:r>
      <w:r w:rsidR="00A5687B" w:rsidRPr="00A5687B">
        <w:rPr>
          <w:rFonts w:ascii="宋体" w:hAnsi="宋体"/>
          <w:position w:val="-12"/>
        </w:rPr>
        <w:object w:dxaOrig="240" w:dyaOrig="360" w14:anchorId="4D2DE831">
          <v:shape id="_x0000_i1029" type="#_x0000_t75" style="width:11.9pt;height:18.15pt" o:ole="">
            <v:imagedata r:id="rId16" o:title=""/>
          </v:shape>
          <o:OLEObject Type="Embed" ProgID="Equation.DSMT4" ShapeID="_x0000_i1029" DrawAspect="Content" ObjectID="_1774251844" r:id="rId17"/>
        </w:object>
      </w:r>
      <w:r>
        <w:rPr>
          <w:rFonts w:ascii="宋体" w:hAnsi="宋体" w:hint="eastAsia"/>
        </w:rPr>
        <w:t>之比为</w:t>
      </w:r>
      <w:r w:rsidR="00A5687B" w:rsidRPr="00A5687B">
        <w:rPr>
          <w:rFonts w:ascii="宋体" w:hAnsi="宋体"/>
          <w:position w:val="-6"/>
        </w:rPr>
        <w:object w:dxaOrig="200" w:dyaOrig="279" w14:anchorId="2F216290">
          <v:shape id="_x0000_i1030" type="#_x0000_t75" style="width:10pt;height:14.4pt" o:ole="">
            <v:imagedata r:id="rId18" o:title=""/>
          </v:shape>
          <o:OLEObject Type="Embed" ProgID="Equation.DSMT4" ShapeID="_x0000_i1030" DrawAspect="Content" ObjectID="_1774251845" r:id="rId19"/>
        </w:object>
      </w:r>
      <w:r w:rsidR="00A5687B">
        <w:rPr>
          <w:rFonts w:ascii="宋体" w:hAnsi="宋体" w:hint="eastAsia"/>
        </w:rPr>
        <w:t>。</w:t>
      </w:r>
      <w:bookmarkStart w:id="0" w:name="_GoBack"/>
      <w:bookmarkEnd w:id="0"/>
    </w:p>
    <w:p w14:paraId="143C600B" w14:textId="7AF9836D" w:rsidR="001D0EFB" w:rsidRPr="001D0EFB" w:rsidRDefault="001D0EFB" w:rsidP="001D0EFB">
      <w:pPr>
        <w:pStyle w:val="a7"/>
        <w:widowControl/>
        <w:numPr>
          <w:ilvl w:val="0"/>
          <w:numId w:val="1"/>
        </w:numPr>
        <w:ind w:firstLineChars="0"/>
        <w:rPr>
          <w:rFonts w:ascii="宋体" w:hAnsi="宋体"/>
        </w:rPr>
      </w:pPr>
      <w:r w:rsidRPr="001D0EFB">
        <w:rPr>
          <w:rFonts w:ascii="宋体" w:hAnsi="宋体" w:hint="eastAsia"/>
        </w:rPr>
        <w:t>建立小船航线的方程，求其解析解。</w:t>
      </w:r>
    </w:p>
    <w:p w14:paraId="271C125F" w14:textId="72899CEE" w:rsidR="001D0EFB" w:rsidRPr="001D0EFB" w:rsidRDefault="001D0EFB" w:rsidP="001D0EFB">
      <w:pPr>
        <w:pStyle w:val="a7"/>
        <w:widowControl/>
        <w:numPr>
          <w:ilvl w:val="0"/>
          <w:numId w:val="1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设</w:t>
      </w:r>
      <w:r w:rsidR="00A5687B" w:rsidRPr="00A5687B">
        <w:rPr>
          <w:rFonts w:ascii="宋体" w:hAnsi="宋体"/>
          <w:position w:val="-12"/>
        </w:rPr>
        <w:object w:dxaOrig="3000" w:dyaOrig="360" w14:anchorId="2D792649">
          <v:shape id="_x0000_i1031" type="#_x0000_t75" style="width:150.25pt;height:18.15pt" o:ole="">
            <v:imagedata r:id="rId20" o:title=""/>
          </v:shape>
          <o:OLEObject Type="Embed" ProgID="Equation.DSMT4" ShapeID="_x0000_i1031" DrawAspect="Content" ObjectID="_1774251846" r:id="rId21"/>
        </w:object>
      </w:r>
      <w:r>
        <w:rPr>
          <w:rFonts w:ascii="宋体" w:hAnsi="宋体" w:hint="eastAsia"/>
        </w:rPr>
        <w:t>用</w:t>
      </w:r>
      <w:r w:rsidR="00A5687B">
        <w:rPr>
          <w:rFonts w:ascii="宋体" w:hAnsi="宋体" w:hint="eastAsia"/>
        </w:rPr>
        <w:t>数值解法求渡河所需时间、任意时刻小船的位置及航行曲线，作图，并与</w:t>
      </w:r>
      <w:r>
        <w:rPr>
          <w:rFonts w:ascii="宋体" w:hAnsi="宋体" w:hint="eastAsia"/>
        </w:rPr>
        <w:t>解析解比较。</w:t>
      </w:r>
    </w:p>
    <w:sectPr w:rsidR="001D0EFB" w:rsidRPr="001D0E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28D319" w14:textId="77777777" w:rsidR="00E0602A" w:rsidRDefault="00E0602A" w:rsidP="00FA1C54">
      <w:pPr>
        <w:ind w:firstLine="480"/>
      </w:pPr>
      <w:r>
        <w:separator/>
      </w:r>
    </w:p>
  </w:endnote>
  <w:endnote w:type="continuationSeparator" w:id="0">
    <w:p w14:paraId="35FB9C2E" w14:textId="77777777" w:rsidR="00E0602A" w:rsidRDefault="00E0602A" w:rsidP="00FA1C54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7DB8A3" w14:textId="77777777" w:rsidR="00E0602A" w:rsidRDefault="00E0602A" w:rsidP="00FA1C54">
      <w:pPr>
        <w:ind w:firstLine="480"/>
      </w:pPr>
      <w:r>
        <w:separator/>
      </w:r>
    </w:p>
  </w:footnote>
  <w:footnote w:type="continuationSeparator" w:id="0">
    <w:p w14:paraId="2406E75A" w14:textId="77777777" w:rsidR="00E0602A" w:rsidRDefault="00E0602A" w:rsidP="00FA1C54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701F5F"/>
    <w:multiLevelType w:val="hybridMultilevel"/>
    <w:tmpl w:val="22601998"/>
    <w:lvl w:ilvl="0" w:tplc="C4849B1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E5E"/>
    <w:rsid w:val="00017603"/>
    <w:rsid w:val="00096360"/>
    <w:rsid w:val="00102170"/>
    <w:rsid w:val="001B11AC"/>
    <w:rsid w:val="001D0EFB"/>
    <w:rsid w:val="00432BA2"/>
    <w:rsid w:val="00434E5E"/>
    <w:rsid w:val="004C56AE"/>
    <w:rsid w:val="00521E64"/>
    <w:rsid w:val="006B6079"/>
    <w:rsid w:val="006F0B84"/>
    <w:rsid w:val="00731E54"/>
    <w:rsid w:val="008760BC"/>
    <w:rsid w:val="0098477E"/>
    <w:rsid w:val="009F3E0C"/>
    <w:rsid w:val="00A43D01"/>
    <w:rsid w:val="00A5687B"/>
    <w:rsid w:val="00AE4D40"/>
    <w:rsid w:val="00BA7282"/>
    <w:rsid w:val="00C76A6D"/>
    <w:rsid w:val="00DA42C7"/>
    <w:rsid w:val="00E020E8"/>
    <w:rsid w:val="00E0602A"/>
    <w:rsid w:val="00EC2435"/>
    <w:rsid w:val="00F22D25"/>
    <w:rsid w:val="00F914BE"/>
    <w:rsid w:val="00FA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890EED"/>
  <w15:chartTrackingRefBased/>
  <w15:docId w15:val="{C330A053-DBEA-423C-AA23-65BAC85D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C54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1C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1C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1C54"/>
    <w:pPr>
      <w:tabs>
        <w:tab w:val="center" w:pos="4153"/>
        <w:tab w:val="right" w:pos="8306"/>
      </w:tabs>
      <w:snapToGrid w:val="0"/>
      <w:ind w:firstLineChars="0"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1C54"/>
    <w:rPr>
      <w:sz w:val="18"/>
      <w:szCs w:val="18"/>
    </w:rPr>
  </w:style>
  <w:style w:type="paragraph" w:styleId="a7">
    <w:name w:val="List Paragraph"/>
    <w:basedOn w:val="a"/>
    <w:uiPriority w:val="34"/>
    <w:qFormat/>
    <w:rsid w:val="001D0EFB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4AC26-8813-4972-A215-251AE2052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John</dc:creator>
  <cp:keywords/>
  <dc:description/>
  <cp:lastModifiedBy>admin</cp:lastModifiedBy>
  <cp:revision>18</cp:revision>
  <dcterms:created xsi:type="dcterms:W3CDTF">2023-03-16T03:01:00Z</dcterms:created>
  <dcterms:modified xsi:type="dcterms:W3CDTF">2024-04-10T02:57:00Z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