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4FE7" w14:textId="77777777" w:rsidR="00C31C62" w:rsidRDefault="00C31C62" w:rsidP="00C31C62">
      <w:r>
        <w:t>I. 引言</w:t>
      </w:r>
    </w:p>
    <w:p w14:paraId="783A072A" w14:textId="77777777" w:rsidR="00C31C62" w:rsidRDefault="00C31C62" w:rsidP="00C31C62">
      <w:r>
        <w:t>A. 大模型概念的介绍</w:t>
      </w:r>
    </w:p>
    <w:p w14:paraId="6531C394" w14:textId="77777777" w:rsidR="00C31C62" w:rsidRDefault="00C31C62" w:rsidP="00C31C62">
      <w:r>
        <w:rPr>
          <w:rFonts w:hint="eastAsia"/>
        </w:rPr>
        <w:t>大模型（如</w:t>
      </w:r>
      <w:r>
        <w:t>GPT-3、BERT等）是人工智能领域的一种突破性技术，它们通过巨量的数据进行训练，从而获得对语言、图像、声音等的深入理解。这些模型通常由数十亿甚至数千亿个参数构成，使它们能够在各种复杂任务中表现出色。大模型的核心在于其能够从大规模数据集中学习并抽象出复杂模式，从而在没有特定编程指令的情况下做出智能决策。</w:t>
      </w:r>
    </w:p>
    <w:p w14:paraId="4128DF34" w14:textId="77777777" w:rsidR="00C31C62" w:rsidRDefault="00C31C62" w:rsidP="00C31C62"/>
    <w:p w14:paraId="5807B0F2" w14:textId="77777777" w:rsidR="00C31C62" w:rsidRDefault="00C31C62" w:rsidP="00C31C62">
      <w:r>
        <w:t>B. 大模型的全球发展趋势</w:t>
      </w:r>
    </w:p>
    <w:p w14:paraId="3A1C12B3" w14:textId="77777777" w:rsidR="00C31C62" w:rsidRDefault="00C31C62" w:rsidP="00C31C62">
      <w:r>
        <w:rPr>
          <w:rFonts w:hint="eastAsia"/>
        </w:rPr>
        <w:t>近年来，大模型在全球范围内引起了广泛关注，它们在提高机器翻译质量、优化搜索引擎结果、增强自然语言理解等方面取得了显著进展。这些模型的发展正在推动人工智能从狭义</w:t>
      </w:r>
      <w:r>
        <w:t>AI向通用AI（AGI）的转变。不同机构和企业，如OpenAI、Google、Facebook等，都在积极投入资源研发更先进的大模型，以探索其在不同领域的潜在应用。</w:t>
      </w:r>
    </w:p>
    <w:p w14:paraId="62062E3F" w14:textId="77777777" w:rsidR="00C31C62" w:rsidRDefault="00C31C62" w:rsidP="00C31C62"/>
    <w:p w14:paraId="22292332" w14:textId="77777777" w:rsidR="00C31C62" w:rsidRDefault="00C31C62" w:rsidP="00C31C62">
      <w:r>
        <w:t>C. 选择研究领域的重要性和相关性</w:t>
      </w:r>
    </w:p>
    <w:p w14:paraId="218D6FA7" w14:textId="47F9AC81" w:rsidR="00CE372E" w:rsidRDefault="00C31C62" w:rsidP="00C31C62">
      <w:r>
        <w:rPr>
          <w:rFonts w:hint="eastAsia"/>
        </w:rPr>
        <w:t>选择教育作为研究大模型应用的领域是因为教育是一个涉及广泛知识传递和人类认知发展的关键领域。大模型在个性化学习、自动评估、辅助教学等方面展现出巨大潜力。通过深入探索大模型在教育领域的应用，我们可以更好地理解如何利用这些先进的技术工具来优化教学方法、提高教育质量，并为学生提供更加个性化和高效的学习体验。</w:t>
      </w:r>
    </w:p>
    <w:p w14:paraId="505BBA49" w14:textId="6A067229" w:rsidR="00C31C62" w:rsidRDefault="00C31C62" w:rsidP="00C31C62"/>
    <w:p w14:paraId="0DE3F504" w14:textId="77777777" w:rsidR="00C31C62" w:rsidRDefault="00C31C62" w:rsidP="00C31C62">
      <w:r>
        <w:t>II. 大模型技术概述</w:t>
      </w:r>
    </w:p>
    <w:p w14:paraId="7D3B6035" w14:textId="77777777" w:rsidR="00C31C62" w:rsidRDefault="00C31C62" w:rsidP="00C31C62">
      <w:r>
        <w:t>A. 大模型的核心技术和工作原理</w:t>
      </w:r>
    </w:p>
    <w:p w14:paraId="69E6D593" w14:textId="77777777" w:rsidR="00C31C62" w:rsidRDefault="00C31C62" w:rsidP="00C31C62">
      <w:r>
        <w:rPr>
          <w:rFonts w:hint="eastAsia"/>
        </w:rPr>
        <w:t>大模型，通常指的是具有大量参数的机器学习模型，主要通过深度学习技术实现。这些模型的核心是神经网络，特别是深度神经网络，它们可以学习和模拟复杂的非线性关系。神经网络由多层神经元组成，每一层都从上一层接收输入并生成输出，进而实现从数据中提取高级特征的能力。大模型的关键特点是其参数的数量，这些参数在训练过程中通过大量数据进行调整，以优化模型的性能。</w:t>
      </w:r>
    </w:p>
    <w:p w14:paraId="579C6036" w14:textId="77777777" w:rsidR="00C31C62" w:rsidRDefault="00C31C62" w:rsidP="00C31C62"/>
    <w:p w14:paraId="2523E278" w14:textId="77777777" w:rsidR="00C31C62" w:rsidRDefault="00C31C62" w:rsidP="00C31C62">
      <w:r>
        <w:t>B. 主要的大模型示例</w:t>
      </w:r>
    </w:p>
    <w:p w14:paraId="6CB3C9D1" w14:textId="77777777" w:rsidR="00C31C62" w:rsidRDefault="00C31C62" w:rsidP="00C31C62">
      <w:r>
        <w:t>GPT-3: 由OpenAI开发的GPT-3是一个先进的语言处理模型，以其1750亿个参数而闻名。它可以生成连贯的文本、回答问题、翻译语言、写作和创作。在教育领域，GPT-3可以用于辅助写作、生成个性化学习材料和创建互动式学习环境。</w:t>
      </w:r>
    </w:p>
    <w:p w14:paraId="485247EB" w14:textId="77777777" w:rsidR="00C31C62" w:rsidRDefault="00C31C62" w:rsidP="00C31C62">
      <w:r>
        <w:t>BERT: Google的BERT模型采用双向编码表示，能够更全面地理解语言上下文。它在文本分类、情感分析、问题回答等方面表现出色。在教育领域，BERT可用于评估学生作业、提供语言学习支持和进行知识评估。</w:t>
      </w:r>
    </w:p>
    <w:p w14:paraId="179DD8EB" w14:textId="77777777" w:rsidR="00C31C62" w:rsidRDefault="00C31C62" w:rsidP="00C31C62">
      <w:r>
        <w:t>C. 大模型的发展历程和关键里程碑</w:t>
      </w:r>
    </w:p>
    <w:p w14:paraId="1D975AFB" w14:textId="77777777" w:rsidR="00C31C62" w:rsidRDefault="00C31C62" w:rsidP="00C31C62">
      <w:r>
        <w:rPr>
          <w:rFonts w:hint="eastAsia"/>
        </w:rPr>
        <w:t>早期发展</w:t>
      </w:r>
      <w:r>
        <w:t>: 最初的神经网络模型相对简单，但随着硬件能力的提升和数据量的增加，模型逐渐变得复杂。</w:t>
      </w:r>
    </w:p>
    <w:p w14:paraId="528A1E15" w14:textId="77777777" w:rsidR="00C31C62" w:rsidRDefault="00C31C62" w:rsidP="00C31C62">
      <w:r>
        <w:rPr>
          <w:rFonts w:hint="eastAsia"/>
        </w:rPr>
        <w:t>深度学习的崛起</w:t>
      </w:r>
      <w:r>
        <w:t>: 2012年，深度学习在图像识别领域的成功引发了对深度神经网络研究的新兴趣。</w:t>
      </w:r>
    </w:p>
    <w:p w14:paraId="17B0EFBC" w14:textId="77777777" w:rsidR="00C31C62" w:rsidRDefault="00C31C62" w:rsidP="00C31C62">
      <w:r>
        <w:t>Attention机制: 引入了Attention机制，特别是Transformer模型，显著提升了模型处理序列数据的能力，这对NLP领域尤为重要。</w:t>
      </w:r>
    </w:p>
    <w:p w14:paraId="14568176" w14:textId="1958FB1E" w:rsidR="00C31C62" w:rsidRDefault="00C31C62" w:rsidP="00C31C62">
      <w:r>
        <w:rPr>
          <w:rFonts w:hint="eastAsia"/>
        </w:rPr>
        <w:t>大规模模型</w:t>
      </w:r>
      <w:r>
        <w:t>: 随着GPT和BERT等模型的出现，大模型开始在各种任务上取得突破性成就，推动了从特定任务模型向更通用模型的转变。</w:t>
      </w:r>
    </w:p>
    <w:p w14:paraId="7BD62F3F" w14:textId="77777777" w:rsidR="00C31C62" w:rsidRDefault="00C31C62" w:rsidP="00C31C62">
      <w:r>
        <w:t>III. 大模型在教育领域的应用</w:t>
      </w:r>
    </w:p>
    <w:p w14:paraId="62DF6B23" w14:textId="77777777" w:rsidR="00C31C62" w:rsidRDefault="00C31C62" w:rsidP="00C31C62">
      <w:r>
        <w:lastRenderedPageBreak/>
        <w:t>A. 应用概述</w:t>
      </w:r>
    </w:p>
    <w:p w14:paraId="301E033E" w14:textId="77777777" w:rsidR="00C31C62" w:rsidRDefault="00C31C62" w:rsidP="00C31C62">
      <w:r>
        <w:rPr>
          <w:rFonts w:hint="eastAsia"/>
        </w:rPr>
        <w:t>大模型，特别是像</w:t>
      </w:r>
      <w:r>
        <w:t>GPT-3这样的语言模型，在教育领域的应用正变得越来越广泛。它们主要用于以下方面：</w:t>
      </w:r>
    </w:p>
    <w:p w14:paraId="0A6F4016" w14:textId="77777777" w:rsidR="00C31C62" w:rsidRDefault="00C31C62" w:rsidP="00C31C62"/>
    <w:p w14:paraId="68FA484F" w14:textId="77777777" w:rsidR="00C31C62" w:rsidRDefault="00C31C62" w:rsidP="00C31C62">
      <w:r>
        <w:rPr>
          <w:rFonts w:hint="eastAsia"/>
        </w:rPr>
        <w:t>个性化学习：通过分析学生的学习习惯和表现，大模型能够提供定制化的学习资源和指导，帮助学生在薄弱领域取得进步。</w:t>
      </w:r>
    </w:p>
    <w:p w14:paraId="64B4E101" w14:textId="77777777" w:rsidR="00C31C62" w:rsidRDefault="00C31C62" w:rsidP="00C31C62">
      <w:r>
        <w:rPr>
          <w:rFonts w:hint="eastAsia"/>
        </w:rPr>
        <w:t>自动评估：大模型能够自动评估学生的作业和考试，提供及时反馈，从而减轻教师的负担。</w:t>
      </w:r>
    </w:p>
    <w:p w14:paraId="0A28C932" w14:textId="77777777" w:rsidR="00C31C62" w:rsidRDefault="00C31C62" w:rsidP="00C31C62">
      <w:r>
        <w:rPr>
          <w:rFonts w:hint="eastAsia"/>
        </w:rPr>
        <w:t>互动学习：利用聊天机器人等技术，大模型可以参与学生的学习过程，提供实时答疑和互动式教学。</w:t>
      </w:r>
    </w:p>
    <w:p w14:paraId="59BB30DE" w14:textId="77777777" w:rsidR="00C31C62" w:rsidRDefault="00C31C62" w:rsidP="00C31C62">
      <w:r>
        <w:t>B. 具体案例分析</w:t>
      </w:r>
    </w:p>
    <w:p w14:paraId="7D4EAD34" w14:textId="77777777" w:rsidR="00C31C62" w:rsidRDefault="00C31C62" w:rsidP="00C31C62">
      <w:r>
        <w:rPr>
          <w:rFonts w:hint="eastAsia"/>
        </w:rPr>
        <w:t>个性化学习路径设计：例如，一些教育平台使用</w:t>
      </w:r>
      <w:r>
        <w:t>GPT-3来分析学生的学习进度和风格，然后根据学生的具体需求和兴趣定制学习内容和路径。</w:t>
      </w:r>
    </w:p>
    <w:p w14:paraId="4E57AE0F" w14:textId="77777777" w:rsidR="00C31C62" w:rsidRDefault="00C31C62" w:rsidP="00C31C62">
      <w:r>
        <w:rPr>
          <w:rFonts w:hint="eastAsia"/>
        </w:rPr>
        <w:t>智能辅导系统：在一些在线教育应用中，利用大模型建立的智能辅导系统可以为学生提供针对性的学习建议和资源，特别是在数学、语言学习等领域。</w:t>
      </w:r>
    </w:p>
    <w:p w14:paraId="14BD4D31" w14:textId="77777777" w:rsidR="00C31C62" w:rsidRDefault="00C31C62" w:rsidP="00C31C62">
      <w:r>
        <w:rPr>
          <w:rFonts w:hint="eastAsia"/>
        </w:rPr>
        <w:t>语言能力评估：某些应用利用</w:t>
      </w:r>
      <w:r>
        <w:t>BERT等模型来评估学生的语言能力，如阅读理解、写作能力等，并提供个性化的改进建议。</w:t>
      </w:r>
    </w:p>
    <w:p w14:paraId="3D471F2D" w14:textId="77777777" w:rsidR="00C31C62" w:rsidRDefault="00C31C62" w:rsidP="00C31C62">
      <w:r>
        <w:t>C. 技术实现和应用模式</w:t>
      </w:r>
    </w:p>
    <w:p w14:paraId="6C83DB09" w14:textId="77777777" w:rsidR="00C31C62" w:rsidRDefault="00C31C62" w:rsidP="00C31C62">
      <w:r>
        <w:rPr>
          <w:rFonts w:hint="eastAsia"/>
        </w:rPr>
        <w:t>模型集成：在教育应用中，大模型通常与其他技术（如数据分析工具、用户界面设计等）结合，以提供更全面的学习体验。</w:t>
      </w:r>
    </w:p>
    <w:p w14:paraId="1976D25F" w14:textId="77777777" w:rsidR="00C31C62" w:rsidRDefault="00C31C62" w:rsidP="00C31C62">
      <w:r>
        <w:rPr>
          <w:rFonts w:hint="eastAsia"/>
        </w:rPr>
        <w:t>数据驱动的决策：大模型能够处理和分析大量的学习数据，帮助教育者做出更有根据的教学决策。</w:t>
      </w:r>
    </w:p>
    <w:p w14:paraId="05A662E0" w14:textId="59F56322" w:rsidR="00C31C62" w:rsidRDefault="00C31C62" w:rsidP="00C31C62">
      <w:r>
        <w:rPr>
          <w:rFonts w:hint="eastAsia"/>
        </w:rPr>
        <w:t>可扩展性和适应性：这些模型的一个关键优势是它们的可扩展性和适应性，能够适用于不同的教育场景和需求，从小班课堂到大规模在线课程。</w:t>
      </w:r>
    </w:p>
    <w:p w14:paraId="6BD53A7F" w14:textId="77777777" w:rsidR="00DD4E1F" w:rsidRDefault="00DD4E1F" w:rsidP="00DD4E1F">
      <w:r>
        <w:t>IV. 大模型应用的影响分析</w:t>
      </w:r>
    </w:p>
    <w:p w14:paraId="6E3203C8" w14:textId="77777777" w:rsidR="00DD4E1F" w:rsidRDefault="00DD4E1F" w:rsidP="00DD4E1F">
      <w:r>
        <w:t>A. 正面影响</w:t>
      </w:r>
    </w:p>
    <w:p w14:paraId="0FC8145C" w14:textId="77777777" w:rsidR="00DD4E1F" w:rsidRDefault="00DD4E1F" w:rsidP="00DD4E1F">
      <w:r>
        <w:rPr>
          <w:rFonts w:hint="eastAsia"/>
        </w:rPr>
        <w:t>提高教学质量：大模型通过提供更准确的学习分析和评估，帮助教师更好地理解学生的需求，从而提高教学效果。</w:t>
      </w:r>
    </w:p>
    <w:p w14:paraId="09C1B4EA" w14:textId="77777777" w:rsidR="00DD4E1F" w:rsidRDefault="00DD4E1F" w:rsidP="00DD4E1F">
      <w:r>
        <w:rPr>
          <w:rFonts w:hint="eastAsia"/>
        </w:rPr>
        <w:t>促进个性化学习：利用大数据分析，大模型能够为每位学生定制个性化的学习计划，确保学习内容符合他们的兴趣和能力水平。</w:t>
      </w:r>
    </w:p>
    <w:p w14:paraId="67461DEB" w14:textId="77777777" w:rsidR="00DD4E1F" w:rsidRDefault="00DD4E1F" w:rsidP="00DD4E1F">
      <w:r>
        <w:rPr>
          <w:rFonts w:hint="eastAsia"/>
        </w:rPr>
        <w:t>提升学生参与度：通过交互式学习工具和游戏化元素，大模型可以增加学生的参与度和兴趣。</w:t>
      </w:r>
    </w:p>
    <w:p w14:paraId="07F6A0F5" w14:textId="77777777" w:rsidR="00DD4E1F" w:rsidRDefault="00DD4E1F" w:rsidP="00DD4E1F">
      <w:r>
        <w:rPr>
          <w:rFonts w:hint="eastAsia"/>
        </w:rPr>
        <w:t>支持教师决策：大模型提供的数据分析和洞察可以帮助教师做出更有根据的教学策略和课程设计决策。</w:t>
      </w:r>
    </w:p>
    <w:p w14:paraId="1B898FA7" w14:textId="77777777" w:rsidR="00DD4E1F" w:rsidRDefault="00DD4E1F" w:rsidP="00DD4E1F">
      <w:r>
        <w:t>B. 负面影响和挑战</w:t>
      </w:r>
    </w:p>
    <w:p w14:paraId="0758B970" w14:textId="77777777" w:rsidR="00DD4E1F" w:rsidRDefault="00DD4E1F" w:rsidP="00DD4E1F">
      <w:r>
        <w:rPr>
          <w:rFonts w:hint="eastAsia"/>
        </w:rPr>
        <w:t>数据隐私问题：收集和处理学生数据可能引发隐私泄露和数据安全的问题。</w:t>
      </w:r>
    </w:p>
    <w:p w14:paraId="71CEA0E7" w14:textId="77777777" w:rsidR="00DD4E1F" w:rsidRDefault="00DD4E1F" w:rsidP="00DD4E1F">
      <w:r>
        <w:rPr>
          <w:rFonts w:hint="eastAsia"/>
        </w:rPr>
        <w:t>偏见和不公平：如果训练数据存在偏见，大模型可能会复制这些偏见，导致不公平的学习体验。</w:t>
      </w:r>
    </w:p>
    <w:p w14:paraId="1EFFA5FF" w14:textId="77777777" w:rsidR="00DD4E1F" w:rsidRDefault="00DD4E1F" w:rsidP="00DD4E1F">
      <w:r>
        <w:rPr>
          <w:rFonts w:hint="eastAsia"/>
        </w:rPr>
        <w:t>依赖性问题：过分依赖技术可能削弱传统教育方法的价值和重要性。</w:t>
      </w:r>
    </w:p>
    <w:p w14:paraId="508FE6A7" w14:textId="77777777" w:rsidR="00DD4E1F" w:rsidRDefault="00DD4E1F" w:rsidP="00DD4E1F">
      <w:r>
        <w:rPr>
          <w:rFonts w:hint="eastAsia"/>
        </w:rPr>
        <w:t>技术障碍：在技术资源不足的地区，大模型的应用可能受限，加剧教育不平等。</w:t>
      </w:r>
    </w:p>
    <w:p w14:paraId="3B90654B" w14:textId="77777777" w:rsidR="00DD4E1F" w:rsidRDefault="00DD4E1F" w:rsidP="00DD4E1F">
      <w:r>
        <w:t>C. 伦理和社会考量</w:t>
      </w:r>
    </w:p>
    <w:p w14:paraId="2D8AB2CF" w14:textId="77777777" w:rsidR="00DD4E1F" w:rsidRDefault="00DD4E1F" w:rsidP="00DD4E1F">
      <w:r>
        <w:rPr>
          <w:rFonts w:hint="eastAsia"/>
        </w:rPr>
        <w:t>伦理责任：需要确保使用大模型时遵循严格的伦理标准，尤其是在处理敏感信息时。</w:t>
      </w:r>
    </w:p>
    <w:p w14:paraId="3CFA6A65" w14:textId="77777777" w:rsidR="00DD4E1F" w:rsidRDefault="00DD4E1F" w:rsidP="00DD4E1F">
      <w:r>
        <w:rPr>
          <w:rFonts w:hint="eastAsia"/>
        </w:rPr>
        <w:t>公平性和包容性：需要确保大模型不仅仅服务于技术先进的地区或特定群体，而是惠及所有学生。</w:t>
      </w:r>
    </w:p>
    <w:p w14:paraId="6DD06B32" w14:textId="77777777" w:rsidR="00DD4E1F" w:rsidRDefault="00DD4E1F" w:rsidP="00DD4E1F">
      <w:r>
        <w:rPr>
          <w:rFonts w:hint="eastAsia"/>
        </w:rPr>
        <w:t>透明度和解释性：教育利益相关者（如教师、家长、政策制定者）需要理解大模型的工作原理和决策过程。</w:t>
      </w:r>
    </w:p>
    <w:p w14:paraId="35E8E24C" w14:textId="687395DD" w:rsidR="00C31C62" w:rsidRDefault="00DD4E1F" w:rsidP="00DD4E1F">
      <w:r>
        <w:rPr>
          <w:rFonts w:hint="eastAsia"/>
        </w:rPr>
        <w:lastRenderedPageBreak/>
        <w:t>长期影响：考虑大模型在教育领域长期使用的影响，包括学生的认知发展和社会互动模式。</w:t>
      </w:r>
    </w:p>
    <w:p w14:paraId="0527193B" w14:textId="77777777" w:rsidR="00DD4E1F" w:rsidRDefault="00DD4E1F" w:rsidP="00DD4E1F">
      <w:r>
        <w:t>V. 中国在大模型领域的发展和应用</w:t>
      </w:r>
    </w:p>
    <w:p w14:paraId="47FFA7A0" w14:textId="77777777" w:rsidR="00DD4E1F" w:rsidRDefault="00DD4E1F" w:rsidP="00DD4E1F">
      <w:r>
        <w:t>A. 研究现状</w:t>
      </w:r>
    </w:p>
    <w:p w14:paraId="35CE91FF" w14:textId="77777777" w:rsidR="00DD4E1F" w:rsidRDefault="00DD4E1F" w:rsidP="00DD4E1F">
      <w:r>
        <w:rPr>
          <w:rFonts w:hint="eastAsia"/>
        </w:rPr>
        <w:t>中国在大模型领域，尤其是在自然语言处理和计算机视觉方面取得了显著进展。中国的多个研究机构和科技公司，如百度、阿里巴巴、腾讯和华为，都在开发和应用自己的大模型。例如，百度的</w:t>
      </w:r>
      <w:r>
        <w:t>ERNIE模型在多项NLP任务中表现出色。这些公司和研究机构在图像识别、语音识别、机器翻译等领域也积极推进大模型的应用。</w:t>
      </w:r>
    </w:p>
    <w:p w14:paraId="50C3BA8E" w14:textId="77777777" w:rsidR="00DD4E1F" w:rsidRDefault="00DD4E1F" w:rsidP="00DD4E1F"/>
    <w:p w14:paraId="7FD8A808" w14:textId="77777777" w:rsidR="00DD4E1F" w:rsidRDefault="00DD4E1F" w:rsidP="00DD4E1F">
      <w:r>
        <w:t>B. 政策和战略分析</w:t>
      </w:r>
    </w:p>
    <w:p w14:paraId="35B341EE" w14:textId="77777777" w:rsidR="00DD4E1F" w:rsidRDefault="00DD4E1F" w:rsidP="00DD4E1F">
      <w:r>
        <w:rPr>
          <w:rFonts w:hint="eastAsia"/>
        </w:rPr>
        <w:t>中国政府在推动大模型和人工智能技术发展方面采取了积极的政策措施。这包括投资研发、促进跨行业合作、以及支持</w:t>
      </w:r>
      <w:r>
        <w:t>AI教育和人才培养。中国的“新一代人工智能发展规划”等政策文件体现了国家层面对于AI技术，包括大模型的重视。这些政策旨在推动中国成为人工智能领域的全球领导者。</w:t>
      </w:r>
    </w:p>
    <w:p w14:paraId="38F5073A" w14:textId="77777777" w:rsidR="00DD4E1F" w:rsidRDefault="00DD4E1F" w:rsidP="00DD4E1F"/>
    <w:p w14:paraId="2B2305A7" w14:textId="77777777" w:rsidR="00DD4E1F" w:rsidRDefault="00DD4E1F" w:rsidP="00DD4E1F">
      <w:r>
        <w:t>C. 全球研究中的地位和贡献</w:t>
      </w:r>
    </w:p>
    <w:p w14:paraId="35492005" w14:textId="07B5038C" w:rsidR="00DD4E1F" w:rsidRDefault="00DD4E1F" w:rsidP="00DD4E1F">
      <w:r>
        <w:rPr>
          <w:rFonts w:hint="eastAsia"/>
        </w:rPr>
        <w:t>中国在全球大模型研究中扮演着重要角色。中国的研究机构在顶级国际会议上发表了大量关于</w:t>
      </w:r>
      <w:r>
        <w:t>AI和大模型的研究论文。中国科学家在算法创新、模型优化、以及大规模数据处理等方面作出了重要贡献。此外，中国的AI企业在推动大模型技术的商业应用和全球普及方面发挥着关键作用。</w:t>
      </w:r>
    </w:p>
    <w:p w14:paraId="4A7CDBD2" w14:textId="77777777" w:rsidR="00DD4E1F" w:rsidRDefault="00DD4E1F" w:rsidP="00DD4E1F">
      <w:r>
        <w:t>VI. 未来趋势和展望</w:t>
      </w:r>
    </w:p>
    <w:p w14:paraId="3309E733" w14:textId="77777777" w:rsidR="00DD4E1F" w:rsidRDefault="00DD4E1F" w:rsidP="00DD4E1F">
      <w:r>
        <w:t>A. 技术的未来发展方向</w:t>
      </w:r>
    </w:p>
    <w:p w14:paraId="1DF75630" w14:textId="77777777" w:rsidR="00DD4E1F" w:rsidRDefault="00DD4E1F" w:rsidP="00DD4E1F">
      <w:r>
        <w:rPr>
          <w:rFonts w:hint="eastAsia"/>
        </w:rPr>
        <w:t>预计大模型技术将继续向更高效、更智能的方向发展。具体来说，未来的大模型可能会具备更强的理解和推理能力，能够更好地处理复杂的语义和情感分析任务。此外，随着计算能力的提升和算法的优化，大模型将变得更加节能和环保。还预计将出现更多定制化和专业化的模型，用于特定领域的深入研究和应用。此外，模型透明度和解释能力的提高将是重要的研究方向，以增强用户对模型决策过程的信任。</w:t>
      </w:r>
    </w:p>
    <w:p w14:paraId="34B22DEE" w14:textId="77777777" w:rsidR="00DD4E1F" w:rsidRDefault="00DD4E1F" w:rsidP="00DD4E1F"/>
    <w:p w14:paraId="3298C9AB" w14:textId="77777777" w:rsidR="00DD4E1F" w:rsidRDefault="00DD4E1F" w:rsidP="00DD4E1F">
      <w:r>
        <w:t>B. 教育领域中的潜在变革</w:t>
      </w:r>
    </w:p>
    <w:p w14:paraId="2A7D8688" w14:textId="77777777" w:rsidR="00DD4E1F" w:rsidRDefault="00DD4E1F" w:rsidP="00DD4E1F">
      <w:r>
        <w:rPr>
          <w:rFonts w:hint="eastAsia"/>
        </w:rPr>
        <w:t>大模型有潜力彻底改变教育领域的多个方面。首先，它们可能会使个性化学习变得更加普遍和有效，学习内容和方式可以完全根据学生的能力和兴趣进行调整。其次，大模型可能会改变教师的角色，使他们更多地成为学习指导者和促进者，而不仅仅是知识传递者。此外，大模型的应用还可能带来新的学习形式，如虚拟现实和增强现实环境中的互动学习。</w:t>
      </w:r>
    </w:p>
    <w:p w14:paraId="2C9EC7FB" w14:textId="77777777" w:rsidR="00DD4E1F" w:rsidRDefault="00DD4E1F" w:rsidP="00DD4E1F"/>
    <w:p w14:paraId="626AA0FA" w14:textId="77777777" w:rsidR="00DD4E1F" w:rsidRDefault="00DD4E1F" w:rsidP="00DD4E1F">
      <w:r>
        <w:t>C. 建议</w:t>
      </w:r>
    </w:p>
    <w:p w14:paraId="2FAE8AE3" w14:textId="77777777" w:rsidR="00DD4E1F" w:rsidRDefault="00DD4E1F" w:rsidP="00DD4E1F">
      <w:r>
        <w:rPr>
          <w:rFonts w:hint="eastAsia"/>
        </w:rPr>
        <w:t>针对政策制定者和教育行业，建议如下：</w:t>
      </w:r>
    </w:p>
    <w:p w14:paraId="5612E7CD" w14:textId="77777777" w:rsidR="00DD4E1F" w:rsidRDefault="00DD4E1F" w:rsidP="00DD4E1F"/>
    <w:p w14:paraId="2E538C4C" w14:textId="77777777" w:rsidR="00DD4E1F" w:rsidRDefault="00DD4E1F" w:rsidP="00DD4E1F">
      <w:r>
        <w:rPr>
          <w:rFonts w:hint="eastAsia"/>
        </w:rPr>
        <w:t>加强伦理和隐私保护：在推广大模型应用时，应重视数据隐私和学生权益保护。</w:t>
      </w:r>
    </w:p>
    <w:p w14:paraId="563A1DDE" w14:textId="77777777" w:rsidR="00DD4E1F" w:rsidRDefault="00DD4E1F" w:rsidP="00DD4E1F">
      <w:r>
        <w:rPr>
          <w:rFonts w:hint="eastAsia"/>
        </w:rPr>
        <w:t>促进技术普及和公平性：应确保大模型技术的普及不加剧教育不平等，特别是在资源较少的地区。</w:t>
      </w:r>
    </w:p>
    <w:p w14:paraId="0E98BAD3" w14:textId="77777777" w:rsidR="00DD4E1F" w:rsidRDefault="00DD4E1F" w:rsidP="00DD4E1F">
      <w:r>
        <w:rPr>
          <w:rFonts w:hint="eastAsia"/>
        </w:rPr>
        <w:t>鼓励跨学科研究：推动教育学、心理学、数据科学等领域的专家合作，共同研究大模型在教育中的应用。</w:t>
      </w:r>
    </w:p>
    <w:p w14:paraId="4655B527" w14:textId="09910ED0" w:rsidR="00DD4E1F" w:rsidRDefault="00DD4E1F" w:rsidP="00DD4E1F">
      <w:r>
        <w:rPr>
          <w:rFonts w:hint="eastAsia"/>
        </w:rPr>
        <w:t>重视教师培训：为教师提供必要的技术培训，帮助他们适应新的教学工具和方法。</w:t>
      </w:r>
    </w:p>
    <w:p w14:paraId="08630354" w14:textId="77777777" w:rsidR="00DD4E1F" w:rsidRDefault="00DD4E1F" w:rsidP="00DD4E1F">
      <w:r>
        <w:t>VII. 结论</w:t>
      </w:r>
    </w:p>
    <w:p w14:paraId="59836782" w14:textId="77777777" w:rsidR="00DD4E1F" w:rsidRDefault="00DD4E1F" w:rsidP="00DD4E1F">
      <w:r>
        <w:t>A. 研究总结</w:t>
      </w:r>
    </w:p>
    <w:p w14:paraId="2126D6B2" w14:textId="77777777" w:rsidR="00DD4E1F" w:rsidRDefault="00DD4E1F" w:rsidP="00DD4E1F">
      <w:r>
        <w:rPr>
          <w:rFonts w:hint="eastAsia"/>
        </w:rPr>
        <w:lastRenderedPageBreak/>
        <w:t>本论文全面探讨了大模型技术在教育领域的应用及其影响。我们发现，大模型如</w:t>
      </w:r>
      <w:r>
        <w:t>GPT-3和BERT在教育领域展现出巨大潜力，特别是在个性化学习、自动评估和学生参与度提升方面。这些模型的应用不仅可以改善教学方法和学习体验，还可以为教育工作者提供有力的支持工具。然而，大模型的应用也带来了一些挑战，如数据隐私、偏见和依赖性问题，以及伦理和社会考量。</w:t>
      </w:r>
    </w:p>
    <w:p w14:paraId="6A0736CA" w14:textId="77777777" w:rsidR="00DD4E1F" w:rsidRDefault="00DD4E1F" w:rsidP="00DD4E1F"/>
    <w:p w14:paraId="31CDD234" w14:textId="77777777" w:rsidR="00DD4E1F" w:rsidRDefault="00DD4E1F" w:rsidP="00DD4E1F">
      <w:r>
        <w:t>B. 论文的主要贡献</w:t>
      </w:r>
    </w:p>
    <w:p w14:paraId="1CF1FD5C" w14:textId="3C9C0504" w:rsidR="00DD4E1F" w:rsidRDefault="00DD4E1F" w:rsidP="00DD4E1F">
      <w:r>
        <w:rPr>
          <w:rFonts w:hint="eastAsia"/>
        </w:rPr>
        <w:t>本论文的主要贡献在于提供了一个全面的视角，探讨了大模型技术在教育领域的多种应用，并分析了其正面和负面影响。特别是，对中国在大模型领域的发展和全球贡献的分析，提供了一个独特的地区性视角。此外，本论文还强调了技术发展对教育未来的潜在影响，为教育领域的利益相关者提供了宝贵的洞察。</w:t>
      </w:r>
    </w:p>
    <w:p w14:paraId="48792E7D" w14:textId="1FAA4743" w:rsidR="00DD4E1F" w:rsidRDefault="00DD4E1F" w:rsidP="00DD4E1F">
      <w:pPr>
        <w:ind w:firstLineChars="200" w:firstLine="420"/>
      </w:pPr>
      <w:r w:rsidRPr="00DD4E1F">
        <w:rPr>
          <w:rFonts w:hint="eastAsia"/>
        </w:rPr>
        <w:t>总的来说，大模型在教育领域的应用仍处于初步探索阶段，未来有广阔的研究空间和发展潜力。</w:t>
      </w:r>
    </w:p>
    <w:p w14:paraId="11739D22" w14:textId="1B5FDDF9" w:rsidR="00DD4E1F" w:rsidRDefault="00DD4E1F" w:rsidP="00DD4E1F"/>
    <w:p w14:paraId="47D34AE9" w14:textId="5895B11B" w:rsidR="00DD4E1F" w:rsidRDefault="00DD4E1F" w:rsidP="00DD4E1F">
      <w:r>
        <w:rPr>
          <w:rFonts w:hint="eastAsia"/>
        </w:rPr>
        <w:t>参考文献：</w:t>
      </w:r>
    </w:p>
    <w:p w14:paraId="47AB051A" w14:textId="32ED8A39" w:rsidR="00DD4E1F" w:rsidRDefault="00DD4E1F" w:rsidP="00DD4E1F">
      <w:pPr>
        <w:rPr>
          <w:rFonts w:hint="eastAsia"/>
        </w:rPr>
      </w:pPr>
      <w:r>
        <w:rPr>
          <w:rFonts w:hint="eastAsia"/>
        </w:rPr>
        <w:t>[</w:t>
      </w:r>
      <w:r>
        <w:t>1]</w:t>
      </w:r>
      <w:r>
        <w:t>Brown, T. B., et al. (2020). Language Models are Few-Shot Learners. arXiv preprint arXiv:2005.14165.</w:t>
      </w:r>
    </w:p>
    <w:p w14:paraId="31989A02" w14:textId="5DDC76E2" w:rsidR="00DD4E1F" w:rsidRDefault="00DD4E1F" w:rsidP="00DD4E1F">
      <w:pPr>
        <w:rPr>
          <w:rFonts w:hint="eastAsia"/>
        </w:rPr>
      </w:pPr>
      <w:r>
        <w:t>[2]</w:t>
      </w:r>
      <w:r>
        <w:t>Wikipedia contributors. (2021). GPT-3. In Wikipedia, The Free Encyclopedia. Retrieved from https://en.wikipedia.org/wiki/GPT-3</w:t>
      </w:r>
    </w:p>
    <w:p w14:paraId="627DAAF1" w14:textId="49B0A6F3" w:rsidR="00DD4E1F" w:rsidRDefault="00DD4E1F" w:rsidP="00DD4E1F">
      <w:pPr>
        <w:rPr>
          <w:rFonts w:hint="eastAsia"/>
        </w:rPr>
      </w:pPr>
      <w:r>
        <w:t>[3]</w:t>
      </w:r>
      <w:r>
        <w:t>Papers With Code. (n.d.). GPT-3 Explained. Retrieved from https://paperswithcode.com/method/gpt-3</w:t>
      </w:r>
    </w:p>
    <w:p w14:paraId="346B0418" w14:textId="64B6BE18" w:rsidR="00DD4E1F" w:rsidRDefault="00DD4E1F" w:rsidP="00DD4E1F">
      <w:pPr>
        <w:rPr>
          <w:rFonts w:hint="eastAsia"/>
        </w:rPr>
      </w:pPr>
      <w:r>
        <w:t>[4]</w:t>
      </w:r>
      <w:r>
        <w:t>arXiv. (2022). [2212.00857] A Survey on GPT-3. Retrieved from https://arxiv.org/abs/2212.00857</w:t>
      </w:r>
    </w:p>
    <w:p w14:paraId="01B83E44" w14:textId="76DF3514" w:rsidR="00DD4E1F" w:rsidRDefault="00DD4E1F" w:rsidP="00DD4E1F">
      <w:r>
        <w:t>[5]</w:t>
      </w:r>
      <w:r>
        <w:t xml:space="preserve">GPT3demo.com. (2020). GPT-3 Paper. Retrieved from </w:t>
      </w:r>
      <w:hyperlink r:id="rId4" w:history="1">
        <w:r w:rsidRPr="00A412AF">
          <w:t>https://gpt3demo.com/research/paper</w:t>
        </w:r>
      </w:hyperlink>
    </w:p>
    <w:p w14:paraId="1FE5FB7C" w14:textId="46362990" w:rsidR="00DD4E1F" w:rsidRPr="00A412AF" w:rsidRDefault="00DD4E1F" w:rsidP="00DD4E1F">
      <w:r>
        <w:t>[6]</w:t>
      </w:r>
      <w:r w:rsidRPr="00A412AF">
        <w:rPr>
          <w:rFonts w:hint="eastAsia"/>
        </w:rPr>
        <w:t>何伟.语言学视角下ChatGPT带来的机遇与挑战[J].中国海洋大学学报(社会科学版),2023,(06):</w:t>
      </w:r>
    </w:p>
    <w:p w14:paraId="26E55E2B" w14:textId="414486BD" w:rsidR="00DD4E1F" w:rsidRPr="00A412AF" w:rsidRDefault="00DD4E1F" w:rsidP="00DD4E1F">
      <w:r w:rsidRPr="00A412AF">
        <w:rPr>
          <w:rFonts w:hint="eastAsia"/>
        </w:rPr>
        <w:t>[</w:t>
      </w:r>
      <w:r w:rsidRPr="00A412AF">
        <w:t>7</w:t>
      </w:r>
      <w:r w:rsidRPr="00A412AF">
        <w:rPr>
          <w:rFonts w:hint="eastAsia"/>
        </w:rPr>
        <w:t>]何哲,曾润喜,秦维等.ChatGPT等新一代人工智能技术的社会影响及其治理[J].电子政务,2023,(04):</w:t>
      </w:r>
    </w:p>
    <w:p w14:paraId="7CF1CA20" w14:textId="414F6A1E" w:rsidR="00DD4E1F" w:rsidRPr="00A412AF" w:rsidRDefault="00DD4E1F" w:rsidP="00DD4E1F">
      <w:r w:rsidRPr="00A412AF">
        <w:t>[8]</w:t>
      </w:r>
      <w:r w:rsidRPr="00DD4E1F">
        <w:t xml:space="preserve"> </w:t>
      </w:r>
      <w:r w:rsidRPr="00A412AF">
        <w:t>刘挺.从ChatGPT谈大语言模型及其应用[J].语言战略研究,2023,8(05):</w:t>
      </w:r>
    </w:p>
    <w:p w14:paraId="1EA6CDDA" w14:textId="0BCFF5CA" w:rsidR="00DD4E1F" w:rsidRPr="00A412AF" w:rsidRDefault="00A412AF" w:rsidP="00DD4E1F">
      <w:r>
        <w:rPr>
          <w:rFonts w:hint="eastAsia"/>
        </w:rPr>
        <w:t>[</w:t>
      </w:r>
      <w:r>
        <w:t>9]</w:t>
      </w:r>
      <w:r w:rsidRPr="00A412AF">
        <w:t>刘明,吴忠明,廖剑等.大语言模型的教育应用：原理、现状与挑战——从轻量级BERT到对话式ChatGPT[J].现代教育技术,2023,33(08):</w:t>
      </w:r>
    </w:p>
    <w:p w14:paraId="02FEA54A" w14:textId="5E77CF5E" w:rsidR="00A412AF" w:rsidRPr="00A412AF" w:rsidRDefault="00A412AF" w:rsidP="00DD4E1F">
      <w:pPr>
        <w:rPr>
          <w:rFonts w:hint="eastAsia"/>
        </w:rPr>
      </w:pPr>
      <w:r w:rsidRPr="00A412AF">
        <w:t xml:space="preserve">[10] </w:t>
      </w:r>
      <w:r w:rsidRPr="00A412AF">
        <w:t>李耕,王梓烁,何相腾等.从ChatGPT到多模态大模型：现状与未来[J].中国科学基金,2023,37(05):</w:t>
      </w:r>
    </w:p>
    <w:sectPr w:rsidR="00A412AF" w:rsidRPr="00A412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8E"/>
    <w:rsid w:val="00002A8E"/>
    <w:rsid w:val="002109B1"/>
    <w:rsid w:val="00A412AF"/>
    <w:rsid w:val="00C31C62"/>
    <w:rsid w:val="00CE372E"/>
    <w:rsid w:val="00CF601A"/>
    <w:rsid w:val="00D47270"/>
    <w:rsid w:val="00DD4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B69E"/>
  <w15:chartTrackingRefBased/>
  <w15:docId w15:val="{04709045-48C9-44EB-9E97-E14C447A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4E1F"/>
    <w:rPr>
      <w:color w:val="0563C1" w:themeColor="hyperlink"/>
      <w:u w:val="single"/>
    </w:rPr>
  </w:style>
  <w:style w:type="character" w:styleId="a4">
    <w:name w:val="Unresolved Mention"/>
    <w:basedOn w:val="a0"/>
    <w:uiPriority w:val="99"/>
    <w:semiHidden/>
    <w:unhideWhenUsed/>
    <w:rsid w:val="00DD4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pt3demo.com/research/pa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dc:creator>
  <cp:keywords/>
  <dc:description/>
  <cp:lastModifiedBy>昊谕</cp:lastModifiedBy>
  <cp:revision>2</cp:revision>
  <dcterms:created xsi:type="dcterms:W3CDTF">2023-11-10T17:01:00Z</dcterms:created>
  <dcterms:modified xsi:type="dcterms:W3CDTF">2023-11-10T17:29:00Z</dcterms:modified>
</cp:coreProperties>
</file>