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84CA8" w14:textId="77777777" w:rsidR="00272DF1" w:rsidRDefault="00272DF1">
      <w:pPr>
        <w:ind w:firstLine="480"/>
      </w:pPr>
    </w:p>
    <w:p w14:paraId="16D5A8D9" w14:textId="1D4FDBB4" w:rsidR="00272DF1" w:rsidRDefault="00272DF1">
      <w:pPr>
        <w:ind w:firstLine="480"/>
      </w:pPr>
      <w:r>
        <w:rPr>
          <w:rFonts w:hint="eastAsia"/>
        </w:rPr>
        <w:t>第三题</w:t>
      </w:r>
    </w:p>
    <w:p w14:paraId="367627A7" w14:textId="77777777" w:rsidR="00272DF1" w:rsidRDefault="00272DF1">
      <w:pPr>
        <w:ind w:firstLine="480"/>
      </w:pPr>
    </w:p>
    <w:p w14:paraId="7FF2BB81" w14:textId="1DBB5344" w:rsidR="00CE372E" w:rsidRDefault="00701F6B">
      <w:pPr>
        <w:ind w:firstLine="480"/>
      </w:pPr>
      <w:r>
        <w:rPr>
          <w:noProof/>
        </w:rPr>
        <mc:AlternateContent>
          <mc:Choice Requires="wpc">
            <w:drawing>
              <wp:inline distT="0" distB="0" distL="0" distR="0" wp14:anchorId="302C3ECE" wp14:editId="7081BE50">
                <wp:extent cx="5274310" cy="7169150"/>
                <wp:effectExtent l="0" t="0" r="2540" b="0"/>
                <wp:docPr id="1332622864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687402498" name="文本框 687402498"/>
                        <wps:cNvSpPr txBox="1"/>
                        <wps:spPr>
                          <a:xfrm>
                            <a:off x="2" y="1126140"/>
                            <a:ext cx="370205" cy="1287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A638AC" w14:textId="39C5605C" w:rsidR="00701F6B" w:rsidRDefault="00701F6B" w:rsidP="00701F6B">
                              <w:pPr>
                                <w:ind w:firstLineChars="0" w:firstLine="0"/>
                              </w:pPr>
                              <w:r w:rsidRPr="00701F6B">
                                <w:t xml:space="preserve">Influencing </w:t>
                              </w:r>
                              <w:r>
                                <w:t>F</w:t>
                              </w:r>
                              <w:r w:rsidRPr="00701F6B">
                                <w:t>actors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331357" name="左大括号 1240331357"/>
                        <wps:cNvSpPr/>
                        <wps:spPr>
                          <a:xfrm>
                            <a:off x="370391" y="594652"/>
                            <a:ext cx="155680" cy="2571750"/>
                          </a:xfrm>
                          <a:prstGeom prst="leftBrac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6EE64C05" w14:textId="77777777" w:rsidR="00701F6B" w:rsidRDefault="00701F6B" w:rsidP="00701F6B">
                              <w:pPr>
                                <w:ind w:firstLine="48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42106" name="文本框 85442106"/>
                        <wps:cNvSpPr txBox="1"/>
                        <wps:spPr>
                          <a:xfrm>
                            <a:off x="468031" y="2181244"/>
                            <a:ext cx="1767840" cy="288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2A8760" w14:textId="68230EC5" w:rsidR="00701F6B" w:rsidRDefault="00701F6B" w:rsidP="00701F6B">
                              <w:pPr>
                                <w:ind w:firstLineChars="0" w:firstLine="0"/>
                                <w:rPr>
                                  <w:rFonts w:hint="eastAsia"/>
                                </w:rPr>
                              </w:pPr>
                              <w:r>
                                <w:t>Global Pure electric Sales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298334" name="文本框 1383298334"/>
                        <wps:cNvSpPr txBox="1"/>
                        <wps:spPr>
                          <a:xfrm>
                            <a:off x="541745" y="3025062"/>
                            <a:ext cx="96012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834E6F4" w14:textId="672A38B9" w:rsidR="00701F6B" w:rsidRDefault="00701F6B" w:rsidP="00701F6B">
                              <w:pPr>
                                <w:ind w:firstLineChars="0" w:firstLine="0"/>
                              </w:pPr>
                              <w:r>
                                <w:t>Plug in sales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251540" name="文本框 647251540"/>
                        <wps:cNvSpPr txBox="1"/>
                        <wps:spPr>
                          <a:xfrm>
                            <a:off x="541745" y="324797"/>
                            <a:ext cx="1419860" cy="4813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C45D3B" w14:textId="0033FC36" w:rsidR="00701F6B" w:rsidRDefault="00701F6B" w:rsidP="00701F6B">
                              <w:pPr>
                                <w:ind w:firstLineChars="0" w:firstLine="0"/>
                                <w:rPr>
                                  <w:rFonts w:hint="eastAsia"/>
                                </w:rPr>
                              </w:pPr>
                              <w:r>
                                <w:t>China Sales Volume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1825825" name="文本框 1621825825"/>
                        <wps:cNvSpPr txBox="1"/>
                        <wps:spPr>
                          <a:xfrm>
                            <a:off x="526071" y="3914903"/>
                            <a:ext cx="335915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8D508B" w14:textId="77777777" w:rsidR="00701F6B" w:rsidRDefault="00701F6B" w:rsidP="00701F6B">
                              <w:pPr>
                                <w:ind w:firstLineChars="0" w:firstLine="0"/>
                              </w:pPr>
                              <w:r w:rsidRPr="005E56B8">
                                <w:t>The sales volume is tested with ADF for each factor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1321165" name="连接符: 肘形 2071321165"/>
                        <wps:cNvCnPr>
                          <a:stCxn id="687402498" idx="2"/>
                          <a:endCxn id="1621825825" idx="1"/>
                        </wps:cNvCnPr>
                        <wps:spPr>
                          <a:xfrm rot="16200000" flipH="1">
                            <a:off x="-480223" y="3045134"/>
                            <a:ext cx="1671622" cy="34096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8056283" name="文本框 1888056283"/>
                        <wps:cNvSpPr txBox="1"/>
                        <wps:spPr>
                          <a:xfrm>
                            <a:off x="690653" y="4416514"/>
                            <a:ext cx="638175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5DC398E" w14:textId="77777777" w:rsidR="00701F6B" w:rsidRDefault="00701F6B" w:rsidP="00701F6B">
                              <w:pPr>
                                <w:ind w:firstLineChars="0" w:firstLine="0"/>
                              </w:pPr>
                              <w:r w:rsidRPr="00736990">
                                <w:t>smooth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779669" name="直接箭头连接符 729779669"/>
                        <wps:cNvCnPr>
                          <a:stCxn id="1621825825" idx="2"/>
                          <a:endCxn id="1888056283" idx="0"/>
                        </wps:cNvCnPr>
                        <wps:spPr>
                          <a:xfrm flipH="1">
                            <a:off x="1009741" y="4188252"/>
                            <a:ext cx="1195905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468627" name="文本框 458468627"/>
                        <wps:cNvSpPr txBox="1"/>
                        <wps:spPr>
                          <a:xfrm>
                            <a:off x="3120046" y="4422864"/>
                            <a:ext cx="765175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9613C5" w14:textId="77777777" w:rsidR="00701F6B" w:rsidRDefault="00701F6B" w:rsidP="00701F6B">
                              <w:pPr>
                                <w:ind w:firstLineChars="0" w:firstLine="0"/>
                              </w:pPr>
                              <w:r w:rsidRPr="00736990">
                                <w:t>Unsteady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257513" name="直接连接符 584257513"/>
                        <wps:cNvCnPr>
                          <a:stCxn id="1621825825" idx="2"/>
                          <a:endCxn id="458468627" idx="0"/>
                        </wps:cNvCnPr>
                        <wps:spPr>
                          <a:xfrm>
                            <a:off x="2205646" y="4188252"/>
                            <a:ext cx="1296988" cy="234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866044" name="文本框 532866044"/>
                        <wps:cNvSpPr txBox="1"/>
                        <wps:spPr>
                          <a:xfrm>
                            <a:off x="541745" y="4810184"/>
                            <a:ext cx="1518285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9368A6" w14:textId="77777777" w:rsidR="00701F6B" w:rsidRDefault="00701F6B" w:rsidP="00701F6B">
                              <w:pPr>
                                <w:ind w:firstLineChars="0" w:firstLine="0"/>
                              </w:pPr>
                              <w:r w:rsidRPr="00D22069">
                                <w:t>Granger causality 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8426096" name="文本框 1428426096"/>
                        <wps:cNvSpPr txBox="1"/>
                        <wps:spPr>
                          <a:xfrm>
                            <a:off x="1485905" y="4340320"/>
                            <a:ext cx="160464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FDFB4" w14:textId="77777777" w:rsidR="00701F6B" w:rsidRDefault="00701F6B" w:rsidP="00701F6B">
                              <w:pPr>
                                <w:ind w:firstLineChars="0" w:firstLine="0"/>
                              </w:pPr>
                              <w:r w:rsidRPr="00736990">
                                <w:t>Differential adjustment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991689" name="直接箭头连接符 405991689"/>
                        <wps:cNvCnPr>
                          <a:stCxn id="458468627" idx="1"/>
                        </wps:cNvCnPr>
                        <wps:spPr>
                          <a:xfrm flipH="1" flipV="1">
                            <a:off x="1328828" y="4556552"/>
                            <a:ext cx="1791218" cy="3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468987" name="文本框 364468987"/>
                        <wps:cNvSpPr txBox="1"/>
                        <wps:spPr>
                          <a:xfrm>
                            <a:off x="541745" y="5184805"/>
                            <a:ext cx="117094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FA632D" w14:textId="77777777" w:rsidR="00701F6B" w:rsidRDefault="00701F6B" w:rsidP="00701F6B">
                              <w:pPr>
                                <w:ind w:firstLineChars="0" w:firstLine="0"/>
                              </w:pPr>
                              <w:r w:rsidRPr="00616667">
                                <w:t>Cross-relevance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507509" name="文本框 541507509"/>
                        <wps:cNvSpPr txBox="1"/>
                        <wps:spPr>
                          <a:xfrm>
                            <a:off x="541745" y="5565776"/>
                            <a:ext cx="84963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E1BF1C" w14:textId="77777777" w:rsidR="00701F6B" w:rsidRDefault="00701F6B" w:rsidP="00701F6B">
                              <w:pPr>
                                <w:ind w:firstLineChars="0" w:firstLine="0"/>
                              </w:pPr>
                              <w:r w:rsidRPr="00A4194A">
                                <w:t>conclusion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32897" name="直接箭头连接符 81832897"/>
                        <wps:cNvCnPr>
                          <a:stCxn id="1888056283" idx="2"/>
                        </wps:cNvCnPr>
                        <wps:spPr>
                          <a:xfrm>
                            <a:off x="1009741" y="4689902"/>
                            <a:ext cx="0" cy="120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6244113" name="直接箭头连接符 1066244113"/>
                        <wps:cNvCnPr/>
                        <wps:spPr>
                          <a:xfrm>
                            <a:off x="1009741" y="5083602"/>
                            <a:ext cx="0" cy="101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0361343" name="直接箭头连接符 1300361343"/>
                        <wps:cNvCnPr/>
                        <wps:spPr>
                          <a:xfrm flipH="1">
                            <a:off x="1011825" y="5458252"/>
                            <a:ext cx="0" cy="107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85442106"/>
                        <wps:cNvSpPr txBox="1"/>
                        <wps:spPr>
                          <a:xfrm>
                            <a:off x="478450" y="1143206"/>
                            <a:ext cx="1141095" cy="288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42594A" w14:textId="13C80287" w:rsidR="00701F6B" w:rsidRDefault="00701F6B" w:rsidP="00701F6B">
                              <w:pPr>
                                <w:ind w:firstLineChars="83" w:firstLine="199"/>
                              </w:pPr>
                              <w:r>
                                <w:t>Market Share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2C3ECE" id="画布 1" o:spid="_x0000_s1026" editas="canvas" style="width:415.3pt;height:564.5pt;mso-position-horizontal-relative:char;mso-position-vertical-relative:line" coordsize="52743,71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71691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87402498" o:spid="_x0000_s1028" type="#_x0000_t202" style="position:absolute;top:11261;width:3702;height:128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" fillcolor="white [3201]" strokeweight=".5pt">
                  <v:textbox style="layout-flow:vertical-ideographic">
                    <w:txbxContent>
                      <w:p w14:paraId="2EA638AC" w14:textId="39C5605C" w:rsidR="00701F6B" w:rsidRDefault="00701F6B" w:rsidP="00701F6B">
                        <w:pPr>
                          <w:ind w:firstLineChars="0" w:firstLine="0"/>
                        </w:pPr>
                        <w:r w:rsidRPr="00701F6B">
                          <w:t xml:space="preserve">Influencing </w:t>
                        </w:r>
                        <w:r>
                          <w:t>F</w:t>
                        </w:r>
                        <w:r w:rsidRPr="00701F6B">
                          <w:t>actors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1240331357" o:spid="_x0000_s1029" type="#_x0000_t87" style="position:absolute;left:3703;top:5946;width:1557;height:25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" adj="109" strokecolor="black [3213]" strokeweight=".5pt">
                  <v:stroke joinstyle="miter"/>
                  <v:textbox>
                    <w:txbxContent>
                      <w:p w14:paraId="6EE64C05" w14:textId="77777777" w:rsidR="00701F6B" w:rsidRDefault="00701F6B" w:rsidP="00701F6B">
                        <w:pPr>
                          <w:ind w:firstLine="480"/>
                          <w:jc w:val="center"/>
                        </w:pPr>
                      </w:p>
                    </w:txbxContent>
                  </v:textbox>
                </v:shape>
                <v:shape id="文本框 85442106" o:spid="_x0000_s1030" type="#_x0000_t202" style="position:absolute;left:4680;top:21812;width:17678;height:28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" fillcolor="white [3201]" strokeweight=".5pt">
                  <v:textbox>
                    <w:txbxContent>
                      <w:p w14:paraId="512A8760" w14:textId="68230EC5" w:rsidR="00701F6B" w:rsidRDefault="00701F6B" w:rsidP="00701F6B">
                        <w:pPr>
                          <w:ind w:firstLineChars="0" w:firstLine="0"/>
                          <w:rPr>
                            <w:rFonts w:hint="eastAsia"/>
                          </w:rPr>
                        </w:pPr>
                        <w:r>
                          <w:t>Global Pure electric Sales</w:t>
                        </w:r>
                      </w:p>
                    </w:txbxContent>
                  </v:textbox>
                </v:shape>
                <v:shape id="文本框 1383298334" o:spid="_x0000_s1031" type="#_x0000_t202" style="position:absolute;left:5417;top:30250;width:9601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" fillcolor="white [3201]" strokeweight=".5pt">
                  <v:textbox>
                    <w:txbxContent>
                      <w:p w14:paraId="5834E6F4" w14:textId="672A38B9" w:rsidR="00701F6B" w:rsidRDefault="00701F6B" w:rsidP="00701F6B">
                        <w:pPr>
                          <w:ind w:firstLineChars="0" w:firstLine="0"/>
                        </w:pPr>
                        <w:r>
                          <w:t>Plug in sales</w:t>
                        </w:r>
                      </w:p>
                    </w:txbxContent>
                  </v:textbox>
                </v:shape>
                <v:shape id="文本框 647251540" o:spid="_x0000_s1032" type="#_x0000_t202" style="position:absolute;left:5417;top:3247;width:14199;height:48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" fillcolor="white [3201]" strokeweight=".5pt">
                  <v:textbox>
                    <w:txbxContent>
                      <w:p w14:paraId="70C45D3B" w14:textId="0033FC36" w:rsidR="00701F6B" w:rsidRDefault="00701F6B" w:rsidP="00701F6B">
                        <w:pPr>
                          <w:ind w:firstLineChars="0" w:firstLine="0"/>
                          <w:rPr>
                            <w:rFonts w:hint="eastAsia"/>
                          </w:rPr>
                        </w:pPr>
                        <w:r>
                          <w:t>China Sales Volume</w:t>
                        </w:r>
                      </w:p>
                    </w:txbxContent>
                  </v:textbox>
                </v:shape>
                <v:shape id="文本框 1621825825" o:spid="_x0000_s1033" type="#_x0000_t202" style="position:absolute;left:5260;top:39149;width:33592;height:2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" fillcolor="white [3201]" strokeweight=".5pt">
                  <v:textbox>
                    <w:txbxContent>
                      <w:p w14:paraId="6F8D508B" w14:textId="77777777" w:rsidR="00701F6B" w:rsidRDefault="00701F6B" w:rsidP="00701F6B">
                        <w:pPr>
                          <w:ind w:firstLineChars="0" w:firstLine="0"/>
                        </w:pPr>
                        <w:r w:rsidRPr="005E56B8">
                          <w:t>The sales volume is tested with ADF for each factor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2071321165" o:spid="_x0000_s1034" type="#_x0000_t33" style="position:absolute;left:-4802;top:30451;width:16716;height:340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" strokecolor="black [3200]" strokeweight=".5pt">
                  <v:stroke endarrow="block"/>
                </v:shape>
                <v:shape id="文本框 1888056283" o:spid="_x0000_s1035" type="#_x0000_t202" style="position:absolute;left:6906;top:44165;width:6382;height:2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" fillcolor="white [3201]" strokeweight=".5pt">
                  <v:textbox>
                    <w:txbxContent>
                      <w:p w14:paraId="15DC398E" w14:textId="77777777" w:rsidR="00701F6B" w:rsidRDefault="00701F6B" w:rsidP="00701F6B">
                        <w:pPr>
                          <w:ind w:firstLineChars="0" w:firstLine="0"/>
                        </w:pPr>
                        <w:r w:rsidRPr="00736990">
                          <w:t>smooth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29779669" o:spid="_x0000_s1036" type="#_x0000_t32" style="position:absolute;left:10097;top:41882;width:11959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" strokecolor="black [3200]" strokeweight=".5pt">
                  <v:stroke endarrow="block" joinstyle="miter"/>
                </v:shape>
                <v:shape id="文本框 458468627" o:spid="_x0000_s1037" type="#_x0000_t202" style="position:absolute;left:31200;top:44228;width:7652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" fillcolor="white [3201]" strokeweight=".5pt">
                  <v:textbox>
                    <w:txbxContent>
                      <w:p w14:paraId="479613C5" w14:textId="77777777" w:rsidR="00701F6B" w:rsidRDefault="00701F6B" w:rsidP="00701F6B">
                        <w:pPr>
                          <w:ind w:firstLineChars="0" w:firstLine="0"/>
                        </w:pPr>
                        <w:r w:rsidRPr="00736990">
                          <w:t>Unsteady</w:t>
                        </w:r>
                      </w:p>
                    </w:txbxContent>
                  </v:textbox>
                </v:shape>
                <v:line id="直接连接符 584257513" o:spid="_x0000_s1038" style="position:absolute;visibility:visible;mso-wrap-style:square" from="22056,41882" to="35026,44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" strokecolor="black [3200]" strokeweight=".5pt">
                  <v:stroke joinstyle="miter"/>
                </v:line>
                <v:shape id="文本框 532866044" o:spid="_x0000_s1039" type="#_x0000_t202" style="position:absolute;left:5417;top:48101;width:15183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" fillcolor="white [3201]" strokeweight=".5pt">
                  <v:textbox>
                    <w:txbxContent>
                      <w:p w14:paraId="729368A6" w14:textId="77777777" w:rsidR="00701F6B" w:rsidRDefault="00701F6B" w:rsidP="00701F6B">
                        <w:pPr>
                          <w:ind w:firstLineChars="0" w:firstLine="0"/>
                        </w:pPr>
                        <w:r w:rsidRPr="00D22069">
                          <w:t>Granger causality test</w:t>
                        </w:r>
                      </w:p>
                    </w:txbxContent>
                  </v:textbox>
                </v:shape>
                <v:shape id="文本框 1428426096" o:spid="_x0000_s1040" type="#_x0000_t202" style="position:absolute;left:14859;top:43403;width:16046;height:2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" filled="f" stroked="f" strokeweight=".5pt">
                  <v:textbox>
                    <w:txbxContent>
                      <w:p w14:paraId="74EFDFB4" w14:textId="77777777" w:rsidR="00701F6B" w:rsidRDefault="00701F6B" w:rsidP="00701F6B">
                        <w:pPr>
                          <w:ind w:firstLineChars="0" w:firstLine="0"/>
                        </w:pPr>
                        <w:r w:rsidRPr="00736990">
                          <w:t>Differential adjustment</w:t>
                        </w:r>
                      </w:p>
                    </w:txbxContent>
                  </v:textbox>
                </v:shape>
                <v:shape id="直接箭头连接符 405991689" o:spid="_x0000_s1041" type="#_x0000_t32" style="position:absolute;left:13288;top:45565;width:17912;height: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" strokecolor="black [3200]" strokeweight=".5pt">
                  <v:stroke endarrow="block" joinstyle="miter"/>
                </v:shape>
                <v:shape id="文本框 364468987" o:spid="_x0000_s1042" type="#_x0000_t202" style="position:absolute;left:5417;top:51848;width:11709;height:2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" fillcolor="white [3201]" strokeweight=".5pt">
                  <v:textbox>
                    <w:txbxContent>
                      <w:p w14:paraId="2DFA632D" w14:textId="77777777" w:rsidR="00701F6B" w:rsidRDefault="00701F6B" w:rsidP="00701F6B">
                        <w:pPr>
                          <w:ind w:firstLineChars="0" w:firstLine="0"/>
                        </w:pPr>
                        <w:r w:rsidRPr="00616667">
                          <w:t>Cross-relevance</w:t>
                        </w:r>
                      </w:p>
                    </w:txbxContent>
                  </v:textbox>
                </v:shape>
                <v:shape id="文本框 541507509" o:spid="_x0000_s1043" type="#_x0000_t202" style="position:absolute;left:5417;top:55657;width:8496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" fillcolor="white [3201]" strokeweight=".5pt">
                  <v:textbox>
                    <w:txbxContent>
                      <w:p w14:paraId="27E1BF1C" w14:textId="77777777" w:rsidR="00701F6B" w:rsidRDefault="00701F6B" w:rsidP="00701F6B">
                        <w:pPr>
                          <w:ind w:firstLineChars="0" w:firstLine="0"/>
                        </w:pPr>
                        <w:r w:rsidRPr="00A4194A">
                          <w:t>conclusion</w:t>
                        </w:r>
                      </w:p>
                    </w:txbxContent>
                  </v:textbox>
                </v:shape>
                <v:shape id="直接箭头连接符 81832897" o:spid="_x0000_s1044" type="#_x0000_t32" style="position:absolute;left:10097;top:46899;width:0;height:12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" strokecolor="black [3200]" strokeweight=".5pt">
                  <v:stroke endarrow="block" joinstyle="miter"/>
                </v:shape>
                <v:shape id="直接箭头连接符 1066244113" o:spid="_x0000_s1045" type="#_x0000_t32" style="position:absolute;left:10097;top:50836;width:0;height:10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" strokecolor="black [3200]" strokeweight=".5pt">
                  <v:stroke endarrow="block" joinstyle="miter"/>
                </v:shape>
                <v:shape id="直接箭头连接符 1300361343" o:spid="_x0000_s1046" type="#_x0000_t32" style="position:absolute;left:10118;top:54582;width:0;height:10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" strokecolor="black [3200]" strokeweight=".5pt">
                  <v:stroke endarrow="block" joinstyle="miter"/>
                </v:shape>
                <v:shape id="文本框 85442106" o:spid="_x0000_s1047" type="#_x0000_t202" style="position:absolute;left:4784;top:11432;width:11411;height:28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" fillcolor="white [3201]" strokeweight=".5pt">
                  <v:textbox>
                    <w:txbxContent>
                      <w:p w14:paraId="1A42594A" w14:textId="13C80287" w:rsidR="00701F6B" w:rsidRDefault="00701F6B" w:rsidP="00701F6B">
                        <w:pPr>
                          <w:ind w:firstLineChars="83" w:firstLine="199"/>
                        </w:pPr>
                        <w:r>
                          <w:t>Market Share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ECECF4C" w14:textId="6EF36894" w:rsidR="00DE59ED" w:rsidRDefault="00DE59ED">
      <w:pPr>
        <w:ind w:firstLine="480"/>
      </w:pPr>
    </w:p>
    <w:p w14:paraId="0AFFEB08" w14:textId="16E84FBA" w:rsidR="00DE59ED" w:rsidRDefault="00DE59ED">
      <w:pPr>
        <w:ind w:firstLine="480"/>
      </w:pPr>
    </w:p>
    <w:p w14:paraId="6947406D" w14:textId="6D7F75BA" w:rsidR="00DE59ED" w:rsidRDefault="00DE59ED">
      <w:pPr>
        <w:ind w:firstLine="480"/>
      </w:pPr>
    </w:p>
    <w:p w14:paraId="4DD4627F" w14:textId="66AA8F81" w:rsidR="00DE59ED" w:rsidRDefault="00DE59ED">
      <w:pPr>
        <w:ind w:firstLine="480"/>
      </w:pPr>
    </w:p>
    <w:p w14:paraId="385028BF" w14:textId="7637FBE7" w:rsidR="00272DF1" w:rsidRDefault="00272DF1">
      <w:pPr>
        <w:ind w:firstLine="480"/>
      </w:pPr>
    </w:p>
    <w:p w14:paraId="5CC7C8EC" w14:textId="7773F73F" w:rsidR="00272DF1" w:rsidRDefault="00272DF1">
      <w:pPr>
        <w:ind w:firstLine="480"/>
      </w:pPr>
    </w:p>
    <w:p w14:paraId="36E13335" w14:textId="7854E07F" w:rsidR="00272DF1" w:rsidRDefault="00272DF1">
      <w:pPr>
        <w:ind w:firstLine="480"/>
        <w:rPr>
          <w:rFonts w:hint="eastAsia"/>
        </w:rPr>
      </w:pPr>
      <w:r>
        <w:rPr>
          <w:rFonts w:hint="eastAsia"/>
        </w:rPr>
        <w:lastRenderedPageBreak/>
        <w:t>第四题</w:t>
      </w:r>
    </w:p>
    <w:p w14:paraId="3719F990" w14:textId="3CB332C0" w:rsidR="00DE59ED" w:rsidRDefault="00272DF1">
      <w:pPr>
        <w:ind w:firstLine="480"/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 wp14:anchorId="0FC28796" wp14:editId="032EA554">
                <wp:extent cx="6506147" cy="6127750"/>
                <wp:effectExtent l="0" t="0" r="9525" b="6350"/>
                <wp:docPr id="46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29" name="文本框 29"/>
                        <wps:cNvSpPr txBox="1"/>
                        <wps:spPr>
                          <a:xfrm>
                            <a:off x="797554" y="4404993"/>
                            <a:ext cx="137414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39091BB" w14:textId="77777777" w:rsidR="00272DF1" w:rsidRDefault="00272DF1" w:rsidP="00272DF1">
                              <w:pPr>
                                <w:ind w:firstLineChars="0" w:firstLine="0"/>
                              </w:pPr>
                              <w:r>
                                <w:t>E</w:t>
                              </w:r>
                              <w:r w:rsidRPr="00272DF1">
                                <w:t>stimate</w:t>
                              </w:r>
                              <w:r>
                                <w:t xml:space="preserve"> </w:t>
                              </w:r>
                              <w:r w:rsidRPr="00272DF1">
                                <w:t>Later data</w:t>
                              </w:r>
                            </w:p>
                            <w:p w14:paraId="6BB61AD7" w14:textId="6C33A1FA" w:rsidR="00272DF1" w:rsidRDefault="00272DF1" w:rsidP="00272DF1">
                              <w:pPr>
                                <w:ind w:firstLineChars="0" w:firstLine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3473437" y="4417664"/>
                            <a:ext cx="82423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055631" w14:textId="035D5568" w:rsidR="00272DF1" w:rsidRDefault="00272DF1" w:rsidP="00272DF1">
                              <w:pPr>
                                <w:ind w:firstLineChars="0" w:firstLine="0"/>
                              </w:pPr>
                              <w:r w:rsidRPr="00272DF1">
                                <w:t>Compared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3341951" y="5116135"/>
                            <a:ext cx="1108075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DC455E" w14:textId="58E6A2AB" w:rsidR="00272DF1" w:rsidRDefault="00272DF1" w:rsidP="00272DF1">
                              <w:pPr>
                                <w:ind w:firstLineChars="0" w:firstLine="0"/>
                              </w:pPr>
                              <w:r>
                                <w:t>G</w:t>
                              </w:r>
                              <w:r w:rsidRPr="00272DF1">
                                <w:t>et conclusion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箭头连接符 34"/>
                        <wps:cNvCnPr>
                          <a:stCxn id="124" idx="2"/>
                        </wps:cNvCnPr>
                        <wps:spPr>
                          <a:xfrm flipH="1">
                            <a:off x="1487082" y="4127500"/>
                            <a:ext cx="4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>
                          <a:stCxn id="29" idx="3"/>
                          <a:endCxn id="32" idx="1"/>
                        </wps:cNvCnPr>
                        <wps:spPr>
                          <a:xfrm>
                            <a:off x="2171694" y="4541518"/>
                            <a:ext cx="1301743" cy="126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32" idx="2"/>
                        </wps:cNvCnPr>
                        <wps:spPr>
                          <a:xfrm>
                            <a:off x="3885211" y="4690714"/>
                            <a:ext cx="0" cy="3956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16"/>
                        <wps:cNvSpPr txBox="1"/>
                        <wps:spPr>
                          <a:xfrm>
                            <a:off x="675300" y="2111609"/>
                            <a:ext cx="147193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6356395" w14:textId="77777777" w:rsidR="00272DF1" w:rsidRDefault="00272DF1" w:rsidP="00272DF1">
                              <w:pPr>
                                <w:ind w:firstLine="480"/>
                              </w:pPr>
                              <w:r>
                                <w:t>ADF</w:t>
                              </w:r>
                              <w:r w:rsidRPr="00DE59ED">
                                <w:t xml:space="preserve"> </w:t>
                              </w:r>
                              <w:r>
                                <w:t>I</w:t>
                              </w:r>
                              <w:r w:rsidRPr="00DE59ED">
                                <w:t>nspection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16"/>
                        <wps:cNvSpPr txBox="1"/>
                        <wps:spPr>
                          <a:xfrm>
                            <a:off x="2929403" y="1374676"/>
                            <a:ext cx="16637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639057" w14:textId="77777777" w:rsidR="00272DF1" w:rsidRDefault="00272DF1" w:rsidP="00272DF1">
                              <w:pPr>
                                <w:ind w:firstLineChars="50" w:firstLine="120"/>
                              </w:pPr>
                              <w:r w:rsidRPr="00DE59ED">
                                <w:t>Differential processing</w:t>
                              </w: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13"/>
                        <wps:cNvSpPr txBox="1"/>
                        <wps:spPr>
                          <a:xfrm rot="20513578">
                            <a:off x="1723049" y="1815607"/>
                            <a:ext cx="200088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09D5B7" w14:textId="77777777" w:rsidR="00272DF1" w:rsidRDefault="00272DF1" w:rsidP="00272DF1">
                              <w:pPr>
                                <w:ind w:firstLine="480"/>
                              </w:pPr>
                              <w:r w:rsidRPr="00DE59ED">
                                <w:t>Data set is not stationary</w:t>
                              </w:r>
                            </w:p>
                            <w:p w14:paraId="0358B3E9" w14:textId="77777777" w:rsidR="00272DF1" w:rsidRDefault="00272DF1" w:rsidP="00272DF1">
                              <w:pPr>
                                <w:ind w:firstLine="480"/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箭头连接符 40"/>
                        <wps:cNvCnPr/>
                        <wps:spPr>
                          <a:xfrm flipV="1">
                            <a:off x="2171700" y="1647926"/>
                            <a:ext cx="1703853" cy="5944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 flipH="1">
                            <a:off x="1411265" y="1511412"/>
                            <a:ext cx="1518138" cy="6000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文本框 13"/>
                        <wps:cNvSpPr txBox="1"/>
                        <wps:spPr>
                          <a:xfrm rot="20280082">
                            <a:off x="1736807" y="1618828"/>
                            <a:ext cx="735330" cy="272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5AF3E4" w14:textId="77777777" w:rsidR="00272DF1" w:rsidRDefault="00272DF1" w:rsidP="00272DF1">
                              <w:pPr>
                                <w:ind w:firstLineChars="0" w:firstLine="0"/>
                              </w:pPr>
                              <w:r w:rsidRPr="00DE59ED">
                                <w:t>re-insert</w:t>
                              </w: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直接箭头连接符 44"/>
                        <wps:cNvCnPr/>
                        <wps:spPr>
                          <a:xfrm>
                            <a:off x="1411265" y="2384466"/>
                            <a:ext cx="0" cy="3079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文本框 13"/>
                        <wps:cNvSpPr txBox="1"/>
                        <wps:spPr>
                          <a:xfrm>
                            <a:off x="1000809" y="2372850"/>
                            <a:ext cx="1806575" cy="393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D71C82" w14:textId="77777777" w:rsidR="00272DF1" w:rsidRDefault="00272DF1" w:rsidP="00272DF1">
                              <w:pPr>
                                <w:ind w:firstLine="480"/>
                              </w:pPr>
                              <w:r w:rsidRPr="00272DF1">
                                <w:t>Data set is stationary</w:t>
                              </w: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文本框 23"/>
                        <wps:cNvSpPr txBox="1"/>
                        <wps:spPr>
                          <a:xfrm>
                            <a:off x="266458" y="2719766"/>
                            <a:ext cx="2479675" cy="766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39C63E" w14:textId="77777777" w:rsidR="00272DF1" w:rsidRDefault="00272DF1" w:rsidP="00272DF1">
                              <w:pPr>
                                <w:ind w:firstLine="480"/>
                              </w:pPr>
                              <w:r w:rsidRPr="00272DF1">
                                <w:t xml:space="preserve">Divide the stationary data set </w:t>
                              </w:r>
                            </w:p>
                            <w:p w14:paraId="1FD56739" w14:textId="77777777" w:rsidR="00272DF1" w:rsidRDefault="00272DF1" w:rsidP="00272DF1">
                              <w:pPr>
                                <w:ind w:firstLine="480"/>
                              </w:pPr>
                              <w:r w:rsidRPr="00272DF1">
                                <w:t xml:space="preserve">into two periods based on policy </w:t>
                              </w:r>
                            </w:p>
                            <w:p w14:paraId="5AA5153F" w14:textId="557C6256" w:rsidR="00272DF1" w:rsidRDefault="00272DF1" w:rsidP="00272DF1">
                              <w:pPr>
                                <w:ind w:firstLine="480"/>
                              </w:pPr>
                              <w:r w:rsidRPr="00272DF1">
                                <w:t>implementation time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直接箭头连接符 121"/>
                        <wps:cNvCnPr>
                          <a:stCxn id="120" idx="2"/>
                        </wps:cNvCnPr>
                        <wps:spPr>
                          <a:xfrm flipH="1">
                            <a:off x="1498600" y="3486211"/>
                            <a:ext cx="7564" cy="3555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接箭头连接符 122"/>
                        <wps:cNvCnPr>
                          <a:stCxn id="120" idx="3"/>
                        </wps:cNvCnPr>
                        <wps:spPr>
                          <a:xfrm>
                            <a:off x="2745892" y="3102989"/>
                            <a:ext cx="72755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文本框 27"/>
                        <wps:cNvSpPr txBox="1"/>
                        <wps:spPr>
                          <a:xfrm>
                            <a:off x="3481066" y="2974000"/>
                            <a:ext cx="80264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BB85DD" w14:textId="3A237B17" w:rsidR="00272DF1" w:rsidRDefault="00272DF1" w:rsidP="00272DF1">
                              <w:pPr>
                                <w:ind w:firstLineChars="0" w:firstLine="0"/>
                              </w:pPr>
                              <w:r w:rsidRPr="00272DF1">
                                <w:t>Later data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文本框 27"/>
                        <wps:cNvSpPr txBox="1"/>
                        <wps:spPr>
                          <a:xfrm>
                            <a:off x="979892" y="3848100"/>
                            <a:ext cx="1014730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555804" w14:textId="6C1DD200" w:rsidR="00272DF1" w:rsidRDefault="00272DF1" w:rsidP="00272DF1">
                              <w:pPr>
                                <w:ind w:firstLineChars="0" w:firstLine="0"/>
                              </w:pPr>
                              <w:r w:rsidRPr="00272DF1">
                                <w:t>Previous data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直接箭头连接符 125"/>
                        <wps:cNvCnPr>
                          <a:stCxn id="123" idx="2"/>
                          <a:endCxn id="32" idx="0"/>
                        </wps:cNvCnPr>
                        <wps:spPr>
                          <a:xfrm>
                            <a:off x="3882386" y="3247050"/>
                            <a:ext cx="3166" cy="11706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文本框 13"/>
                        <wps:cNvSpPr txBox="1"/>
                        <wps:spPr>
                          <a:xfrm>
                            <a:off x="1129621" y="4104300"/>
                            <a:ext cx="925830" cy="393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08D67D" w14:textId="32E0E521" w:rsidR="00272DF1" w:rsidRDefault="00272DF1" w:rsidP="00272DF1">
                              <w:pPr>
                                <w:ind w:firstLine="480"/>
                              </w:pPr>
                              <w:r>
                                <w:t>P</w:t>
                              </w:r>
                              <w:r w:rsidRPr="00272DF1">
                                <w:t>redict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C28796" id="_x0000_s1048" editas="canvas" style="width:512.3pt;height:482.5pt;mso-position-horizontal-relative:char;mso-position-vertical-relative:line" coordsize="65055,61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">
                <v:shape id="_x0000_s1049" type="#_x0000_t75" style="position:absolute;width:65055;height:61277;visibility:visible;mso-wrap-style:square" filled="t">
                  <v:fill o:detectmouseclick="t"/>
                  <v:path o:connecttype="none"/>
                </v:shape>
                <v:shape id="文本框 29" o:spid="_x0000_s1050" type="#_x0000_t202" style="position:absolute;left:7975;top:44049;width:13741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" fillcolor="white [3201]" strokeweight=".5pt">
                  <v:textbox>
                    <w:txbxContent>
                      <w:p w14:paraId="539091BB" w14:textId="77777777" w:rsidR="00272DF1" w:rsidRDefault="00272DF1" w:rsidP="00272DF1">
                        <w:pPr>
                          <w:ind w:firstLineChars="0" w:firstLine="0"/>
                        </w:pPr>
                        <w:r>
                          <w:t>E</w:t>
                        </w:r>
                        <w:r w:rsidRPr="00272DF1">
                          <w:t>stimate</w:t>
                        </w:r>
                        <w:r>
                          <w:t xml:space="preserve"> </w:t>
                        </w:r>
                        <w:r w:rsidRPr="00272DF1">
                          <w:t>Later data</w:t>
                        </w:r>
                      </w:p>
                      <w:p w14:paraId="6BB61AD7" w14:textId="6C33A1FA" w:rsidR="00272DF1" w:rsidRDefault="00272DF1" w:rsidP="00272DF1">
                        <w:pPr>
                          <w:ind w:firstLineChars="0" w:firstLine="0"/>
                        </w:pPr>
                      </w:p>
                    </w:txbxContent>
                  </v:textbox>
                </v:shape>
                <v:shape id="文本框 32" o:spid="_x0000_s1051" type="#_x0000_t202" style="position:absolute;left:34734;top:44176;width:8242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" fillcolor="white [3201]" strokeweight=".5pt">
                  <v:textbox>
                    <w:txbxContent>
                      <w:p w14:paraId="6C055631" w14:textId="035D5568" w:rsidR="00272DF1" w:rsidRDefault="00272DF1" w:rsidP="00272DF1">
                        <w:pPr>
                          <w:ind w:firstLineChars="0" w:firstLine="0"/>
                        </w:pPr>
                        <w:r w:rsidRPr="00272DF1">
                          <w:t>Compared</w:t>
                        </w:r>
                      </w:p>
                    </w:txbxContent>
                  </v:textbox>
                </v:shape>
                <v:shape id="文本框 33" o:spid="_x0000_s1052" type="#_x0000_t202" style="position:absolute;left:33419;top:51161;width:11081;height:2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" fillcolor="white [3201]" strokeweight=".5pt">
                  <v:textbox>
                    <w:txbxContent>
                      <w:p w14:paraId="5FDC455E" w14:textId="58E6A2AB" w:rsidR="00272DF1" w:rsidRDefault="00272DF1" w:rsidP="00272DF1">
                        <w:pPr>
                          <w:ind w:firstLineChars="0" w:firstLine="0"/>
                        </w:pPr>
                        <w:r>
                          <w:t>G</w:t>
                        </w:r>
                        <w:r w:rsidRPr="00272DF1">
                          <w:t>et conclusion</w:t>
                        </w:r>
                      </w:p>
                    </w:txbxContent>
                  </v:textbox>
                </v:shape>
                <v:shape id="直接箭头连接符 34" o:spid="_x0000_s1053" type="#_x0000_t32" style="position:absolute;left:14870;top:41275;width:1;height:2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35" o:spid="_x0000_s1054" type="#_x0000_t32" style="position:absolute;left:21716;top:45415;width:13018;height: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naa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Bpqnaa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36" o:spid="_x0000_s1055" type="#_x0000_t32" style="position:absolute;left:38852;top:46907;width:0;height:39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shape id="文本框 16" o:spid="_x0000_s1056" type="#_x0000_t202" style="position:absolute;left:6753;top:21116;width:14719;height:2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" fillcolor="white [3201]" strokeweight=".5pt">
                  <v:textbox>
                    <w:txbxContent>
                      <w:p w14:paraId="56356395" w14:textId="77777777" w:rsidR="00272DF1" w:rsidRDefault="00272DF1" w:rsidP="00272DF1">
                        <w:pPr>
                          <w:ind w:firstLine="480"/>
                        </w:pPr>
                        <w:r>
                          <w:t>ADF</w:t>
                        </w:r>
                        <w:r w:rsidRPr="00DE59ED">
                          <w:t xml:space="preserve"> </w:t>
                        </w:r>
                        <w:r>
                          <w:t>I</w:t>
                        </w:r>
                        <w:r w:rsidRPr="00DE59ED">
                          <w:t>nspection</w:t>
                        </w:r>
                      </w:p>
                    </w:txbxContent>
                  </v:textbox>
                </v:shape>
                <v:shape id="文本框 16" o:spid="_x0000_s1057" type="#_x0000_t202" style="position:absolute;left:29294;top:13746;width:16637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" fillcolor="white [3201]" strokeweight=".5pt">
                  <v:textbox>
                    <w:txbxContent>
                      <w:p w14:paraId="29639057" w14:textId="77777777" w:rsidR="00272DF1" w:rsidRDefault="00272DF1" w:rsidP="00272DF1">
                        <w:pPr>
                          <w:ind w:firstLineChars="50" w:firstLine="120"/>
                        </w:pPr>
                        <w:r w:rsidRPr="00DE59ED">
                          <w:t>Differential processing</w:t>
                        </w:r>
                        <w:r>
                          <w:t xml:space="preserve">  </w:t>
                        </w:r>
                      </w:p>
                    </w:txbxContent>
                  </v:textbox>
                </v:shape>
                <v:shape id="文本框 13" o:spid="_x0000_s1058" type="#_x0000_t202" style="position:absolute;left:17230;top:18156;width:20009;height:2730;rotation:-1186663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" filled="f" stroked="f" strokeweight=".5pt">
                  <v:textbox>
                    <w:txbxContent>
                      <w:p w14:paraId="3B09D5B7" w14:textId="77777777" w:rsidR="00272DF1" w:rsidRDefault="00272DF1" w:rsidP="00272DF1">
                        <w:pPr>
                          <w:ind w:firstLine="480"/>
                        </w:pPr>
                        <w:r w:rsidRPr="00DE59ED">
                          <w:t>Data set is not stationary</w:t>
                        </w:r>
                      </w:p>
                      <w:p w14:paraId="0358B3E9" w14:textId="77777777" w:rsidR="00272DF1" w:rsidRDefault="00272DF1" w:rsidP="00272DF1">
                        <w:pPr>
                          <w:ind w:firstLine="480"/>
                        </w:pPr>
                      </w:p>
                    </w:txbxContent>
                  </v:textbox>
                </v:shape>
                <v:shape id="直接箭头连接符 40" o:spid="_x0000_s1059" type="#_x0000_t32" style="position:absolute;left:21717;top:16479;width:17038;height:59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eAJwQAAANs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HF9/BJ/gF7fAAAA//8DAFBLAQItABQABgAIAAAAIQDb4fbL7gAAAIUBAAATAAAAAAAAAAAAAAAA&#10;AAAAAABbQ29udGVudF9UeXBlc10ueG1sUEsBAi0AFAAGAAgAAAAhAFr0LFu/AAAAFQEAAAsAAAAA&#10;AAAAAAAAAAAAHwEAAF9yZWxzLy5yZWxzUEsBAi0AFAAGAAgAAAAhAGD54AnBAAAA2w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42" o:spid="_x0000_s1060" type="#_x0000_t32" style="position:absolute;left:14112;top:15114;width:15182;height:60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9vl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yFP4+xJ/gF79AgAA//8DAFBLAQItABQABgAIAAAAIQDb4fbL7gAAAIUBAAATAAAAAAAAAAAA&#10;AAAAAAAAAABbQ29udGVudF9UeXBlc10ueG1sUEsBAi0AFAAGAAgAAAAhAFr0LFu/AAAAFQEAAAsA&#10;AAAAAAAAAAAAAAAAHwEAAF9yZWxzLy5yZWxzUEsBAi0AFAAGAAgAAAAhAP9n2+XEAAAA2wAAAA8A&#10;AAAAAAAAAAAAAAAABwIAAGRycy9kb3ducmV2LnhtbFBLBQYAAAAAAwADALcAAAD4AgAAAAA=&#10;" strokecolor="black [3200]" strokeweight=".5pt">
                  <v:stroke endarrow="block" joinstyle="miter"/>
                </v:shape>
                <v:shape id="文本框 13" o:spid="_x0000_s1061" type="#_x0000_t202" style="position:absolute;left:17368;top:16188;width:7353;height:2724;rotation:-1441702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" filled="f" stroked="f" strokeweight=".5pt">
                  <v:textbox>
                    <w:txbxContent>
                      <w:p w14:paraId="385AF3E4" w14:textId="77777777" w:rsidR="00272DF1" w:rsidRDefault="00272DF1" w:rsidP="00272DF1">
                        <w:pPr>
                          <w:ind w:firstLineChars="0" w:firstLine="0"/>
                        </w:pPr>
                        <w:r w:rsidRPr="00DE59ED">
                          <w:t>re-insert</w:t>
                        </w:r>
                        <w:r>
                          <w:t> </w:t>
                        </w:r>
                      </w:p>
                    </w:txbxContent>
                  </v:textbox>
                </v:shape>
                <v:shape id="直接箭头连接符 44" o:spid="_x0000_s1062" type="#_x0000_t32" style="position:absolute;left:14112;top:23844;width:0;height:30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<v:stroke endarrow="block" joinstyle="miter"/>
                </v:shape>
                <v:shape id="文本框 13" o:spid="_x0000_s1063" type="#_x0000_t202" style="position:absolute;left:10008;top:23728;width:18065;height:39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y2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eQmy2xQAAANsAAAAP&#10;AAAAAAAAAAAAAAAAAAcCAABkcnMvZG93bnJldi54bWxQSwUGAAAAAAMAAwC3AAAA+QIAAAAA&#10;" filled="f" stroked="f" strokeweight=".5pt">
                  <v:textbox>
                    <w:txbxContent>
                      <w:p w14:paraId="23D71C82" w14:textId="77777777" w:rsidR="00272DF1" w:rsidRDefault="00272DF1" w:rsidP="00272DF1">
                        <w:pPr>
                          <w:ind w:firstLine="480"/>
                        </w:pPr>
                        <w:r w:rsidRPr="00272DF1">
                          <w:t>Data set is stationary</w:t>
                        </w:r>
                        <w:r>
                          <w:t> </w:t>
                        </w:r>
                      </w:p>
                    </w:txbxContent>
                  </v:textbox>
                </v:shape>
                <v:shape id="文本框 23" o:spid="_x0000_s1064" type="#_x0000_t202" style="position:absolute;left:2664;top:27197;width:24797;height:76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" fillcolor="white [3201]" strokeweight=".5pt">
                  <v:textbox>
                    <w:txbxContent>
                      <w:p w14:paraId="0939C63E" w14:textId="77777777" w:rsidR="00272DF1" w:rsidRDefault="00272DF1" w:rsidP="00272DF1">
                        <w:pPr>
                          <w:ind w:firstLine="480"/>
                        </w:pPr>
                        <w:r w:rsidRPr="00272DF1">
                          <w:t xml:space="preserve">Divide the stationary data set </w:t>
                        </w:r>
                      </w:p>
                      <w:p w14:paraId="1FD56739" w14:textId="77777777" w:rsidR="00272DF1" w:rsidRDefault="00272DF1" w:rsidP="00272DF1">
                        <w:pPr>
                          <w:ind w:firstLine="480"/>
                        </w:pPr>
                        <w:r w:rsidRPr="00272DF1">
                          <w:t xml:space="preserve">into two periods based on policy </w:t>
                        </w:r>
                      </w:p>
                      <w:p w14:paraId="5AA5153F" w14:textId="557C6256" w:rsidR="00272DF1" w:rsidRDefault="00272DF1" w:rsidP="00272DF1">
                        <w:pPr>
                          <w:ind w:firstLine="480"/>
                        </w:pPr>
                        <w:r w:rsidRPr="00272DF1">
                          <w:t>implementation time</w:t>
                        </w:r>
                      </w:p>
                    </w:txbxContent>
                  </v:textbox>
                </v:shape>
                <v:shape id="直接箭头连接符 121" o:spid="_x0000_s1065" type="#_x0000_t32" style="position:absolute;left:14986;top:34862;width:75;height:35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122" o:spid="_x0000_s1066" type="#_x0000_t32" style="position:absolute;left:27458;top:31029;width:72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" strokecolor="black [3200]" strokeweight=".5pt">
                  <v:stroke endarrow="block" joinstyle="miter"/>
                </v:shape>
                <v:shape id="文本框 27" o:spid="_x0000_s1067" type="#_x0000_t202" style="position:absolute;left:34810;top:29740;width:8027;height:2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" fillcolor="white [3201]" strokeweight=".5pt">
                  <v:textbox>
                    <w:txbxContent>
                      <w:p w14:paraId="11BB85DD" w14:textId="3A237B17" w:rsidR="00272DF1" w:rsidRDefault="00272DF1" w:rsidP="00272DF1">
                        <w:pPr>
                          <w:ind w:firstLineChars="0" w:firstLine="0"/>
                        </w:pPr>
                        <w:r w:rsidRPr="00272DF1">
                          <w:t>Later data</w:t>
                        </w:r>
                      </w:p>
                    </w:txbxContent>
                  </v:textbox>
                </v:shape>
                <v:shape id="文本框 27" o:spid="_x0000_s1068" type="#_x0000_t202" style="position:absolute;left:9798;top:38481;width:10148;height:27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" fillcolor="white [3201]" strokeweight=".5pt">
                  <v:textbox>
                    <w:txbxContent>
                      <w:p w14:paraId="26555804" w14:textId="6C1DD200" w:rsidR="00272DF1" w:rsidRDefault="00272DF1" w:rsidP="00272DF1">
                        <w:pPr>
                          <w:ind w:firstLineChars="0" w:firstLine="0"/>
                        </w:pPr>
                        <w:r w:rsidRPr="00272DF1">
                          <w:t>Previous data</w:t>
                        </w:r>
                      </w:p>
                    </w:txbxContent>
                  </v:textbox>
                </v:shape>
                <v:shape id="直接箭头连接符 125" o:spid="_x0000_s1069" type="#_x0000_t32" style="position:absolute;left:38823;top:32470;width:32;height:117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文本框 13" o:spid="_x0000_s1070" type="#_x0000_t202" style="position:absolute;left:11296;top:41043;width:9258;height:3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" filled="f" stroked="f" strokeweight=".5pt">
                  <v:textbox>
                    <w:txbxContent>
                      <w:p w14:paraId="7F08D67D" w14:textId="32E0E521" w:rsidR="00272DF1" w:rsidRDefault="00272DF1" w:rsidP="00272DF1">
                        <w:pPr>
                          <w:ind w:firstLine="480"/>
                        </w:pPr>
                        <w:r>
                          <w:t>P</w:t>
                        </w:r>
                        <w:r w:rsidRPr="00272DF1">
                          <w:t>redict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hint="eastAsia"/>
        </w:rPr>
        <w:t>z</w:t>
      </w:r>
    </w:p>
    <w:sectPr w:rsidR="00DE5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DEB7C" w14:textId="77777777" w:rsidR="00131418" w:rsidRDefault="00131418" w:rsidP="00701F6B">
      <w:pPr>
        <w:ind w:firstLine="480"/>
      </w:pPr>
      <w:r>
        <w:separator/>
      </w:r>
    </w:p>
  </w:endnote>
  <w:endnote w:type="continuationSeparator" w:id="0">
    <w:p w14:paraId="4340FD3C" w14:textId="77777777" w:rsidR="00131418" w:rsidRDefault="00131418" w:rsidP="00701F6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41987" w14:textId="77777777" w:rsidR="00131418" w:rsidRDefault="00131418" w:rsidP="00701F6B">
      <w:pPr>
        <w:ind w:firstLine="480"/>
      </w:pPr>
      <w:r>
        <w:separator/>
      </w:r>
    </w:p>
  </w:footnote>
  <w:footnote w:type="continuationSeparator" w:id="0">
    <w:p w14:paraId="5E30F2FA" w14:textId="77777777" w:rsidR="00131418" w:rsidRDefault="00131418" w:rsidP="00701F6B"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5A"/>
    <w:rsid w:val="000F6F5A"/>
    <w:rsid w:val="00131418"/>
    <w:rsid w:val="002109B1"/>
    <w:rsid w:val="00272DF1"/>
    <w:rsid w:val="006E0678"/>
    <w:rsid w:val="00701F6B"/>
    <w:rsid w:val="00CE372E"/>
    <w:rsid w:val="00CF601A"/>
    <w:rsid w:val="00D47270"/>
    <w:rsid w:val="00DE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B0222"/>
  <w15:chartTrackingRefBased/>
  <w15:docId w15:val="{DE80B6BE-BF00-4D63-8039-B624B230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F6B"/>
    <w:pPr>
      <w:widowControl w:val="0"/>
      <w:adjustRightInd w:val="0"/>
      <w:snapToGrid w:val="0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F6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1F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1F6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1F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1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昊谕</dc:creator>
  <cp:keywords/>
  <dc:description/>
  <cp:lastModifiedBy>昊谕</cp:lastModifiedBy>
  <cp:revision>3</cp:revision>
  <dcterms:created xsi:type="dcterms:W3CDTF">2023-11-26T09:37:00Z</dcterms:created>
  <dcterms:modified xsi:type="dcterms:W3CDTF">2023-11-26T09:58:00Z</dcterms:modified>
</cp:coreProperties>
</file>