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can register account with </w:t>
            </w:r>
            <w:r w:rsidRP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invalid email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Default="003B7EC8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go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secondhand application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, then user go to login page and registers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acc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ount, after that user fill in registration form with invalid email, then user click register button and user redirected to homepage, but notice that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 register account with invalid email.</w:t>
            </w:r>
          </w:p>
          <w:p w:rsidR="003B7EC8" w:rsidRPr="005C765F" w:rsidRDefault="003B7EC8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EC8" w:rsidRPr="005C765F" w:rsidRDefault="003B7EC8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3B7EC8" w:rsidRPr="005C765F" w:rsidRDefault="003B7EC8" w:rsidP="00722A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</w:p>
          <w:p w:rsidR="003B7EC8" w:rsidRPr="005C765F" w:rsidRDefault="003B7EC8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EC8" w:rsidRPr="009D68CE" w:rsidRDefault="003B7EC8" w:rsidP="00722A4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EC8" w:rsidRDefault="003B7EC8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can’t register account with invalid email</w:t>
            </w:r>
          </w:p>
          <w:p w:rsidR="003B7EC8" w:rsidRDefault="003B7EC8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EC8" w:rsidRPr="009D68CE" w:rsidRDefault="003B7EC8" w:rsidP="00722A4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EC8" w:rsidRDefault="004E26ED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</w:t>
            </w:r>
            <w:r w:rsidR="003B7EC8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register account with invalid email</w:t>
            </w:r>
          </w:p>
        </w:tc>
      </w:tr>
      <w:tr w:rsidR="003B7EC8" w:rsidRPr="005C765F" w:rsidTr="00722A4E">
        <w:trPr>
          <w:trHeight w:val="45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Go to </w:t>
            </w:r>
            <w:r w:rsidR="004E26E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to secondhand application</w:t>
            </w:r>
          </w:p>
          <w:p w:rsidR="003B7EC8" w:rsidRPr="00B83BB0" w:rsidRDefault="003B7EC8" w:rsidP="002018D2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 </w:t>
            </w:r>
            <w:r w:rsidR="009948B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account&gt;Login</w:t>
            </w:r>
            <w:r w:rsidR="002018D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&gt;Register</w:t>
            </w:r>
          </w:p>
          <w:p w:rsidR="003B7EC8" w:rsidRPr="00B83BB0" w:rsidRDefault="002018D2" w:rsidP="00722A4E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Fill in registration form</w:t>
            </w:r>
            <w:r w:rsidR="007B2D2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(name, invalid email, password, </w:t>
            </w:r>
            <w:r w:rsidR="00E2378B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 w:rsidR="009948B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 city, address)</w:t>
            </w:r>
          </w:p>
          <w:p w:rsidR="003B7EC8" w:rsidRPr="00F152ED" w:rsidRDefault="009948BA" w:rsidP="00722A4E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</w:t>
            </w:r>
          </w:p>
          <w:p w:rsidR="003B7EC8" w:rsidRPr="005C765F" w:rsidRDefault="003B7EC8" w:rsidP="00722A4E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otice that user can register account with invalid email.</w:t>
            </w:r>
          </w:p>
        </w:tc>
      </w:tr>
      <w:tr w:rsidR="003B7EC8" w:rsidRPr="005C765F" w:rsidTr="009D4B55">
        <w:trPr>
          <w:trHeight w:val="314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1F7BF6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B11582" wp14:editId="3792EE33">
                      <wp:simplePos x="0" y="0"/>
                      <wp:positionH relativeFrom="column">
                        <wp:posOffset>2690327</wp:posOffset>
                      </wp:positionH>
                      <wp:positionV relativeFrom="paragraph">
                        <wp:posOffset>305028</wp:posOffset>
                      </wp:positionV>
                      <wp:extent cx="732826" cy="207034"/>
                      <wp:effectExtent l="0" t="0" r="10160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826" cy="2070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11.85pt;margin-top:24pt;width:57.7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suhQIAAF0FAAAOAAAAZHJzL2Uyb0RvYy54bWysVM1u2zAMvg/YOwi6r3bcrO2COkXQIsOA&#10;og3aDj0rspQYk0WNUuJkTz9Kdtysy2mYDzIpkh9/RPL6ZtcYtlXoa7AlH53lnCkroartquTfX+af&#10;rjjzQdhKGLCq5Hvl+c3044fr1k1UAWswlUJGINZPWlfydQhukmVerlUj/Bk4ZUmoARsRiMVVVqFo&#10;Cb0xWZHnF1kLWDkEqbyn27tOyKcJX2slw6PWXgVmSk6xhXRiOpfxzKbXYrJC4da17MMQ/xBFI2pL&#10;TgeoOxEE22D9F1RTSwQPOpxJaDLQupYq5UDZjPJ32TyvhVMpFyqOd0OZ/P+DlQ/bBbK6KvmYMysa&#10;eqInKpqwK6PYOJandX5CWs9ugT3niYy57jQ28U9ZsF0q6X4oqdoFJuny8ry4Ki44kyQq8sv8PGFm&#10;b8YOffiqoGGRKDmS81RIsb33gRyS6kEl+rIwr41Jr2ZsvPBg6ireJQZXy1uDbCvouefznL6YAmEc&#10;qREXTbOYWJdKosLeqIhh7JPSVBEKvkiRpF5UA6yQUtlw0eMm7WimKYTBcHTK0IRRb9TrRjOVenQw&#10;zE8Z/ulxsEhewYbBuKkt4CmA6sfgudM/ZN/lHNNfQrWnRkDoJsQ7Oa/pQe6FDwuBNBI0PDTm4ZEO&#10;baAtOfQUZ2vAX6fuoz51Kkk5a2nESu5/bgQqzsw3Sz38ZTQex5lMzPjzZUEMHkuWxxK7aW6BnnVE&#10;C8XJREb9YA6kRmheaRvMolcSCSvJd8llwANzG7rRp30i1WyW1GgOnQj39tnJCB6rGhvuZfcq0PVd&#10;GaidH+AwjmLyrjk73WhpYbYJoOvUuW917etNM5yasd83cUkc80nrbStOfwMAAP//AwBQSwMEFAAG&#10;AAgAAAAhAGwnqJ7fAAAACQEAAA8AAABkcnMvZG93bnJldi54bWxMj8FOwzAMhu9IvENkJC6IpVuh&#10;lNJ0gknswAGJwYVb2pi2WuNUSbqWt8ec4GbLvz5/f7ld7CBO6EPvSMF6lYBAapzpqVXw8f58nYMI&#10;UZPRgyNU8I0BttX5WakL42Z6w9MhtoIhFAqtoItxLKQMTYdWh5Ubkfj25bzVkVffSuP1zHA7yE2S&#10;ZNLqnvhDp0fcddgcD5NVUO8//S5/SvdxusoYfWxf8HVW6vJieXwAEXGJf2H41Wd1qNipdhOZIAYF&#10;N5v0jqM85NyJA7fp/RpErSBPMpBVKf83qH4AAAD//wMAUEsBAi0AFAAGAAgAAAAhALaDOJL+AAAA&#10;4QEAABMAAAAAAAAAAAAAAAAAAAAAAFtDb250ZW50X1R5cGVzXS54bWxQSwECLQAUAAYACAAAACEA&#10;OP0h/9YAAACUAQAACwAAAAAAAAAAAAAAAAAvAQAAX3JlbHMvLnJlbHNQSwECLQAUAAYACAAAACEA&#10;9i9rLoUCAABdBQAADgAAAAAAAAAAAAAAAAAuAgAAZHJzL2Uyb0RvYy54bWxQSwECLQAUAAYACAAA&#10;ACEAbCeont8AAAAJ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9D4B55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BBC79" wp14:editId="7CEA54D5">
                      <wp:simplePos x="0" y="0"/>
                      <wp:positionH relativeFrom="column">
                        <wp:posOffset>1180094</wp:posOffset>
                      </wp:positionH>
                      <wp:positionV relativeFrom="paragraph">
                        <wp:posOffset>434340</wp:posOffset>
                      </wp:positionV>
                      <wp:extent cx="879895" cy="146649"/>
                      <wp:effectExtent l="0" t="0" r="15875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895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2.9pt;margin-top:34.2pt;width:69.3pt;height:1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3yhAIAAF0FAAAOAAAAZHJzL2Uyb0RvYy54bWysVM1u2zAMvg/YOwi6r46DNG2COkXQIsOA&#10;oi2aDj0rspQYk0WNUuJkTz9Kdtysy2mYDzIpkh9/RPLmdl8btlPoK7AFzy8GnCkroazsuuDfXxdf&#10;rjnzQdhSGLCq4Afl+e3s86ebxk3VEDZgSoWMQKyfNq7gmxDcNMu83Kha+AtwypJQA9YiEIvrrETR&#10;EHptsuFgMM4awNIhSOU93d63Qj5L+ForGZ609iowU3CKLaQT07mKZza7EdM1CrepZBeG+IcoalFZ&#10;ctpD3Ysg2Barv6DqSiJ40OFCQp2B1pVUKQfKJh98yGa5EU6lXKg43vVl8v8PVj7unpFVZcHHnFlR&#10;0xO9UNGEXRvFxrE8jfNT0lq6Z+w4T2TMda+xjn/Kgu1TSQ99SdU+MEmX11eT68klZ5JE+Wg8Hk0i&#10;ZvZu7NCHrwpqFomCIzlPhRS7Bx9a1aNK9GVhURlD92JqbDw9mKqMd4nB9erOINsJeu7FYkBf5+5E&#10;jZxH0ywm1qaSqHAwqoV9UZoqQsEPUySpF1UPK6RUNqTSJCTSjmaaQugN83OGJuRdMJ1uNFOpR3vD&#10;wTnDPz32Fskr2NAb15UFPAdQ/ug9t/rH7NucY/orKA/UCAjthHgnFxU9yIPw4VkgjQQND415eKJD&#10;G2gKDh3F2Qbw17n7qE+dSlLOGhqxgvufW4GKM/PNUg9P8tEozmRiRpdXQ2LwVLI6ldhtfQf0rDkt&#10;FCcTGfWDOZIaoX6jbTCPXkkkrCTfBZcBj8xdaEef9olU83lSozl0IjzYpZMRPFY1Ntzr/k2g67oy&#10;UDs/wnEcxfRDc7a60dLCfBtAV6lz3+va1ZtmOPV+t2/ikjjlk9b7Vpz9BgAA//8DAFBLAwQUAAYA&#10;CAAAACEAR+iZU98AAAAJAQAADwAAAGRycy9kb3ducmV2LnhtbEyPTU/DMAyG70j8h8hIXBBL91WV&#10;0nSCSezAYRKDC7e0MW21xqmSdC3/HnOCm1/51ePHxW62vbigD50jBctFAgKpdqajRsHH+8t9BiJE&#10;TUb3jlDBNwbYlddXhc6Nm+gNL6fYCIZQyLWCNsYhlzLULVodFm5A4t2X81ZHjr6RxuuJ4baXqyRJ&#10;pdUd8YVWD7hvsT6fRqugOnz6ffa8PsTxLmX0uXnF46TU7c389Agi4hz/yvCrz+pQslPlRjJB9Jyz&#10;LatHBWm2AcGF9WrDQ6XgYbkFWRby/wflDwAAAP//AwBQSwECLQAUAAYACAAAACEAtoM4kv4AAADh&#10;AQAAEwAAAAAAAAAAAAAAAAAAAAAAW0NvbnRlbnRfVHlwZXNdLnhtbFBLAQItABQABgAIAAAAIQA4&#10;/SH/1gAAAJQBAAALAAAAAAAAAAAAAAAAAC8BAABfcmVscy8ucmVsc1BLAQItABQABgAIAAAAIQBs&#10;Ws3yhAIAAF0FAAAOAAAAAAAAAAAAAAAAAC4CAABkcnMvZTJvRG9jLnhtbFBLAQItABQABgAIAAAA&#10;IQBH6JlT3wAAAAkBAAAPAAAAAAAAAAAAAAAAAN4EAABkcnMvZG93bnJldi54bWxQSwUGAAAAAAQA&#10;BADzAAAA6gUAAAAA&#10;" filled="f" strokecolor="red" strokeweight="2pt"/>
                  </w:pict>
                </mc:Fallback>
              </mc:AlternateContent>
            </w:r>
            <w:r w:rsidR="009D4B55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FD2325C" wp14:editId="5DE2B67B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2540</wp:posOffset>
                  </wp:positionV>
                  <wp:extent cx="879475" cy="190627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1017_21282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B55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D7F7C53" wp14:editId="7ED16EB7">
                  <wp:simplePos x="0" y="0"/>
                  <wp:positionH relativeFrom="column">
                    <wp:posOffset>2438400</wp:posOffset>
                  </wp:positionH>
                  <wp:positionV relativeFrom="paragraph">
                    <wp:posOffset>1905</wp:posOffset>
                  </wp:positionV>
                  <wp:extent cx="879475" cy="19075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1017_21282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3B7EC8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EC8" w:rsidRPr="005C765F" w:rsidRDefault="003B7EC8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6D381E" w:rsidRDefault="006D381E" w:rsidP="003B7EC8">
      <w:pPr>
        <w:rPr>
          <w:lang w:val="id-ID"/>
        </w:rPr>
      </w:pPr>
    </w:p>
    <w:p w:rsidR="001B09E3" w:rsidRDefault="001B09E3" w:rsidP="003B7EC8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can register account with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invalid </w:t>
            </w:r>
            <w:r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Default="001B09E3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go to secondhand application, then user go to login page and registers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acc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ount, after that user fill in regist</w:t>
            </w:r>
            <w:r w:rsidR="000260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ration form with invalid </w:t>
            </w:r>
            <w:r w:rsidR="000260D0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, then user click register button and user redirected to homepage, but notice that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 reg</w:t>
            </w:r>
            <w:r w:rsidR="000260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ister account with invalid </w:t>
            </w:r>
            <w:r w:rsidR="000260D0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1B09E3" w:rsidRPr="005C765F" w:rsidRDefault="001B09E3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09E3" w:rsidRPr="005C765F" w:rsidRDefault="001B09E3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1B09E3" w:rsidRPr="005C765F" w:rsidRDefault="001B09E3" w:rsidP="00722A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</w:p>
          <w:p w:rsidR="001B09E3" w:rsidRPr="005C765F" w:rsidRDefault="001B09E3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E3" w:rsidRPr="009D68CE" w:rsidRDefault="001B09E3" w:rsidP="00722A4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E3" w:rsidRDefault="001B09E3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can’t register account with invalid </w:t>
            </w:r>
            <w:r w:rsidR="000260D0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</w:p>
          <w:p w:rsidR="001B09E3" w:rsidRDefault="001B09E3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E3" w:rsidRPr="009D68CE" w:rsidRDefault="001B09E3" w:rsidP="00722A4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E3" w:rsidRDefault="001B09E3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can register account with invalid </w:t>
            </w:r>
            <w:r w:rsidR="00E2378B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</w:p>
        </w:tc>
      </w:tr>
      <w:tr w:rsidR="001B09E3" w:rsidRPr="005C765F" w:rsidTr="00722A4E">
        <w:trPr>
          <w:trHeight w:val="45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680F64" w:rsidRDefault="001B09E3" w:rsidP="00680F64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0F6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Go to to secondhand application</w:t>
            </w:r>
          </w:p>
          <w:p w:rsidR="001B09E3" w:rsidRPr="00B83BB0" w:rsidRDefault="001B09E3" w:rsidP="00680F64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account&gt;Login&gt;Register</w:t>
            </w:r>
          </w:p>
          <w:p w:rsidR="001B09E3" w:rsidRPr="00B83BB0" w:rsidRDefault="001B09E3" w:rsidP="00680F64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Fill in registration form</w:t>
            </w:r>
            <w:r w:rsidR="00E2378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(name,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email, password, </w:t>
            </w:r>
            <w:r w:rsidR="00E2378B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 city, address)</w:t>
            </w:r>
          </w:p>
          <w:p w:rsidR="001B09E3" w:rsidRPr="00F152ED" w:rsidRDefault="001B09E3" w:rsidP="00680F64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</w:t>
            </w:r>
          </w:p>
          <w:p w:rsidR="001B09E3" w:rsidRPr="005C765F" w:rsidRDefault="001B09E3" w:rsidP="00680F64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otice that user can register account with invalid </w:t>
            </w:r>
            <w:r w:rsidR="00E2378B"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1B09E3" w:rsidRPr="005C765F" w:rsidTr="00722A4E">
        <w:trPr>
          <w:trHeight w:val="314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993AB5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3A9732" wp14:editId="72C72C09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279812</wp:posOffset>
                      </wp:positionV>
                      <wp:extent cx="732790" cy="207010"/>
                      <wp:effectExtent l="0" t="0" r="10160" b="215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10.3pt;margin-top:22.05pt;width:57.7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vDgwIAAF0FAAAOAAAAZHJzL2Uyb0RvYy54bWysVM1u2zAMvg/YOwi6r3aytlmNOkXQIsOA&#10;og3aDj0rspQYk0WNUuJkTz9Kdtysy2mYDzIp8uOfSF7f7BrDtgp9Dbbko7OcM2UlVLVdlfz7y/zT&#10;F858ELYSBqwq+V55fjP9+OG6dYUawxpMpZCREeuL1pV8HYIrsszLtWqEPwOnLAk1YCMCsbjKKhQt&#10;WW9MNs7zy6wFrByCVN7T7V0n5NNkX2slw6PWXgVmSk6xhXRiOpfxzKbXolihcOta9mGIf4iiEbUl&#10;p4OpOxEE22D9l6mmlggedDiT0GSgdS1VyoGyGeXvsnleC6dSLlQc74Yy+f9nVj5sF8jqquQXnFnR&#10;0BM9UdGEXRnFLmJ5WucL0np2C+w5T2TMdaexiX/Kgu1SSfdDSdUuMEmXk8/jyRUVXpJonE8ox2gz&#10;ewM79OGrgoZFouRIzlMhxfbeh071oBJ9WZjXxtC9KIyNpwdTV/EuMbha3hpkW0HPPZ/n9PXujtTI&#10;eYRmMbEulUSFvVGd2SelqSIU/DhFknpRDWaFlMqGy96usaQdYZpCGICjU0ATRj2o140wlXp0AOan&#10;gH96HBDJK9gwgJvaAp4yUP0YPHf6h+y7nGP6S6j21AgI3YR4J+c1Pci98GEhkEaC3pDGPDzSoQ20&#10;JYee4mwN+OvUfdSnTiUpZy2NWMn9z41AxZn5ZqmHr0bn53EmE3N+MRkTg8eS5bHEbppboGcd0UJx&#10;MpFRP5gDqRGaV9oGs+iVRMJK8l1yGfDA3IZu9GmfSDWbJTWaQyfCvX12MhqPVY0N97J7Fej6rgzU&#10;zg9wGEdRvGvOTjciLcw2AXSdOvetrn29aYZT7/f7Ji6JYz5pvW3F6W8AAAD//wMAUEsDBBQABgAI&#10;AAAAIQCW3DDU4AAAAAkBAAAPAAAAZHJzL2Rvd25yZXYueG1sTI9NT8MwDIbvSPyHyEhcEEv3QTaV&#10;phNMYgcOkxi77JY2pq3WOFWTruXfY05ws+VXj583206uFVfsQ+NJw3yWgEAqvW2o0nD6fHvcgAjR&#10;kDWtJ9TwjQG2+e1NZlLrR/rA6zFWgiEUUqOhjrFLpQxljc6Eme+Q+Pble2cir30lbW9GhrtWLpJE&#10;SWca4g+16XBXY3k5Dk5DsT/3u83rch+HB8XoS/WOh1Hr+7vp5RlExCn+heFXn9UhZ6fCD2SDaDWs&#10;FoniKA+rOQgOPC0Vlys0rNUaZJ7J/w3yHwAAAP//AwBQSwECLQAUAAYACAAAACEAtoM4kv4AAADh&#10;AQAAEwAAAAAAAAAAAAAAAAAAAAAAW0NvbnRlbnRfVHlwZXNdLnhtbFBLAQItABQABgAIAAAAIQA4&#10;/SH/1gAAAJQBAAALAAAAAAAAAAAAAAAAAC8BAABfcmVscy8ucmVsc1BLAQItABQABgAIAAAAIQCx&#10;+7vDgwIAAF0FAAAOAAAAAAAAAAAAAAAAAC4CAABkcnMvZTJvRG9jLnhtbFBLAQItABQABgAIAAAA&#10;IQCW3DDU4AAAAAkBAAAPAAAAAAAAAAAAAAAAAN0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DF14210" wp14:editId="0B805621">
                  <wp:simplePos x="0" y="0"/>
                  <wp:positionH relativeFrom="column">
                    <wp:posOffset>2435225</wp:posOffset>
                  </wp:positionH>
                  <wp:positionV relativeFrom="paragraph">
                    <wp:posOffset>5080</wp:posOffset>
                  </wp:positionV>
                  <wp:extent cx="879475" cy="1905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1017_21282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70BD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74DC32" wp14:editId="7F304A72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827339</wp:posOffset>
                      </wp:positionV>
                      <wp:extent cx="879475" cy="146050"/>
                      <wp:effectExtent l="0" t="0" r="15875" b="254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475" cy="14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92.9pt;margin-top:65.15pt;width:69.2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aXhQIAAF0FAAAOAAAAZHJzL2Uyb0RvYy54bWysVM1u2zAMvg/YOwi6r7aDtGmDOkXQIsOA&#10;oi3aDj0rspQYk0WNUuJkTz9Kdtysy2mYDzIp8uOfSF7f7BrDtgp9DbbkxVnOmbISqtquSv79dfHl&#10;kjMfhK2EAatKvlee38w+f7pu3VSNYA2mUsjIiPXT1pV8HYKbZpmXa9UIfwZOWRJqwEYEYnGVVSha&#10;st6YbJTnF1kLWDkEqbyn27tOyGfJvtZKhketvQrMlJxiC+nEdC7jmc2uxXSFwq1r2Ych/iGKRtSW&#10;nA6m7kQQbIP1X6aaWiJ40OFMQpOB1rVUKQfKpsg/ZPOyFk6lXKg43g1l8v/PrHzYPiGrq5JPOLOi&#10;oSd6pqIJuzKKTWJ5WuenpPXinrDnPJEx153GJv4pC7ZLJd0PJVW7wCRdXk6uxpNzziSJivFFfp5K&#10;nr2DHfrwVUHDIlFyJOepkGJ77wM5JNWDSvRlYVEbk17N2HjhwdRVvEsMrpa3BtlW0HMvFjl9MQWy&#10;caRGXIRmMbEulUSFvVHRhrHPSlNFKPhRiiT1ohrMCimVDRe93aQdYZpCGIDFKaAJRQ/qdSNMpR4d&#10;gPkp4J8eB0TyCjYM4Ka2gKcMVD8Gz53+Ifsu55j+Eqo9NQJCNyHeyUVND3IvfHgSSCNBw0NjHh7p&#10;0AbakkNPcbYG/HXqPupTp5KUs5ZGrOT+50ag4sx8s9TDV8V4HGcyMePzyYgYPJYsjyV209wCPWtB&#10;C8XJREb9YA6kRmjeaBvMo1cSCSvJd8llwANzG7rRp30i1Xye1GgOnQj39sXJaDxWNTbc6+5NoOu7&#10;MlA7P8BhHMX0Q3N2uhFpYb4JoOvUue917etNM5yasd83cUkc80nrfSvOfgMAAP//AwBQSwMEFAAG&#10;AAgAAAAhAJs166XeAAAACwEAAA8AAABkcnMvZG93bnJldi54bWxMjzFPwzAQhXck/oN1SCyIOtS0&#10;ikKcCirRgQGJwsLmxEcSNT5HttOEf88xwfbe3dO778rd4gZxxhB7TxruVhkIpMbbnloNH+/PtzmI&#10;mAxZM3hCDd8YYVddXpSmsH6mNzwfUyu4hGJhNHQpjYWUsenQmbjyIxLvvnxwJrENrbTBzFzuBrnO&#10;sq10pie+0JkR9x02p+PkNNSHz7DPn9QhTTdbrj61L/g6a319tTw+gEi4pL8w/OIzOlTMVPuJbBQD&#10;+3zD6ImFyhQITqj1PYuaJxulQFal/P9D9QMAAP//AwBQSwECLQAUAAYACAAAACEAtoM4kv4AAADh&#10;AQAAEwAAAAAAAAAAAAAAAAAAAAAAW0NvbnRlbnRfVHlwZXNdLnhtbFBLAQItABQABgAIAAAAIQA4&#10;/SH/1gAAAJQBAAALAAAAAAAAAAAAAAAAAC8BAABfcmVscy8ucmVsc1BLAQItABQABgAIAAAAIQBT&#10;WnaXhQIAAF0FAAAOAAAAAAAAAAAAAAAAAC4CAABkcnMvZTJvRG9jLnhtbFBLAQItABQABgAIAAAA&#10;IQCbNeul3gAAAAsBAAAPAAAAAAAAAAAAAAAAAN8EAABkcnMvZG93bnJldi54bWxQSwUGAAAAAAQA&#10;BADzAAAA6gUAAAAA&#10;" filled="f" strokecolor="red" strokeweight="2pt"/>
                  </w:pict>
                </mc:Fallback>
              </mc:AlternateContent>
            </w:r>
            <w:r w:rsidR="00CB70BD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AA4E0E9" wp14:editId="22554142">
                  <wp:simplePos x="0" y="0"/>
                  <wp:positionH relativeFrom="column">
                    <wp:posOffset>1196340</wp:posOffset>
                  </wp:positionH>
                  <wp:positionV relativeFrom="paragraph">
                    <wp:posOffset>5715</wp:posOffset>
                  </wp:positionV>
                  <wp:extent cx="879475" cy="19050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1017_21282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1B09E3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9E3" w:rsidRPr="005C765F" w:rsidRDefault="001B09E3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1B09E3" w:rsidRDefault="001B09E3" w:rsidP="001B09E3">
      <w:pPr>
        <w:rPr>
          <w:lang w:val="id-ID"/>
        </w:rPr>
      </w:pPr>
    </w:p>
    <w:p w:rsidR="00993AB5" w:rsidRDefault="00993AB5" w:rsidP="001B09E3">
      <w:pPr>
        <w:rPr>
          <w:lang w:val="id-ID"/>
        </w:rPr>
      </w:pPr>
    </w:p>
    <w:p w:rsidR="00993AB5" w:rsidRPr="00993AB5" w:rsidRDefault="00993AB5" w:rsidP="001B09E3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 w:rsidR="005D6F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Notification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5D5E3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[Product S</w:t>
            </w:r>
            <w:r w:rsidR="005D5E31" w:rsidRPr="005D5E3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tatus</w:t>
            </w:r>
            <w:r w:rsidR="005D5E3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</w:t>
            </w:r>
            <w:r w:rsidR="00FB6380" w:rsidRP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should be redirect</w:t>
            </w:r>
            <w:r w:rsid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ed to product details when click on </w:t>
            </w:r>
            <w:r w:rsidR="00FB6380" w:rsidRP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Default="00993AB5" w:rsidP="00FB6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go to secondhand application, then user go to </w:t>
            </w:r>
            <w:r w:rsid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notification and click one of </w:t>
            </w:r>
            <w:r w:rsidR="00D74FBF" w:rsidRPr="00D74FB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status notification</w:t>
            </w:r>
            <w:r w:rsidR="00D74FB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 but notice that u</w:t>
            </w:r>
            <w:r w:rsidR="00D74FB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ser</w:t>
            </w:r>
            <w:r w:rsidR="00D74FBF" w:rsidRP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should be redirect</w:t>
            </w:r>
            <w:r w:rsidR="00D74FB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ed to product details when click on </w:t>
            </w:r>
            <w:r w:rsidR="00D74FBF" w:rsidRPr="00FB638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</w:t>
            </w:r>
            <w:r w:rsidR="00A55B6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993AB5" w:rsidRPr="005C765F" w:rsidRDefault="00993AB5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3AB5" w:rsidRPr="005C765F" w:rsidRDefault="00993AB5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993AB5" w:rsidRPr="005C765F" w:rsidRDefault="00993AB5" w:rsidP="00722A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</w:p>
          <w:p w:rsidR="00993AB5" w:rsidRPr="005C765F" w:rsidRDefault="00993AB5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5" w:rsidRPr="009D68CE" w:rsidRDefault="00993AB5" w:rsidP="00722A4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5" w:rsidRDefault="00993AB5" w:rsidP="00A55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A55B6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to product details.</w:t>
            </w:r>
          </w:p>
          <w:p w:rsidR="00993AB5" w:rsidRDefault="00993AB5" w:rsidP="00722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5" w:rsidRPr="009D68CE" w:rsidRDefault="00993AB5" w:rsidP="00722A4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5" w:rsidRDefault="00E96A44" w:rsidP="00A55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r w:rsidRPr="00E96A4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ser remains on the notification page</w:t>
            </w:r>
          </w:p>
        </w:tc>
      </w:tr>
      <w:tr w:rsidR="00993AB5" w:rsidRPr="005C765F" w:rsidTr="00722A4E">
        <w:trPr>
          <w:trHeight w:val="45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680F64" w:rsidRDefault="00993AB5" w:rsidP="00680F64">
            <w:pPr>
              <w:pStyle w:val="ListParagraph"/>
              <w:numPr>
                <w:ilvl w:val="0"/>
                <w:numId w:val="6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0F6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Go to to secondhand application</w:t>
            </w:r>
          </w:p>
          <w:p w:rsidR="00993AB5" w:rsidRPr="00B83BB0" w:rsidRDefault="00993AB5" w:rsidP="00680F64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account&gt;Login&gt;Register</w:t>
            </w:r>
          </w:p>
          <w:p w:rsidR="00993AB5" w:rsidRPr="00B83BB0" w:rsidRDefault="00993AB5" w:rsidP="00680F64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Fill in registration form (name, email, password, </w:t>
            </w:r>
            <w:r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 city, address)</w:t>
            </w:r>
          </w:p>
          <w:p w:rsidR="00993AB5" w:rsidRPr="00F152ED" w:rsidRDefault="00993AB5" w:rsidP="00680F64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</w:t>
            </w:r>
          </w:p>
          <w:p w:rsidR="00993AB5" w:rsidRPr="005C765F" w:rsidRDefault="00993AB5" w:rsidP="00680F64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otice that user can register account with invalid </w:t>
            </w:r>
            <w:r w:rsidRPr="001B09E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phone number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993AB5" w:rsidRPr="005C765F" w:rsidTr="00722A4E">
        <w:trPr>
          <w:trHeight w:val="314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680F64" w:rsidP="0072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672FAC4A" wp14:editId="2AF18453">
                  <wp:simplePos x="0" y="0"/>
                  <wp:positionH relativeFrom="column">
                    <wp:posOffset>1810085</wp:posOffset>
                  </wp:positionH>
                  <wp:positionV relativeFrom="paragraph">
                    <wp:posOffset>5080</wp:posOffset>
                  </wp:positionV>
                  <wp:extent cx="878840" cy="19050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1017_21282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993AB5" w:rsidRPr="005C765F" w:rsidTr="00722A4E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AB5" w:rsidRPr="005C765F" w:rsidRDefault="00993AB5" w:rsidP="00722A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1B09E3" w:rsidRPr="001B09E3" w:rsidRDefault="001B09E3" w:rsidP="003B7EC8">
      <w:pPr>
        <w:rPr>
          <w:lang w:val="id-ID"/>
        </w:rPr>
      </w:pPr>
    </w:p>
    <w:sectPr w:rsidR="001B09E3" w:rsidRPr="001B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E13"/>
    <w:multiLevelType w:val="hybridMultilevel"/>
    <w:tmpl w:val="809C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4C2B"/>
    <w:multiLevelType w:val="hybridMultilevel"/>
    <w:tmpl w:val="8AFC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B2B18"/>
    <w:multiLevelType w:val="multilevel"/>
    <w:tmpl w:val="DEA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0D12A4"/>
    <w:multiLevelType w:val="hybridMultilevel"/>
    <w:tmpl w:val="97703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43AF8"/>
    <w:multiLevelType w:val="multilevel"/>
    <w:tmpl w:val="FCD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E93681"/>
    <w:multiLevelType w:val="multilevel"/>
    <w:tmpl w:val="3F4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E9"/>
    <w:rsid w:val="000260D0"/>
    <w:rsid w:val="00066B44"/>
    <w:rsid w:val="001612E9"/>
    <w:rsid w:val="001B09E3"/>
    <w:rsid w:val="001B108D"/>
    <w:rsid w:val="001D0AA9"/>
    <w:rsid w:val="001F7BF6"/>
    <w:rsid w:val="002018D2"/>
    <w:rsid w:val="00294FA7"/>
    <w:rsid w:val="002C004A"/>
    <w:rsid w:val="00362B45"/>
    <w:rsid w:val="003B1001"/>
    <w:rsid w:val="003B1570"/>
    <w:rsid w:val="003B7EC8"/>
    <w:rsid w:val="0042574C"/>
    <w:rsid w:val="00467D56"/>
    <w:rsid w:val="004C718D"/>
    <w:rsid w:val="004E26ED"/>
    <w:rsid w:val="00544F45"/>
    <w:rsid w:val="005D5E31"/>
    <w:rsid w:val="005D6F57"/>
    <w:rsid w:val="00613A14"/>
    <w:rsid w:val="00680F64"/>
    <w:rsid w:val="006B005B"/>
    <w:rsid w:val="006D381E"/>
    <w:rsid w:val="006F4BA9"/>
    <w:rsid w:val="007B2D24"/>
    <w:rsid w:val="0080416C"/>
    <w:rsid w:val="00813691"/>
    <w:rsid w:val="00882D73"/>
    <w:rsid w:val="00884E5A"/>
    <w:rsid w:val="008E43F3"/>
    <w:rsid w:val="00900447"/>
    <w:rsid w:val="009012DC"/>
    <w:rsid w:val="00993AB5"/>
    <w:rsid w:val="009948BA"/>
    <w:rsid w:val="009D4B55"/>
    <w:rsid w:val="009F0C66"/>
    <w:rsid w:val="00A07E38"/>
    <w:rsid w:val="00A55B67"/>
    <w:rsid w:val="00AC3E3E"/>
    <w:rsid w:val="00B011F2"/>
    <w:rsid w:val="00B10B15"/>
    <w:rsid w:val="00B40FAF"/>
    <w:rsid w:val="00C47D05"/>
    <w:rsid w:val="00C54535"/>
    <w:rsid w:val="00C95B78"/>
    <w:rsid w:val="00CB70BD"/>
    <w:rsid w:val="00D5071E"/>
    <w:rsid w:val="00D51D1C"/>
    <w:rsid w:val="00D74FBF"/>
    <w:rsid w:val="00DB7BA0"/>
    <w:rsid w:val="00DC2A5A"/>
    <w:rsid w:val="00E2378B"/>
    <w:rsid w:val="00E96A44"/>
    <w:rsid w:val="00F91B67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7EC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7EC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2023-10-17T13:00:00Z</dcterms:created>
  <dcterms:modified xsi:type="dcterms:W3CDTF">2023-10-17T15:04:00Z</dcterms:modified>
</cp:coreProperties>
</file>