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rPr>
          <w:sz w:val="20"/>
          <w:szCs w:val="20"/>
        </w:rPr>
      </w:pPr>
    </w:p>
    <w:p w14:paraId="00000003"/>
    <w:p w14:paraId="00000004"/>
    <w:p w14:paraId="00000005"/>
    <w:p w14:paraId="00000006"/>
    <w:p w14:paraId="00000007"/>
    <w:p w14:paraId="00000008"/>
    <w:p w14:paraId="00000009">
      <w:pPr>
        <w:jc w:val="right"/>
      </w:pPr>
      <w:r>
        <w:rPr>
          <w:rFonts w:ascii="Arial" w:hAnsi="Arial" w:eastAsia="Arial" w:cs="Arial"/>
          <w:b/>
          <w:sz w:val="44"/>
          <w:szCs w:val="44"/>
          <w:rtl w:val="0"/>
        </w:rPr>
        <w:t>IZZY - Unificador de atividades</w:t>
      </w:r>
      <w:r>
        <w:rPr>
          <w:sz w:val="48"/>
          <w:szCs w:val="48"/>
          <w:rtl w:val="0"/>
        </w:rPr>
        <w:br w:type="textWrapping"/>
      </w:r>
      <w:r>
        <w:rPr>
          <w:rFonts w:ascii="Arial" w:hAnsi="Arial" w:eastAsia="Arial" w:cs="Arial"/>
          <w:b/>
          <w:sz w:val="32"/>
          <w:szCs w:val="32"/>
          <w:rtl w:val="0"/>
        </w:rPr>
        <w:t>Gerência de Projetos de Software</w:t>
      </w:r>
    </w:p>
    <w:p w14:paraId="0000000A"/>
    <w:p w14:paraId="0000000B"/>
    <w:p w14:paraId="000000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</w:pPr>
      <w:r>
        <w:rPr>
          <w:rFonts w:ascii="Arial" w:hAnsi="Arial" w:eastAsia="Arial" w:cs="Arial"/>
          <w:b/>
          <w:sz w:val="28"/>
          <w:szCs w:val="28"/>
          <w:rtl w:val="0"/>
        </w:rPr>
        <w:t>Trabalho Final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br w:type="textWrapping"/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DOCUMENTO DE REQUISITOS</w:t>
      </w:r>
    </w:p>
    <w:p w14:paraId="000000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0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Diogo Sobral Forasteiro</w:t>
      </w:r>
    </w:p>
    <w:p w14:paraId="0000001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Enzo Andrade Junqueira Lopes</w:t>
      </w:r>
    </w:p>
    <w:p w14:paraId="0000001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Lucas Ferreira Alves</w:t>
      </w:r>
    </w:p>
    <w:p w14:paraId="000000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Thiago Fernandes Mendes da Silva</w:t>
      </w:r>
    </w:p>
    <w:p w14:paraId="0000001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7D12EED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  <w:sectPr>
          <w:pgSz w:w="11906" w:h="16838"/>
          <w:pgMar w:top="1701" w:right="1418" w:bottom="1899" w:left="1418" w:header="0" w:footer="0" w:gutter="0"/>
          <w:pgNumType w:start="1"/>
          <w:cols w:space="720" w:num="1"/>
        </w:sectPr>
      </w:pPr>
    </w:p>
    <w:p w14:paraId="000000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</w:p>
    <w:p w14:paraId="00000017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  <w:rtl w:val="0"/>
        </w:rPr>
        <w:t>Revisões do Documento</w:t>
      </w:r>
    </w:p>
    <w:p w14:paraId="0000001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13"/>
        <w:tblW w:w="9082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top w:w="0" w:type="dxa"/>
          <w:left w:w="-1" w:type="dxa"/>
          <w:bottom w:w="0" w:type="dxa"/>
          <w:right w:w="0" w:type="dxa"/>
        </w:tblCellMar>
      </w:tblPr>
      <w:tblGrid>
        <w:gridCol w:w="1567"/>
        <w:gridCol w:w="854"/>
        <w:gridCol w:w="4669"/>
        <w:gridCol w:w="1992"/>
      </w:tblGrid>
      <w:tr w14:paraId="3FE4B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Versão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Descrição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Autor</w:t>
            </w:r>
          </w:p>
        </w:tc>
      </w:tr>
      <w:tr w14:paraId="26D7D7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D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dd/mm/aaaa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E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x.x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1F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0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537B4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77DE2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5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6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7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8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1D941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2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14:paraId="0000002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</w:rPr>
      </w:pPr>
    </w:p>
    <w:p w14:paraId="0000002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right"/>
        <w:rPr>
          <w:rFonts w:ascii="Arial" w:hAnsi="Arial" w:eastAsia="Arial" w:cs="Arial"/>
          <w:b/>
          <w:color w:val="000000"/>
        </w:rPr>
      </w:pPr>
    </w:p>
    <w:p w14:paraId="0000002F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  <w:rtl w:val="0"/>
        </w:rPr>
        <w:t>Auditorias do Documento</w:t>
      </w:r>
    </w:p>
    <w:p w14:paraId="0000003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14"/>
        <w:tblW w:w="9082" w:type="dxa"/>
        <w:tblInd w:w="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top w:w="0" w:type="dxa"/>
          <w:left w:w="-1" w:type="dxa"/>
          <w:bottom w:w="0" w:type="dxa"/>
          <w:right w:w="0" w:type="dxa"/>
        </w:tblCellMar>
      </w:tblPr>
      <w:tblGrid>
        <w:gridCol w:w="1567"/>
        <w:gridCol w:w="854"/>
        <w:gridCol w:w="4669"/>
        <w:gridCol w:w="1992"/>
      </w:tblGrid>
      <w:tr w14:paraId="3F97D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Versão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Descrição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rtl w:val="0"/>
              </w:rPr>
              <w:t>Autor</w:t>
            </w:r>
          </w:p>
        </w:tc>
      </w:tr>
      <w:tr w14:paraId="25AA33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5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dd/mm/aaaa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6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rtl w:val="0"/>
              </w:rPr>
              <w:t>x.x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7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8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0F8EFE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9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A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B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C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0E7CD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D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E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3F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0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14:paraId="1F3BA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000000" w:sz="0" w:space="0"/>
            <w:insideH w:val="single" w:color="000000" w:sz="4" w:space="0"/>
            <w:insideV w:val="none" w:color="000000" w:sz="0" w:space="0"/>
          </w:tblBorders>
          <w:tblCellMar>
            <w:top w:w="0" w:type="dxa"/>
            <w:left w:w="-1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1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2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3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-1" w:type="dxa"/>
              <w:bottom w:w="0" w:type="dxa"/>
              <w:right w:w="0" w:type="dxa"/>
            </w:tcMar>
          </w:tcPr>
          <w:p w14:paraId="00000044">
            <w:pPr>
              <w:keepLines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/>
              <w:ind w:left="284" w:firstLine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14:paraId="0000004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360" w:after="1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ÍNDICE</w:t>
      </w:r>
    </w:p>
    <w:sdt>
      <w:sdtPr>
        <w:id w:val="147463774"/>
        <w:docPartObj>
          <w:docPartGallery w:val="Table of Contents"/>
          <w:docPartUnique/>
        </w:docPartObj>
      </w:sdtPr>
      <w:sdtContent>
        <w:p w14:paraId="00000046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7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Convenções, termos e abreviações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8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1.1.1 Identificação dos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9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1.1.2 Prioridades dos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A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"_3ugihkrggprk"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1.1.3 Tipos de Dados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B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Visão geral do Produto/serviço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C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Abrangência e sistemas relacionados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D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Descrição do cliente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E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Descrição dos usuários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4F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2.3.1 &lt;Nome de um tipo específico de usuário&gt;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0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2.3.2 &lt;Nome de outro tipo específico de usuário 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1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2.3.3 …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2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 Requisitos funcionais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3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&lt;Manter Usuários&gt;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4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"_1k1nvdajzgq7"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&lt;Manter IZZY’s&gt;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5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"_o29ozt4sj715"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3.2.1 &lt;Manter Membros de um IZZY&gt;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6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"_4xw3fs87jgjc"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 &lt;Manter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7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"_g46wa15h0tnp"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3.3.1 &lt;Organizar Atividades Mais Recentes&gt;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8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"_cuilycjbx568"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3.3.2 &lt;Direcionar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9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"_unnjxcza68tz"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3.3.3 &lt;Atualizar Status de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A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"_m47n5dyux9al"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3.3.4 &lt;Manter Atividades Rotineiras&gt;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B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"_cjwwtbsmiuww"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 &lt;Relatórios&gt;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C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"_edqrqsw0urbg"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3.4.1 &lt;Gerar Relatório de Atividades&gt;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D">
          <w:pPr>
            <w:widowControl w:val="0"/>
            <w:tabs>
              <w:tab w:val="right" w:pos="12000"/>
            </w:tabs>
            <w:spacing w:after="0"/>
            <w:ind w:left="72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"_lwqpivqxuyd2"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3.4.2 &lt;Gerar Relatório de Tempo Gasto em IZZY’s&gt;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E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 Requisitos não funcionais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5F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Usabilidade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0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"_4i7ojhp"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Confiabilidade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1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"_1ci93xb"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4.3 Desempenho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"_2bn6wsx"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4.4 Segurança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"_3as4poj"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4.5 Distribuição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"_49x2ik5"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4.6 Padrões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widowControl w:val="0"/>
            <w:tabs>
              <w:tab w:val="right" w:pos="12000"/>
            </w:tabs>
            <w:spacing w:after="0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"_147n2zr"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4.7 Hardware e software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"_ihv636"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 Rastreabilidade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"_32hioqz"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 Mudanças nos requisitos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"_1hmsyys"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69">
      <w:pPr>
        <w:pStyle w:val="2"/>
        <w:numPr>
          <w:ilvl w:val="0"/>
          <w:numId w:val="1"/>
        </w:numPr>
        <w:ind w:left="0" w:firstLine="0"/>
      </w:pPr>
      <w:bookmarkStart w:id="0" w:name="_gjdgxs" w:colFirst="0" w:colLast="0"/>
      <w:bookmarkEnd w:id="0"/>
      <w:r>
        <w:rPr>
          <w:rtl w:val="0"/>
        </w:rPr>
        <w:t>Introdução</w:t>
      </w:r>
    </w:p>
    <w:p w14:paraId="0000006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documento especifica os requisitos do </w:t>
      </w:r>
      <w:r>
        <w:rPr>
          <w:rFonts w:ascii="Arial" w:hAnsi="Arial" w:eastAsia="Arial" w:cs="Arial"/>
          <w:sz w:val="22"/>
          <w:szCs w:val="22"/>
          <w:u w:val="single"/>
          <w:rtl w:val="0"/>
        </w:rPr>
        <w:t>Unificador de atividades</w:t>
      </w:r>
      <w:r>
        <w:rPr>
          <w:rFonts w:ascii="Arial" w:hAnsi="Arial" w:eastAsia="Arial" w:cs="Arial"/>
          <w:sz w:val="22"/>
          <w:szCs w:val="22"/>
          <w:rtl w:val="0"/>
        </w:rPr>
        <w:t>, fornecendo aos desenvolvedores as informações necessárias para a execução de seu projeto e implementação, assim como para a realização dos testes e homologação.</w:t>
      </w:r>
    </w:p>
    <w:p w14:paraId="0000006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0000006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2 - Descrição geral do produto/serviço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 apresenta uma visão geral do produto/serviço, caracterizando qual é o seu escopo e descrevendo seus usuários.</w:t>
      </w:r>
    </w:p>
    <w:p w14:paraId="0000006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Seção 3 - Requisitos funcionais: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lista e descreve os requisitos funcionais do produto/serviço, especificando seus objetivos, funcionalidades, atores e prioridades.</w:t>
      </w:r>
    </w:p>
    <w:p w14:paraId="0000006E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4 - Requisitos não funcionais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0000006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5 - Rastreabilidade: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apresenta os relacionamentos entre os requisitos do produto/serviço.</w:t>
      </w:r>
    </w:p>
    <w:p w14:paraId="00000070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 w:hanging="360"/>
        <w:rPr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Seção 6 - Referências: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contém uma lista de referências para outros documentos relacionados</w:t>
      </w:r>
    </w:p>
    <w:p w14:paraId="00000071">
      <w:pPr>
        <w:pStyle w:val="3"/>
        <w:numPr>
          <w:ilvl w:val="1"/>
          <w:numId w:val="1"/>
        </w:numPr>
        <w:ind w:left="0" w:firstLine="0"/>
      </w:pPr>
      <w:bookmarkStart w:id="1" w:name="_30j0zll" w:colFirst="0" w:colLast="0"/>
      <w:bookmarkEnd w:id="1"/>
      <w:r>
        <w:rPr>
          <w:rtl w:val="0"/>
        </w:rPr>
        <w:t>Convenções, termos e abreviações</w:t>
      </w:r>
    </w:p>
    <w:p w14:paraId="0000007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 correta interpretação deste documento exige o conhecimento de algumas convenções e termos específicos, que são descritos a seguir.</w:t>
      </w:r>
    </w:p>
    <w:p w14:paraId="00000073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  <w:rtl w:val="0"/>
        </w:rPr>
        <w:t>Identificação dos Requisitos</w:t>
      </w:r>
    </w:p>
    <w:p w14:paraId="0000007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Por convenção, a referência a requisitos é feita através do identificador do requisito, de acordo com o esquema abaixo:</w:t>
      </w:r>
    </w:p>
    <w:p w14:paraId="00000075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[identificador de tipo de requisito.identificador do requisito]</w:t>
      </w:r>
    </w:p>
    <w:p w14:paraId="0000007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identificador de tipo de requisito pode ser: </w:t>
      </w:r>
    </w:p>
    <w:p w14:paraId="00000077">
      <w:pPr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RF – requisito funcional </w:t>
      </w:r>
    </w:p>
    <w:p w14:paraId="00000078">
      <w:pPr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RNF – requisito não-funcional</w:t>
      </w:r>
    </w:p>
    <w:p w14:paraId="0000007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Identificador do requisito é um número, criado sequencialmente, que determina que aquele requisito é único para um determinado tipo de requisito.</w:t>
      </w:r>
    </w:p>
    <w:p w14:paraId="0000007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Ex: RF001, RF002, RNF001, RNF002.</w:t>
      </w:r>
    </w:p>
    <w:p w14:paraId="0000007B">
      <w:pPr>
        <w:pStyle w:val="4"/>
        <w:numPr>
          <w:ilvl w:val="2"/>
          <w:numId w:val="1"/>
        </w:numPr>
        <w:ind w:left="0" w:firstLine="0"/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  <w:rtl w:val="0"/>
        </w:rPr>
        <w:t>Prioridades dos Requisitos</w:t>
      </w:r>
    </w:p>
    <w:p w14:paraId="0000007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14:paraId="0000007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Essencial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00007E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Importante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0000007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60"/>
      </w:pPr>
      <w:r>
        <w:rPr>
          <w:rFonts w:ascii="Arial" w:hAnsi="Arial" w:eastAsia="Arial" w:cs="Arial"/>
          <w:b/>
          <w:sz w:val="22"/>
          <w:szCs w:val="22"/>
          <w:rtl w:val="0"/>
        </w:rPr>
        <w:t>Desejável</w:t>
      </w:r>
      <w:r>
        <w:rPr>
          <w:rFonts w:ascii="Arial" w:hAnsi="Arial" w:eastAsia="Arial" w:cs="Arial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000008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81">
      <w:pPr>
        <w:pStyle w:val="4"/>
        <w:numPr>
          <w:ilvl w:val="2"/>
          <w:numId w:val="1"/>
        </w:numPr>
      </w:pPr>
      <w:bookmarkStart w:id="4" w:name="_3ugihkrggprk" w:colFirst="0" w:colLast="0"/>
      <w:bookmarkEnd w:id="4"/>
      <w:r>
        <w:rPr>
          <w:rtl w:val="0"/>
        </w:rPr>
        <w:t>Tipos de Dados</w:t>
      </w:r>
    </w:p>
    <w:p w14:paraId="0000008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No documento estarão presentes diversas tabelas para visualização de campos para preenchimento e dados armazenados pelo sistema, existem 3 tipos de campos:</w:t>
      </w:r>
    </w:p>
    <w:p w14:paraId="000000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# Campo que não é exibido e é criado automaticamente pelo sistema</w:t>
      </w:r>
    </w:p>
    <w:p w14:paraId="0000008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* Campo opcional</w:t>
      </w:r>
    </w:p>
    <w:p w14:paraId="000000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&lt;vazio&gt;  Campo de preenchimento obrigatório</w:t>
      </w:r>
    </w:p>
    <w:p w14:paraId="0000008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87">
      <w:pPr>
        <w:pStyle w:val="2"/>
        <w:numPr>
          <w:ilvl w:val="0"/>
          <w:numId w:val="1"/>
        </w:numPr>
        <w:ind w:left="0" w:firstLine="0"/>
      </w:pPr>
      <w:bookmarkStart w:id="5" w:name="_2et92p0" w:colFirst="0" w:colLast="0"/>
      <w:bookmarkEnd w:id="5"/>
      <w:r>
        <w:rPr>
          <w:rtl w:val="0"/>
        </w:rPr>
        <w:t>Visão geral do Produto/serviço</w:t>
      </w:r>
    </w:p>
    <w:p w14:paraId="0000008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 partir desse produto visamos:</w:t>
      </w:r>
    </w:p>
    <w:p w14:paraId="00000089">
      <w:pPr>
        <w:numPr>
          <w:ilvl w:val="0"/>
          <w:numId w:val="4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Centralizar diversas atividades em um só local de modo a permitir uma melhor organização das atividades a serem executadas pelos usuários.</w:t>
      </w:r>
    </w:p>
    <w:p w14:paraId="0000008A">
      <w:pPr>
        <w:numPr>
          <w:ilvl w:val="0"/>
          <w:numId w:val="4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Esclarecer atividades prioritárias baseadas em seu prazo limite</w:t>
      </w:r>
    </w:p>
    <w:p w14:paraId="0000008B">
      <w:pPr>
        <w:pStyle w:val="3"/>
        <w:numPr>
          <w:ilvl w:val="1"/>
          <w:numId w:val="1"/>
        </w:numPr>
        <w:ind w:left="0" w:firstLine="0"/>
      </w:pPr>
      <w:bookmarkStart w:id="6" w:name="_tyjcwt" w:colFirst="0" w:colLast="0"/>
      <w:bookmarkEnd w:id="6"/>
      <w:r>
        <w:rPr>
          <w:rtl w:val="0"/>
        </w:rPr>
        <w:t>Abrangência e sistemas relacionados</w:t>
      </w:r>
    </w:p>
    <w:p w14:paraId="0000008C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sistema permitirá que usuários criem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folders </w:t>
      </w:r>
      <w:r>
        <w:rPr>
          <w:rFonts w:ascii="Arial" w:hAnsi="Arial" w:eastAsia="Arial" w:cs="Arial"/>
          <w:sz w:val="22"/>
          <w:szCs w:val="22"/>
          <w:rtl w:val="0"/>
        </w:rPr>
        <w:t xml:space="preserve">e adicione outros usuários a eles, além de também poderem serem adicionados 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folders </w:t>
      </w:r>
      <w:r>
        <w:rPr>
          <w:rFonts w:ascii="Arial" w:hAnsi="Arial" w:eastAsia="Arial" w:cs="Arial"/>
          <w:sz w:val="22"/>
          <w:szCs w:val="22"/>
          <w:rtl w:val="0"/>
        </w:rPr>
        <w:t xml:space="preserve">de outros usuários. Cada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folder </w:t>
      </w:r>
      <w:r>
        <w:rPr>
          <w:rFonts w:ascii="Arial" w:hAnsi="Arial" w:eastAsia="Arial" w:cs="Arial"/>
          <w:sz w:val="22"/>
          <w:szCs w:val="22"/>
          <w:rtl w:val="0"/>
        </w:rPr>
        <w:t>poderá ser composto por diversas atividades com seus respectivos prazos limite, que poderão ter seus status alterados pelo usuário responsável pela atividade.</w:t>
      </w:r>
    </w:p>
    <w:p w14:paraId="0000008D">
      <w:pPr>
        <w:pStyle w:val="3"/>
        <w:numPr>
          <w:ilvl w:val="1"/>
          <w:numId w:val="1"/>
        </w:numPr>
        <w:ind w:left="0" w:firstLine="0"/>
      </w:pPr>
      <w:bookmarkStart w:id="7" w:name="_3dy6vkm" w:colFirst="0" w:colLast="0"/>
      <w:bookmarkEnd w:id="7"/>
      <w:r>
        <w:rPr>
          <w:rtl w:val="0"/>
        </w:rPr>
        <w:t>Descrição do cliente</w:t>
      </w:r>
    </w:p>
    <w:p w14:paraId="0000008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&lt;Descreva em linhas gerais a instituição que está requisitando o produto ou serviço.&gt;</w:t>
      </w:r>
    </w:p>
    <w:p w14:paraId="0000008F">
      <w:pPr>
        <w:pStyle w:val="3"/>
        <w:numPr>
          <w:ilvl w:val="1"/>
          <w:numId w:val="1"/>
        </w:numPr>
        <w:ind w:left="0" w:firstLine="0"/>
      </w:pPr>
      <w:bookmarkStart w:id="8" w:name="_1t3h5sf" w:colFirst="0" w:colLast="0"/>
      <w:bookmarkEnd w:id="8"/>
      <w:r>
        <w:rPr>
          <w:rtl w:val="0"/>
        </w:rPr>
        <w:t>Descrição dos usuários</w:t>
      </w:r>
    </w:p>
    <w:p w14:paraId="0000009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&lt;Descreva os futuros usuários do produto ou serviço, se for necessário, descreva nas subseções abaixo as características específicas de cada usuário.&gt;</w:t>
      </w:r>
    </w:p>
    <w:p w14:paraId="00000091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0" w:name="_2s8eyo1" w:colFirst="0" w:colLast="0"/>
      <w:bookmarkEnd w:id="10"/>
      <w:r>
        <w:rPr>
          <w:i/>
          <w:sz w:val="22"/>
          <w:szCs w:val="22"/>
          <w:rtl w:val="0"/>
        </w:rPr>
        <w:t>&lt;Nome de um tipo específico de usuário&gt;</w:t>
      </w:r>
    </w:p>
    <w:p w14:paraId="000000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&lt;Se for conveniente fornecer mais detalhes sobre um tipo específico de usuário, use esta subseção para descrevê-lo.&gt;</w:t>
      </w:r>
    </w:p>
    <w:p w14:paraId="00000093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1" w:name="_17dp8vu" w:colFirst="0" w:colLast="0"/>
      <w:bookmarkEnd w:id="11"/>
      <w:r>
        <w:rPr>
          <w:i/>
          <w:sz w:val="22"/>
          <w:szCs w:val="22"/>
          <w:rtl w:val="0"/>
        </w:rPr>
        <w:t>&lt;Nome de outro tipo específico de usuário &gt;</w:t>
      </w:r>
    </w:p>
    <w:p w14:paraId="00000094">
      <w:pPr>
        <w:pStyle w:val="4"/>
        <w:numPr>
          <w:ilvl w:val="2"/>
          <w:numId w:val="1"/>
        </w:numPr>
        <w:ind w:left="0" w:firstLine="0"/>
        <w:rPr>
          <w:i/>
          <w:sz w:val="22"/>
          <w:szCs w:val="22"/>
        </w:rPr>
      </w:pPr>
      <w:bookmarkStart w:id="12" w:name="_3rdcrjn" w:colFirst="0" w:colLast="0"/>
      <w:bookmarkEnd w:id="12"/>
      <w:r>
        <w:rPr>
          <w:i/>
          <w:sz w:val="22"/>
          <w:szCs w:val="22"/>
          <w:rtl w:val="0"/>
        </w:rPr>
        <w:t>…</w:t>
      </w:r>
    </w:p>
    <w:p w14:paraId="00000095"/>
    <w:p w14:paraId="00000096"/>
    <w:p w14:paraId="00000097"/>
    <w:p w14:paraId="00000098"/>
    <w:p w14:paraId="00000099">
      <w:pPr>
        <w:pStyle w:val="2"/>
        <w:numPr>
          <w:ilvl w:val="0"/>
          <w:numId w:val="1"/>
        </w:numPr>
        <w:ind w:left="0" w:firstLine="0"/>
      </w:pPr>
      <w:bookmarkStart w:id="13" w:name="_26in1rg" w:colFirst="0" w:colLast="0"/>
      <w:bookmarkEnd w:id="13"/>
      <w:r>
        <w:rPr>
          <w:rtl w:val="0"/>
        </w:rPr>
        <w:t>Requisitos funcionais</w:t>
      </w:r>
    </w:p>
    <w:p w14:paraId="0000009A">
      <w:pPr>
        <w:pStyle w:val="3"/>
        <w:numPr>
          <w:ilvl w:val="1"/>
          <w:numId w:val="1"/>
        </w:numPr>
        <w:ind w:left="0" w:firstLine="0"/>
      </w:pPr>
      <w:bookmarkStart w:id="14" w:name="_lnxbz9" w:colFirst="0" w:colLast="0"/>
      <w:bookmarkEnd w:id="14"/>
      <w:r>
        <w:rPr>
          <w:rtl w:val="0"/>
        </w:rPr>
        <w:t>&lt;Manter Usuários&gt;</w:t>
      </w:r>
    </w:p>
    <w:p w14:paraId="0000009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 w:hanging="624"/>
        <w:jc w:val="center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sz w:val="22"/>
          <w:szCs w:val="22"/>
          <w:rtl w:val="0"/>
        </w:rPr>
        <w:t>Incluir Usuário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&gt;</w:t>
      </w:r>
    </w:p>
    <w:p w14:paraId="0000009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9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inserir seu usuário ao sistema. Para isso, ele deve preencher os dados da tabela 1.</w:t>
      </w:r>
    </w:p>
    <w:p w14:paraId="0000009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1 - Dados dos usuários.</w:t>
      </w:r>
    </w:p>
    <w:tbl>
      <w:tblPr>
        <w:tblStyle w:val="15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507E2B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34D0A0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30A88B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Email para acesso do usuário.</w:t>
            </w:r>
          </w:p>
        </w:tc>
      </w:tr>
      <w:tr w14:paraId="39766C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Senha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Senha para acesso do usuário. Mínimo 10 caracteres, incluindo números, letras minúsculas e letras maiúsculas.</w:t>
            </w:r>
          </w:p>
        </w:tc>
      </w:tr>
      <w:tr w14:paraId="29E83B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usuário</w:t>
            </w:r>
          </w:p>
        </w:tc>
      </w:tr>
    </w:tbl>
    <w:p w14:paraId="000000A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0A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A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AC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Usuário&gt;</w:t>
      </w:r>
    </w:p>
    <w:p w14:paraId="000000A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Atores:</w:t>
      </w:r>
      <w:r>
        <w:rPr>
          <w:rFonts w:ascii="Arial" w:hAnsi="Arial" w:eastAsia="Arial" w:cs="Arial"/>
          <w:sz w:val="22"/>
          <w:szCs w:val="22"/>
          <w:rtl w:val="0"/>
        </w:rPr>
        <w:t xml:space="preserve"> Usuário (dono da conta)</w:t>
      </w:r>
    </w:p>
    <w:p w14:paraId="000000AE">
      <w:pPr>
        <w:rPr>
          <w:rFonts w:ascii="Arial" w:hAnsi="Arial" w:eastAsia="Arial" w:cs="Arial"/>
          <w:color w:val="C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alterar os dados de sua conta. Todos os dados da Tabela 1 podem ser alterados, exceto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Código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0AF">
      <w:pPr>
        <w:rPr>
          <w:rFonts w:ascii="Arial" w:hAnsi="Arial" w:eastAsia="Arial" w:cs="Arial"/>
          <w:b/>
          <w:sz w:val="22"/>
          <w:szCs w:val="22"/>
        </w:rPr>
      </w:pPr>
    </w:p>
    <w:p w14:paraId="000000B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Importante</w:t>
      </w:r>
      <w:r>
        <w:rPr>
          <w:rFonts w:ascii="Arial" w:hAnsi="Arial" w:eastAsia="Arial" w:cs="Arial"/>
          <w:sz w:val="22"/>
          <w:szCs w:val="22"/>
          <w:rtl w:val="0"/>
        </w:rPr>
        <w:t xml:space="preserve">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b w:val="0"/>
          <w:sz w:val="22"/>
          <w:szCs w:val="22"/>
          <w:rtl w:val="0"/>
        </w:rPr>
        <w:t>Desejável</w:t>
      </w:r>
      <w:r>
        <w:rPr>
          <w:rFonts w:ascii="Arial" w:hAnsi="Arial" w:eastAsia="Arial" w:cs="Arial"/>
          <w:sz w:val="22"/>
          <w:szCs w:val="22"/>
          <w:rtl w:val="0"/>
        </w:rPr>
        <w:t xml:space="preserve"> [ ]</w:t>
      </w:r>
    </w:p>
    <w:p w14:paraId="000000B1">
      <w:pPr>
        <w:rPr>
          <w:rFonts w:ascii="Arial" w:hAnsi="Arial" w:eastAsia="Arial" w:cs="Arial"/>
          <w:sz w:val="22"/>
          <w:szCs w:val="22"/>
        </w:rPr>
      </w:pPr>
    </w:p>
    <w:p w14:paraId="000000B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Usuário&gt;</w:t>
      </w:r>
    </w:p>
    <w:p w14:paraId="000000B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da conta)</w:t>
      </w:r>
    </w:p>
    <w:p w14:paraId="000000B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consultar seus dados cadastrados no sistema. </w:t>
      </w:r>
    </w:p>
    <w:p w14:paraId="000000B5">
      <w:pPr>
        <w:rPr>
          <w:rFonts w:ascii="Arial" w:hAnsi="Arial" w:eastAsia="Arial" w:cs="Arial"/>
          <w:sz w:val="22"/>
          <w:szCs w:val="22"/>
        </w:rPr>
      </w:pPr>
    </w:p>
    <w:p w14:paraId="000000B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B7">
      <w:pPr>
        <w:rPr>
          <w:rFonts w:ascii="Arial" w:hAnsi="Arial" w:eastAsia="Arial" w:cs="Arial"/>
          <w:sz w:val="22"/>
          <w:szCs w:val="22"/>
        </w:rPr>
      </w:pPr>
    </w:p>
    <w:p w14:paraId="000000B8">
      <w:pPr>
        <w:rPr>
          <w:rFonts w:ascii="Arial" w:hAnsi="Arial" w:eastAsia="Arial" w:cs="Arial"/>
          <w:sz w:val="22"/>
          <w:szCs w:val="22"/>
        </w:rPr>
      </w:pPr>
    </w:p>
    <w:p w14:paraId="000000B9">
      <w:pPr>
        <w:rPr>
          <w:rFonts w:ascii="Arial" w:hAnsi="Arial" w:eastAsia="Arial" w:cs="Arial"/>
          <w:sz w:val="22"/>
          <w:szCs w:val="22"/>
        </w:rPr>
      </w:pPr>
    </w:p>
    <w:p w14:paraId="000000BA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 w:hanging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Usuário&gt;</w:t>
      </w:r>
    </w:p>
    <w:p w14:paraId="000000B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da conta)</w:t>
      </w:r>
    </w:p>
    <w:p w14:paraId="000000BC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excluir sua conta cadastrada no sistema. Para isso ele </w:t>
      </w:r>
      <w:r>
        <w:rPr>
          <w:rFonts w:ascii="Arial" w:hAnsi="Arial" w:eastAsia="Arial" w:cs="Arial"/>
          <w:b/>
          <w:sz w:val="22"/>
          <w:szCs w:val="22"/>
          <w:rtl w:val="0"/>
        </w:rPr>
        <w:t>deve informar sua senha atual.</w:t>
      </w:r>
    </w:p>
    <w:p w14:paraId="000000BD">
      <w:pPr>
        <w:rPr>
          <w:rFonts w:ascii="Arial" w:hAnsi="Arial" w:eastAsia="Arial" w:cs="Arial"/>
          <w:sz w:val="22"/>
          <w:szCs w:val="22"/>
        </w:rPr>
      </w:pPr>
    </w:p>
    <w:p w14:paraId="000000B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0BF">
      <w:pPr>
        <w:numPr>
          <w:ilvl w:val="0"/>
          <w:numId w:val="6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seja dono de IZZY’s que tenha outros usuários presentes, o novo usuário responsável pelo IZZY será o mais antigo presente.</w:t>
      </w:r>
    </w:p>
    <w:p w14:paraId="000000C0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seja dono de IZZY’s que não tenha outros usuários presentes, o IZZY será excluído.</w:t>
      </w:r>
    </w:p>
    <w:p w14:paraId="000000C1">
      <w:pPr>
        <w:numPr>
          <w:ilvl w:val="0"/>
          <w:numId w:val="6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a ser removido esteja presente em IZZY’s e não seja responsável, ele somente será removido do IZZY.</w:t>
      </w:r>
    </w:p>
    <w:p w14:paraId="000000C2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0C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C4">
      <w:pPr>
        <w:rPr>
          <w:rFonts w:ascii="Arial" w:hAnsi="Arial" w:eastAsia="Arial" w:cs="Arial"/>
          <w:sz w:val="22"/>
          <w:szCs w:val="22"/>
        </w:rPr>
      </w:pPr>
    </w:p>
    <w:p w14:paraId="000000C5">
      <w:pPr>
        <w:rPr>
          <w:rFonts w:ascii="Arial" w:hAnsi="Arial" w:eastAsia="Arial" w:cs="Arial"/>
          <w:sz w:val="22"/>
          <w:szCs w:val="22"/>
        </w:rPr>
      </w:pPr>
    </w:p>
    <w:p w14:paraId="000000C6">
      <w:pPr>
        <w:pStyle w:val="3"/>
      </w:pPr>
      <w:bookmarkStart w:id="15" w:name="_3hr6cwhs926f" w:colFirst="0" w:colLast="0"/>
      <w:bookmarkEnd w:id="15"/>
    </w:p>
    <w:p w14:paraId="000000C7">
      <w:pPr>
        <w:pStyle w:val="3"/>
      </w:pPr>
      <w:bookmarkStart w:id="16" w:name="_prodv1dw6kka" w:colFirst="0" w:colLast="0"/>
      <w:bookmarkEnd w:id="16"/>
      <w:r>
        <w:br w:type="page"/>
      </w:r>
    </w:p>
    <w:p w14:paraId="000000C8">
      <w:pPr>
        <w:pStyle w:val="3"/>
        <w:numPr>
          <w:ilvl w:val="1"/>
          <w:numId w:val="1"/>
        </w:numPr>
        <w:ind w:left="0" w:firstLine="0"/>
      </w:pPr>
      <w:bookmarkStart w:id="17" w:name="_1k1nvdajzgq7" w:colFirst="0" w:colLast="0"/>
      <w:bookmarkEnd w:id="17"/>
      <w:r>
        <w:rPr>
          <w:rtl w:val="0"/>
        </w:rPr>
        <w:t>&lt;Manter IZZY’s&gt;</w:t>
      </w:r>
    </w:p>
    <w:p w14:paraId="000000C9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IZZY&gt;</w:t>
      </w:r>
    </w:p>
    <w:p w14:paraId="000000C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C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criar um novo IZZY. Para isso, ele deve preencher os dados da Tabela 2.</w:t>
      </w:r>
    </w:p>
    <w:p w14:paraId="000000C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2 - Dados de um IZZY.</w:t>
      </w:r>
    </w:p>
    <w:tbl>
      <w:tblPr>
        <w:tblStyle w:val="16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43EE89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05B22C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057DB7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Responsável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do usuário que está criando o IZZY</w:t>
            </w:r>
          </w:p>
        </w:tc>
      </w:tr>
      <w:tr w14:paraId="28291D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IZZY</w:t>
            </w:r>
          </w:p>
        </w:tc>
      </w:tr>
      <w:tr w14:paraId="779C94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63278C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# Membros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Membros presentes no IZZY. Inicialmente somente o usuário que está criando o IZZY</w:t>
            </w:r>
          </w:p>
        </w:tc>
      </w:tr>
    </w:tbl>
    <w:p w14:paraId="000000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0D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D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DC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IZZY&gt;</w:t>
      </w:r>
    </w:p>
    <w:p w14:paraId="000000D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do IZZY)</w:t>
      </w:r>
    </w:p>
    <w:p w14:paraId="000000D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editar um IZZY que é responsável.  Todos os dados da Tabela 2 podem ser alterados, exceto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Código</w:t>
      </w:r>
      <w:r>
        <w:rPr>
          <w:rFonts w:ascii="Arial" w:hAnsi="Arial" w:eastAsia="Arial" w:cs="Arial"/>
          <w:sz w:val="22"/>
          <w:szCs w:val="22"/>
          <w:rtl w:val="0"/>
        </w:rPr>
        <w:t xml:space="preserve"> 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Membros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0D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E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0E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&lt;Pesquisar IZZY&gt;</w:t>
      </w:r>
    </w:p>
    <w:p w14:paraId="000000E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0E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pesquisar pelos IZZY’s que faz parte. Para isso ele pode preencher os campos da Tabela 3.</w:t>
      </w:r>
    </w:p>
    <w:p w14:paraId="000000E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3 - Dados para pesquisa de um IZZY.</w:t>
      </w:r>
    </w:p>
    <w:tbl>
      <w:tblPr>
        <w:tblStyle w:val="17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5290AE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7FF75F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Nome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Nome do IZZY</w:t>
            </w:r>
          </w:p>
        </w:tc>
      </w:tr>
      <w:tr w14:paraId="14CE47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Responsável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Informa se o usuário é dono ou não do IZZY buscado</w:t>
            </w:r>
          </w:p>
          <w:p w14:paraId="000000F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fechada:</w:t>
            </w:r>
          </w:p>
          <w:p w14:paraId="000000F6">
            <w:pPr>
              <w:widowControl w:val="0"/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Sim</w:t>
            </w:r>
          </w:p>
          <w:p w14:paraId="000000F7">
            <w:pPr>
              <w:widowControl w:val="0"/>
              <w:numPr>
                <w:ilvl w:val="0"/>
                <w:numId w:val="7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Não</w:t>
            </w:r>
          </w:p>
          <w:p w14:paraId="000000F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 = Sim</w:t>
            </w:r>
          </w:p>
        </w:tc>
      </w:tr>
    </w:tbl>
    <w:p w14:paraId="000000F9">
      <w:pPr>
        <w:rPr>
          <w:rFonts w:ascii="Arial" w:hAnsi="Arial" w:eastAsia="Arial" w:cs="Arial"/>
          <w:sz w:val="22"/>
          <w:szCs w:val="22"/>
        </w:rPr>
      </w:pPr>
    </w:p>
    <w:p w14:paraId="000000F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O sistema retornará os seguintes atributos ordenados em ordem alfabética pelo Nome:</w:t>
      </w:r>
    </w:p>
    <w:p w14:paraId="000000F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&lt;Nome&gt; , &lt;Descrição&gt;</w:t>
      </w:r>
    </w:p>
    <w:p w14:paraId="000000FC">
      <w:pPr>
        <w:rPr>
          <w:rFonts w:ascii="Arial" w:hAnsi="Arial" w:eastAsia="Arial" w:cs="Arial"/>
          <w:sz w:val="22"/>
          <w:szCs w:val="22"/>
        </w:rPr>
      </w:pPr>
    </w:p>
    <w:p w14:paraId="000000F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0FE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IZZY&gt;</w:t>
      </w:r>
    </w:p>
    <w:p w14:paraId="000000F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0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um IZZY cadastrado no sistema. Para isso, ele deve selecionar um IZZY retornado pelo </w:t>
      </w:r>
      <w:r>
        <w:rPr>
          <w:rFonts w:ascii="Arial" w:hAnsi="Arial" w:eastAsia="Arial" w:cs="Arial"/>
          <w:b/>
          <w:sz w:val="22"/>
          <w:szCs w:val="22"/>
          <w:rtl w:val="0"/>
        </w:rPr>
        <w:t>[RF7]</w:t>
      </w:r>
      <w:r>
        <w:rPr>
          <w:rFonts w:ascii="Arial" w:hAnsi="Arial" w:eastAsia="Arial" w:cs="Arial"/>
          <w:sz w:val="22"/>
          <w:szCs w:val="22"/>
          <w:rtl w:val="0"/>
        </w:rPr>
        <w:t>. O sistema retornará os atributos da Tabela 2.</w:t>
      </w:r>
    </w:p>
    <w:p w14:paraId="00000101">
      <w:pPr>
        <w:rPr>
          <w:rFonts w:ascii="Arial" w:hAnsi="Arial" w:eastAsia="Arial" w:cs="Arial"/>
          <w:sz w:val="22"/>
          <w:szCs w:val="22"/>
        </w:rPr>
      </w:pPr>
    </w:p>
    <w:p w14:paraId="0000010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03">
      <w:pPr>
        <w:rPr>
          <w:rFonts w:ascii="Arial" w:hAnsi="Arial" w:eastAsia="Arial" w:cs="Arial"/>
          <w:sz w:val="22"/>
          <w:szCs w:val="22"/>
        </w:rPr>
      </w:pPr>
    </w:p>
    <w:p w14:paraId="00000104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IZZY&gt;</w:t>
      </w:r>
    </w:p>
    <w:p w14:paraId="0000010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(dono do IZZY)</w:t>
      </w:r>
    </w:p>
    <w:p w14:paraId="0000010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excluir um IZZY de que é dono. Um usuário é dito dono do IZZY quando ele é o único responsável pelo mesmo.</w:t>
      </w:r>
    </w:p>
    <w:p w14:paraId="00000107">
      <w:pPr>
        <w:rPr>
          <w:rFonts w:ascii="Arial" w:hAnsi="Arial" w:eastAsia="Arial" w:cs="Arial"/>
          <w:sz w:val="22"/>
          <w:szCs w:val="22"/>
        </w:rPr>
      </w:pPr>
    </w:p>
    <w:p w14:paraId="0000010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09">
      <w:pPr>
        <w:numPr>
          <w:ilvl w:val="0"/>
          <w:numId w:val="8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Ao remover um IZZY que tenha outros usuários presentes, o novo usuário responsável pelo IZZY será o mais antigo presente.</w:t>
      </w:r>
    </w:p>
    <w:p w14:paraId="0000010A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10B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0C">
      <w:pPr>
        <w:pStyle w:val="4"/>
        <w:numPr>
          <w:ilvl w:val="2"/>
          <w:numId w:val="1"/>
        </w:numPr>
      </w:pPr>
      <w:bookmarkStart w:id="18" w:name="_o29ozt4sj715" w:colFirst="0" w:colLast="0"/>
      <w:bookmarkEnd w:id="18"/>
      <w:r>
        <w:rPr>
          <w:rtl w:val="0"/>
        </w:rPr>
        <w:t>&lt;Manter Membros de um IZZY&gt;</w:t>
      </w:r>
    </w:p>
    <w:p w14:paraId="0000010D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Convite de IZZY&gt;</w:t>
      </w:r>
    </w:p>
    <w:p w14:paraId="0000010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0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criar um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que permita outras pessoas entrarem em seu IZZY. 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>Ao fazer isso o sistema criará um código e uma senha para o usuário que devem ser utilizados em conjunto para entrar no IZZY</w:t>
      </w:r>
      <w:r>
        <w:rPr>
          <w:rFonts w:ascii="Arial" w:hAnsi="Arial" w:eastAsia="Arial" w:cs="Arial"/>
          <w:sz w:val="22"/>
          <w:szCs w:val="22"/>
          <w:rtl w:val="0"/>
        </w:rPr>
        <w:t xml:space="preserve">. O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código de convite </w:t>
      </w:r>
      <w:r>
        <w:rPr>
          <w:rFonts w:ascii="Arial" w:hAnsi="Arial" w:eastAsia="Arial" w:cs="Arial"/>
          <w:sz w:val="22"/>
          <w:szCs w:val="22"/>
          <w:rtl w:val="0"/>
        </w:rPr>
        <w:t>será único e permanente para o IZZY e será formado por oito caracteres, que podem ser: todas as letras de “a” até “z”, maiúsculas ou minúsculas, ou números de 0 a 9.</w:t>
      </w:r>
    </w:p>
    <w:p w14:paraId="00000110">
      <w:pPr>
        <w:rPr>
          <w:rFonts w:ascii="Arial" w:hAnsi="Arial" w:eastAsia="Arial" w:cs="Arial"/>
          <w:sz w:val="22"/>
          <w:szCs w:val="22"/>
        </w:rPr>
      </w:pPr>
    </w:p>
    <w:p w14:paraId="0000011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12">
      <w:pPr>
        <w:numPr>
          <w:ilvl w:val="0"/>
          <w:numId w:val="9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código de convite </w:t>
      </w:r>
      <w:r>
        <w:rPr>
          <w:rFonts w:ascii="Arial" w:hAnsi="Arial" w:eastAsia="Arial" w:cs="Arial"/>
          <w:sz w:val="22"/>
          <w:szCs w:val="22"/>
          <w:rtl w:val="0"/>
        </w:rPr>
        <w:t xml:space="preserve">juntamente com a 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senha </w:t>
      </w:r>
      <w:r>
        <w:rPr>
          <w:rFonts w:ascii="Arial" w:hAnsi="Arial" w:eastAsia="Arial" w:cs="Arial"/>
          <w:sz w:val="22"/>
          <w:szCs w:val="22"/>
          <w:rtl w:val="0"/>
        </w:rPr>
        <w:t>deverão ser digitados dentro do sistema para entrar no IZZY.</w:t>
      </w:r>
    </w:p>
    <w:p w14:paraId="00000113">
      <w:pPr>
        <w:numPr>
          <w:ilvl w:val="0"/>
          <w:numId w:val="9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pode estar associado a um link que possuirá o código em seu corpo. Ao abrir o link o usuário será direcionado automaticamente para a tela da regra de negócio anterior, com o </w:t>
      </w:r>
      <w:r>
        <w:rPr>
          <w:rFonts w:ascii="Arial" w:hAnsi="Arial" w:eastAsia="Arial" w:cs="Arial"/>
          <w:b/>
          <w:sz w:val="22"/>
          <w:szCs w:val="22"/>
          <w:rtl w:val="0"/>
        </w:rPr>
        <w:t>código de convite</w:t>
      </w:r>
      <w:r>
        <w:rPr>
          <w:rFonts w:ascii="Arial" w:hAnsi="Arial" w:eastAsia="Arial" w:cs="Arial"/>
          <w:sz w:val="22"/>
          <w:szCs w:val="22"/>
          <w:rtl w:val="0"/>
        </w:rPr>
        <w:t xml:space="preserve"> já inserido.</w:t>
      </w:r>
    </w:p>
    <w:p w14:paraId="00000114">
      <w:pPr>
        <w:rPr>
          <w:rFonts w:ascii="Arial" w:hAnsi="Arial" w:eastAsia="Arial" w:cs="Arial"/>
          <w:sz w:val="22"/>
          <w:szCs w:val="22"/>
        </w:rPr>
      </w:pPr>
    </w:p>
    <w:p w14:paraId="0000011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16">
      <w:pPr>
        <w:rPr>
          <w:rFonts w:ascii="Arial" w:hAnsi="Arial" w:eastAsia="Arial" w:cs="Arial"/>
          <w:sz w:val="22"/>
          <w:szCs w:val="22"/>
        </w:rPr>
      </w:pPr>
    </w:p>
    <w:p w14:paraId="00000117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&lt;Entrar em um IZZY&gt;</w:t>
      </w:r>
    </w:p>
    <w:p w14:paraId="0000011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1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acessa um link de convite a um IZZY, ou insere manualmente o seu código no aplicativo</w:t>
      </w:r>
      <w:r>
        <w:rPr>
          <w:rFonts w:hint="default" w:ascii="Arial" w:hAnsi="Arial" w:eastAsia="Arial" w:cs="Arial"/>
          <w:sz w:val="22"/>
          <w:szCs w:val="22"/>
          <w:rtl w:val="0"/>
          <w:lang w:val="pt-BR"/>
        </w:rPr>
        <w:t xml:space="preserve"> e digita a senha correta para entrar no IZZY</w:t>
      </w:r>
      <w:bookmarkStart w:id="43" w:name="_GoBack"/>
      <w:bookmarkEnd w:id="43"/>
      <w:r>
        <w:rPr>
          <w:rFonts w:ascii="Arial" w:hAnsi="Arial" w:eastAsia="Arial" w:cs="Arial"/>
          <w:sz w:val="22"/>
          <w:szCs w:val="22"/>
          <w:rtl w:val="0"/>
        </w:rPr>
        <w:t>. A lista de membros do IZZY em questão será atualizada, inserindo o usuário que acessou o link à lista.</w:t>
      </w:r>
    </w:p>
    <w:p w14:paraId="0000011A">
      <w:pPr>
        <w:rPr>
          <w:rFonts w:ascii="Arial" w:hAnsi="Arial" w:eastAsia="Arial" w:cs="Arial"/>
          <w:sz w:val="22"/>
          <w:szCs w:val="22"/>
        </w:rPr>
      </w:pPr>
    </w:p>
    <w:p w14:paraId="0000011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1C">
      <w:pPr>
        <w:numPr>
          <w:ilvl w:val="0"/>
          <w:numId w:val="10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Ao acessar um link de convite de um IZZY que o usuário já faz parte, ele somente será redirecionado para a página do IZZY.</w:t>
      </w:r>
    </w:p>
    <w:p w14:paraId="0000011D">
      <w:pPr>
        <w:rPr>
          <w:rFonts w:ascii="Arial" w:hAnsi="Arial" w:eastAsia="Arial" w:cs="Arial"/>
          <w:sz w:val="22"/>
          <w:szCs w:val="22"/>
        </w:rPr>
      </w:pPr>
    </w:p>
    <w:p w14:paraId="0000011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1F">
      <w:pPr>
        <w:rPr>
          <w:rFonts w:ascii="Arial" w:hAnsi="Arial" w:eastAsia="Arial" w:cs="Arial"/>
          <w:sz w:val="22"/>
          <w:szCs w:val="22"/>
        </w:rPr>
      </w:pPr>
    </w:p>
    <w:p w14:paraId="00000120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membros de um IZZY&gt;</w:t>
      </w:r>
    </w:p>
    <w:p w14:paraId="0000012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22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consultar os membros de um IZZY. A lista de membros do IZZY em questão será mostrada na tela.</w:t>
      </w:r>
    </w:p>
    <w:p w14:paraId="00000123">
      <w:pPr>
        <w:rPr>
          <w:rFonts w:ascii="Arial" w:hAnsi="Arial" w:eastAsia="Arial" w:cs="Arial"/>
          <w:sz w:val="22"/>
          <w:szCs w:val="22"/>
        </w:rPr>
      </w:pPr>
    </w:p>
    <w:p w14:paraId="0000012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25">
      <w:pPr>
        <w:numPr>
          <w:ilvl w:val="0"/>
          <w:numId w:val="11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Deverá ser possível buscar por um usuário em específico através do campo nome da tabela 1.</w:t>
      </w:r>
    </w:p>
    <w:p w14:paraId="00000126">
      <w:pPr>
        <w:rPr>
          <w:rFonts w:ascii="Arial" w:hAnsi="Arial" w:eastAsia="Arial" w:cs="Arial"/>
          <w:sz w:val="22"/>
          <w:szCs w:val="22"/>
        </w:rPr>
      </w:pPr>
    </w:p>
    <w:p w14:paraId="0000012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28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&lt;Sair de um IZZY&gt;</w:t>
      </w:r>
    </w:p>
    <w:p w14:paraId="0000012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(Membro do IZZY)</w:t>
      </w:r>
    </w:p>
    <w:p w14:paraId="0000012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sair de um IZZY. A lista de membros do IZZY em questão será mostrada na tela.</w:t>
      </w:r>
    </w:p>
    <w:p w14:paraId="0000012B">
      <w:pPr>
        <w:rPr>
          <w:rFonts w:ascii="Arial" w:hAnsi="Arial" w:eastAsia="Arial" w:cs="Arial"/>
          <w:sz w:val="22"/>
          <w:szCs w:val="22"/>
        </w:rPr>
      </w:pPr>
    </w:p>
    <w:p w14:paraId="0000012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2D">
      <w:pPr>
        <w:numPr>
          <w:ilvl w:val="0"/>
          <w:numId w:val="12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Ao sair de um IZZY, o usuário deve ser removido da sua lista de membros.</w:t>
      </w:r>
    </w:p>
    <w:p w14:paraId="0000012E">
      <w:pPr>
        <w:numPr>
          <w:ilvl w:val="0"/>
          <w:numId w:val="12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Caso o usuário que deseja sair do IZZY seja o único responsável por ele, o novo usuário responsável pelo IZZY será o mais antigo presente.</w:t>
      </w:r>
    </w:p>
    <w:p w14:paraId="0000012F">
      <w:pPr>
        <w:rPr>
          <w:rFonts w:ascii="Arial" w:hAnsi="Arial" w:eastAsia="Arial" w:cs="Arial"/>
          <w:sz w:val="22"/>
          <w:szCs w:val="22"/>
        </w:rPr>
      </w:pPr>
    </w:p>
    <w:p w14:paraId="0000013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31">
      <w:pPr>
        <w:rPr>
          <w:rFonts w:ascii="Arial" w:hAnsi="Arial" w:eastAsia="Arial" w:cs="Arial"/>
          <w:sz w:val="22"/>
          <w:szCs w:val="22"/>
        </w:rPr>
      </w:pPr>
    </w:p>
    <w:p w14:paraId="0000013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Membro de um IZZY&gt;</w:t>
      </w:r>
    </w:p>
    <w:p w14:paraId="0000013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3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remover um membro de um IZZY. Para isso ele deve selecionar um membro do IZZY a partir do RF12.</w:t>
      </w:r>
    </w:p>
    <w:p w14:paraId="00000135">
      <w:pPr>
        <w:rPr>
          <w:rFonts w:ascii="Arial" w:hAnsi="Arial" w:eastAsia="Arial" w:cs="Arial"/>
          <w:sz w:val="22"/>
          <w:szCs w:val="22"/>
        </w:rPr>
      </w:pPr>
    </w:p>
    <w:p w14:paraId="0000013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37">
      <w:pPr>
        <w:numPr>
          <w:ilvl w:val="0"/>
          <w:numId w:val="13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Ao ser removido de um IZZY, o usuário deve ser removido da lista de membros.</w:t>
      </w:r>
    </w:p>
    <w:p w14:paraId="00000138">
      <w:pPr>
        <w:rPr>
          <w:rFonts w:ascii="Arial" w:hAnsi="Arial" w:eastAsia="Arial" w:cs="Arial"/>
          <w:sz w:val="22"/>
          <w:szCs w:val="22"/>
        </w:rPr>
      </w:pPr>
    </w:p>
    <w:p w14:paraId="0000013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3A">
      <w:pPr>
        <w:rPr>
          <w:rFonts w:ascii="Arial" w:hAnsi="Arial" w:eastAsia="Arial" w:cs="Arial"/>
          <w:sz w:val="22"/>
          <w:szCs w:val="22"/>
        </w:rPr>
      </w:pPr>
    </w:p>
    <w:p w14:paraId="0000013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&lt;Adicionar Responsável por um IZZY&gt;</w:t>
      </w:r>
    </w:p>
    <w:p w14:paraId="0000013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ou dono do IZZY)</w:t>
      </w:r>
    </w:p>
    <w:p w14:paraId="0000013D"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adicionar um responsável a um IZZY. Para isso, o ator deverá consultar os membros do IZZY por meio do RF12. Após isso, poderá selecionar o usuário e adicioná-lo como responsável pelo IZZY.</w:t>
      </w:r>
    </w:p>
    <w:p w14:paraId="0000013E">
      <w:pPr>
        <w:rPr>
          <w:rFonts w:ascii="Arial" w:hAnsi="Arial" w:eastAsia="Arial" w:cs="Arial"/>
          <w:sz w:val="22"/>
          <w:szCs w:val="22"/>
        </w:rPr>
      </w:pPr>
    </w:p>
    <w:p w14:paraId="0000013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40">
      <w:pPr>
        <w:rPr>
          <w:rFonts w:ascii="Arial" w:hAnsi="Arial" w:eastAsia="Arial" w:cs="Arial"/>
          <w:sz w:val="22"/>
          <w:szCs w:val="22"/>
        </w:rPr>
      </w:pPr>
    </w:p>
    <w:p w14:paraId="00000141">
      <w:pPr>
        <w:rPr>
          <w:rFonts w:ascii="Arial" w:hAnsi="Arial" w:eastAsia="Arial" w:cs="Arial"/>
          <w:sz w:val="22"/>
          <w:szCs w:val="22"/>
        </w:rPr>
      </w:pPr>
    </w:p>
    <w:p w14:paraId="00000142">
      <w:pPr>
        <w:rPr>
          <w:rFonts w:ascii="Arial" w:hAnsi="Arial" w:eastAsia="Arial" w:cs="Arial"/>
          <w:sz w:val="22"/>
          <w:szCs w:val="22"/>
        </w:rPr>
      </w:pPr>
    </w:p>
    <w:p w14:paraId="00000143">
      <w:pPr>
        <w:rPr>
          <w:rFonts w:ascii="Arial" w:hAnsi="Arial" w:eastAsia="Arial" w:cs="Arial"/>
          <w:sz w:val="22"/>
          <w:szCs w:val="22"/>
        </w:rPr>
      </w:pPr>
    </w:p>
    <w:p w14:paraId="00000144">
      <w:pPr>
        <w:rPr>
          <w:rFonts w:ascii="Arial" w:hAnsi="Arial" w:eastAsia="Arial" w:cs="Arial"/>
          <w:sz w:val="22"/>
          <w:szCs w:val="22"/>
        </w:rPr>
      </w:pPr>
    </w:p>
    <w:p w14:paraId="00000145">
      <w:pPr>
        <w:rPr>
          <w:rFonts w:ascii="Arial" w:hAnsi="Arial" w:eastAsia="Arial" w:cs="Arial"/>
          <w:sz w:val="22"/>
          <w:szCs w:val="22"/>
        </w:rPr>
      </w:pPr>
    </w:p>
    <w:p w14:paraId="00000146">
      <w:pPr>
        <w:rPr>
          <w:rFonts w:ascii="Arial" w:hAnsi="Arial" w:eastAsia="Arial" w:cs="Arial"/>
          <w:sz w:val="22"/>
          <w:szCs w:val="22"/>
        </w:rPr>
      </w:pPr>
    </w:p>
    <w:p w14:paraId="00000147">
      <w:pPr>
        <w:rPr>
          <w:rFonts w:ascii="Arial" w:hAnsi="Arial" w:eastAsia="Arial" w:cs="Arial"/>
          <w:sz w:val="22"/>
          <w:szCs w:val="22"/>
        </w:rPr>
      </w:pPr>
    </w:p>
    <w:p w14:paraId="00000148">
      <w:pPr>
        <w:rPr>
          <w:rFonts w:ascii="Arial" w:hAnsi="Arial" w:eastAsia="Arial" w:cs="Arial"/>
          <w:sz w:val="22"/>
          <w:szCs w:val="22"/>
        </w:rPr>
      </w:pPr>
    </w:p>
    <w:p w14:paraId="00000149">
      <w:pPr>
        <w:rPr>
          <w:rFonts w:ascii="Arial" w:hAnsi="Arial" w:eastAsia="Arial" w:cs="Arial"/>
          <w:sz w:val="22"/>
          <w:szCs w:val="22"/>
        </w:rPr>
      </w:pPr>
    </w:p>
    <w:p w14:paraId="0000014A">
      <w:pPr>
        <w:pStyle w:val="3"/>
        <w:numPr>
          <w:ilvl w:val="1"/>
          <w:numId w:val="1"/>
        </w:numPr>
      </w:pPr>
      <w:bookmarkStart w:id="19" w:name="_4xw3fs87jgjc" w:colFirst="0" w:colLast="0"/>
      <w:bookmarkEnd w:id="19"/>
      <w:r>
        <w:rPr>
          <w:rtl w:val="0"/>
        </w:rPr>
        <w:t>&lt;Manter Atividades&gt;</w:t>
      </w:r>
    </w:p>
    <w:p w14:paraId="0000014B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&lt;Criar Atividade&gt;</w:t>
      </w:r>
    </w:p>
    <w:p w14:paraId="0000014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criar uma nova atividade em um IZZY. Para isso, ele deve preencher os dados da Tabela 4.</w:t>
      </w:r>
    </w:p>
    <w:p w14:paraId="0000014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4 - Dados de uma atividade.</w:t>
      </w:r>
    </w:p>
    <w:tbl>
      <w:tblPr>
        <w:tblStyle w:val="18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1F42F2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070DC3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Código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único gerado automaticamente pelo sistema</w:t>
            </w:r>
          </w:p>
        </w:tc>
      </w:tr>
      <w:tr w14:paraId="59F0A2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# Criador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Código do usuário que está criando a atividade</w:t>
            </w:r>
          </w:p>
        </w:tc>
      </w:tr>
      <w:tr w14:paraId="527421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# Status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status da atividade:</w:t>
            </w:r>
          </w:p>
          <w:p w14:paraId="00000157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Pendente</w:t>
            </w:r>
          </w:p>
          <w:p w14:paraId="00000158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</w:t>
            </w:r>
          </w:p>
          <w:p w14:paraId="00000159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Atrasada</w:t>
            </w:r>
          </w:p>
          <w:p w14:paraId="0000015A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 com atraso</w:t>
            </w:r>
          </w:p>
          <w:p w14:paraId="0000015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Pendente</w:t>
            </w:r>
          </w:p>
        </w:tc>
      </w:tr>
      <w:tr w14:paraId="65B01B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5CA369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697FDE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de início da atividade</w:t>
            </w:r>
          </w:p>
        </w:tc>
      </w:tr>
      <w:tr w14:paraId="6189B8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Tipo de Atividade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tipo de atividade:</w:t>
            </w:r>
          </w:p>
          <w:p w14:paraId="00000164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Única</w:t>
            </w:r>
          </w:p>
          <w:p w14:paraId="00000165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Iterativa</w:t>
            </w:r>
          </w:p>
          <w:p w14:paraId="0000016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Única</w:t>
            </w:r>
          </w:p>
        </w:tc>
      </w:tr>
      <w:tr w14:paraId="734DCD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Responsáveis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Lista de responsáveis por realizarem a atividade. Caso não seja informado a atividade será enviada para todos os membros do IZZY</w:t>
            </w:r>
          </w:p>
        </w:tc>
      </w:tr>
    </w:tbl>
    <w:p w14:paraId="0000016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Tipo de Atividade = Única</w:t>
      </w:r>
      <w:r>
        <w:rPr>
          <w:rFonts w:ascii="Arial" w:hAnsi="Arial" w:eastAsia="Arial" w:cs="Arial"/>
          <w:sz w:val="22"/>
          <w:szCs w:val="22"/>
          <w:rtl w:val="0"/>
        </w:rPr>
        <w:t xml:space="preserve">: Deve-se informar a </w:t>
      </w:r>
      <w:r>
        <w:rPr>
          <w:rFonts w:ascii="Arial" w:hAnsi="Arial" w:eastAsia="Arial" w:cs="Arial"/>
          <w:i/>
          <w:sz w:val="22"/>
          <w:szCs w:val="22"/>
          <w:rtl w:val="0"/>
        </w:rPr>
        <w:t>Data Limite</w:t>
      </w:r>
      <w:r>
        <w:rPr>
          <w:rFonts w:ascii="Arial" w:hAnsi="Arial" w:eastAsia="Arial" w:cs="Arial"/>
          <w:sz w:val="22"/>
          <w:szCs w:val="22"/>
          <w:rtl w:val="0"/>
        </w:rPr>
        <w:t xml:space="preserve"> para realização da atividade.</w:t>
      </w:r>
    </w:p>
    <w:p w14:paraId="0000016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Tipo de Atividade = Iterativo</w:t>
      </w:r>
      <w:r>
        <w:rPr>
          <w:rFonts w:ascii="Arial" w:hAnsi="Arial" w:eastAsia="Arial" w:cs="Arial"/>
          <w:sz w:val="22"/>
          <w:szCs w:val="22"/>
          <w:rtl w:val="0"/>
        </w:rPr>
        <w:t xml:space="preserve">: Deve-se informar quais os </w:t>
      </w:r>
      <w:r>
        <w:rPr>
          <w:rFonts w:ascii="Arial" w:hAnsi="Arial" w:eastAsia="Arial" w:cs="Arial"/>
          <w:i/>
          <w:sz w:val="22"/>
          <w:szCs w:val="22"/>
          <w:rtl w:val="0"/>
        </w:rPr>
        <w:t>Dias da Semana</w:t>
      </w:r>
      <w:r>
        <w:rPr>
          <w:rFonts w:ascii="Arial" w:hAnsi="Arial" w:eastAsia="Arial" w:cs="Arial"/>
          <w:sz w:val="22"/>
          <w:szCs w:val="22"/>
          <w:rtl w:val="0"/>
        </w:rPr>
        <w:t xml:space="preserve"> que a atividade deve ser realizada. Pode-se informar uma </w:t>
      </w:r>
      <w:r>
        <w:rPr>
          <w:rFonts w:ascii="Arial" w:hAnsi="Arial" w:eastAsia="Arial" w:cs="Arial"/>
          <w:i/>
          <w:sz w:val="22"/>
          <w:szCs w:val="22"/>
          <w:rtl w:val="0"/>
        </w:rPr>
        <w:t xml:space="preserve">Data Final </w:t>
      </w:r>
      <w:r>
        <w:rPr>
          <w:rFonts w:ascii="Arial" w:hAnsi="Arial" w:eastAsia="Arial" w:cs="Arial"/>
          <w:sz w:val="22"/>
          <w:szCs w:val="22"/>
          <w:rtl w:val="0"/>
        </w:rPr>
        <w:t>para a atividade.</w:t>
      </w:r>
    </w:p>
    <w:p w14:paraId="0000016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6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70"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Inicial </w:t>
      </w:r>
      <w:r>
        <w:rPr>
          <w:rFonts w:ascii="Arial" w:hAnsi="Arial" w:eastAsia="Arial" w:cs="Arial"/>
          <w:sz w:val="22"/>
          <w:szCs w:val="22"/>
          <w:rtl w:val="0"/>
        </w:rPr>
        <w:t>não pode ser uma data anterior à data atual.</w:t>
      </w:r>
    </w:p>
    <w:p w14:paraId="00000171"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Os campos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Final</w:t>
      </w:r>
      <w:r>
        <w:rPr>
          <w:rFonts w:ascii="Arial" w:hAnsi="Arial" w:eastAsia="Arial" w:cs="Arial"/>
          <w:sz w:val="22"/>
          <w:szCs w:val="22"/>
          <w:rtl w:val="0"/>
        </w:rPr>
        <w:t xml:space="preserve">, caso informados, não podem ser uma data anterior ao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Inicial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7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b/>
          <w:sz w:val="22"/>
          <w:szCs w:val="22"/>
        </w:rPr>
      </w:pPr>
    </w:p>
    <w:p w14:paraId="0000017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7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75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Atividade&gt;</w:t>
      </w:r>
    </w:p>
    <w:p w14:paraId="0000017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editar uma atividade cadastrada em um IZZY que é responsável.  Os dados da Tabela 5 são os únicos alteráveis.</w:t>
      </w:r>
    </w:p>
    <w:p w14:paraId="0000017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5 - Dados alteráveis de uma atividade.</w:t>
      </w:r>
    </w:p>
    <w:tbl>
      <w:tblPr>
        <w:tblStyle w:val="19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36F23D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28A2C4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7987C5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Descrição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texto</w:t>
            </w:r>
          </w:p>
        </w:tc>
      </w:tr>
      <w:tr w14:paraId="7DE192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 Limite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Data Limite para atividades do tipo </w:t>
            </w:r>
            <w:r>
              <w:rPr>
                <w:rFonts w:ascii="Arial" w:hAnsi="Arial" w:eastAsia="Arial" w:cs="Arial"/>
                <w:i/>
                <w:sz w:val="22"/>
                <w:szCs w:val="22"/>
                <w:rtl w:val="0"/>
              </w:rPr>
              <w:t>Única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serem realizadas</w:t>
            </w:r>
          </w:p>
        </w:tc>
      </w:tr>
      <w:tr w14:paraId="602E1A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 Final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i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Data Final para atividades do tipo </w:t>
            </w:r>
            <w:r>
              <w:rPr>
                <w:rFonts w:ascii="Arial" w:hAnsi="Arial" w:eastAsia="Arial" w:cs="Arial"/>
                <w:i/>
                <w:sz w:val="22"/>
                <w:szCs w:val="22"/>
                <w:rtl w:val="0"/>
              </w:rPr>
              <w:t>Iterativa</w:t>
            </w:r>
          </w:p>
        </w:tc>
      </w:tr>
    </w:tbl>
    <w:p w14:paraId="000001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85"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Os campos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e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>Data Final</w:t>
      </w:r>
      <w:r>
        <w:rPr>
          <w:rFonts w:ascii="Arial" w:hAnsi="Arial" w:eastAsia="Arial" w:cs="Arial"/>
          <w:sz w:val="22"/>
          <w:szCs w:val="22"/>
          <w:rtl w:val="0"/>
        </w:rPr>
        <w:t xml:space="preserve">, caso informados, não podem ser uma data anterior ao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Inicial </w:t>
      </w:r>
      <w:r>
        <w:rPr>
          <w:rFonts w:ascii="Arial" w:hAnsi="Arial" w:eastAsia="Arial" w:cs="Arial"/>
          <w:sz w:val="22"/>
          <w:szCs w:val="22"/>
          <w:rtl w:val="0"/>
        </w:rPr>
        <w:t>da atividade em questão e não podem ser anteriores à data atual.</w:t>
      </w:r>
    </w:p>
    <w:p w14:paraId="0000018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8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8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9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9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</w:p>
    <w:p w14:paraId="00000193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&lt;Pesquisar Atividades&gt;</w:t>
      </w:r>
    </w:p>
    <w:p w14:paraId="0000019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9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pesquisar pelas atividades. Para isso ele pode preencher os campos da Tabela 6. Este requisito pode ser acessado na página inicial e na página de um IZZY em específico.</w:t>
      </w:r>
    </w:p>
    <w:p w14:paraId="0000019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6 - Dados para pesquisa de atividades.</w:t>
      </w:r>
    </w:p>
    <w:tbl>
      <w:tblPr>
        <w:tblStyle w:val="20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3E9A0A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75C9F8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0CDC0A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*Tipo de Atividade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tipo de atividade:</w:t>
            </w:r>
          </w:p>
          <w:p w14:paraId="0000019D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Única</w:t>
            </w:r>
          </w:p>
          <w:p w14:paraId="0000019E">
            <w:pPr>
              <w:widowControl w:val="0"/>
              <w:numPr>
                <w:ilvl w:val="0"/>
                <w:numId w:val="1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Iterativa</w:t>
            </w:r>
          </w:p>
          <w:p w14:paraId="0000019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Única</w:t>
            </w:r>
          </w:p>
        </w:tc>
      </w:tr>
      <w:tr w14:paraId="48A297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pesquisa</w:t>
            </w:r>
          </w:p>
        </w:tc>
      </w:tr>
      <w:tr w14:paraId="13C8EF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Exibir apenas atividades anteriores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CheckBox</w:t>
            </w:r>
          </w:p>
        </w:tc>
      </w:tr>
      <w:tr w14:paraId="14E8C1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Exibir apenas atividades pendentes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CheckBox</w:t>
            </w:r>
          </w:p>
        </w:tc>
      </w:tr>
    </w:tbl>
    <w:p w14:paraId="000001A6">
      <w:pPr>
        <w:rPr>
          <w:rFonts w:ascii="Arial" w:hAnsi="Arial" w:eastAsia="Arial" w:cs="Arial"/>
          <w:sz w:val="22"/>
          <w:szCs w:val="22"/>
        </w:rPr>
      </w:pPr>
    </w:p>
    <w:p w14:paraId="000001A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não seja informada o sistema retornará as atividades com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maiores que a data atual agrupados pela &lt;Data Limite&gt; em ordem crescente da seguinte forma:</w:t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 w14:paraId="000001A8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&lt;Título&gt; , &lt;Nome do IZZY ao qual a atividade pertence&gt;, &lt;Status&gt;</w:t>
      </w:r>
    </w:p>
    <w:p w14:paraId="000001A9">
      <w:pPr>
        <w:rPr>
          <w:rFonts w:ascii="Arial" w:hAnsi="Arial" w:eastAsia="Arial" w:cs="Arial"/>
          <w:sz w:val="22"/>
          <w:szCs w:val="22"/>
        </w:rPr>
      </w:pPr>
    </w:p>
    <w:p w14:paraId="000001A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Caso a pesquisa seja realizada na página de um IZZY, será mostrado o &lt;Tipo de Atividade&gt; no lugar do &lt;Nome do IZZY ao qual a atividade pertence&gt;.</w:t>
      </w:r>
    </w:p>
    <w:p w14:paraId="000001A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seja informada, o sistema retornará somente as atividades com com data limite maiores ou iguais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informada, da mesma forma anterior.</w:t>
      </w:r>
    </w:p>
    <w:p w14:paraId="000001A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Exibir apenas atividades anteriores </w:t>
      </w:r>
      <w:r>
        <w:rPr>
          <w:rFonts w:ascii="Arial" w:hAnsi="Arial" w:eastAsia="Arial" w:cs="Arial"/>
          <w:sz w:val="22"/>
          <w:szCs w:val="22"/>
          <w:rtl w:val="0"/>
        </w:rPr>
        <w:t xml:space="preserve">seja marcado, o sistema retornará somente as atividades com com data limite menores ou iguais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 xml:space="preserve">informada, agora agrupados pela &lt;Data Limite&gt; em ordem decrescente. Caso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não seja informada, o sistema retornará as atividades com &lt;Data Limite&gt; menores ou iguais a data atual.</w:t>
      </w:r>
    </w:p>
    <w:p w14:paraId="000001AD">
      <w:pPr>
        <w:rPr>
          <w:rFonts w:ascii="Arial" w:hAnsi="Arial" w:eastAsia="Arial" w:cs="Arial"/>
          <w:sz w:val="22"/>
          <w:szCs w:val="22"/>
          <w:vertAlign w:val="superscript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o campo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Exibir apenas atividades pendentes </w:t>
      </w:r>
      <w:r>
        <w:rPr>
          <w:rFonts w:ascii="Arial" w:hAnsi="Arial" w:eastAsia="Arial" w:cs="Arial"/>
          <w:sz w:val="22"/>
          <w:szCs w:val="22"/>
          <w:rtl w:val="0"/>
        </w:rPr>
        <w:t>seja marcado, o sistema retornará somente as atividades com status igual a &lt;Pendente&gt; dentro do limite informado, agrupados pela &lt;Data Limite&gt; em ordem crescente.</w:t>
      </w:r>
    </w:p>
    <w:p w14:paraId="000001AE">
      <w:pPr>
        <w:rPr>
          <w:rFonts w:ascii="Arial" w:hAnsi="Arial" w:eastAsia="Arial" w:cs="Arial"/>
          <w:sz w:val="22"/>
          <w:szCs w:val="22"/>
        </w:rPr>
      </w:pPr>
    </w:p>
    <w:p w14:paraId="000001A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B0">
      <w:pPr>
        <w:numPr>
          <w:ilvl w:val="0"/>
          <w:numId w:val="18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a pesquisa seja em relação a dias que são maiores que a data atual, os dias da semana para atividades do tipo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Iterativa </w:t>
      </w:r>
      <w:r>
        <w:rPr>
          <w:rFonts w:ascii="Arial" w:hAnsi="Arial" w:eastAsia="Arial" w:cs="Arial"/>
          <w:sz w:val="22"/>
          <w:szCs w:val="22"/>
          <w:rtl w:val="0"/>
        </w:rPr>
        <w:t xml:space="preserve">não se repetirão e serão apresentados somente os que possuem a menor &lt;Data Limite&gt; que seja maior que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</w:t>
      </w:r>
      <w:r>
        <w:rPr>
          <w:rFonts w:ascii="Arial" w:hAnsi="Arial" w:eastAsia="Arial" w:cs="Arial"/>
          <w:sz w:val="22"/>
          <w:szCs w:val="22"/>
          <w:rtl w:val="0"/>
        </w:rPr>
        <w:t>informada ou que a data atual.</w:t>
      </w:r>
    </w:p>
    <w:p w14:paraId="000001B1">
      <w:pPr>
        <w:rPr>
          <w:rFonts w:ascii="Arial" w:hAnsi="Arial" w:eastAsia="Arial" w:cs="Arial"/>
          <w:sz w:val="22"/>
          <w:szCs w:val="22"/>
        </w:rPr>
      </w:pPr>
    </w:p>
    <w:p w14:paraId="000001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B3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&lt;Consultar Atividade&gt;</w:t>
      </w:r>
    </w:p>
    <w:p w14:paraId="000001B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B5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visualizar uma atividade cadastrada no sistema. Para isso, ele deve selecionar uma atividade retornada pelo </w:t>
      </w:r>
      <w:r>
        <w:rPr>
          <w:rFonts w:ascii="Arial" w:hAnsi="Arial" w:eastAsia="Arial" w:cs="Arial"/>
          <w:b/>
          <w:sz w:val="22"/>
          <w:szCs w:val="22"/>
          <w:rtl w:val="0"/>
        </w:rPr>
        <w:t>[RF18]</w:t>
      </w:r>
      <w:r>
        <w:rPr>
          <w:rFonts w:ascii="Arial" w:hAnsi="Arial" w:eastAsia="Arial" w:cs="Arial"/>
          <w:sz w:val="22"/>
          <w:szCs w:val="22"/>
          <w:rtl w:val="0"/>
        </w:rPr>
        <w:t>. O sistema retornará os atributos da Tabela 4.</w:t>
      </w:r>
    </w:p>
    <w:p w14:paraId="000001B6">
      <w:pPr>
        <w:rPr>
          <w:rFonts w:ascii="Arial" w:hAnsi="Arial" w:eastAsia="Arial" w:cs="Arial"/>
          <w:sz w:val="16"/>
          <w:szCs w:val="16"/>
        </w:rPr>
      </w:pPr>
    </w:p>
    <w:p w14:paraId="000001B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B8">
      <w:pPr>
        <w:rPr>
          <w:rFonts w:ascii="Arial" w:hAnsi="Arial" w:eastAsia="Arial" w:cs="Arial"/>
          <w:sz w:val="16"/>
          <w:szCs w:val="16"/>
        </w:rPr>
      </w:pPr>
    </w:p>
    <w:p w14:paraId="000001B9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Atividade&gt;</w:t>
      </w:r>
    </w:p>
    <w:p w14:paraId="000001B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pelo IZZY)</w:t>
      </w:r>
    </w:p>
    <w:p w14:paraId="000001BB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excluir uma atividade cadastrada em um IZZY. </w:t>
      </w:r>
    </w:p>
    <w:p w14:paraId="000001BC">
      <w:pPr>
        <w:rPr>
          <w:rFonts w:ascii="Arial" w:hAnsi="Arial" w:eastAsia="Arial" w:cs="Arial"/>
          <w:sz w:val="16"/>
          <w:szCs w:val="16"/>
        </w:rPr>
      </w:pPr>
    </w:p>
    <w:p w14:paraId="000001B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BE">
      <w:pPr>
        <w:numPr>
          <w:ilvl w:val="0"/>
          <w:numId w:val="19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Somente atividades que não possuem uma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Final </w:t>
      </w:r>
      <w:r>
        <w:rPr>
          <w:rFonts w:ascii="Arial" w:hAnsi="Arial" w:eastAsia="Arial" w:cs="Arial"/>
          <w:sz w:val="22"/>
          <w:szCs w:val="22"/>
          <w:rtl w:val="0"/>
        </w:rPr>
        <w:t xml:space="preserve">ou que possuam sua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menor que a data atual podem ser removidas.</w:t>
      </w:r>
    </w:p>
    <w:p w14:paraId="000001BF">
      <w:pPr>
        <w:rPr>
          <w:rFonts w:ascii="Arial" w:hAnsi="Arial" w:eastAsia="Arial" w:cs="Arial"/>
          <w:sz w:val="16"/>
          <w:szCs w:val="16"/>
        </w:rPr>
      </w:pPr>
    </w:p>
    <w:p w14:paraId="000001C0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C1"/>
    <w:p w14:paraId="000001C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&lt;Atualizar Status de Atividade&gt;</w:t>
      </w:r>
    </w:p>
    <w:p w14:paraId="000001C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(responsável pela atividade)</w:t>
      </w:r>
    </w:p>
    <w:p w14:paraId="000001C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deseja atualizar o status de uma atividade. Inicialmente todas as atividades do usuário são marcadas como </w:t>
      </w:r>
      <w:r>
        <w:rPr>
          <w:rFonts w:ascii="Arial" w:hAnsi="Arial" w:eastAsia="Arial" w:cs="Arial"/>
          <w:i/>
          <w:sz w:val="22"/>
          <w:szCs w:val="22"/>
          <w:rtl w:val="0"/>
        </w:rPr>
        <w:t>Pendente</w:t>
      </w:r>
      <w:r>
        <w:rPr>
          <w:rFonts w:ascii="Arial" w:hAnsi="Arial" w:eastAsia="Arial" w:cs="Arial"/>
          <w:sz w:val="22"/>
          <w:szCs w:val="22"/>
          <w:rtl w:val="0"/>
        </w:rPr>
        <w:t>. Os valores disponíveis para atualização estão descritos na tabela 7.</w:t>
      </w:r>
    </w:p>
    <w:p w14:paraId="000001C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7 - Valores de Status de uma Atividade.</w:t>
      </w:r>
    </w:p>
    <w:tbl>
      <w:tblPr>
        <w:tblStyle w:val="21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2A4954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5FDE37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 que identifica o status da atividade:</w:t>
            </w:r>
          </w:p>
          <w:p w14:paraId="000001CA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Pendente</w:t>
            </w:r>
          </w:p>
          <w:p w14:paraId="000001CB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</w:t>
            </w:r>
          </w:p>
          <w:p w14:paraId="000001CC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Atrasada</w:t>
            </w:r>
          </w:p>
          <w:p w14:paraId="000001CD">
            <w:pPr>
              <w:widowControl w:val="0"/>
              <w:numPr>
                <w:ilvl w:val="0"/>
                <w:numId w:val="1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Concluída com atraso</w:t>
            </w:r>
          </w:p>
          <w:p w14:paraId="000001C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Pendente</w:t>
            </w:r>
          </w:p>
        </w:tc>
      </w:tr>
    </w:tbl>
    <w:p w14:paraId="000001CF">
      <w:pPr>
        <w:rPr>
          <w:rFonts w:ascii="Arial" w:hAnsi="Arial" w:eastAsia="Arial" w:cs="Arial"/>
          <w:sz w:val="16"/>
          <w:szCs w:val="16"/>
        </w:rPr>
      </w:pPr>
    </w:p>
    <w:p w14:paraId="000001D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1D1">
      <w:pPr>
        <w:numPr>
          <w:ilvl w:val="0"/>
          <w:numId w:val="20"/>
        </w:numPr>
        <w:spacing w:after="0" w:after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Caso uma atividade que possua 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menor do que a data atual seja marcada como concluída, ela automaticamente será marcada como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 com atraso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2">
      <w:pPr>
        <w:numPr>
          <w:ilvl w:val="0"/>
          <w:numId w:val="20"/>
        </w:numPr>
        <w:spacing w:before="0" w:beforeAutospacing="0"/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Se uma atividade possuir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menor que a data atual e seu status for diferente de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</w:t>
      </w:r>
      <w:r>
        <w:rPr>
          <w:rFonts w:ascii="Arial" w:hAnsi="Arial" w:eastAsia="Arial" w:cs="Arial"/>
          <w:sz w:val="22"/>
          <w:szCs w:val="22"/>
          <w:rtl w:val="0"/>
        </w:rPr>
        <w:t xml:space="preserve">, seu status será automaticamente alterado para </w:t>
      </w:r>
      <w:r>
        <w:rPr>
          <w:rFonts w:ascii="Arial" w:hAnsi="Arial" w:eastAsia="Arial" w:cs="Arial"/>
          <w:i/>
          <w:sz w:val="22"/>
          <w:szCs w:val="22"/>
          <w:rtl w:val="0"/>
        </w:rPr>
        <w:t>Atrasada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3">
      <w:pPr>
        <w:ind w:left="720" w:firstLine="0"/>
        <w:rPr>
          <w:rFonts w:ascii="Arial" w:hAnsi="Arial" w:eastAsia="Arial" w:cs="Arial"/>
          <w:sz w:val="16"/>
          <w:szCs w:val="16"/>
        </w:rPr>
      </w:pPr>
    </w:p>
    <w:p w14:paraId="000001D4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[X]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 ]</w:t>
      </w:r>
    </w:p>
    <w:p w14:paraId="000001D5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&lt;Organizar Atividades Mais Recentes&gt;</w:t>
      </w:r>
    </w:p>
    <w:p w14:paraId="000001D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D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Este requisito começa quando o ator acessa a página inicial do sistema. Ao acessar essa página será apresentado as próximas atividades com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 xml:space="preserve">maior ou igual a data atual que tenham seu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Status </w:t>
      </w:r>
      <w:r>
        <w:rPr>
          <w:rFonts w:ascii="Arial" w:hAnsi="Arial" w:eastAsia="Arial" w:cs="Arial"/>
          <w:sz w:val="22"/>
          <w:szCs w:val="22"/>
          <w:rtl w:val="0"/>
        </w:rPr>
        <w:t xml:space="preserve">diferente de </w:t>
      </w:r>
      <w:r>
        <w:rPr>
          <w:rFonts w:ascii="Arial" w:hAnsi="Arial" w:eastAsia="Arial" w:cs="Arial"/>
          <w:i/>
          <w:sz w:val="22"/>
          <w:szCs w:val="22"/>
          <w:rtl w:val="0"/>
        </w:rPr>
        <w:t>Concluída</w:t>
      </w:r>
      <w:r>
        <w:rPr>
          <w:rFonts w:ascii="Arial" w:hAnsi="Arial" w:eastAsia="Arial" w:cs="Arial"/>
          <w:sz w:val="22"/>
          <w:szCs w:val="22"/>
          <w:rtl w:val="0"/>
        </w:rPr>
        <w:t>.</w:t>
      </w:r>
    </w:p>
    <w:p w14:paraId="000001D8">
      <w:pPr>
        <w:rPr>
          <w:rFonts w:ascii="Arial" w:hAnsi="Arial" w:eastAsia="Arial" w:cs="Arial"/>
          <w:sz w:val="22"/>
          <w:szCs w:val="22"/>
        </w:rPr>
      </w:pPr>
    </w:p>
    <w:p w14:paraId="000001D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As atividades serão apresentadas em ordem 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Data Limite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1D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 da Atividade&gt;, &lt;Data Limite&gt;, &lt;Nome do IZZY ao qual a atividade pertence&gt;</w:t>
      </w:r>
    </w:p>
    <w:p w14:paraId="000001DB">
      <w:pPr>
        <w:ind w:left="0" w:firstLine="0"/>
        <w:rPr>
          <w:rFonts w:ascii="Arial" w:hAnsi="Arial" w:eastAsia="Arial" w:cs="Arial"/>
          <w:sz w:val="22"/>
          <w:szCs w:val="22"/>
        </w:rPr>
      </w:pPr>
    </w:p>
    <w:p w14:paraId="000001DC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DD"/>
    <w:p w14:paraId="000001DE">
      <w:pPr>
        <w:pStyle w:val="3"/>
        <w:numPr>
          <w:ilvl w:val="1"/>
          <w:numId w:val="1"/>
        </w:numPr>
        <w:rPr>
          <w:rFonts w:ascii="Arial" w:hAnsi="Arial" w:eastAsia="Arial" w:cs="Arial"/>
          <w:b/>
        </w:rPr>
      </w:pPr>
      <w:bookmarkStart w:id="20" w:name="_wgdxatg68ir2" w:colFirst="0" w:colLast="0"/>
      <w:bookmarkEnd w:id="20"/>
      <w:r>
        <w:rPr>
          <w:rtl w:val="0"/>
        </w:rPr>
        <w:t>&lt;Manter Fotos de Usuário&gt;</w:t>
      </w:r>
    </w:p>
    <w:p w14:paraId="000001DF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&lt;Adicionar Foto&gt;</w:t>
      </w:r>
    </w:p>
    <w:p w14:paraId="000001E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1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adicionar uma nova foto ao seu perfil. Para tal ele deve acessar a página de configurações do usuário, a partir disso um campo para upload de uma nova foto estará disponível.</w:t>
      </w:r>
    </w:p>
    <w:p w14:paraId="000001E2">
      <w:pPr>
        <w:rPr>
          <w:rFonts w:ascii="Arial" w:hAnsi="Arial" w:eastAsia="Arial" w:cs="Arial"/>
          <w:sz w:val="22"/>
          <w:szCs w:val="22"/>
        </w:rPr>
      </w:pPr>
    </w:p>
    <w:p w14:paraId="000001E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E4">
      <w:pPr>
        <w:rPr>
          <w:rFonts w:ascii="Arial" w:hAnsi="Arial" w:eastAsia="Arial" w:cs="Arial"/>
          <w:sz w:val="22"/>
          <w:szCs w:val="22"/>
        </w:rPr>
      </w:pPr>
    </w:p>
    <w:p w14:paraId="000001E5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&lt;Alterar Foto&gt;</w:t>
      </w:r>
    </w:p>
    <w:p w14:paraId="000001E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alterar sua foto de perfil. Para tal ele deve acessar sua página de configurações de usuário e, ao passar o mouse pela foto atual será mostrado um ícone que permitirá a alteração da foto quando clicado.</w:t>
      </w:r>
    </w:p>
    <w:p w14:paraId="000001E8">
      <w:pPr>
        <w:rPr>
          <w:rFonts w:ascii="Arial" w:hAnsi="Arial" w:eastAsia="Arial" w:cs="Arial"/>
          <w:sz w:val="22"/>
          <w:szCs w:val="22"/>
        </w:rPr>
      </w:pPr>
    </w:p>
    <w:p w14:paraId="000001E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EA"/>
    <w:p w14:paraId="000001E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&lt;Remover Foto&gt;</w:t>
      </w:r>
    </w:p>
    <w:p w14:paraId="000001E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E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remover sua foto de perfil. Para tal ele deve acessar sua página de configurações de usuário e, ao passar o mouse pela foto atual será mostrado um ícone que permitirá a remoção da foto quando clicado.</w:t>
      </w:r>
    </w:p>
    <w:p w14:paraId="000001EE">
      <w:pPr>
        <w:rPr>
          <w:rFonts w:ascii="Arial" w:hAnsi="Arial" w:eastAsia="Arial" w:cs="Arial"/>
          <w:sz w:val="22"/>
          <w:szCs w:val="22"/>
        </w:rPr>
      </w:pPr>
    </w:p>
    <w:p w14:paraId="000001EF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1F0"/>
    <w:p w14:paraId="000001F1">
      <w:pPr>
        <w:pStyle w:val="3"/>
        <w:numPr>
          <w:ilvl w:val="1"/>
          <w:numId w:val="1"/>
        </w:numPr>
      </w:pPr>
      <w:bookmarkStart w:id="21" w:name="_cjwwtbsmiuww" w:colFirst="0" w:colLast="0"/>
      <w:bookmarkEnd w:id="21"/>
      <w:r>
        <w:rPr>
          <w:rtl w:val="0"/>
        </w:rPr>
        <w:t>&lt;Relatórios&gt;</w:t>
      </w:r>
    </w:p>
    <w:p w14:paraId="000001F2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rtl w:val="0"/>
        </w:rPr>
        <w:t>Relatório de Atividades</w:t>
      </w:r>
      <w:r>
        <w:rPr>
          <w:rFonts w:ascii="Arial" w:hAnsi="Arial" w:eastAsia="Arial" w:cs="Arial"/>
          <w:b/>
          <w:sz w:val="22"/>
          <w:szCs w:val="22"/>
          <w:rtl w:val="0"/>
        </w:rPr>
        <w:t>&gt;</w:t>
      </w:r>
    </w:p>
    <w:p w14:paraId="000001F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1F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visualizar seu relatório de atividades, mostrando quantas atividades foram concluídas ou não concluídas por ele. Para isso, ele deve preencher os dados da tabela 8.</w:t>
      </w:r>
    </w:p>
    <w:p w14:paraId="000001F5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8 - Dados para geração de um relatório de atividades</w:t>
      </w:r>
    </w:p>
    <w:tbl>
      <w:tblPr>
        <w:tblStyle w:val="22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8" w:type="dxa"/>
          <w:bottom w:w="100" w:type="dxa"/>
          <w:right w:w="108" w:type="dxa"/>
        </w:tblCellMar>
      </w:tblPr>
      <w:tblGrid>
        <w:gridCol w:w="4535"/>
        <w:gridCol w:w="4535"/>
      </w:tblGrid>
      <w:tr w14:paraId="7399D5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7B3761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geração do relatório</w:t>
            </w:r>
          </w:p>
        </w:tc>
      </w:tr>
      <w:tr w14:paraId="50E8E4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 para geração do relatório</w:t>
            </w:r>
          </w:p>
        </w:tc>
      </w:tr>
      <w:tr w14:paraId="2B8BE7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IZZY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que possibilita o usuário filtrar por IZZY’s específicos</w:t>
            </w:r>
          </w:p>
        </w:tc>
      </w:tr>
    </w:tbl>
    <w:p w14:paraId="000001FE">
      <w:pPr>
        <w:rPr>
          <w:rFonts w:ascii="Arial" w:hAnsi="Arial" w:eastAsia="Arial" w:cs="Arial"/>
          <w:sz w:val="22"/>
          <w:szCs w:val="22"/>
        </w:rPr>
      </w:pPr>
    </w:p>
    <w:p w14:paraId="000001FF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relatório será apresentado com os seguintes campos em ordem decrescente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Quantidade de atividades concluídas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200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&lt;IZZY&gt;, &lt;Quantidade de atividades concluídas dentro do prazo&gt;, &lt;Quantidade de atividades concluídas com atraso&gt;, &lt;Quantidade de atividades atrasadas&gt;</w:t>
      </w:r>
    </w:p>
    <w:p w14:paraId="00000201">
      <w:pPr>
        <w:rPr>
          <w:rFonts w:ascii="Arial" w:hAnsi="Arial" w:eastAsia="Arial" w:cs="Arial"/>
          <w:sz w:val="22"/>
          <w:szCs w:val="22"/>
        </w:rPr>
      </w:pPr>
    </w:p>
    <w:p w14:paraId="00000202"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03"/>
    <w:p w14:paraId="00000204">
      <w:pPr>
        <w:keepNext/>
        <w:numPr>
          <w:ilvl w:val="0"/>
          <w:numId w:val="5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&lt;Relatório de Atividades Atrasadas&gt;</w:t>
      </w:r>
    </w:p>
    <w:p w14:paraId="0000020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</w:t>
      </w:r>
    </w:p>
    <w:p w14:paraId="0000020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visualizar seu relatório de atividades atrasadas. Para isso ele pode preencher os campos da Tabela 9.</w:t>
      </w:r>
    </w:p>
    <w:p w14:paraId="000002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9 - Dados para geração do relatório de atividades atrasadas.</w:t>
      </w:r>
    </w:p>
    <w:tbl>
      <w:tblPr>
        <w:tblStyle w:val="23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35"/>
        <w:gridCol w:w="4535"/>
      </w:tblGrid>
      <w:tr w14:paraId="7D0BF2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46E9E6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* Título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Título da atividade</w:t>
            </w:r>
          </w:p>
        </w:tc>
      </w:tr>
      <w:tr w14:paraId="200F2F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Ordem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Ordem que as atividades serão listadas.</w:t>
            </w:r>
          </w:p>
          <w:p w14:paraId="0000020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Campo de escolha fechada:</w:t>
            </w:r>
          </w:p>
          <w:p w14:paraId="0000020F">
            <w:pPr>
              <w:widowControl w:val="0"/>
              <w:numPr>
                <w:ilvl w:val="0"/>
                <w:numId w:val="2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Crescente</w:t>
            </w:r>
          </w:p>
          <w:p w14:paraId="00000210">
            <w:pPr>
              <w:widowControl w:val="0"/>
              <w:numPr>
                <w:ilvl w:val="0"/>
                <w:numId w:val="2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hanging="360"/>
              <w:jc w:val="center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Decrescente</w:t>
            </w:r>
          </w:p>
          <w:p w14:paraId="0000021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0" w:after="0"/>
              <w:ind w:left="720"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Default: Crescente</w:t>
            </w:r>
          </w:p>
        </w:tc>
      </w:tr>
    </w:tbl>
    <w:p w14:paraId="00000212">
      <w:pPr>
        <w:rPr>
          <w:rFonts w:ascii="Arial" w:hAnsi="Arial" w:eastAsia="Arial" w:cs="Arial"/>
          <w:sz w:val="22"/>
          <w:szCs w:val="22"/>
        </w:rPr>
      </w:pPr>
    </w:p>
    <w:p w14:paraId="00000213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O sistema retornará as atividades ordenadas pela &lt;Data Limite&gt; conforme escolhido pelo usuário da seguinte forma:</w:t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 w14:paraId="0000021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&lt;Título&gt; , &lt;Data Limite&gt;, &lt;Nome do IZZY ao qual a atividade pertence&gt;, &lt;Quantidade de dias atrasados&gt;</w:t>
      </w:r>
    </w:p>
    <w:p w14:paraId="00000215">
      <w:pPr>
        <w:rPr>
          <w:rFonts w:ascii="Arial" w:hAnsi="Arial" w:eastAsia="Arial" w:cs="Arial"/>
          <w:sz w:val="22"/>
          <w:szCs w:val="22"/>
        </w:rPr>
      </w:pPr>
    </w:p>
    <w:p w14:paraId="0000021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Regra de Negócio:</w:t>
      </w:r>
    </w:p>
    <w:p w14:paraId="00000217">
      <w:pPr>
        <w:numPr>
          <w:ilvl w:val="0"/>
          <w:numId w:val="22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Dias da semana para atividades do tipo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Iterativa </w:t>
      </w:r>
      <w:r>
        <w:rPr>
          <w:rFonts w:ascii="Arial" w:hAnsi="Arial" w:eastAsia="Arial" w:cs="Arial"/>
          <w:sz w:val="22"/>
          <w:szCs w:val="22"/>
          <w:rtl w:val="0"/>
        </w:rPr>
        <w:t>não se repetirão e serão apresentados somente os que possuem a menor data limite.</w:t>
      </w:r>
    </w:p>
    <w:p w14:paraId="00000218">
      <w:pPr>
        <w:rPr>
          <w:rFonts w:ascii="Arial" w:hAnsi="Arial" w:eastAsia="Arial" w:cs="Arial"/>
          <w:sz w:val="22"/>
          <w:szCs w:val="22"/>
        </w:rPr>
      </w:pPr>
    </w:p>
    <w:p w14:paraId="0000021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1A">
      <w:pPr>
        <w:pStyle w:val="3"/>
        <w:rPr>
          <w:rFonts w:ascii="Times New Roman" w:hAnsi="Times New Roman" w:eastAsia="Times New Roman" w:cs="Times New Roman"/>
          <w:b w:val="0"/>
        </w:rPr>
      </w:pPr>
      <w:bookmarkStart w:id="22" w:name="_3nrzb259g76l" w:colFirst="0" w:colLast="0"/>
      <w:bookmarkEnd w:id="22"/>
    </w:p>
    <w:p w14:paraId="0000021B">
      <w:pPr>
        <w:keepNext/>
        <w:numPr>
          <w:ilvl w:val="0"/>
          <w:numId w:val="5"/>
        </w:numPr>
        <w:pBdr>
          <w:top w:val="single" w:color="000000" w:sz="4" w:space="1"/>
          <w:bottom w:val="single" w:color="000000" w:sz="4" w:space="1"/>
        </w:pBdr>
        <w:spacing w:before="240" w:after="120"/>
        <w:ind w:left="624"/>
        <w:jc w:val="center"/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 &lt;</w:t>
      </w:r>
      <w:r>
        <w:rPr>
          <w:rFonts w:ascii="Arial" w:hAnsi="Arial" w:eastAsia="Arial" w:cs="Arial"/>
          <w:b/>
          <w:rtl w:val="0"/>
        </w:rPr>
        <w:t>Relatório de Participação dos Membros</w:t>
      </w:r>
      <w:r>
        <w:rPr>
          <w:rFonts w:ascii="Arial" w:hAnsi="Arial" w:eastAsia="Arial" w:cs="Arial"/>
          <w:b/>
          <w:sz w:val="22"/>
          <w:szCs w:val="22"/>
          <w:rtl w:val="0"/>
        </w:rPr>
        <w:t>&gt;</w:t>
      </w:r>
    </w:p>
    <w:p w14:paraId="0000021C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Atores: </w:t>
      </w:r>
      <w:r>
        <w:rPr>
          <w:rFonts w:ascii="Arial" w:hAnsi="Arial" w:eastAsia="Arial" w:cs="Arial"/>
          <w:sz w:val="22"/>
          <w:szCs w:val="22"/>
          <w:rtl w:val="0"/>
        </w:rPr>
        <w:t>Usuário (proprietário do IZZY)</w:t>
      </w:r>
    </w:p>
    <w:p w14:paraId="0000021D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Este requisito começa quando o ator deseja visualizar o relatório de participação dos membros de seu IZZY, mostrando quantas atividades foram concluídas ou não concluídas individualmente entre os membros. Para isso, ele deve preencher os dados da tabela 8.</w:t>
      </w:r>
    </w:p>
    <w:p w14:paraId="0000021E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Tabela 10 - Dados para geração de um relatório de atividades</w:t>
      </w:r>
    </w:p>
    <w:tbl>
      <w:tblPr>
        <w:tblStyle w:val="24"/>
        <w:tblW w:w="90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8" w:type="dxa"/>
          <w:bottom w:w="100" w:type="dxa"/>
          <w:right w:w="108" w:type="dxa"/>
        </w:tblCellMar>
      </w:tblPr>
      <w:tblGrid>
        <w:gridCol w:w="4535"/>
        <w:gridCol w:w="4535"/>
      </w:tblGrid>
      <w:tr w14:paraId="1EB1E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Campo</w:t>
            </w:r>
          </w:p>
        </w:tc>
        <w:tc>
          <w:tcPr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Descrição</w:t>
            </w:r>
          </w:p>
        </w:tc>
      </w:tr>
      <w:tr w14:paraId="6C49DC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inicial para geração do relatório</w:t>
            </w:r>
          </w:p>
        </w:tc>
      </w:tr>
      <w:tr w14:paraId="28CC04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>
            <w:pPr>
              <w:widowControl w:val="0"/>
              <w:spacing w:before="0" w:after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Data final para geração do relatório</w:t>
            </w:r>
          </w:p>
        </w:tc>
      </w:tr>
    </w:tbl>
    <w:p w14:paraId="00000225">
      <w:pPr>
        <w:rPr>
          <w:rFonts w:ascii="Arial" w:hAnsi="Arial" w:eastAsia="Arial" w:cs="Arial"/>
          <w:sz w:val="22"/>
          <w:szCs w:val="22"/>
        </w:rPr>
      </w:pPr>
    </w:p>
    <w:p w14:paraId="0000022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 relatório será apresentado com os seguintes campos em ordem decrescente pela </w:t>
      </w:r>
      <w:r>
        <w:rPr>
          <w:rFonts w:ascii="Arial" w:hAnsi="Arial" w:eastAsia="Arial" w:cs="Arial"/>
          <w:b/>
          <w:i/>
          <w:sz w:val="22"/>
          <w:szCs w:val="22"/>
          <w:rtl w:val="0"/>
        </w:rPr>
        <w:t xml:space="preserve">Quantidade de atividades concluídas </w:t>
      </w:r>
      <w:r>
        <w:rPr>
          <w:rFonts w:ascii="Arial" w:hAnsi="Arial" w:eastAsia="Arial" w:cs="Arial"/>
          <w:sz w:val="22"/>
          <w:szCs w:val="22"/>
          <w:rtl w:val="0"/>
        </w:rPr>
        <w:t>da seguinte forma:</w:t>
      </w:r>
    </w:p>
    <w:p w14:paraId="0000022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&lt;Membro&gt;, &lt;Quantidade de atividades concluídas dentro do prazo&gt;, &lt;Quantidade de atividades concluídas com atraso&gt;, &lt;Quantidade de atividades atrasadas&gt;, &lt;porcentagem de atividades concluídas dentro do prazo&gt;</w:t>
      </w:r>
    </w:p>
    <w:p w14:paraId="00000228">
      <w:pPr>
        <w:rPr>
          <w:rFonts w:ascii="Arial" w:hAnsi="Arial" w:eastAsia="Arial" w:cs="Arial"/>
          <w:sz w:val="22"/>
          <w:szCs w:val="22"/>
        </w:rPr>
      </w:pPr>
    </w:p>
    <w:p w14:paraId="00000229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Prioridade: </w:t>
      </w:r>
      <w:r>
        <w:rPr>
          <w:rFonts w:ascii="Arial" w:hAnsi="Arial" w:eastAsia="Arial" w:cs="Arial"/>
          <w:sz w:val="22"/>
          <w:szCs w:val="22"/>
          <w:rtl w:val="0"/>
        </w:rPr>
        <w:t>Essencial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       Importante [ ]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>Desejável [X]</w:t>
      </w:r>
    </w:p>
    <w:p w14:paraId="0000022A">
      <w:pPr>
        <w:rPr>
          <w:rFonts w:ascii="Arial" w:hAnsi="Arial" w:eastAsia="Arial" w:cs="Arial"/>
          <w:b/>
          <w:sz w:val="28"/>
          <w:szCs w:val="28"/>
        </w:rPr>
      </w:pPr>
    </w:p>
    <w:p w14:paraId="0000022B">
      <w:pPr>
        <w:pStyle w:val="2"/>
        <w:numPr>
          <w:ilvl w:val="0"/>
          <w:numId w:val="1"/>
        </w:numPr>
        <w:ind w:left="0" w:firstLine="0"/>
      </w:pPr>
      <w:bookmarkStart w:id="23" w:name="_2jxsxqh" w:colFirst="0" w:colLast="0"/>
      <w:bookmarkEnd w:id="23"/>
      <w:r>
        <w:rPr>
          <w:rtl w:val="0"/>
        </w:rPr>
        <w:t>Requisitos não funcionais</w:t>
      </w:r>
    </w:p>
    <w:p w14:paraId="0000022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00022D">
      <w:pPr>
        <w:pStyle w:val="3"/>
        <w:numPr>
          <w:ilvl w:val="1"/>
          <w:numId w:val="1"/>
        </w:numPr>
        <w:ind w:left="0" w:firstLine="0"/>
      </w:pPr>
      <w:bookmarkStart w:id="24" w:name="_z337ya" w:colFirst="0" w:colLast="0"/>
      <w:bookmarkEnd w:id="24"/>
      <w:r>
        <w:rPr>
          <w:rtl w:val="0"/>
        </w:rPr>
        <w:t>Usabilidade</w:t>
      </w:r>
    </w:p>
    <w:p w14:paraId="0000022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facilidade de uso da interface com o usuário, material de treinamento e documentação do produto/serviço.&gt;</w:t>
      </w:r>
    </w:p>
    <w:p w14:paraId="0000022F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5" w:name="_3j2qqm3" w:colFirst="0" w:colLast="0"/>
      <w:bookmarkEnd w:id="25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&lt;Forneça o propósito do requisito não funcional de forma clara. Em seguida, assinale um dos símbolos abaixo para indicar a prioridade do requisito&gt;</w:t>
      </w:r>
    </w:p>
    <w:p w14:paraId="00000231">
      <w:pPr>
        <w:rPr>
          <w:rFonts w:ascii="Arial" w:hAnsi="Arial" w:eastAsia="Arial" w:cs="Arial"/>
          <w:sz w:val="22"/>
          <w:szCs w:val="22"/>
        </w:rPr>
      </w:pPr>
    </w:p>
    <w:tbl>
      <w:tblPr>
        <w:tblStyle w:val="25"/>
        <w:tblW w:w="9214" w:type="dxa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14:paraId="488989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2">
            <w:pPr>
              <w:spacing w:before="240" w:after="240"/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Prioridade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: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3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4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Essencial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5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6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Importante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7">
            <w:pPr>
              <w:spacing w:before="240" w:after="240"/>
              <w:jc w:val="right"/>
              <w:rPr>
                <w:rFonts w:ascii="Noto Sans Symbols" w:hAnsi="Noto Sans Symbols" w:eastAsia="Noto Sans Symbols" w:cs="Noto Sans Symbols"/>
                <w:sz w:val="22"/>
                <w:szCs w:val="22"/>
              </w:rPr>
            </w:pPr>
            <w:r>
              <w:rPr>
                <w:rFonts w:ascii="Noto Sans Symbols" w:hAnsi="Noto Sans Symbols" w:eastAsia="Noto Sans Symbols" w:cs="Noto Sans Symbols"/>
                <w:sz w:val="22"/>
                <w:szCs w:val="22"/>
                <w:rtl w:val="0"/>
              </w:rPr>
              <w:t>◻</w:t>
            </w:r>
          </w:p>
        </w:tc>
        <w:tc>
          <w:tcPr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8">
            <w:pPr>
              <w:spacing w:before="240" w:after="240"/>
              <w:ind w:left="-108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Desejável</w:t>
            </w:r>
          </w:p>
        </w:tc>
      </w:tr>
    </w:tbl>
    <w:p w14:paraId="00000239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6" w:name="_1y810tw" w:colFirst="0" w:colLast="0"/>
      <w:bookmarkEnd w:id="26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no bloco anterior para descrever este e os demais requisitos não funcionais de usabilidade.&gt;</w:t>
      </w:r>
    </w:p>
    <w:p w14:paraId="0000023B">
      <w:pPr>
        <w:pStyle w:val="3"/>
        <w:numPr>
          <w:ilvl w:val="1"/>
          <w:numId w:val="1"/>
        </w:numPr>
        <w:ind w:left="0" w:firstLine="0"/>
      </w:pPr>
      <w:bookmarkStart w:id="27" w:name="_4i7ojhp" w:colFirst="0" w:colLast="0"/>
      <w:bookmarkEnd w:id="27"/>
      <w:r>
        <w:rPr>
          <w:rtl w:val="0"/>
        </w:rPr>
        <w:t>Confiabilidade</w:t>
      </w:r>
    </w:p>
    <w:p w14:paraId="0000023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14:paraId="0000023D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28" w:name="_2xcytpi" w:colFirst="0" w:colLast="0"/>
      <w:bookmarkEnd w:id="28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3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confiabilidade.&gt;</w:t>
      </w:r>
    </w:p>
    <w:p w14:paraId="0000023F">
      <w:pPr>
        <w:pStyle w:val="3"/>
        <w:numPr>
          <w:ilvl w:val="1"/>
          <w:numId w:val="1"/>
        </w:numPr>
        <w:ind w:left="0" w:firstLine="0"/>
      </w:pPr>
      <w:bookmarkStart w:id="29" w:name="_1ci93xb" w:colFirst="0" w:colLast="0"/>
      <w:bookmarkEnd w:id="29"/>
      <w:r>
        <w:rPr>
          <w:rtl w:val="0"/>
        </w:rPr>
        <w:t>Desempenho</w:t>
      </w:r>
    </w:p>
    <w:p w14:paraId="0000024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eficiência, uso de recursos e tempo de resposta do produto ou serviço&gt;</w:t>
      </w:r>
    </w:p>
    <w:p w14:paraId="00000241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0" w:name="_3whwml4" w:colFirst="0" w:colLast="0"/>
      <w:bookmarkEnd w:id="30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desempenho.&gt;</w:t>
      </w:r>
    </w:p>
    <w:p w14:paraId="00000243">
      <w:pPr>
        <w:pStyle w:val="3"/>
        <w:numPr>
          <w:ilvl w:val="1"/>
          <w:numId w:val="1"/>
        </w:numPr>
        <w:ind w:left="0" w:firstLine="0"/>
      </w:pPr>
      <w:bookmarkStart w:id="31" w:name="_2bn6wsx" w:colFirst="0" w:colLast="0"/>
      <w:bookmarkEnd w:id="31"/>
      <w:r>
        <w:rPr>
          <w:rtl w:val="0"/>
        </w:rPr>
        <w:t>Segurança</w:t>
      </w:r>
    </w:p>
    <w:p w14:paraId="0000024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&lt;Esta seção descreve os requisitos não funcionais associados à integridade, privacidade e autenticidade dos dados do produto ou serviço.&gt; </w:t>
      </w:r>
    </w:p>
    <w:p w14:paraId="00000245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2" w:name="_qsh70q" w:colFirst="0" w:colLast="0"/>
      <w:bookmarkEnd w:id="32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segurança.&gt;</w:t>
      </w:r>
    </w:p>
    <w:p w14:paraId="00000247">
      <w:pPr>
        <w:pStyle w:val="3"/>
        <w:numPr>
          <w:ilvl w:val="1"/>
          <w:numId w:val="1"/>
        </w:numPr>
        <w:ind w:left="0" w:firstLine="0"/>
      </w:pPr>
      <w:bookmarkStart w:id="33" w:name="_3as4poj" w:colFirst="0" w:colLast="0"/>
      <w:bookmarkEnd w:id="33"/>
      <w:r>
        <w:rPr>
          <w:rtl w:val="0"/>
        </w:rPr>
        <w:t>Distribuição</w:t>
      </w:r>
    </w:p>
    <w:p w14:paraId="0000024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à distribuição da versão executável do produto ou serviço&gt;</w:t>
      </w:r>
    </w:p>
    <w:p w14:paraId="00000249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4" w:name="_1pxezwc" w:colFirst="0" w:colLast="0"/>
      <w:bookmarkEnd w:id="34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4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distribuição.&gt;</w:t>
      </w:r>
    </w:p>
    <w:p w14:paraId="0000024B">
      <w:pPr>
        <w:pStyle w:val="3"/>
        <w:numPr>
          <w:ilvl w:val="1"/>
          <w:numId w:val="1"/>
        </w:numPr>
        <w:ind w:left="0" w:firstLine="0"/>
      </w:pPr>
      <w:bookmarkStart w:id="35" w:name="_49x2ik5" w:colFirst="0" w:colLast="0"/>
      <w:bookmarkEnd w:id="35"/>
      <w:r>
        <w:rPr>
          <w:rtl w:val="0"/>
        </w:rPr>
        <w:t>Padrões</w:t>
      </w:r>
    </w:p>
    <w:p w14:paraId="0000024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000024D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6" w:name="_2p2csry" w:colFirst="0" w:colLast="0"/>
      <w:bookmarkEnd w:id="36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&lt;Nome do requisito&gt;</w:t>
      </w:r>
    </w:p>
    <w:p w14:paraId="0000024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&lt;Utilize os mesmos campos mostrados na seção 4.1 para descrever este e os demais requisitos não funcionais de adequação a padrões.&gt;</w:t>
      </w:r>
    </w:p>
    <w:p w14:paraId="0000024F">
      <w:pPr>
        <w:pStyle w:val="3"/>
        <w:numPr>
          <w:ilvl w:val="1"/>
          <w:numId w:val="1"/>
        </w:numPr>
        <w:ind w:left="0" w:firstLine="0"/>
      </w:pPr>
      <w:bookmarkStart w:id="37" w:name="_147n2zr" w:colFirst="0" w:colLast="0"/>
      <w:bookmarkEnd w:id="37"/>
      <w:r>
        <w:rPr>
          <w:rtl w:val="0"/>
        </w:rPr>
        <w:t>Hardware e software</w:t>
      </w:r>
    </w:p>
    <w:p w14:paraId="0000025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bookmarkStart w:id="38" w:name="_3o7alnk" w:colFirst="0" w:colLast="0"/>
      <w:bookmarkEnd w:id="38"/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&lt;Esta seção descreve os requisitos não funcionais associados ao hardware e software usados para desenvolver ou para executar um produto ou serviço&gt;</w:t>
      </w:r>
    </w:p>
    <w:p w14:paraId="00000251">
      <w:pPr>
        <w:keepNext/>
        <w:numPr>
          <w:ilvl w:val="2"/>
          <w:numId w:val="23"/>
        </w:numPr>
        <w:pBdr>
          <w:top w:val="single" w:color="000000" w:sz="4" w:space="1"/>
          <w:left w:val="none" w:color="000000" w:sz="0" w:space="0"/>
          <w:bottom w:val="single" w:color="000000" w:sz="4" w:space="1"/>
          <w:right w:val="none" w:color="000000" w:sz="0" w:space="0"/>
          <w:between w:val="none" w:color="000000" w:sz="0" w:space="0"/>
        </w:pBdr>
        <w:spacing w:before="240" w:after="0"/>
        <w:ind w:left="0" w:firstLine="0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bookmarkStart w:id="39" w:name="_23ckvvd" w:colFirst="0" w:colLast="0"/>
      <w:bookmarkEnd w:id="39"/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&lt;Nome do requisito&gt;</w:t>
      </w:r>
    </w:p>
    <w:p w14:paraId="00000252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&lt;Utilize os mesmos campos mostrados na seção 4.1 para descrever este e os demais requisitos não funcionais de hardware e software.&gt;</w:t>
      </w:r>
    </w:p>
    <w:p w14:paraId="00000253">
      <w:pPr>
        <w:pStyle w:val="2"/>
        <w:numPr>
          <w:ilvl w:val="0"/>
          <w:numId w:val="1"/>
        </w:numPr>
        <w:ind w:left="0" w:firstLine="0"/>
      </w:pPr>
      <w:bookmarkStart w:id="40" w:name="_ihv636" w:colFirst="0" w:colLast="0"/>
      <w:bookmarkEnd w:id="40"/>
      <w:r>
        <w:rPr>
          <w:rtl w:val="0"/>
        </w:rPr>
        <w:t>Rastreabilidade</w:t>
      </w:r>
    </w:p>
    <w:p w14:paraId="0000025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 xml:space="preserve">&lt;Nesta seção referencie a Matriz de Rastreabilidade.&gt; </w:t>
      </w:r>
    </w:p>
    <w:p w14:paraId="00000255">
      <w:pPr>
        <w:pStyle w:val="2"/>
        <w:numPr>
          <w:ilvl w:val="0"/>
          <w:numId w:val="1"/>
        </w:numPr>
        <w:ind w:left="0" w:firstLine="0"/>
      </w:pPr>
      <w:bookmarkStart w:id="41" w:name="_32hioqz" w:colFirst="0" w:colLast="0"/>
      <w:bookmarkEnd w:id="41"/>
      <w:r>
        <w:rPr>
          <w:rtl w:val="0"/>
        </w:rPr>
        <w:t>Mudanças nos requisitos</w:t>
      </w:r>
    </w:p>
    <w:p w14:paraId="00000256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00000257"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Toda solicitação de mudança proveniente do Contratante deverá ser documentada por este e enviada a &lt;elemento da empresa fornecedora, geralmente o gerente do projeto&gt;</w:t>
      </w:r>
    </w:p>
    <w:p w14:paraId="00000258"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00000259"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O tempo necessário para avaliar a viabilidade técnica de uma alteração no escopo delineado nesta proposta será cobrado ao Contratante.</w:t>
      </w:r>
    </w:p>
    <w:p w14:paraId="0000025A"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A empresa fornecedora avaliará o impacto da mudança no cronograma e no custo do serviço e submeterá ao Contratante para aprovação. </w:t>
      </w:r>
    </w:p>
    <w:p w14:paraId="0000025B"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40" w:hanging="34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A empresa fornecedora iniciará a execução da mudança no caso de não haver impacto associado à mesma.&gt;</w:t>
      </w:r>
    </w:p>
    <w:p w14:paraId="0000025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i/>
          <w:color w:val="000000"/>
          <w:sz w:val="22"/>
          <w:szCs w:val="22"/>
        </w:rPr>
      </w:pPr>
      <w:r>
        <w:rPr>
          <w:rFonts w:ascii="Arial" w:hAnsi="Arial" w:eastAsia="Arial" w:cs="Arial"/>
          <w:i/>
          <w:color w:val="000000"/>
          <w:sz w:val="22"/>
          <w:szCs w:val="22"/>
          <w:rtl w:val="0"/>
        </w:rPr>
        <w:t>&lt;Descrever também se o cliente poderá solicitar mudanças em ferramentas que ele tem acesso.&gt;</w:t>
      </w:r>
    </w:p>
    <w:p w14:paraId="0000025D">
      <w:pPr>
        <w:pStyle w:val="2"/>
        <w:numPr>
          <w:ilvl w:val="0"/>
          <w:numId w:val="1"/>
        </w:numPr>
        <w:ind w:left="0" w:firstLine="0"/>
      </w:pPr>
      <w:bookmarkStart w:id="42" w:name="_1hmsyys" w:colFirst="0" w:colLast="0"/>
      <w:bookmarkEnd w:id="42"/>
      <w:r>
        <w:rPr>
          <w:rtl w:val="0"/>
        </w:rPr>
        <w:t>Referências</w:t>
      </w:r>
    </w:p>
    <w:p w14:paraId="0000025E">
      <w:pPr>
        <w:rPr>
          <w:rFonts w:ascii="Arial" w:hAnsi="Arial" w:eastAsia="Arial" w:cs="Arial"/>
          <w:i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  <w:rtl w:val="0"/>
        </w:rPr>
        <w:t>&lt;Esta seção deve prover uma lista de todos os documentos relacionados a este documento&gt;</w:t>
      </w:r>
    </w:p>
    <w:p w14:paraId="0000025F">
      <w:pPr>
        <w:rPr>
          <w:rFonts w:ascii="Arial" w:hAnsi="Arial" w:eastAsia="Arial" w:cs="Arial"/>
          <w:i/>
          <w:sz w:val="22"/>
          <w:szCs w:val="22"/>
        </w:rPr>
      </w:pPr>
    </w:p>
    <w:p w14:paraId="00000260">
      <w:pPr>
        <w:rPr>
          <w:rFonts w:ascii="Arial" w:hAnsi="Arial" w:eastAsia="Arial" w:cs="Arial"/>
          <w:i/>
          <w:sz w:val="22"/>
          <w:szCs w:val="22"/>
        </w:rPr>
      </w:pPr>
    </w:p>
    <w:p w14:paraId="00000261">
      <w:pPr>
        <w:rPr>
          <w:rFonts w:ascii="Arial" w:hAnsi="Arial" w:eastAsia="Arial" w:cs="Arial"/>
          <w:i/>
          <w:sz w:val="22"/>
          <w:szCs w:val="22"/>
        </w:rPr>
      </w:pPr>
    </w:p>
    <w:p w14:paraId="00000262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05pt;margin-top:11pt;height:1.75pt;width:207.8pt;z-index:251659264;mso-width-relative:page;mso-height-relative:page;" filled="f" stroked="t" coordsize="21600,21600" o:gfxdata="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zxcKLTAAAACAEAAA8AAAAAAAAAAQAgAAAAIgAAAGRy&#10;cy9kb3ducmV2LnhtbFBLAQIUABQAAAAIAIdO4kDih1LDQwIAAKAEAAAOAAAAAAAAAAEAIAAAACIB&#10;AABkcnMvZTJvRG9jLnhtbFBLBQYAAAAABgAGAFkBAADX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05pt;margin-top:11pt;height:1.75pt;width:207.8pt;z-index:251659264;mso-width-relative:page;mso-height-relative:page;" filled="f" stroked="t" coordsize="21600,21600" o:gfxdata="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+mGw1QAAAAkBAAAPAAAAAAAAAAEAIAAAACIAAABk&#10;cnMvZG93bnJldi54bWxQSwECFAAUAAAACACHTuJAyNuWyEICAACgBAAADgAAAAAAAAABACAAAAAk&#10;AQAAZHJzL2Uyb0RvYy54bWxQSwUGAAAAAAYABgBZAQAA2AUAAAAA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26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Representante do contratado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Representante da contratante</w:t>
      </w:r>
    </w:p>
    <w:p w14:paraId="0000026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jc w:val="lef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       </w:t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                           </w:t>
      </w:r>
    </w:p>
    <w:p w14:paraId="0000026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p w14:paraId="0000026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/>
        <w:ind w:firstLine="720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p w14:paraId="00000267"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Testemunha 1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>Testemunha 2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05pt;margin-top:2pt;height:1.75pt;width:207.8pt;z-index:251659264;mso-width-relative:page;mso-height-relative:page;" filled="f" stroked="t" coordsize="21600,21600" o:gfxdata="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RBa89IAAAAGAQAADwAAAAAAAAABACAAAAAiAAAAZHJz&#10;L2Rvd25yZXYueG1sUEsBAhQAFAAAAAgAh07iQDtOPnNDAgAAoAQAAA4AAAAAAAAAAQAgAAAAIQEA&#10;AGRycy9lMm9Eb2MueG1sUEsFBgAAAAAGAAYAWQEAANYFAAAAAA=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05pt;margin-top:2pt;height:1.75pt;width:207.8pt;z-index:251659264;mso-width-relative:page;mso-height-relative:page;" filled="f" stroked="t" coordsize="21600,21600" o:gfxdata="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rtBIXUAAAABwEAAA8AAAAAAAAAAQAgAAAAIgAAAGRy&#10;cy9kb3ducmV2LnhtbFBLAQIUABQAAAAIAIdO4kCM9uUcQgIAAKAEAAAOAAAAAAAAAAEAIAAAACMB&#10;AABkcnMvZTJvRG9jLnhtbFBLBQYAAAAABgAGAFkBAADXBQAAAAA=&#10;">
                <v:fill on="f" focussize="0,0"/>
                <v:stroke color="#000000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268">
      <w:pPr>
        <w:rPr>
          <w:rFonts w:ascii="Arial" w:hAnsi="Arial" w:eastAsia="Arial" w:cs="Arial"/>
          <w:i/>
          <w:sz w:val="22"/>
          <w:szCs w:val="22"/>
        </w:rPr>
      </w:pPr>
    </w:p>
    <w:sectPr>
      <w:headerReference r:id="rId4" w:type="default"/>
      <w:footerReference r:id="rId5" w:type="default"/>
      <w:pgSz w:w="11906" w:h="16838"/>
      <w:pgMar w:top="1701" w:right="1418" w:bottom="1899" w:left="1418" w:header="720" w:footer="7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6E"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after="0" w:line="276" w:lineRule="auto"/>
      <w:jc w:val="left"/>
      <w:rPr>
        <w:rFonts w:ascii="Arial" w:hAnsi="Arial" w:eastAsia="Arial" w:cs="Arial"/>
        <w:color w:val="000000"/>
        <w:sz w:val="20"/>
        <w:szCs w:val="20"/>
      </w:rPr>
    </w:pPr>
  </w:p>
  <w:tbl>
    <w:tblPr>
      <w:tblStyle w:val="27"/>
      <w:tblW w:w="9072" w:type="dxa"/>
      <w:tblInd w:w="-108" w:type="dxa"/>
      <w:tblBorders>
        <w:top w:val="single" w:color="000000" w:sz="4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 w14:paraId="5108DB0D">
      <w:tblPrEx>
        <w:tblBorders>
          <w:top w:val="single" w:color="000000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</w:trPr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6F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>Documento de Requisitos</w:t>
          </w:r>
        </w:p>
      </w:tc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0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 xml:space="preserve">Página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 xml:space="preserve"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 xml:space="preserve"> de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 xml:space="preserve">NUMPAGES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  <w:tr w14:paraId="47606361">
      <w:tblPrEx>
        <w:tblBorders>
          <w:top w:val="single" w:color="000000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</w:trPr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1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  <w:rtl w:val="0"/>
            </w:rPr>
            <w:t>Projeto: &lt;código do projeto&gt; versão: X.X</w:t>
          </w:r>
        </w:p>
      </w:tc>
      <w:tc>
        <w:tcPr>
          <w:tcBorders>
            <w:top w:val="single" w:color="000000" w:sz="4" w:space="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0000272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</w:p>
      </w:tc>
    </w:tr>
  </w:tbl>
  <w:p w14:paraId="00000273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153"/>
        <w:tab w:val="right" w:pos="8306"/>
      </w:tabs>
      <w:spacing w:after="0"/>
      <w:rPr>
        <w:rFonts w:ascii="Arial" w:hAnsi="Arial"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69"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after="0" w:line="276" w:lineRule="auto"/>
      <w:jc w:val="left"/>
      <w:rPr>
        <w:rFonts w:ascii="Arial" w:hAnsi="Arial" w:eastAsia="Arial" w:cs="Arial"/>
        <w:i/>
        <w:sz w:val="22"/>
        <w:szCs w:val="22"/>
      </w:rPr>
    </w:pPr>
  </w:p>
  <w:tbl>
    <w:tblPr>
      <w:tblStyle w:val="26"/>
      <w:tblW w:w="9372" w:type="dxa"/>
      <w:jc w:val="center"/>
      <w:tblBorders>
        <w:top w:val="single" w:color="000000" w:sz="6" w:space="0"/>
        <w:left w:val="single" w:color="000000" w:sz="6" w:space="0"/>
        <w:bottom w:val="single" w:color="000000" w:sz="6" w:space="0"/>
        <w:right w:val="none" w:color="000000" w:sz="0" w:space="0"/>
        <w:insideH w:val="single" w:color="000000" w:sz="6" w:space="0"/>
        <w:insideV w:val="none" w:color="000000" w:sz="0" w:space="0"/>
      </w:tblBorders>
      <w:tblLayout w:type="fixed"/>
      <w:tblCellMar>
        <w:top w:w="0" w:type="dxa"/>
        <w:left w:w="22" w:type="dxa"/>
        <w:bottom w:w="0" w:type="dxa"/>
        <w:right w:w="30" w:type="dxa"/>
      </w:tblCellMar>
    </w:tblPr>
    <w:tblGrid>
      <w:gridCol w:w="4296"/>
      <w:gridCol w:w="5076"/>
    </w:tblGrid>
    <w:tr w14:paraId="025B6F0C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none" w:color="000000" w:sz="0" w:space="0"/>
          <w:insideH w:val="single" w:color="000000" w:sz="6" w:space="0"/>
          <w:insideV w:val="none" w:color="000000" w:sz="0" w:space="0"/>
        </w:tblBorders>
        <w:tblCellMar>
          <w:top w:w="0" w:type="dxa"/>
          <w:left w:w="22" w:type="dxa"/>
          <w:bottom w:w="0" w:type="dxa"/>
          <w:right w:w="30" w:type="dxa"/>
        </w:tblCellMar>
      </w:tblPrEx>
      <w:trPr>
        <w:cantSplit/>
        <w:trHeight w:val="882" w:hRule="atLeast"/>
        <w:jc w:val="center"/>
      </w:trPr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nil"/>
          </w:tcBorders>
          <w:shd w:val="clear" w:color="auto" w:fill="auto"/>
          <w:tcMar>
            <w:top w:w="0" w:type="dxa"/>
            <w:left w:w="22" w:type="dxa"/>
            <w:bottom w:w="0" w:type="dxa"/>
            <w:right w:w="30" w:type="dxa"/>
          </w:tcMar>
        </w:tcPr>
        <w:p w14:paraId="0000026A">
          <w:pPr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 xml:space="preserve"> Unificador de atividades</w:t>
          </w:r>
        </w:p>
        <w:p w14:paraId="0000026B">
          <w:pPr>
            <w:rPr>
              <w:rFonts w:ascii="Tahoma" w:hAnsi="Tahoma" w:eastAsia="Tahoma" w:cs="Tahoma"/>
              <w:b/>
              <w:color w:val="000000"/>
              <w:sz w:val="22"/>
              <w:szCs w:val="22"/>
            </w:rPr>
          </w:pP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  <w:tcMar>
            <w:top w:w="0" w:type="dxa"/>
            <w:left w:w="22" w:type="dxa"/>
            <w:bottom w:w="0" w:type="dxa"/>
            <w:right w:w="30" w:type="dxa"/>
          </w:tcMar>
          <w:vAlign w:val="center"/>
        </w:tcPr>
        <w:p w14:paraId="0000026C">
          <w:pPr>
            <w:jc w:val="right"/>
          </w:pPr>
        </w:p>
      </w:tc>
    </w:tr>
  </w:tbl>
  <w:p w14:paraId="0000026D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153"/>
        <w:tab w:val="right" w:pos="8306"/>
      </w:tabs>
      <w:rPr>
        <w:rFonts w:ascii="Arial" w:hAnsi="Arial" w:eastAsia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F16CE"/>
    <w:multiLevelType w:val="multilevel"/>
    <w:tmpl w:val="814F16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9F88A38E"/>
    <w:multiLevelType w:val="multilevel"/>
    <w:tmpl w:val="9F88A3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A050ECFF"/>
    <w:multiLevelType w:val="multilevel"/>
    <w:tmpl w:val="A050ECF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A387783A"/>
    <w:multiLevelType w:val="multilevel"/>
    <w:tmpl w:val="A38778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A91CC8B1"/>
    <w:multiLevelType w:val="multilevel"/>
    <w:tmpl w:val="A91CC8B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B84B61F3"/>
    <w:multiLevelType w:val="multilevel"/>
    <w:tmpl w:val="B84B61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BD9EFB49"/>
    <w:multiLevelType w:val="multilevel"/>
    <w:tmpl w:val="BD9EFB49"/>
    <w:lvl w:ilvl="0" w:tentative="0">
      <w:start w:val="1"/>
      <w:numFmt w:val="bullet"/>
      <w:lvlText w:val=""/>
      <w:lvlJc w:val="left"/>
      <w:pPr>
        <w:ind w:left="36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CF4EE9E1"/>
    <w:multiLevelType w:val="multilevel"/>
    <w:tmpl w:val="CF4EE9E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D37068C2"/>
    <w:multiLevelType w:val="multilevel"/>
    <w:tmpl w:val="D37068C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DA740193"/>
    <w:multiLevelType w:val="multilevel"/>
    <w:tmpl w:val="DA74019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E6A8447F"/>
    <w:multiLevelType w:val="multilevel"/>
    <w:tmpl w:val="E6A844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029794C6"/>
    <w:multiLevelType w:val="multilevel"/>
    <w:tmpl w:val="029794C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04C897FD"/>
    <w:multiLevelType w:val="multilevel"/>
    <w:tmpl w:val="04C897F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2D20175"/>
    <w:multiLevelType w:val="multilevel"/>
    <w:tmpl w:val="12D2017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65DA9AF"/>
    <w:multiLevelType w:val="multilevel"/>
    <w:tmpl w:val="265DA9AF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5">
    <w:nsid w:val="3C526DCC"/>
    <w:multiLevelType w:val="multilevel"/>
    <w:tmpl w:val="3C526DCC"/>
    <w:lvl w:ilvl="0" w:tentative="0">
      <w:start w:val="1"/>
      <w:numFmt w:val="decimal"/>
      <w:lvlText w:val="[RF%1]"/>
      <w:lvlJc w:val="left"/>
      <w:pPr>
        <w:ind w:left="624" w:hanging="624"/>
      </w:pPr>
      <w:rPr>
        <w:rFonts w:ascii="Arial" w:hAnsi="Arial" w:eastAsia="Arial" w:cs="Arial"/>
        <w:b/>
        <w:sz w:val="22"/>
        <w:szCs w:val="22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3E858147"/>
    <w:multiLevelType w:val="multilevel"/>
    <w:tmpl w:val="3E85814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8F2A154"/>
    <w:multiLevelType w:val="multilevel"/>
    <w:tmpl w:val="58F2A154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2AF1FB0"/>
    <w:multiLevelType w:val="multilevel"/>
    <w:tmpl w:val="62AF1FB0"/>
    <w:lvl w:ilvl="0" w:tentative="0">
      <w:start w:val="1"/>
      <w:numFmt w:val="bullet"/>
      <w:lvlText w:val=""/>
      <w:lvlJc w:val="left"/>
      <w:pPr>
        <w:ind w:left="340" w:hanging="34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798E83BE"/>
    <w:multiLevelType w:val="multilevel"/>
    <w:tmpl w:val="798E83B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9B0CEDA"/>
    <w:multiLevelType w:val="multilevel"/>
    <w:tmpl w:val="79B0CED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B549740"/>
    <w:multiLevelType w:val="multilevel"/>
    <w:tmpl w:val="7B549740"/>
    <w:lvl w:ilvl="0" w:tentative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7D52C53D"/>
    <w:multiLevelType w:val="multilevel"/>
    <w:tmpl w:val="7D52C53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FB7409B"/>
    <w:multiLevelType w:val="multilevel"/>
    <w:tmpl w:val="7FB7409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"/>
  </w:num>
  <w:num w:numId="5">
    <w:abstractNumId w:val="15"/>
  </w:num>
  <w:num w:numId="6">
    <w:abstractNumId w:val="3"/>
  </w:num>
  <w:num w:numId="7">
    <w:abstractNumId w:val="22"/>
  </w:num>
  <w:num w:numId="8">
    <w:abstractNumId w:val="4"/>
  </w:num>
  <w:num w:numId="9">
    <w:abstractNumId w:val="0"/>
  </w:num>
  <w:num w:numId="10">
    <w:abstractNumId w:val="16"/>
  </w:num>
  <w:num w:numId="11">
    <w:abstractNumId w:val="7"/>
  </w:num>
  <w:num w:numId="12">
    <w:abstractNumId w:val="8"/>
  </w:num>
  <w:num w:numId="13">
    <w:abstractNumId w:val="11"/>
  </w:num>
  <w:num w:numId="14">
    <w:abstractNumId w:val="12"/>
  </w:num>
  <w:num w:numId="15">
    <w:abstractNumId w:val="13"/>
  </w:num>
  <w:num w:numId="16">
    <w:abstractNumId w:val="5"/>
  </w:num>
  <w:num w:numId="17">
    <w:abstractNumId w:val="10"/>
  </w:num>
  <w:num w:numId="18">
    <w:abstractNumId w:val="19"/>
  </w:num>
  <w:num w:numId="19">
    <w:abstractNumId w:val="20"/>
  </w:num>
  <w:num w:numId="20">
    <w:abstractNumId w:val="2"/>
  </w:num>
  <w:num w:numId="21">
    <w:abstractNumId w:val="23"/>
  </w:num>
  <w:num w:numId="22">
    <w:abstractNumId w:val="9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B1E01E0"/>
    <w:rsid w:val="40124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before="60" w:after="60"/>
      <w:jc w:val="both"/>
    </w:pPr>
    <w:rPr>
      <w:sz w:val="24"/>
      <w:szCs w:val="24"/>
      <w:lang w:val="pt-BR"/>
    </w:rPr>
  </w:style>
  <w:style w:type="paragraph" w:styleId="2">
    <w:name w:val="heading 1"/>
    <w:basedOn w:val="1"/>
    <w:next w:val="1"/>
    <w:uiPriority w:val="0"/>
    <w:pPr>
      <w:keepNext/>
      <w:shd w:val="clear" w:fill="DFDFDF"/>
      <w:spacing w:before="240" w:after="120"/>
    </w:pPr>
    <w:rPr>
      <w:rFonts w:ascii="Arial" w:hAnsi="Arial" w:eastAsia="Arial" w:cs="Arial"/>
      <w:b/>
      <w:smallCaps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spacing w:before="240"/>
    </w:pPr>
    <w:rPr>
      <w:rFonts w:ascii="Arial" w:hAnsi="Arial" w:eastAsia="Arial" w:cs="Arial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/>
    </w:pPr>
    <w:rPr>
      <w:rFonts w:ascii="Arial" w:hAnsi="Arial" w:eastAsia="Arial" w:cs="Arial"/>
      <w:b/>
    </w:rPr>
  </w:style>
  <w:style w:type="paragraph" w:styleId="5">
    <w:name w:val="heading 4"/>
    <w:basedOn w:val="1"/>
    <w:next w:val="1"/>
    <w:qFormat/>
    <w:uiPriority w:val="0"/>
    <w:pPr>
      <w:keepNext/>
      <w:spacing w:before="240"/>
    </w:pPr>
    <w:rPr>
      <w:rFonts w:ascii="Arial" w:hAnsi="Arial" w:eastAsia="Arial" w:cs="Arial"/>
    </w:rPr>
  </w:style>
  <w:style w:type="paragraph" w:styleId="6">
    <w:name w:val="heading 5"/>
    <w:basedOn w:val="1"/>
    <w:next w:val="1"/>
    <w:qFormat/>
    <w:uiPriority w:val="0"/>
    <w:pPr>
      <w:spacing w:before="240"/>
    </w:pPr>
    <w:rPr>
      <w:rFonts w:ascii="Arial" w:hAnsi="Arial" w:eastAsia="Arial" w:cs="Arial"/>
    </w:rPr>
  </w:style>
  <w:style w:type="paragraph" w:styleId="7">
    <w:name w:val="heading 6"/>
    <w:basedOn w:val="1"/>
    <w:next w:val="1"/>
    <w:uiPriority w:val="0"/>
    <w:pPr>
      <w:spacing w:before="240"/>
    </w:pPr>
    <w:rPr>
      <w:rFonts w:ascii="Arial" w:hAnsi="Arial" w:eastAsia="Arial" w:cs="Arial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-1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0" w:type="dxa"/>
        <w:left w:w="22" w:type="dxa"/>
        <w:bottom w:w="0" w:type="dxa"/>
        <w:right w:w="30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2024-10-21T13:47:39Z</dcterms:created>
  <dc:creator>thiago</dc:creator>
  <cp:lastModifiedBy>thiago</cp:lastModifiedBy>
  <dcterms:modified xsi:type="dcterms:W3CDTF">2024-10-21T13:52:28Z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9E7432057EDB49ECA5F5528E9B769090_12</vt:lpwstr>
  </property>
</Properties>
</file>