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3A07E8" w14:textId="5D37C0E6" w:rsidR="5BD71BF4" w:rsidRDefault="05971992" w:rsidP="5BD71BF4">
      <w:pPr>
        <w:spacing w:after="160" w:line="257" w:lineRule="auto"/>
      </w:pPr>
      <w:r w:rsidRPr="05971992">
        <w:rPr>
          <w:rFonts w:ascii="Aptos" w:eastAsia="Aptos" w:hAnsi="Aptos" w:cs="Aptos"/>
          <w:b/>
          <w:bCs/>
          <w:sz w:val="40"/>
          <w:szCs w:val="40"/>
        </w:rPr>
        <w:t>Anwenderdokumentation</w:t>
      </w:r>
    </w:p>
    <w:p w14:paraId="123FA2D9" w14:textId="30143645" w:rsidR="05971992" w:rsidRDefault="05971992" w:rsidP="05971992">
      <w:pPr>
        <w:spacing w:after="160" w:line="257" w:lineRule="auto"/>
        <w:rPr>
          <w:rFonts w:ascii="Aptos" w:eastAsia="Aptos" w:hAnsi="Aptos" w:cs="Aptos"/>
          <w:b/>
          <w:bCs/>
          <w:sz w:val="40"/>
          <w:szCs w:val="40"/>
        </w:rPr>
      </w:pPr>
    </w:p>
    <w:p w14:paraId="3E0C80CA" w14:textId="708ADFA0" w:rsidR="05971992" w:rsidRDefault="05971992" w:rsidP="05971992">
      <w:pPr>
        <w:spacing w:after="160" w:line="257" w:lineRule="auto"/>
      </w:pPr>
      <w:r w:rsidRPr="05971992">
        <w:rPr>
          <w:rFonts w:ascii="Aptos" w:eastAsia="Aptos" w:hAnsi="Aptos" w:cs="Aptos"/>
          <w:b/>
          <w:bCs/>
        </w:rPr>
        <w:t xml:space="preserve"> 1. Installation und Einrichtung</w:t>
      </w:r>
    </w:p>
    <w:p w14:paraId="7A8C699F" w14:textId="5E764997" w:rsidR="5BD71BF4" w:rsidRDefault="05971992" w:rsidP="5BD71BF4">
      <w:pPr>
        <w:spacing w:after="160" w:line="257" w:lineRule="auto"/>
      </w:pPr>
      <w:r w:rsidRPr="05971992">
        <w:rPr>
          <w:rFonts w:ascii="Aptos" w:eastAsia="Aptos" w:hAnsi="Aptos" w:cs="Aptos"/>
          <w:b/>
          <w:bCs/>
        </w:rPr>
        <w:t>Voraussetzungen</w:t>
      </w:r>
    </w:p>
    <w:p w14:paraId="372FFD70" w14:textId="7469D1C4" w:rsidR="05971992" w:rsidRDefault="05971992" w:rsidP="05971992">
      <w:pPr>
        <w:pStyle w:val="Listenabsatz"/>
        <w:numPr>
          <w:ilvl w:val="0"/>
          <w:numId w:val="5"/>
        </w:numPr>
        <w:spacing w:after="0" w:line="257" w:lineRule="auto"/>
        <w:rPr>
          <w:rFonts w:ascii="Aptos" w:eastAsia="Aptos" w:hAnsi="Aptos" w:cs="Aptos"/>
          <w:b/>
          <w:bCs/>
        </w:rPr>
      </w:pPr>
      <w:r w:rsidRPr="05971992">
        <w:rPr>
          <w:rFonts w:ascii="Aptos" w:eastAsia="Aptos" w:hAnsi="Aptos" w:cs="Aptos"/>
          <w:b/>
          <w:bCs/>
        </w:rPr>
        <w:t>Windows-Betriebssystem inkl. Windowsterminal</w:t>
      </w:r>
    </w:p>
    <w:p w14:paraId="3BEF4BA6" w14:textId="0090A956" w:rsidR="4D9025AB" w:rsidRDefault="05971992" w:rsidP="05971992">
      <w:pPr>
        <w:pStyle w:val="Listenabsatz"/>
        <w:numPr>
          <w:ilvl w:val="0"/>
          <w:numId w:val="5"/>
        </w:numPr>
        <w:spacing w:after="0" w:line="257" w:lineRule="auto"/>
        <w:rPr>
          <w:rFonts w:ascii="Aptos" w:eastAsia="Aptos" w:hAnsi="Aptos" w:cs="Aptos"/>
        </w:rPr>
      </w:pPr>
      <w:r w:rsidRPr="05971992">
        <w:rPr>
          <w:rFonts w:ascii="Aptos" w:eastAsia="Aptos" w:hAnsi="Aptos" w:cs="Aptos"/>
          <w:b/>
          <w:bCs/>
        </w:rPr>
        <w:t>C-Compiler</w:t>
      </w:r>
      <w:r w:rsidRPr="05971992">
        <w:rPr>
          <w:rFonts w:ascii="Aptos" w:eastAsia="Aptos" w:hAnsi="Aptos" w:cs="Aptos"/>
        </w:rPr>
        <w:t xml:space="preserve"> </w:t>
      </w:r>
      <w:proofErr w:type="gramStart"/>
      <w:r w:rsidRPr="05971992">
        <w:rPr>
          <w:rFonts w:ascii="Aptos" w:eastAsia="Aptos" w:hAnsi="Aptos" w:cs="Aptos"/>
        </w:rPr>
        <w:t xml:space="preserve">( </w:t>
      </w:r>
      <w:proofErr w:type="spellStart"/>
      <w:r w:rsidRPr="05971992">
        <w:rPr>
          <w:rFonts w:ascii="Aptos" w:eastAsia="Aptos" w:hAnsi="Aptos" w:cs="Aptos"/>
        </w:rPr>
        <w:t>MinGW</w:t>
      </w:r>
      <w:proofErr w:type="spellEnd"/>
      <w:proofErr w:type="gramEnd"/>
      <w:r w:rsidRPr="05971992">
        <w:rPr>
          <w:rFonts w:ascii="Aptos" w:eastAsia="Aptos" w:hAnsi="Aptos" w:cs="Aptos"/>
        </w:rPr>
        <w:t xml:space="preserve">  GCC für Windows)</w:t>
      </w:r>
    </w:p>
    <w:p w14:paraId="7C882FD5" w14:textId="7FD53F68" w:rsidR="4D9025AB" w:rsidRDefault="4D9025AB" w:rsidP="4D9025AB">
      <w:pPr>
        <w:spacing w:after="0" w:line="257" w:lineRule="auto"/>
        <w:rPr>
          <w:rFonts w:ascii="Aptos" w:eastAsia="Aptos" w:hAnsi="Aptos" w:cs="Aptos"/>
        </w:rPr>
      </w:pPr>
    </w:p>
    <w:p w14:paraId="1D6A3F37" w14:textId="75CE71B7" w:rsidR="5BD71BF4" w:rsidRDefault="05971992" w:rsidP="05971992">
      <w:pPr>
        <w:spacing w:after="0" w:line="257" w:lineRule="auto"/>
        <w:rPr>
          <w:rFonts w:ascii="Aptos" w:eastAsia="Aptos" w:hAnsi="Aptos" w:cs="Aptos"/>
          <w:b/>
          <w:bCs/>
        </w:rPr>
      </w:pPr>
      <w:r w:rsidRPr="05971992">
        <w:rPr>
          <w:rFonts w:ascii="Aptos" w:eastAsia="Aptos" w:hAnsi="Aptos" w:cs="Aptos"/>
          <w:b/>
          <w:bCs/>
        </w:rPr>
        <w:t xml:space="preserve">Installation und Start über </w:t>
      </w:r>
      <w:proofErr w:type="spellStart"/>
      <w:r w:rsidRPr="05971992">
        <w:rPr>
          <w:rFonts w:ascii="Aptos" w:eastAsia="Aptos" w:hAnsi="Aptos" w:cs="Aptos"/>
          <w:b/>
          <w:bCs/>
        </w:rPr>
        <w:t>Git</w:t>
      </w:r>
      <w:proofErr w:type="spellEnd"/>
    </w:p>
    <w:p w14:paraId="4678264C" w14:textId="3F05A1AE" w:rsidR="0591767F" w:rsidRDefault="05971992" w:rsidP="05971992">
      <w:pPr>
        <w:pStyle w:val="Listenabsatz"/>
        <w:numPr>
          <w:ilvl w:val="0"/>
          <w:numId w:val="1"/>
        </w:numPr>
        <w:spacing w:after="160" w:line="257" w:lineRule="auto"/>
        <w:rPr>
          <w:rFonts w:ascii="Consolas" w:eastAsia="Consolas" w:hAnsi="Consolas" w:cs="Consolas"/>
        </w:rPr>
      </w:pPr>
      <w:r w:rsidRPr="05971992">
        <w:rPr>
          <w:rFonts w:ascii="Consolas" w:eastAsia="Consolas" w:hAnsi="Consolas" w:cs="Consolas"/>
        </w:rPr>
        <w:t xml:space="preserve">Aus dem </w:t>
      </w:r>
      <w:proofErr w:type="spellStart"/>
      <w:r w:rsidRPr="05971992">
        <w:rPr>
          <w:rFonts w:ascii="Consolas" w:eastAsia="Consolas" w:hAnsi="Consolas" w:cs="Consolas"/>
        </w:rPr>
        <w:t>Git-repo</w:t>
      </w:r>
      <w:proofErr w:type="spellEnd"/>
      <w:r w:rsidRPr="05971992">
        <w:rPr>
          <w:rFonts w:ascii="Consolas" w:eastAsia="Consolas" w:hAnsi="Consolas" w:cs="Consolas"/>
        </w:rPr>
        <w:t xml:space="preserve"> ( </w:t>
      </w:r>
      <w:hyperlink r:id="rId5">
        <w:r w:rsidRPr="05971992">
          <w:rPr>
            <w:rStyle w:val="Hyperlink"/>
            <w:rFonts w:ascii="Consolas" w:eastAsia="Consolas" w:hAnsi="Consolas" w:cs="Consolas"/>
          </w:rPr>
          <w:t>https://github.com/fix730/Gruppe7.git)</w:t>
        </w:r>
      </w:hyperlink>
      <w:r w:rsidRPr="05971992">
        <w:rPr>
          <w:rFonts w:ascii="Consolas" w:eastAsia="Consolas" w:hAnsi="Consolas" w:cs="Consolas"/>
        </w:rPr>
        <w:t xml:space="preserve"> die Datei Snake.exe im Windowsterminal öffnen </w:t>
      </w:r>
      <w:r w:rsidRPr="05971992">
        <w:rPr>
          <w:rFonts w:ascii="Consolas" w:eastAsia="Consolas" w:hAnsi="Consolas" w:cs="Consolas"/>
          <w:b/>
          <w:bCs/>
        </w:rPr>
        <w:t xml:space="preserve">ODER </w:t>
      </w:r>
      <w:proofErr w:type="spellStart"/>
      <w:r w:rsidRPr="05971992">
        <w:rPr>
          <w:rFonts w:ascii="Consolas" w:eastAsia="Consolas" w:hAnsi="Consolas" w:cs="Consolas"/>
        </w:rPr>
        <w:t>Snake.c</w:t>
      </w:r>
      <w:proofErr w:type="spellEnd"/>
      <w:r w:rsidRPr="05971992">
        <w:rPr>
          <w:rFonts w:ascii="Consolas" w:eastAsia="Consolas" w:hAnsi="Consolas" w:cs="Consolas"/>
        </w:rPr>
        <w:t xml:space="preserve"> mit </w:t>
      </w:r>
      <w:proofErr w:type="spellStart"/>
      <w:r w:rsidRPr="05971992">
        <w:rPr>
          <w:rFonts w:ascii="Consolas" w:eastAsia="Consolas" w:hAnsi="Consolas" w:cs="Consolas"/>
        </w:rPr>
        <w:t>MinGw</w:t>
      </w:r>
      <w:proofErr w:type="spellEnd"/>
      <w:r w:rsidRPr="05971992">
        <w:rPr>
          <w:rFonts w:ascii="Consolas" w:eastAsia="Consolas" w:hAnsi="Consolas" w:cs="Consolas"/>
        </w:rPr>
        <w:t xml:space="preserve"> kompilieren</w:t>
      </w:r>
      <w:r w:rsidR="0591767F">
        <w:tab/>
      </w:r>
      <w:r w:rsidR="00B3645A">
        <w:t xml:space="preserve">(Konsolen Befehl: </w:t>
      </w:r>
      <w:proofErr w:type="spellStart"/>
      <w:r w:rsidR="00B3645A" w:rsidRPr="00B3645A">
        <w:t>gcc</w:t>
      </w:r>
      <w:proofErr w:type="spellEnd"/>
      <w:r w:rsidR="00B3645A" w:rsidRPr="00B3645A">
        <w:t xml:space="preserve"> -</w:t>
      </w:r>
      <w:proofErr w:type="spellStart"/>
      <w:r w:rsidR="00B3645A" w:rsidRPr="00B3645A">
        <w:t>std</w:t>
      </w:r>
      <w:proofErr w:type="spellEnd"/>
      <w:r w:rsidR="00B3645A" w:rsidRPr="00B3645A">
        <w:t xml:space="preserve">=c11 -o </w:t>
      </w:r>
      <w:r w:rsidR="00832AE7">
        <w:t>S</w:t>
      </w:r>
      <w:r w:rsidR="00B3645A" w:rsidRPr="00B3645A">
        <w:t xml:space="preserve">nake </w:t>
      </w:r>
      <w:proofErr w:type="spellStart"/>
      <w:r w:rsidR="00B3645A" w:rsidRPr="00B3645A">
        <w:t>Snake.c</w:t>
      </w:r>
      <w:proofErr w:type="spellEnd"/>
      <w:r w:rsidR="00B3645A">
        <w:t>)</w:t>
      </w:r>
    </w:p>
    <w:p w14:paraId="734DF880" w14:textId="4DC624A5" w:rsidR="05971992" w:rsidRDefault="05971992" w:rsidP="05971992">
      <w:pPr>
        <w:pStyle w:val="Listenabsatz"/>
        <w:numPr>
          <w:ilvl w:val="0"/>
          <w:numId w:val="1"/>
        </w:numPr>
        <w:spacing w:after="160" w:line="257" w:lineRule="auto"/>
        <w:rPr>
          <w:rFonts w:ascii="Aptos" w:eastAsia="Aptos" w:hAnsi="Aptos" w:cs="Aptos"/>
          <w:b/>
          <w:bCs/>
        </w:rPr>
      </w:pPr>
      <w:r w:rsidRPr="05971992">
        <w:rPr>
          <w:rFonts w:ascii="Aptos" w:eastAsia="Aptos" w:hAnsi="Aptos" w:cs="Aptos"/>
          <w:b/>
          <w:bCs/>
        </w:rPr>
        <w:t xml:space="preserve">Hinweis/Info: </w:t>
      </w:r>
      <w:r w:rsidRPr="05971992">
        <w:rPr>
          <w:rFonts w:ascii="Aptos" w:eastAsia="Aptos" w:hAnsi="Aptos" w:cs="Aptos"/>
        </w:rPr>
        <w:t>Im Hintergrund wird snakeScores.txt erstellt. In diesem Dokument werden die Scores gespeichert, die im Spiel erreicht worden sind.</w:t>
      </w:r>
    </w:p>
    <w:p w14:paraId="09111EBA" w14:textId="55C14174" w:rsidR="05971992" w:rsidRDefault="05971992" w:rsidP="05971992">
      <w:pPr>
        <w:pStyle w:val="Listenabsatz"/>
        <w:spacing w:after="160" w:line="257" w:lineRule="auto"/>
        <w:rPr>
          <w:rFonts w:ascii="Aptos" w:eastAsia="Aptos" w:hAnsi="Aptos" w:cs="Aptos"/>
          <w:b/>
          <w:bCs/>
        </w:rPr>
      </w:pPr>
    </w:p>
    <w:p w14:paraId="5486F737" w14:textId="7EB8CB2B" w:rsidR="05971992" w:rsidRDefault="05971992" w:rsidP="05971992">
      <w:pPr>
        <w:spacing w:after="160" w:line="257" w:lineRule="auto"/>
      </w:pPr>
      <w:r w:rsidRPr="05971992">
        <w:rPr>
          <w:rFonts w:ascii="Aptos" w:eastAsia="Aptos" w:hAnsi="Aptos" w:cs="Aptos"/>
          <w:b/>
          <w:bCs/>
        </w:rPr>
        <w:t>2. Funktionsweise und Features</w:t>
      </w:r>
    </w:p>
    <w:p w14:paraId="06BAE85F" w14:textId="2E6A84F5" w:rsidR="05971992" w:rsidRDefault="05971992" w:rsidP="05971992">
      <w:pPr>
        <w:spacing w:after="160" w:line="257" w:lineRule="auto"/>
        <w:rPr>
          <w:rFonts w:ascii="Aptos" w:eastAsia="Aptos" w:hAnsi="Aptos" w:cs="Aptos"/>
          <w:b/>
          <w:bCs/>
        </w:rPr>
      </w:pPr>
    </w:p>
    <w:p w14:paraId="53483476" w14:textId="588555D4" w:rsidR="5BD71BF4" w:rsidRDefault="5BD71BF4" w:rsidP="5BD71BF4">
      <w:pPr>
        <w:pStyle w:val="Listenabsatz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 w:rsidRPr="5BD71BF4">
        <w:rPr>
          <w:rFonts w:ascii="Aptos" w:eastAsia="Aptos" w:hAnsi="Aptos" w:cs="Aptos"/>
          <w:b/>
          <w:bCs/>
        </w:rPr>
        <w:t>Spielstart:</w:t>
      </w:r>
      <w:r w:rsidRPr="5BD71BF4">
        <w:rPr>
          <w:rFonts w:ascii="Aptos" w:eastAsia="Aptos" w:hAnsi="Aptos" w:cs="Aptos"/>
        </w:rPr>
        <w:t xml:space="preserve"> Beim Start des Spiels wird eine Einführung angezeigt, die die Spielregeln und Steuerung erklärt. Der Spieler kann das Spiel durch Drücken einer beliebigen Taste starten.</w:t>
      </w:r>
    </w:p>
    <w:p w14:paraId="4EE3297F" w14:textId="396B6FFD" w:rsidR="5BD71BF4" w:rsidRDefault="05971992" w:rsidP="5BD71BF4">
      <w:pPr>
        <w:pStyle w:val="Listenabsatz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 w:rsidRPr="05971992">
        <w:rPr>
          <w:rFonts w:ascii="Aptos" w:eastAsia="Aptos" w:hAnsi="Aptos" w:cs="Aptos"/>
          <w:b/>
          <w:bCs/>
        </w:rPr>
        <w:t>Bewegung der Schlange:</w:t>
      </w:r>
      <w:r w:rsidRPr="05971992">
        <w:rPr>
          <w:rFonts w:ascii="Aptos" w:eastAsia="Aptos" w:hAnsi="Aptos" w:cs="Aptos"/>
        </w:rPr>
        <w:t xml:space="preserve"> Die Schlange bewegt sich automatisch in eine bestimmte Richtung. Der Spieler steuert die Richtung, indem er die entsprechenden Tasten (</w:t>
      </w:r>
      <w:r w:rsidRPr="05971992">
        <w:rPr>
          <w:rFonts w:ascii="Aptos" w:eastAsia="Aptos" w:hAnsi="Aptos" w:cs="Aptos"/>
          <w:b/>
          <w:bCs/>
        </w:rPr>
        <w:t>W, A, S, D</w:t>
      </w:r>
      <w:r w:rsidRPr="05971992">
        <w:rPr>
          <w:rFonts w:ascii="Aptos" w:eastAsia="Aptos" w:hAnsi="Aptos" w:cs="Aptos"/>
        </w:rPr>
        <w:t xml:space="preserve"> oder die </w:t>
      </w:r>
      <w:r w:rsidRPr="05971992">
        <w:rPr>
          <w:rFonts w:ascii="Aptos" w:eastAsia="Aptos" w:hAnsi="Aptos" w:cs="Aptos"/>
          <w:b/>
          <w:bCs/>
        </w:rPr>
        <w:t>Pfeiltasten</w:t>
      </w:r>
      <w:r w:rsidRPr="05971992">
        <w:rPr>
          <w:rFonts w:ascii="Aptos" w:eastAsia="Aptos" w:hAnsi="Aptos" w:cs="Aptos"/>
        </w:rPr>
        <w:t>) drückt. Mit jedem Sammeln einer Frucht wächst die Schlange, und der Punktestand (“Score”) erhöht sich.</w:t>
      </w:r>
    </w:p>
    <w:p w14:paraId="28F4B594" w14:textId="410CBF89" w:rsidR="5BD71BF4" w:rsidRDefault="05971992" w:rsidP="5BD71BF4">
      <w:pPr>
        <w:pStyle w:val="Listenabsatz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 w:rsidRPr="05971992">
        <w:rPr>
          <w:rFonts w:ascii="Aptos" w:eastAsia="Aptos" w:hAnsi="Aptos" w:cs="Aptos"/>
          <w:b/>
          <w:bCs/>
        </w:rPr>
        <w:t>Spielfeld:</w:t>
      </w:r>
      <w:r w:rsidRPr="05971992">
        <w:rPr>
          <w:rFonts w:ascii="Aptos" w:eastAsia="Aptos" w:hAnsi="Aptos" w:cs="Aptos"/>
        </w:rPr>
        <w:t xml:space="preserve"> Das Spielfeld ist begrenzt. Wenn die Schlange den Rand des Spielfelds erreicht, erscheint sie auf der gegenüberliegenden Seite </w:t>
      </w:r>
    </w:p>
    <w:p w14:paraId="5E354AA5" w14:textId="05EA8701" w:rsidR="5BD71BF4" w:rsidRDefault="05971992" w:rsidP="5BD71BF4">
      <w:pPr>
        <w:pStyle w:val="Listenabsatz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 w:rsidRPr="05971992">
        <w:rPr>
          <w:rFonts w:ascii="Aptos" w:eastAsia="Aptos" w:hAnsi="Aptos" w:cs="Aptos"/>
          <w:b/>
          <w:bCs/>
        </w:rPr>
        <w:t>Kollision:</w:t>
      </w:r>
      <w:r w:rsidRPr="05971992">
        <w:rPr>
          <w:rFonts w:ascii="Aptos" w:eastAsia="Aptos" w:hAnsi="Aptos" w:cs="Aptos"/>
        </w:rPr>
        <w:t xml:space="preserve"> Das Spiel endet, wenn die Schlange mit sich selbst kollidiert. Der Spieler verliert, wenn dies passiert, und der Punktestand wird auf dem Game-Over-Bildschirm angezeigt.</w:t>
      </w:r>
    </w:p>
    <w:p w14:paraId="4D35B49D" w14:textId="0275099A" w:rsidR="05971992" w:rsidRDefault="05971992" w:rsidP="05971992">
      <w:pPr>
        <w:pStyle w:val="Listenabsatz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 w:rsidRPr="05971992">
        <w:rPr>
          <w:rFonts w:ascii="Aptos" w:eastAsia="Aptos" w:hAnsi="Aptos" w:cs="Aptos"/>
          <w:b/>
          <w:bCs/>
        </w:rPr>
        <w:t>Spielziel:</w:t>
      </w:r>
      <w:r w:rsidRPr="05971992">
        <w:rPr>
          <w:rFonts w:ascii="Aptos" w:eastAsia="Aptos" w:hAnsi="Aptos" w:cs="Aptos"/>
        </w:rPr>
        <w:t xml:space="preserve"> Das Ziel des Spiels ist es, so viele Punkte wie möglich zu sammeln, ohne gegen sich selbst zu stoßen</w:t>
      </w:r>
    </w:p>
    <w:p w14:paraId="7DD5A6A1" w14:textId="48655321" w:rsidR="5BD71BF4" w:rsidRDefault="05971992" w:rsidP="5BD71BF4">
      <w:pPr>
        <w:pStyle w:val="Listenabsatz"/>
        <w:numPr>
          <w:ilvl w:val="0"/>
          <w:numId w:val="4"/>
        </w:numPr>
        <w:spacing w:after="0" w:line="257" w:lineRule="auto"/>
        <w:rPr>
          <w:rFonts w:ascii="Aptos" w:eastAsia="Aptos" w:hAnsi="Aptos" w:cs="Aptos"/>
        </w:rPr>
      </w:pPr>
      <w:r w:rsidRPr="05971992">
        <w:rPr>
          <w:rFonts w:ascii="Aptos" w:eastAsia="Aptos" w:hAnsi="Aptos" w:cs="Aptos"/>
          <w:b/>
          <w:bCs/>
        </w:rPr>
        <w:t xml:space="preserve">Zufällige Platzierung von Früchten: </w:t>
      </w:r>
      <w:r w:rsidRPr="05971992">
        <w:rPr>
          <w:rFonts w:ascii="Aptos" w:eastAsia="Aptos" w:hAnsi="Aptos" w:cs="Aptos"/>
        </w:rPr>
        <w:t>Nach dem Verzehr einer Frucht erscheint eine neue, an einer zufälligen Position.</w:t>
      </w:r>
    </w:p>
    <w:p w14:paraId="1FA03CDD" w14:textId="36EE169A" w:rsidR="5BD71BF4" w:rsidRDefault="05971992" w:rsidP="5BD71BF4">
      <w:pPr>
        <w:pStyle w:val="Listenabsatz"/>
        <w:numPr>
          <w:ilvl w:val="0"/>
          <w:numId w:val="4"/>
        </w:numPr>
        <w:spacing w:after="0" w:line="257" w:lineRule="auto"/>
        <w:rPr>
          <w:rFonts w:ascii="Aptos" w:eastAsia="Aptos" w:hAnsi="Aptos" w:cs="Aptos"/>
        </w:rPr>
      </w:pPr>
      <w:r w:rsidRPr="05971992">
        <w:rPr>
          <w:rFonts w:ascii="Aptos" w:eastAsia="Aptos" w:hAnsi="Aptos" w:cs="Aptos"/>
          <w:b/>
          <w:bCs/>
        </w:rPr>
        <w:t xml:space="preserve">Punktestand-Anzeige: </w:t>
      </w:r>
      <w:r w:rsidRPr="05971992">
        <w:rPr>
          <w:rFonts w:ascii="Aptos" w:eastAsia="Aptos" w:hAnsi="Aptos" w:cs="Aptos"/>
        </w:rPr>
        <w:t>Der aktuelle Punktestand wird jederzeit auf dem Spielfeld angezeigt. Dabei erhöht sich die Geschwindigkeit der Schlange mit erhörter Punktzahl</w:t>
      </w:r>
    </w:p>
    <w:p w14:paraId="1F971200" w14:textId="2E928AE9" w:rsidR="05971992" w:rsidRDefault="05971992" w:rsidP="05971992">
      <w:pPr>
        <w:pStyle w:val="Listenabsatz"/>
        <w:numPr>
          <w:ilvl w:val="0"/>
          <w:numId w:val="4"/>
        </w:numPr>
        <w:spacing w:after="0" w:line="257" w:lineRule="auto"/>
        <w:rPr>
          <w:rFonts w:ascii="Aptos" w:eastAsia="Aptos" w:hAnsi="Aptos" w:cs="Aptos"/>
        </w:rPr>
      </w:pPr>
      <w:r w:rsidRPr="05971992">
        <w:rPr>
          <w:rFonts w:ascii="Aptos" w:eastAsia="Aptos" w:hAnsi="Aptos" w:cs="Aptos"/>
          <w:b/>
          <w:bCs/>
        </w:rPr>
        <w:t xml:space="preserve">Game-Over-Bildschirm: </w:t>
      </w:r>
      <w:r w:rsidRPr="05971992">
        <w:rPr>
          <w:rFonts w:ascii="Aptos" w:eastAsia="Aptos" w:hAnsi="Aptos" w:cs="Aptos"/>
        </w:rPr>
        <w:t>Nach einer Kollision landet man im Game-Over-Bildschirm. Hier wird die erreichte Punktzahl und der Highscore angezeigt. Sollte man den neuen Highscore erreichen wird der Spieler darüber informiert, dass er den neuen Highscore gesetzt hat.</w:t>
      </w:r>
    </w:p>
    <w:p w14:paraId="29088480" w14:textId="230531AE" w:rsidR="5BD71BF4" w:rsidRDefault="5BD71BF4" w:rsidP="5BD71BF4">
      <w:pPr>
        <w:pStyle w:val="Listenabsatz"/>
        <w:numPr>
          <w:ilvl w:val="0"/>
          <w:numId w:val="4"/>
        </w:numPr>
        <w:spacing w:after="0" w:line="257" w:lineRule="auto"/>
        <w:rPr>
          <w:rFonts w:ascii="Aptos" w:eastAsia="Aptos" w:hAnsi="Aptos" w:cs="Aptos"/>
        </w:rPr>
      </w:pPr>
      <w:r w:rsidRPr="5BD71BF4">
        <w:rPr>
          <w:rFonts w:ascii="Aptos" w:eastAsia="Aptos" w:hAnsi="Aptos" w:cs="Aptos"/>
          <w:b/>
          <w:bCs/>
        </w:rPr>
        <w:t xml:space="preserve">Highscore-Speicherung: </w:t>
      </w:r>
      <w:r w:rsidRPr="5BD71BF4">
        <w:rPr>
          <w:rFonts w:ascii="Aptos" w:eastAsia="Aptos" w:hAnsi="Aptos" w:cs="Aptos"/>
        </w:rPr>
        <w:t>Der höchste Punktestand wird in einer Datei gespeichert.</w:t>
      </w:r>
    </w:p>
    <w:p w14:paraId="5A9E8AD9" w14:textId="3481E2CB" w:rsidR="5BD71BF4" w:rsidRDefault="5BD71BF4" w:rsidP="5BD71BF4">
      <w:pPr>
        <w:rPr>
          <w:sz w:val="24"/>
          <w:szCs w:val="24"/>
        </w:rPr>
      </w:pPr>
    </w:p>
    <w:sectPr w:rsidR="5BD71BF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73AE6"/>
    <w:multiLevelType w:val="hybridMultilevel"/>
    <w:tmpl w:val="B0D8CD00"/>
    <w:lvl w:ilvl="0" w:tplc="1088B1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3256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9887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2869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CC2E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089C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5481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2EFD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BCD4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7FB62"/>
    <w:multiLevelType w:val="hybridMultilevel"/>
    <w:tmpl w:val="5A0CF424"/>
    <w:lvl w:ilvl="0" w:tplc="D35E61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1CEC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80A3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36A1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E656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E083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40B5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1A8B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1EDC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CF048"/>
    <w:multiLevelType w:val="hybridMultilevel"/>
    <w:tmpl w:val="BC881D80"/>
    <w:lvl w:ilvl="0" w:tplc="F6F6E1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52BF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E6E3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1E53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E67A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446C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B0D4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5E6D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CE63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246B7D"/>
    <w:multiLevelType w:val="hybridMultilevel"/>
    <w:tmpl w:val="F99423FC"/>
    <w:lvl w:ilvl="0" w:tplc="C0D098EA">
      <w:start w:val="1"/>
      <w:numFmt w:val="decimal"/>
      <w:lvlText w:val="%1."/>
      <w:lvlJc w:val="left"/>
      <w:pPr>
        <w:ind w:left="720" w:hanging="360"/>
      </w:pPr>
    </w:lvl>
    <w:lvl w:ilvl="1" w:tplc="D32E0ED8">
      <w:start w:val="1"/>
      <w:numFmt w:val="lowerLetter"/>
      <w:lvlText w:val="%2."/>
      <w:lvlJc w:val="left"/>
      <w:pPr>
        <w:ind w:left="1440" w:hanging="360"/>
      </w:pPr>
    </w:lvl>
    <w:lvl w:ilvl="2" w:tplc="CCA8D7E8">
      <w:start w:val="1"/>
      <w:numFmt w:val="lowerRoman"/>
      <w:lvlText w:val="%3."/>
      <w:lvlJc w:val="right"/>
      <w:pPr>
        <w:ind w:left="2160" w:hanging="180"/>
      </w:pPr>
    </w:lvl>
    <w:lvl w:ilvl="3" w:tplc="567425F8">
      <w:start w:val="1"/>
      <w:numFmt w:val="decimal"/>
      <w:lvlText w:val="%4."/>
      <w:lvlJc w:val="left"/>
      <w:pPr>
        <w:ind w:left="2880" w:hanging="360"/>
      </w:pPr>
    </w:lvl>
    <w:lvl w:ilvl="4" w:tplc="F7E6FF02">
      <w:start w:val="1"/>
      <w:numFmt w:val="lowerLetter"/>
      <w:lvlText w:val="%5."/>
      <w:lvlJc w:val="left"/>
      <w:pPr>
        <w:ind w:left="3600" w:hanging="360"/>
      </w:pPr>
    </w:lvl>
    <w:lvl w:ilvl="5" w:tplc="879E58A0">
      <w:start w:val="1"/>
      <w:numFmt w:val="lowerRoman"/>
      <w:lvlText w:val="%6."/>
      <w:lvlJc w:val="right"/>
      <w:pPr>
        <w:ind w:left="4320" w:hanging="180"/>
      </w:pPr>
    </w:lvl>
    <w:lvl w:ilvl="6" w:tplc="83B2E3FE">
      <w:start w:val="1"/>
      <w:numFmt w:val="decimal"/>
      <w:lvlText w:val="%7."/>
      <w:lvlJc w:val="left"/>
      <w:pPr>
        <w:ind w:left="5040" w:hanging="360"/>
      </w:pPr>
    </w:lvl>
    <w:lvl w:ilvl="7" w:tplc="3B92CC62">
      <w:start w:val="1"/>
      <w:numFmt w:val="lowerLetter"/>
      <w:lvlText w:val="%8."/>
      <w:lvlJc w:val="left"/>
      <w:pPr>
        <w:ind w:left="5760" w:hanging="360"/>
      </w:pPr>
    </w:lvl>
    <w:lvl w:ilvl="8" w:tplc="5A60A69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8BD5FD"/>
    <w:multiLevelType w:val="hybridMultilevel"/>
    <w:tmpl w:val="256ACF86"/>
    <w:lvl w:ilvl="0" w:tplc="F89865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4AA5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4676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8A09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5CA0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6436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2C7E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722D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7A6B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9284B6"/>
    <w:multiLevelType w:val="hybridMultilevel"/>
    <w:tmpl w:val="5A747348"/>
    <w:lvl w:ilvl="0" w:tplc="F34EBA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704E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A6C5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9A8E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147C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E0CB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2E18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9214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1A9B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B7DAC1"/>
    <w:multiLevelType w:val="hybridMultilevel"/>
    <w:tmpl w:val="D3888F20"/>
    <w:lvl w:ilvl="0" w:tplc="3D5C79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0053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F47C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5CB0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2A1F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30EC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F23C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3EA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B820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69E2A1"/>
    <w:multiLevelType w:val="hybridMultilevel"/>
    <w:tmpl w:val="F954C26E"/>
    <w:lvl w:ilvl="0" w:tplc="A1EAFD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B45B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A42B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469B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EE6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BE6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1837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CED6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34C6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BDEDDD"/>
    <w:multiLevelType w:val="hybridMultilevel"/>
    <w:tmpl w:val="C5560192"/>
    <w:lvl w:ilvl="0" w:tplc="A0AED2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16F7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2056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540D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18A9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4CDA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B48D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9CC6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8CA4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BDA4D3"/>
    <w:multiLevelType w:val="hybridMultilevel"/>
    <w:tmpl w:val="76BCAB1E"/>
    <w:lvl w:ilvl="0" w:tplc="30ACAA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8625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F226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E2EB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7C6E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BA47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281F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8ECF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46EE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9BFBE4"/>
    <w:multiLevelType w:val="hybridMultilevel"/>
    <w:tmpl w:val="EEC23D1C"/>
    <w:lvl w:ilvl="0" w:tplc="B1E88D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3231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800B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923B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7E12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DA39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8CB0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2AB3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E669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05AD2B"/>
    <w:multiLevelType w:val="hybridMultilevel"/>
    <w:tmpl w:val="A89290A8"/>
    <w:lvl w:ilvl="0" w:tplc="1DE2B0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D051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AE7D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746F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BAEC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600E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C87A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C4B7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E88E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67353D"/>
    <w:multiLevelType w:val="hybridMultilevel"/>
    <w:tmpl w:val="AB008DD2"/>
    <w:lvl w:ilvl="0" w:tplc="1EC4BF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E036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025A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9840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50EE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2EF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F48F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70B4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B813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7652345">
    <w:abstractNumId w:val="6"/>
  </w:num>
  <w:num w:numId="2" w16cid:durableId="422144060">
    <w:abstractNumId w:val="11"/>
  </w:num>
  <w:num w:numId="3" w16cid:durableId="223756247">
    <w:abstractNumId w:val="2"/>
  </w:num>
  <w:num w:numId="4" w16cid:durableId="1076249278">
    <w:abstractNumId w:val="4"/>
  </w:num>
  <w:num w:numId="5" w16cid:durableId="500311940">
    <w:abstractNumId w:val="1"/>
  </w:num>
  <w:num w:numId="6" w16cid:durableId="2031299867">
    <w:abstractNumId w:val="0"/>
  </w:num>
  <w:num w:numId="7" w16cid:durableId="1737244003">
    <w:abstractNumId w:val="8"/>
  </w:num>
  <w:num w:numId="8" w16cid:durableId="1514765123">
    <w:abstractNumId w:val="10"/>
  </w:num>
  <w:num w:numId="9" w16cid:durableId="230776905">
    <w:abstractNumId w:val="5"/>
  </w:num>
  <w:num w:numId="10" w16cid:durableId="196551266">
    <w:abstractNumId w:val="3"/>
  </w:num>
  <w:num w:numId="11" w16cid:durableId="1919170082">
    <w:abstractNumId w:val="12"/>
  </w:num>
  <w:num w:numId="12" w16cid:durableId="972099476">
    <w:abstractNumId w:val="9"/>
  </w:num>
  <w:num w:numId="13" w16cid:durableId="38236497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361"/>
    <w:rsid w:val="002339A8"/>
    <w:rsid w:val="00297242"/>
    <w:rsid w:val="005D0E04"/>
    <w:rsid w:val="00634361"/>
    <w:rsid w:val="007A6E78"/>
    <w:rsid w:val="00832AE7"/>
    <w:rsid w:val="00B3645A"/>
    <w:rsid w:val="00ED43F7"/>
    <w:rsid w:val="0591767F"/>
    <w:rsid w:val="05971992"/>
    <w:rsid w:val="4D9025AB"/>
    <w:rsid w:val="5BD71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E08E3"/>
  <w15:chartTrackingRefBased/>
  <w15:docId w15:val="{1B7AD145-E2D3-4D11-AFF1-836B376BC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343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343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3436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343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3436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343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343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343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343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3436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3436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3436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34361"/>
    <w:rPr>
      <w:rFonts w:eastAsiaTheme="majorEastAsia" w:cstheme="majorBidi"/>
      <w:i/>
      <w:iCs/>
      <w:color w:val="365F9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34361"/>
    <w:rPr>
      <w:rFonts w:eastAsiaTheme="majorEastAsia" w:cstheme="majorBidi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3436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3436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3436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3436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343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343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3436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343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3436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3436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3436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34361"/>
    <w:rPr>
      <w:i/>
      <w:iCs/>
      <w:color w:val="365F9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3436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34361"/>
    <w:rPr>
      <w:i/>
      <w:iCs/>
      <w:color w:val="365F9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34361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59176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fix730/Gruppe7.git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Risatti Leonardo (inf24074)</dc:creator>
  <cp:keywords/>
  <dc:description/>
  <cp:lastModifiedBy>Bandl Felix (inf24227)</cp:lastModifiedBy>
  <cp:revision>6</cp:revision>
  <dcterms:created xsi:type="dcterms:W3CDTF">2025-01-29T10:37:00Z</dcterms:created>
  <dcterms:modified xsi:type="dcterms:W3CDTF">2025-02-20T09:49:00Z</dcterms:modified>
</cp:coreProperties>
</file>