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che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0F4B87"/>
          <w:sz w:val="56"/>
        </w:rPr>
        <w:t>SQL Server 数据库健康巡检报告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