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AirFresh Cabin Solutions — Daily Operational Performance Log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4A7A"/>
          <w:sz w:val="22"/>
          <w:szCs w:val="22"/>
        </w:rPr>
        <w:t xml:space="preserve">Trivandrum International Airport (TRV)</w:t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AirFresh Cabin Solutions — Aircraft Cabin Cleaning Services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Daily Operational Performance Submission — Section 6 Reporting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Reporting Period: 01-Aug-2026 to 31-Oct-2026  |  Total Events: 50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300"/>
        <w:gridCol w:w="2000"/>
        <w:gridCol w:w="1100"/>
        <w:gridCol w:w="2200"/>
        <w:gridCol w:w="1100"/>
        <w:gridCol w:w="1100"/>
      </w:tblGrid>
      <w:tr>
        <w:trPr>
          <w:tblHeader/>
        </w:trP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A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Flight No.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A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A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 Event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A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 Time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A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Stop Event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A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Stop Time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A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 (min)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AI853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01-Aug-2026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Crew boarding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06:25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Galley servicing complete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06:34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9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SG447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01-Aug-2026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Crew boarding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14:52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Galley servicing complete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15:04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12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6E312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03-Aug-2026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Crew boarding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08:30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Galley servicing complete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08:40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UK214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04-Aug-2026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Crew boarding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12:00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Galley servicing complete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12:11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11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IX430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05-Aug-2026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Crew boarding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18:02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Galley servicing complete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18:22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20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AI853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06-Aug-2026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Crew boarding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06:32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Galley servicing complete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06:42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SG447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07-Aug-2026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Crew boarding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15:08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Galley servicing complete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15:18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G8202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08-Aug-2026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Crew boarding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20:28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Galley servicing complete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20:48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20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6E312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10-Aug-2026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Crew boarding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08:26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Galley servicing complete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08:36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IX430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11-Aug-2026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Crew boarding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18:16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Galley servicing complete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18:27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11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UK214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12-Aug-2026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Crew boarding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11:32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Galley servicing complete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11:42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AI853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13-Aug-2026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Crew boarding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06:28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Galley servicing complete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06:37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9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SG640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14-Aug-2026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Crew boarding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10:02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Galley servicing complete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10:22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20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G8202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15-Aug-2026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Crew boarding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20:46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Galley servicing complete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20:55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9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IX528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17-Aug-2026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Crew boarding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14:12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Galley servicing complete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14:22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6E610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18-Aug-2026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Crew boarding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16:40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Galley servicing complete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16:50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SG447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20-Aug-2026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Crew boarding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15:00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Galley servicing complete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15:24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24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AI853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21-Aug-2026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Crew boarding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06:24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Galley servicing complete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06:34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6E312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22-Aug-2026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Crew boarding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08:18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Galley servicing complete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08:28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UK214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24-Aug-2026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Crew boarding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11:57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Galley servicing complete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12:08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11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IX430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25-Aug-2026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Crew boarding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17:55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Galley servicing complete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18:05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G8202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26-Aug-2026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Crew boarding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20:30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Galley servicing complete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20:40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SG640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27-Aug-2026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Crew boarding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10:18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Galley servicing complete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10:32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14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AI853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28-Aug-2026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Crew boarding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06:31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Galley servicing complete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06:41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6E610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29-Aug-2026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Crew boarding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16:36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Galley servicing complete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16:46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IX528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01-Sep-2026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Crew boarding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14:22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Galley servicing complete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14:32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AI853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02-Sep-2026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Crew boarding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06:27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Galley servicing complete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06:37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SG447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03-Sep-2026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Crew boarding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15:12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Galley servicing complete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15:28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16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6E312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05-Sep-2026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Crew boarding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08:22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Galley servicing complete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08:32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UK214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06-Sep-2026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Crew boarding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11:38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Galley servicing complete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11:48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IX430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08-Sep-2026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Crew boarding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17:58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Galley servicing complete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18:10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12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G8202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09-Sep-2026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Crew boarding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20:50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Galley servicing complete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21:12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22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SG640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11-Sep-2026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Crew boarding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10:00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Galley servicing complete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10:10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AI853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12-Sep-2026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Crew boarding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06:48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Galley servicing complete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07:02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14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6E610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14-Sep-2026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Crew boarding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16:34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Galley servicing complete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16:44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IX528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15-Sep-2026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Crew boarding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14:08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Galley servicing complete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14:18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UK214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17-Sep-2026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Crew boarding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11:56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Galley servicing complete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12:20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24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SG447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18-Sep-2026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Crew boarding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14:50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Galley servicing complete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15:00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AI853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19-Sep-2026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Crew boarding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06:29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Galley servicing complete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06:39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6E312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21-Sep-2026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Crew boarding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08:45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Galley servicing complete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08:58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G8202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22-Sep-2026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Crew boarding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20:27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Galley servicing complete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20:37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IX430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24-Sep-2026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Crew boarding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18:00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Galley servicing complete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18:10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SG640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25-Sep-2026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Crew boarding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10:21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Galley servicing complete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10:37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16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AI853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27-Sep-2026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Crew boarding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06:30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Galley servicing complete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06:40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6E610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28-Sep-2026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Crew boarding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17:00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Galley servicing complete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17:16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16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IX528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01-Oct-2026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Crew boarding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14:10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Galley servicing complete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14:20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AI853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03-Oct-2026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Crew boarding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06:26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Galley servicing complete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06:36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UK214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05-Oct-2026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Crew boarding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11:53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Galley servicing complete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12:08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15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SG447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07-Oct-2026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Crew boarding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14:46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Galley servicing complete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14:56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6E312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10-Oct-2026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Crew boarding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08:19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Galley servicing complete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08:29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10</w:t>
            </w:r>
          </w:p>
        </w:tc>
      </w:tr>
    </w:tbl>
    <w:p>
      <w:pPr>
        <w:spacing w:after="6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7"/>
          <w:szCs w:val="17"/>
        </w:rPr>
        <w:t xml:space="preserve">Note: Timestamps recorded by Airport monitoring systems as per Section 6 of the Ground Handling SLA. The Duration (min) column is a derived value (Stop Time − Start Time) included for ingestion compatibility; no compliance or breach determination is made by the Vendor in this submission.</w:t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6"/>
          <w:szCs w:val="16"/>
        </w:rPr>
        <w:t xml:space="preserve">RAW DATA — NOT FOR BILLING — Page</w:t>
      </w: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2026-06-22T08:54:14.891Z</dcterms:created>
  <dcterms:modified xsi:type="dcterms:W3CDTF">2026-06-22T08:54:14.891Z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