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NADRA NAVIGATOR</w:t>
      </w:r>
    </w:p>
    <w:p>
      <w:pPr>
        <w:jc w:val="center"/>
      </w:pPr>
      <w:r>
        <w:rPr>
          <w:i/>
          <w:sz w:val="24"/>
        </w:rPr>
        <w:t>AI-Powered NADRA Service &amp; Application Guide</w:t>
      </w:r>
    </w:p>
    <w:p/>
    <w:p>
      <w:pPr>
        <w:pStyle w:val="Heading1"/>
      </w:pPr>
      <w:r>
        <w:t>1. Project Description</w:t>
      </w:r>
    </w:p>
    <w:p>
      <w:r>
        <w:t>NADRA Navigator is a web-based AI assistant designed to simplify the process of accessing NADRA services in Pakistan. Many citizens are unsure which service applies to their situation, which documents they need, what steps they must complete, whether they need to visit a NADRA center, and what to do when an application is delayed or rejected.</w:t>
      </w:r>
    </w:p>
    <w:p>
      <w:r>
        <w:t>Instead of functioning as a generic chatbot, NADRA Navigator converts a citizen's specific situation into a structured, personalized journey. It combines AI-based case understanding, document guidance, form checking, center/appointment assistance, and application-status explanation in one web application.</w:t>
      </w:r>
    </w:p>
    <w:p>
      <w:r>
        <w:t>The system can support common scenarios such as first-time CNIC applications, CNIC renewal, modification of personal information, B-Form/Child Registration, FRC-related requests, and other selected NADRA services. For a hackathon MVP, the system should use a verified, limited knowledge base of official procedures rather than claiming to cover every NADRA service.</w:t>
      </w:r>
    </w:p>
    <w:p>
      <w:pPr>
        <w:pStyle w:val="Heading1"/>
      </w:pPr>
      <w:r>
        <w:t>2. Core User Journey</w:t>
      </w:r>
    </w:p>
    <w:p>
      <w:pPr>
        <w:pStyle w:val="ListBullet"/>
        <w:spacing w:after="40"/>
      </w:pPr>
      <w:r>
        <w:t>Describe the problem or select a NADRA service.</w:t>
      </w:r>
    </w:p>
    <w:p>
      <w:pPr>
        <w:pStyle w:val="ListBullet"/>
        <w:spacing w:after="40"/>
      </w:pPr>
      <w:r>
        <w:t>AI identifies the relevant case/service.</w:t>
      </w:r>
    </w:p>
    <w:p>
      <w:pPr>
        <w:pStyle w:val="ListBullet"/>
        <w:spacing w:after="40"/>
      </w:pPr>
      <w:r>
        <w:t>The system generates a personalized document checklist.</w:t>
      </w:r>
    </w:p>
    <w:p>
      <w:pPr>
        <w:pStyle w:val="ListBullet"/>
        <w:spacing w:after="40"/>
      </w:pPr>
      <w:r>
        <w:t>The user receives a visual step-by-step journey.</w:t>
      </w:r>
    </w:p>
    <w:p>
      <w:pPr>
        <w:pStyle w:val="ListBullet"/>
        <w:spacing w:after="40"/>
      </w:pPr>
      <w:r>
        <w:t>The user can check a form before submission.</w:t>
      </w:r>
    </w:p>
    <w:p>
      <w:pPr>
        <w:pStyle w:val="ListBullet"/>
        <w:spacing w:after="40"/>
      </w:pPr>
      <w:r>
        <w:t>The user receives center/appointment guidance.</w:t>
      </w:r>
    </w:p>
    <w:p>
      <w:pPr>
        <w:pStyle w:val="ListBullet"/>
        <w:spacing w:after="40"/>
      </w:pPr>
      <w:r>
        <w:t>The user can track and understand application progress or rejection information.</w:t>
      </w:r>
    </w:p>
    <w:p>
      <w:pPr>
        <w:pStyle w:val="Heading1"/>
      </w:pPr>
      <w:r>
        <w:t>3. Key Features &amp; What We Need</w:t>
      </w:r>
    </w:p>
    <w:p>
      <w:pPr>
        <w:pStyle w:val="Heading2"/>
      </w:pPr>
      <w:r>
        <w:t>1. AI Case Resolver</w:t>
      </w:r>
    </w:p>
    <w:p>
      <w:r>
        <w:t>The citizen describes their issue in natural language, including Urdu or Roman Urdu. For example: “Meri CNIC pe father ka naam ghalat hai aur meri shaadi ho chuki hai.” The AI identifies the likely NADRA service/category, extracts relevant details, and recommends the next step.</w:t>
      </w:r>
    </w:p>
    <w:p>
      <w:r>
        <w:rPr>
          <w:b/>
        </w:rPr>
        <w:t>What we need:</w:t>
      </w:r>
    </w:p>
    <w:p>
      <w:pPr>
        <w:pStyle w:val="ListBullet2"/>
        <w:spacing w:after="40"/>
      </w:pPr>
      <w:r>
        <w:t>AI/LLM: LLM API such as Gemini, OpenAI, or another available model for intent and entity extraction.</w:t>
      </w:r>
    </w:p>
    <w:p>
      <w:pPr>
        <w:pStyle w:val="ListBullet2"/>
        <w:spacing w:after="40"/>
      </w:pPr>
      <w:r>
        <w:t>NADRA knowledge base: A small verified dataset of selected NADRA services, eligibility rules, required documents, and visit requirements.</w:t>
      </w:r>
    </w:p>
    <w:p>
      <w:pPr>
        <w:pStyle w:val="ListBullet2"/>
        <w:spacing w:after="40"/>
      </w:pPr>
      <w:r>
        <w:t>Backend: FastAPI/Python endpoint that sends the user's case and relevant knowledge-base content to the AI.</w:t>
      </w:r>
    </w:p>
    <w:p>
      <w:pPr>
        <w:pStyle w:val="ListBullet2"/>
        <w:spacing w:after="40"/>
      </w:pPr>
      <w:r>
        <w:t>Structured output: JSON response containing issue, service, documents, next step, visit requirement, and confidence/notes.</w:t>
      </w:r>
    </w:p>
    <w:p>
      <w:pPr>
        <w:pStyle w:val="Heading2"/>
      </w:pPr>
      <w:r>
        <w:t>2. Personalized Document Checklist</w:t>
      </w:r>
    </w:p>
    <w:p>
      <w:r>
        <w:t>After understanding the user's case, the system generates a tailored checklist rather than showing a generic list. It can identify missing documents and explain each requirement in simple English and Urdu/Roman Urdu.</w:t>
      </w:r>
    </w:p>
    <w:p>
      <w:r>
        <w:rPr>
          <w:b/>
        </w:rPr>
        <w:t>What we need:</w:t>
      </w:r>
    </w:p>
    <w:p>
      <w:pPr>
        <w:pStyle w:val="ListBullet2"/>
        <w:spacing w:after="40"/>
      </w:pPr>
      <w:r>
        <w:t>Rules/data: A structured JSON/SQLite dataset mapping each supported NADRA service and scenario to required documents.</w:t>
      </w:r>
    </w:p>
    <w:p>
      <w:pPr>
        <w:pStyle w:val="ListBullet2"/>
        <w:spacing w:after="40"/>
      </w:pPr>
      <w:r>
        <w:t>Question flow: A short dynamic form that asks only the questions needed to determine the correct checklist.</w:t>
      </w:r>
    </w:p>
    <w:p>
      <w:pPr>
        <w:pStyle w:val="ListBullet2"/>
        <w:spacing w:after="40"/>
      </w:pPr>
      <w:r>
        <w:t>AI explanation: LLM-generated simple explanations and translations for difficult government terminology.</w:t>
      </w:r>
    </w:p>
    <w:p>
      <w:pPr>
        <w:pStyle w:val="ListBullet2"/>
        <w:spacing w:after="40"/>
      </w:pPr>
      <w:r>
        <w:t>Checklist UI: Interactive checklist with Required, Optional, Missing, and Already Have states.</w:t>
      </w:r>
    </w:p>
    <w:p>
      <w:pPr>
        <w:pStyle w:val="Heading2"/>
      </w:pPr>
      <w:r>
        <w:t>3. CNIC Journey Simulator</w:t>
      </w:r>
    </w:p>
    <w:p>
      <w:r>
        <w:t>The system turns the user's case into a visual journey showing the expected stages from preparation to completion. It also flags possible bottlenecks before the citizen visits a center.</w:t>
      </w:r>
    </w:p>
    <w:p>
      <w:r>
        <w:rPr>
          <w:b/>
        </w:rPr>
        <w:t>What we need:</w:t>
      </w:r>
    </w:p>
    <w:p>
      <w:pPr>
        <w:pStyle w:val="ListBullet2"/>
        <w:spacing w:after="40"/>
      </w:pPr>
      <w:r>
        <w:t>Workflow definitions: Predefined workflows for the selected MVP services, such as first-time CNIC, renewal, and modification.</w:t>
      </w:r>
    </w:p>
    <w:p>
      <w:pPr>
        <w:pStyle w:val="ListBullet2"/>
        <w:spacing w:after="40"/>
      </w:pPr>
      <w:r>
        <w:t>Journey engine: Backend logic that maps the user's case to the appropriate sequence of steps.</w:t>
      </w:r>
    </w:p>
    <w:p>
      <w:pPr>
        <w:pStyle w:val="ListBullet2"/>
        <w:spacing w:after="40"/>
      </w:pPr>
      <w:r>
        <w:t>Risk/condition rules: Rules that flag issues such as missing documents, required family verification, or an in-person visit.</w:t>
      </w:r>
    </w:p>
    <w:p>
      <w:pPr>
        <w:pStyle w:val="ListBullet2"/>
        <w:spacing w:after="40"/>
      </w:pPr>
      <w:r>
        <w:t>Frontend visualization: Timeline/stepper UI showing completed, current, upcoming, and blocked steps.</w:t>
      </w:r>
    </w:p>
    <w:p>
      <w:pPr>
        <w:pStyle w:val="Heading2"/>
      </w:pPr>
      <w:r>
        <w:t>4. Government Form Doctor</w:t>
      </w:r>
    </w:p>
    <w:p>
      <w:r>
        <w:t>The user uploads or enters a supported NADRA/government form. The AI explains confusing fields and checks for missing or inconsistent information before submission.</w:t>
      </w:r>
    </w:p>
    <w:p>
      <w:r>
        <w:rPr>
          <w:b/>
        </w:rPr>
        <w:t>What we need:</w:t>
      </w:r>
    </w:p>
    <w:p>
      <w:pPr>
        <w:pStyle w:val="ListBullet2"/>
        <w:spacing w:after="40"/>
      </w:pPr>
      <w:r>
        <w:t>Form templates: A small set of sample/official forms or field definitions for the MVP.</w:t>
      </w:r>
    </w:p>
    <w:p>
      <w:pPr>
        <w:pStyle w:val="ListBullet2"/>
        <w:spacing w:after="40"/>
      </w:pPr>
      <w:r>
        <w:t>Document processing: PDF/text extraction or OCR if uploaded forms are image-based.</w:t>
      </w:r>
    </w:p>
    <w:p>
      <w:pPr>
        <w:pStyle w:val="ListBullet2"/>
        <w:spacing w:after="40"/>
      </w:pPr>
      <w:r>
        <w:t>AI field explanation: LLM prompts that explain fields in simple English and Urdu/Roman Urdu.</w:t>
      </w:r>
    </w:p>
    <w:p>
      <w:pPr>
        <w:pStyle w:val="ListBullet2"/>
        <w:spacing w:after="40"/>
      </w:pPr>
      <w:r>
        <w:t>Validation engine: Rules for required fields, basic formats, contradictions, and missing information.</w:t>
      </w:r>
    </w:p>
    <w:p>
      <w:pPr>
        <w:pStyle w:val="ListBullet2"/>
        <w:spacing w:after="40"/>
      </w:pPr>
      <w:r>
        <w:t>Upload UI: Web interface for PDF/image upload and field-by-field feedback.</w:t>
      </w:r>
    </w:p>
    <w:p>
      <w:pPr>
        <w:pStyle w:val="Heading2"/>
      </w:pPr>
      <w:r>
        <w:t>5. NADRA Queue &amp; Appointment Assistant</w:t>
      </w:r>
    </w:p>
    <w:p>
      <w:r>
        <w:t>The feature helps users decide when and where to visit by presenting available center/appointment information and, where reliable data exists, crowd or waiting information. It should clearly distinguish official data from user-reported estimates.</w:t>
      </w:r>
    </w:p>
    <w:p>
      <w:r>
        <w:rPr>
          <w:b/>
        </w:rPr>
        <w:t>What we need:</w:t>
      </w:r>
    </w:p>
    <w:p>
      <w:pPr>
        <w:pStyle w:val="ListBullet2"/>
        <w:spacing w:after="40"/>
      </w:pPr>
      <w:r>
        <w:t>Center dataset: NADRA center names, locations, services, and available official information for the MVP.</w:t>
      </w:r>
    </w:p>
    <w:p>
      <w:pPr>
        <w:pStyle w:val="ListBullet2"/>
        <w:spacing w:after="40"/>
      </w:pPr>
      <w:r>
        <w:t>Appointment/queue source: Official appointment or queue information if an accessible source/API is available; otherwise use simulated/crowdsourced demo data.</w:t>
      </w:r>
    </w:p>
    <w:p>
      <w:pPr>
        <w:pStyle w:val="ListBullet2"/>
        <w:spacing w:after="40"/>
      </w:pPr>
      <w:r>
        <w:t>Location/search UI: Center search with distance, services, hours, and relevant visit information.</w:t>
      </w:r>
    </w:p>
    <w:p>
      <w:pPr>
        <w:pStyle w:val="ListBullet2"/>
        <w:spacing w:after="40"/>
      </w:pPr>
      <w:r>
        <w:t>Recommendation logic: Simple rules for suggesting a suitable center/time based on service and available information.</w:t>
      </w:r>
    </w:p>
    <w:p>
      <w:pPr>
        <w:pStyle w:val="Heading2"/>
      </w:pPr>
      <w:r>
        <w:t>6. Application Tracker &amp; Rejection Explainer</w:t>
      </w:r>
    </w:p>
    <w:p>
      <w:r>
        <w:t>The user enters an application/tracking reference or selects a simulated application for the hackathon demo. The system displays a simple progress timeline and translates available rejection/delay information into plain language with suggested next actions.</w:t>
      </w:r>
    </w:p>
    <w:p>
      <w:r>
        <w:rPr>
          <w:b/>
        </w:rPr>
        <w:t>What we need:</w:t>
      </w:r>
    </w:p>
    <w:p>
      <w:pPr>
        <w:pStyle w:val="ListBullet2"/>
        <w:spacing w:after="40"/>
      </w:pPr>
      <w:r>
        <w:t>Tracking source: Official tracking/API integration only if available and permitted. For the hackathon MVP, use mock tracking data if direct integration is unavailable.</w:t>
      </w:r>
    </w:p>
    <w:p>
      <w:pPr>
        <w:pStyle w:val="ListBullet2"/>
        <w:spacing w:after="40"/>
      </w:pPr>
      <w:r>
        <w:t>Status model: Database/JSON structure for Submitted, Processing, Verification, Ready, Rejected, and other supported states.</w:t>
      </w:r>
    </w:p>
    <w:p>
      <w:pPr>
        <w:pStyle w:val="ListBullet2"/>
        <w:spacing w:after="40"/>
      </w:pPr>
      <w:r>
        <w:t>AI explanation: LLM prompts that convert technical or formal status/rejection text into simple English and Urdu/Roman Urdu.</w:t>
      </w:r>
    </w:p>
    <w:p>
      <w:pPr>
        <w:pStyle w:val="ListBullet2"/>
        <w:spacing w:after="40"/>
      </w:pPr>
      <w:r>
        <w:t>Notification layer: Optional email/browser notification simulation for status changes.</w:t>
      </w:r>
    </w:p>
    <w:p>
      <w:pPr>
        <w:pStyle w:val="ListBullet2"/>
        <w:spacing w:after="40"/>
      </w:pPr>
      <w:r>
        <w:t>Tracker UI: Timeline showing current status, previous steps, explanation, and next action.</w:t>
      </w:r>
    </w:p>
    <w:p>
      <w:pPr>
        <w:pStyle w:val="Heading1"/>
      </w:pPr>
      <w:r>
        <w:t>4. Recommended 5-Hour Hackathon MVP</w:t>
      </w:r>
    </w:p>
    <w:p>
      <w:r>
        <w:t>Because the prototype must be completed quickly, the team should not attempt a full NADRA integration. Build a polished demonstration around 3–4 common scenarios and use a small, verified knowledge base.</w:t>
      </w:r>
    </w:p>
    <w:p>
      <w:pPr>
        <w:pStyle w:val="ListBullet"/>
        <w:spacing w:after="40"/>
      </w:pPr>
      <w:r>
        <w:t>Case Resolver + Document Checklist as the main AI feature.</w:t>
      </w:r>
    </w:p>
    <w:p>
      <w:pPr>
        <w:pStyle w:val="ListBullet"/>
        <w:spacing w:after="40"/>
      </w:pPr>
      <w:r>
        <w:t>Journey Simulator as the main visual/demo feature.</w:t>
      </w:r>
    </w:p>
    <w:p>
      <w:pPr>
        <w:pStyle w:val="ListBullet"/>
        <w:spacing w:after="40"/>
      </w:pPr>
      <w:r>
        <w:t>Form Doctor using 1–2 supported sample forms.</w:t>
      </w:r>
    </w:p>
    <w:p>
      <w:pPr>
        <w:pStyle w:val="ListBullet"/>
        <w:spacing w:after="40"/>
      </w:pPr>
      <w:r>
        <w:t>Application Tracker using mock data for the demo.</w:t>
      </w:r>
    </w:p>
    <w:p>
      <w:pPr>
        <w:pStyle w:val="ListBullet"/>
        <w:spacing w:after="40"/>
      </w:pPr>
      <w:r>
        <w:t>Queue/Appointment Assistant using a limited center dataset or clearly labeled simulated data.</w:t>
      </w:r>
    </w:p>
    <w:p>
      <w:pPr>
        <w:pStyle w:val="ListBullet"/>
        <w:spacing w:after="40"/>
      </w:pPr>
      <w:r>
        <w:t>Use official NADRA information as the source for the supported procedures; do not invent requirements.</w:t>
      </w:r>
    </w:p>
    <w:p>
      <w:pPr>
        <w:pStyle w:val="Heading1"/>
      </w:pPr>
      <w:r>
        <w:t>5. Suggested Technology Stack</w:t>
      </w:r>
    </w:p>
    <w:p>
      <w:pPr>
        <w:pStyle w:val="ListBullet"/>
        <w:spacing w:after="40"/>
      </w:pPr>
      <w:r>
        <w:t>Frontend: React + Vite + Tailwind CSS</w:t>
      </w:r>
    </w:p>
    <w:p>
      <w:pPr>
        <w:pStyle w:val="ListBullet"/>
        <w:spacing w:after="40"/>
      </w:pPr>
      <w:r>
        <w:t>Backend: Python + FastAPI</w:t>
      </w:r>
    </w:p>
    <w:p>
      <w:pPr>
        <w:pStyle w:val="ListBullet"/>
        <w:spacing w:after="40"/>
      </w:pPr>
      <w:r>
        <w:t>AI: Gemini/OpenAI or another accessible LLM API</w:t>
      </w:r>
    </w:p>
    <w:p>
      <w:pPr>
        <w:pStyle w:val="ListBullet"/>
        <w:spacing w:after="40"/>
      </w:pPr>
      <w:r>
        <w:t>Knowledge base: JSON/SQLite for the hackathon MVP</w:t>
      </w:r>
    </w:p>
    <w:p>
      <w:pPr>
        <w:pStyle w:val="ListBullet"/>
        <w:spacing w:after="40"/>
      </w:pPr>
      <w:r>
        <w:t>Document processing: PyMuPDF/pdfplumber for PDFs and OCR only if necessary</w:t>
      </w:r>
    </w:p>
    <w:p>
      <w:pPr>
        <w:pStyle w:val="ListBullet"/>
        <w:spacing w:after="40"/>
      </w:pPr>
      <w:r>
        <w:t>Charts/visuals: React components with a simple timeline/stepper</w:t>
      </w:r>
    </w:p>
    <w:p>
      <w:pPr>
        <w:pStyle w:val="ListBullet"/>
        <w:spacing w:after="40"/>
      </w:pPr>
      <w:r>
        <w:t>Deployment: Vercel for frontend + Render/Railway/Fly.io or similar for FastAPI, if required</w:t>
      </w:r>
    </w:p>
    <w:p>
      <w:pPr>
        <w:pStyle w:val="Heading1"/>
      </w:pPr>
      <w:r>
        <w:t>6. AI's Actual Role</w:t>
      </w:r>
    </w:p>
    <w:p>
      <w:r>
        <w:t>AI should perform meaningful reasoning rather than simply provide a chat interface. The core AI tasks are:</w:t>
      </w:r>
    </w:p>
    <w:p>
      <w:pPr>
        <w:pStyle w:val="ListBullet"/>
        <w:spacing w:after="40"/>
      </w:pPr>
      <w:r>
        <w:t>Understand a citizen's natural-language problem and classify the relevant service.</w:t>
      </w:r>
    </w:p>
    <w:p>
      <w:pPr>
        <w:pStyle w:val="ListBullet"/>
        <w:spacing w:after="40"/>
      </w:pPr>
      <w:r>
        <w:t>Extract important case details from Urdu, Roman Urdu, or English.</w:t>
      </w:r>
    </w:p>
    <w:p>
      <w:pPr>
        <w:pStyle w:val="ListBullet"/>
        <w:spacing w:after="40"/>
      </w:pPr>
      <w:r>
        <w:t>Select and explain relevant requirements from the verified knowledge base.</w:t>
      </w:r>
    </w:p>
    <w:p>
      <w:pPr>
        <w:pStyle w:val="ListBullet"/>
        <w:spacing w:after="40"/>
      </w:pPr>
      <w:r>
        <w:t>Identify missing information and ask targeted follow-up questions.</w:t>
      </w:r>
    </w:p>
    <w:p>
      <w:pPr>
        <w:pStyle w:val="ListBullet"/>
        <w:spacing w:after="40"/>
      </w:pPr>
      <w:r>
        <w:t>Explain government terminology and application/rejection information in simpler language.</w:t>
      </w:r>
    </w:p>
    <w:p>
      <w:pPr>
        <w:pStyle w:val="ListBullet"/>
        <w:spacing w:after="40"/>
      </w:pPr>
      <w:r>
        <w:t>Generate a personalized journey based on the user's situation.</w:t>
      </w:r>
    </w:p>
    <w:p>
      <w:pPr>
        <w:pStyle w:val="Heading1"/>
      </w:pPr>
      <w:r>
        <w:t>7. Important Scope &amp; Safety Note</w:t>
      </w:r>
    </w:p>
    <w:p>
      <w:r>
        <w:t>NADRA Navigator should be presented as a guidance and preparation tool, not as an official NADRA system. The prototype should not request or store real CNIC numbers, fingerprints, photographs, passwords, or other sensitive identity information. Any requirements, fees, office information, or procedures shown to users should be sourced from current official information and clearly labeled when data is simulated for the demo.</w:t>
      </w:r>
    </w:p>
    <w:p>
      <w:pPr>
        <w:pStyle w:val="Heading1"/>
      </w:pPr>
      <w:r>
        <w:t>8. One-Line Pitch</w:t>
      </w:r>
    </w:p>
    <w:p>
      <w:pPr>
        <w:jc w:val="center"/>
      </w:pPr>
      <w:r>
        <w:rPr>
          <w:b/>
          <w:sz w:val="24"/>
        </w:rPr>
        <w:t>“NADRA Navigator turns a confusing government procedure into a personalized journey—from ‘What do I need?’ to ‘What happens next?’.”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