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02">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03">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04">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05">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06">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07">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08">
      <w:pPr>
        <w:spacing w:line="240" w:lineRule="auto"/>
        <w:jc w:val="center"/>
        <w:rPr>
          <w:rFonts w:ascii="Roboto" w:cs="Roboto" w:eastAsia="Roboto" w:hAnsi="Roboto"/>
          <w:sz w:val="20"/>
          <w:szCs w:val="20"/>
          <w:highlight w:val="white"/>
        </w:rPr>
      </w:pPr>
      <w:r w:rsidDel="00000000" w:rsidR="00000000" w:rsidRPr="00000000">
        <w:rPr>
          <w:rFonts w:ascii="Times New Roman" w:cs="Times New Roman" w:eastAsia="Times New Roman" w:hAnsi="Times New Roman"/>
          <w:sz w:val="20"/>
          <w:szCs w:val="20"/>
        </w:rPr>
        <w:drawing>
          <wp:inline distB="0" distT="0" distL="114300" distR="114300">
            <wp:extent cx="3000375" cy="3000375"/>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00037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0A">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0B">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0C">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0D">
      <w:pPr>
        <w:rPr>
          <w:rFonts w:ascii="Inconsolata" w:cs="Inconsolata" w:eastAsia="Inconsolata" w:hAnsi="Inconsolata"/>
          <w:sz w:val="20"/>
          <w:szCs w:val="20"/>
          <w:highlight w:val="white"/>
        </w:rPr>
      </w:pPr>
      <w:r w:rsidDel="00000000" w:rsidR="00000000" w:rsidRPr="00000000">
        <w:rPr>
          <w:rtl w:val="0"/>
        </w:rPr>
      </w:r>
    </w:p>
    <w:p w:rsidR="00000000" w:rsidDel="00000000" w:rsidP="00000000" w:rsidRDefault="00000000" w:rsidRPr="00000000" w14:paraId="0000000E">
      <w:pPr>
        <w:spacing w:line="240" w:lineRule="auto"/>
        <w:jc w:val="center"/>
        <w:rPr>
          <w:rFonts w:ascii="Inconsolata" w:cs="Inconsolata" w:eastAsia="Inconsolata" w:hAnsi="Inconsolata"/>
          <w:sz w:val="20"/>
          <w:szCs w:val="20"/>
        </w:rPr>
      </w:pPr>
      <w:r w:rsidDel="00000000" w:rsidR="00000000" w:rsidRPr="00000000">
        <w:rPr>
          <w:rFonts w:ascii="Inconsolata" w:cs="Inconsolata" w:eastAsia="Inconsolata" w:hAnsi="Inconsolata"/>
          <w:b w:val="1"/>
          <w:color w:val="000080"/>
          <w:sz w:val="48"/>
          <w:szCs w:val="48"/>
          <w:rtl w:val="0"/>
        </w:rPr>
        <w:t xml:space="preserve">Project Report</w:t>
      </w:r>
      <w:r w:rsidDel="00000000" w:rsidR="00000000" w:rsidRPr="00000000">
        <w:rPr>
          <w:rtl w:val="0"/>
        </w:rPr>
      </w:r>
    </w:p>
    <w:p w:rsidR="00000000" w:rsidDel="00000000" w:rsidP="00000000" w:rsidRDefault="00000000" w:rsidRPr="00000000" w14:paraId="0000000F">
      <w:pPr>
        <w:spacing w:line="240" w:lineRule="auto"/>
        <w:jc w:val="center"/>
        <w:rPr>
          <w:rFonts w:ascii="Inconsolata" w:cs="Inconsolata" w:eastAsia="Inconsolata" w:hAnsi="Inconsolata"/>
          <w:sz w:val="20"/>
          <w:szCs w:val="20"/>
        </w:rPr>
      </w:pPr>
      <w:r w:rsidDel="00000000" w:rsidR="00000000" w:rsidRPr="00000000">
        <w:rPr>
          <w:rtl w:val="0"/>
        </w:rPr>
      </w:r>
    </w:p>
    <w:p w:rsidR="00000000" w:rsidDel="00000000" w:rsidP="00000000" w:rsidRDefault="00000000" w:rsidRPr="00000000" w14:paraId="00000010">
      <w:pPr>
        <w:spacing w:line="240" w:lineRule="auto"/>
        <w:jc w:val="center"/>
        <w:rPr>
          <w:rFonts w:ascii="Inconsolata" w:cs="Inconsolata" w:eastAsia="Inconsolata" w:hAnsi="Inconsolata"/>
          <w:sz w:val="20"/>
          <w:szCs w:val="20"/>
        </w:rPr>
      </w:pPr>
      <w:r w:rsidDel="00000000" w:rsidR="00000000" w:rsidRPr="00000000">
        <w:rPr>
          <w:rtl w:val="0"/>
        </w:rPr>
      </w:r>
    </w:p>
    <w:p w:rsidR="00000000" w:rsidDel="00000000" w:rsidP="00000000" w:rsidRDefault="00000000" w:rsidRPr="00000000" w14:paraId="00000011">
      <w:pPr>
        <w:spacing w:line="240" w:lineRule="auto"/>
        <w:jc w:val="center"/>
        <w:rPr>
          <w:rFonts w:ascii="Inconsolata" w:cs="Inconsolata" w:eastAsia="Inconsolata" w:hAnsi="Inconsolata"/>
          <w:sz w:val="20"/>
          <w:szCs w:val="20"/>
        </w:rPr>
      </w:pPr>
      <w:r w:rsidDel="00000000" w:rsidR="00000000" w:rsidRPr="00000000">
        <w:rPr>
          <w:rtl w:val="0"/>
        </w:rPr>
      </w:r>
    </w:p>
    <w:p w:rsidR="00000000" w:rsidDel="00000000" w:rsidP="00000000" w:rsidRDefault="00000000" w:rsidRPr="00000000" w14:paraId="00000012">
      <w:pPr>
        <w:spacing w:line="240" w:lineRule="auto"/>
        <w:jc w:val="center"/>
        <w:rPr>
          <w:rFonts w:ascii="Inconsolata" w:cs="Inconsolata" w:eastAsia="Inconsolata" w:hAnsi="Inconsolata"/>
          <w:sz w:val="20"/>
          <w:szCs w:val="20"/>
        </w:rPr>
      </w:pPr>
      <w:r w:rsidDel="00000000" w:rsidR="00000000" w:rsidRPr="00000000">
        <w:rPr>
          <w:rtl w:val="0"/>
        </w:rPr>
      </w:r>
    </w:p>
    <w:p w:rsidR="00000000" w:rsidDel="00000000" w:rsidP="00000000" w:rsidRDefault="00000000" w:rsidRPr="00000000" w14:paraId="00000013">
      <w:pPr>
        <w:spacing w:line="240" w:lineRule="auto"/>
        <w:jc w:val="center"/>
        <w:rPr>
          <w:rFonts w:ascii="Inconsolata" w:cs="Inconsolata" w:eastAsia="Inconsolata" w:hAnsi="Inconsolata"/>
          <w:sz w:val="20"/>
          <w:szCs w:val="20"/>
        </w:rPr>
      </w:pPr>
      <w:r w:rsidDel="00000000" w:rsidR="00000000" w:rsidRPr="00000000">
        <w:rPr>
          <w:rtl w:val="0"/>
        </w:rPr>
      </w:r>
    </w:p>
    <w:p w:rsidR="00000000" w:rsidDel="00000000" w:rsidP="00000000" w:rsidRDefault="00000000" w:rsidRPr="00000000" w14:paraId="00000014">
      <w:pPr>
        <w:spacing w:line="240" w:lineRule="auto"/>
        <w:jc w:val="center"/>
        <w:rPr>
          <w:rFonts w:ascii="Inconsolata" w:cs="Inconsolata" w:eastAsia="Inconsolata" w:hAnsi="Inconsolata"/>
          <w:sz w:val="20"/>
          <w:szCs w:val="20"/>
        </w:rPr>
      </w:pPr>
      <w:r w:rsidDel="00000000" w:rsidR="00000000" w:rsidRPr="00000000">
        <w:rPr>
          <w:rtl w:val="0"/>
        </w:rPr>
      </w:r>
    </w:p>
    <w:p w:rsidR="00000000" w:rsidDel="00000000" w:rsidP="00000000" w:rsidRDefault="00000000" w:rsidRPr="00000000" w14:paraId="00000015">
      <w:pPr>
        <w:spacing w:line="240" w:lineRule="auto"/>
        <w:jc w:val="center"/>
        <w:rPr>
          <w:rFonts w:ascii="Inconsolata" w:cs="Inconsolata" w:eastAsia="Inconsolata" w:hAnsi="Inconsolata"/>
          <w:sz w:val="20"/>
          <w:szCs w:val="20"/>
        </w:rPr>
      </w:pPr>
      <w:r w:rsidDel="00000000" w:rsidR="00000000" w:rsidRPr="00000000">
        <w:rPr>
          <w:rtl w:val="0"/>
        </w:rPr>
      </w:r>
    </w:p>
    <w:p w:rsidR="00000000" w:rsidDel="00000000" w:rsidP="00000000" w:rsidRDefault="00000000" w:rsidRPr="00000000" w14:paraId="00000016">
      <w:pPr>
        <w:spacing w:line="240" w:lineRule="auto"/>
        <w:jc w:val="center"/>
        <w:rPr>
          <w:rFonts w:ascii="Inconsolata" w:cs="Inconsolata" w:eastAsia="Inconsolata" w:hAnsi="Inconsolata"/>
          <w:b w:val="1"/>
          <w:color w:val="000080"/>
          <w:sz w:val="40"/>
          <w:szCs w:val="40"/>
        </w:rPr>
      </w:pPr>
      <w:r w:rsidDel="00000000" w:rsidR="00000000" w:rsidRPr="00000000">
        <w:rPr>
          <w:rFonts w:ascii="Inconsolata" w:cs="Inconsolata" w:eastAsia="Inconsolata" w:hAnsi="Inconsolata"/>
          <w:b w:val="1"/>
          <w:color w:val="000080"/>
          <w:sz w:val="40"/>
          <w:szCs w:val="40"/>
          <w:rtl w:val="0"/>
        </w:rPr>
        <w:t xml:space="preserve">COURSE PROJECT SPRING 2024</w:t>
      </w:r>
    </w:p>
    <w:p w:rsidR="00000000" w:rsidDel="00000000" w:rsidP="00000000" w:rsidRDefault="00000000" w:rsidRPr="00000000" w14:paraId="00000017">
      <w:pPr>
        <w:spacing w:line="240" w:lineRule="auto"/>
        <w:jc w:val="center"/>
        <w:rPr>
          <w:rFonts w:ascii="Inconsolata" w:cs="Inconsolata" w:eastAsia="Inconsolata" w:hAnsi="Inconsolata"/>
          <w:sz w:val="40"/>
          <w:szCs w:val="40"/>
        </w:rPr>
      </w:pPr>
      <w:r w:rsidDel="00000000" w:rsidR="00000000" w:rsidRPr="00000000">
        <w:rPr>
          <w:rtl w:val="0"/>
        </w:rPr>
      </w:r>
    </w:p>
    <w:p w:rsidR="00000000" w:rsidDel="00000000" w:rsidP="00000000" w:rsidRDefault="00000000" w:rsidRPr="00000000" w14:paraId="00000018">
      <w:pPr>
        <w:spacing w:line="240" w:lineRule="auto"/>
        <w:jc w:val="center"/>
        <w:rPr>
          <w:rFonts w:ascii="Inconsolata" w:cs="Inconsolata" w:eastAsia="Inconsolata" w:hAnsi="Inconsolata"/>
          <w:sz w:val="30"/>
          <w:szCs w:val="30"/>
        </w:rPr>
      </w:pPr>
      <w:r w:rsidDel="00000000" w:rsidR="00000000" w:rsidRPr="00000000">
        <w:rPr>
          <w:rFonts w:ascii="Inconsolata" w:cs="Inconsolata" w:eastAsia="Inconsolata" w:hAnsi="Inconsolata"/>
          <w:sz w:val="30"/>
          <w:szCs w:val="30"/>
          <w:rtl w:val="0"/>
        </w:rPr>
        <w:t xml:space="preserve">Course Title: Artificial Intelligence</w:t>
      </w:r>
    </w:p>
    <w:p w:rsidR="00000000" w:rsidDel="00000000" w:rsidP="00000000" w:rsidRDefault="00000000" w:rsidRPr="00000000" w14:paraId="00000019">
      <w:pPr>
        <w:spacing w:line="240" w:lineRule="auto"/>
        <w:jc w:val="center"/>
        <w:rPr>
          <w:rFonts w:ascii="Inconsolata" w:cs="Inconsolata" w:eastAsia="Inconsolata" w:hAnsi="Inconsolata"/>
          <w:sz w:val="30"/>
          <w:szCs w:val="30"/>
        </w:rPr>
      </w:pPr>
      <w:r w:rsidDel="00000000" w:rsidR="00000000" w:rsidRPr="00000000">
        <w:rPr>
          <w:rFonts w:ascii="Inconsolata" w:cs="Inconsolata" w:eastAsia="Inconsolata" w:hAnsi="Inconsolata"/>
          <w:sz w:val="30"/>
          <w:szCs w:val="30"/>
          <w:rtl w:val="0"/>
        </w:rPr>
        <w:t xml:space="preserve">Course Instructor: Shafique ur Rehman</w:t>
      </w:r>
    </w:p>
    <w:p w:rsidR="00000000" w:rsidDel="00000000" w:rsidP="00000000" w:rsidRDefault="00000000" w:rsidRPr="00000000" w14:paraId="0000001A">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1B">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1C">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1D">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1E">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1F">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20">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21">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22">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23">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24">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25">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26">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27">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28">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29">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2A">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2B">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2C">
      <w:pPr>
        <w:tabs>
          <w:tab w:val="right" w:leader="none" w:pos="10080"/>
        </w:tabs>
        <w:spacing w:after="120" w:before="120" w:line="240" w:lineRule="auto"/>
        <w:jc w:val="center"/>
        <w:rPr>
          <w:rFonts w:ascii="Inconsolata" w:cs="Inconsolata" w:eastAsia="Inconsolata" w:hAnsi="Inconsolata"/>
          <w:b w:val="1"/>
          <w:smallCaps w:val="1"/>
          <w:color w:val="000080"/>
          <w:sz w:val="32"/>
          <w:szCs w:val="32"/>
        </w:rPr>
      </w:pPr>
      <w:r w:rsidDel="00000000" w:rsidR="00000000" w:rsidRPr="00000000">
        <w:rPr>
          <w:rFonts w:ascii="Inconsolata" w:cs="Inconsolata" w:eastAsia="Inconsolata" w:hAnsi="Inconsolata"/>
          <w:b w:val="1"/>
          <w:color w:val="000080"/>
          <w:sz w:val="36"/>
          <w:szCs w:val="36"/>
          <w:rtl w:val="0"/>
        </w:rPr>
        <w:t xml:space="preserve">PROJECT TITLE</w:t>
      </w:r>
      <w:r w:rsidDel="00000000" w:rsidR="00000000" w:rsidRPr="00000000">
        <w:rPr>
          <w:rtl w:val="0"/>
        </w:rPr>
      </w:r>
    </w:p>
    <w:p w:rsidR="00000000" w:rsidDel="00000000" w:rsidP="00000000" w:rsidRDefault="00000000" w:rsidRPr="00000000" w14:paraId="0000002D">
      <w:pPr>
        <w:tabs>
          <w:tab w:val="right" w:leader="none" w:pos="10080"/>
        </w:tabs>
        <w:spacing w:after="120" w:before="120" w:line="240" w:lineRule="auto"/>
        <w:jc w:val="center"/>
        <w:rPr>
          <w:rFonts w:ascii="Inconsolata" w:cs="Inconsolata" w:eastAsia="Inconsolata" w:hAnsi="Inconsolata"/>
          <w:b w:val="1"/>
          <w:smallCaps w:val="1"/>
          <w:sz w:val="28"/>
          <w:szCs w:val="28"/>
        </w:rPr>
      </w:pPr>
      <w:r w:rsidDel="00000000" w:rsidR="00000000" w:rsidRPr="00000000">
        <w:rPr>
          <w:rFonts w:ascii="Inconsolata" w:cs="Inconsolata" w:eastAsia="Inconsolata" w:hAnsi="Inconsolata"/>
          <w:b w:val="1"/>
          <w:smallCaps w:val="1"/>
          <w:sz w:val="24"/>
          <w:szCs w:val="24"/>
          <w:rtl w:val="0"/>
        </w:rPr>
        <w:t xml:space="preserve">SIGN LANGUAGE DETECTION USING ASL SIGN LETTERS</w:t>
      </w:r>
      <w:r w:rsidDel="00000000" w:rsidR="00000000" w:rsidRPr="00000000">
        <w:rPr>
          <w:rtl w:val="0"/>
        </w:rPr>
      </w:r>
    </w:p>
    <w:p w:rsidR="00000000" w:rsidDel="00000000" w:rsidP="00000000" w:rsidRDefault="00000000" w:rsidRPr="00000000" w14:paraId="0000002E">
      <w:pPr>
        <w:tabs>
          <w:tab w:val="right" w:leader="none" w:pos="10080"/>
        </w:tabs>
        <w:spacing w:after="120" w:before="120" w:line="240" w:lineRule="auto"/>
        <w:jc w:val="both"/>
        <w:rPr>
          <w:rFonts w:ascii="Inconsolata" w:cs="Inconsolata" w:eastAsia="Inconsolata" w:hAnsi="Inconsolata"/>
          <w:b w:val="1"/>
          <w:smallCaps w:val="1"/>
          <w:sz w:val="28"/>
          <w:szCs w:val="28"/>
        </w:rPr>
      </w:pPr>
      <w:r w:rsidDel="00000000" w:rsidR="00000000" w:rsidRPr="00000000">
        <w:rPr>
          <w:rtl w:val="0"/>
        </w:rPr>
      </w:r>
    </w:p>
    <w:p w:rsidR="00000000" w:rsidDel="00000000" w:rsidP="00000000" w:rsidRDefault="00000000" w:rsidRPr="00000000" w14:paraId="0000002F">
      <w:pPr>
        <w:tabs>
          <w:tab w:val="right" w:leader="none" w:pos="10080"/>
        </w:tabs>
        <w:spacing w:after="120" w:before="120" w:line="240" w:lineRule="auto"/>
        <w:jc w:val="center"/>
        <w:rPr>
          <w:rFonts w:ascii="Inconsolata" w:cs="Inconsolata" w:eastAsia="Inconsolata" w:hAnsi="Inconsolata"/>
          <w:b w:val="1"/>
          <w:smallCaps w:val="1"/>
          <w:sz w:val="24"/>
          <w:szCs w:val="24"/>
        </w:rPr>
      </w:pPr>
      <w:r w:rsidDel="00000000" w:rsidR="00000000" w:rsidRPr="00000000">
        <w:rPr>
          <w:rFonts w:ascii="Inconsolata" w:cs="Inconsolata" w:eastAsia="Inconsolata" w:hAnsi="Inconsolata"/>
          <w:b w:val="1"/>
          <w:color w:val="000080"/>
          <w:sz w:val="36"/>
          <w:szCs w:val="36"/>
          <w:rtl w:val="0"/>
        </w:rPr>
        <w:t xml:space="preserve">PROJECT CONTRIBUTORS</w:t>
      </w:r>
      <w:r w:rsidDel="00000000" w:rsidR="00000000" w:rsidRPr="00000000">
        <w:rPr>
          <w:rtl w:val="0"/>
        </w:rPr>
      </w:r>
    </w:p>
    <w:p w:rsidR="00000000" w:rsidDel="00000000" w:rsidP="00000000" w:rsidRDefault="00000000" w:rsidRPr="00000000" w14:paraId="00000030">
      <w:pPr>
        <w:spacing w:line="240" w:lineRule="auto"/>
        <w:jc w:val="center"/>
        <w:rPr>
          <w:rFonts w:ascii="Inconsolata" w:cs="Inconsolata" w:eastAsia="Inconsolata" w:hAnsi="Inconsolata"/>
          <w:b w:val="1"/>
          <w:smallCaps w:val="1"/>
          <w:sz w:val="24"/>
          <w:szCs w:val="24"/>
        </w:rPr>
      </w:pPr>
      <w:r w:rsidDel="00000000" w:rsidR="00000000" w:rsidRPr="00000000">
        <w:rPr>
          <w:rFonts w:ascii="Inconsolata" w:cs="Inconsolata" w:eastAsia="Inconsolata" w:hAnsi="Inconsolata"/>
          <w:b w:val="1"/>
          <w:smallCaps w:val="1"/>
          <w:sz w:val="24"/>
          <w:szCs w:val="24"/>
          <w:rtl w:val="0"/>
        </w:rPr>
        <w:t xml:space="preserve">FIZZA RASHID</w:t>
      </w:r>
    </w:p>
    <w:p w:rsidR="00000000" w:rsidDel="00000000" w:rsidP="00000000" w:rsidRDefault="00000000" w:rsidRPr="00000000" w14:paraId="00000031">
      <w:pPr>
        <w:spacing w:line="240" w:lineRule="auto"/>
        <w:jc w:val="center"/>
        <w:rPr>
          <w:rFonts w:ascii="Inconsolata" w:cs="Inconsolata" w:eastAsia="Inconsolata" w:hAnsi="Inconsolata"/>
          <w:b w:val="1"/>
          <w:smallCaps w:val="1"/>
          <w:sz w:val="24"/>
          <w:szCs w:val="24"/>
        </w:rPr>
      </w:pPr>
      <w:r w:rsidDel="00000000" w:rsidR="00000000" w:rsidRPr="00000000">
        <w:rPr>
          <w:rFonts w:ascii="Inconsolata" w:cs="Inconsolata" w:eastAsia="Inconsolata" w:hAnsi="Inconsolata"/>
          <w:b w:val="1"/>
          <w:smallCaps w:val="1"/>
          <w:sz w:val="24"/>
          <w:szCs w:val="24"/>
          <w:rtl w:val="0"/>
        </w:rPr>
        <w:t xml:space="preserve">NABEEHA MAQSOOD</w:t>
      </w:r>
    </w:p>
    <w:p w:rsidR="00000000" w:rsidDel="00000000" w:rsidP="00000000" w:rsidRDefault="00000000" w:rsidRPr="00000000" w14:paraId="00000032">
      <w:pPr>
        <w:spacing w:line="240" w:lineRule="auto"/>
        <w:jc w:val="center"/>
        <w:rPr>
          <w:rFonts w:ascii="Inconsolata" w:cs="Inconsolata" w:eastAsia="Inconsolata" w:hAnsi="Inconsolata"/>
          <w:b w:val="1"/>
          <w:smallCaps w:val="1"/>
          <w:sz w:val="24"/>
          <w:szCs w:val="24"/>
        </w:rPr>
      </w:pPr>
      <w:r w:rsidDel="00000000" w:rsidR="00000000" w:rsidRPr="00000000">
        <w:rPr>
          <w:rFonts w:ascii="Inconsolata" w:cs="Inconsolata" w:eastAsia="Inconsolata" w:hAnsi="Inconsolata"/>
          <w:b w:val="1"/>
          <w:smallCaps w:val="1"/>
          <w:sz w:val="24"/>
          <w:szCs w:val="24"/>
          <w:rtl w:val="0"/>
        </w:rPr>
        <w:t xml:space="preserve">ALISHBA KHAN</w:t>
      </w:r>
    </w:p>
    <w:p w:rsidR="00000000" w:rsidDel="00000000" w:rsidP="00000000" w:rsidRDefault="00000000" w:rsidRPr="00000000" w14:paraId="00000033">
      <w:pPr>
        <w:tabs>
          <w:tab w:val="right" w:leader="none" w:pos="10080"/>
        </w:tabs>
        <w:spacing w:after="120" w:before="120" w:line="240" w:lineRule="auto"/>
        <w:rPr>
          <w:rFonts w:ascii="Inconsolata" w:cs="Inconsolata" w:eastAsia="Inconsolata" w:hAnsi="Inconsolata"/>
          <w:b w:val="1"/>
          <w:smallCaps w:val="1"/>
          <w:sz w:val="24"/>
          <w:szCs w:val="24"/>
        </w:rPr>
      </w:pPr>
      <w:r w:rsidDel="00000000" w:rsidR="00000000" w:rsidRPr="00000000">
        <w:rPr>
          <w:rtl w:val="0"/>
        </w:rPr>
      </w:r>
    </w:p>
    <w:p w:rsidR="00000000" w:rsidDel="00000000" w:rsidP="00000000" w:rsidRDefault="00000000" w:rsidRPr="00000000" w14:paraId="00000034">
      <w:pPr>
        <w:tabs>
          <w:tab w:val="right" w:leader="none" w:pos="10080"/>
        </w:tabs>
        <w:spacing w:after="120" w:before="120" w:line="240" w:lineRule="auto"/>
        <w:jc w:val="center"/>
        <w:rPr>
          <w:rFonts w:ascii="Inconsolata" w:cs="Inconsolata" w:eastAsia="Inconsolata" w:hAnsi="Inconsolata"/>
          <w:b w:val="1"/>
          <w:smallCaps w:val="1"/>
          <w:sz w:val="32"/>
          <w:szCs w:val="32"/>
        </w:rPr>
      </w:pPr>
      <w:r w:rsidDel="00000000" w:rsidR="00000000" w:rsidRPr="00000000">
        <w:rPr>
          <w:rFonts w:ascii="Inconsolata" w:cs="Inconsolata" w:eastAsia="Inconsolata" w:hAnsi="Inconsolata"/>
          <w:b w:val="1"/>
          <w:color w:val="000080"/>
          <w:sz w:val="36"/>
          <w:szCs w:val="36"/>
          <w:rtl w:val="0"/>
        </w:rPr>
        <w:t xml:space="preserve">SUBMITTED TO</w:t>
      </w:r>
      <w:r w:rsidDel="00000000" w:rsidR="00000000" w:rsidRPr="00000000">
        <w:rPr>
          <w:rtl w:val="0"/>
        </w:rPr>
      </w:r>
    </w:p>
    <w:p w:rsidR="00000000" w:rsidDel="00000000" w:rsidP="00000000" w:rsidRDefault="00000000" w:rsidRPr="00000000" w14:paraId="00000035">
      <w:pPr>
        <w:tabs>
          <w:tab w:val="right" w:leader="none" w:pos="10080"/>
        </w:tabs>
        <w:spacing w:after="120" w:before="120" w:line="240" w:lineRule="auto"/>
        <w:jc w:val="center"/>
        <w:rPr>
          <w:rFonts w:ascii="Inconsolata" w:cs="Inconsolata" w:eastAsia="Inconsolata" w:hAnsi="Inconsolata"/>
          <w:b w:val="1"/>
          <w:smallCaps w:val="1"/>
          <w:sz w:val="24"/>
          <w:szCs w:val="24"/>
        </w:rPr>
      </w:pPr>
      <w:r w:rsidDel="00000000" w:rsidR="00000000" w:rsidRPr="00000000">
        <w:rPr>
          <w:rFonts w:ascii="Inconsolata" w:cs="Inconsolata" w:eastAsia="Inconsolata" w:hAnsi="Inconsolata"/>
          <w:b w:val="1"/>
          <w:smallCaps w:val="1"/>
          <w:sz w:val="24"/>
          <w:szCs w:val="24"/>
          <w:rtl w:val="0"/>
        </w:rPr>
        <w:t xml:space="preserve">SIR SHAFIQUE UR REHMAN</w:t>
      </w:r>
    </w:p>
    <w:p w:rsidR="00000000" w:rsidDel="00000000" w:rsidP="00000000" w:rsidRDefault="00000000" w:rsidRPr="00000000" w14:paraId="00000036">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37">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38">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39">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3A">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3B">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3C">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3D">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3E">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3F">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40">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41">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42">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43">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44">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45">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46">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47">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48">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49">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4A">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4B">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4C">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4D">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4E">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4F">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50">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51">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52">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53">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54">
      <w:pPr>
        <w:jc w:val="center"/>
        <w:rPr>
          <w:rFonts w:ascii="Inconsolata" w:cs="Inconsolata" w:eastAsia="Inconsolata" w:hAnsi="Inconsolata"/>
          <w:sz w:val="20"/>
          <w:szCs w:val="20"/>
          <w:highlight w:val="white"/>
        </w:rPr>
      </w:pPr>
      <w:r w:rsidDel="00000000" w:rsidR="00000000" w:rsidRPr="00000000">
        <w:rPr>
          <w:rFonts w:ascii="Inconsolata" w:cs="Inconsolata" w:eastAsia="Inconsolata" w:hAnsi="Inconsolata"/>
          <w:sz w:val="20"/>
          <w:szCs w:val="20"/>
          <w:highlight w:val="white"/>
          <w:rtl w:val="0"/>
        </w:rPr>
        <w:t xml:space="preserve">Table of Content</w:t>
      </w:r>
    </w:p>
    <w:p w:rsidR="00000000" w:rsidDel="00000000" w:rsidP="00000000" w:rsidRDefault="00000000" w:rsidRPr="00000000" w14:paraId="00000055">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56">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57">
      <w:pPr>
        <w:rPr>
          <w:rFonts w:ascii="Inconsolata" w:cs="Inconsolata" w:eastAsia="Inconsolata" w:hAnsi="Inconsolata"/>
          <w:sz w:val="20"/>
          <w:szCs w:val="20"/>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8">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s0u1rzjdxpc1">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Introduction (Aim or Motivation)</w:t>
              <w:tab/>
              <w:t xml:space="preserve">4</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rPr>
              <w:b w:val="1"/>
              <w:color w:val="000000"/>
              <w:u w:val="none"/>
            </w:rPr>
          </w:pPr>
          <w:hyperlink w:anchor="_5ss2atms089">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Background (Research &amp; Project Selection)</w:t>
              <w:tab/>
              <w:t xml:space="preserve">4</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rPr>
              <w:b w:val="1"/>
              <w:color w:val="000000"/>
              <w:u w:val="none"/>
            </w:rPr>
          </w:pPr>
          <w:hyperlink w:anchor="_h46vtk6lqlzz">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Project Specification</w:t>
              <w:tab/>
              <w:t xml:space="preserve">4</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rPr>
              <w:b w:val="1"/>
              <w:color w:val="000000"/>
              <w:u w:val="none"/>
            </w:rPr>
          </w:pPr>
          <w:hyperlink w:anchor="_p5nnkwajpat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 Analysis</w:t>
              <w:tab/>
              <w:t xml:space="preserve">4</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rPr>
              <w:b w:val="1"/>
              <w:color w:val="000000"/>
              <w:u w:val="none"/>
            </w:rPr>
          </w:pPr>
          <w:hyperlink w:anchor="_86fhpx6v7fgz">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Solution Design (Project Detail, Functionality and features)</w:t>
              <w:tab/>
              <w:t xml:space="preserve">5</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rPr>
              <w:b w:val="1"/>
              <w:color w:val="000000"/>
              <w:u w:val="none"/>
            </w:rPr>
          </w:pPr>
          <w:hyperlink w:anchor="_rox3pe3qjfy5">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Implementation &amp; Testing</w:t>
              <w:tab/>
              <w:t xml:space="preserve">6</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rPr>
              <w:b w:val="1"/>
              <w:color w:val="000000"/>
              <w:u w:val="none"/>
            </w:rPr>
          </w:pPr>
          <w:hyperlink w:anchor="_6h3wottr175f">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Project Breakdown Structure (Workload distribution with timeline)</w:t>
              <w:tab/>
              <w:t xml:space="preserve">6</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rPr>
              <w:b w:val="1"/>
              <w:color w:val="000000"/>
              <w:u w:val="none"/>
            </w:rPr>
          </w:pPr>
          <w:hyperlink w:anchor="_yz6s3us8pbao">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Results (Outputs screenshots)</w:t>
              <w:tab/>
              <w:t xml:space="preserve">6</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rPr>
              <w:b w:val="1"/>
              <w:color w:val="000000"/>
              <w:u w:val="none"/>
            </w:rPr>
          </w:pPr>
          <w:hyperlink w:anchor="_lb7hb4y2fnq">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Conclusion (Summary &amp; Discussion)</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rPr>
          <w:rFonts w:ascii="Inconsolata" w:cs="Inconsolata" w:eastAsia="Inconsolata" w:hAnsi="Inconsolata"/>
          <w:sz w:val="20"/>
          <w:szCs w:val="20"/>
          <w:highlight w:val="white"/>
        </w:rPr>
      </w:pPr>
      <w:r w:rsidDel="00000000" w:rsidR="00000000" w:rsidRPr="00000000">
        <w:rPr>
          <w:rtl w:val="0"/>
        </w:rPr>
      </w:r>
    </w:p>
    <w:p w:rsidR="00000000" w:rsidDel="00000000" w:rsidP="00000000" w:rsidRDefault="00000000" w:rsidRPr="00000000" w14:paraId="00000062">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63">
      <w:pPr>
        <w:pStyle w:val="Heading2"/>
        <w:rPr/>
      </w:pPr>
      <w:bookmarkStart w:colFirst="0" w:colLast="0" w:name="_6xo72hs75no2" w:id="0"/>
      <w:bookmarkEnd w:id="0"/>
      <w:r w:rsidDel="00000000" w:rsidR="00000000" w:rsidRPr="00000000">
        <w:rPr>
          <w:rtl w:val="0"/>
        </w:rPr>
      </w:r>
    </w:p>
    <w:p w:rsidR="00000000" w:rsidDel="00000000" w:rsidP="00000000" w:rsidRDefault="00000000" w:rsidRPr="00000000" w14:paraId="00000064">
      <w:pPr>
        <w:pStyle w:val="Heading2"/>
        <w:rPr/>
      </w:pPr>
      <w:bookmarkStart w:colFirst="0" w:colLast="0" w:name="_z1j7pkknwgr3" w:id="1"/>
      <w:bookmarkEnd w:id="1"/>
      <w:r w:rsidDel="00000000" w:rsidR="00000000" w:rsidRPr="00000000">
        <w:rPr>
          <w:rtl w:val="0"/>
        </w:rPr>
      </w:r>
    </w:p>
    <w:p w:rsidR="00000000" w:rsidDel="00000000" w:rsidP="00000000" w:rsidRDefault="00000000" w:rsidRPr="00000000" w14:paraId="00000065">
      <w:pPr>
        <w:pStyle w:val="Heading2"/>
        <w:rPr/>
      </w:pPr>
      <w:bookmarkStart w:colFirst="0" w:colLast="0" w:name="_wyknohft9ml8" w:id="2"/>
      <w:bookmarkEnd w:id="2"/>
      <w:r w:rsidDel="00000000" w:rsidR="00000000" w:rsidRPr="00000000">
        <w:rPr>
          <w:rtl w:val="0"/>
        </w:rPr>
      </w:r>
    </w:p>
    <w:p w:rsidR="00000000" w:rsidDel="00000000" w:rsidP="00000000" w:rsidRDefault="00000000" w:rsidRPr="00000000" w14:paraId="00000066">
      <w:pPr>
        <w:pStyle w:val="Heading2"/>
        <w:rPr/>
      </w:pPr>
      <w:bookmarkStart w:colFirst="0" w:colLast="0" w:name="_9ga1ifz7qx41" w:id="3"/>
      <w:bookmarkEnd w:id="3"/>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rPr/>
      </w:pPr>
      <w:bookmarkStart w:colFirst="0" w:colLast="0" w:name="_l86k72r20ac7" w:id="4"/>
      <w:bookmarkEnd w:id="4"/>
      <w:r w:rsidDel="00000000" w:rsidR="00000000" w:rsidRPr="00000000">
        <w:rPr>
          <w:rtl w:val="0"/>
        </w:rPr>
      </w:r>
    </w:p>
    <w:p w:rsidR="00000000" w:rsidDel="00000000" w:rsidP="00000000" w:rsidRDefault="00000000" w:rsidRPr="00000000" w14:paraId="0000006D">
      <w:pPr>
        <w:pStyle w:val="Heading2"/>
        <w:rPr>
          <w:rFonts w:ascii="Inconsolata" w:cs="Inconsolata" w:eastAsia="Inconsolata" w:hAnsi="Inconsolata"/>
        </w:rPr>
      </w:pPr>
      <w:bookmarkStart w:colFirst="0" w:colLast="0" w:name="_s0u1rzjdxpc1" w:id="5"/>
      <w:bookmarkEnd w:id="5"/>
      <w:r w:rsidDel="00000000" w:rsidR="00000000" w:rsidRPr="00000000">
        <w:rPr>
          <w:rFonts w:ascii="Inconsolata" w:cs="Inconsolata" w:eastAsia="Inconsolata" w:hAnsi="Inconsolata"/>
          <w:rtl w:val="0"/>
        </w:rPr>
        <w:t xml:space="preserve">Introduction (Aim or Motivation)</w:t>
      </w:r>
    </w:p>
    <w:p w:rsidR="00000000" w:rsidDel="00000000" w:rsidP="00000000" w:rsidRDefault="00000000" w:rsidRPr="00000000" w14:paraId="0000006E">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6F">
      <w:pPr>
        <w:rPr>
          <w:rFonts w:ascii="Inconsolata" w:cs="Inconsolata" w:eastAsia="Inconsolata" w:hAnsi="Inconsolata"/>
        </w:rPr>
      </w:pPr>
      <w:r w:rsidDel="00000000" w:rsidR="00000000" w:rsidRPr="00000000">
        <w:rPr>
          <w:rFonts w:ascii="Inconsolata" w:cs="Inconsolata" w:eastAsia="Inconsolata" w:hAnsi="Inconsolata"/>
          <w:rtl w:val="0"/>
        </w:rPr>
        <w:t xml:space="preserve">The aim of developing ASL language detection systems is to recognize and translate American sign language (ASL) into understandable text format. The motivation behind this project is to help and accommodate individuals who are deaf or hard of hearing to communicate more effectively with people who either do not understand/use ASL language or have the least knowledge of it. This system might be helpful and effective in various fields such as education, health care, and customer service, to improve accessibility and inclusivity.</w:t>
      </w:r>
    </w:p>
    <w:p w:rsidR="00000000" w:rsidDel="00000000" w:rsidP="00000000" w:rsidRDefault="00000000" w:rsidRPr="00000000" w14:paraId="00000070">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71">
      <w:pPr>
        <w:pStyle w:val="Heading2"/>
        <w:rPr>
          <w:rFonts w:ascii="Inconsolata" w:cs="Inconsolata" w:eastAsia="Inconsolata" w:hAnsi="Inconsolata"/>
        </w:rPr>
      </w:pPr>
      <w:bookmarkStart w:colFirst="0" w:colLast="0" w:name="_5ss2atms089" w:id="6"/>
      <w:bookmarkEnd w:id="6"/>
      <w:r w:rsidDel="00000000" w:rsidR="00000000" w:rsidRPr="00000000">
        <w:rPr>
          <w:rFonts w:ascii="Inconsolata" w:cs="Inconsolata" w:eastAsia="Inconsolata" w:hAnsi="Inconsolata"/>
          <w:rtl w:val="0"/>
        </w:rPr>
        <w:t xml:space="preserve"> Background (Research &amp; Project Selection)</w:t>
      </w:r>
    </w:p>
    <w:p w:rsidR="00000000" w:rsidDel="00000000" w:rsidP="00000000" w:rsidRDefault="00000000" w:rsidRPr="00000000" w14:paraId="00000072">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73">
      <w:pPr>
        <w:rPr>
          <w:rFonts w:ascii="Inconsolata" w:cs="Inconsolata" w:eastAsia="Inconsolata" w:hAnsi="Inconsolata"/>
        </w:rPr>
      </w:pPr>
      <w:r w:rsidDel="00000000" w:rsidR="00000000" w:rsidRPr="00000000">
        <w:rPr>
          <w:rFonts w:ascii="Inconsolata" w:cs="Inconsolata" w:eastAsia="Inconsolata" w:hAnsi="Inconsolata"/>
          <w:rtl w:val="0"/>
        </w:rPr>
        <w:t xml:space="preserve">Sign language refers to the manual language that uses hand gestures such as movement, different shapes etc. ASL is the most commonly used sign language in the United States of America. Due to lack of resources and technology to support ASL communication, it has been a great challenge for deaf or hard of hearing individuals to interact and communicate with people effectively. Therefore, we have chosen this project to take an initiative and implement the idea of ASL sign language detection using advanced technology.</w:t>
      </w:r>
    </w:p>
    <w:p w:rsidR="00000000" w:rsidDel="00000000" w:rsidP="00000000" w:rsidRDefault="00000000" w:rsidRPr="00000000" w14:paraId="00000074">
      <w:pPr>
        <w:pStyle w:val="Heading2"/>
        <w:rPr>
          <w:rFonts w:ascii="Inconsolata" w:cs="Inconsolata" w:eastAsia="Inconsolata" w:hAnsi="Inconsolata"/>
        </w:rPr>
      </w:pPr>
      <w:bookmarkStart w:colFirst="0" w:colLast="0" w:name="_h46vtk6lqlzz" w:id="7"/>
      <w:bookmarkEnd w:id="7"/>
      <w:r w:rsidDel="00000000" w:rsidR="00000000" w:rsidRPr="00000000">
        <w:rPr>
          <w:rFonts w:ascii="Inconsolata" w:cs="Inconsolata" w:eastAsia="Inconsolata" w:hAnsi="Inconsolata"/>
          <w:rtl w:val="0"/>
        </w:rPr>
        <w:t xml:space="preserve"> Project Specification</w:t>
      </w:r>
    </w:p>
    <w:p w:rsidR="00000000" w:rsidDel="00000000" w:rsidP="00000000" w:rsidRDefault="00000000" w:rsidRPr="00000000" w14:paraId="00000075">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76">
      <w:pPr>
        <w:rPr>
          <w:rFonts w:ascii="Inconsolata" w:cs="Inconsolata" w:eastAsia="Inconsolata" w:hAnsi="Inconsolata"/>
        </w:rPr>
      </w:pPr>
      <w:r w:rsidDel="00000000" w:rsidR="00000000" w:rsidRPr="00000000">
        <w:rPr>
          <w:rFonts w:ascii="Inconsolata" w:cs="Inconsolata" w:eastAsia="Inconsolata" w:hAnsi="Inconsolata"/>
          <w:rtl w:val="0"/>
        </w:rPr>
        <w:t xml:space="preserve">This proposed project includes a machine learning model that recognizes ASL sign language from camera inputs and translates them into respective letters. The system will use the camera to capture people performing ASL sign language. The captured image will be preprocessed to extract its features, such as hand gestures. These features will be then fed into the trained ml model to recognize ASL signs and translate them into corresponding letters.</w:t>
      </w:r>
    </w:p>
    <w:p w:rsidR="00000000" w:rsidDel="00000000" w:rsidP="00000000" w:rsidRDefault="00000000" w:rsidRPr="00000000" w14:paraId="00000077">
      <w:pPr>
        <w:pStyle w:val="Heading2"/>
        <w:rPr>
          <w:rFonts w:ascii="Inconsolata" w:cs="Inconsolata" w:eastAsia="Inconsolata" w:hAnsi="Inconsolata"/>
        </w:rPr>
      </w:pPr>
      <w:bookmarkStart w:colFirst="0" w:colLast="0" w:name="_1b1wgjix5b9a" w:id="8"/>
      <w:bookmarkEnd w:id="8"/>
      <w:r w:rsidDel="00000000" w:rsidR="00000000" w:rsidRPr="00000000">
        <w:rPr>
          <w:rFonts w:ascii="Inconsolata" w:cs="Inconsolata" w:eastAsia="Inconsolata" w:hAnsi="Inconsolata"/>
          <w:rtl w:val="0"/>
        </w:rPr>
        <w:t xml:space="preserve"> </w:t>
      </w:r>
    </w:p>
    <w:p w:rsidR="00000000" w:rsidDel="00000000" w:rsidP="00000000" w:rsidRDefault="00000000" w:rsidRPr="00000000" w14:paraId="00000078">
      <w:pPr>
        <w:pStyle w:val="Heading2"/>
        <w:rPr>
          <w:rFonts w:ascii="Inconsolata" w:cs="Inconsolata" w:eastAsia="Inconsolata" w:hAnsi="Inconsolata"/>
        </w:rPr>
      </w:pPr>
      <w:bookmarkStart w:colFirst="0" w:colLast="0" w:name="_p5nnkwajpatp" w:id="9"/>
      <w:bookmarkEnd w:id="9"/>
      <w:r w:rsidDel="00000000" w:rsidR="00000000" w:rsidRPr="00000000">
        <w:rPr>
          <w:rFonts w:ascii="Inconsolata" w:cs="Inconsolata" w:eastAsia="Inconsolata" w:hAnsi="Inconsolata"/>
          <w:rtl w:val="0"/>
        </w:rPr>
        <w:t xml:space="preserve">Problem Analysis</w:t>
      </w:r>
    </w:p>
    <w:p w:rsidR="00000000" w:rsidDel="00000000" w:rsidP="00000000" w:rsidRDefault="00000000" w:rsidRPr="00000000" w14:paraId="00000079">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7A">
      <w:pPr>
        <w:rPr>
          <w:rFonts w:ascii="Inconsolata" w:cs="Inconsolata" w:eastAsia="Inconsolata" w:hAnsi="Inconsolata"/>
        </w:rPr>
      </w:pPr>
      <w:r w:rsidDel="00000000" w:rsidR="00000000" w:rsidRPr="00000000">
        <w:rPr>
          <w:rFonts w:ascii="Inconsolata" w:cs="Inconsolata" w:eastAsia="Inconsolata" w:hAnsi="Inconsolata"/>
          <w:rtl w:val="0"/>
        </w:rPr>
        <w:t xml:space="preserve">Developing a sign language detection system is a challenging problem due to several factors. First, there is a high degree of variability in how individuals perform ASL signs, making it difficult to develop a one-size-fits-all solution. Second, the system must be able to handle different lighting conditions, backgrounds, and camera angles. Third, the system must be able to recognize signs quickly and accurately to be useful in real-world applications. </w:t>
      </w:r>
    </w:p>
    <w:p w:rsidR="00000000" w:rsidDel="00000000" w:rsidP="00000000" w:rsidRDefault="00000000" w:rsidRPr="00000000" w14:paraId="0000007B">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7C">
      <w:pPr>
        <w:rPr>
          <w:rFonts w:ascii="Inconsolata" w:cs="Inconsolata" w:eastAsia="Inconsolata" w:hAnsi="Inconsolata"/>
        </w:rPr>
      </w:pPr>
      <w:r w:rsidDel="00000000" w:rsidR="00000000" w:rsidRPr="00000000">
        <w:rPr>
          <w:rFonts w:ascii="Inconsolata" w:cs="Inconsolata" w:eastAsia="Inconsolata" w:hAnsi="Inconsolata"/>
          <w:rtl w:val="0"/>
        </w:rPr>
        <w:t xml:space="preserve">To address these challenges, the project will use a combination of machine learning techniques, such as deep learning and computer vision, to develop a robust and accurate sign language detection system. </w:t>
      </w:r>
    </w:p>
    <w:p w:rsidR="00000000" w:rsidDel="00000000" w:rsidP="00000000" w:rsidRDefault="00000000" w:rsidRPr="00000000" w14:paraId="0000007D">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7E">
      <w:pPr>
        <w:rPr>
          <w:rFonts w:ascii="Inconsolata" w:cs="Inconsolata" w:eastAsia="Inconsolata" w:hAnsi="Inconsolata"/>
        </w:rPr>
      </w:pPr>
      <w:r w:rsidDel="00000000" w:rsidR="00000000" w:rsidRPr="00000000">
        <w:rPr>
          <w:rFonts w:ascii="Inconsolata" w:cs="Inconsolata" w:eastAsia="Inconsolata" w:hAnsi="Inconsolata"/>
          <w:rtl w:val="0"/>
        </w:rPr>
        <w:t xml:space="preserve">Additionally, the project will collect and label a large dataset of ASL signs to train the machine learning model. The dataset will include various lighting conditions, backgrounds, and camera angles to ensure that the system can handle real-world scenarios.</w:t>
      </w:r>
      <w:r w:rsidDel="00000000" w:rsidR="00000000" w:rsidRPr="00000000">
        <w:rPr>
          <w:rtl w:val="0"/>
        </w:rPr>
      </w:r>
    </w:p>
    <w:p w:rsidR="00000000" w:rsidDel="00000000" w:rsidP="00000000" w:rsidRDefault="00000000" w:rsidRPr="00000000" w14:paraId="0000007F">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80">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81">
      <w:pPr>
        <w:pStyle w:val="Heading2"/>
        <w:rPr>
          <w:rFonts w:ascii="Inconsolata" w:cs="Inconsolata" w:eastAsia="Inconsolata" w:hAnsi="Inconsolata"/>
        </w:rPr>
      </w:pPr>
      <w:bookmarkStart w:colFirst="0" w:colLast="0" w:name="_86fhpx6v7fgz" w:id="10"/>
      <w:bookmarkEnd w:id="10"/>
      <w:r w:rsidDel="00000000" w:rsidR="00000000" w:rsidRPr="00000000">
        <w:rPr>
          <w:rFonts w:ascii="Inconsolata" w:cs="Inconsolata" w:eastAsia="Inconsolata" w:hAnsi="Inconsolata"/>
          <w:rtl w:val="0"/>
        </w:rPr>
        <w:t xml:space="preserve"> Solution Design (Project Detail, Functionality and features)</w:t>
      </w:r>
    </w:p>
    <w:p w:rsidR="00000000" w:rsidDel="00000000" w:rsidP="00000000" w:rsidRDefault="00000000" w:rsidRPr="00000000" w14:paraId="00000082">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83">
      <w:pPr>
        <w:rPr>
          <w:rFonts w:ascii="Inconsolata" w:cs="Inconsolata" w:eastAsia="Inconsolata" w:hAnsi="Inconsolata"/>
        </w:rPr>
      </w:pPr>
      <w:r w:rsidDel="00000000" w:rsidR="00000000" w:rsidRPr="00000000">
        <w:rPr>
          <w:rFonts w:ascii="Inconsolata" w:cs="Inconsolata" w:eastAsia="Inconsolata" w:hAnsi="Inconsolata"/>
          <w:rtl w:val="0"/>
        </w:rPr>
        <w:t xml:space="preserve">Project Details:</w:t>
      </w:r>
    </w:p>
    <w:p w:rsidR="00000000" w:rsidDel="00000000" w:rsidP="00000000" w:rsidRDefault="00000000" w:rsidRPr="00000000" w14:paraId="00000084">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85">
      <w:pPr>
        <w:rPr>
          <w:rFonts w:ascii="Inconsolata" w:cs="Inconsolata" w:eastAsia="Inconsolata" w:hAnsi="Inconsolata"/>
        </w:rPr>
      </w:pPr>
      <w:r w:rsidDel="00000000" w:rsidR="00000000" w:rsidRPr="00000000">
        <w:rPr>
          <w:rFonts w:ascii="Inconsolata" w:cs="Inconsolata" w:eastAsia="Inconsolata" w:hAnsi="Inconsolata"/>
          <w:rtl w:val="0"/>
        </w:rPr>
        <w:t xml:space="preserve">We have tried feeding multiple datasets to the train ml model. However, the dataset we have used is not enough for training purposes as it possesses data with less variation, lighting effects, same background and so on.</w:t>
      </w:r>
    </w:p>
    <w:p w:rsidR="00000000" w:rsidDel="00000000" w:rsidP="00000000" w:rsidRDefault="00000000" w:rsidRPr="00000000" w14:paraId="00000086">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87">
      <w:pPr>
        <w:rPr>
          <w:rFonts w:ascii="Inconsolata" w:cs="Inconsolata" w:eastAsia="Inconsolata" w:hAnsi="Inconsolata"/>
        </w:rPr>
      </w:pPr>
      <w:r w:rsidDel="00000000" w:rsidR="00000000" w:rsidRPr="00000000">
        <w:rPr>
          <w:rFonts w:ascii="Inconsolata" w:cs="Inconsolata" w:eastAsia="Inconsolata" w:hAnsi="Inconsolata"/>
          <w:rtl w:val="0"/>
        </w:rPr>
        <w:t xml:space="preserve">ASL Sign Language Chart:</w:t>
      </w:r>
    </w:p>
    <w:p w:rsidR="00000000" w:rsidDel="00000000" w:rsidP="00000000" w:rsidRDefault="00000000" w:rsidRPr="00000000" w14:paraId="00000088">
      <w:pPr>
        <w:rPr>
          <w:rFonts w:ascii="Inconsolata" w:cs="Inconsolata" w:eastAsia="Inconsolata" w:hAnsi="Inconsolata"/>
        </w:rPr>
      </w:pPr>
      <w:r w:rsidDel="00000000" w:rsidR="00000000" w:rsidRPr="00000000">
        <w:rPr>
          <w:rFonts w:ascii="Inconsolata" w:cs="Inconsolata" w:eastAsia="Inconsolata" w:hAnsi="Inconsolata"/>
        </w:rPr>
        <w:drawing>
          <wp:inline distB="114300" distT="114300" distL="114300" distR="114300">
            <wp:extent cx="5162550" cy="485775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162550"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8A">
      <w:pPr>
        <w:rPr>
          <w:rFonts w:ascii="Inconsolata" w:cs="Inconsolata" w:eastAsia="Inconsolata" w:hAnsi="Inconsolata"/>
        </w:rPr>
      </w:pPr>
      <w:r w:rsidDel="00000000" w:rsidR="00000000" w:rsidRPr="00000000">
        <w:rPr>
          <w:rFonts w:ascii="Inconsolata" w:cs="Inconsolata" w:eastAsia="Inconsolata" w:hAnsi="Inconsolata"/>
          <w:rtl w:val="0"/>
        </w:rPr>
        <w:t xml:space="preserve">Functionality: </w:t>
      </w:r>
    </w:p>
    <w:p w:rsidR="00000000" w:rsidDel="00000000" w:rsidP="00000000" w:rsidRDefault="00000000" w:rsidRPr="00000000" w14:paraId="0000008B">
      <w:pPr>
        <w:numPr>
          <w:ilvl w:val="0"/>
          <w:numId w:val="3"/>
        </w:numPr>
        <w:pBdr>
          <w:top w:color="374151" w:space="0" w:sz="0" w:val="none"/>
          <w:left w:color="374151" w:space="0" w:sz="0" w:val="none"/>
          <w:bottom w:color="374151" w:space="0" w:sz="0" w:val="none"/>
          <w:right w:color="374151" w:space="0" w:sz="0" w:val="none"/>
          <w:between w:color="374151" w:space="0" w:sz="0" w:val="none"/>
        </w:pBdr>
        <w:spacing w:after="0" w:afterAutospacing="0" w:before="420" w:line="276" w:lineRule="auto"/>
        <w:ind w:left="720" w:hanging="360"/>
        <w:rPr>
          <w:rFonts w:ascii="Inconsolata" w:cs="Inconsolata" w:eastAsia="Inconsolata" w:hAnsi="Inconsolata"/>
        </w:rPr>
      </w:pPr>
      <w:r w:rsidDel="00000000" w:rsidR="00000000" w:rsidRPr="00000000">
        <w:rPr>
          <w:rFonts w:ascii="Inconsolata" w:cs="Inconsolata" w:eastAsia="Inconsolata" w:hAnsi="Inconsolata"/>
          <w:i w:val="1"/>
          <w:rtl w:val="0"/>
        </w:rPr>
        <w:t xml:space="preserve">Video Input:</w:t>
      </w:r>
      <w:r w:rsidDel="00000000" w:rsidR="00000000" w:rsidRPr="00000000">
        <w:rPr>
          <w:rFonts w:ascii="Inconsolata" w:cs="Inconsolata" w:eastAsia="Inconsolata" w:hAnsi="Inconsolata"/>
          <w:rtl w:val="0"/>
        </w:rPr>
        <w:t xml:space="preserve"> The system will accept video inputs from a camera or pre-recorded videos.</w:t>
      </w:r>
    </w:p>
    <w:p w:rsidR="00000000" w:rsidDel="00000000" w:rsidP="00000000" w:rsidRDefault="00000000" w:rsidRPr="00000000" w14:paraId="0000008C">
      <w:pPr>
        <w:numPr>
          <w:ilvl w:val="0"/>
          <w:numId w:val="3"/>
        </w:numPr>
        <w:pBdr>
          <w:top w:color="374151" w:space="0" w:sz="0" w:val="none"/>
          <w:left w:color="374151" w:space="0" w:sz="0" w:val="none"/>
          <w:bottom w:color="374151" w:space="0" w:sz="0" w:val="none"/>
          <w:right w:color="374151" w:space="0" w:sz="0" w:val="none"/>
          <w:between w:color="374151" w:space="0" w:sz="0" w:val="none"/>
        </w:pBdr>
        <w:spacing w:after="0" w:afterAutospacing="0" w:before="0" w:beforeAutospacing="0" w:line="276" w:lineRule="auto"/>
        <w:ind w:left="72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Preprocessing: The video input will be preprocessed to extract features such as hand shape, movement, and location.</w:t>
      </w:r>
    </w:p>
    <w:p w:rsidR="00000000" w:rsidDel="00000000" w:rsidP="00000000" w:rsidRDefault="00000000" w:rsidRPr="00000000" w14:paraId="0000008D">
      <w:pPr>
        <w:numPr>
          <w:ilvl w:val="0"/>
          <w:numId w:val="3"/>
        </w:numPr>
        <w:pBdr>
          <w:top w:color="374151" w:space="0" w:sz="0" w:val="none"/>
          <w:left w:color="374151" w:space="0" w:sz="0" w:val="none"/>
          <w:bottom w:color="374151" w:space="0" w:sz="0" w:val="none"/>
          <w:right w:color="374151" w:space="0" w:sz="0" w:val="none"/>
          <w:between w:color="374151" w:space="0" w:sz="0" w:val="none"/>
        </w:pBdr>
        <w:spacing w:after="0" w:afterAutospacing="0" w:before="0" w:beforeAutospacing="0" w:line="276" w:lineRule="auto"/>
        <w:ind w:left="720" w:hanging="360"/>
        <w:rPr>
          <w:rFonts w:ascii="Inconsolata" w:cs="Inconsolata" w:eastAsia="Inconsolata" w:hAnsi="Inconsolata"/>
        </w:rPr>
      </w:pPr>
      <w:r w:rsidDel="00000000" w:rsidR="00000000" w:rsidRPr="00000000">
        <w:rPr>
          <w:rFonts w:ascii="Inconsolata" w:cs="Inconsolata" w:eastAsia="Inconsolata" w:hAnsi="Inconsolata"/>
          <w:i w:val="1"/>
          <w:rtl w:val="0"/>
        </w:rPr>
        <w:t xml:space="preserve">Sign Recognition:</w:t>
      </w:r>
      <w:r w:rsidDel="00000000" w:rsidR="00000000" w:rsidRPr="00000000">
        <w:rPr>
          <w:rFonts w:ascii="Inconsolata" w:cs="Inconsolata" w:eastAsia="Inconsolata" w:hAnsi="Inconsolata"/>
          <w:rtl w:val="0"/>
        </w:rPr>
        <w:t xml:space="preserve"> The extracted features will be fed into a machine learning model that has been trained to recognize ASL signs. The model will output the recognized sign and its corresponding spoken language translation.</w:t>
      </w:r>
    </w:p>
    <w:p w:rsidR="00000000" w:rsidDel="00000000" w:rsidP="00000000" w:rsidRDefault="00000000" w:rsidRPr="00000000" w14:paraId="0000008E">
      <w:pPr>
        <w:numPr>
          <w:ilvl w:val="0"/>
          <w:numId w:val="3"/>
        </w:numPr>
        <w:pBdr>
          <w:top w:color="374151" w:space="0" w:sz="0" w:val="none"/>
          <w:left w:color="374151" w:space="0" w:sz="0" w:val="none"/>
          <w:bottom w:color="374151" w:space="0" w:sz="0" w:val="none"/>
          <w:right w:color="374151" w:space="0" w:sz="0" w:val="none"/>
          <w:between w:color="374151" w:space="0" w:sz="0" w:val="none"/>
        </w:pBdr>
        <w:spacing w:after="0" w:before="0" w:beforeAutospacing="0" w:line="276" w:lineRule="auto"/>
        <w:ind w:left="720" w:hanging="360"/>
        <w:rPr>
          <w:rFonts w:ascii="Inconsolata" w:cs="Inconsolata" w:eastAsia="Inconsolata" w:hAnsi="Inconsolata"/>
        </w:rPr>
      </w:pPr>
      <w:r w:rsidDel="00000000" w:rsidR="00000000" w:rsidRPr="00000000">
        <w:rPr>
          <w:rFonts w:ascii="Inconsolata" w:cs="Inconsolata" w:eastAsia="Inconsolata" w:hAnsi="Inconsolata"/>
          <w:i w:val="1"/>
          <w:rtl w:val="0"/>
        </w:rPr>
        <w:t xml:space="preserve">Real-time Recognition:</w:t>
      </w:r>
      <w:r w:rsidDel="00000000" w:rsidR="00000000" w:rsidRPr="00000000">
        <w:rPr>
          <w:rFonts w:ascii="Inconsolata" w:cs="Inconsolata" w:eastAsia="Inconsolata" w:hAnsi="Inconsolata"/>
          <w:rtl w:val="0"/>
        </w:rPr>
        <w:t xml:space="preserve"> The system will be capable of recognizing signs in real-time, making it useful for live communication.</w:t>
      </w:r>
      <w:r w:rsidDel="00000000" w:rsidR="00000000" w:rsidRPr="00000000">
        <w:rPr>
          <w:rtl w:val="0"/>
        </w:rPr>
      </w:r>
    </w:p>
    <w:p w:rsidR="00000000" w:rsidDel="00000000" w:rsidP="00000000" w:rsidRDefault="00000000" w:rsidRPr="00000000" w14:paraId="0000008F">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90">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91">
      <w:pPr>
        <w:rPr>
          <w:rFonts w:ascii="Inconsolata" w:cs="Inconsolata" w:eastAsia="Inconsolata" w:hAnsi="Inconsolata"/>
        </w:rPr>
      </w:pPr>
      <w:r w:rsidDel="00000000" w:rsidR="00000000" w:rsidRPr="00000000">
        <w:rPr>
          <w:rFonts w:ascii="Inconsolata" w:cs="Inconsolata" w:eastAsia="Inconsolata" w:hAnsi="Inconsolata"/>
          <w:rtl w:val="0"/>
        </w:rPr>
        <w:t xml:space="preserve">Features: </w:t>
      </w:r>
    </w:p>
    <w:p w:rsidR="00000000" w:rsidDel="00000000" w:rsidP="00000000" w:rsidRDefault="00000000" w:rsidRPr="00000000" w14:paraId="00000092">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93">
      <w:pPr>
        <w:numPr>
          <w:ilvl w:val="0"/>
          <w:numId w:val="2"/>
        </w:numPr>
        <w:pBdr>
          <w:top w:color="374151" w:space="0" w:sz="0" w:val="none"/>
          <w:left w:color="374151" w:space="0" w:sz="0" w:val="none"/>
          <w:bottom w:color="374151" w:space="0" w:sz="0" w:val="none"/>
          <w:right w:color="374151" w:space="0" w:sz="0" w:val="none"/>
          <w:between w:color="374151" w:space="0" w:sz="0" w:val="none"/>
        </w:pBdr>
        <w:spacing w:after="0" w:afterAutospacing="0" w:before="420" w:lineRule="auto"/>
        <w:ind w:left="720" w:hanging="360"/>
        <w:rPr>
          <w:rFonts w:ascii="Inconsolata" w:cs="Inconsolata" w:eastAsia="Inconsolata" w:hAnsi="Inconsolata"/>
        </w:rPr>
      </w:pPr>
      <w:r w:rsidDel="00000000" w:rsidR="00000000" w:rsidRPr="00000000">
        <w:rPr>
          <w:rFonts w:ascii="Inconsolata" w:cs="Inconsolata" w:eastAsia="Inconsolata" w:hAnsi="Inconsolata"/>
          <w:i w:val="1"/>
          <w:rtl w:val="0"/>
        </w:rPr>
        <w:t xml:space="preserve">Speed:</w:t>
      </w:r>
      <w:r w:rsidDel="00000000" w:rsidR="00000000" w:rsidRPr="00000000">
        <w:rPr>
          <w:rFonts w:ascii="Inconsolata" w:cs="Inconsolata" w:eastAsia="Inconsolata" w:hAnsi="Inconsolata"/>
          <w:rtl w:val="0"/>
        </w:rPr>
        <w:t xml:space="preserve"> The system will be capable of recognizing signs quickly, making it useful for real-time communication.</w:t>
      </w:r>
    </w:p>
    <w:p w:rsidR="00000000" w:rsidDel="00000000" w:rsidP="00000000" w:rsidRDefault="00000000" w:rsidRPr="00000000" w14:paraId="00000094">
      <w:pPr>
        <w:numPr>
          <w:ilvl w:val="0"/>
          <w:numId w:val="2"/>
        </w:numPr>
        <w:pBdr>
          <w:top w:color="374151" w:space="0" w:sz="0" w:val="none"/>
          <w:left w:color="374151" w:space="0" w:sz="0" w:val="none"/>
          <w:bottom w:color="374151" w:space="0" w:sz="0" w:val="none"/>
          <w:right w:color="374151" w:space="0" w:sz="0" w:val="none"/>
          <w:between w:color="374151" w:space="0" w:sz="0" w:val="none"/>
        </w:pBdr>
        <w:spacing w:after="0" w:afterAutospacing="0" w:before="0" w:beforeAutospacing="0" w:lineRule="auto"/>
        <w:ind w:left="720" w:hanging="360"/>
        <w:rPr>
          <w:rFonts w:ascii="Inconsolata" w:cs="Inconsolata" w:eastAsia="Inconsolata" w:hAnsi="Inconsolata"/>
        </w:rPr>
      </w:pPr>
      <w:r w:rsidDel="00000000" w:rsidR="00000000" w:rsidRPr="00000000">
        <w:rPr>
          <w:rFonts w:ascii="Inconsolata" w:cs="Inconsolata" w:eastAsia="Inconsolata" w:hAnsi="Inconsolata"/>
          <w:i w:val="1"/>
          <w:rtl w:val="0"/>
        </w:rPr>
        <w:t xml:space="preserve">Customizability:</w:t>
      </w:r>
      <w:r w:rsidDel="00000000" w:rsidR="00000000" w:rsidRPr="00000000">
        <w:rPr>
          <w:rFonts w:ascii="Inconsolata" w:cs="Inconsolata" w:eastAsia="Inconsolata" w:hAnsi="Inconsolata"/>
          <w:rtl w:val="0"/>
        </w:rPr>
        <w:t xml:space="preserve"> The system will allow users to customize the vocabulary of signs that the system can recognize.</w:t>
      </w:r>
    </w:p>
    <w:p w:rsidR="00000000" w:rsidDel="00000000" w:rsidP="00000000" w:rsidRDefault="00000000" w:rsidRPr="00000000" w14:paraId="00000095">
      <w:pPr>
        <w:numPr>
          <w:ilvl w:val="0"/>
          <w:numId w:val="2"/>
        </w:numPr>
        <w:pBdr>
          <w:top w:color="374151" w:space="0" w:sz="0" w:val="none"/>
          <w:left w:color="374151" w:space="0" w:sz="0" w:val="none"/>
          <w:bottom w:color="374151" w:space="0" w:sz="0" w:val="none"/>
          <w:right w:color="374151" w:space="0" w:sz="0" w:val="none"/>
          <w:between w:color="374151" w:space="0" w:sz="0" w:val="none"/>
        </w:pBdr>
        <w:spacing w:after="420" w:before="0" w:beforeAutospacing="0" w:lineRule="auto"/>
        <w:ind w:left="720" w:hanging="360"/>
        <w:rPr>
          <w:rFonts w:ascii="Inconsolata" w:cs="Inconsolata" w:eastAsia="Inconsolata" w:hAnsi="Inconsolata"/>
        </w:rPr>
      </w:pPr>
      <w:r w:rsidDel="00000000" w:rsidR="00000000" w:rsidRPr="00000000">
        <w:rPr>
          <w:rFonts w:ascii="Inconsolata" w:cs="Inconsolata" w:eastAsia="Inconsolata" w:hAnsi="Inconsolata"/>
          <w:i w:val="1"/>
          <w:rtl w:val="0"/>
        </w:rPr>
        <w:t xml:space="preserve">User-friendly Interface:</w:t>
      </w:r>
      <w:r w:rsidDel="00000000" w:rsidR="00000000" w:rsidRPr="00000000">
        <w:rPr>
          <w:rFonts w:ascii="Inconsolata" w:cs="Inconsolata" w:eastAsia="Inconsolata" w:hAnsi="Inconsolata"/>
          <w:rtl w:val="0"/>
        </w:rPr>
        <w:t xml:space="preserve"> The system will have a user-friendly interface that is easy to use and navigate.</w:t>
      </w:r>
      <w:r w:rsidDel="00000000" w:rsidR="00000000" w:rsidRPr="00000000">
        <w:rPr>
          <w:rtl w:val="0"/>
        </w:rPr>
      </w:r>
    </w:p>
    <w:p w:rsidR="00000000" w:rsidDel="00000000" w:rsidP="00000000" w:rsidRDefault="00000000" w:rsidRPr="00000000" w14:paraId="00000096">
      <w:pPr>
        <w:pStyle w:val="Heading2"/>
        <w:rPr>
          <w:rFonts w:ascii="Inconsolata" w:cs="Inconsolata" w:eastAsia="Inconsolata" w:hAnsi="Inconsolata"/>
        </w:rPr>
      </w:pPr>
      <w:bookmarkStart w:colFirst="0" w:colLast="0" w:name="_rox3pe3qjfy5" w:id="11"/>
      <w:bookmarkEnd w:id="11"/>
      <w:r w:rsidDel="00000000" w:rsidR="00000000" w:rsidRPr="00000000">
        <w:rPr>
          <w:rFonts w:ascii="Inconsolata" w:cs="Inconsolata" w:eastAsia="Inconsolata" w:hAnsi="Inconsolata"/>
          <w:rtl w:val="0"/>
        </w:rPr>
        <w:t xml:space="preserve"> Implementation &amp; Testing</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numPr>
          <w:ilvl w:val="0"/>
          <w:numId w:val="1"/>
        </w:numPr>
        <w:ind w:left="72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We have used sample data available from github for training the model.</w:t>
      </w:r>
    </w:p>
    <w:p w:rsidR="00000000" w:rsidDel="00000000" w:rsidP="00000000" w:rsidRDefault="00000000" w:rsidRPr="00000000" w14:paraId="00000099">
      <w:pPr>
        <w:rPr/>
      </w:pPr>
      <w:r w:rsidDel="00000000" w:rsidR="00000000" w:rsidRPr="00000000">
        <w:rPr/>
        <w:drawing>
          <wp:inline distB="114300" distT="114300" distL="114300" distR="114300">
            <wp:extent cx="5943600" cy="2527300"/>
            <wp:effectExtent b="0" l="0" r="0" t="0"/>
            <wp:docPr id="1"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numPr>
          <w:ilvl w:val="0"/>
          <w:numId w:val="1"/>
        </w:numPr>
        <w:ind w:left="72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Importing required libraries.</w:t>
      </w:r>
    </w:p>
    <w:p w:rsidR="00000000" w:rsidDel="00000000" w:rsidP="00000000" w:rsidRDefault="00000000" w:rsidRPr="00000000" w14:paraId="0000009C">
      <w:pPr>
        <w:ind w:left="0" w:firstLine="0"/>
        <w:rPr/>
      </w:pPr>
      <w:r w:rsidDel="00000000" w:rsidR="00000000" w:rsidRPr="00000000">
        <w:rPr/>
        <w:drawing>
          <wp:inline distB="114300" distT="114300" distL="114300" distR="114300">
            <wp:extent cx="5943600" cy="1384300"/>
            <wp:effectExtent b="0" l="0" r="0" t="0"/>
            <wp:docPr id="3"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numPr>
          <w:ilvl w:val="0"/>
          <w:numId w:val="1"/>
        </w:numPr>
        <w:ind w:left="72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Generating image data of size 48x48.</w:t>
      </w:r>
    </w:p>
    <w:p w:rsidR="00000000" w:rsidDel="00000000" w:rsidP="00000000" w:rsidRDefault="00000000" w:rsidRPr="00000000" w14:paraId="0000009F">
      <w:pPr>
        <w:rPr/>
      </w:pPr>
      <w:r w:rsidDel="00000000" w:rsidR="00000000" w:rsidRPr="00000000">
        <w:rPr/>
        <w:drawing>
          <wp:inline distB="114300" distT="114300" distL="114300" distR="114300">
            <wp:extent cx="5943600" cy="4241800"/>
            <wp:effectExtent b="0" l="0" r="0" t="0"/>
            <wp:docPr id="1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numPr>
          <w:ilvl w:val="0"/>
          <w:numId w:val="1"/>
        </w:numPr>
        <w:ind w:left="72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We have trained our model for ASL signs of A, M, N, S, T, and blank background.</w:t>
      </w:r>
    </w:p>
    <w:p w:rsidR="00000000" w:rsidDel="00000000" w:rsidP="00000000" w:rsidRDefault="00000000" w:rsidRPr="00000000" w14:paraId="000000A2">
      <w:pPr>
        <w:rPr/>
      </w:pPr>
      <w:r w:rsidDel="00000000" w:rsidR="00000000" w:rsidRPr="00000000">
        <w:rPr/>
        <w:drawing>
          <wp:inline distB="114300" distT="114300" distL="114300" distR="114300">
            <wp:extent cx="5943600" cy="876300"/>
            <wp:effectExtent b="0" l="0" r="0" t="0"/>
            <wp:docPr id="20"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numPr>
          <w:ilvl w:val="0"/>
          <w:numId w:val="1"/>
        </w:numPr>
        <w:ind w:left="72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Applying convolutional layers.</w:t>
      </w:r>
    </w:p>
    <w:p w:rsidR="00000000" w:rsidDel="00000000" w:rsidP="00000000" w:rsidRDefault="00000000" w:rsidRPr="00000000" w14:paraId="000000A5">
      <w:pPr>
        <w:ind w:left="0" w:firstLine="0"/>
        <w:rPr>
          <w:rFonts w:ascii="Inconsolata" w:cs="Inconsolata" w:eastAsia="Inconsolata" w:hAnsi="Inconsolata"/>
        </w:rPr>
      </w:pPr>
      <w:r w:rsidDel="00000000" w:rsidR="00000000" w:rsidRPr="00000000">
        <w:rPr>
          <w:rtl w:val="0"/>
        </w:rPr>
      </w:r>
    </w:p>
    <w:p w:rsidR="00000000" w:rsidDel="00000000" w:rsidP="00000000" w:rsidRDefault="00000000" w:rsidRPr="00000000" w14:paraId="000000A6">
      <w:pPr>
        <w:ind w:left="0" w:firstLine="0"/>
        <w:rPr>
          <w:rFonts w:ascii="Inconsolata" w:cs="Inconsolata" w:eastAsia="Inconsolata" w:hAnsi="Inconsolata"/>
          <w:color w:val="374151"/>
          <w:sz w:val="24"/>
          <w:szCs w:val="24"/>
        </w:rPr>
      </w:pPr>
      <w:r w:rsidDel="00000000" w:rsidR="00000000" w:rsidRPr="00000000">
        <w:rPr>
          <w:rFonts w:ascii="Inconsolata" w:cs="Inconsolata" w:eastAsia="Inconsolata" w:hAnsi="Inconsolata"/>
          <w:rtl w:val="0"/>
        </w:rPr>
        <w:t xml:space="preserve">(</w:t>
      </w:r>
      <w:r w:rsidDel="00000000" w:rsidR="00000000" w:rsidRPr="00000000">
        <w:rPr>
          <w:rFonts w:ascii="Inconsolata" w:cs="Inconsolata" w:eastAsia="Inconsolata" w:hAnsi="Inconsolata"/>
          <w:i w:val="1"/>
          <w:rtl w:val="0"/>
        </w:rPr>
        <w:t xml:space="preserve">What are Convolutional layers? </w:t>
      </w:r>
      <w:r w:rsidDel="00000000" w:rsidR="00000000" w:rsidRPr="00000000">
        <w:rPr>
          <w:rFonts w:ascii="Inconsolata" w:cs="Inconsolata" w:eastAsia="Inconsolata" w:hAnsi="Inconsolata"/>
          <w:color w:val="374151"/>
          <w:sz w:val="24"/>
          <w:szCs w:val="24"/>
          <w:rtl w:val="0"/>
        </w:rPr>
        <w:t xml:space="preserve">Convolutional layers are a type of neural network layer commonly used in computer vision tasks, such as image classification, object detection, and semantic segmentation. During training, convolutional layers perform a set of mathematical operations on the input data to extract features and patterns that are useful for the task at hand.</w:t>
      </w:r>
    </w:p>
    <w:p w:rsidR="00000000" w:rsidDel="00000000" w:rsidP="00000000" w:rsidRDefault="00000000" w:rsidRPr="00000000" w14:paraId="000000A7">
      <w:pPr>
        <w:ind w:left="0" w:firstLine="0"/>
        <w:rPr>
          <w:rFonts w:ascii="Inconsolata" w:cs="Inconsolata" w:eastAsia="Inconsolata" w:hAnsi="Inconsolata"/>
        </w:rPr>
      </w:pPr>
      <w:r w:rsidDel="00000000" w:rsidR="00000000" w:rsidRPr="00000000">
        <w:rPr>
          <w:rFonts w:ascii="Inconsolata" w:cs="Inconsolata" w:eastAsia="Inconsolata" w:hAnsi="Inconsolata"/>
          <w:i w:val="1"/>
          <w:rtl w:val="0"/>
        </w:rPr>
        <w:t xml:space="preserve">What do convolutional layers do?</w:t>
      </w:r>
      <w:r w:rsidDel="00000000" w:rsidR="00000000" w:rsidRPr="00000000">
        <w:rPr>
          <w:rFonts w:ascii="Inconsolata" w:cs="Inconsolata" w:eastAsia="Inconsolata" w:hAnsi="Inconsolata"/>
          <w:rtl w:val="0"/>
        </w:rPr>
        <w:t xml:space="preserve"> </w:t>
      </w:r>
      <w:r w:rsidDel="00000000" w:rsidR="00000000" w:rsidRPr="00000000">
        <w:rPr>
          <w:rFonts w:ascii="Inconsolata" w:cs="Inconsolata" w:eastAsia="Inconsolata" w:hAnsi="Inconsolata"/>
          <w:color w:val="374151"/>
          <w:sz w:val="24"/>
          <w:szCs w:val="24"/>
          <w:rtl w:val="0"/>
        </w:rPr>
        <w:t xml:space="preserve">The main function of convolutional layers is to apply a set of filters or kernels to the input data. These filters are small matrices that slide over the input data, performing a convolution operation that combines the values of the input data within the filter's receptive field. The result of this operation is a feature map that highlights the presence of specific features in the input data.</w:t>
      </w:r>
      <w:r w:rsidDel="00000000" w:rsidR="00000000" w:rsidRPr="00000000">
        <w:rPr>
          <w:rFonts w:ascii="Inconsolata" w:cs="Inconsolata" w:eastAsia="Inconsolata" w:hAnsi="Inconsolata"/>
          <w:rtl w:val="0"/>
        </w:rPr>
        <w:t xml:space="preserve">)</w:t>
      </w:r>
    </w:p>
    <w:p w:rsidR="00000000" w:rsidDel="00000000" w:rsidP="00000000" w:rsidRDefault="00000000" w:rsidRPr="00000000" w14:paraId="000000A8">
      <w:pPr>
        <w:ind w:left="0" w:firstLine="0"/>
        <w:rPr>
          <w:rFonts w:ascii="Inconsolata" w:cs="Inconsolata" w:eastAsia="Inconsolata" w:hAnsi="Inconsolata"/>
        </w:rPr>
      </w:pPr>
      <w:r w:rsidDel="00000000" w:rsidR="00000000" w:rsidRPr="00000000">
        <w:rPr>
          <w:rtl w:val="0"/>
        </w:rPr>
      </w:r>
    </w:p>
    <w:p w:rsidR="00000000" w:rsidDel="00000000" w:rsidP="00000000" w:rsidRDefault="00000000" w:rsidRPr="00000000" w14:paraId="000000A9">
      <w:pPr>
        <w:ind w:left="0" w:firstLine="0"/>
        <w:rPr>
          <w:rFonts w:ascii="Inconsolata" w:cs="Inconsolata" w:eastAsia="Inconsolata" w:hAnsi="Inconsolata"/>
        </w:rPr>
      </w:pPr>
      <w:r w:rsidDel="00000000" w:rsidR="00000000" w:rsidRPr="00000000">
        <w:rPr>
          <w:rFonts w:ascii="Inconsolata" w:cs="Inconsolata" w:eastAsia="Inconsolata" w:hAnsi="Inconsolata"/>
        </w:rPr>
        <w:drawing>
          <wp:inline distB="114300" distT="114300" distL="114300" distR="114300">
            <wp:extent cx="5943600" cy="4737100"/>
            <wp:effectExtent b="0" l="0" r="0" t="0"/>
            <wp:docPr id="1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0" w:firstLine="0"/>
        <w:rPr>
          <w:rFonts w:ascii="Inconsolata" w:cs="Inconsolata" w:eastAsia="Inconsolata" w:hAnsi="Inconsolata"/>
        </w:rPr>
      </w:pPr>
      <w:r w:rsidDel="00000000" w:rsidR="00000000" w:rsidRPr="00000000">
        <w:rPr>
          <w:rtl w:val="0"/>
        </w:rPr>
      </w:r>
    </w:p>
    <w:p w:rsidR="00000000" w:rsidDel="00000000" w:rsidP="00000000" w:rsidRDefault="00000000" w:rsidRPr="00000000" w14:paraId="000000AB">
      <w:pPr>
        <w:numPr>
          <w:ilvl w:val="0"/>
          <w:numId w:val="1"/>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Model summary.</w:t>
      </w:r>
    </w:p>
    <w:p w:rsidR="00000000" w:rsidDel="00000000" w:rsidP="00000000" w:rsidRDefault="00000000" w:rsidRPr="00000000" w14:paraId="000000AC">
      <w:pPr>
        <w:rPr>
          <w:rFonts w:ascii="Inconsolata" w:cs="Inconsolata" w:eastAsia="Inconsolata" w:hAnsi="Inconsolata"/>
        </w:rPr>
      </w:pPr>
      <w:r w:rsidDel="00000000" w:rsidR="00000000" w:rsidRPr="00000000">
        <w:rPr>
          <w:rFonts w:ascii="Inconsolata" w:cs="Inconsolata" w:eastAsia="Inconsolata" w:hAnsi="Inconsolata"/>
        </w:rPr>
        <w:drawing>
          <wp:inline distB="114300" distT="114300" distL="114300" distR="114300">
            <wp:extent cx="5943600" cy="43815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Inconsolata" w:cs="Inconsolata" w:eastAsia="Inconsolata" w:hAnsi="Inconsolata"/>
        </w:rPr>
      </w:pPr>
      <w:r w:rsidDel="00000000" w:rsidR="00000000" w:rsidRPr="00000000">
        <w:rPr>
          <w:rFonts w:ascii="Inconsolata" w:cs="Inconsolata" w:eastAsia="Inconsolata" w:hAnsi="Inconsolata"/>
        </w:rPr>
        <w:drawing>
          <wp:inline distB="114300" distT="114300" distL="114300" distR="114300">
            <wp:extent cx="5943600" cy="5410200"/>
            <wp:effectExtent b="0" l="0" r="0" t="0"/>
            <wp:docPr id="1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AF">
      <w:pPr>
        <w:numPr>
          <w:ilvl w:val="0"/>
          <w:numId w:val="1"/>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Compiling our Model.</w:t>
      </w:r>
    </w:p>
    <w:p w:rsidR="00000000" w:rsidDel="00000000" w:rsidP="00000000" w:rsidRDefault="00000000" w:rsidRPr="00000000" w14:paraId="000000B0">
      <w:pPr>
        <w:ind w:left="0" w:firstLine="0"/>
        <w:rPr>
          <w:rFonts w:ascii="Inconsolata" w:cs="Inconsolata" w:eastAsia="Inconsolata" w:hAnsi="Inconsolata"/>
        </w:rPr>
      </w:pPr>
      <w:r w:rsidDel="00000000" w:rsidR="00000000" w:rsidRPr="00000000">
        <w:rPr>
          <w:rFonts w:ascii="Inconsolata" w:cs="Inconsolata" w:eastAsia="Inconsolata" w:hAnsi="Inconsolata"/>
        </w:rPr>
        <w:drawing>
          <wp:inline distB="114300" distT="114300" distL="114300" distR="114300">
            <wp:extent cx="5943600" cy="1117600"/>
            <wp:effectExtent b="0" l="0" r="0" t="0"/>
            <wp:docPr id="22"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0" w:firstLine="0"/>
        <w:rPr>
          <w:rFonts w:ascii="Inconsolata" w:cs="Inconsolata" w:eastAsia="Inconsolata" w:hAnsi="Inconsolata"/>
        </w:rPr>
      </w:pPr>
      <w:r w:rsidDel="00000000" w:rsidR="00000000" w:rsidRPr="00000000">
        <w:rPr>
          <w:rtl w:val="0"/>
        </w:rPr>
      </w:r>
    </w:p>
    <w:p w:rsidR="00000000" w:rsidDel="00000000" w:rsidP="00000000" w:rsidRDefault="00000000" w:rsidRPr="00000000" w14:paraId="000000B2">
      <w:pPr>
        <w:numPr>
          <w:ilvl w:val="0"/>
          <w:numId w:val="1"/>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Finally, Training our model on the given sample.</w:t>
      </w:r>
    </w:p>
    <w:p w:rsidR="00000000" w:rsidDel="00000000" w:rsidP="00000000" w:rsidRDefault="00000000" w:rsidRPr="00000000" w14:paraId="000000B3">
      <w:pPr>
        <w:rPr>
          <w:rFonts w:ascii="Inconsolata" w:cs="Inconsolata" w:eastAsia="Inconsolata" w:hAnsi="Inconsolata"/>
        </w:rPr>
      </w:pPr>
      <w:r w:rsidDel="00000000" w:rsidR="00000000" w:rsidRPr="00000000">
        <w:rPr>
          <w:rFonts w:ascii="Inconsolata" w:cs="Inconsolata" w:eastAsia="Inconsolata" w:hAnsi="Inconsolata"/>
        </w:rPr>
        <w:drawing>
          <wp:inline distB="114300" distT="114300" distL="114300" distR="114300">
            <wp:extent cx="5943600" cy="2832100"/>
            <wp:effectExtent b="0" l="0" r="0" t="0"/>
            <wp:docPr id="2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Inconsolata" w:cs="Inconsolata" w:eastAsia="Inconsolata" w:hAnsi="Inconsolata"/>
        </w:rPr>
      </w:pPr>
      <w:r w:rsidDel="00000000" w:rsidR="00000000" w:rsidRPr="00000000">
        <w:rPr>
          <w:rFonts w:ascii="Inconsolata" w:cs="Inconsolata" w:eastAsia="Inconsolata" w:hAnsi="Inconsolata"/>
        </w:rPr>
        <w:drawing>
          <wp:inline distB="114300" distT="114300" distL="114300" distR="114300">
            <wp:extent cx="5943600" cy="2057400"/>
            <wp:effectExtent b="0" l="0" r="0" t="0"/>
            <wp:docPr id="9"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B6">
      <w:pPr>
        <w:numPr>
          <w:ilvl w:val="0"/>
          <w:numId w:val="1"/>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Tensorboard Visualization</w:t>
      </w:r>
    </w:p>
    <w:p w:rsidR="00000000" w:rsidDel="00000000" w:rsidP="00000000" w:rsidRDefault="00000000" w:rsidRPr="00000000" w14:paraId="000000B7">
      <w:pPr>
        <w:ind w:left="0" w:firstLine="0"/>
        <w:rPr>
          <w:rFonts w:ascii="Inconsolata" w:cs="Inconsolata" w:eastAsia="Inconsolata" w:hAnsi="Inconsolata"/>
        </w:rPr>
      </w:pPr>
      <w:r w:rsidDel="00000000" w:rsidR="00000000" w:rsidRPr="00000000">
        <w:rPr>
          <w:rtl w:val="0"/>
        </w:rPr>
      </w:r>
    </w:p>
    <w:p w:rsidR="00000000" w:rsidDel="00000000" w:rsidP="00000000" w:rsidRDefault="00000000" w:rsidRPr="00000000" w14:paraId="000000B8">
      <w:pPr>
        <w:ind w:left="0" w:firstLine="0"/>
        <w:rPr>
          <w:rFonts w:ascii="Inconsolata" w:cs="Inconsolata" w:eastAsia="Inconsolata" w:hAnsi="Inconsolata"/>
        </w:rPr>
      </w:pPr>
      <w:r w:rsidDel="00000000" w:rsidR="00000000" w:rsidRPr="00000000">
        <w:rPr>
          <w:rFonts w:ascii="Inconsolata" w:cs="Inconsolata" w:eastAsia="Inconsolata" w:hAnsi="Inconsolata"/>
          <w:rtl w:val="0"/>
        </w:rPr>
        <w:t xml:space="preserve">(</w:t>
      </w:r>
      <w:r w:rsidDel="00000000" w:rsidR="00000000" w:rsidRPr="00000000">
        <w:rPr>
          <w:rFonts w:ascii="Inconsolata" w:cs="Inconsolata" w:eastAsia="Inconsolata" w:hAnsi="Inconsolata"/>
          <w:i w:val="1"/>
          <w:rtl w:val="0"/>
        </w:rPr>
        <w:t xml:space="preserve">What is a TensorBoard?</w:t>
      </w:r>
      <w:r w:rsidDel="00000000" w:rsidR="00000000" w:rsidRPr="00000000">
        <w:rPr>
          <w:rFonts w:ascii="Inconsolata" w:cs="Inconsolata" w:eastAsia="Inconsolata" w:hAnsi="Inconsolata"/>
          <w:rtl w:val="0"/>
        </w:rPr>
        <w:t xml:space="preserve"> </w:t>
      </w:r>
      <w:r w:rsidDel="00000000" w:rsidR="00000000" w:rsidRPr="00000000">
        <w:rPr>
          <w:rFonts w:ascii="Inconsolata" w:cs="Inconsolata" w:eastAsia="Inconsolata" w:hAnsi="Inconsolata"/>
          <w:rtl w:val="0"/>
        </w:rPr>
        <w:t xml:space="preserve">TensorBoard is a visualization tool for monitoring and understanding machine learning models during training. It allows users to visualize various aspects of the training process, such as the model's architecture, training metrics, and data distributions. Some key features of TensorBoard are graphs, time series, image, histogram and scalars</w:t>
      </w:r>
      <w:r w:rsidDel="00000000" w:rsidR="00000000" w:rsidRPr="00000000">
        <w:rPr>
          <w:rFonts w:ascii="Inconsolata" w:cs="Inconsolata" w:eastAsia="Inconsolata" w:hAnsi="Inconsolata"/>
          <w:rtl w:val="0"/>
        </w:rPr>
        <w:t xml:space="preserve">)</w:t>
      </w:r>
    </w:p>
    <w:p w:rsidR="00000000" w:rsidDel="00000000" w:rsidP="00000000" w:rsidRDefault="00000000" w:rsidRPr="00000000" w14:paraId="000000B9">
      <w:pPr>
        <w:ind w:left="0" w:firstLine="0"/>
        <w:rPr>
          <w:rFonts w:ascii="Inconsolata" w:cs="Inconsolata" w:eastAsia="Inconsolata" w:hAnsi="Inconsolata"/>
        </w:rPr>
      </w:pPr>
      <w:r w:rsidDel="00000000" w:rsidR="00000000" w:rsidRPr="00000000">
        <w:rPr>
          <w:rtl w:val="0"/>
        </w:rPr>
      </w:r>
    </w:p>
    <w:p w:rsidR="00000000" w:rsidDel="00000000" w:rsidP="00000000" w:rsidRDefault="00000000" w:rsidRPr="00000000" w14:paraId="000000BA">
      <w:pPr>
        <w:ind w:left="0" w:firstLine="0"/>
        <w:rPr>
          <w:rFonts w:ascii="Inconsolata" w:cs="Inconsolata" w:eastAsia="Inconsolata" w:hAnsi="Inconsolata"/>
        </w:rPr>
      </w:pPr>
      <w:r w:rsidDel="00000000" w:rsidR="00000000" w:rsidRPr="00000000">
        <w:rPr>
          <w:rFonts w:ascii="Inconsolata" w:cs="Inconsolata" w:eastAsia="Inconsolata" w:hAnsi="Inconsolata"/>
        </w:rPr>
        <w:drawing>
          <wp:inline distB="114300" distT="114300" distL="114300" distR="114300">
            <wp:extent cx="5943600" cy="812800"/>
            <wp:effectExtent b="0" l="0" r="0" t="0"/>
            <wp:docPr id="1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0" w:firstLine="0"/>
        <w:rPr>
          <w:rFonts w:ascii="Inconsolata" w:cs="Inconsolata" w:eastAsia="Inconsolata" w:hAnsi="Inconsolata"/>
        </w:rPr>
      </w:pPr>
      <w:r w:rsidDel="00000000" w:rsidR="00000000" w:rsidRPr="00000000">
        <w:rPr>
          <w:rFonts w:ascii="Inconsolata" w:cs="Inconsolata" w:eastAsia="Inconsolata" w:hAnsi="Inconsolata"/>
        </w:rPr>
        <w:drawing>
          <wp:inline distB="114300" distT="114300" distL="114300" distR="114300">
            <wp:extent cx="5943600" cy="2374900"/>
            <wp:effectExtent b="0" l="0" r="0" t="0"/>
            <wp:docPr id="1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rPr>
          <w:rFonts w:ascii="Inconsolata" w:cs="Inconsolata" w:eastAsia="Inconsolata" w:hAnsi="Inconsolata"/>
        </w:rPr>
      </w:pPr>
      <w:r w:rsidDel="00000000" w:rsidR="00000000" w:rsidRPr="00000000">
        <w:rPr>
          <w:rFonts w:ascii="Inconsolata" w:cs="Inconsolata" w:eastAsia="Inconsolata" w:hAnsi="Inconsolata"/>
        </w:rPr>
        <w:drawing>
          <wp:inline distB="114300" distT="114300" distL="114300" distR="114300">
            <wp:extent cx="5943600" cy="2311400"/>
            <wp:effectExtent b="0" l="0" r="0" t="0"/>
            <wp:docPr id="1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rPr>
          <w:rFonts w:ascii="Inconsolata" w:cs="Inconsolata" w:eastAsia="Inconsolata" w:hAnsi="Inconsolata"/>
        </w:rPr>
      </w:pPr>
      <w:r w:rsidDel="00000000" w:rsidR="00000000" w:rsidRPr="00000000">
        <w:rPr>
          <w:rFonts w:ascii="Inconsolata" w:cs="Inconsolata" w:eastAsia="Inconsolata" w:hAnsi="Inconsolata"/>
        </w:rPr>
        <w:drawing>
          <wp:inline distB="114300" distT="114300" distL="114300" distR="114300">
            <wp:extent cx="5943600" cy="2578100"/>
            <wp:effectExtent b="0" l="0" r="0" t="0"/>
            <wp:docPr id="1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0" w:firstLine="0"/>
        <w:rPr>
          <w:rFonts w:ascii="Inconsolata" w:cs="Inconsolata" w:eastAsia="Inconsolata" w:hAnsi="Inconsolata"/>
        </w:rPr>
      </w:pPr>
      <w:r w:rsidDel="00000000" w:rsidR="00000000" w:rsidRPr="00000000">
        <w:rPr>
          <w:rtl w:val="0"/>
        </w:rPr>
      </w:r>
    </w:p>
    <w:p w:rsidR="00000000" w:rsidDel="00000000" w:rsidP="00000000" w:rsidRDefault="00000000" w:rsidRPr="00000000" w14:paraId="000000BF">
      <w:pPr>
        <w:ind w:left="0" w:firstLine="0"/>
        <w:rPr>
          <w:rFonts w:ascii="Inconsolata" w:cs="Inconsolata" w:eastAsia="Inconsolata" w:hAnsi="Inconsolata"/>
        </w:rPr>
      </w:pPr>
      <w:r w:rsidDel="00000000" w:rsidR="00000000" w:rsidRPr="00000000">
        <w:rPr>
          <w:rtl w:val="0"/>
        </w:rPr>
      </w:r>
    </w:p>
    <w:p w:rsidR="00000000" w:rsidDel="00000000" w:rsidP="00000000" w:rsidRDefault="00000000" w:rsidRPr="00000000" w14:paraId="000000C0">
      <w:pPr>
        <w:ind w:left="0" w:firstLine="0"/>
        <w:rPr>
          <w:rFonts w:ascii="Inconsolata" w:cs="Inconsolata" w:eastAsia="Inconsolata" w:hAnsi="Inconsolata"/>
        </w:rPr>
      </w:pPr>
      <w:r w:rsidDel="00000000" w:rsidR="00000000" w:rsidRPr="00000000">
        <w:rPr>
          <w:rtl w:val="0"/>
        </w:rPr>
      </w:r>
    </w:p>
    <w:p w:rsidR="00000000" w:rsidDel="00000000" w:rsidP="00000000" w:rsidRDefault="00000000" w:rsidRPr="00000000" w14:paraId="000000C1">
      <w:pPr>
        <w:ind w:left="0" w:firstLine="0"/>
        <w:rPr>
          <w:rFonts w:ascii="Inconsolata" w:cs="Inconsolata" w:eastAsia="Inconsolata" w:hAnsi="Inconsolata"/>
        </w:rPr>
      </w:pPr>
      <w:r w:rsidDel="00000000" w:rsidR="00000000" w:rsidRPr="00000000">
        <w:rPr>
          <w:rtl w:val="0"/>
        </w:rPr>
      </w:r>
    </w:p>
    <w:p w:rsidR="00000000" w:rsidDel="00000000" w:rsidP="00000000" w:rsidRDefault="00000000" w:rsidRPr="00000000" w14:paraId="000000C2">
      <w:pPr>
        <w:ind w:left="0" w:firstLine="0"/>
        <w:rPr>
          <w:rFonts w:ascii="Inconsolata" w:cs="Inconsolata" w:eastAsia="Inconsolata" w:hAnsi="Inconsolata"/>
        </w:rPr>
      </w:pPr>
      <w:r w:rsidDel="00000000" w:rsidR="00000000" w:rsidRPr="00000000">
        <w:rPr>
          <w:rFonts w:ascii="Inconsolata" w:cs="Inconsolata" w:eastAsia="Inconsolata" w:hAnsi="Inconsolata"/>
          <w:rtl w:val="0"/>
        </w:rPr>
        <w:t xml:space="preserve">Train Graph:</w:t>
      </w:r>
    </w:p>
    <w:p w:rsidR="00000000" w:rsidDel="00000000" w:rsidP="00000000" w:rsidRDefault="00000000" w:rsidRPr="00000000" w14:paraId="000000C3">
      <w:pPr>
        <w:ind w:left="0" w:firstLine="0"/>
        <w:rPr>
          <w:rFonts w:ascii="Inconsolata" w:cs="Inconsolata" w:eastAsia="Inconsolata" w:hAnsi="Inconsolata"/>
        </w:rPr>
      </w:pPr>
      <w:r w:rsidDel="00000000" w:rsidR="00000000" w:rsidRPr="00000000">
        <w:rPr>
          <w:rFonts w:ascii="Inconsolata" w:cs="Inconsolata" w:eastAsia="Inconsolata" w:hAnsi="Inconsolata"/>
        </w:rPr>
        <w:drawing>
          <wp:inline distB="114300" distT="114300" distL="114300" distR="114300">
            <wp:extent cx="5943600" cy="5905500"/>
            <wp:effectExtent b="0" l="0" r="0" t="0"/>
            <wp:docPr id="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0" w:firstLine="0"/>
        <w:rPr>
          <w:rFonts w:ascii="Inconsolata" w:cs="Inconsolata" w:eastAsia="Inconsolata" w:hAnsi="Inconsolata"/>
        </w:rPr>
      </w:pPr>
      <w:r w:rsidDel="00000000" w:rsidR="00000000" w:rsidRPr="00000000">
        <w:rPr>
          <w:rtl w:val="0"/>
        </w:rPr>
      </w:r>
    </w:p>
    <w:p w:rsidR="00000000" w:rsidDel="00000000" w:rsidP="00000000" w:rsidRDefault="00000000" w:rsidRPr="00000000" w14:paraId="000000C5">
      <w:pPr>
        <w:numPr>
          <w:ilvl w:val="0"/>
          <w:numId w:val="1"/>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In the end, we saved the project in our drive.</w:t>
      </w:r>
    </w:p>
    <w:p w:rsidR="00000000" w:rsidDel="00000000" w:rsidP="00000000" w:rsidRDefault="00000000" w:rsidRPr="00000000" w14:paraId="000000C6">
      <w:pPr>
        <w:ind w:left="0" w:firstLine="0"/>
        <w:rPr>
          <w:rFonts w:ascii="Inconsolata" w:cs="Inconsolata" w:eastAsia="Inconsolata" w:hAnsi="Inconsolata"/>
        </w:rPr>
      </w:pPr>
      <w:r w:rsidDel="00000000" w:rsidR="00000000" w:rsidRPr="00000000">
        <w:rPr>
          <w:rFonts w:ascii="Inconsolata" w:cs="Inconsolata" w:eastAsia="Inconsolata" w:hAnsi="Inconsolata"/>
        </w:rPr>
        <w:drawing>
          <wp:inline distB="114300" distT="114300" distL="114300" distR="114300">
            <wp:extent cx="5943600" cy="736600"/>
            <wp:effectExtent b="0" l="0" r="0" t="0"/>
            <wp:docPr id="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2"/>
        <w:rPr>
          <w:rFonts w:ascii="Inconsolata" w:cs="Inconsolata" w:eastAsia="Inconsolata" w:hAnsi="Inconsolata"/>
        </w:rPr>
      </w:pPr>
      <w:bookmarkStart w:colFirst="0" w:colLast="0" w:name="_6h3wottr175f" w:id="12"/>
      <w:bookmarkEnd w:id="12"/>
      <w:r w:rsidDel="00000000" w:rsidR="00000000" w:rsidRPr="00000000">
        <w:rPr>
          <w:rFonts w:ascii="Inconsolata" w:cs="Inconsolata" w:eastAsia="Inconsolata" w:hAnsi="Inconsolata"/>
          <w:rtl w:val="0"/>
        </w:rPr>
        <w:t xml:space="preserve"> Project Breakdown Structure (Workload distribution with timeline)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rFonts w:ascii="Inconsolata" w:cs="Inconsolata" w:eastAsia="Inconsolata" w:hAnsi="Inconsolata"/>
        </w:rPr>
      </w:pPr>
      <w:r w:rsidDel="00000000" w:rsidR="00000000" w:rsidRPr="00000000">
        <w:rPr>
          <w:rFonts w:ascii="Inconsolata" w:cs="Inconsolata" w:eastAsia="Inconsolata" w:hAnsi="Inconsolata"/>
          <w:rtl w:val="0"/>
        </w:rPr>
        <w:t xml:space="preserve">Entire project i.e each and every component of the project has been developed with the mutual decisions of all 3 group members. We worked on a single device to integrate and train our model in order to prevent any misunderstandings. All group members participated actively throughout the project development i.e from selecting the project idea till the final deployment of the idea.</w:t>
      </w:r>
    </w:p>
    <w:p w:rsidR="00000000" w:rsidDel="00000000" w:rsidP="00000000" w:rsidRDefault="00000000" w:rsidRPr="00000000" w14:paraId="000000CA">
      <w:pPr>
        <w:pStyle w:val="Heading2"/>
        <w:rPr>
          <w:rFonts w:ascii="Inconsolata" w:cs="Inconsolata" w:eastAsia="Inconsolata" w:hAnsi="Inconsolata"/>
        </w:rPr>
      </w:pPr>
      <w:bookmarkStart w:colFirst="0" w:colLast="0" w:name="_yz6s3us8pbao" w:id="13"/>
      <w:bookmarkEnd w:id="13"/>
      <w:r w:rsidDel="00000000" w:rsidR="00000000" w:rsidRPr="00000000">
        <w:rPr>
          <w:rFonts w:ascii="Inconsolata" w:cs="Inconsolata" w:eastAsia="Inconsolata" w:hAnsi="Inconsolata"/>
          <w:rtl w:val="0"/>
        </w:rPr>
        <w:t xml:space="preserve"> Results (Outputs screenshots)</w:t>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rFonts w:ascii="Inconsolata" w:cs="Inconsolata" w:eastAsia="Inconsolata" w:hAnsi="Inconsolata"/>
        </w:rPr>
      </w:pPr>
      <w:r w:rsidDel="00000000" w:rsidR="00000000" w:rsidRPr="00000000">
        <w:rPr>
          <w:rtl w:val="0"/>
        </w:rPr>
        <w:t xml:space="preserve">  </w:t>
      </w:r>
      <w:r w:rsidDel="00000000" w:rsidR="00000000" w:rsidRPr="00000000">
        <w:rPr>
          <w:rFonts w:ascii="Inconsolata" w:cs="Inconsolata" w:eastAsia="Inconsolata" w:hAnsi="Inconsolata"/>
          <w:rtl w:val="0"/>
        </w:rPr>
        <w:t xml:space="preserve">Real Time Sign Language Detection Testing:</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943600" cy="4114800"/>
            <wp:effectExtent b="0" l="0" r="0" t="0"/>
            <wp:docPr id="10"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4838700" cy="4686300"/>
            <wp:effectExtent b="0" l="0" r="0" t="0"/>
            <wp:docPr id="14"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8387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114300" distT="114300" distL="114300" distR="114300">
            <wp:extent cx="5943600" cy="3822700"/>
            <wp:effectExtent b="0" l="0" r="0" t="0"/>
            <wp:docPr id="12"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5943600" cy="4673600"/>
            <wp:effectExtent b="0" l="0" r="0" t="0"/>
            <wp:docPr id="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2"/>
        <w:rPr>
          <w:rFonts w:ascii="Inconsolata" w:cs="Inconsolata" w:eastAsia="Inconsolata" w:hAnsi="Inconsolata"/>
        </w:rPr>
      </w:pPr>
      <w:bookmarkStart w:colFirst="0" w:colLast="0" w:name="_lb7hb4y2fnq" w:id="14"/>
      <w:bookmarkEnd w:id="14"/>
      <w:r w:rsidDel="00000000" w:rsidR="00000000" w:rsidRPr="00000000">
        <w:rPr>
          <w:rFonts w:ascii="Inconsolata" w:cs="Inconsolata" w:eastAsia="Inconsolata" w:hAnsi="Inconsolata"/>
          <w:rtl w:val="0"/>
        </w:rPr>
        <w:t xml:space="preserve"> Conclusion (Summary &amp; Discussion)</w:t>
      </w:r>
    </w:p>
    <w:p w:rsidR="00000000" w:rsidDel="00000000" w:rsidP="00000000" w:rsidRDefault="00000000" w:rsidRPr="00000000" w14:paraId="000000D5">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D6">
      <w:pPr>
        <w:rPr>
          <w:rFonts w:ascii="Inconsolata" w:cs="Inconsolata" w:eastAsia="Inconsolata" w:hAnsi="Inconsolata"/>
        </w:rPr>
      </w:pPr>
      <w:r w:rsidDel="00000000" w:rsidR="00000000" w:rsidRPr="00000000">
        <w:rPr>
          <w:rFonts w:ascii="Inconsolata" w:cs="Inconsolata" w:eastAsia="Inconsolata" w:hAnsi="Inconsolata"/>
          <w:rtl w:val="0"/>
        </w:rPr>
        <w:t xml:space="preserve">In</w:t>
      </w:r>
      <w:r w:rsidDel="00000000" w:rsidR="00000000" w:rsidRPr="00000000">
        <w:rPr>
          <w:rFonts w:ascii="Inconsolata" w:cs="Inconsolata" w:eastAsia="Inconsolata" w:hAnsi="Inconsolata"/>
          <w:color w:val="374151"/>
          <w:sz w:val="24"/>
          <w:szCs w:val="24"/>
          <w:rtl w:val="0"/>
        </w:rPr>
        <w:t xml:space="preserve"> summary, the ASL sign language detector project is an exciting and impactful initiative that can improve the lives of millions of people worldwide. The project's success will depend on the collaboration between experts in various fields, the availability of high-quality training data, and the development of accurate and user-friendly machine learning models.</w:t>
      </w:r>
      <w:r w:rsidDel="00000000" w:rsidR="00000000" w:rsidRPr="00000000">
        <w:rPr>
          <w:rtl w:val="0"/>
        </w:rPr>
      </w:r>
    </w:p>
    <w:sectPr>
      <w:headerReference r:id="rId28" w:type="default"/>
      <w:foot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jc w:val="right"/>
      <w:rPr>
        <w:rFonts w:ascii="Inconsolata" w:cs="Inconsolata" w:eastAsia="Inconsolata" w:hAnsi="Inconsolata"/>
      </w:rPr>
    </w:pPr>
    <w:r w:rsidDel="00000000" w:rsidR="00000000" w:rsidRPr="00000000">
      <w:rPr>
        <w:rFonts w:ascii="Inconsolata" w:cs="Inconsolata" w:eastAsia="Inconsolata" w:hAnsi="Inconsolata"/>
        <w:rtl w:val="0"/>
      </w:rPr>
      <w:t xml:space="preserve">Spring Project 2024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7.png"/><Relationship Id="rId21" Type="http://schemas.openxmlformats.org/officeDocument/2006/relationships/image" Target="media/image8.png"/><Relationship Id="rId24" Type="http://schemas.openxmlformats.org/officeDocument/2006/relationships/image" Target="media/image19.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8.png"/><Relationship Id="rId25" Type="http://schemas.openxmlformats.org/officeDocument/2006/relationships/image" Target="media/image12.png"/><Relationship Id="rId28" Type="http://schemas.openxmlformats.org/officeDocument/2006/relationships/header" Target="header1.xml"/><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22.png"/><Relationship Id="rId11" Type="http://schemas.openxmlformats.org/officeDocument/2006/relationships/image" Target="media/image21.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14.png"/><Relationship Id="rId15" Type="http://schemas.openxmlformats.org/officeDocument/2006/relationships/image" Target="media/image20.png"/><Relationship Id="rId14" Type="http://schemas.openxmlformats.org/officeDocument/2006/relationships/image" Target="media/image10.png"/><Relationship Id="rId17" Type="http://schemas.openxmlformats.org/officeDocument/2006/relationships/image" Target="media/image16.png"/><Relationship Id="rId16" Type="http://schemas.openxmlformats.org/officeDocument/2006/relationships/image" Target="media/image9.png"/><Relationship Id="rId19" Type="http://schemas.openxmlformats.org/officeDocument/2006/relationships/image" Target="media/image15.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