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82" w:rsidRDefault="00CF0682" w:rsidP="00CF068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CF0682" w:rsidRPr="00D945C0" w:rsidRDefault="00CF0682" w:rsidP="00CF068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CF0682" w:rsidRPr="00D945C0" w:rsidTr="008833D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C70DD0">
              <w:rPr>
                <w:rFonts w:ascii="Helvetica" w:hAnsi="Helvetica"/>
                <w:szCs w:val="21"/>
                <w:shd w:val="clear" w:color="auto" w:fill="FFFFFF"/>
              </w:rPr>
              <w:t>在线课程学习与考评系统的设计与实现（前端设计）</w:t>
            </w:r>
            <w:r w:rsidRPr="00C70DD0">
              <w:rPr>
                <w:rFonts w:ascii="Helvetica" w:hAnsi="Helvetica"/>
                <w:szCs w:val="21"/>
                <w:shd w:val="clear" w:color="auto" w:fill="FFFFFF"/>
              </w:rPr>
              <w:t> 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傅杰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="宋体" w:hAnsi="宋体"/>
                <w:sz w:val="24"/>
              </w:rPr>
            </w:pPr>
            <w:bookmarkStart w:id="0" w:name="zqjc_zyname"/>
            <w:bookmarkEnd w:id="0"/>
            <w:r>
              <w:rPr>
                <w:rFonts w:ascii="宋体" w:hAnsi="宋体" w:hint="eastAsia"/>
                <w:sz w:val="24"/>
              </w:rPr>
              <w:t>2015211004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武建军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CF0682" w:rsidRPr="00D945C0" w:rsidTr="008833DD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Default="00CF0682" w:rsidP="008833DD">
            <w:pPr>
              <w:rPr>
                <w:rFonts w:ascii="宋体" w:hAnsi="宋体"/>
                <w:bCs/>
                <w:sz w:val="24"/>
              </w:rPr>
            </w:pPr>
            <w:r w:rsidRPr="00D945C0"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 w:rsidRPr="00D945C0"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经查阅资料，完成了开题报告的撰写：包含国内外研究现状，选题的目的和意义，进行了需求分析，确定了主要功能模块，写出论文大纲。紧接着，参考各种在线学习平台，确定了网站的原型，前端采用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html+less+vue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框架进行开发，搭建项目的环境用的是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vue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-cli脚手架，安装node.js，安装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axios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,进行请求。为了模拟数据和定义接口，注册了NEI接口管理平台，与后台同学确定接口规范，进行接口的定义，并进行数据模拟。本网站引入了element-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ui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组件库进行项目的开发。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注册模块：有三种身份可供选择注册：本校学生，老师，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自由学习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人员，并进行表单验证，手机号码为关键字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登陆模块：手机号码进行登录，成功后通过返回参数进入对应身份的页面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忘记密码模块：通过手机号码找回密码，并且重置密码</w:t>
            </w:r>
          </w:p>
          <w:p w:rsidR="00CF0682" w:rsidRPr="00A63CB1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校外/校内课程页面：每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页数据展示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最多展示12条数据，采用分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页进行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处理，点击课程进入对应的课程详情页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搜索课程页面：可以通过课程名和老师名字进行模糊搜索，采用滑动加载的方式进行加载，用户的体验感较好，点击课程进入对应的课程详情页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课程详情页面：视频播放采用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vue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-video-player插件进行播放，包含课程介绍和课程评价模块，讲师介绍等功能，添加课程需要判断权限进行判断，如果老师设置为校内课程校外学生不可以进行添加。</w:t>
            </w:r>
          </w:p>
          <w:p w:rsidR="00CF0682" w:rsidRDefault="00CF0682" w:rsidP="008833D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课程学习页面：包含课件学习，测试与作业，考试，等模块。</w:t>
            </w:r>
          </w:p>
          <w:p w:rsidR="00CF0682" w:rsidRPr="00ED7BE9" w:rsidRDefault="00CF0682" w:rsidP="008833DD">
            <w:pPr>
              <w:jc w:val="center"/>
              <w:rPr>
                <w:rFonts w:ascii="宋体" w:hAnsi="宋体"/>
                <w:sz w:val="24"/>
              </w:rPr>
            </w:pPr>
          </w:p>
          <w:p w:rsidR="00CF0682" w:rsidRPr="00D945C0" w:rsidRDefault="00CF0682" w:rsidP="008833DD">
            <w:pPr>
              <w:jc w:val="center"/>
              <w:rPr>
                <w:rFonts w:ascii="宋体" w:hAnsi="宋体"/>
                <w:sz w:val="24"/>
              </w:rPr>
            </w:pP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</w:p>
          <w:p w:rsidR="00CF0682" w:rsidRPr="00CF0682" w:rsidRDefault="00CF0682" w:rsidP="00CF0682">
            <w:pPr>
              <w:rPr>
                <w:rFonts w:ascii="宋体" w:hAnsi="宋体" w:hint="eastAsia"/>
                <w:sz w:val="24"/>
              </w:rPr>
            </w:pPr>
            <w:r w:rsidRPr="00CF0682">
              <w:rPr>
                <w:rFonts w:ascii="宋体" w:hAnsi="宋体" w:hint="eastAsia"/>
                <w:sz w:val="24"/>
              </w:rPr>
              <w:t>问题：</w:t>
            </w:r>
          </w:p>
          <w:p w:rsidR="00CF0682" w:rsidRPr="00CF0682" w:rsidRDefault="00CF0682" w:rsidP="00CF0682">
            <w:pPr>
              <w:rPr>
                <w:rFonts w:ascii="宋体" w:hAnsi="宋体" w:hint="eastAsia"/>
                <w:sz w:val="24"/>
              </w:rPr>
            </w:pPr>
            <w:r w:rsidRPr="00CF0682">
              <w:rPr>
                <w:rFonts w:ascii="宋体" w:hAnsi="宋体" w:hint="eastAsia"/>
                <w:sz w:val="24"/>
              </w:rPr>
              <w:t>对于视频播放插件的使用不熟悉；</w:t>
            </w:r>
          </w:p>
          <w:p w:rsidR="00CF0682" w:rsidRPr="00CF0682" w:rsidRDefault="00CF0682" w:rsidP="00CF0682">
            <w:pPr>
              <w:rPr>
                <w:rFonts w:ascii="宋体" w:hAnsi="宋体" w:hint="eastAsia"/>
                <w:sz w:val="24"/>
              </w:rPr>
            </w:pPr>
            <w:r w:rsidRPr="00CF0682">
              <w:rPr>
                <w:rFonts w:ascii="宋体" w:hAnsi="宋体" w:hint="eastAsia"/>
                <w:sz w:val="24"/>
              </w:rPr>
              <w:t>章节测试计分规则</w:t>
            </w:r>
          </w:p>
          <w:p w:rsidR="00CF0682" w:rsidRPr="00CF0682" w:rsidRDefault="00CF0682" w:rsidP="00CF0682">
            <w:pPr>
              <w:rPr>
                <w:rFonts w:ascii="宋体" w:hAnsi="宋体" w:hint="eastAsia"/>
                <w:sz w:val="24"/>
              </w:rPr>
            </w:pPr>
            <w:r w:rsidRPr="00CF0682">
              <w:rPr>
                <w:rFonts w:ascii="宋体" w:hAnsi="宋体" w:hint="eastAsia"/>
                <w:sz w:val="24"/>
              </w:rPr>
              <w:t>解决方法：</w:t>
            </w:r>
          </w:p>
          <w:p w:rsidR="00CF0682" w:rsidRPr="00D945C0" w:rsidRDefault="00CF0682" w:rsidP="00CF0682">
            <w:pPr>
              <w:rPr>
                <w:rFonts w:ascii="宋体" w:hAnsi="宋体"/>
                <w:sz w:val="24"/>
              </w:rPr>
            </w:pPr>
            <w:r w:rsidRPr="00CF0682">
              <w:rPr>
                <w:rFonts w:ascii="宋体" w:hAnsi="宋体" w:hint="eastAsia"/>
                <w:sz w:val="24"/>
              </w:rPr>
              <w:t>通过查阅相关资料、书籍，以及网络教程，对使用视频插件进行学习，章节测试实现方法进行学习</w:t>
            </w:r>
            <w:bookmarkStart w:id="1" w:name="_GoBack"/>
            <w:bookmarkEnd w:id="1"/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</w:p>
          <w:p w:rsidR="00CF0682" w:rsidRPr="00D945C0" w:rsidRDefault="00CF0682" w:rsidP="008833D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lastRenderedPageBreak/>
              <w:t>导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教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师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填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bookmarkStart w:id="2" w:name="zqjc_wxqk1"/>
            <w:bookmarkEnd w:id="2"/>
            <w:r w:rsidRPr="00D945C0">
              <w:rPr>
                <w:rFonts w:ascii="宋体" w:hAnsi="宋体" w:hint="eastAsia"/>
                <w:sz w:val="24"/>
              </w:rPr>
              <w:t>□优□</w:t>
            </w:r>
            <w:bookmarkStart w:id="3" w:name="zqjc_wxqk2"/>
            <w:bookmarkEnd w:id="3"/>
            <w:r w:rsidRPr="00D945C0">
              <w:rPr>
                <w:rFonts w:ascii="宋体" w:hAnsi="宋体" w:hint="eastAsia"/>
                <w:sz w:val="24"/>
              </w:rPr>
              <w:t>良□</w:t>
            </w:r>
            <w:bookmarkStart w:id="4" w:name="zqjc_wxqk3"/>
            <w:bookmarkEnd w:id="4"/>
            <w:r w:rsidRPr="00D945C0">
              <w:rPr>
                <w:rFonts w:ascii="宋体" w:hAnsi="宋体" w:hint="eastAsia"/>
                <w:sz w:val="24"/>
              </w:rPr>
              <w:t>合格□</w:t>
            </w:r>
            <w:bookmarkStart w:id="5" w:name="zqjc_wxqk4"/>
            <w:bookmarkEnd w:id="5"/>
            <w:r w:rsidRPr="00D945C0"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sz w:val="24"/>
              </w:rPr>
            </w:pPr>
            <w:bookmarkStart w:id="6" w:name="zqjc_jftz1"/>
            <w:bookmarkEnd w:id="6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7" w:name="zqjc_jftz2"/>
            <w:bookmarkEnd w:id="7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sz w:val="24"/>
              </w:rPr>
            </w:pPr>
            <w:bookmarkStart w:id="8" w:name="zqjc_gzjd1"/>
            <w:bookmarkEnd w:id="8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9" w:name="zqjc_gzjd2"/>
            <w:bookmarkEnd w:id="9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sz w:val="24"/>
              </w:rPr>
            </w:pPr>
            <w:bookmarkStart w:id="10" w:name="zqjc_gzrw1"/>
            <w:bookmarkEnd w:id="10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11" w:name="zqjc_gzrw2"/>
            <w:bookmarkEnd w:id="11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学生的英文翻译是否按</w:t>
            </w:r>
            <w:r w:rsidRPr="00D945C0"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sz w:val="24"/>
              </w:rPr>
            </w:pPr>
            <w:bookmarkStart w:id="12" w:name="zqjc_ywfy1"/>
            <w:bookmarkEnd w:id="12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13" w:name="zqjc_ywfy2"/>
            <w:bookmarkEnd w:id="13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bookmarkStart w:id="14" w:name="zqjc_gztd1"/>
            <w:bookmarkEnd w:id="14"/>
            <w:r w:rsidRPr="00D945C0">
              <w:rPr>
                <w:rFonts w:ascii="宋体" w:hAnsi="宋体" w:hint="eastAsia"/>
                <w:sz w:val="24"/>
              </w:rPr>
              <w:t>□认真</w:t>
            </w:r>
            <w:bookmarkStart w:id="15" w:name="zqjc_gztd2"/>
            <w:bookmarkEnd w:id="15"/>
            <w:r w:rsidRPr="00D945C0">
              <w:rPr>
                <w:rFonts w:ascii="宋体" w:hAnsi="宋体" w:hint="eastAsia"/>
                <w:sz w:val="24"/>
              </w:rPr>
              <w:t>□一般</w:t>
            </w:r>
            <w:bookmarkStart w:id="16" w:name="zqjc_gztd3"/>
            <w:bookmarkEnd w:id="16"/>
            <w:r w:rsidRPr="00D945C0"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CF0682" w:rsidRPr="00D945C0" w:rsidTr="008833D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:rsidR="00CF0682" w:rsidRPr="00D945C0" w:rsidRDefault="00CF0682" w:rsidP="008833DD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17" w:name="zqjc_tzsm"/>
            <w:bookmarkStart w:id="18" w:name="zqjc_tzyj1"/>
            <w:bookmarkEnd w:id="17"/>
            <w:bookmarkEnd w:id="18"/>
          </w:p>
          <w:p w:rsidR="00CF0682" w:rsidRPr="00D945C0" w:rsidRDefault="00CF0682" w:rsidP="008833DD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CF0682" w:rsidRPr="00D945C0" w:rsidTr="008833DD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指导教师意见：</w:t>
            </w:r>
            <w:bookmarkStart w:id="19" w:name="zqjc_cqcs"/>
            <w:bookmarkEnd w:id="19"/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CF0682" w:rsidRPr="00D945C0" w:rsidTr="008833D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CF0682" w:rsidRPr="00D945C0" w:rsidTr="008833D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CF0682" w:rsidRPr="00D945C0" w:rsidRDefault="00CF0682" w:rsidP="008833DD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CF0682" w:rsidRPr="00D945C0" w:rsidTr="008833DD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审核意见：</w:t>
            </w:r>
          </w:p>
          <w:p w:rsidR="00CF0682" w:rsidRPr="00D945C0" w:rsidRDefault="00CF0682" w:rsidP="008833DD">
            <w:pPr>
              <w:rPr>
                <w:rFonts w:ascii="宋体" w:hAnsi="宋体"/>
                <w:sz w:val="24"/>
              </w:rPr>
            </w:pPr>
          </w:p>
          <w:p w:rsidR="00CF0682" w:rsidRPr="00D945C0" w:rsidRDefault="00CF0682" w:rsidP="008833D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CF0682" w:rsidRPr="00D945C0" w:rsidTr="008833D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CF0682" w:rsidRPr="00D945C0" w:rsidTr="008833D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CF0682" w:rsidRPr="00D945C0" w:rsidRDefault="00CF0682" w:rsidP="008833D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CF0682" w:rsidRPr="00D945C0" w:rsidRDefault="00CF0682" w:rsidP="008833D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:rsidR="00857167" w:rsidRDefault="00CF0682"/>
    <w:sectPr w:rsidR="0085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82"/>
    <w:rsid w:val="005F3AE8"/>
    <w:rsid w:val="00B02C6F"/>
    <w:rsid w:val="00C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>微软中国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2019-04-21T13:09:00Z</dcterms:created>
  <dcterms:modified xsi:type="dcterms:W3CDTF">2019-04-21T13:10:00Z</dcterms:modified>
</cp:coreProperties>
</file>