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5.0.0 -->
  <w:body>
    <w:p w:rsidR="005862B3">
      <w:pPr>
        <w:rPr>
          <w:rFonts w:ascii="华文行楷" w:eastAsia="华文行楷"/>
          <w:sz w:val="72"/>
        </w:rPr>
      </w:pPr>
    </w:p>
    <w:p w:rsidR="005862B3">
      <w:pPr>
        <w:snapToGrid w:val="0"/>
        <w:spacing w:before="100" w:beforeAutospacing="1" w:after="100" w:afterAutospacing="1"/>
        <w:ind w:right="2"/>
        <w:jc w:val="center"/>
        <w:rPr>
          <w:rFonts w:ascii="宋体" w:hAnsi="宋体"/>
          <w:sz w:val="52"/>
        </w:rPr>
      </w:pPr>
      <w:r>
        <w:rPr>
          <w:noProof/>
        </w:rPr>
        <w:drawing>
          <wp:inline distT="0" distB="0" distL="0" distR="0">
            <wp:extent cx="4101465" cy="993775"/>
            <wp:effectExtent l="0" t="0" r="1333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xmlns:r="http://schemas.openxmlformats.org/officeDocument/2006/relationships" r:embed="rId6"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1465" cy="993775"/>
                    </a:xfrm>
                    <a:prstGeom prst="rect">
                      <a:avLst/>
                    </a:prstGeom>
                    <a:noFill/>
                    <a:ln>
                      <a:noFill/>
                    </a:ln>
                  </pic:spPr>
                </pic:pic>
              </a:graphicData>
            </a:graphic>
          </wp:inline>
        </w:drawing>
      </w:r>
    </w:p>
    <w:p w:rsidR="005862B3">
      <w:pPr>
        <w:snapToGrid w:val="0"/>
        <w:spacing w:before="100" w:beforeAutospacing="1" w:after="100" w:afterAutospacing="1"/>
        <w:ind w:right="2"/>
        <w:jc w:val="center"/>
        <w:rPr>
          <w:rFonts w:ascii="黑体" w:eastAsia="黑体" w:hAnsi="黑体"/>
          <w:b/>
          <w:sz w:val="56"/>
        </w:rPr>
      </w:pPr>
      <w:r>
        <w:rPr>
          <w:rFonts w:ascii="黑体" w:eastAsia="黑体" w:hAnsi="黑体" w:hint="eastAsia"/>
          <w:b/>
          <w:sz w:val="56"/>
        </w:rPr>
        <w:t>毕业设计(论文)教学档案</w:t>
      </w:r>
    </w:p>
    <w:p w:rsidR="005862B3">
      <w:pPr>
        <w:snapToGrid w:val="0"/>
        <w:spacing w:before="100" w:beforeAutospacing="1" w:after="100" w:afterAutospacing="1"/>
        <w:ind w:right="2"/>
        <w:jc w:val="center"/>
        <w:rPr>
          <w:rFonts w:ascii="宋体" w:hAnsi="宋体"/>
          <w:sz w:val="52"/>
        </w:rPr>
      </w:pPr>
    </w:p>
    <w:tbl>
      <w:tblPr>
        <w:tblW w:w="5861" w:type="dxa"/>
        <w:jc w:val="center"/>
        <w:tblLayout w:type="fixed"/>
        <w:tblLook w:val="04A0"/>
      </w:tblPr>
      <w:tblGrid>
        <w:gridCol w:w="1543"/>
        <w:gridCol w:w="4318"/>
      </w:tblGrid>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rPr>
                <w:rFonts w:ascii="黑体" w:eastAsia="黑体" w:hAnsi="黑体" w:cs="黑体"/>
                <w:kern w:val="0"/>
                <w:sz w:val="28"/>
                <w:szCs w:val="28"/>
              </w:rPr>
            </w:pPr>
            <w:r>
              <w:rPr>
                <w:rFonts w:ascii="黑体" w:eastAsia="黑体" w:hAnsi="黑体" w:cs="黑体" w:hint="eastAsia"/>
                <w:kern w:val="0"/>
                <w:sz w:val="28"/>
                <w:szCs w:val="28"/>
              </w:rPr>
              <w:t>题   目：</w:t>
            </w:r>
          </w:p>
        </w:tc>
        <w:tc>
          <w:tcPr>
            <w:tcW w:w="4318" w:type="dxa"/>
            <w:tcBorders>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0" w:name="fm_tmmc"/>
            <w:r>
              <w:rPr>
                <w:rFonts w:ascii="黑体" w:eastAsia="黑体" w:hAnsi="黑体" w:cs="黑体"/>
                <w:b w:val="0"/>
                <w:kern w:val="0"/>
                <w:sz w:val="28"/>
                <w:szCs w:val="28"/>
              </w:rPr>
              <w:t>在线课程学习与考评系统的设计与实现（前端设计）</w:t>
            </w:r>
            <w:bookmarkEnd w:id="0"/>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姓 名：</w:t>
            </w:r>
          </w:p>
        </w:tc>
        <w:tc>
          <w:tcPr>
            <w:tcW w:w="4318" w:type="dxa"/>
            <w:tcBorders>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1" w:name="fm_xsxm"/>
            <w:r>
              <w:rPr>
                <w:rFonts w:ascii="黑体" w:eastAsia="黑体" w:hAnsi="黑体" w:cs="黑体"/>
                <w:b w:val="0"/>
                <w:kern w:val="0"/>
                <w:sz w:val="28"/>
                <w:szCs w:val="28"/>
              </w:rPr>
              <w:t>傅杰</w:t>
            </w:r>
            <w:bookmarkEnd w:id="1"/>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学 院：</w:t>
            </w:r>
          </w:p>
        </w:tc>
        <w:tc>
          <w:tcPr>
            <w:tcW w:w="4318" w:type="dxa"/>
            <w:tcBorders>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2" w:name="fm_xsxy"/>
            <w:r>
              <w:rPr>
                <w:rFonts w:ascii="黑体" w:eastAsia="黑体" w:hAnsi="黑体" w:cs="黑体"/>
                <w:b w:val="0"/>
                <w:kern w:val="0"/>
                <w:sz w:val="28"/>
                <w:szCs w:val="28"/>
              </w:rPr>
              <w:t>经济管理学院</w:t>
            </w:r>
            <w:bookmarkEnd w:id="2"/>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专 业</w:t>
            </w:r>
            <w:r>
              <w:rPr>
                <w:rFonts w:ascii="黑体" w:eastAsia="黑体" w:hAnsi="黑体" w:cs="黑体"/>
                <w:kern w:val="0"/>
                <w:sz w:val="28"/>
                <w:szCs w:val="28"/>
              </w:rPr>
              <w:t>：</w:t>
            </w:r>
          </w:p>
        </w:tc>
        <w:tc>
          <w:tcPr>
            <w:tcW w:w="4318" w:type="dxa"/>
            <w:tcBorders>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3" w:name="fm_xszy"/>
            <w:r>
              <w:rPr>
                <w:rFonts w:ascii="黑体" w:eastAsia="黑体" w:hAnsi="黑体" w:cs="黑体"/>
                <w:b w:val="0"/>
                <w:kern w:val="0"/>
                <w:sz w:val="28"/>
                <w:szCs w:val="28"/>
              </w:rPr>
              <w:t>信息管理与信息系统</w:t>
            </w:r>
            <w:bookmarkEnd w:id="3"/>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班 级：</w:t>
            </w:r>
          </w:p>
        </w:tc>
        <w:tc>
          <w:tcPr>
            <w:tcW w:w="4318" w:type="dxa"/>
            <w:tcBorders>
              <w:top w:val="single" w:sz="4" w:space="0" w:color="auto"/>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4" w:name="fm_xsbj"/>
            <w:r>
              <w:rPr>
                <w:rFonts w:ascii="黑体" w:eastAsia="黑体" w:hAnsi="黑体" w:cs="黑体"/>
                <w:b w:val="0"/>
                <w:kern w:val="0"/>
                <w:sz w:val="28"/>
                <w:szCs w:val="28"/>
              </w:rPr>
              <w:t>03011503</w:t>
            </w:r>
            <w:bookmarkEnd w:id="4"/>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学 号：</w:t>
            </w:r>
          </w:p>
        </w:tc>
        <w:tc>
          <w:tcPr>
            <w:tcW w:w="4318" w:type="dxa"/>
            <w:tcBorders>
              <w:top w:val="single" w:sz="4" w:space="0" w:color="auto"/>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5" w:name="fm_xsxh"/>
            <w:r>
              <w:rPr>
                <w:rFonts w:ascii="黑体" w:eastAsia="黑体" w:hAnsi="黑体" w:cs="黑体"/>
                <w:b w:val="0"/>
                <w:kern w:val="0"/>
                <w:sz w:val="28"/>
                <w:szCs w:val="28"/>
              </w:rPr>
              <w:t>2015211004</w:t>
            </w:r>
            <w:bookmarkEnd w:id="5"/>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联系电话：</w:t>
            </w:r>
          </w:p>
        </w:tc>
        <w:tc>
          <w:tcPr>
            <w:tcW w:w="4318" w:type="dxa"/>
            <w:tcBorders>
              <w:top w:val="single" w:sz="4" w:space="0" w:color="auto"/>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6" w:name="fm_xslxdh"/>
            <w:bookmarkEnd w:id="6"/>
          </w:p>
        </w:tc>
      </w:tr>
      <w:tr>
        <w:tblPrEx>
          <w:tblW w:w="5861" w:type="dxa"/>
          <w:jc w:val="center"/>
          <w:tblLayout w:type="fixed"/>
          <w:tblLook w:val="04A0"/>
        </w:tblPrEx>
        <w:trPr>
          <w:trHeight w:val="798"/>
          <w:jc w:val="center"/>
        </w:trPr>
        <w:tc>
          <w:tcPr>
            <w:tcW w:w="1543" w:type="dxa"/>
            <w:vAlign w:val="bottom"/>
          </w:tcPr>
          <w:p w:rsidR="005862B3">
            <w:pPr>
              <w:autoSpaceDE w:val="0"/>
              <w:autoSpaceDN w:val="0"/>
              <w:adjustRightInd w:val="0"/>
              <w:snapToGrid w:val="0"/>
              <w:spacing w:line="240" w:lineRule="atLeast"/>
              <w:jc w:val="distribute"/>
              <w:rPr>
                <w:rFonts w:ascii="黑体" w:eastAsia="黑体" w:hAnsi="黑体" w:cs="黑体"/>
                <w:kern w:val="0"/>
                <w:sz w:val="28"/>
                <w:szCs w:val="28"/>
              </w:rPr>
            </w:pPr>
            <w:r>
              <w:rPr>
                <w:rFonts w:ascii="黑体" w:eastAsia="黑体" w:hAnsi="黑体" w:cs="黑体" w:hint="eastAsia"/>
                <w:kern w:val="0"/>
                <w:sz w:val="28"/>
                <w:szCs w:val="28"/>
              </w:rPr>
              <w:t>指导老师：</w:t>
            </w:r>
          </w:p>
        </w:tc>
        <w:tc>
          <w:tcPr>
            <w:tcW w:w="4318" w:type="dxa"/>
            <w:tcBorders>
              <w:top w:val="single" w:sz="4" w:space="0" w:color="auto"/>
              <w:bottom w:val="single" w:sz="4" w:space="0" w:color="auto"/>
            </w:tcBorders>
            <w:vAlign w:val="bottom"/>
          </w:tcPr>
          <w:p w:rsidR="005862B3">
            <w:pPr>
              <w:autoSpaceDE w:val="0"/>
              <w:autoSpaceDN w:val="0"/>
              <w:adjustRightInd w:val="0"/>
              <w:snapToGrid w:val="0"/>
              <w:spacing w:line="240" w:lineRule="atLeast"/>
              <w:jc w:val="center"/>
              <w:rPr>
                <w:rFonts w:ascii="黑体" w:eastAsia="黑体" w:hAnsi="黑体" w:cs="黑体"/>
                <w:kern w:val="0"/>
                <w:sz w:val="28"/>
                <w:szCs w:val="28"/>
              </w:rPr>
            </w:pPr>
            <w:bookmarkStart w:id="7" w:name="fm_zdls"/>
            <w:r>
              <w:rPr>
                <w:rFonts w:ascii="黑体" w:eastAsia="黑体" w:hAnsi="黑体" w:cs="黑体"/>
                <w:b w:val="0"/>
                <w:kern w:val="0"/>
                <w:sz w:val="28"/>
                <w:szCs w:val="28"/>
              </w:rPr>
              <w:t>武建军</w:t>
            </w:r>
            <w:bookmarkEnd w:id="7"/>
          </w:p>
        </w:tc>
      </w:tr>
    </w:tbl>
    <w:p w:rsidR="005862B3">
      <w:pPr>
        <w:rPr>
          <w:b/>
        </w:rPr>
      </w:pPr>
    </w:p>
    <w:p w:rsidR="005862B3">
      <w:pPr>
        <w:snapToGrid w:val="0"/>
        <w:spacing w:before="100" w:beforeAutospacing="1" w:after="100" w:afterAutospacing="1"/>
        <w:jc w:val="center"/>
        <w:rPr>
          <w:b/>
          <w:bCs/>
          <w:sz w:val="32"/>
        </w:rPr>
      </w:pPr>
    </w:p>
    <w:p w:rsidR="005862B3">
      <w:pPr>
        <w:snapToGrid w:val="0"/>
        <w:spacing w:before="100" w:beforeAutospacing="1" w:after="100" w:afterAutospacing="1"/>
        <w:jc w:val="center"/>
        <w:rPr>
          <w:b/>
          <w:bCs/>
          <w:sz w:val="32"/>
        </w:rPr>
      </w:pPr>
      <w:r>
        <w:rPr>
          <w:rFonts w:hint="eastAsia"/>
          <w:b/>
          <w:bCs/>
          <w:sz w:val="32"/>
        </w:rPr>
        <w:t>重庆邮电大学教务处制</w:t>
      </w:r>
    </w:p>
    <w:p w:rsidR="005862B3">
      <w:pPr>
        <w:snapToGrid w:val="0"/>
        <w:spacing w:before="100" w:beforeAutospacing="1" w:after="100" w:afterAutospacing="1"/>
        <w:jc w:val="center"/>
        <w:rPr>
          <w:b/>
          <w:bCs/>
          <w:sz w:val="32"/>
        </w:rPr>
      </w:pPr>
      <w:r>
        <w:rPr>
          <w:rFonts w:hint="eastAsia"/>
          <w:b/>
          <w:bCs/>
          <w:sz w:val="32"/>
        </w:rPr>
        <w:t>二</w:t>
      </w:r>
      <w:r>
        <w:rPr>
          <w:rFonts w:hint="eastAsia"/>
          <w:b/>
          <w:bCs/>
          <w:sz w:val="32"/>
        </w:rPr>
        <w:t>O</w:t>
      </w:r>
      <w:r>
        <w:rPr>
          <w:rFonts w:hint="eastAsia"/>
          <w:b/>
          <w:bCs/>
          <w:sz w:val="32"/>
        </w:rPr>
        <w:t>一</w:t>
      </w:r>
      <w:r>
        <w:rPr>
          <w:rFonts w:hint="eastAsia"/>
          <w:b/>
          <w:bCs/>
          <w:sz w:val="32"/>
        </w:rPr>
        <w:t xml:space="preserve">   </w:t>
      </w:r>
      <w:r>
        <w:rPr>
          <w:rFonts w:hint="eastAsia"/>
          <w:b/>
          <w:bCs/>
          <w:sz w:val="32"/>
        </w:rPr>
        <w:t>年</w:t>
      </w:r>
      <w:r>
        <w:rPr>
          <w:rFonts w:hint="eastAsia"/>
          <w:b/>
          <w:bCs/>
          <w:sz w:val="32"/>
        </w:rPr>
        <w:t xml:space="preserve">   </w:t>
      </w:r>
      <w:r>
        <w:rPr>
          <w:rFonts w:hint="eastAsia"/>
          <w:b/>
          <w:bCs/>
          <w:sz w:val="32"/>
        </w:rPr>
        <w:t>月</w:t>
      </w:r>
    </w:p>
    <w:p w:rsidR="005862B3">
      <w:pPr>
        <w:snapToGrid w:val="0"/>
        <w:spacing w:before="100" w:beforeAutospacing="1" w:after="100" w:afterAutospacing="1"/>
        <w:jc w:val="center"/>
        <w:rPr>
          <w:rFonts w:ascii="黑体" w:eastAsia="黑体"/>
          <w:sz w:val="32"/>
        </w:rPr>
      </w:pPr>
    </w:p>
    <w:p w:rsidR="005862B3">
      <w:pPr>
        <w:snapToGrid w:val="0"/>
        <w:spacing w:before="100" w:beforeAutospacing="1" w:after="100" w:afterAutospacing="1"/>
        <w:jc w:val="center"/>
        <w:rPr>
          <w:rFonts w:ascii="黑体" w:eastAsia="黑体"/>
          <w:sz w:val="32"/>
        </w:rPr>
      </w:pPr>
    </w:p>
    <w:p w:rsidR="005862B3">
      <w:pPr>
        <w:snapToGrid w:val="0"/>
        <w:spacing w:before="100" w:beforeAutospacing="1" w:after="100" w:afterAutospacing="1"/>
        <w:jc w:val="center"/>
        <w:rPr>
          <w:rFonts w:ascii="黑体" w:eastAsia="黑体"/>
          <w:sz w:val="32"/>
        </w:rPr>
      </w:pPr>
      <w:r>
        <w:rPr>
          <w:rFonts w:ascii="黑体" w:eastAsia="黑体" w:hint="eastAsia"/>
          <w:sz w:val="32"/>
        </w:rPr>
        <w:t>目录</w:t>
      </w:r>
    </w:p>
    <w:p w:rsidR="005862B3">
      <w:pPr>
        <w:snapToGrid w:val="0"/>
        <w:spacing w:line="360" w:lineRule="auto"/>
        <w:rPr>
          <w:sz w:val="28"/>
        </w:rPr>
      </w:pPr>
    </w:p>
    <w:p w:rsidR="005862B3">
      <w:pPr>
        <w:numPr>
          <w:ilvl w:val="0"/>
          <w:numId w:val="1"/>
        </w:numPr>
        <w:snapToGrid w:val="0"/>
        <w:spacing w:line="360" w:lineRule="auto"/>
        <w:ind w:left="918" w:hanging="357"/>
        <w:rPr>
          <w:sz w:val="28"/>
        </w:rPr>
      </w:pPr>
      <w:r>
        <w:rPr>
          <w:rFonts w:hint="eastAsia"/>
          <w:sz w:val="28"/>
        </w:rPr>
        <w:t>重庆邮电大学本科毕业设计（论文）任务书；</w:t>
      </w:r>
    </w:p>
    <w:p w:rsidR="005862B3">
      <w:pPr>
        <w:numPr>
          <w:ilvl w:val="0"/>
          <w:numId w:val="1"/>
        </w:numPr>
        <w:snapToGrid w:val="0"/>
        <w:spacing w:line="360" w:lineRule="auto"/>
        <w:ind w:left="918" w:hanging="357"/>
        <w:rPr>
          <w:sz w:val="28"/>
        </w:rPr>
      </w:pPr>
      <w:r>
        <w:rPr>
          <w:rFonts w:hint="eastAsia"/>
          <w:sz w:val="28"/>
        </w:rPr>
        <w:t>重庆邮电大学本科毕业设计（论文）开题报告；</w:t>
      </w:r>
    </w:p>
    <w:p w:rsidR="005862B3">
      <w:pPr>
        <w:numPr>
          <w:ilvl w:val="0"/>
          <w:numId w:val="1"/>
        </w:numPr>
        <w:snapToGrid w:val="0"/>
        <w:spacing w:line="360" w:lineRule="auto"/>
        <w:ind w:left="918" w:hanging="357"/>
        <w:rPr>
          <w:sz w:val="28"/>
        </w:rPr>
      </w:pPr>
      <w:r>
        <w:rPr>
          <w:rFonts w:hint="eastAsia"/>
          <w:sz w:val="28"/>
        </w:rPr>
        <w:t>重庆邮电大学本科毕业设计（论文）教师指导记录表；</w:t>
      </w:r>
    </w:p>
    <w:p w:rsidR="005862B3">
      <w:pPr>
        <w:numPr>
          <w:ilvl w:val="0"/>
          <w:numId w:val="1"/>
        </w:numPr>
        <w:snapToGrid w:val="0"/>
        <w:spacing w:line="360" w:lineRule="auto"/>
        <w:ind w:left="918" w:hanging="357"/>
        <w:rPr>
          <w:sz w:val="28"/>
        </w:rPr>
      </w:pPr>
      <w:r>
        <w:rPr>
          <w:rFonts w:hint="eastAsia"/>
          <w:sz w:val="28"/>
        </w:rPr>
        <w:t>重庆邮电大学本科毕业设计（论文）中期检查表；</w:t>
      </w:r>
    </w:p>
    <w:p w:rsidR="005862B3">
      <w:pPr>
        <w:numPr>
          <w:ilvl w:val="0"/>
          <w:numId w:val="1"/>
        </w:numPr>
        <w:snapToGrid w:val="0"/>
        <w:spacing w:line="360" w:lineRule="auto"/>
        <w:ind w:left="918" w:hanging="357"/>
        <w:rPr>
          <w:sz w:val="28"/>
        </w:rPr>
      </w:pPr>
      <w:r>
        <w:rPr>
          <w:rFonts w:hint="eastAsia"/>
          <w:sz w:val="28"/>
        </w:rPr>
        <w:t>重庆邮电大学本科毕业设计（论文）指导教师评语表；</w:t>
      </w:r>
    </w:p>
    <w:p w:rsidR="005862B3">
      <w:pPr>
        <w:numPr>
          <w:ilvl w:val="0"/>
          <w:numId w:val="1"/>
        </w:numPr>
        <w:snapToGrid w:val="0"/>
        <w:spacing w:line="360" w:lineRule="auto"/>
        <w:ind w:left="918" w:hanging="357"/>
        <w:rPr>
          <w:sz w:val="28"/>
        </w:rPr>
      </w:pPr>
      <w:r>
        <w:rPr>
          <w:rFonts w:hint="eastAsia"/>
          <w:sz w:val="28"/>
        </w:rPr>
        <w:t>重庆邮电大学本科毕业设计（论文）评阅意见表；</w:t>
      </w:r>
    </w:p>
    <w:p w:rsidR="005862B3">
      <w:pPr>
        <w:numPr>
          <w:ilvl w:val="0"/>
          <w:numId w:val="1"/>
        </w:numPr>
        <w:snapToGrid w:val="0"/>
        <w:spacing w:line="360" w:lineRule="auto"/>
        <w:ind w:left="918" w:hanging="357"/>
        <w:rPr>
          <w:sz w:val="28"/>
        </w:rPr>
      </w:pPr>
      <w:r>
        <w:rPr>
          <w:rFonts w:hint="eastAsia"/>
          <w:sz w:val="28"/>
        </w:rPr>
        <w:t>重庆邮电大学本科毕业设计（论文）答辩记录表；</w:t>
      </w:r>
    </w:p>
    <w:p w:rsidR="005862B3">
      <w:pPr>
        <w:numPr>
          <w:ilvl w:val="0"/>
          <w:numId w:val="1"/>
        </w:numPr>
        <w:snapToGrid w:val="0"/>
        <w:spacing w:line="360" w:lineRule="auto"/>
        <w:ind w:left="918" w:hanging="357"/>
        <w:rPr>
          <w:sz w:val="28"/>
        </w:rPr>
      </w:pPr>
      <w:r>
        <w:rPr>
          <w:rFonts w:hint="eastAsia"/>
          <w:sz w:val="28"/>
        </w:rPr>
        <w:t>重庆邮电大学本科毕业设计（论文）答辩委员会意见</w:t>
      </w:r>
      <w:r>
        <w:rPr>
          <w:sz w:val="28"/>
        </w:rPr>
        <w:t>及</w:t>
      </w:r>
      <w:r>
        <w:rPr>
          <w:rFonts w:hint="eastAsia"/>
          <w:sz w:val="28"/>
        </w:rPr>
        <w:t>评分表；</w:t>
      </w:r>
      <w:r>
        <w:rPr>
          <w:sz w:val="28"/>
        </w:rPr>
        <w:br w:type="page"/>
      </w:r>
    </w:p>
    <w:p w:rsidR="005862B3">
      <w:pPr>
        <w:jc w:val="center"/>
        <w:rPr>
          <w:rFonts w:ascii="黑体" w:eastAsia="黑体" w:hAnsi="黑体"/>
          <w:b/>
          <w:kern w:val="44"/>
          <w:sz w:val="30"/>
          <w:szCs w:val="30"/>
        </w:rPr>
      </w:pPr>
      <w:r>
        <w:rPr>
          <w:rFonts w:ascii="黑体" w:eastAsia="黑体" w:hAnsi="黑体" w:hint="eastAsia"/>
          <w:b/>
          <w:sz w:val="30"/>
          <w:szCs w:val="30"/>
        </w:rPr>
        <w:t>重庆邮电大学本科毕业设计（论文）任务书</w:t>
      </w:r>
    </w:p>
    <w:tbl>
      <w:tblPr>
        <w:tblW w:w="8955" w:type="dxa"/>
        <w:tblLayout w:type="fixed"/>
        <w:tblLook w:val="04A0"/>
      </w:tblPr>
      <w:tblGrid>
        <w:gridCol w:w="1200"/>
        <w:gridCol w:w="3271"/>
        <w:gridCol w:w="32"/>
        <w:gridCol w:w="1275"/>
        <w:gridCol w:w="3177"/>
      </w:tblGrid>
      <w:tr>
        <w:tblPrEx>
          <w:tblW w:w="8955" w:type="dxa"/>
          <w:tblLayout w:type="fixed"/>
          <w:tblLook w:val="04A0"/>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7755" w:type="dxa"/>
            <w:gridSpan w:val="4"/>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8" w:name="rws_tmmc"/>
            <w:r>
              <w:rPr>
                <w:rFonts w:asciiTheme="minorEastAsia" w:eastAsiaTheme="minorEastAsia" w:hAnsiTheme="minorEastAsia" w:cstheme="minorEastAsia"/>
                <w:b w:val="0"/>
                <w:sz w:val="24"/>
              </w:rPr>
              <w:t>在线课程学习与考评系统的设计与实现（前端设计）</w:t>
            </w:r>
            <w:bookmarkEnd w:id="8"/>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303"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9" w:name="rws_xsxm"/>
            <w:r>
              <w:rPr>
                <w:rFonts w:asciiTheme="minorEastAsia" w:eastAsiaTheme="minorEastAsia" w:hAnsiTheme="minorEastAsia" w:cstheme="minorEastAsia"/>
                <w:b w:val="0"/>
                <w:sz w:val="24"/>
              </w:rPr>
              <w:t>傅杰</w:t>
            </w:r>
            <w:bookmarkEnd w:id="9"/>
          </w:p>
        </w:tc>
        <w:tc>
          <w:tcPr>
            <w:tcW w:w="127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177"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0" w:name="rws_xsxh"/>
            <w:r>
              <w:rPr>
                <w:rFonts w:asciiTheme="minorEastAsia" w:eastAsiaTheme="minorEastAsia" w:hAnsiTheme="minorEastAsia" w:cstheme="minorEastAsia"/>
                <w:b w:val="0"/>
                <w:sz w:val="24"/>
              </w:rPr>
              <w:t>2015211004</w:t>
            </w:r>
            <w:bookmarkEnd w:id="10"/>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120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03"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1" w:name="rws_zdjs"/>
            <w:r>
              <w:rPr>
                <w:rFonts w:asciiTheme="minorEastAsia" w:eastAsiaTheme="minorEastAsia" w:hAnsiTheme="minorEastAsia" w:cstheme="minorEastAsia"/>
                <w:b w:val="0"/>
                <w:sz w:val="24"/>
              </w:rPr>
              <w:t>武建军</w:t>
            </w:r>
            <w:bookmarkEnd w:id="11"/>
          </w:p>
        </w:tc>
        <w:tc>
          <w:tcPr>
            <w:tcW w:w="127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177"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2" w:name="rws_szdw"/>
            <w:bookmarkEnd w:id="12"/>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67"/>
        </w:trPr>
        <w:tc>
          <w:tcPr>
            <w:tcW w:w="1200" w:type="dxa"/>
            <w:tcBorders>
              <w:top w:val="single" w:sz="4" w:space="0" w:color="auto"/>
            </w:tcBorders>
            <w:shd w:val="clear" w:color="auto" w:fill="F8F8F8"/>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题目类型</w:t>
            </w:r>
          </w:p>
        </w:tc>
        <w:tc>
          <w:tcPr>
            <w:tcW w:w="7755" w:type="dxa"/>
            <w:gridSpan w:val="4"/>
            <w:tcBorders>
              <w:top w:val="single" w:sz="4" w:space="0" w:color="auto"/>
            </w:tcBorders>
            <w:vAlign w:val="center"/>
          </w:tcPr>
          <w:p w:rsidR="005862B3">
            <w:pPr>
              <w:jc w:val="center"/>
              <w:rPr>
                <w:rFonts w:asciiTheme="minorEastAsia" w:eastAsiaTheme="minorEastAsia" w:hAnsiTheme="minorEastAsia" w:cstheme="minorEastAsia"/>
                <w:sz w:val="24"/>
              </w:rPr>
            </w:pPr>
            <w:bookmarkStart w:id="13" w:name="rws_tmlx1"/>
            <w:r>
              <w:rPr>
                <w:rFonts w:asciiTheme="minorEastAsia" w:eastAsiaTheme="minorEastAsia" w:hAnsiTheme="minorEastAsia" w:cstheme="minorEastAsia" w:hint="eastAsia"/>
                <w:b w:val="0"/>
                <w:sz w:val="24"/>
              </w:rPr>
              <w:t>▇</w:t>
            </w:r>
            <w:bookmarkEnd w:id="13"/>
            <w:r>
              <w:rPr>
                <w:rFonts w:asciiTheme="minorEastAsia" w:eastAsiaTheme="minorEastAsia" w:hAnsiTheme="minorEastAsia" w:cstheme="minorEastAsia" w:hint="eastAsia"/>
                <w:sz w:val="24"/>
              </w:rPr>
              <w:t>应用型</w:t>
            </w:r>
            <w:bookmarkStart w:id="14" w:name="rws_tmlx2"/>
            <w:r>
              <w:rPr>
                <w:rFonts w:asciiTheme="minorEastAsia" w:eastAsiaTheme="minorEastAsia" w:hAnsiTheme="minorEastAsia" w:cstheme="minorEastAsia" w:hint="eastAsia"/>
                <w:b w:val="0"/>
                <w:sz w:val="24"/>
              </w:rPr>
              <w:t>□</w:t>
            </w:r>
            <w:bookmarkEnd w:id="14"/>
            <w:r>
              <w:rPr>
                <w:rFonts w:asciiTheme="minorEastAsia" w:eastAsiaTheme="minorEastAsia" w:hAnsiTheme="minorEastAsia" w:cstheme="minorEastAsia" w:hint="eastAsia"/>
                <w:sz w:val="24"/>
              </w:rPr>
              <w:t>研究型</w:t>
            </w:r>
            <w:bookmarkStart w:id="15" w:name="rws_tmlx3"/>
            <w:r>
              <w:rPr>
                <w:rFonts w:asciiTheme="minorEastAsia" w:eastAsiaTheme="minorEastAsia" w:hAnsiTheme="minorEastAsia" w:cstheme="minorEastAsia" w:hint="eastAsia"/>
                <w:b w:val="0"/>
                <w:sz w:val="24"/>
              </w:rPr>
              <w:t>□</w:t>
            </w:r>
            <w:bookmarkEnd w:id="15"/>
            <w:r>
              <w:rPr>
                <w:rFonts w:asciiTheme="minorEastAsia" w:eastAsiaTheme="minorEastAsia" w:hAnsiTheme="minorEastAsia" w:cstheme="minorEastAsia" w:hint="eastAsia"/>
                <w:sz w:val="24"/>
              </w:rPr>
              <w:t>综合型</w:t>
            </w:r>
            <w:bookmarkStart w:id="16" w:name="rws_tmlx4"/>
            <w:r>
              <w:rPr>
                <w:rFonts w:asciiTheme="minorEastAsia" w:eastAsiaTheme="minorEastAsia" w:hAnsiTheme="minorEastAsia" w:cstheme="minorEastAsia" w:hint="eastAsia"/>
                <w:b w:val="0"/>
                <w:sz w:val="24"/>
              </w:rPr>
              <w:t>□</w:t>
            </w:r>
            <w:bookmarkEnd w:id="16"/>
            <w:r>
              <w:rPr>
                <w:rFonts w:asciiTheme="minorEastAsia" w:eastAsiaTheme="minorEastAsia" w:hAnsiTheme="minorEastAsia" w:cstheme="minorEastAsia" w:hint="eastAsia"/>
                <w:sz w:val="24"/>
              </w:rPr>
              <w:t>其它</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5"/>
            <w:tcBorders>
              <w:bottom w:val="single" w:sz="4" w:space="0" w:color="auto"/>
            </w:tcBorders>
            <w:shd w:val="clear" w:color="auto" w:fill="F5F5F5"/>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一、研究目标</w:t>
            </w:r>
          </w:p>
        </w:tc>
      </w:tr>
      <w:tr w:rsidTr="00FA4FCD">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835"/>
        </w:trPr>
        <w:tc>
          <w:tcPr>
            <w:tcW w:w="8955" w:type="dxa"/>
            <w:gridSpan w:val="5"/>
            <w:shd w:val="clear" w:color="auto" w:fill="FFFFFF" w:themeFill="background1"/>
          </w:tcPr>
          <w:p w:rsidR="005862B3" w:rsidP="00FA4FCD">
            <w:pPr>
              <w:snapToGrid w:val="0"/>
              <w:ind w:firstLine="480"/>
              <w:rPr>
                <w:rFonts w:asciiTheme="minorEastAsia" w:eastAsiaTheme="minorEastAsia" w:hAnsiTheme="minorEastAsia" w:cstheme="minorEastAsia"/>
                <w:sz w:val="24"/>
              </w:rPr>
            </w:pPr>
            <w:bookmarkStart w:id="17" w:name="rws_yjmb"/>
            <w:r>
              <w:rPr>
                <w:rFonts w:asciiTheme="minorEastAsia" w:eastAsiaTheme="minorEastAsia" w:hAnsiTheme="minorEastAsia" w:cstheme="minorEastAsia"/>
                <w:b w:val="0"/>
                <w:sz w:val="24"/>
              </w:rPr>
              <w:t>互联网的飞速发展为传统教育教学方式带来了前所未有的机遇和挑战，在新环境下，“万联网+教育”必然成为教育的发展趋势。在线课程是“万联网+教育”的一种很好的载体，在线课程把课程的教学过程、答疑过程、考试过程搬到网上，让更多的人可以利用业务时间或碎片时间在线学习，是学校课堂教学的有利补充。本课题对在线课程的实现方式、运行机制等进行研究，提出切实可行的在线课程实现方案，并完成系统的分析设计和实现过程。</w:t>
            </w:r>
            <w:bookmarkEnd w:id="17"/>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5"/>
            <w:shd w:val="clear" w:color="auto" w:fill="F5F5F5"/>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二、主要研究内容和方法</w:t>
            </w:r>
          </w:p>
        </w:tc>
      </w:tr>
      <w:tr w:rsidTr="00FA4FCD">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969"/>
        </w:trPr>
        <w:tc>
          <w:tcPr>
            <w:tcW w:w="8955" w:type="dxa"/>
            <w:gridSpan w:val="5"/>
          </w:tcPr>
          <w:p w:rsidR="005862B3">
            <w:pPr>
              <w:snapToGrid w:val="0"/>
              <w:ind w:firstLine="480"/>
              <w:rPr>
                <w:rFonts w:asciiTheme="minorEastAsia" w:eastAsiaTheme="minorEastAsia" w:hAnsiTheme="minorEastAsia" w:cstheme="minorEastAsia"/>
                <w:sz w:val="24"/>
              </w:rPr>
            </w:pPr>
            <w:bookmarkStart w:id="18" w:name="rws_zyyjnr"/>
            <w:r>
              <w:rPr>
                <w:rFonts w:asciiTheme="minorEastAsia" w:eastAsiaTheme="minorEastAsia" w:hAnsiTheme="minorEastAsia" w:cstheme="minorEastAsia"/>
                <w:b w:val="0"/>
                <w:sz w:val="24"/>
              </w:rPr>
              <w:t>主要研究内容：应用所学知识完成在线课程学习与考评系统的系统分析和设计过程，提出需求分析说明书，给出系统的业务模型、概念模型和设计模型，设计系统技术架构，并应用前后端分离方式实现该系统。系统要求界面友好、功能完备，能满足在线课程学习和考评的需求。主要功能包括：1.课程设计：教师可以创建课程并创建课程的章节内容，提交课程资源，包括PPT、视频、文档等。2.课程教学：教师可以组织教学过程，包括创建面向自由学习者的虚拟课堂，创建面向学校学生的校内课堂，对课堂学员进行管理，发布和批改课后作业，发布和批改课程测试。3.学员学习：自由学习者或学生可以选择课程并加入到课程中开始学习，通过观看PPT、视频等课程资源完成学习过程，在学习中可以向老师或通讯提出问题，完成作业，完成测试。4.系统管理：对教师资格、课程资源进行审核，进行系统维护工作。主要完成前端结构设计，定义前后端交互接口，负责完成和后端进行数据交互，并编写前端页面，完成前端的数据展示和数据操作。</w:t>
            </w:r>
          </w:p>
          <w:p w:rsidR="005862B3">
            <w:pPr>
              <w:snapToGrid w:val="0"/>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方法：采用js、css、html等前台技术，应用Angular、React、Vue的前端框架实现系统前端设计。</w:t>
            </w:r>
          </w:p>
          <w:p w:rsidR="005862B3">
            <w:pPr>
              <w:snapToGrid w:val="0"/>
              <w:ind w:firstLine="480"/>
              <w:rPr>
                <w:rFonts w:asciiTheme="minorEastAsia" w:eastAsiaTheme="minorEastAsia" w:hAnsiTheme="minorEastAsia" w:cstheme="minorEastAsia"/>
                <w:b w:val="0"/>
                <w:sz w:val="24"/>
              </w:rPr>
            </w:pPr>
            <w:bookmarkEnd w:id="18"/>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5"/>
            <w:shd w:val="clear" w:color="auto" w:fill="F8F8F8"/>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三、主要考核要求或指标</w:t>
            </w:r>
          </w:p>
        </w:tc>
      </w:tr>
      <w:tr w:rsidTr="00FA4FCD">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969"/>
        </w:trPr>
        <w:tc>
          <w:tcPr>
            <w:tcW w:w="8955" w:type="dxa"/>
            <w:gridSpan w:val="5"/>
            <w:tcBorders>
              <w:bottom w:val="single" w:sz="4" w:space="0" w:color="auto"/>
            </w:tcBorders>
          </w:tcPr>
          <w:p w:rsidR="005862B3">
            <w:pPr>
              <w:snapToGrid w:val="0"/>
              <w:ind w:firstLine="480"/>
              <w:rPr>
                <w:rFonts w:asciiTheme="minorEastAsia" w:eastAsiaTheme="minorEastAsia" w:hAnsiTheme="minorEastAsia" w:cstheme="minorEastAsia"/>
                <w:bCs/>
                <w:sz w:val="24"/>
              </w:rPr>
            </w:pPr>
            <w:bookmarkStart w:id="19" w:name="rws_zykhyq"/>
            <w:r>
              <w:rPr>
                <w:rFonts w:asciiTheme="minorEastAsia" w:eastAsiaTheme="minorEastAsia" w:hAnsiTheme="minorEastAsia" w:cstheme="minorEastAsia"/>
                <w:b w:val="0"/>
                <w:bCs/>
                <w:sz w:val="24"/>
              </w:rPr>
              <w:t>1.提交系统源代码并保证可顺利运行，完成所有要求的功能要求和性能要求</w:t>
            </w:r>
          </w:p>
          <w:p w:rsidR="005862B3">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 xml:space="preserve">2.需要提交系统开发相关文档资料，如业务分析及设计文档、数据结构设计文档、技术框架设计文档等； </w:t>
            </w:r>
          </w:p>
          <w:p w:rsidR="005862B3">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3.系统应当有完整的安装部署包及相应的安装说明文档，联机或脱机的操作说明文档等。</w:t>
            </w:r>
          </w:p>
          <w:p w:rsidR="005862B3">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4.前端要求界面友好，操作简便，响应速度快</w:t>
            </w:r>
          </w:p>
          <w:p w:rsidR="005862B3">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5.论文必须由作者独立地完成，不允许有剽窃、抄袭或请人代写等行为，一旦发现，将取消作者毕业论文成绩。</w:t>
            </w:r>
          </w:p>
          <w:p w:rsidR="005862B3">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6.实现的系统具有实际应用价值</w:t>
            </w:r>
          </w:p>
          <w:p w:rsidR="005862B3">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7.调研、访谈相关人员，10人次以上。</w:t>
            </w:r>
          </w:p>
          <w:p w:rsidR="005862B3">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8.查找中外文献，15篇以上。</w:t>
            </w:r>
          </w:p>
          <w:p w:rsidR="005862B3">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9.与指导老师交流8次以上。</w:t>
            </w:r>
          </w:p>
          <w:p w:rsidR="005862B3">
            <w:pPr>
              <w:snapToGrid w:val="0"/>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10.论文逻辑清楚，结构合理。</w:t>
            </w:r>
          </w:p>
          <w:p w:rsidR="005862B3">
            <w:pPr>
              <w:snapToGrid w:val="0"/>
              <w:ind w:firstLine="480"/>
              <w:rPr>
                <w:rFonts w:asciiTheme="minorEastAsia" w:eastAsiaTheme="minorEastAsia" w:hAnsiTheme="minorEastAsia" w:cstheme="minorEastAsia"/>
                <w:b w:val="0"/>
                <w:bCs/>
                <w:sz w:val="24"/>
              </w:rPr>
            </w:pPr>
          </w:p>
          <w:p w:rsidR="005862B3">
            <w:pPr>
              <w:snapToGrid w:val="0"/>
              <w:ind w:firstLine="480"/>
              <w:rPr>
                <w:rFonts w:asciiTheme="minorEastAsia" w:eastAsiaTheme="minorEastAsia" w:hAnsiTheme="minorEastAsia" w:cstheme="minorEastAsia"/>
                <w:b w:val="0"/>
                <w:bCs/>
                <w:sz w:val="24"/>
              </w:rPr>
            </w:pPr>
            <w:bookmarkEnd w:id="19"/>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5"/>
            <w:shd w:val="clear" w:color="auto" w:fill="F8F8F8"/>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四、主要参考文献</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487"/>
        </w:trPr>
        <w:tc>
          <w:tcPr>
            <w:tcW w:w="8955" w:type="dxa"/>
            <w:gridSpan w:val="5"/>
          </w:tcPr>
          <w:p w:rsidR="005862B3" w:rsidP="00FA4FCD">
            <w:pPr>
              <w:ind w:firstLine="480"/>
              <w:rPr>
                <w:rFonts w:asciiTheme="minorEastAsia" w:eastAsiaTheme="minorEastAsia" w:hAnsiTheme="minorEastAsia" w:cstheme="minorEastAsia"/>
                <w:bCs/>
                <w:sz w:val="24"/>
              </w:rPr>
            </w:pPr>
            <w:bookmarkStart w:id="20" w:name="rws_zyckwx"/>
            <w:r>
              <w:rPr>
                <w:rFonts w:asciiTheme="minorEastAsia" w:eastAsiaTheme="minorEastAsia" w:hAnsiTheme="minorEastAsia" w:cstheme="minorEastAsia"/>
                <w:b w:val="0"/>
                <w:bCs/>
                <w:sz w:val="24"/>
              </w:rPr>
              <w:t>[1]</w:t>
              <w:tab/>
              <w:t>祝广场; 柯亚唯.基于React的电厂信息管理系统前端页面设计.山东工业技术.2018</w:t>
            </w:r>
          </w:p>
          <w:p w:rsidR="005862B3" w:rsidP="00FA4FCD">
            <w:pPr>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[2]</w:t>
              <w:tab/>
              <w:t>张剑青. 在线高效课堂教学系统的设计与实现[D].山东大学,2014.</w:t>
            </w:r>
          </w:p>
          <w:p w:rsidR="005862B3" w:rsidP="00FA4FCD">
            <w:pPr>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[3]</w:t>
              <w:tab/>
              <w:t>王萍.WEB前端设计中Angular JS框架指令的运用.信息与电脑(理论版).2018</w:t>
            </w:r>
          </w:p>
          <w:p w:rsidR="005862B3" w:rsidP="00FA4FCD">
            <w:pPr>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[4]</w:t>
              <w:tab/>
              <w:t>李宇,刘彬.前后端分离框架在软件设计中的应用.无线互联科技.2018</w:t>
            </w:r>
          </w:p>
          <w:p w:rsidR="005862B3" w:rsidP="00FA4FCD">
            <w:pPr>
              <w:ind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b w:val="0"/>
                <w:bCs/>
                <w:sz w:val="24"/>
              </w:rPr>
              <w:t>[5]</w:t>
              <w:tab/>
              <w:t>张非.“互联网+教育”在线开放课程开设方法研究——以“腾讯课堂”为例</w:t>
              <w:tab/>
              <w:tab/>
              <w:t>南方农机.2018</w:t>
            </w:r>
          </w:p>
          <w:p w:rsidR="005862B3" w:rsidP="00FA4FCD">
            <w:pPr>
              <w:ind w:firstLine="480"/>
              <w:rPr>
                <w:rFonts w:asciiTheme="minorEastAsia" w:eastAsiaTheme="minorEastAsia" w:hAnsiTheme="minorEastAsia" w:cstheme="minorEastAsia"/>
                <w:b w:val="0"/>
                <w:bCs/>
                <w:sz w:val="24"/>
              </w:rPr>
            </w:pPr>
          </w:p>
          <w:p w:rsidR="005862B3" w:rsidP="00FA4FCD">
            <w:pPr>
              <w:ind w:firstLine="480"/>
              <w:rPr>
                <w:rFonts w:asciiTheme="minorEastAsia" w:eastAsiaTheme="minorEastAsia" w:hAnsiTheme="minorEastAsia" w:cstheme="minorEastAsia"/>
                <w:b w:val="0"/>
                <w:bCs/>
                <w:sz w:val="24"/>
              </w:rPr>
            </w:pPr>
            <w:bookmarkEnd w:id="20"/>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667"/>
        </w:trPr>
        <w:tc>
          <w:tcPr>
            <w:tcW w:w="8955" w:type="dxa"/>
            <w:gridSpan w:val="5"/>
            <w:vAlign w:val="center"/>
          </w:tcPr>
          <w:p w:rsidR="005862B3">
            <w:pPr>
              <w:jc w:val="center"/>
              <w:rPr>
                <w:rFonts w:asciiTheme="minorEastAsia" w:eastAsiaTheme="minorEastAsia" w:hAnsiTheme="minorEastAsia" w:cstheme="minorEastAsia"/>
                <w:sz w:val="24"/>
              </w:rPr>
            </w:pPr>
            <w:r>
              <w:rPr>
                <w:rFonts w:ascii="宋体" w:hAnsi="宋体" w:hint="eastAsia"/>
                <w:kern w:val="0"/>
                <w:sz w:val="24"/>
              </w:rPr>
              <w:t xml:space="preserve">指导教师签字：                             </w:t>
            </w:r>
            <w:bookmarkStart w:id="21" w:name="rws_zdnf"/>
            <w:r>
              <w:rPr>
                <w:rFonts w:ascii="宋体" w:hAnsi="宋体" w:hint="eastAsia"/>
                <w:b w:val="0"/>
                <w:kern w:val="0"/>
                <w:sz w:val="24"/>
              </w:rPr>
              <w:t>2018</w:t>
            </w:r>
            <w:r>
              <w:rPr>
                <w:rFonts w:ascii="宋体" w:hAnsi="宋体" w:hint="eastAsia"/>
                <w:kern w:val="0"/>
                <w:sz w:val="24"/>
              </w:rPr>
              <w:t xml:space="preserve">      </w:t>
            </w:r>
            <w:bookmarkEnd w:id="21"/>
            <w:r>
              <w:rPr>
                <w:rFonts w:ascii="宋体" w:hAnsi="宋体" w:hint="eastAsia"/>
                <w:kern w:val="0"/>
                <w:sz w:val="24"/>
              </w:rPr>
              <w:t>年</w:t>
            </w:r>
            <w:bookmarkStart w:id="22" w:name="rws_zdyf"/>
            <w:r>
              <w:rPr>
                <w:rFonts w:ascii="宋体" w:hAnsi="宋体" w:hint="eastAsia"/>
                <w:b w:val="0"/>
                <w:kern w:val="0"/>
                <w:sz w:val="24"/>
              </w:rPr>
              <w:t>12</w:t>
            </w:r>
            <w:r>
              <w:rPr>
                <w:rFonts w:ascii="宋体" w:hAnsi="宋体" w:hint="eastAsia"/>
                <w:kern w:val="0"/>
                <w:sz w:val="24"/>
              </w:rPr>
              <w:t xml:space="preserve">      </w:t>
            </w:r>
            <w:bookmarkEnd w:id="22"/>
            <w:r>
              <w:rPr>
                <w:rFonts w:ascii="宋体" w:hAnsi="宋体" w:hint="eastAsia"/>
                <w:kern w:val="0"/>
                <w:sz w:val="24"/>
              </w:rPr>
              <w:t>月</w:t>
            </w:r>
            <w:bookmarkStart w:id="23" w:name="rws_zdrq"/>
            <w:r>
              <w:rPr>
                <w:rFonts w:ascii="宋体" w:hAnsi="宋体" w:hint="eastAsia"/>
                <w:b w:val="0"/>
                <w:kern w:val="0"/>
                <w:sz w:val="24"/>
              </w:rPr>
              <w:t>27</w:t>
            </w:r>
            <w:r>
              <w:rPr>
                <w:rFonts w:ascii="宋体" w:hAnsi="宋体" w:hint="eastAsia"/>
                <w:kern w:val="0"/>
                <w:sz w:val="24"/>
              </w:rPr>
              <w:t xml:space="preserve">       </w:t>
            </w:r>
            <w:bookmarkEnd w:id="23"/>
            <w:r>
              <w:rPr>
                <w:rFonts w:ascii="宋体" w:hAnsi="宋体" w:hint="eastAsia"/>
                <w:kern w:val="0"/>
                <w:sz w:val="24"/>
              </w:rPr>
              <w:t>日</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256"/>
        </w:trPr>
        <w:tc>
          <w:tcPr>
            <w:tcW w:w="4471" w:type="dxa"/>
            <w:gridSpan w:val="2"/>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专业负责人意见：</w:t>
            </w:r>
          </w:p>
          <w:p w:rsidR="005862B3">
            <w:pPr>
              <w:rPr>
                <w:rFonts w:asciiTheme="minorEastAsia" w:eastAsiaTheme="minorEastAsia" w:hAnsiTheme="minorEastAsia" w:cstheme="minorEastAsia"/>
                <w:sz w:val="24"/>
              </w:rPr>
            </w:pPr>
          </w:p>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□同意立题</w:t>
            </w:r>
          </w:p>
          <w:p w:rsidR="005862B3">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□不同意立题</w:t>
            </w:r>
          </w:p>
          <w:p w:rsidR="005862B3">
            <w:pPr>
              <w:ind w:firstLine="480"/>
              <w:rPr>
                <w:rFonts w:asciiTheme="minorEastAsia" w:eastAsiaTheme="minorEastAsia" w:hAnsiTheme="minorEastAsia" w:cstheme="minorEastAsia"/>
                <w:sz w:val="24"/>
              </w:rPr>
            </w:pPr>
          </w:p>
          <w:p w:rsidR="005862B3">
            <w:pPr>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4" w:name="rws_zynf"/>
                  <w:bookmarkEnd w:id="24"/>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5" w:name="rws_zyyf"/>
                  <w:bookmarkEnd w:id="25"/>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6" w:name="rws_zyrq"/>
                  <w:bookmarkEnd w:id="26"/>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rPr>
                <w:rFonts w:asciiTheme="minorEastAsia" w:eastAsiaTheme="minorEastAsia" w:hAnsiTheme="minorEastAsia" w:cstheme="minorEastAsia"/>
                <w:sz w:val="24"/>
              </w:rPr>
            </w:pPr>
          </w:p>
        </w:tc>
        <w:tc>
          <w:tcPr>
            <w:tcW w:w="4484" w:type="dxa"/>
            <w:gridSpan w:val="3"/>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学院意见：</w:t>
            </w:r>
          </w:p>
          <w:p w:rsidR="005862B3">
            <w:pPr>
              <w:rPr>
                <w:rFonts w:asciiTheme="minorEastAsia" w:eastAsiaTheme="minorEastAsia" w:hAnsiTheme="minorEastAsia" w:cstheme="minorEastAsia"/>
                <w:sz w:val="24"/>
              </w:rPr>
            </w:pPr>
          </w:p>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□同意立题</w:t>
            </w:r>
          </w:p>
          <w:p w:rsidR="005862B3">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□不同意立题</w:t>
            </w:r>
          </w:p>
          <w:p w:rsidR="005862B3">
            <w:pPr>
              <w:ind w:firstLine="480"/>
              <w:rPr>
                <w:rFonts w:asciiTheme="minorEastAsia" w:eastAsiaTheme="minorEastAsia" w:hAnsiTheme="minorEastAsia" w:cstheme="minorEastAsia"/>
                <w:sz w:val="24"/>
              </w:rPr>
            </w:pPr>
          </w:p>
          <w:p w:rsidR="005862B3">
            <w:pPr>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签章：</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7" w:name="rws_xynf"/>
                  <w:bookmarkEnd w:id="27"/>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8" w:name="rws_xyyf"/>
                  <w:bookmarkEnd w:id="28"/>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29" w:name="rws_xyrq"/>
                  <w:bookmarkEnd w:id="29"/>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rPr>
                <w:rFonts w:asciiTheme="minorEastAsia" w:eastAsiaTheme="minorEastAsia" w:hAnsiTheme="minorEastAsia" w:cstheme="minorEastAsia"/>
                <w:sz w:val="24"/>
              </w:rPr>
            </w:pPr>
          </w:p>
        </w:tc>
      </w:tr>
    </w:tbl>
    <w:p w:rsidR="005862B3">
      <w:pPr>
        <w:ind w:left="720" w:right="-193" w:hanging="720"/>
        <w:rPr>
          <w:sz w:val="24"/>
        </w:rPr>
      </w:pPr>
      <w:r>
        <w:rPr>
          <w:rFonts w:hint="eastAsia"/>
          <w:sz w:val="24"/>
        </w:rPr>
        <w:t>备注：此任务书由指导教师填写，并于毕业设计（论文）选题结束后尽快下达给学生。</w:t>
      </w:r>
    </w:p>
    <w:p w:rsidR="00FA4FCD">
      <w:pPr>
        <w:widowControl/>
        <w:jc w:val="left"/>
        <w:rPr>
          <w:rFonts w:ascii="黑体" w:eastAsia="黑体" w:hAnsi="黑体"/>
          <w:b/>
          <w:sz w:val="30"/>
          <w:szCs w:val="30"/>
        </w:rPr>
      </w:pPr>
      <w:r>
        <w:rPr>
          <w:rFonts w:ascii="黑体" w:eastAsia="黑体" w:hAnsi="黑体"/>
          <w:b/>
          <w:sz w:val="30"/>
          <w:szCs w:val="30"/>
        </w:rPr>
        <w:br w:type="page"/>
      </w:r>
    </w:p>
    <w:p w:rsidR="005862B3">
      <w:pPr>
        <w:jc w:val="center"/>
        <w:rPr>
          <w:rFonts w:ascii="黑体" w:eastAsia="黑体" w:hAnsi="黑体"/>
          <w:b/>
          <w:sz w:val="30"/>
          <w:szCs w:val="30"/>
        </w:rPr>
      </w:pPr>
      <w:r>
        <w:rPr>
          <w:rFonts w:ascii="黑体" w:eastAsia="黑体" w:hAnsi="黑体" w:hint="eastAsia"/>
          <w:b/>
          <w:sz w:val="30"/>
          <w:szCs w:val="30"/>
        </w:rPr>
        <w:t>重庆邮电大学本科毕业设计（论文）开题报告</w:t>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9"/>
        <w:gridCol w:w="3455"/>
        <w:gridCol w:w="1371"/>
        <w:gridCol w:w="2940"/>
      </w:tblGrid>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30" w:name="ktbg_ktname"/>
            <w:r>
              <w:rPr>
                <w:rFonts w:asciiTheme="minorEastAsia" w:eastAsiaTheme="minorEastAsia" w:hAnsiTheme="minorEastAsia" w:cstheme="minorEastAsia"/>
                <w:b w:val="0"/>
                <w:sz w:val="24"/>
              </w:rPr>
              <w:t>在线课程学习与考评系统的设计与实现（前端设计）</w:t>
            </w:r>
            <w:bookmarkEnd w:id="30"/>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31" w:name="ktbg_xsxm"/>
            <w:r>
              <w:rPr>
                <w:rFonts w:asciiTheme="minorEastAsia" w:eastAsiaTheme="minorEastAsia" w:hAnsiTheme="minorEastAsia" w:cstheme="minorEastAsia"/>
                <w:b w:val="0"/>
                <w:sz w:val="24"/>
              </w:rPr>
              <w:t>傅杰</w:t>
            </w:r>
            <w:bookmarkEnd w:id="31"/>
          </w:p>
        </w:tc>
        <w:tc>
          <w:tcPr>
            <w:tcW w:w="1371"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40"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32" w:name="ktbg_xsxh"/>
            <w:r>
              <w:rPr>
                <w:rFonts w:asciiTheme="minorEastAsia" w:eastAsiaTheme="minorEastAsia" w:hAnsiTheme="minorEastAsia" w:cstheme="minorEastAsia"/>
                <w:b w:val="0"/>
                <w:sz w:val="24"/>
              </w:rPr>
              <w:t>2015211004</w:t>
            </w:r>
            <w:bookmarkEnd w:id="32"/>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33" w:name="ktbg_zdjs"/>
            <w:r>
              <w:rPr>
                <w:rFonts w:asciiTheme="minorEastAsia" w:eastAsiaTheme="minorEastAsia" w:hAnsiTheme="minorEastAsia" w:cstheme="minorEastAsia"/>
                <w:b w:val="0"/>
                <w:sz w:val="24"/>
              </w:rPr>
              <w:t>武建军</w:t>
            </w:r>
            <w:bookmarkEnd w:id="33"/>
          </w:p>
        </w:tc>
        <w:tc>
          <w:tcPr>
            <w:tcW w:w="1371"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34" w:name="ktbg_zdszdw"/>
            <w:bookmarkEnd w:id="34"/>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4"/>
            <w:tcBorders>
              <w:top w:val="single" w:sz="4" w:space="0" w:color="auto"/>
            </w:tcBorders>
            <w:shd w:val="clear" w:color="auto" w:fill="F5F5F5"/>
            <w:vAlign w:val="center"/>
          </w:tcPr>
          <w:p w:rsidR="005862B3">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一、选题背景（综述本课题研究现状、选题目的及意义）</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178"/>
        </w:trPr>
        <w:tc>
          <w:tcPr>
            <w:tcW w:w="8955" w:type="dxa"/>
            <w:gridSpan w:val="4"/>
            <w:tcBorders>
              <w:bottom w:val="single" w:sz="4" w:space="0" w:color="auto"/>
            </w:tcBorders>
          </w:tcPr>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35" w:name="ktbg_one"/>
            <w:r>
              <w:rPr>
                <w:rFonts w:asciiTheme="minorEastAsia" w:eastAsiaTheme="minorEastAsia" w:hAnsiTheme="minorEastAsia" w:cstheme="minorEastAsia"/>
                <w:b w:val="0"/>
                <w:sz w:val="24"/>
              </w:rPr>
              <w:t>相比于传统的教学模式中，现在普遍就是投影仪演示，教学课件，电子讲稿等多媒体环境中学习。虽然现在提高了教学质量，课堂变得相对生动，内容也会丰富很多。但是现在学生需要接受的信息量更大，这种教学方式具有实时性，如果一下子不能很好的记住，那么在后面的学习就会很困难。在线课程解决了这个教学模式的问题。在信息化技术不断普及的当代社会，在线课程学习已经成为了一种新型的的教育方式。人们对知识的渴望不仅仅来自课堂，在线学习满足了社会发展对知识的需求。所以在线课程学习的平台也层出不穷，比如sakai、moodle、腾讯课堂，网易云课堂、慕课网等。</w:t>
            </w:r>
          </w:p>
          <w:p w:rsidR="005862B3">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在国外，在线课程学习的发展较国内更加迅速，除了普及广泛外，已经向更高层次的应用和标准化方面发展。美国是目前在线课程学习规模最大的国家。近年来，美国高校在线课程学习课程建设速度快速发展，达到了4.8万个，基本上覆盖了美国高等学校的所有学科和专业。在国内，关于教学信息化我国已经有了一些网络教学平台，比如智慧树，高校帮，各大重点高校的在线教学平台为我们提供了良好的教学平台，但是优于传统的教学观念的束缚，在线课程教学并没有得到很好的发展。</w:t>
            </w:r>
          </w:p>
          <w:p w:rsidR="005862B3">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在线课堂学习的目的和意义有以下几个方面：</w:t>
            </w:r>
          </w:p>
          <w:p w:rsidR="005862B3">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w:t>
              <w:tab/>
              <w:t>培养学生的自主学习能力。在线课程学习平台中我们可以得到许多的教学资源，例如教学视频、教学课件、试题等。通过这些教学资源，学员们可以真正地做到自主学习，可以通过自己的需求选择性学习。同时增加了讨论区，使教师和学生之间，学生与学生之间可以互动，解决问题，加强交流和反馈。</w:t>
            </w:r>
          </w:p>
          <w:p w:rsidR="005862B3">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w:t>
              <w:tab/>
              <w:t>整合教学资源，实现资源共享。利用在线课程学习系统，可以将资源进行整合和共享，教师之间可以相互关注交流。这样可以提高课程的教学质量。在这种自由宽松的学习环境中，让学生能够自觉解决困难，提高自我能力，培养学生的创新意识。</w:t>
            </w:r>
          </w:p>
          <w:p w:rsidR="005862B3">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w:t>
              <w:tab/>
              <w:t>改革教学模式，提高学习效率和教学效率。传统的教学模式为“粉笔+黑板”，这样的教学模式费时效率低。学生只会被强制性的学习，缺乏学习的主动性。在线课程学习则会改变这种现象，学生能够获取更大的信息量，并且可以反复观看视频或者课件直到学会为止，学习效率大大提高。</w:t>
            </w:r>
          </w:p>
          <w:p w:rsidR="005862B3">
            <w:pPr>
              <w:snapToGrid w:val="0"/>
              <w:spacing w:before="100" w:beforeAutospacing="1" w:after="100" w:afterAutospacing="1" w:line="300" w:lineRule="auto"/>
              <w:ind w:firstLine="480"/>
              <w:rPr>
                <w:rFonts w:asciiTheme="minorEastAsia" w:eastAsiaTheme="minorEastAsia" w:hAnsiTheme="minorEastAsia" w:cstheme="minorEastAsia"/>
                <w:b w:val="0"/>
                <w:sz w:val="24"/>
              </w:rPr>
            </w:pPr>
            <w:bookmarkEnd w:id="35"/>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4"/>
            <w:shd w:val="clear" w:color="auto" w:fill="F8F8F8"/>
            <w:vAlign w:val="center"/>
          </w:tcPr>
          <w:p w:rsidR="005862B3">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二、研究目标和内容</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008"/>
        </w:trPr>
        <w:tc>
          <w:tcPr>
            <w:tcW w:w="8955" w:type="dxa"/>
            <w:gridSpan w:val="4"/>
            <w:tcBorders>
              <w:bottom w:val="single" w:sz="4" w:space="0" w:color="auto"/>
            </w:tcBorders>
          </w:tcPr>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2.1研究目标</w:t>
            </w:r>
          </w:p>
          <w:p w:rsidR="005862B3" w:rsidP="00F64E8E">
            <w:pPr>
              <w:snapToGrid w:val="0"/>
              <w:spacing w:before="100" w:beforeAutospacing="1" w:after="100" w:afterAutospacing="1"/>
              <w:ind w:firstLine="480"/>
              <w:rPr>
                <w:rFonts w:asciiTheme="minorEastAsia" w:eastAsiaTheme="minorEastAsia" w:hAnsiTheme="minorEastAsia" w:cstheme="minorEastAsia"/>
                <w:sz w:val="24"/>
              </w:rPr>
            </w:pPr>
            <w:bookmarkStart w:id="36" w:name="ktbg_two"/>
            <w:r>
              <w:rPr>
                <w:rFonts w:asciiTheme="minorEastAsia" w:eastAsiaTheme="minorEastAsia" w:hAnsiTheme="minorEastAsia" w:cstheme="minorEastAsia"/>
                <w:b w:val="0"/>
                <w:sz w:val="24"/>
              </w:rPr>
              <w:t xml:space="preserve">互联网的飞速发展为传统教育教学方式带来了前所未有的机遇和挑战，在新环境下，“万联网+教育”必然成为教育的发展趋势。在线课程是“万联网+教育”的一种很好的载体，在线课程把课程的教学过程、答疑过程、考试过程搬到网上，让更多的人可以利用业务时间或碎片时间在线学习，是学校课堂教学的有利补充。本课题对在线课程的实现方式、运行机制等进行研究，提出切实可行的在线课程实现方案，并完成系统的分析设计和实现过程。 </w:t>
            </w:r>
            <w:bookmarkEnd w:id="36"/>
          </w:p>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2.2主要研究内容</w:t>
            </w:r>
          </w:p>
          <w:p w:rsidR="005862B3" w:rsidP="00F64E8E">
            <w:pPr>
              <w:snapToGrid w:val="0"/>
              <w:spacing w:before="100" w:beforeAutospacing="1" w:after="100" w:afterAutospacing="1"/>
              <w:ind w:firstLine="480"/>
              <w:rPr>
                <w:rFonts w:asciiTheme="minorEastAsia" w:eastAsiaTheme="minorEastAsia" w:hAnsiTheme="minorEastAsia" w:cstheme="minorEastAsia"/>
                <w:sz w:val="24"/>
              </w:rPr>
            </w:pPr>
            <w:bookmarkStart w:id="37" w:name="ktbg_three"/>
            <w:r>
              <w:rPr>
                <w:rFonts w:asciiTheme="minorEastAsia" w:eastAsiaTheme="minorEastAsia" w:hAnsiTheme="minorEastAsia" w:cstheme="minorEastAsia"/>
                <w:b w:val="0"/>
                <w:sz w:val="24"/>
              </w:rPr>
              <w:t>1.前言</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1.1选题背景</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1.2研究目标</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1.3开发环境的确定</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2.业务需求分析：</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2.1系统的性能要求</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（1）界面友好，操作简便，响应速度快。界面应具有统一风格，简洁清晰。用户体验感较好。</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（2）系统功能齐全。能够实现教师和学生之间的基本的需求</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（3）系统安全，易维护。数据库易于维护，保证系统的数据安全可靠，防止信息的破花和丢失，确保系统的正常运行。</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（4）系统代码应具有扩展性，代码应写有注释。方便以后版本的迭代，为后续的开发做准备。</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2.2系统的功能需求分析</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 xml:space="preserve"> 2.2.1功能划分</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2.2.2功能描述</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2.3用例模型</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2.3.1用例图</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3.系统架构设计</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3.1系统的界面布局设计</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3.2系统的交互设计</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3.3系统的公共组件设计</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4.主要功能模块</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4.1管理员系统模块</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4.2学生系统模块</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4.3教师系统模块</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bookmarkEnd w:id="37"/>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4"/>
            <w:shd w:val="clear" w:color="auto" w:fill="F8F8F8"/>
            <w:vAlign w:val="center"/>
          </w:tcPr>
          <w:p w:rsidR="005862B3">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三、研究方案</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803"/>
        </w:trPr>
        <w:tc>
          <w:tcPr>
            <w:tcW w:w="8955" w:type="dxa"/>
            <w:gridSpan w:val="4"/>
            <w:tcBorders>
              <w:bottom w:val="single" w:sz="4" w:space="0" w:color="auto"/>
            </w:tcBorders>
          </w:tcPr>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3.1研究方法</w:t>
            </w:r>
          </w:p>
          <w:p w:rsidR="005862B3" w:rsidP="00F64E8E">
            <w:pPr>
              <w:snapToGrid w:val="0"/>
              <w:spacing w:before="100" w:beforeAutospacing="1" w:after="100" w:afterAutospacing="1"/>
              <w:ind w:firstLine="480"/>
              <w:rPr>
                <w:rFonts w:asciiTheme="minorEastAsia" w:eastAsiaTheme="minorEastAsia" w:hAnsiTheme="minorEastAsia" w:cstheme="minorEastAsia"/>
                <w:sz w:val="24"/>
              </w:rPr>
            </w:pPr>
            <w:bookmarkStart w:id="38" w:name="ktbg_four"/>
            <w:r>
              <w:rPr>
                <w:rFonts w:asciiTheme="minorEastAsia" w:eastAsiaTheme="minorEastAsia" w:hAnsiTheme="minorEastAsia" w:cstheme="minorEastAsia"/>
                <w:b w:val="0"/>
                <w:sz w:val="24"/>
              </w:rPr>
              <w:t>系统分析：power desinger</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 xml:space="preserve"> 系统设计：power desinger</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程序实现的工具：webStorm</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程序实现的框架：vue-cli脚手架,vue</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程序实现的语言：vue,js,less,css,element-ui,html</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bookmarkEnd w:id="38"/>
          </w:p>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3.2实施步骤</w:t>
            </w:r>
          </w:p>
          <w:p w:rsidR="005862B3" w:rsidP="00F64E8E">
            <w:pPr>
              <w:snapToGrid w:val="0"/>
              <w:spacing w:before="100" w:beforeAutospacing="1" w:after="100" w:afterAutospacing="1"/>
              <w:ind w:firstLine="480"/>
              <w:rPr>
                <w:rFonts w:asciiTheme="minorEastAsia" w:eastAsiaTheme="minorEastAsia" w:hAnsiTheme="minorEastAsia" w:cstheme="minorEastAsia"/>
                <w:sz w:val="24"/>
              </w:rPr>
            </w:pPr>
            <w:bookmarkStart w:id="39" w:name="ktbg_five"/>
            <w:r>
              <w:rPr>
                <w:rFonts w:asciiTheme="minorEastAsia" w:eastAsiaTheme="minorEastAsia" w:hAnsiTheme="minorEastAsia" w:cstheme="minorEastAsia"/>
                <w:b w:val="0"/>
                <w:sz w:val="24"/>
              </w:rPr>
              <w:t>1、系统的性能分析</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2、系统的功能需求分析</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3、用例图</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4、系统模块功能分析</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5、模块编码</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6、与后台进行联调</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7、进行测试</w:t>
            </w:r>
          </w:p>
          <w:p w:rsidR="005862B3" w:rsidP="00F64E8E">
            <w:pPr>
              <w:snapToGrid w:val="0"/>
              <w:spacing w:before="100" w:beforeAutospacing="1" w:after="100" w:afterAutospacing="1"/>
              <w:ind w:firstLine="480"/>
              <w:rPr>
                <w:rFonts w:asciiTheme="minorEastAsia" w:eastAsiaTheme="minorEastAsia" w:hAnsiTheme="minorEastAsia" w:cstheme="minorEastAsia"/>
                <w:b w:val="0"/>
                <w:sz w:val="24"/>
              </w:rPr>
            </w:pPr>
            <w:bookmarkEnd w:id="39"/>
          </w:p>
          <w:p w:rsidR="005862B3">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3.3拟解决的主要问题及措施</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40" w:name="ktbg_six"/>
            <w:r>
              <w:rPr>
                <w:rFonts w:asciiTheme="minorEastAsia" w:eastAsiaTheme="minorEastAsia" w:hAnsiTheme="minorEastAsia" w:cstheme="minorEastAsia"/>
                <w:b w:val="0"/>
                <w:sz w:val="24"/>
              </w:rPr>
              <w:t>问题：</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w:t>
              <w:tab/>
              <w:t>视频学习插件的编码</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w:t>
              <w:tab/>
              <w:t>评论功能的实现</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w:t>
              <w:tab/>
              <w:t>老师创建课程，实现提交视频，教学课件等功能</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措施：网上搜索编码方法，编写组件</w:t>
            </w:r>
          </w:p>
          <w:p w:rsidR="005862B3" w:rsidP="00F64E8E">
            <w:pPr>
              <w:snapToGrid w:val="0"/>
              <w:spacing w:before="100" w:beforeAutospacing="1" w:after="100" w:afterAutospacing="1" w:line="300" w:lineRule="auto"/>
              <w:ind w:firstLine="480"/>
              <w:rPr>
                <w:rFonts w:asciiTheme="minorEastAsia" w:eastAsiaTheme="minorEastAsia" w:hAnsiTheme="minorEastAsia" w:cstheme="minorEastAsia"/>
                <w:b w:val="0"/>
                <w:sz w:val="24"/>
              </w:rPr>
            </w:pPr>
            <w:bookmarkEnd w:id="40"/>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4"/>
            <w:shd w:val="clear" w:color="auto" w:fill="F8F8F8"/>
            <w:vAlign w:val="center"/>
          </w:tcPr>
          <w:p w:rsidR="005862B3">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三、进度计划（按月编制）</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627"/>
        </w:trPr>
        <w:tc>
          <w:tcPr>
            <w:tcW w:w="8955" w:type="dxa"/>
            <w:gridSpan w:val="4"/>
            <w:tcBorders>
              <w:bottom w:val="single" w:sz="4" w:space="0" w:color="auto"/>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28"/>
              <w:gridCol w:w="3591"/>
              <w:gridCol w:w="2910"/>
            </w:tblGrid>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时间</w:t>
                  </w:r>
                </w:p>
              </w:tc>
              <w:tc>
                <w:tcPr>
                  <w:tcW w:w="3591" w:type="dxa"/>
                </w:tcPr>
                <w:p w:rsidR="005862B3">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主要工作</w:t>
                  </w:r>
                </w:p>
              </w:tc>
              <w:tc>
                <w:tcPr>
                  <w:tcW w:w="2910" w:type="dxa"/>
                </w:tcPr>
                <w:p w:rsidR="005862B3">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预期阶段成果</w:t>
                  </w:r>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41" w:name="ktbg_jfsj1"/>
                  <w:r>
                    <w:rPr>
                      <w:rFonts w:asciiTheme="minorEastAsia" w:eastAsiaTheme="minorEastAsia" w:hAnsiTheme="minorEastAsia" w:cstheme="minorEastAsia"/>
                      <w:b w:val="0"/>
                      <w:sz w:val="24"/>
                    </w:rPr>
                    <w:t>2019-04</w:t>
                  </w:r>
                  <w:bookmarkEnd w:id="41"/>
                </w:p>
              </w:tc>
              <w:tc>
                <w:tcPr>
                  <w:tcW w:w="3591" w:type="dxa"/>
                </w:tcPr>
                <w:p w:rsidR="005862B3">
                  <w:pPr>
                    <w:ind w:right="-107"/>
                    <w:rPr>
                      <w:rFonts w:asciiTheme="minorEastAsia" w:eastAsiaTheme="minorEastAsia" w:hAnsiTheme="minorEastAsia" w:cstheme="minorEastAsia"/>
                      <w:sz w:val="24"/>
                    </w:rPr>
                  </w:pPr>
                  <w:bookmarkStart w:id="42" w:name="ktbg_zygz1"/>
                  <w:r>
                    <w:rPr>
                      <w:rFonts w:asciiTheme="minorEastAsia" w:eastAsiaTheme="minorEastAsia" w:hAnsiTheme="minorEastAsia" w:cstheme="minorEastAsia"/>
                      <w:b w:val="0"/>
                      <w:sz w:val="24"/>
                    </w:rPr>
                    <w:t>第一周：完成首页，注册和登录页面的编码 第二周：课程详情页，课程学习页的编码 第三周：教师申请页面的编写 第四周：教师上传资料三部曲页面的编写</w:t>
                  </w:r>
                  <w:bookmarkEnd w:id="42"/>
                </w:p>
              </w:tc>
              <w:tc>
                <w:tcPr>
                  <w:tcW w:w="2910" w:type="dxa"/>
                </w:tcPr>
                <w:p w:rsidR="005862B3">
                  <w:pPr>
                    <w:ind w:right="-107"/>
                    <w:rPr>
                      <w:rFonts w:asciiTheme="minorEastAsia" w:eastAsiaTheme="minorEastAsia" w:hAnsiTheme="minorEastAsia" w:cstheme="minorEastAsia"/>
                      <w:sz w:val="24"/>
                    </w:rPr>
                  </w:pPr>
                  <w:bookmarkStart w:id="43" w:name="ktbg_jdcg1"/>
                  <w:r>
                    <w:rPr>
                      <w:rFonts w:asciiTheme="minorEastAsia" w:eastAsiaTheme="minorEastAsia" w:hAnsiTheme="minorEastAsia" w:cstheme="minorEastAsia"/>
                      <w:b w:val="0"/>
                      <w:sz w:val="24"/>
                    </w:rPr>
                    <w:t>第一周：首页，注册和登录页面的编码基本完成 第二周：课程详情页，课程学习页的编码基本完成 第三周：教师申请页面的编写 第四周：教师上传资料三部曲页面的编写基本完成</w:t>
                  </w:r>
                  <w:bookmarkEnd w:id="43"/>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44" w:name="ktbg_jfsj2"/>
                  <w:r>
                    <w:rPr>
                      <w:rFonts w:asciiTheme="minorEastAsia" w:eastAsiaTheme="minorEastAsia" w:hAnsiTheme="minorEastAsia" w:cstheme="minorEastAsia"/>
                      <w:b w:val="0"/>
                      <w:sz w:val="24"/>
                    </w:rPr>
                    <w:t>2019-05</w:t>
                  </w:r>
                  <w:bookmarkEnd w:id="44"/>
                </w:p>
              </w:tc>
              <w:tc>
                <w:tcPr>
                  <w:tcW w:w="3591" w:type="dxa"/>
                </w:tcPr>
                <w:p w:rsidR="005862B3">
                  <w:pPr>
                    <w:ind w:right="-107"/>
                    <w:rPr>
                      <w:rFonts w:asciiTheme="minorEastAsia" w:eastAsiaTheme="minorEastAsia" w:hAnsiTheme="minorEastAsia" w:cstheme="minorEastAsia"/>
                      <w:sz w:val="24"/>
                    </w:rPr>
                  </w:pPr>
                  <w:bookmarkStart w:id="45" w:name="ktbg_zygz2"/>
                  <w:r>
                    <w:rPr>
                      <w:rFonts w:asciiTheme="minorEastAsia" w:eastAsiaTheme="minorEastAsia" w:hAnsiTheme="minorEastAsia" w:cstheme="minorEastAsia"/>
                      <w:b w:val="0"/>
                      <w:sz w:val="24"/>
                    </w:rPr>
                    <w:t>第一周：学生个人信息页面的编码 第二周：学生学习情况页面的编码 第三周：教师个人信息页面（已经发布课程，学生信息） 第四周：后台管理页面开发</w:t>
                  </w:r>
                  <w:bookmarkEnd w:id="45"/>
                </w:p>
              </w:tc>
              <w:tc>
                <w:tcPr>
                  <w:tcW w:w="2910" w:type="dxa"/>
                </w:tcPr>
                <w:p w:rsidR="005862B3">
                  <w:pPr>
                    <w:ind w:right="-107"/>
                    <w:rPr>
                      <w:rFonts w:asciiTheme="minorEastAsia" w:eastAsiaTheme="minorEastAsia" w:hAnsiTheme="minorEastAsia" w:cstheme="minorEastAsia"/>
                      <w:sz w:val="24"/>
                    </w:rPr>
                  </w:pPr>
                  <w:bookmarkStart w:id="46" w:name="ktbg_jdcg2"/>
                  <w:r>
                    <w:rPr>
                      <w:rFonts w:asciiTheme="minorEastAsia" w:eastAsiaTheme="minorEastAsia" w:hAnsiTheme="minorEastAsia" w:cstheme="minorEastAsia"/>
                      <w:b w:val="0"/>
                      <w:sz w:val="24"/>
                    </w:rPr>
                    <w:t>第一周：学生个人信息页面的编码基本完成 第二周：学生学习情况页面的编码基本完成 第三周：教师个人信息页面（已经发布课程，学生信息）基本完成 第四周：后台管理页面开发</w:t>
                  </w:r>
                  <w:bookmarkEnd w:id="46"/>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47" w:name="ktbg_jfsj3"/>
                  <w:r>
                    <w:rPr>
                      <w:rFonts w:asciiTheme="minorEastAsia" w:eastAsiaTheme="minorEastAsia" w:hAnsiTheme="minorEastAsia" w:cstheme="minorEastAsia"/>
                      <w:b w:val="0"/>
                      <w:sz w:val="24"/>
                    </w:rPr>
                    <w:t>2019-06</w:t>
                  </w:r>
                  <w:bookmarkEnd w:id="47"/>
                </w:p>
              </w:tc>
              <w:tc>
                <w:tcPr>
                  <w:tcW w:w="3591" w:type="dxa"/>
                </w:tcPr>
                <w:p w:rsidR="005862B3">
                  <w:pPr>
                    <w:ind w:right="-107"/>
                    <w:rPr>
                      <w:rFonts w:asciiTheme="minorEastAsia" w:eastAsiaTheme="minorEastAsia" w:hAnsiTheme="minorEastAsia" w:cstheme="minorEastAsia"/>
                      <w:sz w:val="24"/>
                    </w:rPr>
                  </w:pPr>
                  <w:bookmarkStart w:id="48" w:name="ktbg_zygz3"/>
                  <w:r>
                    <w:rPr>
                      <w:rFonts w:asciiTheme="minorEastAsia" w:eastAsiaTheme="minorEastAsia" w:hAnsiTheme="minorEastAsia" w:cstheme="minorEastAsia"/>
                      <w:b w:val="0"/>
                      <w:sz w:val="24"/>
                    </w:rPr>
                    <w:t>第一周：后台管理页面开发 第二周：准备答辩</w:t>
                  </w:r>
                  <w:bookmarkEnd w:id="48"/>
                </w:p>
              </w:tc>
              <w:tc>
                <w:tcPr>
                  <w:tcW w:w="2910" w:type="dxa"/>
                </w:tcPr>
                <w:p w:rsidR="005862B3">
                  <w:pPr>
                    <w:ind w:right="-107"/>
                    <w:rPr>
                      <w:rFonts w:asciiTheme="minorEastAsia" w:eastAsiaTheme="minorEastAsia" w:hAnsiTheme="minorEastAsia" w:cstheme="minorEastAsia"/>
                      <w:sz w:val="24"/>
                    </w:rPr>
                  </w:pPr>
                  <w:bookmarkStart w:id="49" w:name="ktbg_jdcg3"/>
                  <w:r>
                    <w:rPr>
                      <w:rFonts w:asciiTheme="minorEastAsia" w:eastAsiaTheme="minorEastAsia" w:hAnsiTheme="minorEastAsia" w:cstheme="minorEastAsia"/>
                      <w:b w:val="0"/>
                      <w:sz w:val="24"/>
                    </w:rPr>
                    <w:t>第一周：后台管理页面开发 第二周：准备答辩</w:t>
                  </w:r>
                  <w:bookmarkEnd w:id="49"/>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50" w:name="ktbg_jfsj4"/>
                  <w:bookmarkEnd w:id="50"/>
                </w:p>
              </w:tc>
              <w:tc>
                <w:tcPr>
                  <w:tcW w:w="3591" w:type="dxa"/>
                </w:tcPr>
                <w:p w:rsidR="005862B3">
                  <w:pPr>
                    <w:ind w:right="-107"/>
                    <w:rPr>
                      <w:rFonts w:asciiTheme="minorEastAsia" w:eastAsiaTheme="minorEastAsia" w:hAnsiTheme="minorEastAsia" w:cstheme="minorEastAsia"/>
                      <w:sz w:val="24"/>
                    </w:rPr>
                  </w:pPr>
                  <w:bookmarkStart w:id="51" w:name="ktbg_zygz4"/>
                  <w:bookmarkEnd w:id="51"/>
                </w:p>
              </w:tc>
              <w:tc>
                <w:tcPr>
                  <w:tcW w:w="2910" w:type="dxa"/>
                </w:tcPr>
                <w:p w:rsidR="005862B3">
                  <w:pPr>
                    <w:ind w:right="-107"/>
                    <w:rPr>
                      <w:rFonts w:asciiTheme="minorEastAsia" w:eastAsiaTheme="minorEastAsia" w:hAnsiTheme="minorEastAsia" w:cstheme="minorEastAsia"/>
                      <w:sz w:val="24"/>
                    </w:rPr>
                  </w:pPr>
                  <w:bookmarkStart w:id="52" w:name="ktbg_jdcg4"/>
                  <w:bookmarkEnd w:id="52"/>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53" w:name="ktbg_jfsj5"/>
                  <w:bookmarkEnd w:id="53"/>
                </w:p>
              </w:tc>
              <w:tc>
                <w:tcPr>
                  <w:tcW w:w="3591" w:type="dxa"/>
                </w:tcPr>
                <w:p w:rsidR="005862B3">
                  <w:pPr>
                    <w:ind w:right="-107"/>
                    <w:rPr>
                      <w:rFonts w:asciiTheme="minorEastAsia" w:eastAsiaTheme="minorEastAsia" w:hAnsiTheme="minorEastAsia" w:cstheme="minorEastAsia"/>
                      <w:sz w:val="24"/>
                    </w:rPr>
                  </w:pPr>
                  <w:bookmarkStart w:id="54" w:name="ktbg_zygz5"/>
                  <w:bookmarkEnd w:id="54"/>
                </w:p>
              </w:tc>
              <w:tc>
                <w:tcPr>
                  <w:tcW w:w="2910" w:type="dxa"/>
                </w:tcPr>
                <w:p w:rsidR="005862B3">
                  <w:pPr>
                    <w:ind w:right="-107"/>
                    <w:rPr>
                      <w:rFonts w:asciiTheme="minorEastAsia" w:eastAsiaTheme="minorEastAsia" w:hAnsiTheme="minorEastAsia" w:cstheme="minorEastAsia"/>
                      <w:sz w:val="24"/>
                    </w:rPr>
                  </w:pPr>
                  <w:bookmarkStart w:id="55" w:name="ktbg_jdcg5"/>
                  <w:bookmarkEnd w:id="55"/>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56" w:name="ktbg_jfsj6"/>
                  <w:bookmarkEnd w:id="56"/>
                </w:p>
              </w:tc>
              <w:tc>
                <w:tcPr>
                  <w:tcW w:w="3591" w:type="dxa"/>
                </w:tcPr>
                <w:p w:rsidR="005862B3">
                  <w:pPr>
                    <w:ind w:right="-107"/>
                    <w:rPr>
                      <w:rFonts w:asciiTheme="minorEastAsia" w:eastAsiaTheme="minorEastAsia" w:hAnsiTheme="minorEastAsia" w:cstheme="minorEastAsia"/>
                      <w:sz w:val="24"/>
                    </w:rPr>
                  </w:pPr>
                  <w:bookmarkStart w:id="57" w:name="ktbg_zygz6"/>
                  <w:bookmarkEnd w:id="57"/>
                </w:p>
              </w:tc>
              <w:tc>
                <w:tcPr>
                  <w:tcW w:w="2910" w:type="dxa"/>
                </w:tcPr>
                <w:p w:rsidR="005862B3">
                  <w:pPr>
                    <w:ind w:right="-107"/>
                    <w:rPr>
                      <w:rFonts w:asciiTheme="minorEastAsia" w:eastAsiaTheme="minorEastAsia" w:hAnsiTheme="minorEastAsia" w:cstheme="minorEastAsia"/>
                      <w:sz w:val="24"/>
                    </w:rPr>
                  </w:pPr>
                  <w:bookmarkStart w:id="58" w:name="ktbg_jdcg6"/>
                  <w:bookmarkEnd w:id="58"/>
                </w:p>
              </w:tc>
            </w:tr>
            <w:tr>
              <w:tblPrEx>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2228" w:type="dxa"/>
                </w:tcPr>
                <w:p w:rsidR="005862B3">
                  <w:pPr>
                    <w:ind w:right="-107"/>
                    <w:rPr>
                      <w:rFonts w:asciiTheme="minorEastAsia" w:eastAsiaTheme="minorEastAsia" w:hAnsiTheme="minorEastAsia" w:cstheme="minorEastAsia"/>
                      <w:sz w:val="24"/>
                    </w:rPr>
                  </w:pPr>
                  <w:bookmarkStart w:id="59" w:name="ktbg_jfsj7"/>
                  <w:bookmarkEnd w:id="59"/>
                </w:p>
              </w:tc>
              <w:tc>
                <w:tcPr>
                  <w:tcW w:w="3591" w:type="dxa"/>
                </w:tcPr>
                <w:p w:rsidR="005862B3">
                  <w:pPr>
                    <w:ind w:right="-107"/>
                    <w:rPr>
                      <w:rFonts w:asciiTheme="minorEastAsia" w:eastAsiaTheme="minorEastAsia" w:hAnsiTheme="minorEastAsia" w:cstheme="minorEastAsia"/>
                      <w:sz w:val="24"/>
                    </w:rPr>
                  </w:pPr>
                  <w:bookmarkStart w:id="60" w:name="ktbg_zygz7"/>
                  <w:bookmarkEnd w:id="60"/>
                </w:p>
              </w:tc>
              <w:tc>
                <w:tcPr>
                  <w:tcW w:w="2910" w:type="dxa"/>
                </w:tcPr>
                <w:p w:rsidR="005862B3">
                  <w:pPr>
                    <w:ind w:right="-107"/>
                    <w:rPr>
                      <w:rFonts w:asciiTheme="minorEastAsia" w:eastAsiaTheme="minorEastAsia" w:hAnsiTheme="minorEastAsia" w:cstheme="minorEastAsia"/>
                      <w:sz w:val="24"/>
                    </w:rPr>
                  </w:pPr>
                  <w:bookmarkStart w:id="61" w:name="ktbg_jdcg7"/>
                  <w:bookmarkEnd w:id="61"/>
                </w:p>
              </w:tc>
            </w:tr>
          </w:tbl>
          <w:p w:rsidR="005862B3">
            <w:pPr>
              <w:spacing w:before="100" w:beforeAutospacing="1" w:after="100" w:afterAutospacing="1"/>
              <w:ind w:firstLine="480"/>
              <w:rPr>
                <w:rFonts w:asciiTheme="minorEastAsia" w:eastAsiaTheme="minorEastAsia" w:hAnsiTheme="minorEastAsia" w:cstheme="minorEastAsia"/>
                <w:sz w:val="24"/>
              </w:rPr>
            </w:pP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454"/>
        </w:trPr>
        <w:tc>
          <w:tcPr>
            <w:tcW w:w="8955" w:type="dxa"/>
            <w:gridSpan w:val="4"/>
            <w:shd w:val="clear" w:color="auto" w:fill="F8F8F8"/>
            <w:vAlign w:val="center"/>
          </w:tcPr>
          <w:p w:rsidR="005862B3">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四、指导教师意见</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222"/>
        </w:trPr>
        <w:tc>
          <w:tcPr>
            <w:tcW w:w="8955" w:type="dxa"/>
            <w:gridSpan w:val="4"/>
          </w:tcPr>
          <w:p w:rsidR="005862B3">
            <w:pPr>
              <w:spacing w:line="360" w:lineRule="auto"/>
              <w:rPr>
                <w:rFonts w:asciiTheme="minorEastAsia" w:eastAsiaTheme="minorEastAsia" w:hAnsiTheme="minorEastAsia" w:cstheme="minorEastAsia"/>
                <w:sz w:val="24"/>
              </w:rPr>
            </w:pPr>
          </w:p>
          <w:p w:rsidR="005862B3">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bookmarkStart w:id="62" w:name="ktbg_zdty"/>
            <w:r>
              <w:rPr>
                <w:rFonts w:asciiTheme="minorEastAsia" w:eastAsiaTheme="minorEastAsia" w:hAnsiTheme="minorEastAsia" w:cstheme="minorEastAsia" w:hint="eastAsia"/>
                <w:b w:val="0"/>
                <w:sz w:val="24"/>
              </w:rPr>
              <w:t>▇</w:t>
            </w:r>
            <w:bookmarkEnd w:id="62"/>
            <w:r>
              <w:rPr>
                <w:rFonts w:asciiTheme="minorEastAsia" w:eastAsiaTheme="minorEastAsia" w:hAnsiTheme="minorEastAsia" w:cstheme="minorEastAsia" w:hint="eastAsia"/>
                <w:sz w:val="24"/>
              </w:rPr>
              <w:t>同意开题</w:t>
            </w:r>
          </w:p>
          <w:p w:rsidR="005862B3">
            <w:pPr>
              <w:spacing w:line="360" w:lineRule="auto"/>
              <w:ind w:firstLine="480"/>
              <w:rPr>
                <w:rFonts w:asciiTheme="minorEastAsia" w:eastAsiaTheme="minorEastAsia" w:hAnsiTheme="minorEastAsia" w:cstheme="minorEastAsia"/>
                <w:sz w:val="24"/>
              </w:rPr>
            </w:pPr>
            <w:bookmarkStart w:id="63" w:name="ktbg_zdbty"/>
            <w:r>
              <w:rPr>
                <w:rFonts w:asciiTheme="minorEastAsia" w:eastAsiaTheme="minorEastAsia" w:hAnsiTheme="minorEastAsia" w:cstheme="minorEastAsia" w:hint="eastAsia"/>
                <w:b w:val="0"/>
                <w:sz w:val="24"/>
              </w:rPr>
              <w:t>□</w:t>
            </w:r>
            <w:bookmarkEnd w:id="63"/>
            <w:r>
              <w:rPr>
                <w:rFonts w:asciiTheme="minorEastAsia" w:eastAsiaTheme="minorEastAsia" w:hAnsiTheme="minorEastAsia" w:cstheme="minorEastAsia" w:hint="eastAsia"/>
                <w:sz w:val="24"/>
              </w:rPr>
              <w:t>不同意开题</w:t>
            </w:r>
          </w:p>
          <w:p w:rsidR="005862B3">
            <w:pPr>
              <w:spacing w:line="360" w:lineRule="auto"/>
              <w:ind w:firstLine="480"/>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64" w:name="ktbg_zdnf"/>
                  <w:r>
                    <w:rPr>
                      <w:rFonts w:asciiTheme="minorEastAsia" w:eastAsiaTheme="minorEastAsia" w:hAnsiTheme="minorEastAsia" w:cstheme="minorEastAsia"/>
                      <w:b w:val="0"/>
                      <w:sz w:val="24"/>
                    </w:rPr>
                    <w:t>2019</w:t>
                  </w:r>
                  <w:bookmarkEnd w:id="64"/>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65" w:name="ktbg_zdyf"/>
                  <w:r>
                    <w:rPr>
                      <w:rFonts w:asciiTheme="minorEastAsia" w:eastAsiaTheme="minorEastAsia" w:hAnsiTheme="minorEastAsia" w:cstheme="minorEastAsia"/>
                      <w:b w:val="0"/>
                      <w:sz w:val="24"/>
                    </w:rPr>
                    <w:t>1</w:t>
                  </w:r>
                  <w:bookmarkEnd w:id="65"/>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66" w:name="ktbg_zdrq"/>
                  <w:r>
                    <w:rPr>
                      <w:rFonts w:asciiTheme="minorEastAsia" w:eastAsiaTheme="minorEastAsia" w:hAnsiTheme="minorEastAsia" w:cstheme="minorEastAsia"/>
                      <w:b w:val="0"/>
                      <w:sz w:val="24"/>
                    </w:rPr>
                    <w:t>21</w:t>
                  </w:r>
                  <w:bookmarkEnd w:id="66"/>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jc w:val="center"/>
              <w:rPr>
                <w:rFonts w:asciiTheme="minorEastAsia" w:eastAsiaTheme="minorEastAsia" w:hAnsiTheme="minorEastAsia" w:cstheme="minorEastAsia"/>
                <w:bCs/>
                <w:sz w:val="24"/>
              </w:rPr>
            </w:pPr>
          </w:p>
        </w:tc>
      </w:tr>
    </w:tbl>
    <w:p w:rsidR="005862B3">
      <w:pPr>
        <w:rPr>
          <w:sz w:val="24"/>
        </w:rPr>
      </w:pPr>
    </w:p>
    <w:p w:rsidR="005862B3">
      <w:r>
        <w:rPr>
          <w:rFonts w:hint="eastAsia"/>
          <w:bCs/>
          <w:sz w:val="24"/>
        </w:rPr>
        <w:t>备注：此报告应根据下达的毕业设计</w:t>
      </w:r>
      <w:r>
        <w:rPr>
          <w:rFonts w:hint="eastAsia"/>
          <w:bCs/>
          <w:sz w:val="24"/>
        </w:rPr>
        <w:t>(</w:t>
      </w:r>
      <w:r>
        <w:rPr>
          <w:rFonts w:hint="eastAsia"/>
          <w:bCs/>
          <w:sz w:val="24"/>
        </w:rPr>
        <w:t>论文</w:t>
      </w:r>
      <w:r>
        <w:rPr>
          <w:rFonts w:hint="eastAsia"/>
          <w:bCs/>
          <w:sz w:val="24"/>
        </w:rPr>
        <w:t>)</w:t>
      </w:r>
      <w:r>
        <w:rPr>
          <w:rFonts w:hint="eastAsia"/>
          <w:bCs/>
          <w:sz w:val="24"/>
        </w:rPr>
        <w:t>任务书，在指导教师的指导下由学生独立撰写，并于任务书下达后两周内完成。</w:t>
      </w:r>
    </w:p>
    <w:p w:rsidR="005862B3">
      <w:pPr>
        <w:snapToGrid w:val="0"/>
        <w:jc w:val="left"/>
        <w:rPr>
          <w:bCs/>
          <w:sz w:val="24"/>
        </w:rPr>
      </w:pPr>
    </w:p>
    <w:p w:rsidR="005862B3">
      <w:pPr>
        <w:jc w:val="center"/>
        <w:rPr>
          <w:rFonts w:eastAsia="黑体"/>
          <w:b/>
          <w:bCs/>
          <w:color w:val="FF0000"/>
          <w:sz w:val="36"/>
        </w:rPr>
      </w:pPr>
      <w:r>
        <w:rPr>
          <w:sz w:val="24"/>
        </w:rPr>
        <w:br w:type="page"/>
      </w:r>
      <w:r>
        <w:rPr>
          <w:rFonts w:ascii="黑体" w:eastAsia="黑体" w:hAnsi="黑体" w:hint="eastAsia"/>
          <w:b/>
          <w:sz w:val="30"/>
          <w:szCs w:val="30"/>
        </w:rPr>
        <w:t>重庆邮电大学本科毕业设计（论文）教师指导记录表</w:t>
      </w:r>
    </w:p>
    <w:tbl>
      <w:tblPr>
        <w:tblW w:w="9003"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701"/>
        <w:gridCol w:w="1276"/>
        <w:gridCol w:w="3119"/>
        <w:gridCol w:w="1275"/>
        <w:gridCol w:w="2632"/>
      </w:tblGrid>
      <w:tr>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403"/>
          <w:jc w:val="center"/>
        </w:trPr>
        <w:tc>
          <w:tcPr>
            <w:tcW w:w="701" w:type="dxa"/>
            <w:vMerge w:val="restart"/>
            <w:tcBorders>
              <w:top w:val="single" w:sz="4" w:space="0" w:color="auto"/>
              <w:left w:val="single" w:sz="4" w:space="0" w:color="auto"/>
              <w:right w:val="single" w:sz="4" w:space="0" w:color="auto"/>
            </w:tcBorders>
            <w:shd w:val="clear" w:color="auto" w:fill="auto"/>
            <w:vAlign w:val="center"/>
          </w:tcPr>
          <w:p w:rsidR="005862B3">
            <w:pPr>
              <w:widowControl/>
              <w:jc w:val="center"/>
              <w:rPr>
                <w:rFonts w:ascii="宋体" w:hAnsi="宋体"/>
                <w:kern w:val="0"/>
                <w:sz w:val="24"/>
              </w:rPr>
            </w:pPr>
            <w:r>
              <w:rPr>
                <w:rFonts w:ascii="宋体" w:hAnsi="宋体" w:hint="eastAsia"/>
                <w:kern w:val="0"/>
                <w:sz w:val="24"/>
              </w:rPr>
              <w:t>基</w:t>
            </w:r>
          </w:p>
          <w:p w:rsidR="005862B3">
            <w:pPr>
              <w:widowControl/>
              <w:jc w:val="center"/>
              <w:rPr>
                <w:rFonts w:ascii="宋体" w:hAnsi="宋体"/>
                <w:kern w:val="0"/>
                <w:sz w:val="24"/>
              </w:rPr>
            </w:pPr>
            <w:r>
              <w:rPr>
                <w:rFonts w:ascii="宋体" w:hAnsi="宋体" w:hint="eastAsia"/>
                <w:kern w:val="0"/>
                <w:sz w:val="24"/>
              </w:rPr>
              <w:t>本</w:t>
            </w:r>
          </w:p>
          <w:p w:rsidR="005862B3">
            <w:pPr>
              <w:widowControl/>
              <w:jc w:val="center"/>
              <w:rPr>
                <w:rFonts w:ascii="宋体" w:hAnsi="宋体"/>
                <w:kern w:val="0"/>
                <w:sz w:val="24"/>
              </w:rPr>
            </w:pPr>
            <w:r>
              <w:rPr>
                <w:rFonts w:ascii="宋体" w:hAnsi="宋体" w:hint="eastAsia"/>
                <w:kern w:val="0"/>
                <w:sz w:val="24"/>
              </w:rPr>
              <w:t>信</w:t>
            </w:r>
          </w:p>
          <w:p w:rsidR="005862B3">
            <w:pPr>
              <w:widowControl/>
              <w:jc w:val="center"/>
              <w:rPr>
                <w:rFonts w:ascii="宋体" w:hAnsi="宋体"/>
                <w:kern w:val="0"/>
                <w:sz w:val="24"/>
              </w:rPr>
            </w:pPr>
            <w:r>
              <w:rPr>
                <w:rFonts w:ascii="宋体" w:hAnsi="宋体" w:hint="eastAsia"/>
                <w:kern w:val="0"/>
                <w:sz w:val="24"/>
              </w:rPr>
              <w:t>息</w:t>
            </w:r>
          </w:p>
        </w:tc>
        <w:tc>
          <w:tcPr>
            <w:tcW w:w="1276"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026" w:type="dxa"/>
            <w:gridSpan w:val="3"/>
            <w:tcBorders>
              <w:top w:val="single" w:sz="4" w:space="0" w:color="auto"/>
              <w:left w:val="single" w:sz="4" w:space="0" w:color="auto"/>
              <w:bottom w:val="single" w:sz="4" w:space="0" w:color="auto"/>
              <w:right w:val="single" w:sz="4" w:space="0" w:color="auto"/>
            </w:tcBorders>
            <w:vAlign w:val="center"/>
          </w:tcPr>
          <w:p w:rsidR="005862B3">
            <w:pPr>
              <w:widowControl/>
              <w:jc w:val="center"/>
              <w:rPr>
                <w:rFonts w:ascii="宋体" w:hAnsi="宋体"/>
                <w:kern w:val="0"/>
                <w:sz w:val="24"/>
              </w:rPr>
            </w:pPr>
            <w:bookmarkStart w:id="67" w:name="jszdjl_tmmc"/>
            <w:r>
              <w:rPr>
                <w:rFonts w:ascii="宋体" w:hAnsi="宋体"/>
                <w:b w:val="0"/>
                <w:kern w:val="0"/>
                <w:sz w:val="24"/>
              </w:rPr>
              <w:t>在线课程学习与考评系统的设计与实现（前端设计）</w:t>
            </w:r>
            <w:bookmarkEnd w:id="67"/>
          </w:p>
        </w:tc>
      </w:tr>
      <w:tr>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411"/>
          <w:jc w:val="center"/>
        </w:trPr>
        <w:tc>
          <w:tcPr>
            <w:tcW w:w="701" w:type="dxa"/>
            <w:vMerge/>
            <w:tcBorders>
              <w:left w:val="single" w:sz="4" w:space="0" w:color="auto"/>
              <w:right w:val="single" w:sz="4" w:space="0" w:color="auto"/>
            </w:tcBorders>
            <w:shd w:val="clear" w:color="auto" w:fill="auto"/>
            <w:vAlign w:val="center"/>
          </w:tcPr>
          <w:p w:rsidR="005862B3">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11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68" w:name="jszdjl_xsxm"/>
            <w:r>
              <w:rPr>
                <w:rFonts w:asciiTheme="minorEastAsia" w:eastAsiaTheme="minorEastAsia" w:hAnsiTheme="minorEastAsia" w:cstheme="minorEastAsia"/>
                <w:b w:val="0"/>
                <w:sz w:val="24"/>
              </w:rPr>
              <w:t>傅杰</w:t>
            </w:r>
            <w:bookmarkEnd w:id="68"/>
          </w:p>
        </w:tc>
        <w:tc>
          <w:tcPr>
            <w:tcW w:w="127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632" w:type="dxa"/>
            <w:tcBorders>
              <w:top w:val="single" w:sz="4" w:space="0" w:color="auto"/>
              <w:left w:val="single" w:sz="4" w:space="0" w:color="auto"/>
              <w:bottom w:val="single" w:sz="4" w:space="0" w:color="auto"/>
              <w:right w:val="single" w:sz="4" w:space="0" w:color="auto"/>
            </w:tcBorders>
            <w:vAlign w:val="center"/>
          </w:tcPr>
          <w:p w:rsidR="005862B3">
            <w:pPr>
              <w:widowControl/>
              <w:jc w:val="center"/>
              <w:rPr>
                <w:rFonts w:ascii="宋体" w:hAnsi="宋体"/>
                <w:kern w:val="0"/>
                <w:sz w:val="24"/>
              </w:rPr>
            </w:pPr>
            <w:bookmarkStart w:id="69" w:name="jszdjl_xsxh"/>
            <w:r>
              <w:rPr>
                <w:rFonts w:ascii="宋体" w:hAnsi="宋体"/>
                <w:b w:val="0"/>
                <w:kern w:val="0"/>
                <w:sz w:val="24"/>
              </w:rPr>
              <w:t>2015211004</w:t>
            </w:r>
            <w:bookmarkEnd w:id="69"/>
          </w:p>
        </w:tc>
      </w:tr>
      <w:tr>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411"/>
          <w:jc w:val="center"/>
        </w:trPr>
        <w:tc>
          <w:tcPr>
            <w:tcW w:w="701" w:type="dxa"/>
            <w:vMerge/>
            <w:tcBorders>
              <w:left w:val="single" w:sz="4" w:space="0" w:color="auto"/>
              <w:bottom w:val="single" w:sz="4" w:space="0" w:color="auto"/>
              <w:right w:val="single" w:sz="4" w:space="0" w:color="auto"/>
            </w:tcBorders>
            <w:shd w:val="clear" w:color="auto" w:fill="auto"/>
            <w:vAlign w:val="center"/>
          </w:tcPr>
          <w:p w:rsidR="005862B3">
            <w:pPr>
              <w:widowControl/>
              <w:jc w:val="center"/>
              <w:rPr>
                <w:rFonts w:ascii="宋体" w:hAnsi="宋体"/>
                <w:kern w:val="0"/>
                <w:sz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1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70" w:name="jszdjl_zdjsmc"/>
            <w:r>
              <w:rPr>
                <w:rFonts w:asciiTheme="minorEastAsia" w:eastAsiaTheme="minorEastAsia" w:hAnsiTheme="minorEastAsia" w:cstheme="minorEastAsia"/>
                <w:b w:val="0"/>
                <w:sz w:val="24"/>
              </w:rPr>
              <w:t>武建军</w:t>
            </w:r>
            <w:bookmarkEnd w:id="70"/>
          </w:p>
        </w:tc>
        <w:tc>
          <w:tcPr>
            <w:tcW w:w="1275"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632" w:type="dxa"/>
            <w:tcBorders>
              <w:top w:val="single" w:sz="4" w:space="0" w:color="auto"/>
              <w:left w:val="single" w:sz="4" w:space="0" w:color="auto"/>
              <w:bottom w:val="single" w:sz="4" w:space="0" w:color="auto"/>
              <w:right w:val="single" w:sz="4" w:space="0" w:color="auto"/>
            </w:tcBorders>
            <w:vAlign w:val="center"/>
          </w:tcPr>
          <w:p w:rsidR="005862B3">
            <w:pPr>
              <w:widowControl/>
              <w:jc w:val="center"/>
              <w:rPr>
                <w:rFonts w:ascii="宋体" w:hAnsi="宋体"/>
                <w:kern w:val="0"/>
                <w:sz w:val="24"/>
              </w:rPr>
            </w:pPr>
            <w:bookmarkStart w:id="71" w:name="jszdjl_zdszdw"/>
            <w:bookmarkEnd w:id="71"/>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vAlign w:val="center"/>
          </w:tcPr>
          <w:p w:rsidR="005862B3">
            <w:pPr>
              <w:widowControl/>
              <w:rPr>
                <w:rFonts w:ascii="宋体" w:hAnsi="宋体"/>
                <w:kern w:val="0"/>
                <w:sz w:val="24"/>
              </w:rPr>
            </w:pPr>
            <w:r>
              <w:rPr>
                <w:rFonts w:ascii="宋体" w:hAnsi="宋体" w:hint="eastAsia"/>
                <w:kern w:val="0"/>
                <w:sz w:val="24"/>
              </w:rPr>
              <w:t>工作进展及</w:t>
            </w:r>
          </w:p>
          <w:p w:rsidR="005862B3">
            <w:pPr>
              <w:widowControl/>
              <w:rPr>
                <w:rFonts w:ascii="宋体" w:hAnsi="宋体"/>
                <w:kern w:val="0"/>
                <w:sz w:val="24"/>
              </w:rPr>
            </w:pPr>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2" w:name="jszdjl_zdgcyj1"/>
            <w:r>
              <w:rPr>
                <w:rFonts w:ascii="宋体" w:hAnsi="宋体"/>
                <w:b w:val="0"/>
                <w:kern w:val="0"/>
                <w:sz w:val="24"/>
              </w:rPr>
              <w:t xml:space="preserve">本周该同学完成了部分页面的编写，注意页面的功能性和操作友好性                                    </w:t>
            </w:r>
            <w:bookmarkEnd w:id="72"/>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tcPr>
          <w:p w:rsidR="005862B3">
            <w:pPr>
              <w:rPr>
                <w:rFonts w:ascii="宋体" w:hAnsi="宋体"/>
                <w:kern w:val="0"/>
                <w:sz w:val="24"/>
              </w:rPr>
            </w:pPr>
            <w:r>
              <w:rPr>
                <w:rFonts w:ascii="宋体" w:hAnsi="宋体" w:hint="eastAsia"/>
                <w:kern w:val="0"/>
                <w:sz w:val="24"/>
              </w:rPr>
              <w:t>工作进展及</w:t>
            </w:r>
          </w:p>
          <w:p w:rsidR="005862B3">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3" w:name="jszdjl_zdgcyj2"/>
            <w:r>
              <w:rPr>
                <w:rFonts w:ascii="宋体" w:hAnsi="宋体"/>
                <w:b w:val="0"/>
                <w:kern w:val="0"/>
                <w:sz w:val="24"/>
              </w:rPr>
              <w:t xml:space="preserve">本周该同学开始前端页面的编写，注意在开发过程中要及时与负责后端开发的同学沟通，确定接口规范          </w:t>
            </w:r>
            <w:bookmarkEnd w:id="73"/>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tcPr>
          <w:p w:rsidR="005862B3">
            <w:pPr>
              <w:rPr>
                <w:rFonts w:ascii="宋体" w:hAnsi="宋体"/>
                <w:kern w:val="0"/>
                <w:sz w:val="24"/>
              </w:rPr>
            </w:pPr>
            <w:r>
              <w:rPr>
                <w:rFonts w:ascii="宋体" w:hAnsi="宋体" w:hint="eastAsia"/>
                <w:kern w:val="0"/>
                <w:sz w:val="24"/>
              </w:rPr>
              <w:t>工作进展及</w:t>
            </w:r>
          </w:p>
          <w:p w:rsidR="005862B3">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4" w:name="jszdjl_zdgcyj3"/>
            <w:r>
              <w:rPr>
                <w:rFonts w:ascii="宋体" w:hAnsi="宋体"/>
                <w:b w:val="0"/>
                <w:kern w:val="0"/>
                <w:sz w:val="24"/>
              </w:rPr>
              <w:t xml:space="preserve">本周该同学开始搭建项目所需环境，完成了开题报告，但研究方法不够明确，研究进度计划没有细化到周          </w:t>
            </w:r>
            <w:bookmarkEnd w:id="74"/>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tcPr>
          <w:p w:rsidR="005862B3">
            <w:pPr>
              <w:rPr>
                <w:rFonts w:ascii="宋体" w:hAnsi="宋体"/>
                <w:kern w:val="0"/>
                <w:sz w:val="24"/>
              </w:rPr>
            </w:pPr>
            <w:r>
              <w:rPr>
                <w:rFonts w:ascii="宋体" w:hAnsi="宋体" w:hint="eastAsia"/>
                <w:kern w:val="0"/>
                <w:sz w:val="24"/>
              </w:rPr>
              <w:t>工作进展及</w:t>
            </w:r>
          </w:p>
          <w:p w:rsidR="005862B3">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5" w:name="jszdjl_zdgcyj4"/>
            <w:r>
              <w:rPr>
                <w:rFonts w:ascii="宋体" w:hAnsi="宋体"/>
                <w:b w:val="0"/>
                <w:kern w:val="0"/>
                <w:sz w:val="24"/>
              </w:rPr>
              <w:t>本周该同学提交了开题报告，但是内容太简单。选题背景要包括国内外研究现状、选题的目的和意义。主要研究内容要包括业务需求分析、系统架构设计、主要功能模块，并写出论文大纲，细化到二级标题。</w:t>
            </w:r>
            <w:bookmarkEnd w:id="75"/>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tcPr>
          <w:p w:rsidR="005862B3">
            <w:pPr>
              <w:rPr>
                <w:rFonts w:ascii="宋体" w:hAnsi="宋体"/>
                <w:kern w:val="0"/>
                <w:sz w:val="24"/>
              </w:rPr>
            </w:pPr>
            <w:r>
              <w:rPr>
                <w:rFonts w:ascii="宋体" w:hAnsi="宋体" w:hint="eastAsia"/>
                <w:kern w:val="0"/>
                <w:sz w:val="24"/>
              </w:rPr>
              <w:t>工作进展及</w:t>
            </w:r>
          </w:p>
          <w:p w:rsidR="005862B3">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6" w:name="jszdjl_zdgcyj5"/>
            <w:bookmarkEnd w:id="76"/>
          </w:p>
        </w:tc>
      </w:tr>
      <w:tr w:rsidTr="00F64E8E">
        <w:tblPrEx>
          <w:tblW w:w="9003" w:type="dxa"/>
          <w:jc w:val="center"/>
          <w:tblBorders>
            <w:top w:val="single" w:sz="4" w:space="0" w:color="auto"/>
            <w:left w:val="single" w:sz="4" w:space="0" w:color="auto"/>
            <w:bottom w:val="single" w:sz="4" w:space="0" w:color="auto"/>
            <w:right w:val="single" w:sz="4" w:space="0" w:color="auto"/>
          </w:tblBorders>
          <w:tblLayout w:type="fixed"/>
          <w:tblLook w:val="04A0"/>
        </w:tblPrEx>
        <w:trPr>
          <w:jc w:val="center"/>
        </w:trPr>
        <w:tc>
          <w:tcPr>
            <w:tcW w:w="701" w:type="dxa"/>
            <w:tcBorders>
              <w:top w:val="single" w:sz="4" w:space="0" w:color="auto"/>
              <w:left w:val="single" w:sz="4" w:space="0" w:color="auto"/>
              <w:bottom w:val="single" w:sz="4" w:space="0" w:color="auto"/>
              <w:right w:val="single" w:sz="4" w:space="0" w:color="auto"/>
            </w:tcBorders>
          </w:tcPr>
          <w:p w:rsidR="005862B3">
            <w:pPr>
              <w:rPr>
                <w:rFonts w:ascii="宋体" w:hAnsi="宋体"/>
                <w:kern w:val="0"/>
                <w:sz w:val="24"/>
              </w:rPr>
            </w:pPr>
            <w:r>
              <w:rPr>
                <w:rFonts w:ascii="宋体" w:hAnsi="宋体" w:hint="eastAsia"/>
                <w:kern w:val="0"/>
                <w:sz w:val="24"/>
              </w:rPr>
              <w:t>工作进展及</w:t>
            </w:r>
          </w:p>
          <w:p w:rsidR="005862B3">
            <w:r>
              <w:rPr>
                <w:rFonts w:ascii="宋体" w:hAnsi="宋体" w:hint="eastAsia"/>
                <w:kern w:val="0"/>
                <w:sz w:val="24"/>
              </w:rPr>
              <w:t>教师指导意见</w:t>
            </w:r>
          </w:p>
        </w:tc>
        <w:tc>
          <w:tcPr>
            <w:tcW w:w="8302" w:type="dxa"/>
            <w:gridSpan w:val="4"/>
            <w:tcBorders>
              <w:top w:val="single" w:sz="4" w:space="0" w:color="auto"/>
              <w:left w:val="single" w:sz="4" w:space="0" w:color="auto"/>
              <w:bottom w:val="single" w:sz="4" w:space="0" w:color="auto"/>
              <w:right w:val="single" w:sz="4" w:space="0" w:color="auto"/>
            </w:tcBorders>
          </w:tcPr>
          <w:p w:rsidR="005862B3" w:rsidP="00F64E8E">
            <w:pPr>
              <w:widowControl/>
              <w:rPr>
                <w:rFonts w:ascii="宋体" w:hAnsi="宋体"/>
                <w:kern w:val="0"/>
                <w:sz w:val="24"/>
              </w:rPr>
            </w:pPr>
            <w:bookmarkStart w:id="77" w:name="jszdjl_zdgcyj6"/>
            <w:bookmarkEnd w:id="77"/>
          </w:p>
        </w:tc>
      </w:tr>
    </w:tbl>
    <w:p w:rsidR="005862B3">
      <w:pPr>
        <w:rPr>
          <w:rFonts w:ascii="黑体" w:eastAsia="黑体" w:hAnsi="黑体"/>
          <w:b/>
          <w:sz w:val="30"/>
          <w:szCs w:val="30"/>
        </w:rPr>
      </w:pPr>
    </w:p>
    <w:p w:rsidR="002176C1">
      <w:pPr>
        <w:widowControl/>
        <w:jc w:val="left"/>
        <w:rPr>
          <w:rFonts w:ascii="黑体" w:eastAsia="黑体" w:hAnsi="黑体"/>
          <w:b/>
          <w:sz w:val="30"/>
          <w:szCs w:val="30"/>
        </w:rPr>
      </w:pPr>
      <w:r>
        <w:rPr>
          <w:rFonts w:ascii="黑体" w:eastAsia="黑体" w:hAnsi="黑体"/>
          <w:b/>
          <w:sz w:val="30"/>
          <w:szCs w:val="30"/>
        </w:rPr>
        <w:br w:type="page"/>
      </w:r>
    </w:p>
    <w:p w:rsidR="005862B3">
      <w:pPr>
        <w:jc w:val="center"/>
        <w:rPr>
          <w:rFonts w:ascii="黑体" w:eastAsia="黑体" w:hAnsi="黑体"/>
          <w:b/>
          <w:sz w:val="30"/>
          <w:szCs w:val="30"/>
        </w:rPr>
      </w:pPr>
      <w:r>
        <w:rPr>
          <w:rFonts w:ascii="黑体" w:eastAsia="黑体" w:hAnsi="黑体" w:hint="eastAsia"/>
          <w:b/>
          <w:sz w:val="30"/>
          <w:szCs w:val="30"/>
        </w:rPr>
        <w:t>重庆邮电大学本科毕业设计（论文）中期检查表</w:t>
      </w:r>
    </w:p>
    <w:tbl>
      <w:tblPr>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4"/>
        <w:gridCol w:w="883"/>
        <w:gridCol w:w="3130"/>
        <w:gridCol w:w="1270"/>
        <w:gridCol w:w="2756"/>
      </w:tblGrid>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156" w:type="dxa"/>
            <w:gridSpan w:val="3"/>
            <w:tcBorders>
              <w:top w:val="single" w:sz="4" w:space="0" w:color="auto"/>
              <w:left w:val="single" w:sz="4" w:space="0" w:color="auto"/>
              <w:bottom w:val="single" w:sz="4" w:space="0" w:color="auto"/>
              <w:right w:val="single" w:sz="4" w:space="0" w:color="auto"/>
            </w:tcBorders>
            <w:vAlign w:val="center"/>
          </w:tcPr>
          <w:p w:rsidR="005862B3">
            <w:pPr>
              <w:widowControl/>
              <w:jc w:val="center"/>
              <w:rPr>
                <w:rFonts w:ascii="宋体" w:hAnsi="宋体"/>
                <w:kern w:val="0"/>
                <w:sz w:val="24"/>
              </w:rPr>
            </w:pPr>
            <w:bookmarkStart w:id="78" w:name="zqjc_tmmc"/>
            <w:bookmarkEnd w:id="78"/>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13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79" w:name="zqjc_xsxm"/>
            <w:bookmarkEnd w:id="79"/>
          </w:p>
        </w:tc>
        <w:tc>
          <w:tcPr>
            <w:tcW w:w="127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756"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宋体" w:hAnsi="宋体"/>
                <w:sz w:val="24"/>
              </w:rPr>
            </w:pPr>
            <w:bookmarkStart w:id="80" w:name="zqjc_xsxh"/>
            <w:bookmarkEnd w:id="80"/>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1517"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13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81" w:name="zqjc_zdjs"/>
            <w:bookmarkEnd w:id="81"/>
          </w:p>
        </w:tc>
        <w:tc>
          <w:tcPr>
            <w:tcW w:w="1270"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756"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宋体" w:hAnsi="宋体"/>
                <w:sz w:val="24"/>
              </w:rPr>
            </w:pPr>
            <w:bookmarkStart w:id="82" w:name="zqjc_szdw"/>
            <w:bookmarkEnd w:id="82"/>
          </w:p>
        </w:tc>
      </w:tr>
      <w:tr w:rsidTr="002176C1">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835"/>
          <w:jc w:val="center"/>
        </w:trPr>
        <w:tc>
          <w:tcPr>
            <w:tcW w:w="634" w:type="dxa"/>
            <w:tcBorders>
              <w:top w:val="single" w:sz="4" w:space="0" w:color="auto"/>
              <w:left w:val="single" w:sz="4" w:space="0" w:color="auto"/>
              <w:bottom w:val="single" w:sz="4" w:space="0" w:color="auto"/>
              <w:right w:val="single" w:sz="4" w:space="0" w:color="auto"/>
            </w:tcBorders>
            <w:vAlign w:val="center"/>
          </w:tcPr>
          <w:p w:rsidR="005862B3">
            <w:pPr>
              <w:jc w:val="center"/>
              <w:rPr>
                <w:bCs/>
                <w:sz w:val="24"/>
              </w:rPr>
            </w:pPr>
            <w:r>
              <w:rPr>
                <w:rFonts w:hint="eastAsia"/>
                <w:bCs/>
                <w:sz w:val="24"/>
              </w:rPr>
              <w:t>学生填写</w:t>
            </w:r>
          </w:p>
        </w:tc>
        <w:tc>
          <w:tcPr>
            <w:tcW w:w="8039" w:type="dxa"/>
            <w:gridSpan w:val="4"/>
            <w:tcBorders>
              <w:top w:val="single" w:sz="4" w:space="0" w:color="auto"/>
              <w:left w:val="single" w:sz="4" w:space="0" w:color="auto"/>
              <w:bottom w:val="single" w:sz="4" w:space="0" w:color="auto"/>
              <w:right w:val="single" w:sz="4" w:space="0" w:color="auto"/>
            </w:tcBorders>
          </w:tcPr>
          <w:p w:rsidR="005862B3" w:rsidP="002176C1">
            <w:pPr>
              <w:rPr>
                <w:rFonts w:ascii="宋体" w:hAnsi="宋体"/>
                <w:bCs/>
                <w:sz w:val="24"/>
              </w:rPr>
            </w:pPr>
            <w:r>
              <w:rPr>
                <w:rFonts w:hint="eastAsia"/>
                <w:bCs/>
                <w:sz w:val="24"/>
              </w:rPr>
              <w:t>目前已完成任务概述</w:t>
            </w:r>
            <w:r>
              <w:rPr>
                <w:rFonts w:ascii="宋体" w:hAnsi="宋体" w:hint="eastAsia"/>
                <w:bCs/>
                <w:sz w:val="24"/>
              </w:rPr>
              <w:t>：</w:t>
            </w:r>
          </w:p>
          <w:p w:rsidR="005862B3" w:rsidP="002176C1">
            <w:pPr>
              <w:rPr>
                <w:rFonts w:ascii="宋体" w:hAnsi="宋体"/>
                <w:bCs/>
                <w:sz w:val="24"/>
              </w:rPr>
            </w:pPr>
            <w:r>
              <w:rPr>
                <w:rFonts w:ascii="宋体" w:hAnsi="宋体" w:hint="eastAsia"/>
                <w:bCs/>
                <w:sz w:val="24"/>
              </w:rPr>
              <w:t>1主要内容: (毕业设计（论文）进展情况，字数一般不少于500字)</w:t>
            </w:r>
          </w:p>
          <w:p w:rsidR="005862B3" w:rsidP="002176C1">
            <w:pPr>
              <w:rPr>
                <w:rFonts w:ascii="宋体" w:hAnsi="宋体"/>
                <w:sz w:val="24"/>
              </w:rPr>
            </w:pPr>
            <w:bookmarkStart w:id="83" w:name="zqjc_zynr1"/>
            <w:bookmarkEnd w:id="83"/>
          </w:p>
          <w:p w:rsidR="005862B3" w:rsidP="002176C1">
            <w:pPr>
              <w:rPr>
                <w:rFonts w:ascii="宋体" w:hAnsi="宋体"/>
                <w:sz w:val="24"/>
              </w:rPr>
            </w:pPr>
            <w:r>
              <w:rPr>
                <w:rFonts w:ascii="宋体" w:hAnsi="宋体" w:hint="eastAsia"/>
                <w:sz w:val="24"/>
              </w:rPr>
              <w:t>2.尚存在的问题及采取的措施：</w:t>
            </w:r>
          </w:p>
          <w:p w:rsidR="005862B3" w:rsidP="002176C1">
            <w:pPr>
              <w:rPr>
                <w:rFonts w:ascii="宋体" w:hAnsi="宋体"/>
                <w:sz w:val="24"/>
              </w:rPr>
            </w:pPr>
            <w:bookmarkStart w:id="84" w:name="zqjc_czwt2"/>
            <w:bookmarkEnd w:id="84"/>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val="restart"/>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指</w:t>
            </w:r>
          </w:p>
          <w:p w:rsidR="005862B3">
            <w:pPr>
              <w:rPr>
                <w:rFonts w:ascii="宋体" w:hAnsi="宋体"/>
                <w:sz w:val="24"/>
              </w:rPr>
            </w:pPr>
            <w:r>
              <w:rPr>
                <w:rFonts w:ascii="宋体" w:hAnsi="宋体" w:hint="eastAsia"/>
                <w:sz w:val="24"/>
              </w:rPr>
              <w:t>导</w:t>
            </w:r>
          </w:p>
          <w:p w:rsidR="005862B3">
            <w:pPr>
              <w:rPr>
                <w:rFonts w:ascii="宋体" w:hAnsi="宋体"/>
                <w:sz w:val="24"/>
              </w:rPr>
            </w:pPr>
            <w:r>
              <w:rPr>
                <w:rFonts w:ascii="宋体" w:hAnsi="宋体" w:hint="eastAsia"/>
                <w:sz w:val="24"/>
              </w:rPr>
              <w:t>教</w:t>
            </w:r>
          </w:p>
          <w:p w:rsidR="005862B3">
            <w:pPr>
              <w:rPr>
                <w:rFonts w:ascii="宋体" w:hAnsi="宋体"/>
                <w:sz w:val="24"/>
              </w:rPr>
            </w:pPr>
            <w:r>
              <w:rPr>
                <w:rFonts w:ascii="宋体" w:hAnsi="宋体" w:hint="eastAsia"/>
                <w:sz w:val="24"/>
              </w:rPr>
              <w:t>师</w:t>
            </w:r>
          </w:p>
          <w:p w:rsidR="005862B3">
            <w:pPr>
              <w:rPr>
                <w:rFonts w:ascii="宋体" w:hAnsi="宋体"/>
                <w:sz w:val="24"/>
              </w:rPr>
            </w:pPr>
            <w:r>
              <w:rPr>
                <w:rFonts w:ascii="宋体" w:hAnsi="宋体" w:hint="eastAsia"/>
                <w:sz w:val="24"/>
              </w:rPr>
              <w:t>填</w:t>
            </w:r>
          </w:p>
          <w:p w:rsidR="005862B3">
            <w:pPr>
              <w:rPr>
                <w:rFonts w:ascii="宋体" w:hAnsi="宋体"/>
                <w:sz w:val="24"/>
              </w:rPr>
            </w:pPr>
            <w:r>
              <w:rPr>
                <w:rFonts w:ascii="宋体" w:hAnsi="宋体" w:hint="eastAsia"/>
                <w:sz w:val="24"/>
              </w:rPr>
              <w:t>写</w:t>
            </w: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学生调研及查阅文献情况</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bookmarkStart w:id="85" w:name="zqjc_wxqk1"/>
            <w:bookmarkEnd w:id="85"/>
            <w:r>
              <w:rPr>
                <w:rFonts w:ascii="宋体" w:hAnsi="宋体" w:hint="eastAsia"/>
                <w:sz w:val="24"/>
              </w:rPr>
              <w:t>优</w:t>
            </w:r>
            <w:bookmarkStart w:id="86" w:name="zqjc_wxqk2"/>
            <w:bookmarkEnd w:id="86"/>
            <w:r>
              <w:rPr>
                <w:rFonts w:ascii="宋体" w:hAnsi="宋体" w:hint="eastAsia"/>
                <w:sz w:val="24"/>
              </w:rPr>
              <w:t>良</w:t>
            </w:r>
            <w:bookmarkStart w:id="87" w:name="zqjc_wxqk3"/>
            <w:bookmarkEnd w:id="87"/>
            <w:r>
              <w:rPr>
                <w:rFonts w:ascii="宋体" w:hAnsi="宋体" w:hint="eastAsia"/>
                <w:sz w:val="24"/>
              </w:rPr>
              <w:t>合格</w:t>
            </w:r>
            <w:bookmarkStart w:id="88" w:name="zqjc_wxqk4"/>
            <w:bookmarkEnd w:id="88"/>
            <w:r>
              <w:rPr>
                <w:rFonts w:ascii="宋体" w:hAnsi="宋体" w:hint="eastAsia"/>
                <w:sz w:val="24"/>
              </w:rPr>
              <w:t>不合格</w:t>
            </w: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毕业设计（论文）原计划是否调整</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sz w:val="24"/>
              </w:rPr>
            </w:pPr>
            <w:bookmarkStart w:id="89" w:name="zqjc_jftz1"/>
            <w:bookmarkEnd w:id="89"/>
            <w:r>
              <w:rPr>
                <w:rFonts w:ascii="宋体" w:hAnsi="宋体" w:hint="eastAsia"/>
                <w:sz w:val="24"/>
              </w:rPr>
              <w:t>是</w:t>
            </w:r>
            <w:bookmarkStart w:id="90" w:name="zqjc_jftz2"/>
            <w:bookmarkEnd w:id="90"/>
            <w:r>
              <w:rPr>
                <w:rFonts w:ascii="宋体" w:hAnsi="宋体" w:hint="eastAsia"/>
                <w:sz w:val="24"/>
              </w:rPr>
              <w:t>否</w:t>
            </w: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学生是否按计划执行工作进度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sz w:val="24"/>
              </w:rPr>
            </w:pPr>
            <w:bookmarkStart w:id="91" w:name="zqjc_gzjd1"/>
            <w:bookmarkEnd w:id="91"/>
            <w:r>
              <w:rPr>
                <w:rFonts w:ascii="宋体" w:hAnsi="宋体" w:hint="eastAsia"/>
                <w:sz w:val="24"/>
              </w:rPr>
              <w:t>是</w:t>
            </w:r>
            <w:bookmarkStart w:id="92" w:name="zqjc_gzjd2"/>
            <w:bookmarkEnd w:id="92"/>
            <w:r>
              <w:rPr>
                <w:rFonts w:ascii="宋体" w:hAnsi="宋体" w:hint="eastAsia"/>
                <w:sz w:val="24"/>
              </w:rPr>
              <w:t>否</w:t>
            </w: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学生是否能独立完成工作任务</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sz w:val="24"/>
              </w:rPr>
            </w:pPr>
            <w:bookmarkStart w:id="93" w:name="zqjc_gzrw1"/>
            <w:bookmarkEnd w:id="93"/>
            <w:r>
              <w:rPr>
                <w:rFonts w:ascii="宋体" w:hAnsi="宋体" w:hint="eastAsia"/>
                <w:sz w:val="24"/>
              </w:rPr>
              <w:t>是</w:t>
            </w:r>
            <w:bookmarkStart w:id="94" w:name="zqjc_gzrw2"/>
            <w:bookmarkEnd w:id="94"/>
            <w:r>
              <w:rPr>
                <w:rFonts w:ascii="宋体" w:hAnsi="宋体" w:hint="eastAsia"/>
                <w:sz w:val="24"/>
              </w:rPr>
              <w:t>否</w:t>
            </w: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学生的英文翻译是否按</w:t>
            </w:r>
            <w:r>
              <w:rPr>
                <w:rFonts w:ascii="宋体" w:hAnsi="宋体"/>
                <w:sz w:val="24"/>
              </w:rPr>
              <w:t>进度进行</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sz w:val="24"/>
              </w:rPr>
            </w:pPr>
            <w:bookmarkStart w:id="95" w:name="zqjc_ywfy1"/>
            <w:bookmarkEnd w:id="95"/>
            <w:r>
              <w:rPr>
                <w:rFonts w:ascii="宋体" w:hAnsi="宋体" w:hint="eastAsia"/>
                <w:sz w:val="24"/>
              </w:rPr>
              <w:t>是</w:t>
            </w:r>
            <w:bookmarkStart w:id="96" w:name="zqjc_ywfy2"/>
            <w:bookmarkEnd w:id="96"/>
            <w:r>
              <w:rPr>
                <w:rFonts w:ascii="宋体" w:hAnsi="宋体" w:hint="eastAsia"/>
                <w:sz w:val="24"/>
              </w:rPr>
              <w:t>否</w:t>
            </w: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10"/>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4013"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学生的工作态度</w:t>
            </w:r>
          </w:p>
        </w:tc>
        <w:tc>
          <w:tcPr>
            <w:tcW w:w="4026" w:type="dxa"/>
            <w:gridSpan w:val="2"/>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bookmarkStart w:id="97" w:name="zqjc_gztd1"/>
            <w:bookmarkEnd w:id="97"/>
            <w:r>
              <w:rPr>
                <w:rFonts w:ascii="宋体" w:hAnsi="宋体" w:hint="eastAsia"/>
                <w:sz w:val="24"/>
              </w:rPr>
              <w:t>认真</w:t>
            </w:r>
            <w:bookmarkStart w:id="98" w:name="zqjc_gztd2"/>
            <w:bookmarkEnd w:id="98"/>
            <w:r>
              <w:rPr>
                <w:rFonts w:ascii="宋体" w:hAnsi="宋体" w:hint="eastAsia"/>
                <w:sz w:val="24"/>
              </w:rPr>
              <w:t>一般</w:t>
            </w:r>
            <w:bookmarkStart w:id="99" w:name="zqjc_gztd3"/>
            <w:bookmarkEnd w:id="99"/>
            <w:r>
              <w:rPr>
                <w:rFonts w:ascii="宋体" w:hAnsi="宋体" w:hint="eastAsia"/>
                <w:sz w:val="24"/>
              </w:rPr>
              <w:t>较差</w:t>
            </w:r>
          </w:p>
        </w:tc>
      </w:tr>
      <w:tr w:rsidTr="00815DA0">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1134"/>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tcPr>
          <w:p w:rsidR="005862B3" w:rsidP="00815DA0">
            <w:pPr>
              <w:rPr>
                <w:rFonts w:ascii="宋体" w:hAnsi="宋体"/>
                <w:sz w:val="24"/>
              </w:rPr>
            </w:pPr>
            <w:r>
              <w:rPr>
                <w:rFonts w:ascii="宋体" w:hAnsi="宋体" w:hint="eastAsia"/>
                <w:sz w:val="24"/>
              </w:rPr>
              <w:t>对调整计划的意见（若计划有调整，说明原因）</w:t>
            </w:r>
          </w:p>
          <w:p w:rsidR="005862B3" w:rsidP="00815DA0">
            <w:pPr>
              <w:rPr>
                <w:rFonts w:ascii="宋体" w:hAnsi="宋体"/>
                <w:sz w:val="24"/>
              </w:rPr>
            </w:pPr>
            <w:bookmarkStart w:id="100" w:name="zqjc_tzsm"/>
            <w:bookmarkEnd w:id="100"/>
          </w:p>
        </w:tc>
      </w:tr>
      <w:tr w:rsidTr="00815DA0">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088"/>
          <w:jc w:val="center"/>
        </w:trPr>
        <w:tc>
          <w:tcPr>
            <w:tcW w:w="634" w:type="dxa"/>
            <w:vMerge/>
            <w:tcBorders>
              <w:top w:val="single" w:sz="4" w:space="0" w:color="auto"/>
              <w:left w:val="single" w:sz="4" w:space="0" w:color="auto"/>
              <w:bottom w:val="single" w:sz="4" w:space="0" w:color="auto"/>
              <w:right w:val="single" w:sz="4" w:space="0" w:color="auto"/>
            </w:tcBorders>
            <w:vAlign w:val="center"/>
          </w:tcPr>
          <w:p w:rsidR="005862B3">
            <w:pPr>
              <w:widowControl/>
              <w:jc w:val="left"/>
              <w:rPr>
                <w:rFonts w:ascii="宋体" w:hAnsi="宋体"/>
                <w:sz w:val="24"/>
              </w:rPr>
            </w:pPr>
          </w:p>
        </w:tc>
        <w:tc>
          <w:tcPr>
            <w:tcW w:w="8039" w:type="dxa"/>
            <w:gridSpan w:val="4"/>
            <w:tcBorders>
              <w:top w:val="single" w:sz="4" w:space="0" w:color="auto"/>
              <w:left w:val="single" w:sz="4" w:space="0" w:color="auto"/>
              <w:bottom w:val="single" w:sz="4" w:space="0" w:color="auto"/>
              <w:right w:val="single" w:sz="4" w:space="0" w:color="auto"/>
            </w:tcBorders>
          </w:tcPr>
          <w:p w:rsidR="005862B3" w:rsidP="00815DA0">
            <w:pPr>
              <w:rPr>
                <w:rFonts w:ascii="宋体" w:hAnsi="宋体"/>
                <w:sz w:val="24"/>
              </w:rPr>
            </w:pPr>
            <w:r>
              <w:rPr>
                <w:rFonts w:ascii="宋体" w:hAnsi="宋体" w:hint="eastAsia"/>
                <w:sz w:val="24"/>
              </w:rPr>
              <w:t>指导教师意见：</w:t>
            </w:r>
          </w:p>
          <w:p w:rsidR="005862B3" w:rsidP="00815DA0">
            <w:pPr>
              <w:rPr>
                <w:rFonts w:ascii="宋体" w:hAnsi="宋体"/>
                <w:sz w:val="24"/>
              </w:rPr>
            </w:pPr>
            <w:bookmarkStart w:id="101" w:name="zqjc_zdyj"/>
            <w:bookmarkEnd w:id="101"/>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bookmarkStart w:id="102" w:name="zqjc_zdnf"/>
                  <w:bookmarkEnd w:id="102"/>
                </w:p>
              </w:tc>
              <w:tc>
                <w:tcPr>
                  <w:tcW w:w="510" w:type="dxa"/>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bookmarkStart w:id="103" w:name="zqjc_zdyf"/>
                  <w:bookmarkEnd w:id="103"/>
                </w:p>
              </w:tc>
              <w:tc>
                <w:tcPr>
                  <w:tcW w:w="510" w:type="dxa"/>
                  <w:tcBorders>
                    <w:top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bookmarkStart w:id="104" w:name="zqjc_zdrq"/>
                  <w:bookmarkEnd w:id="104"/>
                </w:p>
              </w:tc>
              <w:tc>
                <w:tcPr>
                  <w:tcW w:w="514" w:type="dxa"/>
                  <w:tcBorders>
                    <w:top w:val="single" w:sz="4" w:space="0" w:color="auto"/>
                  </w:tcBorders>
                  <w:tcMar>
                    <w:top w:w="0" w:type="dxa"/>
                    <w:left w:w="0" w:type="dxa"/>
                    <w:bottom w:w="0" w:type="dxa"/>
                    <w:right w:w="0" w:type="dxa"/>
                  </w:tcMar>
                  <w:vAlign w:val="bottom"/>
                </w:tcPr>
                <w:p w:rsidR="005862B3" w:rsidP="00815DA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rsidP="00815DA0">
            <w:pPr>
              <w:wordWrap w:val="0"/>
              <w:spacing w:line="360" w:lineRule="auto"/>
              <w:ind w:right="480"/>
              <w:rPr>
                <w:rFonts w:ascii="宋体" w:hAnsi="宋体"/>
                <w:sz w:val="24"/>
              </w:rPr>
            </w:pPr>
          </w:p>
        </w:tc>
      </w:tr>
      <w:tr>
        <w:tblPrEx>
          <w:tblW w:w="8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2410"/>
          <w:jc w:val="center"/>
        </w:trPr>
        <w:tc>
          <w:tcPr>
            <w:tcW w:w="634" w:type="dxa"/>
            <w:tcBorders>
              <w:top w:val="single" w:sz="4" w:space="0" w:color="auto"/>
              <w:left w:val="single" w:sz="4" w:space="0" w:color="auto"/>
              <w:bottom w:val="single" w:sz="4" w:space="0" w:color="auto"/>
              <w:right w:val="single" w:sz="4" w:space="0" w:color="auto"/>
            </w:tcBorders>
            <w:vAlign w:val="center"/>
          </w:tcPr>
          <w:p w:rsidR="005862B3">
            <w:pPr>
              <w:jc w:val="center"/>
              <w:textAlignment w:val="center"/>
              <w:rPr>
                <w:rFonts w:ascii="宋体" w:hAnsi="宋体"/>
                <w:sz w:val="24"/>
              </w:rPr>
            </w:pPr>
            <w:r>
              <w:rPr>
                <w:rFonts w:ascii="宋体" w:hAnsi="宋体" w:hint="eastAsia"/>
                <w:sz w:val="24"/>
              </w:rPr>
              <w:t>检查小组审核</w:t>
            </w:r>
          </w:p>
        </w:tc>
        <w:tc>
          <w:tcPr>
            <w:tcW w:w="8039" w:type="dxa"/>
            <w:gridSpan w:val="4"/>
            <w:tcBorders>
              <w:top w:val="single" w:sz="4" w:space="0" w:color="auto"/>
              <w:left w:val="single" w:sz="4" w:space="0" w:color="auto"/>
              <w:bottom w:val="single" w:sz="4" w:space="0" w:color="auto"/>
              <w:right w:val="single" w:sz="4" w:space="0" w:color="auto"/>
            </w:tcBorders>
            <w:vAlign w:val="center"/>
          </w:tcPr>
          <w:p w:rsidR="005862B3">
            <w:pPr>
              <w:rPr>
                <w:rFonts w:ascii="宋体" w:hAnsi="宋体"/>
                <w:sz w:val="24"/>
              </w:rPr>
            </w:pPr>
            <w:r>
              <w:rPr>
                <w:rFonts w:ascii="宋体" w:hAnsi="宋体" w:hint="eastAsia"/>
                <w:sz w:val="24"/>
              </w:rPr>
              <w:t>审核意见：</w:t>
            </w:r>
          </w:p>
          <w:p w:rsidR="005862B3">
            <w:pPr>
              <w:rPr>
                <w:rFonts w:ascii="宋体" w:hAnsi="宋体"/>
                <w:sz w:val="24"/>
              </w:rPr>
            </w:pPr>
          </w:p>
          <w:p w:rsidR="005862B3">
            <w:pPr>
              <w:jc w:val="center"/>
              <w:textAlignment w:val="center"/>
              <w:rPr>
                <w:rFonts w:ascii="宋体" w:hAnsi="宋体"/>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负责人</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jc w:val="center"/>
              <w:textAlignment w:val="center"/>
              <w:rPr>
                <w:rFonts w:ascii="宋体" w:hAnsi="宋体"/>
                <w:sz w:val="24"/>
              </w:rPr>
            </w:pPr>
          </w:p>
        </w:tc>
      </w:tr>
    </w:tbl>
    <w:p w:rsidR="005862B3">
      <w:pPr>
        <w:tabs>
          <w:tab w:val="left" w:pos="2700"/>
        </w:tabs>
        <w:spacing w:before="100" w:beforeAutospacing="1" w:after="100" w:afterAutospacing="1"/>
        <w:jc w:val="center"/>
        <w:rPr>
          <w:rFonts w:ascii="黑体" w:eastAsia="黑体" w:hAnsi="黑体"/>
          <w:b/>
          <w:sz w:val="30"/>
          <w:szCs w:val="30"/>
        </w:rPr>
      </w:pPr>
      <w:r>
        <w:rPr>
          <w:rFonts w:ascii="黑体" w:eastAsia="黑体"/>
          <w:sz w:val="32"/>
        </w:rPr>
        <w:br w:type="page"/>
      </w:r>
      <w:r>
        <w:rPr>
          <w:rFonts w:ascii="黑体" w:eastAsia="黑体" w:hAnsi="黑体" w:hint="eastAsia"/>
          <w:b/>
          <w:sz w:val="30"/>
          <w:szCs w:val="30"/>
        </w:rPr>
        <w:t>重庆邮电大学本科毕业设计（论文）指导教师评语表</w:t>
      </w:r>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1"/>
        <w:gridCol w:w="75"/>
        <w:gridCol w:w="640"/>
        <w:gridCol w:w="3322"/>
        <w:gridCol w:w="1409"/>
        <w:gridCol w:w="1304"/>
        <w:gridCol w:w="1687"/>
        <w:gridCol w:w="11"/>
        <w:gridCol w:w="36"/>
      </w:tblGrid>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7722" w:type="dxa"/>
            <w:gridSpan w:val="4"/>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05" w:name="pyjs_tmmc"/>
            <w:r>
              <w:rPr>
                <w:rFonts w:asciiTheme="minorEastAsia" w:eastAsiaTheme="minorEastAsia" w:hAnsiTheme="minorEastAsia" w:cstheme="minorEastAsia"/>
                <w:b w:val="0"/>
                <w:sz w:val="24"/>
              </w:rPr>
              <w:t>在线课程学习与考评系统的设计与实现（前端设计）</w:t>
            </w:r>
            <w:bookmarkEnd w:id="105"/>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322"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06" w:name="pyjs_xsxm"/>
            <w:r>
              <w:rPr>
                <w:rFonts w:asciiTheme="minorEastAsia" w:eastAsiaTheme="minorEastAsia" w:hAnsiTheme="minorEastAsia" w:cstheme="minorEastAsia"/>
                <w:b w:val="0"/>
                <w:sz w:val="24"/>
              </w:rPr>
              <w:t>傅杰</w:t>
            </w:r>
            <w:bookmarkEnd w:id="106"/>
          </w:p>
        </w:tc>
        <w:tc>
          <w:tcPr>
            <w:tcW w:w="140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07" w:name="pyjs_xsxh"/>
            <w:r>
              <w:rPr>
                <w:rFonts w:asciiTheme="minorEastAsia" w:eastAsiaTheme="minorEastAsia" w:hAnsiTheme="minorEastAsia" w:cstheme="minorEastAsia"/>
                <w:b w:val="0"/>
                <w:sz w:val="24"/>
              </w:rPr>
              <w:t>2015211004</w:t>
            </w:r>
            <w:bookmarkEnd w:id="107"/>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2"/>
          <w:wAfter w:w="47" w:type="dxa"/>
          <w:trHeight w:val="454"/>
        </w:trPr>
        <w:tc>
          <w:tcPr>
            <w:tcW w:w="1186" w:type="dxa"/>
            <w:gridSpan w:val="3"/>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322"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08" w:name="pyjs_zdjs"/>
            <w:r>
              <w:rPr>
                <w:rFonts w:asciiTheme="minorEastAsia" w:eastAsiaTheme="minorEastAsia" w:hAnsiTheme="minorEastAsia" w:cstheme="minorEastAsia"/>
                <w:b w:val="0"/>
                <w:sz w:val="24"/>
              </w:rPr>
              <w:t>武建军</w:t>
            </w:r>
            <w:bookmarkEnd w:id="108"/>
          </w:p>
        </w:tc>
        <w:tc>
          <w:tcPr>
            <w:tcW w:w="1409"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09" w:name="pyjs_szdw"/>
            <w:bookmarkEnd w:id="109"/>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454"/>
        </w:trPr>
        <w:tc>
          <w:tcPr>
            <w:tcW w:w="5917" w:type="dxa"/>
            <w:gridSpan w:val="5"/>
            <w:tcBorders>
              <w:top w:val="single" w:sz="4" w:space="0" w:color="auto"/>
            </w:tcBorders>
            <w:shd w:val="clear" w:color="auto" w:fill="F8F8F8"/>
            <w:vAlign w:val="center"/>
          </w:tcPr>
          <w:p w:rsidR="005862B3">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评分项目</w:t>
            </w:r>
          </w:p>
        </w:tc>
        <w:tc>
          <w:tcPr>
            <w:tcW w:w="1304" w:type="dxa"/>
            <w:tcBorders>
              <w:top w:val="single" w:sz="4" w:space="0" w:color="auto"/>
            </w:tcBorders>
            <w:shd w:val="clear" w:color="auto" w:fill="F8F8F8"/>
            <w:tcMar>
              <w:top w:w="0" w:type="dxa"/>
              <w:left w:w="0" w:type="dxa"/>
              <w:bottom w:w="0" w:type="dxa"/>
              <w:right w:w="0" w:type="dxa"/>
            </w:tcMar>
            <w:vAlign w:val="center"/>
          </w:tcPr>
          <w:p w:rsidR="005862B3">
            <w:pPr>
              <w:widowControl/>
              <w:jc w:val="center"/>
              <w:textAlignment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满分分值</w:t>
            </w:r>
          </w:p>
        </w:tc>
        <w:tc>
          <w:tcPr>
            <w:tcW w:w="1698" w:type="dxa"/>
            <w:gridSpan w:val="2"/>
            <w:tcBorders>
              <w:top w:val="single" w:sz="4" w:space="0" w:color="auto"/>
            </w:tcBorders>
            <w:shd w:val="clear" w:color="auto" w:fill="F8F8F8"/>
            <w:tcMar>
              <w:top w:w="0" w:type="dxa"/>
              <w:left w:w="0" w:type="dxa"/>
              <w:bottom w:w="0" w:type="dxa"/>
              <w:right w:w="0" w:type="dxa"/>
            </w:tcMar>
            <w:vAlign w:val="center"/>
          </w:tcPr>
          <w:p w:rsidR="005862B3">
            <w:pPr>
              <w:widowControl/>
              <w:jc w:val="center"/>
              <w:textAlignment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评定得分</w:t>
            </w: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680"/>
        </w:trPr>
        <w:tc>
          <w:tcPr>
            <w:tcW w:w="471" w:type="dxa"/>
            <w:tcBorders>
              <w:top w:val="single" w:sz="4" w:space="0" w:color="auto"/>
            </w:tcBorders>
            <w:shd w:val="clear" w:color="auto" w:fill="FFFFFF"/>
            <w:vAlign w:val="center"/>
          </w:tcPr>
          <w:p w:rsidR="005862B3">
            <w:pPr>
              <w:widowControl/>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1</w:t>
            </w:r>
          </w:p>
        </w:tc>
        <w:tc>
          <w:tcPr>
            <w:tcW w:w="5446" w:type="dxa"/>
            <w:gridSpan w:val="4"/>
            <w:tcBorders>
              <w:top w:val="single" w:sz="4" w:space="0" w:color="auto"/>
            </w:tcBorders>
            <w:shd w:val="clear" w:color="auto" w:fill="FFFFFF"/>
            <w:vAlign w:val="center"/>
          </w:tcPr>
          <w:p w:rsidR="005862B3">
            <w:pPr>
              <w:widowControl/>
              <w:textAlignment w:val="center"/>
              <w:rPr>
                <w:rFonts w:asciiTheme="minorEastAsia" w:eastAsiaTheme="minorEastAsia" w:hAnsiTheme="minorEastAsia" w:cstheme="minorEastAsia"/>
                <w:kern w:val="0"/>
                <w:sz w:val="24"/>
              </w:rPr>
            </w:pPr>
            <w:bookmarkStart w:id="110" w:name="pyjs_pfxm1"/>
            <w:r>
              <w:rPr>
                <w:rFonts w:asciiTheme="minorEastAsia" w:eastAsiaTheme="minorEastAsia" w:hAnsiTheme="minorEastAsia" w:cstheme="minorEastAsia"/>
                <w:b w:val="0"/>
                <w:kern w:val="0"/>
                <w:sz w:val="24"/>
              </w:rPr>
              <w:t>选题符合专业培养目标；体现综合训练基本要求；理论意义和实用价值</w:t>
            </w:r>
            <w:bookmarkEnd w:id="110"/>
          </w:p>
        </w:tc>
        <w:tc>
          <w:tcPr>
            <w:tcW w:w="1304" w:type="dxa"/>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1" w:name="pyjs_mffz1"/>
            <w:r>
              <w:rPr>
                <w:rFonts w:asciiTheme="minorEastAsia" w:eastAsiaTheme="minorEastAsia" w:hAnsiTheme="minorEastAsia" w:cstheme="minorEastAsia"/>
                <w:b w:val="0"/>
                <w:sz w:val="24"/>
              </w:rPr>
              <w:t>15</w:t>
            </w:r>
            <w:bookmarkEnd w:id="111"/>
          </w:p>
        </w:tc>
        <w:tc>
          <w:tcPr>
            <w:tcW w:w="1698" w:type="dxa"/>
            <w:gridSpan w:val="2"/>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2" w:name="pyjs_pddf1"/>
            <w:bookmarkEnd w:id="112"/>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680"/>
        </w:trPr>
        <w:tc>
          <w:tcPr>
            <w:tcW w:w="471" w:type="dxa"/>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2</w:t>
            </w:r>
          </w:p>
        </w:tc>
        <w:tc>
          <w:tcPr>
            <w:tcW w:w="5446" w:type="dxa"/>
            <w:gridSpan w:val="4"/>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kern w:val="0"/>
                <w:sz w:val="24"/>
              </w:rPr>
            </w:pPr>
            <w:bookmarkStart w:id="113" w:name="pyjs_pfxm2"/>
            <w:r>
              <w:rPr>
                <w:rFonts w:asciiTheme="minorEastAsia" w:eastAsiaTheme="minorEastAsia" w:hAnsiTheme="minorEastAsia" w:cstheme="minorEastAsia"/>
                <w:b w:val="0"/>
                <w:kern w:val="0"/>
                <w:sz w:val="24"/>
              </w:rPr>
              <w:t>查阅文献资料能力；综合运用知识能力；研究方案的设计能力；研究方法和手段的运用能力；外文运用能力</w:t>
            </w:r>
            <w:bookmarkEnd w:id="113"/>
          </w:p>
        </w:tc>
        <w:tc>
          <w:tcPr>
            <w:tcW w:w="1304" w:type="dxa"/>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4" w:name="pyjs_mffz2"/>
            <w:r>
              <w:rPr>
                <w:rFonts w:asciiTheme="minorEastAsia" w:eastAsiaTheme="minorEastAsia" w:hAnsiTheme="minorEastAsia" w:cstheme="minorEastAsia"/>
                <w:b w:val="0"/>
                <w:sz w:val="24"/>
              </w:rPr>
              <w:t>25</w:t>
            </w:r>
            <w:bookmarkEnd w:id="114"/>
          </w:p>
        </w:tc>
        <w:tc>
          <w:tcPr>
            <w:tcW w:w="1698" w:type="dxa"/>
            <w:gridSpan w:val="2"/>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5" w:name="pyjs_pddf2"/>
            <w:bookmarkEnd w:id="115"/>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680"/>
        </w:trPr>
        <w:tc>
          <w:tcPr>
            <w:tcW w:w="471" w:type="dxa"/>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3</w:t>
            </w:r>
          </w:p>
        </w:tc>
        <w:tc>
          <w:tcPr>
            <w:tcW w:w="5446" w:type="dxa"/>
            <w:gridSpan w:val="4"/>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kern w:val="0"/>
                <w:sz w:val="24"/>
              </w:rPr>
            </w:pPr>
            <w:bookmarkStart w:id="116" w:name="pyjs_pfxm3"/>
            <w:r>
              <w:rPr>
                <w:rFonts w:asciiTheme="minorEastAsia" w:eastAsiaTheme="minorEastAsia" w:hAnsiTheme="minorEastAsia" w:cstheme="minorEastAsia"/>
                <w:b w:val="0"/>
                <w:kern w:val="0"/>
                <w:sz w:val="24"/>
              </w:rPr>
              <w:t>题目难易度；工作量</w:t>
            </w:r>
            <w:bookmarkEnd w:id="116"/>
          </w:p>
        </w:tc>
        <w:tc>
          <w:tcPr>
            <w:tcW w:w="1304" w:type="dxa"/>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7" w:name="pyjs_mffz3"/>
            <w:r>
              <w:rPr>
                <w:rFonts w:asciiTheme="minorEastAsia" w:eastAsiaTheme="minorEastAsia" w:hAnsiTheme="minorEastAsia" w:cstheme="minorEastAsia"/>
                <w:b w:val="0"/>
                <w:sz w:val="24"/>
              </w:rPr>
              <w:t>25</w:t>
            </w:r>
            <w:bookmarkEnd w:id="117"/>
          </w:p>
        </w:tc>
        <w:tc>
          <w:tcPr>
            <w:tcW w:w="1698" w:type="dxa"/>
            <w:gridSpan w:val="2"/>
            <w:tcBorders>
              <w:top w:val="single" w:sz="4" w:space="0" w:color="auto"/>
            </w:tcBorders>
            <w:vAlign w:val="center"/>
          </w:tcPr>
          <w:p w:rsidR="005862B3">
            <w:pPr>
              <w:jc w:val="center"/>
              <w:rPr>
                <w:rFonts w:asciiTheme="minorEastAsia" w:eastAsiaTheme="minorEastAsia" w:hAnsiTheme="minorEastAsia" w:cstheme="minorEastAsia"/>
                <w:sz w:val="24"/>
              </w:rPr>
            </w:pPr>
            <w:bookmarkStart w:id="118" w:name="pyjs_pddf3"/>
            <w:bookmarkEnd w:id="118"/>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680"/>
        </w:trPr>
        <w:tc>
          <w:tcPr>
            <w:tcW w:w="471" w:type="dxa"/>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4</w:t>
            </w:r>
          </w:p>
        </w:tc>
        <w:tc>
          <w:tcPr>
            <w:tcW w:w="5446" w:type="dxa"/>
            <w:gridSpan w:val="4"/>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kern w:val="0"/>
                <w:sz w:val="24"/>
              </w:rPr>
            </w:pPr>
            <w:bookmarkStart w:id="119" w:name="pyjs_pfxm4"/>
            <w:r>
              <w:rPr>
                <w:rFonts w:asciiTheme="minorEastAsia" w:eastAsiaTheme="minorEastAsia" w:hAnsiTheme="minorEastAsia" w:cstheme="minorEastAsia"/>
                <w:b w:val="0"/>
                <w:kern w:val="0"/>
                <w:sz w:val="24"/>
              </w:rPr>
              <w:t>写作水平、写作规范</w:t>
            </w:r>
            <w:bookmarkEnd w:id="119"/>
          </w:p>
        </w:tc>
        <w:tc>
          <w:tcPr>
            <w:tcW w:w="1304" w:type="dxa"/>
            <w:tcBorders>
              <w:top w:val="single" w:sz="4" w:space="0" w:color="auto"/>
            </w:tcBorders>
            <w:vAlign w:val="center"/>
          </w:tcPr>
          <w:p w:rsidR="005862B3">
            <w:pPr>
              <w:jc w:val="center"/>
              <w:rPr>
                <w:rFonts w:asciiTheme="minorEastAsia" w:eastAsiaTheme="minorEastAsia" w:hAnsiTheme="minorEastAsia" w:cstheme="minorEastAsia"/>
                <w:sz w:val="24"/>
              </w:rPr>
            </w:pPr>
            <w:bookmarkStart w:id="120" w:name="pyjs_mffz4"/>
            <w:r>
              <w:rPr>
                <w:rFonts w:asciiTheme="minorEastAsia" w:eastAsiaTheme="minorEastAsia" w:hAnsiTheme="minorEastAsia" w:cstheme="minorEastAsia"/>
                <w:b w:val="0"/>
                <w:sz w:val="24"/>
              </w:rPr>
              <w:t>15</w:t>
            </w:r>
            <w:bookmarkEnd w:id="120"/>
          </w:p>
        </w:tc>
        <w:tc>
          <w:tcPr>
            <w:tcW w:w="1698" w:type="dxa"/>
            <w:gridSpan w:val="2"/>
            <w:tcBorders>
              <w:top w:val="single" w:sz="4" w:space="0" w:color="auto"/>
            </w:tcBorders>
            <w:vAlign w:val="center"/>
          </w:tcPr>
          <w:p w:rsidR="005862B3">
            <w:pPr>
              <w:jc w:val="center"/>
              <w:rPr>
                <w:rFonts w:asciiTheme="minorEastAsia" w:eastAsiaTheme="minorEastAsia" w:hAnsiTheme="minorEastAsia" w:cstheme="minorEastAsia"/>
                <w:sz w:val="24"/>
              </w:rPr>
            </w:pPr>
            <w:bookmarkStart w:id="121" w:name="pyjs_pddf4"/>
            <w:bookmarkEnd w:id="121"/>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gridAfter w:val="1"/>
          <w:wAfter w:w="36" w:type="dxa"/>
          <w:trHeight w:val="680"/>
        </w:trPr>
        <w:tc>
          <w:tcPr>
            <w:tcW w:w="471" w:type="dxa"/>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5</w:t>
            </w:r>
          </w:p>
        </w:tc>
        <w:tc>
          <w:tcPr>
            <w:tcW w:w="5446" w:type="dxa"/>
            <w:gridSpan w:val="4"/>
            <w:tcBorders>
              <w:top w:val="single" w:sz="4" w:space="0" w:color="auto"/>
            </w:tcBorders>
            <w:shd w:val="clear" w:color="auto" w:fill="FFFFFF"/>
            <w:vAlign w:val="center"/>
          </w:tcPr>
          <w:p w:rsidR="005862B3">
            <w:pPr>
              <w:widowControl/>
              <w:jc w:val="left"/>
              <w:textAlignment w:val="center"/>
              <w:rPr>
                <w:rFonts w:asciiTheme="minorEastAsia" w:eastAsiaTheme="minorEastAsia" w:hAnsiTheme="minorEastAsia" w:cstheme="minorEastAsia"/>
                <w:kern w:val="0"/>
                <w:sz w:val="24"/>
              </w:rPr>
            </w:pPr>
            <w:bookmarkStart w:id="122" w:name="pyjs_pfxm5"/>
            <w:r>
              <w:rPr>
                <w:rFonts w:asciiTheme="minorEastAsia" w:eastAsiaTheme="minorEastAsia" w:hAnsiTheme="minorEastAsia" w:cstheme="minorEastAsia"/>
                <w:b w:val="0"/>
                <w:kern w:val="0"/>
                <w:sz w:val="24"/>
              </w:rPr>
              <w:t>研究成果的创新性</w:t>
            </w:r>
            <w:bookmarkEnd w:id="122"/>
          </w:p>
        </w:tc>
        <w:tc>
          <w:tcPr>
            <w:tcW w:w="1304" w:type="dxa"/>
            <w:tcBorders>
              <w:top w:val="single" w:sz="4" w:space="0" w:color="auto"/>
            </w:tcBorders>
            <w:vAlign w:val="center"/>
          </w:tcPr>
          <w:p w:rsidR="005862B3">
            <w:pPr>
              <w:jc w:val="center"/>
              <w:rPr>
                <w:rFonts w:asciiTheme="minorEastAsia" w:eastAsiaTheme="minorEastAsia" w:hAnsiTheme="minorEastAsia" w:cstheme="minorEastAsia"/>
                <w:sz w:val="24"/>
              </w:rPr>
            </w:pPr>
            <w:bookmarkStart w:id="123" w:name="pyjs_mffz5"/>
            <w:r>
              <w:rPr>
                <w:rFonts w:asciiTheme="minorEastAsia" w:eastAsiaTheme="minorEastAsia" w:hAnsiTheme="minorEastAsia" w:cstheme="minorEastAsia"/>
                <w:b w:val="0"/>
                <w:sz w:val="24"/>
              </w:rPr>
              <w:t>10</w:t>
            </w:r>
            <w:bookmarkEnd w:id="123"/>
          </w:p>
        </w:tc>
        <w:tc>
          <w:tcPr>
            <w:tcW w:w="1698" w:type="dxa"/>
            <w:gridSpan w:val="2"/>
            <w:tcBorders>
              <w:top w:val="single" w:sz="4" w:space="0" w:color="auto"/>
            </w:tcBorders>
            <w:vAlign w:val="center"/>
          </w:tcPr>
          <w:p w:rsidR="005862B3">
            <w:pPr>
              <w:jc w:val="center"/>
              <w:rPr>
                <w:rFonts w:asciiTheme="minorEastAsia" w:eastAsiaTheme="minorEastAsia" w:hAnsiTheme="minorEastAsia" w:cstheme="minorEastAsia"/>
                <w:sz w:val="24"/>
              </w:rPr>
            </w:pPr>
            <w:bookmarkStart w:id="124" w:name="pyjs_pddf5"/>
            <w:bookmarkEnd w:id="124"/>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83"/>
        </w:trPr>
        <w:tc>
          <w:tcPr>
            <w:tcW w:w="7221" w:type="dxa"/>
            <w:gridSpan w:val="6"/>
            <w:shd w:val="clear" w:color="auto" w:fill="FFFFFF" w:themeFill="background1"/>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指导教师评定成绩（百分制）</w:t>
            </w:r>
          </w:p>
        </w:tc>
        <w:tc>
          <w:tcPr>
            <w:tcW w:w="1734" w:type="dxa"/>
            <w:gridSpan w:val="3"/>
            <w:shd w:val="clear" w:color="auto" w:fill="FFFFFF"/>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25" w:name="pyjs_zdjspdcj"/>
            <w:bookmarkEnd w:id="125"/>
          </w:p>
        </w:tc>
      </w:tr>
      <w:tr w:rsidTr="006E32FD">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546" w:type="dxa"/>
            <w:gridSpan w:val="2"/>
            <w:vMerge w:val="restart"/>
            <w:shd w:val="clear" w:color="auto" w:fill="FFFFFF"/>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指导教师评语</w:t>
            </w:r>
          </w:p>
        </w:tc>
        <w:tc>
          <w:tcPr>
            <w:tcW w:w="8409" w:type="dxa"/>
            <w:gridSpan w:val="7"/>
            <w:tcBorders>
              <w:bottom w:val="nil"/>
            </w:tcBorders>
            <w:shd w:val="clear" w:color="auto" w:fill="FFFFFF"/>
          </w:tcPr>
          <w:p w:rsidR="005862B3" w:rsidP="006E32FD">
            <w:pPr>
              <w:spacing w:before="100" w:beforeAutospacing="1" w:after="100" w:afterAutospacing="1"/>
              <w:rPr>
                <w:rFonts w:asciiTheme="minorEastAsia" w:eastAsiaTheme="minorEastAsia" w:hAnsiTheme="minorEastAsia" w:cstheme="minorEastAsia"/>
                <w:sz w:val="24"/>
              </w:rPr>
            </w:pPr>
            <w:bookmarkStart w:id="126" w:name="pyjs_pyyj"/>
            <w:bookmarkEnd w:id="126"/>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rsidP="006E32FD">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rsidR="005862B3" w:rsidP="006E32FD">
                  <w:pP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rsidP="006E32FD">
                  <w:pPr>
                    <w:rPr>
                      <w:rFonts w:asciiTheme="minorEastAsia" w:eastAsiaTheme="minorEastAsia" w:hAnsiTheme="minorEastAsia" w:cstheme="minorEastAsia"/>
                      <w:sz w:val="24"/>
                    </w:rPr>
                  </w:pPr>
                  <w:bookmarkStart w:id="127" w:name="pyjs_zdnf"/>
                  <w:bookmarkEnd w:id="127"/>
                </w:p>
              </w:tc>
              <w:tc>
                <w:tcPr>
                  <w:tcW w:w="510" w:type="dxa"/>
                  <w:tcMar>
                    <w:top w:w="0" w:type="dxa"/>
                    <w:left w:w="0" w:type="dxa"/>
                    <w:bottom w:w="0" w:type="dxa"/>
                    <w:right w:w="0" w:type="dxa"/>
                  </w:tcMar>
                  <w:vAlign w:val="bottom"/>
                </w:tcPr>
                <w:p w:rsidR="005862B3" w:rsidP="006E32FD">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rsidP="006E32FD">
                  <w:pPr>
                    <w:rPr>
                      <w:rFonts w:asciiTheme="minorEastAsia" w:eastAsiaTheme="minorEastAsia" w:hAnsiTheme="minorEastAsia" w:cstheme="minorEastAsia"/>
                      <w:sz w:val="24"/>
                    </w:rPr>
                  </w:pPr>
                  <w:bookmarkStart w:id="128" w:name="pyjs_zdyf"/>
                  <w:bookmarkEnd w:id="128"/>
                </w:p>
              </w:tc>
              <w:tc>
                <w:tcPr>
                  <w:tcW w:w="510" w:type="dxa"/>
                  <w:tcBorders>
                    <w:top w:val="single" w:sz="4" w:space="0" w:color="auto"/>
                  </w:tcBorders>
                  <w:tcMar>
                    <w:top w:w="0" w:type="dxa"/>
                    <w:left w:w="0" w:type="dxa"/>
                    <w:bottom w:w="0" w:type="dxa"/>
                    <w:right w:w="0" w:type="dxa"/>
                  </w:tcMar>
                  <w:vAlign w:val="bottom"/>
                </w:tcPr>
                <w:p w:rsidR="005862B3" w:rsidP="006E32FD">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rsidP="006E32FD">
                  <w:pPr>
                    <w:rPr>
                      <w:rFonts w:asciiTheme="minorEastAsia" w:eastAsiaTheme="minorEastAsia" w:hAnsiTheme="minorEastAsia" w:cstheme="minorEastAsia"/>
                      <w:sz w:val="24"/>
                    </w:rPr>
                  </w:pPr>
                  <w:bookmarkStart w:id="129" w:name="pyjs_zdrq"/>
                  <w:bookmarkEnd w:id="129"/>
                </w:p>
              </w:tc>
              <w:tc>
                <w:tcPr>
                  <w:tcW w:w="514" w:type="dxa"/>
                  <w:tcBorders>
                    <w:top w:val="single" w:sz="4" w:space="0" w:color="auto"/>
                  </w:tcBorders>
                  <w:tcMar>
                    <w:top w:w="0" w:type="dxa"/>
                    <w:left w:w="0" w:type="dxa"/>
                    <w:bottom w:w="0" w:type="dxa"/>
                    <w:right w:w="0" w:type="dxa"/>
                  </w:tcMar>
                  <w:vAlign w:val="bottom"/>
                </w:tcPr>
                <w:p w:rsidR="005862B3" w:rsidP="006E32FD">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rsidP="006E32FD">
            <w:pPr>
              <w:spacing w:before="100" w:beforeAutospacing="1" w:after="100" w:afterAutospacing="1"/>
              <w:rPr>
                <w:rFonts w:asciiTheme="minorEastAsia" w:eastAsiaTheme="minorEastAsia" w:hAnsiTheme="minorEastAsia" w:cstheme="minorEastAsia"/>
                <w:sz w:val="24"/>
              </w:rPr>
            </w:pPr>
          </w:p>
        </w:tc>
      </w:tr>
      <w:tr>
        <w:tblPrEx>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08"/>
        </w:trPr>
        <w:tc>
          <w:tcPr>
            <w:tcW w:w="546" w:type="dxa"/>
            <w:gridSpan w:val="2"/>
            <w:vMerge/>
            <w:shd w:val="clear" w:color="auto" w:fill="FFFFFF"/>
            <w:vAlign w:val="bottom"/>
          </w:tcPr>
          <w:p w:rsidR="005862B3">
            <w:pPr>
              <w:spacing w:before="100" w:beforeAutospacing="1" w:after="100" w:afterAutospacing="1"/>
              <w:ind w:right="338"/>
              <w:jc w:val="right"/>
              <w:rPr>
                <w:rFonts w:asciiTheme="minorEastAsia" w:eastAsiaTheme="minorEastAsia" w:hAnsiTheme="minorEastAsia" w:cstheme="minorEastAsia"/>
                <w:sz w:val="24"/>
              </w:rPr>
            </w:pPr>
          </w:p>
        </w:tc>
        <w:tc>
          <w:tcPr>
            <w:tcW w:w="8409" w:type="dxa"/>
            <w:gridSpan w:val="7"/>
            <w:tcBorders>
              <w:top w:val="nil"/>
            </w:tcBorders>
            <w:shd w:val="clear" w:color="auto" w:fill="FFFFFF"/>
            <w:vAlign w:val="bottom"/>
          </w:tcPr>
          <w:p w:rsidR="005862B3">
            <w:pPr>
              <w:spacing w:before="100" w:beforeAutospacing="1" w:after="100" w:afterAutospacing="1"/>
              <w:ind w:right="338"/>
              <w:jc w:val="right"/>
              <w:rPr>
                <w:rFonts w:asciiTheme="minorEastAsia" w:eastAsiaTheme="minorEastAsia" w:hAnsiTheme="minorEastAsia" w:cstheme="minorEastAsia"/>
                <w:sz w:val="24"/>
              </w:rPr>
            </w:pPr>
          </w:p>
        </w:tc>
      </w:tr>
    </w:tbl>
    <w:p w:rsidR="00815DA0">
      <w:pPr>
        <w:widowControl/>
        <w:jc w:val="left"/>
        <w:rPr>
          <w:rFonts w:ascii="黑体" w:eastAsia="黑体" w:hAnsi="黑体"/>
          <w:b/>
          <w:sz w:val="30"/>
          <w:szCs w:val="30"/>
        </w:rPr>
      </w:pPr>
      <w:r>
        <w:rPr>
          <w:rFonts w:ascii="黑体" w:eastAsia="黑体" w:hAnsi="黑体"/>
          <w:b/>
          <w:sz w:val="30"/>
          <w:szCs w:val="30"/>
        </w:rPr>
        <w:br w:type="page"/>
      </w:r>
    </w:p>
    <w:p w:rsidR="005862B3">
      <w:pPr>
        <w:jc w:val="center"/>
        <w:rPr>
          <w:rFonts w:ascii="黑体" w:eastAsia="黑体" w:hAnsi="黑体"/>
          <w:b/>
          <w:sz w:val="30"/>
          <w:szCs w:val="30"/>
        </w:rPr>
      </w:pPr>
      <w:r>
        <w:rPr>
          <w:rFonts w:ascii="黑体" w:eastAsia="黑体" w:hAnsi="黑体" w:hint="eastAsia"/>
          <w:b/>
          <w:sz w:val="30"/>
          <w:szCs w:val="30"/>
        </w:rPr>
        <w:t>重庆邮电大学本科毕业设计（论文）评阅意见表</w:t>
      </w:r>
    </w:p>
    <w:tbl>
      <w:tblPr>
        <w:tblW w:w="8952"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406"/>
        <w:gridCol w:w="859"/>
        <w:gridCol w:w="2097"/>
        <w:gridCol w:w="892"/>
        <w:gridCol w:w="1062"/>
        <w:gridCol w:w="261"/>
        <w:gridCol w:w="1409"/>
        <w:gridCol w:w="206"/>
        <w:gridCol w:w="1760"/>
      </w:tblGrid>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15"/>
          <w:jc w:val="center"/>
        </w:trPr>
        <w:tc>
          <w:tcPr>
            <w:tcW w:w="1265" w:type="dxa"/>
            <w:gridSpan w:val="2"/>
            <w:tcBorders>
              <w:top w:val="single" w:sz="4" w:space="0" w:color="auto"/>
              <w:left w:val="single" w:sz="4" w:space="0" w:color="auto"/>
              <w:bottom w:val="single" w:sz="4" w:space="0" w:color="auto"/>
              <w:right w:val="single" w:sz="4" w:space="0" w:color="auto"/>
            </w:tcBorders>
          </w:tcPr>
          <w:p w:rsidR="005862B3">
            <w:pPr>
              <w:spacing w:before="100" w:beforeAutospacing="1" w:after="100" w:afterAutospacing="1" w:line="400" w:lineRule="exact"/>
              <w:jc w:val="center"/>
              <w:rPr>
                <w:rFonts w:ascii="宋体" w:hAnsi="宋体" w:cs="宋体"/>
                <w:sz w:val="24"/>
              </w:rPr>
            </w:pPr>
            <w:r>
              <w:rPr>
                <w:rFonts w:asciiTheme="minorEastAsia" w:eastAsiaTheme="minorEastAsia" w:hAnsiTheme="minorEastAsia" w:cstheme="minorEastAsia" w:hint="eastAsia"/>
                <w:sz w:val="24"/>
              </w:rPr>
              <w:t>题目</w:t>
            </w:r>
          </w:p>
        </w:tc>
        <w:tc>
          <w:tcPr>
            <w:tcW w:w="7687" w:type="dxa"/>
            <w:gridSpan w:val="7"/>
            <w:tcBorders>
              <w:top w:val="single" w:sz="4" w:space="0" w:color="auto"/>
              <w:left w:val="single" w:sz="4" w:space="0" w:color="auto"/>
              <w:bottom w:val="single" w:sz="4" w:space="0" w:color="auto"/>
              <w:right w:val="single" w:sz="4" w:space="0" w:color="auto"/>
            </w:tcBorders>
          </w:tcPr>
          <w:p w:rsidR="005862B3">
            <w:pPr>
              <w:spacing w:before="100" w:beforeAutospacing="1" w:after="100" w:afterAutospacing="1" w:line="400" w:lineRule="exact"/>
              <w:rPr>
                <w:rFonts w:ascii="宋体" w:hAnsi="宋体" w:cs="宋体"/>
                <w:sz w:val="24"/>
              </w:rPr>
            </w:pPr>
            <w:bookmarkStart w:id="130" w:name="pyyjb_tmmc"/>
            <w:r>
              <w:rPr>
                <w:rFonts w:ascii="宋体" w:hAnsi="宋体" w:cs="宋体"/>
                <w:b w:val="0"/>
                <w:sz w:val="24"/>
              </w:rPr>
              <w:t>在线课程学习与考评系统的设计与实现（前端设计）</w:t>
            </w:r>
            <w:bookmarkEnd w:id="130"/>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15"/>
          <w:jc w:val="center"/>
        </w:trPr>
        <w:tc>
          <w:tcPr>
            <w:tcW w:w="1265"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2989"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31" w:name="pyyjb_xsxm"/>
            <w:r>
              <w:rPr>
                <w:rFonts w:asciiTheme="minorEastAsia" w:eastAsiaTheme="minorEastAsia" w:hAnsiTheme="minorEastAsia" w:cstheme="minorEastAsia"/>
                <w:b w:val="0"/>
                <w:sz w:val="24"/>
              </w:rPr>
              <w:t>傅杰</w:t>
            </w:r>
            <w:bookmarkEnd w:id="131"/>
          </w:p>
        </w:tc>
        <w:tc>
          <w:tcPr>
            <w:tcW w:w="1323"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375"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32" w:name="pyyjb_xsxh"/>
            <w:r>
              <w:rPr>
                <w:rFonts w:asciiTheme="minorEastAsia" w:eastAsiaTheme="minorEastAsia" w:hAnsiTheme="minorEastAsia" w:cstheme="minorEastAsia"/>
                <w:b w:val="0"/>
                <w:sz w:val="24"/>
              </w:rPr>
              <w:t>2015211004</w:t>
            </w:r>
            <w:bookmarkEnd w:id="132"/>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15"/>
          <w:jc w:val="center"/>
        </w:trPr>
        <w:tc>
          <w:tcPr>
            <w:tcW w:w="1265"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2989"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33" w:name="pyyjb_zdjs"/>
            <w:r>
              <w:rPr>
                <w:rFonts w:asciiTheme="minorEastAsia" w:eastAsiaTheme="minorEastAsia" w:hAnsiTheme="minorEastAsia" w:cstheme="minorEastAsia"/>
                <w:b w:val="0"/>
                <w:sz w:val="24"/>
              </w:rPr>
              <w:t>武建军</w:t>
            </w:r>
            <w:bookmarkEnd w:id="133"/>
          </w:p>
        </w:tc>
        <w:tc>
          <w:tcPr>
            <w:tcW w:w="1323"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375"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34" w:name="pyyjb_szdw"/>
            <w:bookmarkEnd w:id="134"/>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632"/>
          <w:jc w:val="center"/>
        </w:trPr>
        <w:tc>
          <w:tcPr>
            <w:tcW w:w="5577" w:type="dxa"/>
            <w:gridSpan w:val="6"/>
            <w:tcBorders>
              <w:top w:val="single" w:sz="4" w:space="0" w:color="auto"/>
              <w:left w:val="single" w:sz="4" w:space="0" w:color="auto"/>
              <w:right w:val="single" w:sz="4" w:space="0" w:color="auto"/>
            </w:tcBorders>
            <w:vAlign w:val="center"/>
          </w:tcPr>
          <w:p w:rsidR="005862B3">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评分项目</w:t>
            </w:r>
          </w:p>
        </w:tc>
        <w:tc>
          <w:tcPr>
            <w:tcW w:w="1409" w:type="dxa"/>
            <w:tcBorders>
              <w:top w:val="single" w:sz="4" w:space="0" w:color="auto"/>
              <w:left w:val="single" w:sz="4" w:space="0" w:color="auto"/>
              <w:right w:val="single" w:sz="4" w:space="0" w:color="auto"/>
            </w:tcBorders>
            <w:vAlign w:val="center"/>
          </w:tcPr>
          <w:p w:rsidR="005862B3">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满分分值</w:t>
            </w:r>
          </w:p>
        </w:tc>
        <w:tc>
          <w:tcPr>
            <w:tcW w:w="1966" w:type="dxa"/>
            <w:gridSpan w:val="2"/>
            <w:tcBorders>
              <w:top w:val="single" w:sz="4" w:space="0" w:color="auto"/>
              <w:left w:val="single" w:sz="4" w:space="0" w:color="auto"/>
              <w:right w:val="single" w:sz="4" w:space="0" w:color="auto"/>
            </w:tcBorders>
            <w:vAlign w:val="center"/>
          </w:tcPr>
          <w:p w:rsidR="005862B3">
            <w:pPr>
              <w:jc w:val="center"/>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评定得分</w:t>
            </w:r>
          </w:p>
        </w:tc>
      </w:tr>
      <w:tr w:rsidTr="00603A7E">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1237"/>
          <w:jc w:val="center"/>
        </w:trPr>
        <w:tc>
          <w:tcPr>
            <w:tcW w:w="406" w:type="dxa"/>
            <w:tcBorders>
              <w:top w:val="single" w:sz="4" w:space="0" w:color="auto"/>
              <w:left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pacing w:val="-8"/>
                <w:sz w:val="24"/>
              </w:rPr>
            </w:pPr>
            <w:r>
              <w:rPr>
                <w:rFonts w:ascii="宋体" w:hAnsi="宋体" w:cs="宋体" w:hint="eastAsia"/>
                <w:spacing w:val="-8"/>
                <w:sz w:val="24"/>
              </w:rPr>
              <w:t>1</w:t>
            </w:r>
          </w:p>
        </w:tc>
        <w:tc>
          <w:tcPr>
            <w:tcW w:w="5171" w:type="dxa"/>
            <w:gridSpan w:val="5"/>
            <w:tcBorders>
              <w:top w:val="single" w:sz="4" w:space="0" w:color="auto"/>
              <w:left w:val="single" w:sz="4" w:space="0" w:color="auto"/>
              <w:right w:val="single" w:sz="4" w:space="0" w:color="auto"/>
            </w:tcBorders>
            <w:vAlign w:val="center"/>
          </w:tcPr>
          <w:p w:rsidR="005862B3" w:rsidP="00603A7E">
            <w:pPr>
              <w:spacing w:before="100" w:beforeAutospacing="1" w:after="100" w:afterAutospacing="1" w:line="400" w:lineRule="exact"/>
              <w:rPr>
                <w:rFonts w:ascii="宋体" w:hAnsi="宋体" w:cs="宋体"/>
                <w:spacing w:val="-8"/>
                <w:sz w:val="24"/>
              </w:rPr>
            </w:pPr>
            <w:bookmarkStart w:id="135" w:name="pyyjb_pfxm1"/>
            <w:r>
              <w:rPr>
                <w:rFonts w:ascii="宋体" w:hAnsi="宋体" w:cs="宋体"/>
                <w:b w:val="0"/>
                <w:spacing w:val="-8"/>
                <w:sz w:val="24"/>
              </w:rPr>
              <w:t>选题符合专业培养目标；体现综合训练基本要求；理论意义和实用价值</w:t>
            </w:r>
            <w:bookmarkEnd w:id="135"/>
          </w:p>
        </w:tc>
        <w:tc>
          <w:tcPr>
            <w:tcW w:w="1409" w:type="dxa"/>
            <w:tcBorders>
              <w:top w:val="single" w:sz="4" w:space="0" w:color="auto"/>
              <w:left w:val="single" w:sz="4" w:space="0" w:color="auto"/>
              <w:right w:val="single" w:sz="4" w:space="0" w:color="auto"/>
            </w:tcBorders>
            <w:vAlign w:val="center"/>
          </w:tcPr>
          <w:p w:rsidR="005862B3" w:rsidP="006E32FD">
            <w:pPr>
              <w:spacing w:before="100" w:beforeAutospacing="1" w:after="100" w:afterAutospacing="1"/>
              <w:jc w:val="center"/>
              <w:rPr>
                <w:rFonts w:ascii="宋体" w:hAnsi="宋体"/>
                <w:sz w:val="24"/>
              </w:rPr>
            </w:pPr>
            <w:bookmarkStart w:id="136" w:name="pyyjb_mffz1"/>
            <w:r>
              <w:rPr>
                <w:rFonts w:ascii="宋体" w:hAnsi="宋体"/>
                <w:b w:val="0"/>
                <w:sz w:val="24"/>
              </w:rPr>
              <w:t>15</w:t>
            </w:r>
            <w:bookmarkEnd w:id="136"/>
          </w:p>
        </w:tc>
        <w:tc>
          <w:tcPr>
            <w:tcW w:w="1966" w:type="dxa"/>
            <w:gridSpan w:val="2"/>
            <w:tcBorders>
              <w:top w:val="single" w:sz="4" w:space="0" w:color="auto"/>
              <w:left w:val="single" w:sz="4" w:space="0" w:color="auto"/>
              <w:right w:val="single" w:sz="4" w:space="0" w:color="auto"/>
            </w:tcBorders>
            <w:vAlign w:val="center"/>
          </w:tcPr>
          <w:p w:rsidR="005862B3" w:rsidP="006E32FD">
            <w:pPr>
              <w:jc w:val="center"/>
              <w:rPr>
                <w:rFonts w:ascii="宋体" w:hAnsi="宋体" w:cs="宋体"/>
                <w:sz w:val="24"/>
              </w:rPr>
            </w:pPr>
            <w:bookmarkStart w:id="137" w:name="pyyjb_pddf1"/>
            <w:bookmarkEnd w:id="137"/>
          </w:p>
        </w:tc>
      </w:tr>
      <w:tr w:rsidTr="00603A7E">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1197"/>
          <w:jc w:val="center"/>
        </w:trPr>
        <w:tc>
          <w:tcPr>
            <w:tcW w:w="406"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z w:val="24"/>
              </w:rPr>
            </w:pPr>
            <w:r>
              <w:rPr>
                <w:rFonts w:ascii="宋体" w:hAnsi="宋体" w:cs="宋体" w:hint="eastAsia"/>
                <w:sz w:val="24"/>
              </w:rPr>
              <w:t>2</w:t>
            </w:r>
          </w:p>
        </w:tc>
        <w:tc>
          <w:tcPr>
            <w:tcW w:w="5171" w:type="dxa"/>
            <w:gridSpan w:val="5"/>
            <w:tcBorders>
              <w:top w:val="single" w:sz="4" w:space="0" w:color="auto"/>
              <w:left w:val="single" w:sz="4" w:space="0" w:color="auto"/>
              <w:bottom w:val="single" w:sz="4" w:space="0" w:color="auto"/>
              <w:right w:val="single" w:sz="4" w:space="0" w:color="auto"/>
            </w:tcBorders>
            <w:vAlign w:val="center"/>
          </w:tcPr>
          <w:p w:rsidR="005862B3" w:rsidP="00603A7E">
            <w:pPr>
              <w:spacing w:before="100" w:beforeAutospacing="1" w:after="100" w:afterAutospacing="1" w:line="400" w:lineRule="exact"/>
              <w:rPr>
                <w:rFonts w:ascii="宋体" w:hAnsi="宋体" w:cs="宋体"/>
                <w:sz w:val="24"/>
              </w:rPr>
            </w:pPr>
            <w:bookmarkStart w:id="138" w:name="pyyjb_pfxm2"/>
            <w:r>
              <w:rPr>
                <w:rFonts w:ascii="宋体" w:hAnsi="宋体" w:cs="宋体"/>
                <w:b w:val="0"/>
                <w:sz w:val="24"/>
              </w:rPr>
              <w:t>查阅文献资料能力；综合运用知识能力；研究方案的设计能力；研究方法和手段的运用能力；外文运用能力</w:t>
            </w:r>
            <w:bookmarkEnd w:id="138"/>
          </w:p>
        </w:tc>
        <w:tc>
          <w:tcPr>
            <w:tcW w:w="1409" w:type="dxa"/>
            <w:tcBorders>
              <w:top w:val="single" w:sz="4" w:space="0" w:color="auto"/>
              <w:left w:val="single" w:sz="4" w:space="0" w:color="auto"/>
              <w:bottom w:val="single" w:sz="4" w:space="0" w:color="auto"/>
              <w:right w:val="single" w:sz="4" w:space="0" w:color="auto"/>
            </w:tcBorders>
            <w:vAlign w:val="center"/>
          </w:tcPr>
          <w:p w:rsidR="005862B3" w:rsidP="006E32FD">
            <w:pPr>
              <w:spacing w:before="100" w:beforeAutospacing="1" w:after="100" w:afterAutospacing="1"/>
              <w:jc w:val="center"/>
              <w:rPr>
                <w:rFonts w:ascii="宋体" w:hAnsi="宋体" w:cs="宋体"/>
                <w:sz w:val="24"/>
              </w:rPr>
            </w:pPr>
            <w:bookmarkStart w:id="139" w:name="pyyjb_mffz2"/>
            <w:r>
              <w:rPr>
                <w:rFonts w:ascii="宋体" w:hAnsi="宋体" w:cs="宋体"/>
                <w:b w:val="0"/>
                <w:sz w:val="24"/>
              </w:rPr>
              <w:t>25</w:t>
            </w:r>
            <w:bookmarkEnd w:id="139"/>
          </w:p>
        </w:tc>
        <w:tc>
          <w:tcPr>
            <w:tcW w:w="1966" w:type="dxa"/>
            <w:gridSpan w:val="2"/>
            <w:tcBorders>
              <w:top w:val="single" w:sz="4" w:space="0" w:color="auto"/>
              <w:left w:val="single" w:sz="4" w:space="0" w:color="auto"/>
              <w:bottom w:val="single" w:sz="4" w:space="0" w:color="auto"/>
              <w:right w:val="single" w:sz="4" w:space="0" w:color="auto"/>
            </w:tcBorders>
            <w:vAlign w:val="center"/>
          </w:tcPr>
          <w:p w:rsidR="005862B3" w:rsidP="006E32FD">
            <w:pPr>
              <w:jc w:val="center"/>
              <w:rPr>
                <w:rFonts w:ascii="宋体" w:hAnsi="宋体" w:cs="宋体"/>
                <w:sz w:val="24"/>
              </w:rPr>
            </w:pPr>
            <w:bookmarkStart w:id="140" w:name="pyyjb_pddf2"/>
            <w:bookmarkEnd w:id="140"/>
          </w:p>
        </w:tc>
      </w:tr>
      <w:tr w:rsidTr="00603A7E">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886"/>
          <w:jc w:val="center"/>
        </w:trPr>
        <w:tc>
          <w:tcPr>
            <w:tcW w:w="406"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z w:val="24"/>
              </w:rPr>
            </w:pPr>
            <w:r>
              <w:rPr>
                <w:rFonts w:ascii="宋体" w:hAnsi="宋体" w:cs="宋体" w:hint="eastAsia"/>
                <w:sz w:val="24"/>
              </w:rPr>
              <w:t>3</w:t>
            </w:r>
          </w:p>
        </w:tc>
        <w:tc>
          <w:tcPr>
            <w:tcW w:w="5171" w:type="dxa"/>
            <w:gridSpan w:val="5"/>
            <w:tcBorders>
              <w:top w:val="single" w:sz="4" w:space="0" w:color="auto"/>
              <w:left w:val="single" w:sz="4" w:space="0" w:color="auto"/>
              <w:bottom w:val="single" w:sz="4" w:space="0" w:color="auto"/>
              <w:right w:val="single" w:sz="4" w:space="0" w:color="auto"/>
            </w:tcBorders>
            <w:vAlign w:val="center"/>
          </w:tcPr>
          <w:p w:rsidR="005862B3" w:rsidP="00603A7E">
            <w:pPr>
              <w:spacing w:before="100" w:beforeAutospacing="1" w:after="100" w:afterAutospacing="1" w:line="400" w:lineRule="exact"/>
              <w:rPr>
                <w:rFonts w:ascii="宋体" w:hAnsi="宋体" w:cs="宋体"/>
                <w:sz w:val="24"/>
              </w:rPr>
            </w:pPr>
            <w:bookmarkStart w:id="141" w:name="pyyjb_pfxm3"/>
            <w:r>
              <w:rPr>
                <w:rFonts w:ascii="宋体" w:hAnsi="宋体" w:cs="宋体"/>
                <w:b w:val="0"/>
                <w:sz w:val="24"/>
              </w:rPr>
              <w:t>题目难易度；工作量</w:t>
            </w:r>
            <w:bookmarkEnd w:id="141"/>
          </w:p>
        </w:tc>
        <w:tc>
          <w:tcPr>
            <w:tcW w:w="1409" w:type="dxa"/>
            <w:tcBorders>
              <w:top w:val="single" w:sz="4" w:space="0" w:color="auto"/>
              <w:left w:val="single" w:sz="4" w:space="0" w:color="auto"/>
              <w:bottom w:val="single" w:sz="4" w:space="0" w:color="auto"/>
              <w:right w:val="single" w:sz="4" w:space="0" w:color="auto"/>
            </w:tcBorders>
            <w:vAlign w:val="center"/>
          </w:tcPr>
          <w:p w:rsidR="005862B3" w:rsidP="006E32FD">
            <w:pPr>
              <w:spacing w:before="100" w:beforeAutospacing="1" w:after="100" w:afterAutospacing="1"/>
              <w:jc w:val="center"/>
              <w:rPr>
                <w:rFonts w:ascii="宋体" w:hAnsi="宋体" w:cs="宋体"/>
                <w:sz w:val="24"/>
              </w:rPr>
            </w:pPr>
            <w:bookmarkStart w:id="142" w:name="pyyjb_mffz3"/>
            <w:r>
              <w:rPr>
                <w:rFonts w:ascii="宋体" w:hAnsi="宋体" w:cs="宋体"/>
                <w:b w:val="0"/>
                <w:sz w:val="24"/>
              </w:rPr>
              <w:t>25</w:t>
            </w:r>
            <w:bookmarkEnd w:id="142"/>
          </w:p>
        </w:tc>
        <w:tc>
          <w:tcPr>
            <w:tcW w:w="1966" w:type="dxa"/>
            <w:gridSpan w:val="2"/>
            <w:tcBorders>
              <w:top w:val="single" w:sz="4" w:space="0" w:color="auto"/>
              <w:left w:val="single" w:sz="4" w:space="0" w:color="auto"/>
              <w:bottom w:val="single" w:sz="4" w:space="0" w:color="auto"/>
              <w:right w:val="single" w:sz="4" w:space="0" w:color="auto"/>
            </w:tcBorders>
            <w:vAlign w:val="center"/>
          </w:tcPr>
          <w:p w:rsidR="005862B3" w:rsidP="006E32FD">
            <w:pPr>
              <w:jc w:val="center"/>
              <w:rPr>
                <w:rFonts w:ascii="宋体" w:hAnsi="宋体" w:cs="宋体"/>
                <w:sz w:val="24"/>
              </w:rPr>
            </w:pPr>
            <w:bookmarkStart w:id="143" w:name="pyyjb_pddf3"/>
            <w:bookmarkEnd w:id="143"/>
          </w:p>
        </w:tc>
      </w:tr>
      <w:tr w:rsidTr="00603A7E">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1185"/>
          <w:jc w:val="center"/>
        </w:trPr>
        <w:tc>
          <w:tcPr>
            <w:tcW w:w="406" w:type="dxa"/>
            <w:tcBorders>
              <w:top w:val="single" w:sz="4" w:space="0" w:color="auto"/>
              <w:left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z w:val="24"/>
              </w:rPr>
            </w:pPr>
            <w:r>
              <w:rPr>
                <w:rFonts w:ascii="宋体" w:hAnsi="宋体" w:cs="宋体" w:hint="eastAsia"/>
                <w:sz w:val="24"/>
              </w:rPr>
              <w:t>4</w:t>
            </w:r>
          </w:p>
        </w:tc>
        <w:tc>
          <w:tcPr>
            <w:tcW w:w="5171" w:type="dxa"/>
            <w:gridSpan w:val="5"/>
            <w:tcBorders>
              <w:top w:val="single" w:sz="4" w:space="0" w:color="auto"/>
              <w:left w:val="single" w:sz="4" w:space="0" w:color="auto"/>
              <w:right w:val="single" w:sz="4" w:space="0" w:color="auto"/>
            </w:tcBorders>
            <w:vAlign w:val="center"/>
          </w:tcPr>
          <w:p w:rsidR="005862B3" w:rsidP="00603A7E">
            <w:pPr>
              <w:spacing w:before="100" w:beforeAutospacing="1" w:after="100" w:afterAutospacing="1" w:line="400" w:lineRule="exact"/>
              <w:rPr>
                <w:rFonts w:ascii="宋体" w:hAnsi="宋体" w:cs="宋体"/>
                <w:sz w:val="24"/>
              </w:rPr>
            </w:pPr>
            <w:bookmarkStart w:id="144" w:name="pyyjb_pfxm4"/>
            <w:r>
              <w:rPr>
                <w:rFonts w:ascii="宋体" w:hAnsi="宋体" w:cs="宋体"/>
                <w:b w:val="0"/>
                <w:sz w:val="24"/>
              </w:rPr>
              <w:t>写作水平、写作规范</w:t>
            </w:r>
            <w:bookmarkEnd w:id="144"/>
          </w:p>
        </w:tc>
        <w:tc>
          <w:tcPr>
            <w:tcW w:w="1409" w:type="dxa"/>
            <w:tcBorders>
              <w:top w:val="single" w:sz="4" w:space="0" w:color="auto"/>
              <w:left w:val="single" w:sz="4" w:space="0" w:color="auto"/>
              <w:right w:val="single" w:sz="4" w:space="0" w:color="auto"/>
            </w:tcBorders>
            <w:vAlign w:val="center"/>
          </w:tcPr>
          <w:p w:rsidR="005862B3" w:rsidP="006E32FD">
            <w:pPr>
              <w:spacing w:before="100" w:beforeAutospacing="1" w:after="100" w:afterAutospacing="1"/>
              <w:jc w:val="center"/>
              <w:rPr>
                <w:rFonts w:ascii="宋体" w:hAnsi="宋体"/>
                <w:sz w:val="24"/>
              </w:rPr>
            </w:pPr>
            <w:bookmarkStart w:id="145" w:name="pyyjb_mffz4"/>
            <w:r>
              <w:rPr>
                <w:rFonts w:ascii="宋体" w:hAnsi="宋体"/>
                <w:b w:val="0"/>
                <w:sz w:val="24"/>
              </w:rPr>
              <w:t>15</w:t>
            </w:r>
            <w:bookmarkEnd w:id="145"/>
          </w:p>
        </w:tc>
        <w:tc>
          <w:tcPr>
            <w:tcW w:w="1966" w:type="dxa"/>
            <w:gridSpan w:val="2"/>
            <w:tcBorders>
              <w:top w:val="single" w:sz="4" w:space="0" w:color="auto"/>
              <w:left w:val="single" w:sz="4" w:space="0" w:color="auto"/>
              <w:right w:val="single" w:sz="4" w:space="0" w:color="auto"/>
            </w:tcBorders>
            <w:vAlign w:val="center"/>
          </w:tcPr>
          <w:p w:rsidR="005862B3" w:rsidP="006E32FD">
            <w:pPr>
              <w:jc w:val="center"/>
              <w:rPr>
                <w:rFonts w:ascii="宋体" w:hAnsi="宋体" w:cs="宋体"/>
                <w:sz w:val="24"/>
              </w:rPr>
            </w:pPr>
            <w:bookmarkStart w:id="146" w:name="pyyjb_pddf4"/>
            <w:bookmarkEnd w:id="146"/>
          </w:p>
        </w:tc>
      </w:tr>
      <w:tr w:rsidTr="00603A7E">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916"/>
          <w:jc w:val="center"/>
        </w:trPr>
        <w:tc>
          <w:tcPr>
            <w:tcW w:w="406" w:type="dxa"/>
            <w:tcBorders>
              <w:top w:val="single" w:sz="4" w:space="0" w:color="auto"/>
              <w:left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z w:val="24"/>
              </w:rPr>
            </w:pPr>
            <w:r>
              <w:rPr>
                <w:rFonts w:ascii="宋体" w:hAnsi="宋体" w:cs="宋体" w:hint="eastAsia"/>
                <w:sz w:val="24"/>
              </w:rPr>
              <w:t>5</w:t>
            </w:r>
          </w:p>
        </w:tc>
        <w:tc>
          <w:tcPr>
            <w:tcW w:w="5171" w:type="dxa"/>
            <w:gridSpan w:val="5"/>
            <w:tcBorders>
              <w:top w:val="single" w:sz="4" w:space="0" w:color="auto"/>
              <w:left w:val="single" w:sz="4" w:space="0" w:color="auto"/>
              <w:right w:val="single" w:sz="4" w:space="0" w:color="auto"/>
            </w:tcBorders>
            <w:vAlign w:val="center"/>
          </w:tcPr>
          <w:p w:rsidR="005862B3" w:rsidP="00603A7E">
            <w:pPr>
              <w:spacing w:before="100" w:beforeAutospacing="1" w:after="100" w:afterAutospacing="1" w:line="400" w:lineRule="exact"/>
              <w:rPr>
                <w:rFonts w:ascii="宋体" w:hAnsi="宋体" w:cs="宋体"/>
                <w:sz w:val="24"/>
              </w:rPr>
            </w:pPr>
            <w:bookmarkStart w:id="147" w:name="pyyjb_pfxm5"/>
            <w:r>
              <w:rPr>
                <w:rFonts w:ascii="宋体" w:hAnsi="宋体" w:cs="宋体"/>
                <w:b w:val="0"/>
                <w:sz w:val="24"/>
              </w:rPr>
              <w:t>研究成果的创新性</w:t>
            </w:r>
            <w:bookmarkEnd w:id="147"/>
          </w:p>
        </w:tc>
        <w:tc>
          <w:tcPr>
            <w:tcW w:w="1409" w:type="dxa"/>
            <w:tcBorders>
              <w:top w:val="single" w:sz="4" w:space="0" w:color="auto"/>
              <w:left w:val="single" w:sz="4" w:space="0" w:color="auto"/>
              <w:right w:val="single" w:sz="4" w:space="0" w:color="auto"/>
            </w:tcBorders>
            <w:vAlign w:val="center"/>
          </w:tcPr>
          <w:p w:rsidR="005862B3" w:rsidP="006E32FD">
            <w:pPr>
              <w:spacing w:before="100" w:beforeAutospacing="1" w:after="100" w:afterAutospacing="1"/>
              <w:jc w:val="center"/>
              <w:rPr>
                <w:rFonts w:ascii="宋体" w:hAnsi="宋体" w:cs="宋体"/>
                <w:sz w:val="24"/>
              </w:rPr>
            </w:pPr>
            <w:bookmarkStart w:id="148" w:name="pyyjb_mffz5"/>
            <w:r>
              <w:rPr>
                <w:rFonts w:ascii="宋体" w:hAnsi="宋体" w:cs="宋体"/>
                <w:b w:val="0"/>
                <w:sz w:val="24"/>
              </w:rPr>
              <w:t>10</w:t>
            </w:r>
            <w:bookmarkEnd w:id="148"/>
          </w:p>
        </w:tc>
        <w:tc>
          <w:tcPr>
            <w:tcW w:w="1966" w:type="dxa"/>
            <w:gridSpan w:val="2"/>
            <w:tcBorders>
              <w:top w:val="single" w:sz="4" w:space="0" w:color="auto"/>
              <w:left w:val="single" w:sz="4" w:space="0" w:color="auto"/>
              <w:right w:val="single" w:sz="4" w:space="0" w:color="auto"/>
            </w:tcBorders>
            <w:vAlign w:val="center"/>
          </w:tcPr>
          <w:p w:rsidR="005862B3" w:rsidP="006E32FD">
            <w:pPr>
              <w:jc w:val="center"/>
              <w:rPr>
                <w:rFonts w:ascii="宋体" w:hAnsi="宋体" w:cs="宋体"/>
                <w:sz w:val="24"/>
              </w:rPr>
            </w:pPr>
            <w:bookmarkStart w:id="149" w:name="pyyjb_pddf5"/>
            <w:bookmarkEnd w:id="149"/>
          </w:p>
        </w:tc>
      </w:tr>
      <w:tr w:rsidTr="00603A7E">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917"/>
          <w:jc w:val="center"/>
        </w:trPr>
        <w:tc>
          <w:tcPr>
            <w:tcW w:w="406" w:type="dxa"/>
            <w:tcBorders>
              <w:top w:val="single" w:sz="4" w:space="0" w:color="auto"/>
              <w:left w:val="single" w:sz="4" w:space="0" w:color="auto"/>
              <w:right w:val="single" w:sz="4" w:space="0" w:color="auto"/>
            </w:tcBorders>
            <w:vAlign w:val="center"/>
          </w:tcPr>
          <w:p w:rsidR="005862B3">
            <w:pPr>
              <w:spacing w:before="100" w:beforeAutospacing="1" w:after="100" w:afterAutospacing="1" w:line="240" w:lineRule="exact"/>
              <w:ind w:left="-107" w:right="-86"/>
              <w:jc w:val="center"/>
              <w:rPr>
                <w:rFonts w:ascii="宋体" w:hAnsi="宋体" w:cs="宋体"/>
                <w:sz w:val="24"/>
              </w:rPr>
            </w:pPr>
            <w:r>
              <w:rPr>
                <w:rFonts w:ascii="宋体" w:hAnsi="宋体" w:cs="宋体" w:hint="eastAsia"/>
                <w:sz w:val="24"/>
              </w:rPr>
              <w:t>6</w:t>
            </w:r>
          </w:p>
        </w:tc>
        <w:tc>
          <w:tcPr>
            <w:tcW w:w="5171" w:type="dxa"/>
            <w:gridSpan w:val="5"/>
            <w:tcBorders>
              <w:top w:val="single" w:sz="4" w:space="0" w:color="auto"/>
              <w:left w:val="single" w:sz="4" w:space="0" w:color="auto"/>
              <w:right w:val="single" w:sz="4" w:space="0" w:color="auto"/>
            </w:tcBorders>
            <w:vAlign w:val="center"/>
          </w:tcPr>
          <w:p w:rsidR="005862B3" w:rsidP="00603A7E">
            <w:pPr>
              <w:spacing w:before="100" w:beforeAutospacing="1" w:after="100" w:afterAutospacing="1" w:line="400" w:lineRule="exact"/>
              <w:rPr>
                <w:rFonts w:ascii="宋体" w:hAnsi="宋体" w:cs="宋体"/>
                <w:sz w:val="24"/>
              </w:rPr>
            </w:pPr>
            <w:bookmarkStart w:id="150" w:name="pyyjb_pfxm6"/>
            <w:r>
              <w:rPr>
                <w:rFonts w:ascii="宋体" w:hAnsi="宋体" w:cs="宋体"/>
                <w:b w:val="0"/>
                <w:sz w:val="24"/>
              </w:rPr>
              <w:t>成果的理论或实用价值</w:t>
            </w:r>
            <w:bookmarkEnd w:id="150"/>
          </w:p>
        </w:tc>
        <w:tc>
          <w:tcPr>
            <w:tcW w:w="1409" w:type="dxa"/>
            <w:tcBorders>
              <w:top w:val="single" w:sz="4" w:space="0" w:color="auto"/>
              <w:left w:val="single" w:sz="4" w:space="0" w:color="auto"/>
              <w:right w:val="single" w:sz="4" w:space="0" w:color="auto"/>
            </w:tcBorders>
            <w:vAlign w:val="center"/>
          </w:tcPr>
          <w:p w:rsidR="005862B3" w:rsidP="006E32FD">
            <w:pPr>
              <w:spacing w:before="100" w:beforeAutospacing="1" w:after="100" w:afterAutospacing="1"/>
              <w:jc w:val="center"/>
              <w:rPr>
                <w:rFonts w:ascii="宋体" w:hAnsi="宋体" w:cs="宋体"/>
                <w:sz w:val="24"/>
              </w:rPr>
            </w:pPr>
            <w:bookmarkStart w:id="151" w:name="pyyjb_mffz6"/>
            <w:r>
              <w:rPr>
                <w:rFonts w:ascii="宋体" w:hAnsi="宋体" w:cs="宋体"/>
                <w:b w:val="0"/>
                <w:sz w:val="24"/>
              </w:rPr>
              <w:t>10</w:t>
            </w:r>
            <w:bookmarkEnd w:id="151"/>
          </w:p>
        </w:tc>
        <w:tc>
          <w:tcPr>
            <w:tcW w:w="1966" w:type="dxa"/>
            <w:gridSpan w:val="2"/>
            <w:tcBorders>
              <w:top w:val="single" w:sz="4" w:space="0" w:color="auto"/>
              <w:left w:val="single" w:sz="4" w:space="0" w:color="auto"/>
              <w:right w:val="single" w:sz="4" w:space="0" w:color="auto"/>
            </w:tcBorders>
            <w:vAlign w:val="center"/>
          </w:tcPr>
          <w:p w:rsidR="005862B3" w:rsidP="006E32FD">
            <w:pPr>
              <w:jc w:val="center"/>
              <w:rPr>
                <w:rFonts w:ascii="宋体" w:hAnsi="宋体" w:cs="宋体"/>
                <w:sz w:val="24"/>
              </w:rPr>
            </w:pPr>
            <w:bookmarkStart w:id="152" w:name="pyyjb_pddf6"/>
            <w:bookmarkEnd w:id="152"/>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687"/>
          <w:jc w:val="center"/>
        </w:trPr>
        <w:tc>
          <w:tcPr>
            <w:tcW w:w="6986" w:type="dxa"/>
            <w:gridSpan w:val="7"/>
            <w:tcBorders>
              <w:top w:val="single" w:sz="4" w:space="0" w:color="auto"/>
              <w:left w:val="single" w:sz="4" w:space="0" w:color="auto"/>
              <w:right w:val="single" w:sz="4" w:space="0" w:color="auto"/>
            </w:tcBorders>
            <w:vAlign w:val="center"/>
          </w:tcPr>
          <w:p w:rsidR="005862B3">
            <w:pPr>
              <w:spacing w:before="100" w:beforeAutospacing="1" w:after="100" w:afterAutospacing="1" w:line="400" w:lineRule="exact"/>
              <w:jc w:val="center"/>
              <w:rPr>
                <w:rFonts w:ascii="宋体" w:hAnsi="宋体" w:cs="宋体"/>
                <w:sz w:val="24"/>
              </w:rPr>
            </w:pPr>
            <w:r>
              <w:rPr>
                <w:rFonts w:ascii="宋体" w:hAnsi="宋体" w:cs="宋体" w:hint="eastAsia"/>
                <w:sz w:val="24"/>
              </w:rPr>
              <w:t>评阅人评定成绩（百分制）</w:t>
            </w:r>
          </w:p>
        </w:tc>
        <w:tc>
          <w:tcPr>
            <w:tcW w:w="1966" w:type="dxa"/>
            <w:gridSpan w:val="2"/>
            <w:tcBorders>
              <w:top w:val="single" w:sz="4" w:space="0" w:color="auto"/>
              <w:left w:val="single" w:sz="4" w:space="0" w:color="auto"/>
              <w:right w:val="single" w:sz="4" w:space="0" w:color="auto"/>
            </w:tcBorders>
          </w:tcPr>
          <w:p w:rsidR="005862B3">
            <w:pPr>
              <w:spacing w:before="100" w:beforeAutospacing="1" w:after="100" w:afterAutospacing="1" w:line="400" w:lineRule="exact"/>
              <w:jc w:val="center"/>
              <w:rPr>
                <w:rFonts w:ascii="宋体" w:hAnsi="宋体" w:cs="宋体"/>
                <w:sz w:val="24"/>
              </w:rPr>
            </w:pPr>
            <w:bookmarkStart w:id="153" w:name="pyyjb_pyrpdcj"/>
            <w:bookmarkEnd w:id="153"/>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3330"/>
          <w:jc w:val="center"/>
        </w:trPr>
        <w:tc>
          <w:tcPr>
            <w:tcW w:w="8952" w:type="dxa"/>
            <w:gridSpan w:val="9"/>
            <w:tcBorders>
              <w:top w:val="single" w:sz="4" w:space="0" w:color="auto"/>
              <w:left w:val="single" w:sz="4" w:space="0" w:color="auto"/>
              <w:right w:val="single" w:sz="4" w:space="0" w:color="auto"/>
            </w:tcBorders>
          </w:tcPr>
          <w:p w:rsidR="005862B3">
            <w:pPr>
              <w:spacing w:line="360" w:lineRule="auto"/>
              <w:ind w:left="-82" w:right="-120"/>
              <w:rPr>
                <w:rFonts w:ascii="宋体" w:hAnsi="宋体"/>
                <w:sz w:val="24"/>
              </w:rPr>
            </w:pPr>
          </w:p>
          <w:p w:rsidR="005862B3">
            <w:pPr>
              <w:spacing w:line="360" w:lineRule="auto"/>
              <w:ind w:left="-82" w:right="-120"/>
              <w:rPr>
                <w:rFonts w:ascii="宋体" w:hAnsi="宋体"/>
                <w:sz w:val="24"/>
              </w:rPr>
            </w:pPr>
            <w:r>
              <w:rPr>
                <w:rFonts w:ascii="宋体" w:hAnsi="宋体" w:hint="eastAsia"/>
                <w:sz w:val="24"/>
              </w:rPr>
              <w:t>评阅意见：</w:t>
            </w:r>
            <w:bookmarkStart w:id="154" w:name="pyyjb_pyyj"/>
            <w:bookmarkEnd w:id="154"/>
          </w:p>
          <w:p w:rsidR="005862B3">
            <w:pPr>
              <w:spacing w:line="360" w:lineRule="auto"/>
              <w:ind w:left="-82" w:right="-120"/>
              <w:rPr>
                <w:rFonts w:ascii="宋体" w:hAnsi="宋体"/>
                <w:sz w:val="24"/>
              </w:rPr>
            </w:pPr>
          </w:p>
          <w:p w:rsidR="005862B3" w:rsidP="00360D5F">
            <w:pPr>
              <w:spacing w:line="360" w:lineRule="auto"/>
              <w:ind w:right="-120"/>
              <w:rPr>
                <w:rFonts w:ascii="宋体" w:hAnsi="宋体" w:hint="eastAsia"/>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rPr>
                      <w:rFonts w:asciiTheme="minorEastAsia" w:eastAsiaTheme="minorEastAsia" w:hAnsiTheme="minorEastAsia" w:cstheme="minorEastAsia"/>
                      <w:sz w:val="24"/>
                    </w:rPr>
                  </w:pPr>
                  <w:r>
                    <w:rPr>
                      <w:rFonts w:ascii="宋体" w:hAnsi="宋体" w:hint="eastAsia"/>
                      <w:kern w:val="0"/>
                      <w:sz w:val="24"/>
                    </w:rPr>
                    <w:t>评阅人签字：</w:t>
                  </w:r>
                </w:p>
              </w:tc>
              <w:tc>
                <w:tcPr>
                  <w:tcW w:w="2044" w:type="dxa"/>
                  <w:gridSpan w:val="4"/>
                  <w:tcBorders>
                    <w:bottom w:val="single" w:sz="4" w:space="0" w:color="auto"/>
                  </w:tcBorders>
                  <w:tcMar>
                    <w:top w:w="0" w:type="dxa"/>
                    <w:left w:w="0" w:type="dxa"/>
                    <w:bottom w:w="0" w:type="dxa"/>
                    <w:right w:w="0" w:type="dxa"/>
                  </w:tcMar>
                  <w:vAlign w:val="bottom"/>
                </w:tcPr>
                <w:p w:rsidR="005862B3">
                  <w:pP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155" w:name="pyyjb_pynf"/>
                  <w:bookmarkEnd w:id="155"/>
                </w:p>
              </w:tc>
              <w:tc>
                <w:tcPr>
                  <w:tcW w:w="510" w:type="dxa"/>
                  <w:tcMar>
                    <w:top w:w="0" w:type="dxa"/>
                    <w:left w:w="0" w:type="dxa"/>
                    <w:bottom w:w="0" w:type="dxa"/>
                    <w:right w:w="0" w:type="dxa"/>
                  </w:tcMar>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156" w:name="pyyjb_pyyf"/>
                  <w:bookmarkEnd w:id="156"/>
                </w:p>
              </w:tc>
              <w:tc>
                <w:tcPr>
                  <w:tcW w:w="510" w:type="dxa"/>
                  <w:tcBorders>
                    <w:top w:val="single" w:sz="4" w:space="0" w:color="auto"/>
                  </w:tcBorders>
                  <w:tcMar>
                    <w:top w:w="0" w:type="dxa"/>
                    <w:left w:w="0" w:type="dxa"/>
                    <w:bottom w:w="0" w:type="dxa"/>
                    <w:right w:w="0" w:type="dxa"/>
                  </w:tcMar>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bookmarkStart w:id="157" w:name="pyyjb_pyrq"/>
                  <w:bookmarkEnd w:id="157"/>
                </w:p>
              </w:tc>
              <w:tc>
                <w:tcPr>
                  <w:tcW w:w="514" w:type="dxa"/>
                  <w:tcBorders>
                    <w:top w:val="single" w:sz="4" w:space="0" w:color="auto"/>
                  </w:tcBorders>
                  <w:tcMar>
                    <w:top w:w="0" w:type="dxa"/>
                    <w:left w:w="0" w:type="dxa"/>
                    <w:bottom w:w="0" w:type="dxa"/>
                    <w:right w:w="0" w:type="dxa"/>
                  </w:tcMar>
                  <w:vAlign w:val="bottom"/>
                </w:tcPr>
                <w:p w:rsidR="005862B3">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line="360" w:lineRule="auto"/>
              <w:rPr>
                <w:rFonts w:ascii="宋体" w:hAnsi="宋体"/>
                <w:sz w:val="24"/>
              </w:rPr>
            </w:pPr>
          </w:p>
        </w:tc>
      </w:tr>
      <w:tr>
        <w:tblPrEx>
          <w:tblW w:w="895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655"/>
          <w:jc w:val="center"/>
        </w:trPr>
        <w:tc>
          <w:tcPr>
            <w:tcW w:w="3362"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360" w:lineRule="exact"/>
              <w:rPr>
                <w:rFonts w:ascii="宋体" w:hAnsi="宋体"/>
                <w:sz w:val="24"/>
              </w:rPr>
            </w:pPr>
            <w:r>
              <w:rPr>
                <w:rFonts w:ascii="宋体" w:hAnsi="宋体" w:hint="eastAsia"/>
                <w:sz w:val="24"/>
              </w:rPr>
              <w:t>评定结论：（在</w:t>
            </w:r>
            <w:r>
              <w:rPr>
                <w:rFonts w:ascii="宋体" w:hAnsi="宋体" w:hint="eastAsia"/>
                <w:sz w:val="24"/>
              </w:rPr>
              <w:t>相应栏划“√”</w:t>
            </w:r>
            <w:r>
              <w:rPr>
                <w:rFonts w:ascii="宋体" w:hAnsi="宋体" w:hint="eastAsia"/>
                <w:sz w:val="24"/>
              </w:rPr>
              <w:t>）</w:t>
            </w:r>
          </w:p>
        </w:tc>
        <w:tc>
          <w:tcPr>
            <w:tcW w:w="1954"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360" w:lineRule="exact"/>
              <w:jc w:val="center"/>
              <w:rPr>
                <w:rFonts w:ascii="宋体" w:hAnsi="宋体"/>
                <w:sz w:val="24"/>
              </w:rPr>
            </w:pPr>
            <w:r>
              <w:rPr>
                <w:rFonts w:ascii="宋体" w:hAnsi="宋体" w:hint="eastAsia"/>
                <w:sz w:val="24"/>
              </w:rPr>
              <w:t>同意答辩（</w:t>
            </w:r>
            <w:bookmarkStart w:id="158" w:name="pyyjb_jsifdb1"/>
            <w:bookmarkEnd w:id="158"/>
            <w:r>
              <w:rPr>
                <w:rFonts w:ascii="宋体" w:hAnsi="宋体" w:hint="eastAsia"/>
                <w:sz w:val="24"/>
              </w:rPr>
              <w:t>）</w:t>
            </w:r>
          </w:p>
        </w:tc>
        <w:tc>
          <w:tcPr>
            <w:tcW w:w="1876"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360" w:lineRule="exact"/>
              <w:jc w:val="center"/>
              <w:rPr>
                <w:rFonts w:ascii="宋体" w:hAnsi="宋体" w:cs="宋体"/>
                <w:sz w:val="24"/>
              </w:rPr>
            </w:pPr>
            <w:r>
              <w:rPr>
                <w:rFonts w:ascii="宋体" w:hAnsi="宋体" w:cs="宋体" w:hint="eastAsia"/>
                <w:sz w:val="24"/>
              </w:rPr>
              <w:t>修改后答辩（</w:t>
            </w:r>
            <w:bookmarkStart w:id="159" w:name="pyyjb_jsifdb2"/>
            <w:bookmarkEnd w:id="159"/>
            <w:r>
              <w:rPr>
                <w:rFonts w:ascii="宋体" w:hAnsi="宋体" w:cs="宋体" w:hint="eastAsia"/>
                <w:sz w:val="24"/>
              </w:rPr>
              <w:t>）</w:t>
            </w:r>
          </w:p>
        </w:tc>
        <w:tc>
          <w:tcPr>
            <w:tcW w:w="1760"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line="360" w:lineRule="exact"/>
              <w:jc w:val="center"/>
              <w:rPr>
                <w:rFonts w:ascii="宋体" w:hAnsi="宋体" w:cs="宋体"/>
                <w:sz w:val="24"/>
              </w:rPr>
            </w:pPr>
            <w:r>
              <w:rPr>
                <w:rFonts w:ascii="宋体" w:hAnsi="宋体" w:cs="宋体" w:hint="eastAsia"/>
                <w:sz w:val="24"/>
              </w:rPr>
              <w:t>不同意答辩（</w:t>
            </w:r>
            <w:bookmarkStart w:id="160" w:name="pyyjb_jsifdb3"/>
            <w:bookmarkEnd w:id="160"/>
            <w:r>
              <w:rPr>
                <w:rFonts w:ascii="宋体" w:hAnsi="宋体" w:cs="宋体" w:hint="eastAsia"/>
                <w:sz w:val="24"/>
              </w:rPr>
              <w:t>）</w:t>
            </w:r>
          </w:p>
        </w:tc>
      </w:tr>
    </w:tbl>
    <w:p w:rsidR="00815DA0">
      <w:pPr>
        <w:widowControl/>
        <w:jc w:val="left"/>
        <w:rPr>
          <w:rFonts w:ascii="黑体" w:eastAsia="黑体" w:hAnsi="黑体"/>
          <w:b/>
          <w:sz w:val="30"/>
          <w:szCs w:val="30"/>
        </w:rPr>
      </w:pPr>
      <w:r>
        <w:rPr>
          <w:rFonts w:ascii="黑体" w:eastAsia="黑体" w:hAnsi="黑体"/>
          <w:b/>
          <w:sz w:val="30"/>
          <w:szCs w:val="30"/>
        </w:rPr>
        <w:br w:type="page"/>
      </w:r>
    </w:p>
    <w:p w:rsidR="005862B3">
      <w:pPr>
        <w:jc w:val="center"/>
        <w:rPr>
          <w:rFonts w:ascii="黑体" w:eastAsia="黑体" w:hAnsi="黑体"/>
          <w:b/>
          <w:sz w:val="30"/>
          <w:szCs w:val="30"/>
        </w:rPr>
      </w:pPr>
      <w:r>
        <w:rPr>
          <w:rFonts w:ascii="黑体" w:eastAsia="黑体" w:hAnsi="黑体" w:hint="eastAsia"/>
          <w:b/>
          <w:sz w:val="30"/>
          <w:szCs w:val="30"/>
        </w:rPr>
        <w:t>重庆邮电大学本科毕业设计（论文）答辩记录表</w:t>
      </w:r>
    </w:p>
    <w:tbl>
      <w:tblPr>
        <w:tblW w:w="5000" w:type="pct"/>
        <w:jc w:val="center"/>
        <w:tblLook w:val="04A0"/>
      </w:tblPr>
      <w:tblGrid>
        <w:gridCol w:w="736"/>
        <w:gridCol w:w="575"/>
        <w:gridCol w:w="3026"/>
        <w:gridCol w:w="569"/>
        <w:gridCol w:w="1348"/>
        <w:gridCol w:w="152"/>
        <w:gridCol w:w="2546"/>
      </w:tblGrid>
      <w:tr w:rsidTr="00C87971">
        <w:tblPrEx>
          <w:tblW w:w="5000" w:type="pct"/>
          <w:jc w:val="center"/>
          <w:tblLook w:val="04A0"/>
        </w:tblPrEx>
        <w:trPr>
          <w:trHeight w:val="454"/>
          <w:jc w:val="center"/>
        </w:trPr>
        <w:tc>
          <w:tcPr>
            <w:tcW w:w="73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题目</w:t>
            </w:r>
          </w:p>
        </w:tc>
        <w:tc>
          <w:tcPr>
            <w:tcW w:w="4268"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61" w:name="dbjl_tm"/>
            <w:r>
              <w:rPr>
                <w:rFonts w:asciiTheme="minorEastAsia" w:eastAsiaTheme="minorEastAsia" w:hAnsiTheme="minorEastAsia" w:cstheme="minorEastAsia"/>
                <w:b w:val="0"/>
                <w:sz w:val="24"/>
              </w:rPr>
              <w:t>在线课程学习与考评系统的设计与实现（前端设计）</w:t>
            </w:r>
            <w:bookmarkEnd w:id="161"/>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54"/>
          <w:jc w:val="center"/>
        </w:trPr>
        <w:tc>
          <w:tcPr>
            <w:tcW w:w="73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20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bookmarkStart w:id="162" w:name="dbjl_xsxm"/>
            <w:r>
              <w:rPr>
                <w:rFonts w:asciiTheme="minorEastAsia" w:eastAsiaTheme="minorEastAsia" w:hAnsiTheme="minorEastAsia" w:cstheme="minorEastAsia"/>
                <w:b w:val="0"/>
                <w:sz w:val="24"/>
              </w:rPr>
              <w:t>傅杰</w:t>
            </w:r>
            <w:bookmarkEnd w:id="162"/>
          </w:p>
        </w:tc>
        <w:tc>
          <w:tcPr>
            <w:tcW w:w="753" w:type="pct"/>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150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63" w:name="dbjl_xsxh"/>
            <w:r>
              <w:rPr>
                <w:rFonts w:asciiTheme="minorEastAsia" w:eastAsiaTheme="minorEastAsia" w:hAnsiTheme="minorEastAsia" w:cstheme="minorEastAsia"/>
                <w:b w:val="0"/>
                <w:sz w:val="24"/>
              </w:rPr>
              <w:t>2015211004</w:t>
            </w:r>
            <w:bookmarkEnd w:id="163"/>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454"/>
          <w:jc w:val="center"/>
        </w:trPr>
        <w:tc>
          <w:tcPr>
            <w:tcW w:w="73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200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bookmarkStart w:id="164" w:name="dbjl_zdjs"/>
            <w:r>
              <w:rPr>
                <w:rFonts w:asciiTheme="minorEastAsia" w:eastAsiaTheme="minorEastAsia" w:hAnsiTheme="minorEastAsia" w:cstheme="minorEastAsia"/>
                <w:b w:val="0"/>
                <w:sz w:val="24"/>
              </w:rPr>
              <w:t>武建军</w:t>
            </w:r>
            <w:bookmarkEnd w:id="164"/>
          </w:p>
        </w:tc>
        <w:tc>
          <w:tcPr>
            <w:tcW w:w="753" w:type="pct"/>
            <w:tcBorders>
              <w:top w:val="single" w:sz="4" w:space="0" w:color="auto"/>
              <w:left w:val="single" w:sz="4" w:space="0" w:color="auto"/>
              <w:bottom w:val="single" w:sz="4" w:space="0" w:color="auto"/>
              <w:right w:val="single" w:sz="4" w:space="0" w:color="auto"/>
            </w:tcBorders>
            <w:shd w:val="clear" w:color="auto" w:fill="auto"/>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150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65" w:name="dbjl_szdw"/>
            <w:bookmarkEnd w:id="165"/>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551"/>
          <w:jc w:val="center"/>
        </w:trPr>
        <w:tc>
          <w:tcPr>
            <w:tcW w:w="5000" w:type="pct"/>
            <w:gridSpan w:val="7"/>
            <w:tcBorders>
              <w:top w:val="single" w:sz="4" w:space="0" w:color="auto"/>
            </w:tcBorders>
            <w:shd w:val="clear" w:color="auto" w:fill="auto"/>
          </w:tcPr>
          <w:p w:rsidR="005862B3" w:rsidP="00D66AA0">
            <w:pPr>
              <w:widowControl/>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bCs/>
                <w:kern w:val="0"/>
                <w:sz w:val="24"/>
              </w:rPr>
              <w:t>学生陈述情况：</w:t>
            </w:r>
          </w:p>
          <w:p w:rsidR="005862B3" w:rsidP="00D66AA0">
            <w:pPr>
              <w:widowControl/>
              <w:textAlignment w:val="center"/>
              <w:rPr>
                <w:rFonts w:asciiTheme="minorEastAsia" w:eastAsiaTheme="minorEastAsia" w:hAnsiTheme="minorEastAsia" w:cstheme="minorEastAsia"/>
                <w:bCs/>
                <w:kern w:val="0"/>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2608"/>
          <w:jc w:val="center"/>
        </w:trPr>
        <w:tc>
          <w:tcPr>
            <w:tcW w:w="5000" w:type="pct"/>
            <w:gridSpan w:val="7"/>
            <w:tcBorders>
              <w:top w:val="single" w:sz="4" w:space="0" w:color="auto"/>
            </w:tcBorders>
            <w:shd w:val="clear" w:color="auto" w:fill="auto"/>
          </w:tcPr>
          <w:p w:rsidR="005862B3" w:rsidP="00D66AA0">
            <w:pPr>
              <w:widowControl/>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bCs/>
                <w:kern w:val="0"/>
                <w:sz w:val="24"/>
              </w:rPr>
              <w:t>提问及学生答辩情况：</w:t>
            </w:r>
          </w:p>
          <w:p w:rsidR="005862B3" w:rsidRPr="00D66AA0" w:rsidP="00D66AA0">
            <w:pPr>
              <w:widowControl/>
              <w:textAlignment w:val="center"/>
              <w:rPr>
                <w:rFonts w:asciiTheme="minorEastAsia" w:eastAsiaTheme="minorEastAsia" w:hAnsiTheme="minorEastAsia" w:cstheme="minorEastAsia"/>
                <w:bCs/>
                <w:kern w:val="0"/>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2422"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评分项目</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满分分值</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评定评分</w:t>
            </w: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411"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2011" w:type="pct"/>
            <w:gridSpan w:val="2"/>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课题工作量</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411"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2011" w:type="pct"/>
            <w:gridSpan w:val="2"/>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工作完成质量</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411"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2011" w:type="pct"/>
            <w:gridSpan w:val="2"/>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答辩准备情况</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411"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2011" w:type="pct"/>
            <w:gridSpan w:val="2"/>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答辩展示与内容陈述</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20</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411"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2011" w:type="pct"/>
            <w:gridSpan w:val="2"/>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提问回答情况</w:t>
            </w:r>
          </w:p>
        </w:tc>
        <w:tc>
          <w:tcPr>
            <w:tcW w:w="1156" w:type="pct"/>
            <w:gridSpan w:val="3"/>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30</w:t>
            </w:r>
          </w:p>
        </w:tc>
        <w:tc>
          <w:tcPr>
            <w:tcW w:w="1422" w:type="pct"/>
            <w:tcBorders>
              <w:top w:val="single" w:sz="4" w:space="0" w:color="auto"/>
            </w:tcBorders>
            <w:shd w:val="clear" w:color="auto" w:fill="auto"/>
            <w:vAlign w:val="center"/>
          </w:tcPr>
          <w:p w:rsidR="005862B3">
            <w:pPr>
              <w:spacing w:line="400" w:lineRule="exact"/>
              <w:jc w:val="center"/>
              <w:rPr>
                <w:rFonts w:asciiTheme="minorEastAsia" w:eastAsiaTheme="minorEastAsia" w:hAnsiTheme="minorEastAsia" w:cstheme="minorEastAsia"/>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67"/>
          <w:jc w:val="center"/>
        </w:trPr>
        <w:tc>
          <w:tcPr>
            <w:tcW w:w="3578" w:type="pct"/>
            <w:gridSpan w:val="6"/>
            <w:tcBorders>
              <w:top w:val="single" w:sz="4" w:space="0" w:color="auto"/>
            </w:tcBorders>
            <w:shd w:val="clear" w:color="auto" w:fill="auto"/>
            <w:vAlign w:val="center"/>
          </w:tcPr>
          <w:p w:rsidR="005862B3">
            <w:pPr>
              <w:widowControl/>
              <w:jc w:val="center"/>
              <w:textAlignment w:val="center"/>
              <w:rPr>
                <w:rFonts w:asciiTheme="minorEastAsia" w:eastAsiaTheme="minorEastAsia" w:hAnsiTheme="minorEastAsia" w:cstheme="minorEastAsia"/>
                <w:bCs/>
                <w:kern w:val="0"/>
                <w:sz w:val="24"/>
              </w:rPr>
            </w:pPr>
            <w:r>
              <w:rPr>
                <w:rFonts w:asciiTheme="minorEastAsia" w:eastAsiaTheme="minorEastAsia" w:hAnsiTheme="minorEastAsia" w:cstheme="minorEastAsia" w:hint="eastAsia"/>
                <w:sz w:val="24"/>
              </w:rPr>
              <w:t>答辩小组评定成绩（百分制）</w:t>
            </w:r>
          </w:p>
        </w:tc>
        <w:tc>
          <w:tcPr>
            <w:tcW w:w="1422" w:type="pct"/>
            <w:tcBorders>
              <w:top w:val="single" w:sz="4" w:space="0" w:color="auto"/>
            </w:tcBorders>
            <w:shd w:val="clear" w:color="auto" w:fill="auto"/>
            <w:vAlign w:val="center"/>
          </w:tcPr>
          <w:p w:rsidR="005862B3">
            <w:pPr>
              <w:widowControl/>
              <w:jc w:val="left"/>
              <w:textAlignment w:val="center"/>
              <w:rPr>
                <w:rFonts w:asciiTheme="minorEastAsia" w:eastAsiaTheme="minorEastAsia" w:hAnsiTheme="minorEastAsia" w:cstheme="minorEastAsia"/>
                <w:bCs/>
                <w:kern w:val="0"/>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840"/>
          <w:jc w:val="center"/>
        </w:trPr>
        <w:tc>
          <w:tcPr>
            <w:tcW w:w="5000" w:type="pct"/>
            <w:gridSpan w:val="7"/>
            <w:tcBorders>
              <w:bottom w:val="nil"/>
            </w:tcBorders>
            <w:shd w:val="clear" w:color="auto" w:fill="auto"/>
            <w:vAlign w:val="center"/>
          </w:tcPr>
          <w:p w:rsidR="005862B3">
            <w:pPr>
              <w:spacing w:before="100" w:beforeAutospacing="1" w:after="100" w:afterAutospacing="1" w:line="360" w:lineRule="auto"/>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答辩小组结论</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bCs/>
                <w:color w:val="A3A3A3"/>
                <w:szCs w:val="21"/>
              </w:rPr>
              <w:t>请直接写：答辩小组同意通过/不通过毕业设计论文答辩</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 w:val="24"/>
              </w:rPr>
              <w:t>：</w:t>
            </w:r>
          </w:p>
          <w:p w:rsidR="005862B3">
            <w:pPr>
              <w:spacing w:before="100" w:beforeAutospacing="1" w:after="100" w:afterAutospacing="1"/>
              <w:jc w:val="left"/>
              <w:rPr>
                <w:rFonts w:asciiTheme="minorEastAsia" w:eastAsiaTheme="minorEastAsia" w:hAnsiTheme="minorEastAsia" w:cstheme="minorEastAsia"/>
                <w:bCs/>
                <w:sz w:val="24"/>
              </w:rPr>
            </w:pPr>
            <w:r>
              <w:rPr>
                <w:rFonts w:asciiTheme="minorEastAsia" w:eastAsiaTheme="minorEastAsia" w:hAnsiTheme="minorEastAsia" w:cstheme="minorEastAsia" w:hint="eastAsia"/>
                <w:bCs/>
                <w:sz w:val="24"/>
              </w:rPr>
              <w:t xml:space="preserve">    </w:t>
            </w:r>
          </w:p>
          <w:p w:rsidR="005862B3">
            <w:pPr>
              <w:spacing w:before="100" w:beforeAutospacing="1" w:after="100" w:afterAutospacing="1"/>
              <w:jc w:val="left"/>
              <w:rPr>
                <w:rFonts w:asciiTheme="minorEastAsia" w:eastAsiaTheme="minorEastAsia" w:hAnsiTheme="minorEastAsia" w:cstheme="minorEastAsia"/>
                <w:bCs/>
                <w:sz w:val="24"/>
              </w:rPr>
            </w:pPr>
          </w:p>
        </w:tc>
      </w:tr>
      <w:tr w:rsidTr="00C87971">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1427"/>
          <w:jc w:val="center"/>
        </w:trPr>
        <w:tc>
          <w:tcPr>
            <w:tcW w:w="5000" w:type="pct"/>
            <w:gridSpan w:val="7"/>
            <w:tcBorders>
              <w:top w:val="nil"/>
            </w:tcBorders>
            <w:shd w:val="clear" w:color="auto" w:fill="auto"/>
            <w:vAlign w:val="center"/>
          </w:tcPr>
          <w:tbl>
            <w:tblPr>
              <w:tblW w:w="3686" w:type="dxa"/>
              <w:jc w:val="right"/>
              <w:tblLook w:val="04A0"/>
            </w:tblPr>
            <w:tblGrid>
              <w:gridCol w:w="1132"/>
              <w:gridCol w:w="510"/>
              <w:gridCol w:w="510"/>
              <w:gridCol w:w="510"/>
              <w:gridCol w:w="510"/>
              <w:gridCol w:w="514"/>
            </w:tblGrid>
            <w:tr w:rsidTr="00C87971">
              <w:tblPrEx>
                <w:tblW w:w="3686" w:type="dxa"/>
                <w:jc w:val="right"/>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宋体" w:hAnsi="宋体" w:hint="eastAsia"/>
                      <w:kern w:val="0"/>
                      <w:sz w:val="24"/>
                    </w:rPr>
                    <w:t>组长签字：</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rsidTr="00C87971">
              <w:tblPrEx>
                <w:tblW w:w="3686" w:type="dxa"/>
                <w:jc w:val="right"/>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ind w:right="118"/>
              <w:jc w:val="right"/>
              <w:rPr>
                <w:rFonts w:asciiTheme="minorEastAsia" w:eastAsiaTheme="minorEastAsia" w:hAnsiTheme="minorEastAsia" w:cstheme="minorEastAsia"/>
                <w:sz w:val="24"/>
              </w:rPr>
            </w:pPr>
          </w:p>
        </w:tc>
      </w:tr>
    </w:tbl>
    <w:p w:rsidR="00815DA0">
      <w:pPr>
        <w:widowControl/>
        <w:jc w:val="left"/>
      </w:pPr>
      <w:r>
        <w:br w:type="page"/>
      </w:r>
    </w:p>
    <w:p w:rsidR="005862B3">
      <w:pPr>
        <w:jc w:val="center"/>
        <w:rPr>
          <w:rFonts w:ascii="黑体" w:eastAsia="黑体" w:hAnsi="黑体"/>
          <w:b/>
          <w:sz w:val="30"/>
          <w:szCs w:val="30"/>
        </w:rPr>
      </w:pPr>
      <w:r>
        <w:rPr>
          <w:rFonts w:ascii="黑体" w:eastAsia="黑体" w:hAnsi="黑体" w:hint="eastAsia"/>
          <w:b/>
          <w:sz w:val="30"/>
          <w:szCs w:val="30"/>
        </w:rPr>
        <w:t>重庆邮电大学本科毕业设计（论文）答辩委员会意见</w:t>
      </w:r>
      <w:r>
        <w:rPr>
          <w:rFonts w:ascii="黑体" w:eastAsia="黑体" w:hAnsi="黑体"/>
          <w:b/>
          <w:sz w:val="30"/>
          <w:szCs w:val="30"/>
        </w:rPr>
        <w:t>及</w:t>
      </w:r>
      <w:r>
        <w:rPr>
          <w:rFonts w:ascii="黑体" w:eastAsia="黑体" w:hAnsi="黑体" w:hint="eastAsia"/>
          <w:b/>
          <w:sz w:val="30"/>
          <w:szCs w:val="30"/>
        </w:rPr>
        <w:t>评分表</w:t>
      </w:r>
    </w:p>
    <w:tbl>
      <w:tblPr>
        <w:tblW w:w="9422"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1007"/>
        <w:gridCol w:w="194"/>
        <w:gridCol w:w="2403"/>
        <w:gridCol w:w="1128"/>
        <w:gridCol w:w="1283"/>
        <w:gridCol w:w="856"/>
        <w:gridCol w:w="992"/>
        <w:gridCol w:w="1559"/>
      </w:tblGrid>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8221" w:type="dxa"/>
            <w:gridSpan w:val="6"/>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bookmarkStart w:id="166" w:name="cj_tm"/>
            <w:r>
              <w:rPr>
                <w:rFonts w:asciiTheme="minorEastAsia" w:eastAsiaTheme="minorEastAsia" w:hAnsiTheme="minorEastAsia" w:cstheme="minorEastAsia"/>
                <w:b w:val="0"/>
                <w:sz w:val="24"/>
              </w:rPr>
              <w:t>在线课程学习与考评系统的设计与实现（前端设计）</w:t>
            </w:r>
            <w:bookmarkEnd w:id="166"/>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531"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67" w:name="cj_xsxm"/>
            <w:r>
              <w:rPr>
                <w:rFonts w:asciiTheme="minorEastAsia" w:eastAsiaTheme="minorEastAsia" w:hAnsiTheme="minorEastAsia" w:cstheme="minorEastAsia"/>
                <w:b w:val="0"/>
                <w:sz w:val="24"/>
              </w:rPr>
              <w:t>傅杰</w:t>
            </w:r>
            <w:bookmarkEnd w:id="167"/>
          </w:p>
        </w:tc>
        <w:tc>
          <w:tcPr>
            <w:tcW w:w="1283"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3407" w:type="dxa"/>
            <w:gridSpan w:val="3"/>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68" w:name="cj_xsxh"/>
            <w:r>
              <w:rPr>
                <w:rFonts w:asciiTheme="minorEastAsia" w:eastAsiaTheme="minorEastAsia" w:hAnsiTheme="minorEastAsia" w:cstheme="minorEastAsia"/>
                <w:b w:val="0"/>
                <w:sz w:val="24"/>
              </w:rPr>
              <w:t>2015211004</w:t>
            </w:r>
            <w:bookmarkEnd w:id="168"/>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531" w:type="dxa"/>
            <w:gridSpan w:val="2"/>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69" w:name="cj_zdjs"/>
            <w:r>
              <w:rPr>
                <w:rFonts w:asciiTheme="minorEastAsia" w:eastAsiaTheme="minorEastAsia" w:hAnsiTheme="minorEastAsia" w:cstheme="minorEastAsia"/>
                <w:b w:val="0"/>
                <w:sz w:val="24"/>
              </w:rPr>
              <w:t>武建军</w:t>
            </w:r>
            <w:bookmarkEnd w:id="169"/>
          </w:p>
        </w:tc>
        <w:tc>
          <w:tcPr>
            <w:tcW w:w="1283" w:type="dxa"/>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3407" w:type="dxa"/>
            <w:gridSpan w:val="3"/>
            <w:tcBorders>
              <w:top w:val="single" w:sz="4" w:space="0" w:color="auto"/>
              <w:left w:val="single" w:sz="4" w:space="0" w:color="auto"/>
              <w:bottom w:val="single" w:sz="4" w:space="0" w:color="auto"/>
              <w:right w:val="single" w:sz="4" w:space="0" w:color="auto"/>
            </w:tcBorders>
            <w:vAlign w:val="center"/>
          </w:tcPr>
          <w:p w:rsidR="005862B3">
            <w:pPr>
              <w:jc w:val="center"/>
              <w:rPr>
                <w:rFonts w:asciiTheme="minorEastAsia" w:eastAsiaTheme="minorEastAsia" w:hAnsiTheme="minorEastAsia" w:cstheme="minorEastAsia"/>
                <w:sz w:val="24"/>
              </w:rPr>
            </w:pPr>
            <w:bookmarkStart w:id="170" w:name="cj_szdw"/>
            <w:bookmarkEnd w:id="170"/>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67"/>
          <w:jc w:val="center"/>
        </w:trPr>
        <w:tc>
          <w:tcPr>
            <w:tcW w:w="1201" w:type="dxa"/>
            <w:gridSpan w:val="2"/>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指导教师评定成绩</w:t>
            </w:r>
          </w:p>
        </w:tc>
        <w:tc>
          <w:tcPr>
            <w:tcW w:w="2403"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bookmarkStart w:id="171" w:name="cj_js_zfen"/>
            <w:bookmarkEnd w:id="171"/>
          </w:p>
        </w:tc>
        <w:tc>
          <w:tcPr>
            <w:tcW w:w="1128" w:type="dxa"/>
            <w:tcBorders>
              <w:top w:val="single" w:sz="4" w:space="0" w:color="auto"/>
              <w:left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评阅人评定成绩</w:t>
            </w:r>
          </w:p>
        </w:tc>
        <w:tc>
          <w:tcPr>
            <w:tcW w:w="2139" w:type="dxa"/>
            <w:gridSpan w:val="2"/>
            <w:tcBorders>
              <w:top w:val="single" w:sz="4" w:space="0" w:color="auto"/>
              <w:left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bookmarkStart w:id="172" w:name="cj_py_zfen"/>
            <w:bookmarkEnd w:id="172"/>
          </w:p>
        </w:tc>
        <w:tc>
          <w:tcPr>
            <w:tcW w:w="992"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答辩小组评定成绩</w:t>
            </w:r>
          </w:p>
        </w:tc>
        <w:tc>
          <w:tcPr>
            <w:tcW w:w="1559"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bookmarkStart w:id="173" w:name="cj_db_zfen"/>
            <w:bookmarkEnd w:id="173"/>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67"/>
          <w:jc w:val="center"/>
        </w:trPr>
        <w:tc>
          <w:tcPr>
            <w:tcW w:w="3604" w:type="dxa"/>
            <w:gridSpan w:val="3"/>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答辩委员会评定成绩（百分制）</w:t>
            </w:r>
          </w:p>
        </w:tc>
        <w:tc>
          <w:tcPr>
            <w:tcW w:w="5818" w:type="dxa"/>
            <w:gridSpan w:val="5"/>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ind w:left="-88" w:right="-107"/>
              <w:jc w:val="center"/>
              <w:rPr>
                <w:rFonts w:asciiTheme="minorEastAsia" w:eastAsiaTheme="minorEastAsia" w:hAnsiTheme="minorEastAsia" w:cstheme="minorEastAsia"/>
                <w:sz w:val="24"/>
              </w:rPr>
            </w:pPr>
            <w:bookmarkStart w:id="174" w:name="cj_zfen"/>
            <w:bookmarkEnd w:id="174"/>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5454"/>
          <w:jc w:val="center"/>
        </w:trPr>
        <w:tc>
          <w:tcPr>
            <w:tcW w:w="1007"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答</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辩</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委</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员</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会</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意</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见</w:t>
            </w:r>
          </w:p>
        </w:tc>
        <w:tc>
          <w:tcPr>
            <w:tcW w:w="8415" w:type="dxa"/>
            <w:gridSpan w:val="7"/>
            <w:tcBorders>
              <w:top w:val="single" w:sz="4" w:space="0" w:color="auto"/>
              <w:left w:val="single" w:sz="4" w:space="0" w:color="auto"/>
              <w:bottom w:val="single" w:sz="4" w:space="0" w:color="auto"/>
              <w:right w:val="single" w:sz="4" w:space="0" w:color="auto"/>
            </w:tcBorders>
          </w:tcPr>
          <w:p w:rsidR="005862B3">
            <w:pPr>
              <w:spacing w:before="100" w:beforeAutospacing="1" w:after="100" w:afterAutospacing="1"/>
              <w:ind w:firstLine="600"/>
              <w:rPr>
                <w:rFonts w:asciiTheme="minorEastAsia" w:eastAsiaTheme="minorEastAsia" w:hAnsiTheme="minorEastAsia" w:cstheme="minorEastAsia"/>
                <w:sz w:val="24"/>
              </w:rPr>
            </w:pPr>
          </w:p>
          <w:p w:rsidR="005862B3">
            <w:pPr>
              <w:spacing w:before="100" w:beforeAutospacing="1" w:after="100" w:afterAutospacing="1"/>
              <w:ind w:firstLine="600"/>
              <w:rPr>
                <w:rFonts w:asciiTheme="minorEastAsia" w:eastAsiaTheme="minorEastAsia" w:hAnsiTheme="minorEastAsia" w:cstheme="minorEastAsia"/>
                <w:sz w:val="24"/>
              </w:rPr>
            </w:pPr>
          </w:p>
          <w:p w:rsidR="005862B3">
            <w:pPr>
              <w:spacing w:before="100" w:beforeAutospacing="1" w:after="100" w:afterAutospacing="1"/>
              <w:ind w:firstLine="600"/>
              <w:rPr>
                <w:rFonts w:asciiTheme="minorEastAsia" w:eastAsiaTheme="minorEastAsia" w:hAnsiTheme="minorEastAsia" w:cstheme="minorEastAsia"/>
                <w:sz w:val="24"/>
              </w:rPr>
            </w:pPr>
          </w:p>
          <w:p w:rsidR="005862B3">
            <w:pPr>
              <w:spacing w:before="100" w:beforeAutospacing="1" w:after="100" w:afterAutospacing="1"/>
              <w:ind w:firstLine="60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经过对毕业设计（论文）及其相关教学档案的审查，答辩委员会认定该</w:t>
            </w:r>
            <w:r w:rsidR="00FA3154">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生达到</w:t>
            </w:r>
            <w:r w:rsidR="00FA3154">
              <w:rPr>
                <w:rFonts w:asciiTheme="minorEastAsia" w:eastAsiaTheme="minorEastAsia" w:hAnsiTheme="minorEastAsia" w:cstheme="minorEastAsia" w:hint="eastAsia"/>
                <w:sz w:val="24"/>
              </w:rPr>
              <w:t>/未达到</w:t>
            </w:r>
            <w:r w:rsidR="00FA3154">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本科毕业设计（论文</w:t>
            </w:r>
            <w:r>
              <w:rPr>
                <w:rFonts w:asciiTheme="minorEastAsia" w:eastAsiaTheme="minorEastAsia" w:hAnsiTheme="minorEastAsia" w:cstheme="minorEastAsia"/>
                <w:sz w:val="24"/>
              </w:rPr>
              <w:t>）的要求</w:t>
            </w:r>
            <w:r>
              <w:rPr>
                <w:rFonts w:asciiTheme="minorEastAsia" w:eastAsiaTheme="minorEastAsia" w:hAnsiTheme="minorEastAsia" w:cstheme="minorEastAsia" w:hint="eastAsia"/>
                <w:sz w:val="24"/>
              </w:rPr>
              <w:t>，（□同意/□不同意）</w:t>
            </w:r>
            <w:r>
              <w:rPr>
                <w:rFonts w:asciiTheme="minorEastAsia" w:eastAsiaTheme="minorEastAsia" w:hAnsiTheme="minorEastAsia" w:cstheme="minorEastAsia"/>
                <w:sz w:val="24"/>
              </w:rPr>
              <w:t>通过该生论文答辩</w:t>
            </w:r>
            <w:r>
              <w:rPr>
                <w:rFonts w:asciiTheme="minorEastAsia" w:eastAsiaTheme="minorEastAsia" w:hAnsiTheme="minorEastAsia" w:cstheme="minorEastAsia" w:hint="eastAsia"/>
                <w:sz w:val="24"/>
              </w:rPr>
              <w:t>。</w:t>
            </w:r>
          </w:p>
          <w:p w:rsidR="005862B3">
            <w:pPr>
              <w:spacing w:before="100" w:beforeAutospacing="1" w:after="100" w:afterAutospacing="1"/>
              <w:jc w:val="left"/>
              <w:rPr>
                <w:rFonts w:asciiTheme="minorEastAsia" w:eastAsiaTheme="minorEastAsia" w:hAnsiTheme="minorEastAsia" w:cstheme="minorEastAsia"/>
                <w:sz w:val="24"/>
              </w:rPr>
            </w:pPr>
          </w:p>
          <w:p w:rsidR="005862B3">
            <w:pPr>
              <w:spacing w:before="100" w:beforeAutospacing="1" w:after="100" w:afterAutospacing="1"/>
              <w:jc w:val="left"/>
              <w:rPr>
                <w:rFonts w:asciiTheme="minorEastAsia" w:eastAsiaTheme="minorEastAsia" w:hAnsiTheme="minorEastAsia" w:cstheme="minorEastAsia"/>
                <w:sz w:val="24"/>
              </w:rPr>
            </w:pPr>
          </w:p>
          <w:tbl>
            <w:tblPr>
              <w:tblW w:w="3686" w:type="dxa"/>
              <w:jc w:val="right"/>
              <w:tblLayout w:type="fixed"/>
              <w:tblLook w:val="04A0"/>
            </w:tblPr>
            <w:tblGrid>
              <w:gridCol w:w="1132"/>
              <w:gridCol w:w="510"/>
              <w:gridCol w:w="510"/>
              <w:gridCol w:w="510"/>
              <w:gridCol w:w="510"/>
              <w:gridCol w:w="514"/>
            </w:tblGrid>
            <w:tr>
              <w:tblPrEx>
                <w:tblW w:w="3686" w:type="dxa"/>
                <w:jc w:val="right"/>
                <w:tblLayout w:type="fixed"/>
                <w:tblLook w:val="04A0"/>
              </w:tblPrEx>
              <w:trPr>
                <w:trHeight w:val="578"/>
                <w:jc w:val="right"/>
              </w:trPr>
              <w:tc>
                <w:tcPr>
                  <w:tcW w:w="1642"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宋体" w:hAnsi="宋体" w:hint="eastAsia"/>
                      <w:kern w:val="0"/>
                      <w:sz w:val="24"/>
                    </w:rPr>
                    <w:t>负责人签章：</w:t>
                  </w:r>
                </w:p>
              </w:tc>
              <w:tc>
                <w:tcPr>
                  <w:tcW w:w="2044"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686" w:type="dxa"/>
                <w:jc w:val="right"/>
                <w:tblLayout w:type="fixed"/>
                <w:tblLook w:val="04A0"/>
              </w:tblPrEx>
              <w:trPr>
                <w:trHeight w:val="578"/>
                <w:jc w:val="right"/>
              </w:trPr>
              <w:tc>
                <w:tcPr>
                  <w:tcW w:w="1132"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0"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51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ind w:left="5499" w:hanging="2813"/>
              <w:jc w:val="left"/>
              <w:rPr>
                <w:rFonts w:asciiTheme="minorEastAsia" w:eastAsiaTheme="minorEastAsia" w:hAnsiTheme="minorEastAsia" w:cstheme="minorEastAsia"/>
                <w:sz w:val="24"/>
              </w:rPr>
            </w:pPr>
          </w:p>
        </w:tc>
      </w:tr>
      <w:tr w:rsidTr="008C6E67">
        <w:tblPrEx>
          <w:tblW w:w="9422" w:type="dxa"/>
          <w:jc w:val="center"/>
          <w:tblBorders>
            <w:top w:val="single" w:sz="4" w:space="0" w:color="auto"/>
            <w:left w:val="single" w:sz="4" w:space="0" w:color="auto"/>
            <w:bottom w:val="single" w:sz="4" w:space="0" w:color="auto"/>
            <w:right w:val="single" w:sz="4" w:space="0" w:color="auto"/>
          </w:tblBorders>
          <w:tblLayout w:type="fixed"/>
          <w:tblLook w:val="04A0"/>
        </w:tblPrEx>
        <w:trPr>
          <w:trHeight w:val="3512"/>
          <w:jc w:val="center"/>
        </w:trPr>
        <w:tc>
          <w:tcPr>
            <w:tcW w:w="1007" w:type="dxa"/>
            <w:tcBorders>
              <w:top w:val="single" w:sz="4" w:space="0" w:color="auto"/>
              <w:left w:val="single" w:sz="4" w:space="0" w:color="auto"/>
              <w:bottom w:val="single" w:sz="4" w:space="0" w:color="auto"/>
              <w:right w:val="single" w:sz="4" w:space="0" w:color="auto"/>
            </w:tcBorders>
            <w:vAlign w:val="center"/>
          </w:tcPr>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最</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终</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等</w:t>
            </w:r>
          </w:p>
          <w:p w:rsidR="005862B3">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级</w:t>
            </w:r>
          </w:p>
        </w:tc>
        <w:tc>
          <w:tcPr>
            <w:tcW w:w="8415" w:type="dxa"/>
            <w:gridSpan w:val="7"/>
            <w:tcBorders>
              <w:top w:val="single" w:sz="4" w:space="0" w:color="auto"/>
              <w:left w:val="single" w:sz="4" w:space="0" w:color="auto"/>
              <w:bottom w:val="single" w:sz="4" w:space="0" w:color="auto"/>
              <w:right w:val="single" w:sz="4" w:space="0" w:color="auto"/>
            </w:tcBorders>
          </w:tcPr>
          <w:p w:rsidR="005862B3">
            <w:pPr>
              <w:spacing w:before="100" w:beforeAutospacing="1" w:after="100" w:afterAutospacing="1" w:line="48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请</w:t>
            </w:r>
            <w:r>
              <w:rPr>
                <w:rFonts w:asciiTheme="minorEastAsia" w:eastAsiaTheme="minorEastAsia" w:hAnsiTheme="minorEastAsia" w:cstheme="minorEastAsia" w:hint="eastAsia"/>
                <w:sz w:val="24"/>
              </w:rPr>
              <w:t>勾选最终</w:t>
            </w:r>
            <w:r>
              <w:rPr>
                <w:rFonts w:asciiTheme="minorEastAsia" w:eastAsiaTheme="minorEastAsia" w:hAnsiTheme="minorEastAsia" w:cstheme="minorEastAsia" w:hint="eastAsia"/>
                <w:sz w:val="24"/>
              </w:rPr>
              <w:t>成绩（单选）：</w:t>
            </w:r>
          </w:p>
          <w:p w:rsidR="005862B3">
            <w:pPr>
              <w:spacing w:before="100" w:beforeAutospacing="1" w:after="100" w:afterAutospacing="1"/>
              <w:ind w:firstLine="72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A</w:t>
            </w:r>
            <w:r>
              <w:rPr>
                <w:rFonts w:asciiTheme="minorEastAsia" w:eastAsiaTheme="minorEastAsia" w:hAnsiTheme="minorEastAsia" w:cstheme="minorEastAsia" w:hint="eastAsia"/>
                <w:sz w:val="24"/>
              </w:rPr>
              <w:t xml:space="preserve">  □ </w:t>
            </w:r>
            <w:r>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B-</w:t>
            </w:r>
            <w:r>
              <w:rPr>
                <w:rFonts w:asciiTheme="minorEastAsia" w:eastAsiaTheme="minorEastAsia" w:hAnsiTheme="minorEastAsia" w:cstheme="minorEastAsia" w:hint="eastAsia"/>
                <w:sz w:val="24"/>
              </w:rPr>
              <w:t xml:space="preserve">  </w:t>
            </w:r>
            <w:bookmarkStart w:id="175" w:name="_GoBack"/>
            <w:bookmarkEnd w:id="175"/>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C</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sz w:val="24"/>
              </w:rPr>
              <w:t xml:space="preserve"> F</w:t>
            </w:r>
          </w:p>
          <w:p w:rsidR="005862B3">
            <w:pPr>
              <w:spacing w:before="100" w:beforeAutospacing="1" w:after="100" w:afterAutospacing="1"/>
              <w:ind w:firstLine="720"/>
              <w:rPr>
                <w:rFonts w:asciiTheme="minorEastAsia" w:eastAsiaTheme="minorEastAsia" w:hAnsiTheme="minorEastAsia" w:cstheme="minorEastAsia"/>
                <w:sz w:val="24"/>
              </w:rPr>
            </w:pPr>
          </w:p>
          <w:tbl>
            <w:tblPr>
              <w:tblW w:w="3969" w:type="dxa"/>
              <w:jc w:val="right"/>
              <w:tblLayout w:type="fixed"/>
              <w:tblLook w:val="04A0"/>
            </w:tblPr>
            <w:tblGrid>
              <w:gridCol w:w="1235"/>
              <w:gridCol w:w="1235"/>
              <w:gridCol w:w="374"/>
              <w:gridCol w:w="374"/>
              <w:gridCol w:w="374"/>
              <w:gridCol w:w="377"/>
            </w:tblGrid>
            <w:tr>
              <w:tblPrEx>
                <w:tblW w:w="3969" w:type="dxa"/>
                <w:jc w:val="right"/>
                <w:tblLayout w:type="fixed"/>
                <w:tblLook w:val="04A0"/>
              </w:tblPrEx>
              <w:trPr>
                <w:trHeight w:val="578"/>
                <w:jc w:val="right"/>
              </w:trPr>
              <w:tc>
                <w:tcPr>
                  <w:tcW w:w="2470" w:type="dxa"/>
                  <w:gridSpan w:val="2"/>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宋体" w:hAnsi="宋体" w:hint="eastAsia"/>
                      <w:kern w:val="0"/>
                      <w:sz w:val="24"/>
                    </w:rPr>
                    <w:t>学院成绩专用章：</w:t>
                  </w:r>
                </w:p>
              </w:tc>
              <w:tc>
                <w:tcPr>
                  <w:tcW w:w="1499" w:type="dxa"/>
                  <w:gridSpan w:val="4"/>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r>
            <w:tr>
              <w:tblPrEx>
                <w:tblW w:w="3969" w:type="dxa"/>
                <w:jc w:val="right"/>
                <w:tblLayout w:type="fixed"/>
                <w:tblLook w:val="04A0"/>
              </w:tblPrEx>
              <w:trPr>
                <w:trHeight w:val="578"/>
                <w:jc w:val="right"/>
              </w:trPr>
              <w:tc>
                <w:tcPr>
                  <w:tcW w:w="1235" w:type="dxa"/>
                  <w:tcBorders>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1235" w:type="dxa"/>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374"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374"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374" w:type="dxa"/>
                  <w:tcBorders>
                    <w:top w:val="single" w:sz="4" w:space="0" w:color="auto"/>
                    <w:bottom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p>
              </w:tc>
              <w:tc>
                <w:tcPr>
                  <w:tcW w:w="377" w:type="dxa"/>
                  <w:tcBorders>
                    <w:top w:val="single" w:sz="4" w:space="0" w:color="auto"/>
                  </w:tcBorders>
                  <w:tcMar>
                    <w:top w:w="0" w:type="dxa"/>
                    <w:left w:w="0" w:type="dxa"/>
                    <w:bottom w:w="0" w:type="dxa"/>
                    <w:right w:w="0" w:type="dxa"/>
                  </w:tcMar>
                  <w:vAlign w:val="bottom"/>
                </w:tcPr>
                <w:p w:rsidR="005862B3">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rsidR="005862B3">
            <w:pPr>
              <w:spacing w:before="100" w:beforeAutospacing="1" w:after="100" w:afterAutospacing="1"/>
              <w:jc w:val="right"/>
              <w:rPr>
                <w:rFonts w:asciiTheme="minorEastAsia" w:eastAsiaTheme="minorEastAsia" w:hAnsiTheme="minorEastAsia" w:cstheme="minorEastAsia"/>
                <w:sz w:val="24"/>
              </w:rPr>
            </w:pPr>
          </w:p>
        </w:tc>
      </w:tr>
    </w:tbl>
    <w:p w:rsidR="005862B3">
      <w:pPr>
        <w:spacing w:line="20" w:lineRule="exact"/>
      </w:pPr>
    </w:p>
    <w:sectPr w:rsidSect="00C87971">
      <w:footerReference w:type="even" r:id="rId7"/>
      <w:footerReference w:type="default" r:id="rId8"/>
      <w:pgSz w:w="11906" w:h="16838" w:code="9"/>
      <w:pgMar w:top="777" w:right="1469" w:bottom="471" w:left="1701" w:header="851" w:footer="454" w:gutter="0"/>
      <w:cols w:space="425"/>
      <w:docGrid w:type="linesAndChar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2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5862B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2B3">
    <w:pPr>
      <w:pStyle w:val="Footer"/>
      <w:framePr w:wrap="around" w:vAnchor="text" w:hAnchor="margin" w:xAlign="right" w:y="1"/>
      <w:rPr>
        <w:rStyle w:val="PageNumber"/>
      </w:rPr>
    </w:pPr>
  </w:p>
  <w:p w:rsidR="005862B3">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75E32"/>
    <w:multiLevelType w:val="multilevel"/>
    <w:tmpl w:val="25975E32"/>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m:mathPr>
    <m:mathFont m:val="Cambria Math"/>
    <m:smallFrac/>
  </m:mathPr>
  <w:compat>
    <w:spaceForUL/>
    <w:balanceSingleByteDoubleByteWidth/>
    <w:doNotLeaveBackslashAlone/>
    <w:ulTrailSpace/>
    <w:doNotExpandShiftReturn/>
    <w:adjustLineHeightInTable/>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imes New Roman" w:eastAsia="宋体" w:hAnsi="Times New Roman" w:cs="Times New Roman"/>
      <w:kern w:val="2"/>
      <w:sz w:val="21"/>
      <w:szCs w:val="24"/>
    </w:rPr>
  </w:style>
  <w:style w:type="paragraph" w:styleId="Heading1">
    <w:name w:val="heading 1"/>
    <w:basedOn w:val="Normal"/>
    <w:next w:val="Normal"/>
    <w:link w:val="1Char"/>
    <w:qFormat/>
    <w:pPr>
      <w:keepNext/>
      <w:keepLines/>
      <w:snapToGrid w:val="0"/>
      <w:spacing w:before="120" w:after="120"/>
      <w:jc w:val="center"/>
      <w:outlineLvl w:val="0"/>
    </w:pPr>
    <w:rPr>
      <w:rFonts w:eastAsia="黑体"/>
      <w:kern w:val="4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semiHidden/>
    <w:qFormat/>
    <w:rPr>
      <w:b/>
      <w:bCs/>
    </w:rPr>
  </w:style>
  <w:style w:type="paragraph" w:styleId="CommentText">
    <w:name w:val="annotation text"/>
    <w:basedOn w:val="Normal"/>
    <w:semiHidden/>
    <w:pPr>
      <w:jc w:val="left"/>
    </w:pPr>
  </w:style>
  <w:style w:type="paragraph" w:styleId="BodyText">
    <w:name w:val="Body Text"/>
    <w:basedOn w:val="Normal"/>
    <w:qFormat/>
    <w:pPr>
      <w:widowControl/>
      <w:spacing w:before="100" w:beforeAutospacing="1" w:after="100" w:afterAutospacing="1"/>
      <w:jc w:val="left"/>
    </w:pPr>
    <w:rPr>
      <w:rFonts w:ascii="宋体" w:hAnsi="宋体" w:cs="宋体"/>
      <w:kern w:val="0"/>
      <w:sz w:val="24"/>
    </w:rPr>
  </w:style>
  <w:style w:type="paragraph" w:styleId="BalloonText">
    <w:name w:val="Balloon Text"/>
    <w:basedOn w:val="Normal"/>
    <w:semiHidden/>
    <w:qFormat/>
    <w:rPr>
      <w:sz w:val="18"/>
      <w:szCs w:val="18"/>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BodyText2">
    <w:name w:val="Body Text 2"/>
    <w:basedOn w:val="Normal"/>
    <w:qFormat/>
    <w:pPr>
      <w:widowControl/>
      <w:spacing w:before="100" w:beforeAutospacing="1" w:after="100" w:afterAutospacing="1"/>
      <w:jc w:val="left"/>
    </w:pPr>
    <w:rPr>
      <w:rFonts w:ascii="宋体" w:hAnsi="宋体" w:cs="宋体"/>
      <w:kern w:val="0"/>
      <w:sz w:val="24"/>
    </w:rPr>
  </w:style>
  <w:style w:type="paragraph" w:styleId="NormalWeb">
    <w:name w:val="Normal (Web)"/>
    <w:basedOn w:val="Normal"/>
    <w:qFormat/>
    <w:pPr>
      <w:widowControl/>
      <w:spacing w:before="100" w:beforeAutospacing="1" w:after="100" w:afterAutospacing="1"/>
      <w:jc w:val="left"/>
    </w:pPr>
    <w:rPr>
      <w:rFonts w:ascii="宋体" w:hAnsi="宋体" w:cs="宋体"/>
      <w:kern w:val="0"/>
      <w:sz w:val="24"/>
    </w:rPr>
  </w:style>
  <w:style w:type="character" w:styleId="PageNumber">
    <w:name w:val="page number"/>
    <w:basedOn w:val="DefaultParagraphFont"/>
    <w:qFormat/>
  </w:style>
  <w:style w:type="character" w:styleId="CommentReference">
    <w:name w:val="annotation reference"/>
    <w:semiHidden/>
    <w:qFormat/>
    <w:rPr>
      <w:sz w:val="21"/>
      <w:szCs w:val="21"/>
    </w:rPr>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firstLine="420"/>
    </w:pPr>
  </w:style>
  <w:style w:type="character" w:customStyle="1" w:styleId="1Char">
    <w:name w:val="标题 1 Char"/>
    <w:basedOn w:val="DefaultParagraphFont"/>
    <w:link w:val="Heading1"/>
    <w:qFormat/>
    <w:rPr>
      <w:rFonts w:eastAsia="黑体"/>
      <w:kern w:val="44"/>
      <w:sz w:val="32"/>
      <w:szCs w:val="24"/>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5EA4A0-00C6-47C9-AD48-924DCA25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351</Words>
  <Characters>2003</Characters>
  <Application>Microsoft Office Word</Application>
  <DocSecurity>0</DocSecurity>
  <Lines>16</Lines>
  <Paragraphs>4</Paragraphs>
  <ScaleCrop>false</ScaleCrop>
  <Company>Cqupt-ICST</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重庆邮电大学</dc:title>
  <dc:creator>Windows 用户</dc:creator>
  <cp:lastModifiedBy>穆仁龙</cp:lastModifiedBy>
  <cp:revision>15</cp:revision>
  <cp:lastPrinted>2018-01-02T07:05:00Z</cp:lastPrinted>
  <dcterms:created xsi:type="dcterms:W3CDTF">2018-04-27T09:11:00Z</dcterms:created>
  <dcterms:modified xsi:type="dcterms:W3CDTF">2018-06-05T06:29:00Z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