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重庆邮电大学本科毕业设计（论文）答辩记录表</w:t>
      </w:r>
    </w:p>
    <w:tbl>
      <w:tblPr>
        <w:tblStyle w:val="TableNormal"/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545"/>
        <w:gridCol w:w="2863"/>
        <w:gridCol w:w="540"/>
        <w:gridCol w:w="1276"/>
        <w:gridCol w:w="142"/>
        <w:gridCol w:w="2410"/>
      </w:tblGrid>
      <w:tr>
        <w:tblPrEx>
          <w:tblW w:w="8472" w:type="dxa"/>
          <w:jc w:val="center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0" w:name="dbjl_t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在线课程学习与考评系统的设计与实现（前端设计）</w:t>
            </w:r>
            <w:bookmarkEnd w:id="0"/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dbjl_xsx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傅杰</w:t>
            </w:r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2" w:name="dbjl_xsxh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2015211004</w:t>
            </w:r>
            <w:bookmarkEnd w:id="2"/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  <w:jc w:val="center"/>
        </w:trPr>
        <w:tc>
          <w:tcPr>
            <w:tcW w:w="1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dbjl_zdjs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武建军</w:t>
            </w:r>
            <w:bookmarkEnd w:id="3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" w:name="dbjl_szdw"/>
            <w:bookmarkEnd w:id="4"/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学生陈述情况：</w:t>
            </w: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/>
          <w:jc w:val="center"/>
        </w:trPr>
        <w:tc>
          <w:tcPr>
            <w:tcW w:w="8472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kern w:val="0"/>
                <w:sz w:val="24"/>
              </w:rPr>
              <w:t>提问及学生答辩情况：</w:t>
            </w: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410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评分项目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满分分值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评定评分</w:t>
            </w: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课题工作量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工作完成质量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答辩准备情况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答辩展示与内容陈述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提问回答情况</w:t>
            </w:r>
          </w:p>
        </w:tc>
        <w:tc>
          <w:tcPr>
            <w:tcW w:w="195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30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spacing w:line="400" w:lineRule="exact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/>
          <w:jc w:val="center"/>
        </w:trPr>
        <w:tc>
          <w:tcPr>
            <w:tcW w:w="6062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答辩小组评定成绩（百分制）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kern w:val="0"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/>
          <w:jc w:val="center"/>
        </w:trPr>
        <w:tc>
          <w:tcPr>
            <w:tcW w:w="8472" w:type="dxa"/>
            <w:gridSpan w:val="7"/>
            <w:tcBorders>
              <w:bottom w:val="nil"/>
            </w:tcBorders>
            <w:shd w:val="clear" w:color="auto" w:fill="auto"/>
            <w:vAlign w:val="center"/>
          </w:tcPr>
          <w:p>
            <w:pPr>
              <w:spacing w:before="100" w:beforeAutospacing="1" w:after="100" w:afterAutospacing="1" w:line="360" w:lineRule="auto"/>
              <w:jc w:val="left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答辩小组结论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</w:t>
            </w:r>
            <w:r>
              <w:rPr>
                <w:rFonts w:asciiTheme="minorEastAsia" w:eastAsiaTheme="minorEastAsia" w:hAnsiTheme="minorEastAsia" w:cstheme="minorEastAsia" w:hint="eastAsia"/>
                <w:bCs/>
                <w:color w:val="A3A3A3"/>
                <w:szCs w:val="21"/>
              </w:rPr>
              <w:t>请直接写：答辩小组同意通过/不通过毕业设计论文答辩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）</w:t>
            </w: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：</w:t>
            </w:r>
          </w:p>
          <w:p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 xml:space="preserve">    </w:t>
            </w:r>
          </w:p>
          <w:p>
            <w:pPr>
              <w:spacing w:before="100" w:beforeAutospacing="1" w:after="100" w:afterAutospacing="1"/>
              <w:jc w:val="left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</w:p>
        </w:tc>
      </w:tr>
      <w:tr>
        <w:tblPrEx>
          <w:tblW w:w="8472" w:type="dxa"/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/>
          <w:jc w:val="center"/>
        </w:trPr>
        <w:tc>
          <w:tcPr>
            <w:tcW w:w="8472" w:type="dxa"/>
            <w:gridSpan w:val="7"/>
            <w:tcBorders>
              <w:top w:val="nil"/>
            </w:tcBorders>
            <w:shd w:val="clear" w:color="auto" w:fill="auto"/>
            <w:vAlign w:val="center"/>
          </w:tcPr>
          <w:tbl>
            <w:tblPr>
              <w:tblStyle w:val="TableNormal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="宋体" w:hAnsi="宋体" w:hint="eastAsia"/>
                      <w:kern w:val="0"/>
                      <w:sz w:val="24"/>
                    </w:rPr>
                    <w:t>组长签字：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ind w:right="11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>
      <w:bookmarkStart w:id="5" w:name="_GoBack"/>
      <w:bookmarkEnd w:id="5"/>
    </w:p>
    <w:p/>
    <w:sectPr>
      <w:pgSz w:w="11906" w:h="16838"/>
      <w:pgMar w:top="777" w:right="1469" w:bottom="471" w:left="1701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Administrator</cp:lastModifiedBy>
  <cp:revision>2</cp:revision>
  <dcterms:created xsi:type="dcterms:W3CDTF">2017-04-11T15:50:00Z</dcterms:created>
  <dcterms:modified xsi:type="dcterms:W3CDTF">2018-05-04T02:48:19Z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