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0F2" w:rsidRDefault="00C310F2" w:rsidP="002E6A41">
      <w:pPr>
        <w:tabs>
          <w:tab w:val="left" w:pos="480"/>
          <w:tab w:val="center" w:pos="4680"/>
        </w:tabs>
        <w:spacing w:line="480" w:lineRule="auto"/>
        <w:jc w:val="center"/>
        <w:rPr>
          <w:rFonts w:ascii="Times New Roman" w:hAnsi="Times New Roman"/>
          <w:noProof/>
        </w:rPr>
      </w:pPr>
    </w:p>
    <w:p w:rsidR="002E6A41" w:rsidRDefault="00C310F2" w:rsidP="002E6A41">
      <w:pPr>
        <w:tabs>
          <w:tab w:val="left" w:pos="480"/>
          <w:tab w:val="center" w:pos="4680"/>
        </w:tabs>
        <w:spacing w:line="480" w:lineRule="auto"/>
        <w:jc w:val="center"/>
        <w:rPr>
          <w:rFonts w:ascii="Times New Roman" w:hAnsi="Times New Roman"/>
        </w:rPr>
      </w:pPr>
      <w:r>
        <w:rPr>
          <w:rFonts w:ascii="Times New Roman" w:hAnsi="Times New Roman"/>
          <w:noProof/>
        </w:rPr>
        <w:drawing>
          <wp:inline distT="0" distB="0" distL="0" distR="0">
            <wp:extent cx="4829175"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9">
                      <a:extLst>
                        <a:ext uri="{28A0092B-C50C-407E-A947-70E740481C1C}">
                          <a14:useLocalDpi xmlns:a14="http://schemas.microsoft.com/office/drawing/2010/main" val="0"/>
                        </a:ext>
                      </a:extLst>
                    </a:blip>
                    <a:stretch>
                      <a:fillRect/>
                    </a:stretch>
                  </pic:blipFill>
                  <pic:spPr>
                    <a:xfrm>
                      <a:off x="0" y="0"/>
                      <a:ext cx="4829175" cy="1905000"/>
                    </a:xfrm>
                    <a:prstGeom prst="rect">
                      <a:avLst/>
                    </a:prstGeom>
                  </pic:spPr>
                </pic:pic>
              </a:graphicData>
            </a:graphic>
          </wp:inline>
        </w:drawing>
      </w:r>
      <w:bookmarkStart w:id="0" w:name="_GoBack"/>
      <w:bookmarkEnd w:id="0"/>
    </w:p>
    <w:p w:rsidR="00C310F2" w:rsidRPr="00393B26" w:rsidRDefault="00C310F2" w:rsidP="002E6A41">
      <w:pPr>
        <w:tabs>
          <w:tab w:val="left" w:pos="480"/>
          <w:tab w:val="center" w:pos="4680"/>
        </w:tabs>
        <w:spacing w:line="480" w:lineRule="auto"/>
        <w:jc w:val="center"/>
        <w:rPr>
          <w:rFonts w:ascii="Times New Roman" w:hAnsi="Times New Roman"/>
        </w:rPr>
      </w:pPr>
    </w:p>
    <w:p w:rsidR="002E6A41" w:rsidRPr="00535B88" w:rsidRDefault="002E6A41" w:rsidP="00535B88">
      <w:pPr>
        <w:jc w:val="center"/>
        <w:rPr>
          <w:rFonts w:ascii="Century" w:hAnsi="Century"/>
          <w:b/>
          <w:sz w:val="32"/>
          <w:szCs w:val="28"/>
        </w:rPr>
      </w:pPr>
      <w:r w:rsidRPr="00535B88">
        <w:rPr>
          <w:rFonts w:ascii="Century" w:hAnsi="Century"/>
          <w:b/>
          <w:sz w:val="32"/>
          <w:szCs w:val="28"/>
        </w:rPr>
        <w:t xml:space="preserve">EMP5103 – </w:t>
      </w:r>
      <w:r w:rsidR="00535B88" w:rsidRPr="00535B88">
        <w:rPr>
          <w:rFonts w:ascii="Century" w:hAnsi="Century"/>
          <w:b/>
          <w:sz w:val="32"/>
          <w:szCs w:val="28"/>
        </w:rPr>
        <w:t>Reliability,</w:t>
      </w:r>
      <w:r w:rsidRPr="00535B88">
        <w:rPr>
          <w:rFonts w:ascii="Century" w:hAnsi="Century"/>
          <w:b/>
          <w:sz w:val="32"/>
          <w:szCs w:val="28"/>
        </w:rPr>
        <w:t xml:space="preserve"> Quality</w:t>
      </w:r>
      <w:r w:rsidR="00535B88" w:rsidRPr="00535B88">
        <w:rPr>
          <w:rFonts w:ascii="Century" w:hAnsi="Century"/>
          <w:b/>
          <w:sz w:val="32"/>
          <w:szCs w:val="28"/>
        </w:rPr>
        <w:t xml:space="preserve"> and Safety Engineering</w:t>
      </w:r>
    </w:p>
    <w:p w:rsidR="002E6A41" w:rsidRPr="007D0B0D" w:rsidRDefault="002E6A41" w:rsidP="002E6A41">
      <w:pPr>
        <w:spacing w:line="480" w:lineRule="auto"/>
        <w:jc w:val="center"/>
        <w:rPr>
          <w:rFonts w:ascii="Century" w:hAnsi="Century"/>
          <w:sz w:val="28"/>
          <w:szCs w:val="24"/>
        </w:rPr>
      </w:pPr>
      <w:r w:rsidRPr="007D0B0D">
        <w:rPr>
          <w:rFonts w:ascii="Century" w:hAnsi="Century"/>
          <w:sz w:val="28"/>
          <w:szCs w:val="24"/>
        </w:rPr>
        <w:t>REPORT</w:t>
      </w:r>
    </w:p>
    <w:p w:rsidR="002E6A41" w:rsidRPr="00535B88" w:rsidRDefault="00535B88" w:rsidP="002E6A41">
      <w:pPr>
        <w:spacing w:line="480" w:lineRule="auto"/>
        <w:jc w:val="center"/>
        <w:rPr>
          <w:rFonts w:ascii="Century" w:hAnsi="Century" w:cs="Century"/>
          <w:color w:val="000000"/>
          <w:w w:val="97"/>
          <w:sz w:val="32"/>
          <w:szCs w:val="24"/>
        </w:rPr>
      </w:pPr>
      <w:r w:rsidRPr="00535B88">
        <w:rPr>
          <w:rFonts w:ascii="Century" w:hAnsi="Century" w:cs="Century"/>
          <w:color w:val="000000"/>
          <w:w w:val="97"/>
          <w:sz w:val="32"/>
          <w:szCs w:val="24"/>
        </w:rPr>
        <w:t>Software Quality and Safety</w:t>
      </w:r>
    </w:p>
    <w:p w:rsidR="002E6A41" w:rsidRPr="00535B88" w:rsidRDefault="002E6A41" w:rsidP="002E6A41">
      <w:pPr>
        <w:tabs>
          <w:tab w:val="center" w:pos="4680"/>
          <w:tab w:val="right" w:pos="9000"/>
        </w:tabs>
        <w:spacing w:line="480" w:lineRule="auto"/>
        <w:jc w:val="center"/>
        <w:rPr>
          <w:rFonts w:ascii="Century" w:hAnsi="Century"/>
          <w:b/>
          <w:sz w:val="32"/>
          <w:szCs w:val="24"/>
        </w:rPr>
      </w:pPr>
      <w:r w:rsidRPr="00535B88">
        <w:rPr>
          <w:rFonts w:ascii="Century" w:hAnsi="Century"/>
          <w:b/>
          <w:sz w:val="32"/>
          <w:szCs w:val="24"/>
        </w:rPr>
        <w:t xml:space="preserve">  PRESENTED TO: PROF. B. DHILLON</w:t>
      </w:r>
    </w:p>
    <w:p w:rsidR="002E6A41" w:rsidRPr="00535B88" w:rsidRDefault="002E6A41" w:rsidP="002E6A41">
      <w:pPr>
        <w:rPr>
          <w:rFonts w:ascii="Century" w:hAnsi="Century"/>
          <w:sz w:val="28"/>
          <w:szCs w:val="24"/>
        </w:rPr>
      </w:pPr>
      <w:r w:rsidRPr="00535B88">
        <w:rPr>
          <w:rFonts w:ascii="Century" w:hAnsi="Century"/>
          <w:sz w:val="28"/>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88"/>
        <w:gridCol w:w="4788"/>
      </w:tblGrid>
      <w:tr w:rsidR="002E6A41" w:rsidRPr="00535B88" w:rsidTr="00447E54">
        <w:trPr>
          <w:jc w:val="center"/>
        </w:trPr>
        <w:tc>
          <w:tcPr>
            <w:tcW w:w="4788" w:type="dxa"/>
          </w:tcPr>
          <w:p w:rsidR="002E6A41" w:rsidRPr="00535B88" w:rsidRDefault="002E6A41" w:rsidP="00447E54">
            <w:pPr>
              <w:spacing w:line="360" w:lineRule="auto"/>
              <w:jc w:val="center"/>
              <w:rPr>
                <w:rFonts w:ascii="Century" w:hAnsi="Century"/>
                <w:b/>
                <w:sz w:val="28"/>
                <w:szCs w:val="24"/>
              </w:rPr>
            </w:pPr>
            <w:r w:rsidRPr="00535B88">
              <w:rPr>
                <w:rFonts w:ascii="Century" w:hAnsi="Century"/>
                <w:b/>
                <w:sz w:val="28"/>
                <w:szCs w:val="24"/>
              </w:rPr>
              <w:t>Student Name</w:t>
            </w:r>
          </w:p>
        </w:tc>
        <w:tc>
          <w:tcPr>
            <w:tcW w:w="4788" w:type="dxa"/>
          </w:tcPr>
          <w:p w:rsidR="002E6A41" w:rsidRPr="00535B88" w:rsidRDefault="002E6A41" w:rsidP="00447E54">
            <w:pPr>
              <w:spacing w:line="360" w:lineRule="auto"/>
              <w:jc w:val="center"/>
              <w:rPr>
                <w:rFonts w:ascii="Century" w:hAnsi="Century"/>
                <w:b/>
                <w:sz w:val="28"/>
                <w:szCs w:val="24"/>
              </w:rPr>
            </w:pPr>
            <w:r w:rsidRPr="00535B88">
              <w:rPr>
                <w:rFonts w:ascii="Century" w:hAnsi="Century"/>
                <w:b/>
                <w:sz w:val="28"/>
                <w:szCs w:val="24"/>
              </w:rPr>
              <w:t>Student Number</w:t>
            </w:r>
          </w:p>
        </w:tc>
      </w:tr>
      <w:tr w:rsidR="002E6A41" w:rsidRPr="00535B88" w:rsidTr="00447E54">
        <w:trPr>
          <w:jc w:val="center"/>
        </w:trPr>
        <w:tc>
          <w:tcPr>
            <w:tcW w:w="4788" w:type="dxa"/>
          </w:tcPr>
          <w:p w:rsidR="002E6A41" w:rsidRPr="00535B88" w:rsidRDefault="007E0F73" w:rsidP="00447E54">
            <w:pPr>
              <w:jc w:val="center"/>
              <w:rPr>
                <w:rFonts w:ascii="Century" w:hAnsi="Century"/>
                <w:sz w:val="28"/>
                <w:szCs w:val="24"/>
              </w:rPr>
            </w:pPr>
            <w:proofErr w:type="spellStart"/>
            <w:r>
              <w:rPr>
                <w:rFonts w:ascii="Century" w:hAnsi="Century"/>
                <w:sz w:val="28"/>
                <w:szCs w:val="24"/>
              </w:rPr>
              <w:t>Ferhan</w:t>
            </w:r>
            <w:proofErr w:type="spellEnd"/>
            <w:r>
              <w:rPr>
                <w:rFonts w:ascii="Century" w:hAnsi="Century"/>
                <w:sz w:val="28"/>
                <w:szCs w:val="24"/>
              </w:rPr>
              <w:t xml:space="preserve"> Jamal</w:t>
            </w:r>
          </w:p>
        </w:tc>
        <w:tc>
          <w:tcPr>
            <w:tcW w:w="4788" w:type="dxa"/>
          </w:tcPr>
          <w:p w:rsidR="002E6A41" w:rsidRPr="00535B88" w:rsidRDefault="007E0F73" w:rsidP="00447E54">
            <w:pPr>
              <w:jc w:val="center"/>
              <w:rPr>
                <w:rFonts w:ascii="Century" w:hAnsi="Century"/>
                <w:sz w:val="28"/>
                <w:szCs w:val="24"/>
              </w:rPr>
            </w:pPr>
            <w:r>
              <w:rPr>
                <w:rFonts w:ascii="Century" w:hAnsi="Century"/>
                <w:sz w:val="28"/>
                <w:szCs w:val="24"/>
              </w:rPr>
              <w:t>100953487</w:t>
            </w:r>
          </w:p>
        </w:tc>
      </w:tr>
    </w:tbl>
    <w:p w:rsidR="002E6A41" w:rsidRPr="00535B88" w:rsidRDefault="002E6A41" w:rsidP="002E6A41">
      <w:pPr>
        <w:tabs>
          <w:tab w:val="left" w:pos="5040"/>
        </w:tabs>
        <w:jc w:val="center"/>
        <w:rPr>
          <w:rFonts w:ascii="Times New Roman" w:hAnsi="Times New Roman"/>
          <w:sz w:val="24"/>
        </w:rPr>
      </w:pPr>
    </w:p>
    <w:p w:rsidR="002E6A41" w:rsidRPr="00535B88" w:rsidRDefault="002E6A41" w:rsidP="002E6A41">
      <w:pPr>
        <w:rPr>
          <w:rFonts w:ascii="Times New Roman" w:hAnsi="Times New Roman"/>
          <w:sz w:val="24"/>
        </w:rPr>
      </w:pPr>
      <w:r w:rsidRPr="00535B88">
        <w:rPr>
          <w:rFonts w:ascii="Times New Roman" w:hAnsi="Times New Roman"/>
          <w:sz w:val="24"/>
        </w:rPr>
        <w:t xml:space="preserve"> </w:t>
      </w:r>
    </w:p>
    <w:p w:rsidR="002E6A41" w:rsidRPr="00393B26" w:rsidRDefault="00670FB6" w:rsidP="002E6A41">
      <w:pPr>
        <w:tabs>
          <w:tab w:val="center" w:pos="4680"/>
          <w:tab w:val="right" w:pos="9000"/>
        </w:tabs>
        <w:jc w:val="center"/>
        <w:rPr>
          <w:rFonts w:ascii="Times New Roman" w:hAnsi="Times New Roman"/>
        </w:rPr>
      </w:pPr>
      <w:r>
        <w:rPr>
          <w:rFonts w:ascii="Times New Roman" w:hAnsi="Times New Roman"/>
          <w:noProof/>
        </w:rPr>
        <w:pict>
          <v:rect id="_x0000_s1026" style="position:absolute;left:0;text-align:left;margin-left:-11.85pt;margin-top:40.85pt;width:485.25pt;height:32.55pt;z-index:251662336" stroked="f"/>
        </w:pict>
      </w:r>
    </w:p>
    <w:p w:rsidR="002E6A41" w:rsidRDefault="002E6A41" w:rsidP="002E6A41">
      <w:pPr>
        <w:pStyle w:val="NoSpacing"/>
        <w:spacing w:line="480" w:lineRule="auto"/>
        <w:jc w:val="center"/>
        <w:rPr>
          <w:rFonts w:ascii="Tahoma" w:hAnsi="Tahoma" w:cs="Tahoma"/>
          <w:b/>
          <w:sz w:val="24"/>
        </w:rPr>
        <w:sectPr w:rsidR="002E6A41" w:rsidSect="00447E54">
          <w:footerReference w:type="default" r:id="rId10"/>
          <w:pgSz w:w="12240" w:h="15840"/>
          <w:pgMar w:top="1440" w:right="1440" w:bottom="1440" w:left="1440" w:header="720" w:footer="720" w:gutter="0"/>
          <w:cols w:space="720"/>
          <w:docGrid w:linePitch="360"/>
        </w:sectPr>
      </w:pPr>
    </w:p>
    <w:p w:rsidR="008A71F5" w:rsidRDefault="008A71F5" w:rsidP="009B7449">
      <w:pPr>
        <w:spacing w:line="480" w:lineRule="auto"/>
        <w:jc w:val="center"/>
        <w:rPr>
          <w:rStyle w:val="mw-headline"/>
          <w:rFonts w:ascii="Times New Roman" w:eastAsiaTheme="majorEastAsia" w:hAnsi="Times New Roman" w:cstheme="majorBidi"/>
          <w:b/>
          <w:bCs/>
          <w:sz w:val="28"/>
          <w:szCs w:val="32"/>
          <w:shd w:val="clear" w:color="auto" w:fill="FFFFFF"/>
        </w:rPr>
      </w:pPr>
    </w:p>
    <w:p w:rsidR="007E0F73" w:rsidRDefault="007E0F73" w:rsidP="009B7449">
      <w:pPr>
        <w:spacing w:line="480" w:lineRule="auto"/>
        <w:jc w:val="center"/>
        <w:rPr>
          <w:rStyle w:val="mw-headline"/>
          <w:rFonts w:ascii="Times New Roman" w:eastAsiaTheme="majorEastAsia" w:hAnsi="Times New Roman" w:cstheme="majorBidi"/>
          <w:b/>
          <w:bCs/>
          <w:sz w:val="28"/>
          <w:szCs w:val="32"/>
          <w:shd w:val="clear" w:color="auto" w:fill="FFFFFF"/>
        </w:rPr>
      </w:pPr>
    </w:p>
    <w:p w:rsidR="007E0F73" w:rsidRDefault="007E0F73" w:rsidP="009B7449">
      <w:pPr>
        <w:spacing w:line="480" w:lineRule="auto"/>
        <w:jc w:val="center"/>
        <w:rPr>
          <w:rStyle w:val="mw-headline"/>
          <w:rFonts w:ascii="Times New Roman" w:eastAsiaTheme="majorEastAsia" w:hAnsi="Times New Roman" w:cstheme="majorBidi"/>
          <w:b/>
          <w:bCs/>
          <w:sz w:val="28"/>
          <w:szCs w:val="32"/>
          <w:shd w:val="clear" w:color="auto" w:fill="FFFFFF"/>
        </w:rPr>
      </w:pPr>
    </w:p>
    <w:p w:rsidR="00330D91" w:rsidRDefault="00CC390B" w:rsidP="009B7449">
      <w:pPr>
        <w:spacing w:line="480" w:lineRule="auto"/>
        <w:jc w:val="center"/>
        <w:rPr>
          <w:rStyle w:val="mw-headline"/>
          <w:rFonts w:ascii="Times New Roman" w:eastAsiaTheme="majorEastAsia" w:hAnsi="Times New Roman" w:cstheme="majorBidi"/>
          <w:b/>
          <w:bCs/>
          <w:sz w:val="28"/>
          <w:szCs w:val="32"/>
          <w:shd w:val="clear" w:color="auto" w:fill="FFFFFF"/>
        </w:rPr>
      </w:pPr>
      <w:r>
        <w:rPr>
          <w:rStyle w:val="mw-headline"/>
          <w:rFonts w:ascii="Times New Roman" w:eastAsiaTheme="majorEastAsia" w:hAnsi="Times New Roman" w:cstheme="majorBidi"/>
          <w:b/>
          <w:bCs/>
          <w:sz w:val="28"/>
          <w:szCs w:val="32"/>
          <w:shd w:val="clear" w:color="auto" w:fill="FFFFFF"/>
        </w:rPr>
        <w:t>ABSTRACT</w:t>
      </w:r>
    </w:p>
    <w:p w:rsidR="00330D91" w:rsidRPr="00CC390B" w:rsidRDefault="00CC390B" w:rsidP="00CC390B">
      <w:pPr>
        <w:pStyle w:val="NoSpacing"/>
        <w:spacing w:line="480" w:lineRule="auto"/>
        <w:jc w:val="both"/>
        <w:rPr>
          <w:rStyle w:val="mw-headline"/>
          <w:rFonts w:ascii="Times New Roman" w:hAnsi="Times New Roman" w:cs="Times New Roman"/>
          <w:sz w:val="28"/>
          <w:szCs w:val="28"/>
        </w:rPr>
      </w:pPr>
      <w:r w:rsidRPr="00CC390B">
        <w:rPr>
          <w:rFonts w:ascii="Times New Roman" w:hAnsi="Times New Roman" w:cs="Times New Roman"/>
          <w:sz w:val="28"/>
          <w:szCs w:val="28"/>
        </w:rPr>
        <w:t>In software engineering software quality has beco</w:t>
      </w:r>
      <w:r w:rsidR="009B7449">
        <w:rPr>
          <w:rFonts w:ascii="Times New Roman" w:hAnsi="Times New Roman" w:cs="Times New Roman"/>
          <w:sz w:val="28"/>
          <w:szCs w:val="28"/>
        </w:rPr>
        <w:t xml:space="preserve">me a topic of major concern. </w:t>
      </w:r>
      <w:proofErr w:type="gramStart"/>
      <w:r w:rsidR="009B7449">
        <w:rPr>
          <w:rFonts w:ascii="Times New Roman" w:hAnsi="Times New Roman" w:cs="Times New Roman"/>
          <w:sz w:val="28"/>
          <w:szCs w:val="28"/>
        </w:rPr>
        <w:t xml:space="preserve">As </w:t>
      </w:r>
      <w:r w:rsidRPr="00CC390B">
        <w:rPr>
          <w:rFonts w:ascii="Times New Roman" w:hAnsi="Times New Roman" w:cs="Times New Roman"/>
          <w:sz w:val="28"/>
          <w:szCs w:val="28"/>
        </w:rPr>
        <w:t xml:space="preserve">software is becoming critically important for </w:t>
      </w:r>
      <w:r w:rsidR="009B7449">
        <w:rPr>
          <w:rFonts w:ascii="Times New Roman" w:hAnsi="Times New Roman" w:cs="Times New Roman"/>
          <w:sz w:val="28"/>
          <w:szCs w:val="28"/>
        </w:rPr>
        <w:t>the</w:t>
      </w:r>
      <w:r w:rsidRPr="00CC390B">
        <w:rPr>
          <w:rFonts w:ascii="Times New Roman" w:hAnsi="Times New Roman" w:cs="Times New Roman"/>
          <w:sz w:val="28"/>
          <w:szCs w:val="28"/>
        </w:rPr>
        <w:t xml:space="preserve"> organization</w:t>
      </w:r>
      <w:r w:rsidR="009B7449">
        <w:rPr>
          <w:rFonts w:ascii="Times New Roman" w:hAnsi="Times New Roman" w:cs="Times New Roman"/>
          <w:sz w:val="28"/>
          <w:szCs w:val="28"/>
        </w:rPr>
        <w:t>s</w:t>
      </w:r>
      <w:r w:rsidRPr="00CC390B">
        <w:rPr>
          <w:rFonts w:ascii="Times New Roman" w:hAnsi="Times New Roman" w:cs="Times New Roman"/>
          <w:sz w:val="28"/>
          <w:szCs w:val="28"/>
        </w:rPr>
        <w:t xml:space="preserve"> to be competitive in its business, the requirement that the software is highly supportive for the organization in achieving its goals means that the software should have high utility and user quality.</w:t>
      </w:r>
      <w:proofErr w:type="gramEnd"/>
      <w:r w:rsidRPr="00CC390B">
        <w:rPr>
          <w:rFonts w:ascii="Times New Roman" w:hAnsi="Times New Roman" w:cs="Times New Roman"/>
          <w:sz w:val="28"/>
          <w:szCs w:val="28"/>
        </w:rPr>
        <w:t xml:space="preserve"> It has also been recognized that software maintenance is becoming the main activity in software work. With the growing collection of software in organizations this cost is becoming substantial. The amount of maintenance needed and the effort needed to perform a certain maintenance task is critically dependent on the technical quality of software resulting from the software development process.</w:t>
      </w:r>
      <w:r w:rsidR="00330D91" w:rsidRPr="00CC390B">
        <w:rPr>
          <w:rStyle w:val="mw-headline"/>
          <w:rFonts w:ascii="Times New Roman" w:hAnsi="Times New Roman" w:cs="Times New Roman"/>
          <w:sz w:val="28"/>
          <w:szCs w:val="28"/>
        </w:rPr>
        <w:br w:type="page"/>
      </w:r>
    </w:p>
    <w:sdt>
      <w:sdtPr>
        <w:rPr>
          <w:rFonts w:asciiTheme="minorHAnsi" w:eastAsiaTheme="minorEastAsia" w:hAnsiTheme="minorHAnsi" w:cstheme="minorBidi"/>
          <w:b w:val="0"/>
          <w:bCs w:val="0"/>
          <w:color w:val="auto"/>
          <w:sz w:val="24"/>
          <w:szCs w:val="22"/>
        </w:rPr>
        <w:id w:val="5204797"/>
        <w:docPartObj>
          <w:docPartGallery w:val="Table of Contents"/>
          <w:docPartUnique/>
        </w:docPartObj>
      </w:sdtPr>
      <w:sdtEndPr>
        <w:rPr>
          <w:rFonts w:ascii="Times New Roman" w:hAnsi="Times New Roman" w:cs="Times New Roman"/>
          <w:szCs w:val="28"/>
        </w:rPr>
      </w:sdtEndPr>
      <w:sdtContent>
        <w:p w:rsidR="00330D91" w:rsidRPr="00B23427" w:rsidRDefault="00B23427" w:rsidP="00B23427">
          <w:pPr>
            <w:pStyle w:val="TOCHeading"/>
            <w:jc w:val="center"/>
            <w:rPr>
              <w:color w:val="auto"/>
              <w:sz w:val="32"/>
            </w:rPr>
          </w:pPr>
          <w:r w:rsidRPr="00B23427">
            <w:rPr>
              <w:color w:val="auto"/>
              <w:sz w:val="32"/>
            </w:rPr>
            <w:t>TABLE OF CONTENTS</w:t>
          </w:r>
        </w:p>
        <w:p w:rsidR="00535A35" w:rsidRPr="00535A35" w:rsidRDefault="0026523F">
          <w:pPr>
            <w:pStyle w:val="TOC1"/>
            <w:tabs>
              <w:tab w:val="left" w:pos="440"/>
              <w:tab w:val="right" w:leader="dot" w:pos="9350"/>
            </w:tabs>
            <w:rPr>
              <w:rFonts w:ascii="Times New Roman" w:hAnsi="Times New Roman" w:cs="Times New Roman"/>
              <w:noProof/>
              <w:sz w:val="28"/>
              <w:szCs w:val="28"/>
            </w:rPr>
          </w:pPr>
          <w:r w:rsidRPr="00535A35">
            <w:rPr>
              <w:rFonts w:ascii="Times New Roman" w:hAnsi="Times New Roman" w:cs="Times New Roman"/>
              <w:sz w:val="24"/>
              <w:szCs w:val="28"/>
            </w:rPr>
            <w:fldChar w:fldCharType="begin"/>
          </w:r>
          <w:r w:rsidR="00330D91" w:rsidRPr="00535A35">
            <w:rPr>
              <w:rFonts w:ascii="Times New Roman" w:hAnsi="Times New Roman" w:cs="Times New Roman"/>
              <w:sz w:val="24"/>
              <w:szCs w:val="28"/>
            </w:rPr>
            <w:instrText xml:space="preserve"> TOC \o "1-3" \h \z \u </w:instrText>
          </w:r>
          <w:r w:rsidRPr="00535A35">
            <w:rPr>
              <w:rFonts w:ascii="Times New Roman" w:hAnsi="Times New Roman" w:cs="Times New Roman"/>
              <w:sz w:val="24"/>
              <w:szCs w:val="28"/>
            </w:rPr>
            <w:fldChar w:fldCharType="separate"/>
          </w:r>
          <w:hyperlink w:anchor="_Toc319621024" w:history="1">
            <w:r w:rsidR="00535A35" w:rsidRPr="00535A35">
              <w:rPr>
                <w:rStyle w:val="Hyperlink"/>
                <w:rFonts w:ascii="Times New Roman" w:hAnsi="Times New Roman" w:cs="Times New Roman"/>
                <w:noProof/>
                <w:sz w:val="28"/>
                <w:szCs w:val="28"/>
              </w:rPr>
              <w:t>1.</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INTRODUCTION</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_Toc319621024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25" w:history="1">
            <w:r w:rsidR="00535A35" w:rsidRPr="00535A35">
              <w:rPr>
                <w:rStyle w:val="Hyperlink"/>
                <w:rFonts w:ascii="Times New Roman" w:hAnsi="Times New Roman" w:cs="Times New Roman"/>
                <w:noProof/>
                <w:sz w:val="28"/>
                <w:szCs w:val="28"/>
              </w:rPr>
              <w:t>1.1</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SOFTWARE FUNCTIONAL QUALITY</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_Toc319621025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26" w:history="1">
            <w:r w:rsidR="00535A35" w:rsidRPr="00535A35">
              <w:rPr>
                <w:rStyle w:val="Hyperlink"/>
                <w:rFonts w:ascii="Times New Roman" w:hAnsi="Times New Roman" w:cs="Times New Roman"/>
                <w:noProof/>
                <w:sz w:val="28"/>
                <w:szCs w:val="28"/>
              </w:rPr>
              <w:t>1.2</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SOFTWARE STRUCTURAL QUALITY</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_Toc319621026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1"/>
            <w:tabs>
              <w:tab w:val="left" w:pos="440"/>
              <w:tab w:val="right" w:leader="dot" w:pos="9350"/>
            </w:tabs>
            <w:rPr>
              <w:rFonts w:ascii="Times New Roman" w:hAnsi="Times New Roman" w:cs="Times New Roman"/>
              <w:noProof/>
              <w:sz w:val="28"/>
              <w:szCs w:val="28"/>
            </w:rPr>
          </w:pPr>
          <w:hyperlink w:anchor="_Toc319621027" w:history="1">
            <w:r w:rsidR="00535A35" w:rsidRPr="00535A35">
              <w:rPr>
                <w:rStyle w:val="Hyperlink"/>
                <w:rFonts w:ascii="Times New Roman" w:hAnsi="Times New Roman" w:cs="Times New Roman"/>
                <w:noProof/>
                <w:sz w:val="28"/>
                <w:szCs w:val="28"/>
              </w:rPr>
              <w:t>2.</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SOFTWARE QUALITY MEASUREMENT</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_Toc319621027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1"/>
            <w:tabs>
              <w:tab w:val="left" w:pos="440"/>
              <w:tab w:val="right" w:leader="dot" w:pos="9350"/>
            </w:tabs>
            <w:rPr>
              <w:rFonts w:ascii="Times New Roman" w:hAnsi="Times New Roman" w:cs="Times New Roman"/>
              <w:noProof/>
              <w:sz w:val="28"/>
              <w:szCs w:val="28"/>
            </w:rPr>
          </w:pPr>
          <w:hyperlink w:anchor="_Toc319621028" w:history="1">
            <w:r w:rsidR="00535A35" w:rsidRPr="00535A35">
              <w:rPr>
                <w:rStyle w:val="Hyperlink"/>
                <w:rFonts w:ascii="Times New Roman" w:hAnsi="Times New Roman" w:cs="Times New Roman"/>
                <w:noProof/>
                <w:sz w:val="28"/>
                <w:szCs w:val="28"/>
              </w:rPr>
              <w:t>3.</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SOFTWARE QUALITY</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_Toc319621028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3</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29" w:history="1">
            <w:r w:rsidR="00535A35" w:rsidRPr="00535A35">
              <w:rPr>
                <w:rStyle w:val="Hyperlink"/>
                <w:rFonts w:ascii="Times New Roman" w:hAnsi="Times New Roman" w:cs="Times New Roman"/>
                <w:noProof/>
                <w:sz w:val="28"/>
                <w:szCs w:val="28"/>
              </w:rPr>
              <w:t>1.3</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RISK MANAGEMENT:</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_Toc319621029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3</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30" w:history="1">
            <w:r w:rsidR="00535A35" w:rsidRPr="00535A35">
              <w:rPr>
                <w:rStyle w:val="Hyperlink"/>
                <w:rFonts w:ascii="Times New Roman" w:hAnsi="Times New Roman" w:cs="Times New Roman"/>
                <w:noProof/>
                <w:sz w:val="28"/>
                <w:szCs w:val="28"/>
              </w:rPr>
              <w:t>1.4</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COST MANAGEMENT:</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_Toc319621030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4</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1"/>
            <w:tabs>
              <w:tab w:val="left" w:pos="440"/>
              <w:tab w:val="right" w:leader="dot" w:pos="9350"/>
            </w:tabs>
            <w:rPr>
              <w:rFonts w:ascii="Times New Roman" w:hAnsi="Times New Roman" w:cs="Times New Roman"/>
              <w:noProof/>
              <w:sz w:val="28"/>
              <w:szCs w:val="28"/>
            </w:rPr>
          </w:pPr>
          <w:hyperlink w:anchor="_Toc319621031" w:history="1">
            <w:r w:rsidR="00535A35" w:rsidRPr="00535A35">
              <w:rPr>
                <w:rStyle w:val="Hyperlink"/>
                <w:rFonts w:ascii="Times New Roman" w:hAnsi="Times New Roman" w:cs="Times New Roman"/>
                <w:noProof/>
                <w:sz w:val="28"/>
                <w:szCs w:val="28"/>
              </w:rPr>
              <w:t>4.</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ANALYSIS OF SOFTWARE QUALITY ATTRIBUTES</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_Toc319621031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4</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1"/>
            <w:tabs>
              <w:tab w:val="left" w:pos="440"/>
              <w:tab w:val="right" w:leader="dot" w:pos="9350"/>
            </w:tabs>
            <w:rPr>
              <w:rFonts w:ascii="Times New Roman" w:hAnsi="Times New Roman" w:cs="Times New Roman"/>
              <w:noProof/>
              <w:sz w:val="28"/>
              <w:szCs w:val="28"/>
            </w:rPr>
          </w:pPr>
          <w:hyperlink w:anchor="_Toc319621032" w:history="1">
            <w:r w:rsidR="00535A35" w:rsidRPr="00535A35">
              <w:rPr>
                <w:rStyle w:val="Hyperlink"/>
                <w:rFonts w:ascii="Times New Roman" w:hAnsi="Times New Roman" w:cs="Times New Roman"/>
                <w:noProof/>
                <w:sz w:val="28"/>
                <w:szCs w:val="28"/>
              </w:rPr>
              <w:t>5.</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MEASURING RELIABILITY</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_Toc319621032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6</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1"/>
            <w:tabs>
              <w:tab w:val="left" w:pos="440"/>
              <w:tab w:val="right" w:leader="dot" w:pos="9350"/>
            </w:tabs>
            <w:rPr>
              <w:rFonts w:ascii="Times New Roman" w:hAnsi="Times New Roman" w:cs="Times New Roman"/>
              <w:noProof/>
              <w:sz w:val="28"/>
              <w:szCs w:val="28"/>
            </w:rPr>
          </w:pPr>
          <w:hyperlink w:anchor="_Toc319621033" w:history="1">
            <w:r w:rsidR="00535A35" w:rsidRPr="00535A35">
              <w:rPr>
                <w:rStyle w:val="Hyperlink"/>
                <w:rFonts w:ascii="Times New Roman" w:hAnsi="Times New Roman" w:cs="Times New Roman"/>
                <w:noProof/>
                <w:sz w:val="28"/>
                <w:szCs w:val="28"/>
              </w:rPr>
              <w:t>6.</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MEASURING EFFICIENCY</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_Toc319621033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7</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1"/>
            <w:tabs>
              <w:tab w:val="left" w:pos="440"/>
              <w:tab w:val="right" w:leader="dot" w:pos="9350"/>
            </w:tabs>
            <w:rPr>
              <w:rFonts w:ascii="Times New Roman" w:hAnsi="Times New Roman" w:cs="Times New Roman"/>
              <w:noProof/>
              <w:sz w:val="28"/>
              <w:szCs w:val="28"/>
            </w:rPr>
          </w:pPr>
          <w:hyperlink w:anchor="_Toc319621034" w:history="1">
            <w:r w:rsidR="00535A35" w:rsidRPr="00535A35">
              <w:rPr>
                <w:rStyle w:val="Hyperlink"/>
                <w:rFonts w:ascii="Times New Roman" w:hAnsi="Times New Roman" w:cs="Times New Roman"/>
                <w:noProof/>
                <w:sz w:val="28"/>
                <w:szCs w:val="28"/>
              </w:rPr>
              <w:t>7.</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MEASURING SECURITY</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_Toc319621034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7</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1"/>
            <w:tabs>
              <w:tab w:val="left" w:pos="440"/>
              <w:tab w:val="right" w:leader="dot" w:pos="9350"/>
            </w:tabs>
            <w:rPr>
              <w:rFonts w:ascii="Times New Roman" w:hAnsi="Times New Roman" w:cs="Times New Roman"/>
              <w:noProof/>
              <w:sz w:val="28"/>
              <w:szCs w:val="28"/>
            </w:rPr>
          </w:pPr>
          <w:hyperlink w:anchor="_Toc319621035" w:history="1">
            <w:r w:rsidR="00535A35" w:rsidRPr="00535A35">
              <w:rPr>
                <w:rStyle w:val="Hyperlink"/>
                <w:rFonts w:ascii="Times New Roman" w:hAnsi="Times New Roman" w:cs="Times New Roman"/>
                <w:noProof/>
                <w:sz w:val="28"/>
                <w:szCs w:val="28"/>
              </w:rPr>
              <w:t>8.</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MEASURING MAINTAINABILITY</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_Toc319621035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8</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1"/>
            <w:tabs>
              <w:tab w:val="left" w:pos="440"/>
              <w:tab w:val="right" w:leader="dot" w:pos="9350"/>
            </w:tabs>
            <w:rPr>
              <w:rFonts w:ascii="Times New Roman" w:hAnsi="Times New Roman" w:cs="Times New Roman"/>
              <w:noProof/>
              <w:sz w:val="28"/>
              <w:szCs w:val="28"/>
            </w:rPr>
          </w:pPr>
          <w:hyperlink w:anchor="_Toc319621036" w:history="1">
            <w:r w:rsidR="00535A35" w:rsidRPr="00535A35">
              <w:rPr>
                <w:rStyle w:val="Hyperlink"/>
                <w:rFonts w:ascii="Times New Roman" w:hAnsi="Times New Roman" w:cs="Times New Roman"/>
                <w:noProof/>
                <w:sz w:val="28"/>
                <w:szCs w:val="28"/>
              </w:rPr>
              <w:t>9.</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MEASURING SIZE</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_Toc319621036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9</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1"/>
            <w:tabs>
              <w:tab w:val="left" w:pos="660"/>
              <w:tab w:val="right" w:leader="dot" w:pos="9350"/>
            </w:tabs>
            <w:rPr>
              <w:rFonts w:ascii="Times New Roman" w:hAnsi="Times New Roman" w:cs="Times New Roman"/>
              <w:noProof/>
              <w:sz w:val="28"/>
              <w:szCs w:val="28"/>
            </w:rPr>
          </w:pPr>
          <w:hyperlink w:anchor="_Toc319621037" w:history="1">
            <w:r w:rsidR="00535A35" w:rsidRPr="00535A35">
              <w:rPr>
                <w:rStyle w:val="Hyperlink"/>
                <w:rFonts w:ascii="Times New Roman" w:hAnsi="Times New Roman" w:cs="Times New Roman"/>
                <w:noProof/>
                <w:sz w:val="28"/>
                <w:szCs w:val="28"/>
              </w:rPr>
              <w:t>10.</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IDENTIFYING CRITICAL PROGRAMMING ERRORS</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_Toc319621037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10</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38" w:history="1">
            <w:r w:rsidR="00535A35" w:rsidRPr="00535A35">
              <w:rPr>
                <w:rStyle w:val="Hyperlink"/>
                <w:rFonts w:ascii="Times New Roman" w:hAnsi="Times New Roman" w:cs="Times New Roman"/>
                <w:noProof/>
                <w:sz w:val="28"/>
                <w:szCs w:val="28"/>
              </w:rPr>
              <w:t>1.5</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RELIABILITY</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_Toc319621038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11</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39" w:history="1">
            <w:r w:rsidR="00535A35" w:rsidRPr="00535A35">
              <w:rPr>
                <w:rStyle w:val="Hyperlink"/>
                <w:rFonts w:ascii="Times New Roman" w:hAnsi="Times New Roman" w:cs="Times New Roman"/>
                <w:noProof/>
                <w:sz w:val="28"/>
                <w:szCs w:val="28"/>
              </w:rPr>
              <w:t>1.6</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EFFICIENCY</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_Toc319621039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11</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40" w:history="1">
            <w:r w:rsidR="00535A35" w:rsidRPr="00535A35">
              <w:rPr>
                <w:rStyle w:val="Hyperlink"/>
                <w:rFonts w:ascii="Times New Roman" w:hAnsi="Times New Roman" w:cs="Times New Roman"/>
                <w:noProof/>
                <w:sz w:val="28"/>
                <w:szCs w:val="28"/>
              </w:rPr>
              <w:t>1.7</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SECURITY</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_Toc319621040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11</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41" w:history="1">
            <w:r w:rsidR="00535A35" w:rsidRPr="00535A35">
              <w:rPr>
                <w:rStyle w:val="Hyperlink"/>
                <w:rFonts w:ascii="Times New Roman" w:hAnsi="Times New Roman" w:cs="Times New Roman"/>
                <w:noProof/>
                <w:sz w:val="28"/>
                <w:szCs w:val="28"/>
              </w:rPr>
              <w:t>1.8</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MAINTAINABILITY</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_Toc319621041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11</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1"/>
            <w:tabs>
              <w:tab w:val="left" w:pos="660"/>
              <w:tab w:val="right" w:leader="dot" w:pos="9350"/>
            </w:tabs>
            <w:rPr>
              <w:rFonts w:ascii="Times New Roman" w:hAnsi="Times New Roman" w:cs="Times New Roman"/>
              <w:noProof/>
              <w:sz w:val="28"/>
              <w:szCs w:val="28"/>
            </w:rPr>
          </w:pPr>
          <w:hyperlink w:anchor="_Toc319621042" w:history="1">
            <w:r w:rsidR="00535A35" w:rsidRPr="00535A35">
              <w:rPr>
                <w:rStyle w:val="Hyperlink"/>
                <w:rFonts w:ascii="Times New Roman" w:hAnsi="Times New Roman" w:cs="Times New Roman"/>
                <w:noProof/>
                <w:sz w:val="28"/>
                <w:szCs w:val="28"/>
              </w:rPr>
              <w:t>11.</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SOFTWARE RELIABILITY</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_Toc319621042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11</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1"/>
            <w:tabs>
              <w:tab w:val="left" w:pos="660"/>
              <w:tab w:val="right" w:leader="dot" w:pos="9350"/>
            </w:tabs>
            <w:rPr>
              <w:rFonts w:ascii="Times New Roman" w:hAnsi="Times New Roman" w:cs="Times New Roman"/>
              <w:noProof/>
              <w:sz w:val="28"/>
              <w:szCs w:val="28"/>
            </w:rPr>
          </w:pPr>
          <w:hyperlink w:anchor="_Toc319621043" w:history="1">
            <w:r w:rsidR="00535A35" w:rsidRPr="00535A35">
              <w:rPr>
                <w:rStyle w:val="Hyperlink"/>
                <w:rFonts w:ascii="Times New Roman" w:hAnsi="Times New Roman" w:cs="Times New Roman"/>
                <w:noProof/>
                <w:sz w:val="28"/>
                <w:szCs w:val="28"/>
              </w:rPr>
              <w:t>12.</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SOFTWARE QUALITY ASSURANCE</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_Toc319621043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14</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44" w:history="1">
            <w:r w:rsidR="00535A35" w:rsidRPr="00535A35">
              <w:rPr>
                <w:rStyle w:val="Hyperlink"/>
                <w:rFonts w:ascii="Times New Roman" w:hAnsi="Times New Roman" w:cs="Times New Roman"/>
                <w:noProof/>
                <w:sz w:val="28"/>
                <w:szCs w:val="28"/>
              </w:rPr>
              <w:t>1.9</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PRACTICES DONE BY COMPANIES</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_Toc319621044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14</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45" w:history="1">
            <w:r w:rsidR="00535A35" w:rsidRPr="00535A35">
              <w:rPr>
                <w:rStyle w:val="Hyperlink"/>
                <w:rFonts w:ascii="Times New Roman" w:hAnsi="Times New Roman" w:cs="Times New Roman"/>
                <w:noProof/>
                <w:sz w:val="28"/>
                <w:szCs w:val="28"/>
              </w:rPr>
              <w:t>1.10</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IMPLEMENTATION OF QUALITY ASSURANCE</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_Toc319621045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16</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46" w:history="1">
            <w:r w:rsidR="00535A35" w:rsidRPr="00535A35">
              <w:rPr>
                <w:rStyle w:val="Hyperlink"/>
                <w:rFonts w:ascii="Times New Roman" w:hAnsi="Times New Roman" w:cs="Times New Roman"/>
                <w:noProof/>
                <w:sz w:val="28"/>
                <w:szCs w:val="28"/>
              </w:rPr>
              <w:t>1.10.1</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Identifying if software is vulnerable</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_Toc319621046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16</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47" w:history="1">
            <w:r w:rsidR="00535A35" w:rsidRPr="00535A35">
              <w:rPr>
                <w:rStyle w:val="Hyperlink"/>
                <w:rFonts w:ascii="Times New Roman" w:hAnsi="Times New Roman" w:cs="Times New Roman"/>
                <w:noProof/>
                <w:sz w:val="28"/>
                <w:szCs w:val="28"/>
              </w:rPr>
              <w:t>1.10.2</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How to protect</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_Toc319621047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16</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48" w:history="1">
            <w:r w:rsidR="00535A35" w:rsidRPr="00535A35">
              <w:rPr>
                <w:rStyle w:val="Hyperlink"/>
                <w:rFonts w:ascii="Times New Roman" w:hAnsi="Times New Roman" w:cs="Times New Roman"/>
                <w:noProof/>
                <w:sz w:val="28"/>
                <w:szCs w:val="28"/>
              </w:rPr>
              <w:t>1.11</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METRICS</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_Toc319621048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17</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49" w:history="1">
            <w:r w:rsidR="00535A35" w:rsidRPr="00535A35">
              <w:rPr>
                <w:rStyle w:val="Hyperlink"/>
                <w:rFonts w:ascii="Times New Roman" w:hAnsi="Times New Roman" w:cs="Times New Roman"/>
                <w:noProof/>
                <w:sz w:val="28"/>
                <w:szCs w:val="28"/>
              </w:rPr>
              <w:t>1.11.1</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How to identify if software is vulnerable</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_Toc319621049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17</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50" w:history="1">
            <w:r w:rsidR="00535A35" w:rsidRPr="00535A35">
              <w:rPr>
                <w:rStyle w:val="Hyperlink"/>
                <w:rFonts w:ascii="Times New Roman" w:hAnsi="Times New Roman" w:cs="Times New Roman"/>
                <w:noProof/>
                <w:sz w:val="28"/>
                <w:szCs w:val="28"/>
              </w:rPr>
              <w:t>1.11.2</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How to protect yourself</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_Toc319621050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17</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51" w:history="1">
            <w:r w:rsidR="00535A35" w:rsidRPr="00535A35">
              <w:rPr>
                <w:rStyle w:val="Hyperlink"/>
                <w:rFonts w:ascii="Times New Roman" w:hAnsi="Times New Roman" w:cs="Times New Roman"/>
                <w:noProof/>
                <w:sz w:val="28"/>
                <w:szCs w:val="28"/>
              </w:rPr>
              <w:t>1.12</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TESTING ACTIVITIES</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_Toc319621051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18</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52" w:history="1">
            <w:r w:rsidR="00535A35" w:rsidRPr="00535A35">
              <w:rPr>
                <w:rStyle w:val="Hyperlink"/>
                <w:rFonts w:ascii="Times New Roman" w:hAnsi="Times New Roman" w:cs="Times New Roman"/>
                <w:noProof/>
                <w:sz w:val="28"/>
                <w:szCs w:val="28"/>
              </w:rPr>
              <w:t>1.12.1</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How to identify if software is vulnerable</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_Toc319621052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18</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53" w:history="1">
            <w:r w:rsidR="00535A35" w:rsidRPr="00535A35">
              <w:rPr>
                <w:rStyle w:val="Hyperlink"/>
                <w:rFonts w:ascii="Times New Roman" w:hAnsi="Times New Roman" w:cs="Times New Roman"/>
                <w:noProof/>
                <w:sz w:val="28"/>
                <w:szCs w:val="28"/>
              </w:rPr>
              <w:t>1.12.2</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How to protect yourself</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_Toc319621053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18</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1"/>
            <w:tabs>
              <w:tab w:val="left" w:pos="660"/>
              <w:tab w:val="right" w:leader="dot" w:pos="9350"/>
            </w:tabs>
            <w:rPr>
              <w:rFonts w:ascii="Times New Roman" w:hAnsi="Times New Roman" w:cs="Times New Roman"/>
              <w:noProof/>
              <w:sz w:val="28"/>
              <w:szCs w:val="28"/>
            </w:rPr>
          </w:pPr>
          <w:hyperlink w:anchor="_Toc319621054" w:history="1">
            <w:r w:rsidR="00535A35" w:rsidRPr="00535A35">
              <w:rPr>
                <w:rStyle w:val="Hyperlink"/>
                <w:rFonts w:ascii="Times New Roman" w:hAnsi="Times New Roman" w:cs="Times New Roman"/>
                <w:noProof/>
                <w:sz w:val="28"/>
                <w:szCs w:val="28"/>
              </w:rPr>
              <w:t>13.</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VERIFICATION AND VALIDATION OF SOFTWARES</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_Toc319621054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18</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55" w:history="1">
            <w:r w:rsidR="00535A35" w:rsidRPr="00535A35">
              <w:rPr>
                <w:rStyle w:val="Hyperlink"/>
                <w:rFonts w:ascii="Times New Roman" w:hAnsi="Times New Roman" w:cs="Times New Roman"/>
                <w:noProof/>
                <w:sz w:val="28"/>
                <w:szCs w:val="28"/>
              </w:rPr>
              <w:t>1.13</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shd w:val="clear" w:color="auto" w:fill="FFFFFF"/>
              </w:rPr>
              <w:t>VERIFICATION OF SOFTWARE</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_Toc319621055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19</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56" w:history="1">
            <w:r w:rsidR="00535A35" w:rsidRPr="00535A35">
              <w:rPr>
                <w:rStyle w:val="Hyperlink"/>
                <w:rFonts w:ascii="Times New Roman" w:hAnsi="Times New Roman" w:cs="Times New Roman"/>
                <w:noProof/>
                <w:sz w:val="28"/>
                <w:szCs w:val="28"/>
              </w:rPr>
              <w:t>1.13.1</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shd w:val="clear" w:color="auto" w:fill="FFFFFF"/>
              </w:rPr>
              <w:t>Terms Involved in Verification</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_Toc319621056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19</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57" w:history="1">
            <w:r w:rsidR="00535A35" w:rsidRPr="00535A35">
              <w:rPr>
                <w:rStyle w:val="Hyperlink"/>
                <w:rFonts w:ascii="Times New Roman" w:hAnsi="Times New Roman" w:cs="Times New Roman"/>
                <w:noProof/>
                <w:sz w:val="28"/>
                <w:szCs w:val="28"/>
              </w:rPr>
              <w:t>1.14</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shd w:val="clear" w:color="auto" w:fill="FFFFFF"/>
              </w:rPr>
              <w:t>VALIDATION OF SOFTWARE</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_Toc319621057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20</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58" w:history="1">
            <w:r w:rsidR="00535A35" w:rsidRPr="00535A35">
              <w:rPr>
                <w:rStyle w:val="Hyperlink"/>
                <w:rFonts w:ascii="Times New Roman" w:hAnsi="Times New Roman" w:cs="Times New Roman"/>
                <w:noProof/>
                <w:sz w:val="28"/>
                <w:szCs w:val="28"/>
              </w:rPr>
              <w:t>1.14.1</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shd w:val="clear" w:color="auto" w:fill="FFFFFF"/>
              </w:rPr>
              <w:t>Terms Used in Validation Process</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_Toc319621058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21</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1"/>
            <w:tabs>
              <w:tab w:val="left" w:pos="660"/>
              <w:tab w:val="right" w:leader="dot" w:pos="9350"/>
            </w:tabs>
            <w:rPr>
              <w:rFonts w:ascii="Times New Roman" w:hAnsi="Times New Roman" w:cs="Times New Roman"/>
              <w:noProof/>
              <w:sz w:val="28"/>
              <w:szCs w:val="28"/>
            </w:rPr>
          </w:pPr>
          <w:hyperlink w:anchor="_Toc319621059" w:history="1">
            <w:r w:rsidR="00535A35" w:rsidRPr="00535A35">
              <w:rPr>
                <w:rStyle w:val="Hyperlink"/>
                <w:rFonts w:ascii="Times New Roman" w:hAnsi="Times New Roman" w:cs="Times New Roman"/>
                <w:noProof/>
                <w:sz w:val="28"/>
                <w:szCs w:val="28"/>
              </w:rPr>
              <w:t>14.</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REVIEWS AND AUDITS OF SOFTWARE</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_Toc319621059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22</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60" w:history="1">
            <w:r w:rsidR="00535A35" w:rsidRPr="00535A35">
              <w:rPr>
                <w:rStyle w:val="Hyperlink"/>
                <w:rFonts w:ascii="Times New Roman" w:hAnsi="Times New Roman" w:cs="Times New Roman"/>
                <w:noProof/>
                <w:sz w:val="28"/>
                <w:szCs w:val="28"/>
              </w:rPr>
              <w:t>1.15</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STANDARD / PROCEDURE DESCRIPTION</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_Toc319621060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22</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61" w:history="1">
            <w:r w:rsidR="00535A35" w:rsidRPr="00535A35">
              <w:rPr>
                <w:rStyle w:val="Hyperlink"/>
                <w:rFonts w:ascii="Times New Roman" w:hAnsi="Times New Roman" w:cs="Times New Roman"/>
                <w:noProof/>
                <w:sz w:val="28"/>
                <w:szCs w:val="28"/>
              </w:rPr>
              <w:t>1.15.1</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When to do what</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_Toc319621061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22</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62" w:history="1">
            <w:r w:rsidR="00535A35" w:rsidRPr="00535A35">
              <w:rPr>
                <w:rStyle w:val="Hyperlink"/>
                <w:rFonts w:ascii="Times New Roman" w:hAnsi="Times New Roman" w:cs="Times New Roman"/>
                <w:noProof/>
                <w:sz w:val="28"/>
                <w:szCs w:val="28"/>
              </w:rPr>
              <w:t>1.15.2</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Subject matter</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_Toc319621062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22</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63" w:history="1">
            <w:r w:rsidR="00535A35" w:rsidRPr="00535A35">
              <w:rPr>
                <w:rStyle w:val="Hyperlink"/>
                <w:rFonts w:ascii="Times New Roman" w:hAnsi="Times New Roman" w:cs="Times New Roman"/>
                <w:noProof/>
                <w:sz w:val="28"/>
                <w:szCs w:val="28"/>
              </w:rPr>
              <w:t>1.15.3</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Means of initiation</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_Toc319621063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22</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64" w:history="1">
            <w:r w:rsidR="00535A35" w:rsidRPr="00535A35">
              <w:rPr>
                <w:rStyle w:val="Hyperlink"/>
                <w:rFonts w:ascii="Times New Roman" w:hAnsi="Times New Roman" w:cs="Times New Roman"/>
                <w:noProof/>
                <w:sz w:val="28"/>
                <w:szCs w:val="28"/>
              </w:rPr>
              <w:t>1.16</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REVIEW STATUS REGISTER</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_Toc319621064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23</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65" w:history="1">
            <w:r w:rsidR="00535A35" w:rsidRPr="00535A35">
              <w:rPr>
                <w:rStyle w:val="Hyperlink"/>
                <w:rFonts w:ascii="Times New Roman" w:hAnsi="Times New Roman" w:cs="Times New Roman"/>
                <w:noProof/>
                <w:sz w:val="28"/>
                <w:szCs w:val="28"/>
              </w:rPr>
              <w:t>1.17</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MANDATORY AND OPTIONAL PRACTICE</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_Toc319621065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23</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66" w:history="1">
            <w:r w:rsidR="00535A35" w:rsidRPr="00535A35">
              <w:rPr>
                <w:rStyle w:val="Hyperlink"/>
                <w:rFonts w:ascii="Times New Roman" w:hAnsi="Times New Roman" w:cs="Times New Roman"/>
                <w:noProof/>
                <w:sz w:val="28"/>
                <w:szCs w:val="28"/>
              </w:rPr>
              <w:t>1.17.1</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Mandatory</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_Toc319621066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23</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67" w:history="1">
            <w:r w:rsidR="00535A35" w:rsidRPr="00535A35">
              <w:rPr>
                <w:rStyle w:val="Hyperlink"/>
                <w:rFonts w:ascii="Times New Roman" w:hAnsi="Times New Roman" w:cs="Times New Roman"/>
                <w:noProof/>
                <w:sz w:val="28"/>
                <w:szCs w:val="28"/>
              </w:rPr>
              <w:t>1.17.2</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Optional (recommended)</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_Toc319621067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24</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68" w:history="1">
            <w:r w:rsidR="00535A35" w:rsidRPr="00535A35">
              <w:rPr>
                <w:rStyle w:val="Hyperlink"/>
                <w:rFonts w:ascii="Times New Roman" w:hAnsi="Times New Roman" w:cs="Times New Roman"/>
                <w:noProof/>
                <w:sz w:val="28"/>
                <w:szCs w:val="28"/>
              </w:rPr>
              <w:t>1.17.3</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Optional</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_Toc319621068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24</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69" w:history="1">
            <w:r w:rsidR="00535A35" w:rsidRPr="00535A35">
              <w:rPr>
                <w:rStyle w:val="Hyperlink"/>
                <w:rFonts w:ascii="Times New Roman" w:hAnsi="Times New Roman" w:cs="Times New Roman"/>
                <w:noProof/>
                <w:sz w:val="28"/>
                <w:szCs w:val="28"/>
              </w:rPr>
              <w:t>1.18</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PARTIAL OR COMPLETE REVIEWS</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_Toc319621069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24</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70" w:history="1">
            <w:r w:rsidR="00535A35" w:rsidRPr="00535A35">
              <w:rPr>
                <w:rStyle w:val="Hyperlink"/>
                <w:rFonts w:ascii="Times New Roman" w:hAnsi="Times New Roman" w:cs="Times New Roman"/>
                <w:noProof/>
                <w:sz w:val="28"/>
                <w:szCs w:val="28"/>
              </w:rPr>
              <w:t>1.19</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MANAGEMENT REVIEW PROCESS</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_Toc319621070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25</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71" w:history="1">
            <w:r w:rsidR="00535A35" w:rsidRPr="00535A35">
              <w:rPr>
                <w:rStyle w:val="Hyperlink"/>
                <w:rFonts w:ascii="Times New Roman" w:hAnsi="Times New Roman" w:cs="Times New Roman"/>
                <w:noProof/>
                <w:sz w:val="28"/>
                <w:szCs w:val="28"/>
              </w:rPr>
              <w:t>1.20</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INITIATION</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_Toc319621071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26</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72" w:history="1">
            <w:r w:rsidR="00535A35" w:rsidRPr="00535A35">
              <w:rPr>
                <w:rStyle w:val="Hyperlink"/>
                <w:rFonts w:ascii="Times New Roman" w:hAnsi="Times New Roman" w:cs="Times New Roman"/>
                <w:noProof/>
                <w:sz w:val="28"/>
                <w:szCs w:val="28"/>
              </w:rPr>
              <w:t>1.20.1</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Initiating event</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_Toc319621072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26</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73" w:history="1">
            <w:r w:rsidR="00535A35" w:rsidRPr="00535A35">
              <w:rPr>
                <w:rStyle w:val="Hyperlink"/>
                <w:rFonts w:ascii="Times New Roman" w:hAnsi="Times New Roman" w:cs="Times New Roman"/>
                <w:noProof/>
                <w:sz w:val="28"/>
                <w:szCs w:val="28"/>
              </w:rPr>
              <w:t>1.20.2</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Staffing</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_Toc319621073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26</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3"/>
            <w:tabs>
              <w:tab w:val="left" w:pos="1320"/>
              <w:tab w:val="right" w:leader="dot" w:pos="9350"/>
            </w:tabs>
            <w:rPr>
              <w:rFonts w:ascii="Times New Roman" w:hAnsi="Times New Roman" w:cs="Times New Roman"/>
              <w:noProof/>
              <w:sz w:val="28"/>
              <w:szCs w:val="28"/>
            </w:rPr>
          </w:pPr>
          <w:hyperlink w:anchor="_Toc319621074" w:history="1">
            <w:r w:rsidR="00535A35" w:rsidRPr="00535A35">
              <w:rPr>
                <w:rStyle w:val="Hyperlink"/>
                <w:rFonts w:ascii="Times New Roman" w:hAnsi="Times New Roman" w:cs="Times New Roman"/>
                <w:noProof/>
                <w:sz w:val="28"/>
                <w:szCs w:val="28"/>
              </w:rPr>
              <w:t>1.20.3</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Notification</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_Toc319621074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27</w:t>
            </w:r>
            <w:r w:rsidR="00535A35" w:rsidRPr="00535A35">
              <w:rPr>
                <w:rFonts w:ascii="Times New Roman" w:hAnsi="Times New Roman" w:cs="Times New Roman"/>
                <w:noProof/>
                <w:webHidden/>
                <w:sz w:val="28"/>
                <w:szCs w:val="28"/>
              </w:rPr>
              <w:fldChar w:fldCharType="end"/>
            </w:r>
          </w:hyperlink>
        </w:p>
        <w:p w:rsidR="00535A35" w:rsidRPr="00535A35" w:rsidRDefault="00670FB6">
          <w:pPr>
            <w:pStyle w:val="TOC2"/>
            <w:tabs>
              <w:tab w:val="left" w:pos="880"/>
              <w:tab w:val="right" w:leader="dot" w:pos="9350"/>
            </w:tabs>
            <w:rPr>
              <w:rFonts w:ascii="Times New Roman" w:hAnsi="Times New Roman" w:cs="Times New Roman"/>
              <w:noProof/>
              <w:sz w:val="28"/>
              <w:szCs w:val="28"/>
            </w:rPr>
          </w:pPr>
          <w:hyperlink w:anchor="_Toc319621075" w:history="1">
            <w:r w:rsidR="00535A35" w:rsidRPr="00535A35">
              <w:rPr>
                <w:rStyle w:val="Hyperlink"/>
                <w:rFonts w:ascii="Times New Roman" w:hAnsi="Times New Roman" w:cs="Times New Roman"/>
                <w:noProof/>
                <w:sz w:val="28"/>
                <w:szCs w:val="28"/>
              </w:rPr>
              <w:t>1.21</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INPUT MATERIAL</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_Toc319621075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27</w:t>
            </w:r>
            <w:r w:rsidR="00535A35" w:rsidRPr="00535A35">
              <w:rPr>
                <w:rFonts w:ascii="Times New Roman" w:hAnsi="Times New Roman" w:cs="Times New Roman"/>
                <w:noProof/>
                <w:webHidden/>
                <w:sz w:val="28"/>
                <w:szCs w:val="28"/>
              </w:rPr>
              <w:fldChar w:fldCharType="end"/>
            </w:r>
          </w:hyperlink>
        </w:p>
        <w:p w:rsidR="00330D91" w:rsidRPr="00535A35" w:rsidRDefault="00670FB6" w:rsidP="00535A35">
          <w:pPr>
            <w:pStyle w:val="TOC1"/>
            <w:tabs>
              <w:tab w:val="left" w:pos="660"/>
              <w:tab w:val="right" w:leader="dot" w:pos="9350"/>
            </w:tabs>
            <w:rPr>
              <w:rStyle w:val="mw-headline"/>
              <w:rFonts w:ascii="Times New Roman" w:hAnsi="Times New Roman" w:cs="Times New Roman"/>
              <w:sz w:val="24"/>
              <w:szCs w:val="28"/>
            </w:rPr>
          </w:pPr>
          <w:hyperlink w:anchor="_Toc319621076" w:history="1">
            <w:r w:rsidR="00535A35" w:rsidRPr="00535A35">
              <w:rPr>
                <w:rStyle w:val="Hyperlink"/>
                <w:rFonts w:ascii="Times New Roman" w:hAnsi="Times New Roman" w:cs="Times New Roman"/>
                <w:noProof/>
                <w:sz w:val="28"/>
                <w:szCs w:val="28"/>
              </w:rPr>
              <w:t>15.</w:t>
            </w:r>
            <w:r w:rsidR="00535A35" w:rsidRPr="00535A35">
              <w:rPr>
                <w:rFonts w:ascii="Times New Roman" w:hAnsi="Times New Roman" w:cs="Times New Roman"/>
                <w:noProof/>
                <w:sz w:val="28"/>
                <w:szCs w:val="28"/>
              </w:rPr>
              <w:tab/>
            </w:r>
            <w:r w:rsidR="00535A35" w:rsidRPr="00535A35">
              <w:rPr>
                <w:rStyle w:val="Hyperlink"/>
                <w:rFonts w:ascii="Times New Roman" w:hAnsi="Times New Roman" w:cs="Times New Roman"/>
                <w:noProof/>
                <w:sz w:val="28"/>
                <w:szCs w:val="28"/>
              </w:rPr>
              <w:t>CONCLUSION</w:t>
            </w:r>
            <w:r w:rsidR="00535A35" w:rsidRPr="00535A35">
              <w:rPr>
                <w:rFonts w:ascii="Times New Roman" w:hAnsi="Times New Roman" w:cs="Times New Roman"/>
                <w:noProof/>
                <w:webHidden/>
                <w:sz w:val="28"/>
                <w:szCs w:val="28"/>
              </w:rPr>
              <w:tab/>
            </w:r>
            <w:r w:rsidR="00535A35" w:rsidRPr="00535A35">
              <w:rPr>
                <w:rFonts w:ascii="Times New Roman" w:hAnsi="Times New Roman" w:cs="Times New Roman"/>
                <w:noProof/>
                <w:webHidden/>
                <w:sz w:val="28"/>
                <w:szCs w:val="28"/>
              </w:rPr>
              <w:fldChar w:fldCharType="begin"/>
            </w:r>
            <w:r w:rsidR="00535A35" w:rsidRPr="00535A35">
              <w:rPr>
                <w:rFonts w:ascii="Times New Roman" w:hAnsi="Times New Roman" w:cs="Times New Roman"/>
                <w:noProof/>
                <w:webHidden/>
                <w:sz w:val="28"/>
                <w:szCs w:val="28"/>
              </w:rPr>
              <w:instrText xml:space="preserve"> PAGEREF _Toc319621076 \h </w:instrText>
            </w:r>
            <w:r w:rsidR="00535A35" w:rsidRPr="00535A35">
              <w:rPr>
                <w:rFonts w:ascii="Times New Roman" w:hAnsi="Times New Roman" w:cs="Times New Roman"/>
                <w:noProof/>
                <w:webHidden/>
                <w:sz w:val="28"/>
                <w:szCs w:val="28"/>
              </w:rPr>
            </w:r>
            <w:r w:rsidR="00535A35" w:rsidRPr="00535A35">
              <w:rPr>
                <w:rFonts w:ascii="Times New Roman" w:hAnsi="Times New Roman" w:cs="Times New Roman"/>
                <w:noProof/>
                <w:webHidden/>
                <w:sz w:val="28"/>
                <w:szCs w:val="28"/>
              </w:rPr>
              <w:fldChar w:fldCharType="separate"/>
            </w:r>
            <w:r w:rsidR="00860828">
              <w:rPr>
                <w:rFonts w:ascii="Times New Roman" w:hAnsi="Times New Roman" w:cs="Times New Roman"/>
                <w:noProof/>
                <w:webHidden/>
                <w:sz w:val="28"/>
                <w:szCs w:val="28"/>
              </w:rPr>
              <w:t>29</w:t>
            </w:r>
            <w:r w:rsidR="00535A35" w:rsidRPr="00535A35">
              <w:rPr>
                <w:rFonts w:ascii="Times New Roman" w:hAnsi="Times New Roman" w:cs="Times New Roman"/>
                <w:noProof/>
                <w:webHidden/>
                <w:sz w:val="28"/>
                <w:szCs w:val="28"/>
              </w:rPr>
              <w:fldChar w:fldCharType="end"/>
            </w:r>
          </w:hyperlink>
          <w:r w:rsidR="0026523F" w:rsidRPr="00535A35">
            <w:rPr>
              <w:rFonts w:ascii="Times New Roman" w:hAnsi="Times New Roman" w:cs="Times New Roman"/>
              <w:sz w:val="24"/>
              <w:szCs w:val="28"/>
            </w:rPr>
            <w:fldChar w:fldCharType="end"/>
          </w:r>
        </w:p>
      </w:sdtContent>
    </w:sdt>
    <w:p w:rsidR="00FC7743" w:rsidRDefault="00FC7743" w:rsidP="00330D91">
      <w:pPr>
        <w:sectPr w:rsidR="00FC7743" w:rsidSect="00E0286D">
          <w:headerReference w:type="default" r:id="rId11"/>
          <w:footerReference w:type="default" r:id="rId12"/>
          <w:type w:val="continuous"/>
          <w:pgSz w:w="12240" w:h="15840"/>
          <w:pgMar w:top="1440" w:right="1440" w:bottom="1440" w:left="1440" w:header="720" w:footer="720" w:gutter="0"/>
          <w:cols w:space="720"/>
          <w:docGrid w:linePitch="360"/>
        </w:sectPr>
      </w:pPr>
    </w:p>
    <w:p w:rsidR="000C28EE" w:rsidRPr="00535A35" w:rsidRDefault="00934D43" w:rsidP="00535A35">
      <w:pPr>
        <w:pStyle w:val="Heading1"/>
        <w:rPr>
          <w:rStyle w:val="Hyperlink"/>
          <w:color w:val="auto"/>
          <w:u w:val="none"/>
        </w:rPr>
      </w:pPr>
      <w:bookmarkStart w:id="1" w:name="_Toc319621024"/>
      <w:r w:rsidRPr="00535A35">
        <w:rPr>
          <w:rStyle w:val="Hyperlink"/>
          <w:color w:val="auto"/>
          <w:u w:val="none"/>
        </w:rPr>
        <w:lastRenderedPageBreak/>
        <w:t>INTRODUCTION</w:t>
      </w:r>
      <w:bookmarkEnd w:id="1"/>
    </w:p>
    <w:p w:rsidR="000C28EE" w:rsidRPr="00934D43" w:rsidRDefault="000C28EE" w:rsidP="00934D43">
      <w:pPr>
        <w:pStyle w:val="NoSpacing"/>
        <w:spacing w:line="360" w:lineRule="auto"/>
        <w:jc w:val="both"/>
        <w:rPr>
          <w:rFonts w:ascii="Times New Roman" w:hAnsi="Times New Roman" w:cs="Times New Roman"/>
          <w:sz w:val="24"/>
          <w:szCs w:val="24"/>
        </w:rPr>
      </w:pPr>
      <w:r w:rsidRPr="00934D43">
        <w:rPr>
          <w:rFonts w:ascii="Times New Roman" w:hAnsi="Times New Roman" w:cs="Times New Roman"/>
          <w:sz w:val="24"/>
          <w:szCs w:val="24"/>
        </w:rPr>
        <w:t xml:space="preserve">Software quality measurement is about quantifying to what extent </w:t>
      </w:r>
      <w:r w:rsidR="00100FB1" w:rsidRPr="00934D43">
        <w:rPr>
          <w:rFonts w:ascii="Times New Roman" w:hAnsi="Times New Roman" w:cs="Times New Roman"/>
          <w:sz w:val="24"/>
          <w:szCs w:val="24"/>
        </w:rPr>
        <w:t>software</w:t>
      </w:r>
      <w:r w:rsidRPr="00934D43">
        <w:rPr>
          <w:rFonts w:ascii="Times New Roman" w:hAnsi="Times New Roman" w:cs="Times New Roman"/>
          <w:sz w:val="24"/>
          <w:szCs w:val="24"/>
        </w:rPr>
        <w:t xml:space="preserve"> or system possesses desirable characteristics. This can be </w:t>
      </w:r>
      <w:r w:rsidR="005D403A">
        <w:rPr>
          <w:rFonts w:ascii="Times New Roman" w:hAnsi="Times New Roman" w:cs="Times New Roman"/>
          <w:sz w:val="24"/>
          <w:szCs w:val="24"/>
        </w:rPr>
        <w:t>done via</w:t>
      </w:r>
      <w:r w:rsidRPr="00934D43">
        <w:rPr>
          <w:rFonts w:ascii="Times New Roman" w:hAnsi="Times New Roman" w:cs="Times New Roman"/>
          <w:sz w:val="24"/>
          <w:szCs w:val="24"/>
        </w:rPr>
        <w:t xml:space="preserve"> qualitative or quantitative means or a mix of both. In both cases, for each</w:t>
      </w:r>
      <w:r w:rsidRPr="00934D43">
        <w:rPr>
          <w:rStyle w:val="apple-converted-space"/>
          <w:rFonts w:ascii="Times New Roman" w:hAnsi="Times New Roman" w:cs="Times New Roman"/>
          <w:sz w:val="24"/>
          <w:szCs w:val="24"/>
        </w:rPr>
        <w:t> </w:t>
      </w:r>
      <w:r w:rsidRPr="00934D43">
        <w:rPr>
          <w:rFonts w:ascii="Times New Roman" w:hAnsi="Times New Roman" w:cs="Times New Roman"/>
          <w:sz w:val="24"/>
          <w:szCs w:val="24"/>
        </w:rPr>
        <w:t>desirable characteristic, there are a set of</w:t>
      </w:r>
      <w:r w:rsidRPr="00934D43">
        <w:rPr>
          <w:rStyle w:val="apple-converted-space"/>
          <w:rFonts w:ascii="Times New Roman" w:hAnsi="Times New Roman" w:cs="Times New Roman"/>
          <w:sz w:val="24"/>
          <w:szCs w:val="24"/>
        </w:rPr>
        <w:t> </w:t>
      </w:r>
      <w:r w:rsidRPr="00934D43">
        <w:rPr>
          <w:rFonts w:ascii="Times New Roman" w:hAnsi="Times New Roman" w:cs="Times New Roman"/>
          <w:sz w:val="24"/>
          <w:szCs w:val="24"/>
        </w:rPr>
        <w:t>measurable attributes</w:t>
      </w:r>
      <w:r w:rsidRPr="00934D43">
        <w:rPr>
          <w:rStyle w:val="apple-converted-space"/>
          <w:rFonts w:ascii="Times New Roman" w:hAnsi="Times New Roman" w:cs="Times New Roman"/>
          <w:sz w:val="24"/>
          <w:szCs w:val="24"/>
        </w:rPr>
        <w:t> </w:t>
      </w:r>
      <w:r w:rsidRPr="00934D43">
        <w:rPr>
          <w:rFonts w:ascii="Times New Roman" w:hAnsi="Times New Roman" w:cs="Times New Roman"/>
          <w:sz w:val="24"/>
          <w:szCs w:val="24"/>
        </w:rPr>
        <w:t>the existence of which in a piece of software or system tend to be correlated and associated to this characteristic. More precisely, using the</w:t>
      </w:r>
      <w:r w:rsidRPr="00934D43">
        <w:rPr>
          <w:rStyle w:val="apple-converted-space"/>
          <w:rFonts w:ascii="Times New Roman" w:hAnsi="Times New Roman" w:cs="Times New Roman"/>
          <w:sz w:val="24"/>
          <w:szCs w:val="24"/>
        </w:rPr>
        <w:t> </w:t>
      </w:r>
      <w:hyperlink r:id="rId13" w:tooltip="Quality Function Deployment" w:history="1">
        <w:r w:rsidR="005D403A">
          <w:rPr>
            <w:rStyle w:val="Hyperlink"/>
            <w:rFonts w:ascii="Times New Roman" w:hAnsi="Times New Roman" w:cs="Times New Roman"/>
            <w:color w:val="auto"/>
            <w:sz w:val="24"/>
            <w:szCs w:val="24"/>
            <w:u w:val="none"/>
          </w:rPr>
          <w:t xml:space="preserve">Quality Function </w:t>
        </w:r>
        <w:r w:rsidRPr="00934D43">
          <w:rPr>
            <w:rStyle w:val="Hyperlink"/>
            <w:rFonts w:ascii="Times New Roman" w:hAnsi="Times New Roman" w:cs="Times New Roman"/>
            <w:color w:val="auto"/>
            <w:sz w:val="24"/>
            <w:szCs w:val="24"/>
            <w:u w:val="none"/>
          </w:rPr>
          <w:t>Deployment</w:t>
        </w:r>
      </w:hyperlink>
      <w:r w:rsidRPr="00934D43">
        <w:rPr>
          <w:rStyle w:val="apple-converted-space"/>
          <w:rFonts w:ascii="Times New Roman" w:hAnsi="Times New Roman" w:cs="Times New Roman"/>
          <w:sz w:val="24"/>
          <w:szCs w:val="24"/>
        </w:rPr>
        <w:t> </w:t>
      </w:r>
      <w:r w:rsidRPr="00934D43">
        <w:rPr>
          <w:rFonts w:ascii="Times New Roman" w:hAnsi="Times New Roman" w:cs="Times New Roman"/>
          <w:sz w:val="24"/>
          <w:szCs w:val="24"/>
        </w:rPr>
        <w:t>approach, these measurable attributes are the "</w:t>
      </w:r>
      <w:proofErr w:type="spellStart"/>
      <w:r w:rsidRPr="00934D43">
        <w:rPr>
          <w:rFonts w:ascii="Times New Roman" w:hAnsi="Times New Roman" w:cs="Times New Roman"/>
          <w:sz w:val="24"/>
          <w:szCs w:val="24"/>
        </w:rPr>
        <w:t>Hows</w:t>
      </w:r>
      <w:proofErr w:type="spellEnd"/>
      <w:r w:rsidRPr="00934D43">
        <w:rPr>
          <w:rFonts w:ascii="Times New Roman" w:hAnsi="Times New Roman" w:cs="Times New Roman"/>
          <w:sz w:val="24"/>
          <w:szCs w:val="24"/>
        </w:rPr>
        <w:t xml:space="preserve">" that </w:t>
      </w:r>
      <w:r w:rsidR="001B0AAB" w:rsidRPr="00934D43">
        <w:rPr>
          <w:rFonts w:ascii="Times New Roman" w:hAnsi="Times New Roman" w:cs="Times New Roman"/>
          <w:sz w:val="24"/>
          <w:szCs w:val="24"/>
        </w:rPr>
        <w:t>needs</w:t>
      </w:r>
      <w:r w:rsidRPr="00934D43">
        <w:rPr>
          <w:rFonts w:ascii="Times New Roman" w:hAnsi="Times New Roman" w:cs="Times New Roman"/>
          <w:sz w:val="24"/>
          <w:szCs w:val="24"/>
        </w:rPr>
        <w:t xml:space="preserve"> to be enforced to enable the "</w:t>
      </w:r>
      <w:proofErr w:type="spellStart"/>
      <w:r w:rsidRPr="00934D43">
        <w:rPr>
          <w:rFonts w:ascii="Times New Roman" w:hAnsi="Times New Roman" w:cs="Times New Roman"/>
          <w:sz w:val="24"/>
          <w:szCs w:val="24"/>
        </w:rPr>
        <w:t>whats</w:t>
      </w:r>
      <w:proofErr w:type="spellEnd"/>
      <w:r w:rsidRPr="00934D43">
        <w:rPr>
          <w:rFonts w:ascii="Times New Roman" w:hAnsi="Times New Roman" w:cs="Times New Roman"/>
          <w:sz w:val="24"/>
          <w:szCs w:val="24"/>
        </w:rPr>
        <w:t>" in the Software Quality definition above.</w:t>
      </w:r>
    </w:p>
    <w:p w:rsidR="000C28EE" w:rsidRPr="00100FB1" w:rsidRDefault="001D5772" w:rsidP="001D5772">
      <w:pPr>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simplePos x="0" y="0"/>
            <wp:positionH relativeFrom="margin">
              <wp:align>right</wp:align>
            </wp:positionH>
            <wp:positionV relativeFrom="paragraph">
              <wp:posOffset>1768475</wp:posOffset>
            </wp:positionV>
            <wp:extent cx="3437890" cy="3945255"/>
            <wp:effectExtent l="19050" t="0" r="0" b="0"/>
            <wp:wrapSquare wrapText="bothSides"/>
            <wp:docPr id="3" name="Picture 1" descr="Alt tex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14"/>
                    </pic:cNvPr>
                    <pic:cNvPicPr>
                      <a:picLocks noChangeAspect="1" noChangeArrowheads="1"/>
                    </pic:cNvPicPr>
                  </pic:nvPicPr>
                  <pic:blipFill>
                    <a:blip r:embed="rId15"/>
                    <a:srcRect/>
                    <a:stretch>
                      <a:fillRect/>
                    </a:stretch>
                  </pic:blipFill>
                  <pic:spPr bwMode="auto">
                    <a:xfrm>
                      <a:off x="0" y="0"/>
                      <a:ext cx="3437890" cy="3945255"/>
                    </a:xfrm>
                    <a:prstGeom prst="rect">
                      <a:avLst/>
                    </a:prstGeom>
                    <a:noFill/>
                    <a:ln w="9525">
                      <a:noFill/>
                      <a:miter lim="800000"/>
                      <a:headEnd/>
                      <a:tailEnd/>
                    </a:ln>
                  </pic:spPr>
                </pic:pic>
              </a:graphicData>
            </a:graphic>
          </wp:anchor>
        </w:drawing>
      </w:r>
      <w:r w:rsidR="000C28EE" w:rsidRPr="00100FB1">
        <w:rPr>
          <w:rFonts w:ascii="Times New Roman" w:hAnsi="Times New Roman" w:cs="Times New Roman"/>
          <w:sz w:val="26"/>
          <w:szCs w:val="26"/>
        </w:rPr>
        <w:t>The structure, classification and terminology of attributes and metrics applicable to software quality management ha</w:t>
      </w:r>
      <w:r w:rsidR="005D403A">
        <w:rPr>
          <w:rFonts w:ascii="Times New Roman" w:hAnsi="Times New Roman" w:cs="Times New Roman"/>
          <w:sz w:val="26"/>
          <w:szCs w:val="26"/>
        </w:rPr>
        <w:t>d</w:t>
      </w:r>
      <w:r w:rsidR="000C28EE" w:rsidRPr="00100FB1">
        <w:rPr>
          <w:rFonts w:ascii="Times New Roman" w:hAnsi="Times New Roman" w:cs="Times New Roman"/>
          <w:sz w:val="26"/>
          <w:szCs w:val="26"/>
        </w:rPr>
        <w:t xml:space="preserve"> been derived from the</w:t>
      </w:r>
      <w:r w:rsidR="000C28EE" w:rsidRPr="00100FB1">
        <w:rPr>
          <w:rStyle w:val="apple-converted-space"/>
          <w:rFonts w:ascii="Times New Roman" w:hAnsi="Times New Roman" w:cs="Times New Roman"/>
          <w:sz w:val="26"/>
          <w:szCs w:val="26"/>
        </w:rPr>
        <w:t> </w:t>
      </w:r>
      <w:hyperlink r:id="rId16" w:tooltip="ISO 9126" w:history="1">
        <w:r w:rsidR="000C28EE" w:rsidRPr="00100FB1">
          <w:rPr>
            <w:rStyle w:val="Hyperlink"/>
            <w:rFonts w:ascii="Times New Roman" w:hAnsi="Times New Roman" w:cs="Times New Roman"/>
            <w:color w:val="auto"/>
            <w:sz w:val="26"/>
            <w:szCs w:val="26"/>
            <w:u w:val="none"/>
          </w:rPr>
          <w:t>ISO 9126-3</w:t>
        </w:r>
      </w:hyperlink>
      <w:r w:rsidR="000C28EE" w:rsidRPr="00100FB1">
        <w:rPr>
          <w:rStyle w:val="apple-converted-space"/>
          <w:rFonts w:ascii="Times New Roman" w:hAnsi="Times New Roman" w:cs="Times New Roman"/>
          <w:sz w:val="26"/>
          <w:szCs w:val="26"/>
        </w:rPr>
        <w:t> </w:t>
      </w:r>
      <w:r w:rsidR="000C28EE" w:rsidRPr="00100FB1">
        <w:rPr>
          <w:rFonts w:ascii="Times New Roman" w:hAnsi="Times New Roman" w:cs="Times New Roman"/>
          <w:sz w:val="26"/>
          <w:szCs w:val="26"/>
        </w:rPr>
        <w:t>and the subsequent</w:t>
      </w:r>
      <w:r w:rsidR="000C28EE" w:rsidRPr="00100FB1">
        <w:rPr>
          <w:rStyle w:val="apple-converted-space"/>
          <w:rFonts w:ascii="Times New Roman" w:hAnsi="Times New Roman" w:cs="Times New Roman"/>
          <w:sz w:val="26"/>
          <w:szCs w:val="26"/>
        </w:rPr>
        <w:t> </w:t>
      </w:r>
      <w:hyperlink r:id="rId17" w:history="1">
        <w:r w:rsidR="000C28EE" w:rsidRPr="00100FB1">
          <w:rPr>
            <w:rStyle w:val="Hyperlink"/>
            <w:rFonts w:ascii="Times New Roman" w:hAnsi="Times New Roman" w:cs="Times New Roman"/>
            <w:color w:val="auto"/>
            <w:sz w:val="26"/>
            <w:szCs w:val="26"/>
            <w:u w:val="none"/>
          </w:rPr>
          <w:t>ISO 25000:2005</w:t>
        </w:r>
      </w:hyperlink>
      <w:r w:rsidR="000C28EE" w:rsidRPr="00100FB1">
        <w:rPr>
          <w:rStyle w:val="apple-converted-space"/>
          <w:rFonts w:ascii="Times New Roman" w:hAnsi="Times New Roman" w:cs="Times New Roman"/>
          <w:sz w:val="26"/>
          <w:szCs w:val="26"/>
        </w:rPr>
        <w:t> </w:t>
      </w:r>
      <w:r w:rsidR="000C28EE" w:rsidRPr="00100FB1">
        <w:rPr>
          <w:rFonts w:ascii="Times New Roman" w:hAnsi="Times New Roman" w:cs="Times New Roman"/>
          <w:sz w:val="26"/>
          <w:szCs w:val="26"/>
        </w:rPr>
        <w:t xml:space="preserve">quality models. The main focus is on internal structural quality. Subcategories have been created to handle specific areas like business application architecture and technical characteristics such as data access and manipulation </w:t>
      </w:r>
      <w:r w:rsidR="005D403A">
        <w:rPr>
          <w:rFonts w:ascii="Times New Roman" w:hAnsi="Times New Roman" w:cs="Times New Roman"/>
          <w:sz w:val="26"/>
          <w:szCs w:val="26"/>
        </w:rPr>
        <w:t>and</w:t>
      </w:r>
      <w:r w:rsidR="000C28EE" w:rsidRPr="00100FB1">
        <w:rPr>
          <w:rFonts w:ascii="Times New Roman" w:hAnsi="Times New Roman" w:cs="Times New Roman"/>
          <w:sz w:val="26"/>
          <w:szCs w:val="26"/>
        </w:rPr>
        <w:t xml:space="preserve"> the notion of transactions.</w:t>
      </w:r>
    </w:p>
    <w:p w:rsidR="000C28EE" w:rsidRPr="00100FB1" w:rsidRDefault="000C28EE" w:rsidP="001D5772">
      <w:pPr>
        <w:spacing w:after="0" w:line="360" w:lineRule="auto"/>
        <w:jc w:val="both"/>
        <w:rPr>
          <w:rFonts w:ascii="Times New Roman" w:hAnsi="Times New Roman" w:cs="Times New Roman"/>
          <w:sz w:val="26"/>
          <w:szCs w:val="26"/>
        </w:rPr>
      </w:pPr>
      <w:r w:rsidRPr="00100FB1">
        <w:rPr>
          <w:rFonts w:ascii="Times New Roman" w:hAnsi="Times New Roman" w:cs="Times New Roman"/>
          <w:sz w:val="26"/>
          <w:szCs w:val="26"/>
        </w:rPr>
        <w:t xml:space="preserve">The dependence tree between software quality characteristics and their measurable attributes is represented in the diagram, where each of the 5 characteristics that matter for the user or owner of the business system depends on measurable attributes </w:t>
      </w:r>
      <w:r w:rsidR="004137AF">
        <w:rPr>
          <w:rFonts w:ascii="Times New Roman" w:hAnsi="Times New Roman" w:cs="Times New Roman"/>
          <w:sz w:val="26"/>
          <w:szCs w:val="26"/>
        </w:rPr>
        <w:t>as under.</w:t>
      </w:r>
    </w:p>
    <w:p w:rsidR="000C28EE" w:rsidRPr="00100FB1" w:rsidRDefault="000C28EE" w:rsidP="001D5772">
      <w:pPr>
        <w:pStyle w:val="ListParagraph"/>
        <w:numPr>
          <w:ilvl w:val="0"/>
          <w:numId w:val="2"/>
        </w:numPr>
        <w:spacing w:after="0" w:line="360" w:lineRule="auto"/>
        <w:rPr>
          <w:rFonts w:ascii="Times New Roman" w:hAnsi="Times New Roman" w:cs="Times New Roman"/>
          <w:sz w:val="26"/>
          <w:szCs w:val="26"/>
        </w:rPr>
      </w:pPr>
      <w:r w:rsidRPr="00100FB1">
        <w:rPr>
          <w:rFonts w:ascii="Times New Roman" w:hAnsi="Times New Roman" w:cs="Times New Roman"/>
          <w:sz w:val="26"/>
          <w:szCs w:val="26"/>
        </w:rPr>
        <w:t>Application Architecture Practices</w:t>
      </w:r>
    </w:p>
    <w:p w:rsidR="000C28EE" w:rsidRPr="00100FB1" w:rsidRDefault="000C28EE" w:rsidP="007E3A55">
      <w:pPr>
        <w:pStyle w:val="ListParagraph"/>
        <w:numPr>
          <w:ilvl w:val="0"/>
          <w:numId w:val="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Coding Practices</w:t>
      </w:r>
    </w:p>
    <w:p w:rsidR="000C28EE" w:rsidRPr="00100FB1" w:rsidRDefault="000C28EE" w:rsidP="007E3A55">
      <w:pPr>
        <w:pStyle w:val="ListParagraph"/>
        <w:numPr>
          <w:ilvl w:val="0"/>
          <w:numId w:val="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Application Complexity</w:t>
      </w:r>
    </w:p>
    <w:p w:rsidR="000C28EE" w:rsidRPr="00100FB1" w:rsidRDefault="000C28EE" w:rsidP="007E3A55">
      <w:pPr>
        <w:pStyle w:val="ListParagraph"/>
        <w:numPr>
          <w:ilvl w:val="0"/>
          <w:numId w:val="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Documentation</w:t>
      </w:r>
    </w:p>
    <w:p w:rsidR="000C28EE" w:rsidRPr="00100FB1" w:rsidRDefault="000C28EE" w:rsidP="007E3A55">
      <w:pPr>
        <w:pStyle w:val="ListParagraph"/>
        <w:numPr>
          <w:ilvl w:val="0"/>
          <w:numId w:val="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Portability</w:t>
      </w:r>
    </w:p>
    <w:p w:rsidR="000C28EE" w:rsidRPr="00100FB1" w:rsidRDefault="001D5772" w:rsidP="001D577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Technical &amp; Functional </w:t>
      </w:r>
      <w:r w:rsidR="000C28EE" w:rsidRPr="00100FB1">
        <w:rPr>
          <w:rFonts w:ascii="Times New Roman" w:hAnsi="Times New Roman" w:cs="Times New Roman"/>
          <w:sz w:val="26"/>
          <w:szCs w:val="26"/>
        </w:rPr>
        <w:t>Volume</w:t>
      </w:r>
    </w:p>
    <w:p w:rsidR="00C8704F" w:rsidRPr="00100FB1" w:rsidRDefault="0027703D" w:rsidP="004C28B1">
      <w:pPr>
        <w:pStyle w:val="Heading2"/>
      </w:pPr>
      <w:bookmarkStart w:id="2" w:name="_Toc319621025"/>
      <w:r w:rsidRPr="004C28B1">
        <w:lastRenderedPageBreak/>
        <w:t>SOFTWARE</w:t>
      </w:r>
      <w:r w:rsidRPr="00100FB1">
        <w:t xml:space="preserve"> FUNCTIONAL QUALITY</w:t>
      </w:r>
      <w:bookmarkEnd w:id="2"/>
    </w:p>
    <w:p w:rsidR="00C8704F" w:rsidRPr="00100FB1" w:rsidRDefault="004137AF" w:rsidP="007E3A55">
      <w:pPr>
        <w:pStyle w:val="NoSpacing"/>
        <w:spacing w:line="360" w:lineRule="auto"/>
        <w:jc w:val="both"/>
        <w:rPr>
          <w:rFonts w:ascii="Times New Roman" w:hAnsi="Times New Roman" w:cs="Times New Roman"/>
          <w:sz w:val="26"/>
          <w:szCs w:val="26"/>
          <w:vertAlign w:val="superscript"/>
        </w:rPr>
      </w:pPr>
      <w:r>
        <w:rPr>
          <w:rFonts w:ascii="Times New Roman" w:hAnsi="Times New Roman" w:cs="Times New Roman"/>
          <w:sz w:val="26"/>
          <w:szCs w:val="26"/>
        </w:rPr>
        <w:t xml:space="preserve">The functional quality of software </w:t>
      </w:r>
      <w:r w:rsidR="00C8704F" w:rsidRPr="00100FB1">
        <w:rPr>
          <w:rFonts w:ascii="Times New Roman" w:hAnsi="Times New Roman" w:cs="Times New Roman"/>
          <w:sz w:val="26"/>
          <w:szCs w:val="26"/>
        </w:rPr>
        <w:t>reflects how well it complies with or conforms to a given design, based on </w:t>
      </w:r>
      <w:hyperlink r:id="rId18" w:tooltip="Functional requirements" w:history="1">
        <w:r w:rsidR="00C8704F" w:rsidRPr="00100FB1">
          <w:rPr>
            <w:rFonts w:ascii="Times New Roman" w:hAnsi="Times New Roman" w:cs="Times New Roman"/>
            <w:sz w:val="26"/>
            <w:szCs w:val="26"/>
          </w:rPr>
          <w:t>functional requirements</w:t>
        </w:r>
      </w:hyperlink>
      <w:r w:rsidR="00C8704F" w:rsidRPr="00100FB1">
        <w:rPr>
          <w:rFonts w:ascii="Times New Roman" w:hAnsi="Times New Roman" w:cs="Times New Roman"/>
          <w:sz w:val="26"/>
          <w:szCs w:val="26"/>
        </w:rPr>
        <w:t> or specifications. That attribute can also be described as the fitness for purpose of a piece of software or how it compares to competitors in the marketplace as a worthwhile </w:t>
      </w:r>
      <w:hyperlink r:id="rId19" w:tooltip="Product (business)" w:history="1">
        <w:r w:rsidR="00C8704F" w:rsidRPr="00100FB1">
          <w:rPr>
            <w:rFonts w:ascii="Times New Roman" w:hAnsi="Times New Roman" w:cs="Times New Roman"/>
            <w:sz w:val="26"/>
            <w:szCs w:val="26"/>
          </w:rPr>
          <w:t>product</w:t>
        </w:r>
      </w:hyperlink>
      <w:r w:rsidR="00C8704F" w:rsidRPr="00100FB1">
        <w:rPr>
          <w:rFonts w:ascii="Times New Roman" w:hAnsi="Times New Roman" w:cs="Times New Roman"/>
          <w:sz w:val="26"/>
          <w:szCs w:val="26"/>
        </w:rPr>
        <w:t xml:space="preserve">; </w:t>
      </w:r>
      <w:hyperlink r:id="rId20" w:anchor="cite_note-0" w:history="1">
        <w:r w:rsidR="00C8704F" w:rsidRPr="00100FB1">
          <w:rPr>
            <w:rFonts w:ascii="Times New Roman" w:hAnsi="Times New Roman" w:cs="Times New Roman"/>
            <w:sz w:val="26"/>
            <w:szCs w:val="26"/>
            <w:vertAlign w:val="superscript"/>
          </w:rPr>
          <w:t>[1]</w:t>
        </w:r>
      </w:hyperlink>
    </w:p>
    <w:p w:rsidR="00C8704F" w:rsidRPr="00100FB1" w:rsidRDefault="0027703D" w:rsidP="004C28B1">
      <w:pPr>
        <w:pStyle w:val="Heading2"/>
      </w:pPr>
      <w:bookmarkStart w:id="3" w:name="_Toc319621026"/>
      <w:r w:rsidRPr="00100FB1">
        <w:t>SOFTWARE STRUCTURAL QUALITY</w:t>
      </w:r>
      <w:bookmarkEnd w:id="3"/>
      <w:r w:rsidRPr="00100FB1">
        <w:t> </w:t>
      </w:r>
    </w:p>
    <w:p w:rsidR="00C8704F" w:rsidRPr="00100FB1" w:rsidRDefault="004137AF" w:rsidP="007E3A55">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This quality </w:t>
      </w:r>
      <w:r w:rsidR="00C8704F" w:rsidRPr="00100FB1">
        <w:rPr>
          <w:rFonts w:ascii="Times New Roman" w:hAnsi="Times New Roman" w:cs="Times New Roman"/>
          <w:sz w:val="26"/>
          <w:szCs w:val="26"/>
        </w:rPr>
        <w:t>refers to how it meets </w:t>
      </w:r>
      <w:hyperlink r:id="rId21" w:tooltip="Non-functional requirements" w:history="1">
        <w:r w:rsidR="00C8704F" w:rsidRPr="00100FB1">
          <w:rPr>
            <w:rFonts w:ascii="Times New Roman" w:hAnsi="Times New Roman" w:cs="Times New Roman"/>
            <w:sz w:val="26"/>
            <w:szCs w:val="26"/>
          </w:rPr>
          <w:t>non-functional requirements</w:t>
        </w:r>
      </w:hyperlink>
      <w:r w:rsidR="00C8704F" w:rsidRPr="00100FB1">
        <w:rPr>
          <w:rFonts w:ascii="Times New Roman" w:hAnsi="Times New Roman" w:cs="Times New Roman"/>
          <w:sz w:val="26"/>
          <w:szCs w:val="26"/>
        </w:rPr>
        <w:t> that support the delivery of the functional requirements, such as robustness or maintainability, the degree to which the software was produced correctly.</w:t>
      </w:r>
    </w:p>
    <w:p w:rsidR="00C8704F" w:rsidRPr="00100FB1" w:rsidRDefault="00C8704F"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Structural quality is evaluated through the analysis of the software inner structure, its source code, in effect how its architecture adheres to sound principles of </w:t>
      </w:r>
      <w:hyperlink r:id="rId22" w:tooltip="Software architecture" w:history="1">
        <w:r w:rsidRPr="00100FB1">
          <w:rPr>
            <w:rFonts w:ascii="Times New Roman" w:hAnsi="Times New Roman" w:cs="Times New Roman"/>
            <w:sz w:val="26"/>
            <w:szCs w:val="26"/>
          </w:rPr>
          <w:t>software architecture</w:t>
        </w:r>
      </w:hyperlink>
      <w:r w:rsidRPr="00100FB1">
        <w:rPr>
          <w:rFonts w:ascii="Times New Roman" w:hAnsi="Times New Roman" w:cs="Times New Roman"/>
          <w:sz w:val="26"/>
          <w:szCs w:val="26"/>
        </w:rPr>
        <w:t>. In contrast, functional quality is typically enforced and measured through </w:t>
      </w:r>
      <w:hyperlink r:id="rId23" w:tooltip="Software testing" w:history="1">
        <w:r w:rsidRPr="00100FB1">
          <w:rPr>
            <w:rFonts w:ascii="Times New Roman" w:hAnsi="Times New Roman" w:cs="Times New Roman"/>
            <w:sz w:val="26"/>
            <w:szCs w:val="26"/>
          </w:rPr>
          <w:t>software testing</w:t>
        </w:r>
      </w:hyperlink>
      <w:r w:rsidRPr="00100FB1">
        <w:rPr>
          <w:rFonts w:ascii="Times New Roman" w:hAnsi="Times New Roman" w:cs="Times New Roman"/>
          <w:sz w:val="26"/>
          <w:szCs w:val="26"/>
        </w:rPr>
        <w:t>.</w:t>
      </w:r>
    </w:p>
    <w:p w:rsidR="00C8704F" w:rsidRPr="00100FB1" w:rsidRDefault="004137AF" w:rsidP="007E3A55">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w:t>
      </w:r>
      <w:r w:rsidRPr="00100FB1">
        <w:rPr>
          <w:rFonts w:ascii="Times New Roman" w:hAnsi="Times New Roman" w:cs="Times New Roman"/>
          <w:sz w:val="26"/>
          <w:szCs w:val="26"/>
        </w:rPr>
        <w:t>n the past</w:t>
      </w:r>
      <w:r w:rsidR="00C8704F" w:rsidRPr="00100FB1">
        <w:rPr>
          <w:rFonts w:ascii="Times New Roman" w:hAnsi="Times New Roman" w:cs="Times New Roman"/>
          <w:sz w:val="26"/>
          <w:szCs w:val="26"/>
        </w:rPr>
        <w:t xml:space="preserve">, the structure, classification and terminology of attributes and metrics applicable to software quality management </w:t>
      </w:r>
      <w:r>
        <w:rPr>
          <w:rFonts w:ascii="Times New Roman" w:hAnsi="Times New Roman" w:cs="Times New Roman"/>
          <w:sz w:val="26"/>
          <w:szCs w:val="26"/>
        </w:rPr>
        <w:t>were</w:t>
      </w:r>
      <w:r w:rsidR="00C8704F" w:rsidRPr="00100FB1">
        <w:rPr>
          <w:rFonts w:ascii="Times New Roman" w:hAnsi="Times New Roman" w:cs="Times New Roman"/>
          <w:sz w:val="26"/>
          <w:szCs w:val="26"/>
        </w:rPr>
        <w:t xml:space="preserve"> derived or extracted from the </w:t>
      </w:r>
      <w:hyperlink r:id="rId24" w:tooltip="ISO 9126" w:history="1">
        <w:r w:rsidR="00C8704F" w:rsidRPr="00100FB1">
          <w:rPr>
            <w:rFonts w:ascii="Times New Roman" w:hAnsi="Times New Roman" w:cs="Times New Roman"/>
            <w:sz w:val="26"/>
            <w:szCs w:val="26"/>
          </w:rPr>
          <w:t>ISO 9126-3</w:t>
        </w:r>
      </w:hyperlink>
      <w:r w:rsidR="00C8704F" w:rsidRPr="00100FB1">
        <w:rPr>
          <w:rFonts w:ascii="Times New Roman" w:hAnsi="Times New Roman" w:cs="Times New Roman"/>
          <w:sz w:val="26"/>
          <w:szCs w:val="26"/>
        </w:rPr>
        <w:t> and the subsequent </w:t>
      </w:r>
      <w:hyperlink r:id="rId25" w:history="1">
        <w:r w:rsidR="00C8704F" w:rsidRPr="00100FB1">
          <w:rPr>
            <w:rFonts w:ascii="Times New Roman" w:hAnsi="Times New Roman" w:cs="Times New Roman"/>
            <w:sz w:val="26"/>
            <w:szCs w:val="26"/>
          </w:rPr>
          <w:t>ISO 25000:2005</w:t>
        </w:r>
      </w:hyperlink>
      <w:r w:rsidR="00C8704F" w:rsidRPr="00100FB1">
        <w:rPr>
          <w:rFonts w:ascii="Times New Roman" w:hAnsi="Times New Roman" w:cs="Times New Roman"/>
          <w:sz w:val="26"/>
          <w:szCs w:val="26"/>
        </w:rPr>
        <w:t> quality models. Based on these models, the software structural quality characteristics have been clearly defined by the Consortium for IT Software Quality (</w:t>
      </w:r>
      <w:hyperlink r:id="rId26" w:tooltip="CISQ" w:history="1">
        <w:r w:rsidR="00C8704F" w:rsidRPr="00100FB1">
          <w:rPr>
            <w:rFonts w:ascii="Times New Roman" w:hAnsi="Times New Roman" w:cs="Times New Roman"/>
            <w:sz w:val="26"/>
            <w:szCs w:val="26"/>
          </w:rPr>
          <w:t>CISQ</w:t>
        </w:r>
      </w:hyperlink>
      <w:r w:rsidR="00C8704F" w:rsidRPr="00100FB1">
        <w:rPr>
          <w:rFonts w:ascii="Times New Roman" w:hAnsi="Times New Roman" w:cs="Times New Roman"/>
          <w:sz w:val="26"/>
          <w:szCs w:val="26"/>
        </w:rPr>
        <w:t>), which is an independent organization founded by the Software Engineering Institute </w:t>
      </w:r>
      <w:hyperlink r:id="rId27" w:history="1">
        <w:r w:rsidR="00C8704F" w:rsidRPr="00100FB1">
          <w:rPr>
            <w:rFonts w:ascii="Times New Roman" w:hAnsi="Times New Roman" w:cs="Times New Roman"/>
            <w:sz w:val="26"/>
            <w:szCs w:val="26"/>
          </w:rPr>
          <w:t>(SEI)</w:t>
        </w:r>
      </w:hyperlink>
      <w:r w:rsidR="00C8704F" w:rsidRPr="00100FB1">
        <w:rPr>
          <w:rFonts w:ascii="Times New Roman" w:hAnsi="Times New Roman" w:cs="Times New Roman"/>
          <w:sz w:val="26"/>
          <w:szCs w:val="26"/>
        </w:rPr>
        <w:t> at </w:t>
      </w:r>
      <w:hyperlink r:id="rId28" w:tooltip="Carnegie Mellon University" w:history="1">
        <w:r w:rsidR="00C8704F" w:rsidRPr="00100FB1">
          <w:rPr>
            <w:rFonts w:ascii="Times New Roman" w:hAnsi="Times New Roman" w:cs="Times New Roman"/>
            <w:sz w:val="26"/>
            <w:szCs w:val="26"/>
          </w:rPr>
          <w:t>Carnegie Mellon University</w:t>
        </w:r>
      </w:hyperlink>
      <w:r w:rsidR="00C8704F" w:rsidRPr="00100FB1">
        <w:rPr>
          <w:rFonts w:ascii="Times New Roman" w:hAnsi="Times New Roman" w:cs="Times New Roman"/>
          <w:sz w:val="26"/>
          <w:szCs w:val="26"/>
        </w:rPr>
        <w:t>, and the Object Management Group </w:t>
      </w:r>
      <w:hyperlink r:id="rId29" w:history="1">
        <w:r w:rsidR="00C8704F" w:rsidRPr="00100FB1">
          <w:rPr>
            <w:rFonts w:ascii="Times New Roman" w:hAnsi="Times New Roman" w:cs="Times New Roman"/>
            <w:sz w:val="26"/>
            <w:szCs w:val="26"/>
          </w:rPr>
          <w:t>(OMG)</w:t>
        </w:r>
      </w:hyperlink>
      <w:r w:rsidR="00C8704F" w:rsidRPr="00100FB1">
        <w:rPr>
          <w:rFonts w:ascii="Times New Roman" w:hAnsi="Times New Roman" w:cs="Times New Roman"/>
          <w:sz w:val="26"/>
          <w:szCs w:val="26"/>
        </w:rPr>
        <w:t>.</w:t>
      </w:r>
    </w:p>
    <w:p w:rsidR="00C8704F" w:rsidRPr="00100FB1" w:rsidRDefault="00C8704F" w:rsidP="004137AF">
      <w:pPr>
        <w:pStyle w:val="NoSpacing"/>
        <w:spacing w:after="240" w:line="360" w:lineRule="auto"/>
        <w:jc w:val="both"/>
        <w:rPr>
          <w:rFonts w:ascii="Times New Roman" w:hAnsi="Times New Roman" w:cs="Times New Roman"/>
          <w:sz w:val="26"/>
          <w:szCs w:val="26"/>
        </w:rPr>
      </w:pPr>
      <w:r w:rsidRPr="00100FB1">
        <w:rPr>
          <w:rFonts w:ascii="Times New Roman" w:hAnsi="Times New Roman" w:cs="Times New Roman"/>
          <w:sz w:val="26"/>
          <w:szCs w:val="26"/>
        </w:rPr>
        <w:t>CISQ has defined 5 major desirable characteristics needed for a piece of software to provide </w:t>
      </w:r>
      <w:hyperlink r:id="rId30" w:tooltip="Business value" w:history="1">
        <w:r w:rsidRPr="00100FB1">
          <w:rPr>
            <w:rFonts w:ascii="Times New Roman" w:hAnsi="Times New Roman" w:cs="Times New Roman"/>
            <w:sz w:val="26"/>
            <w:szCs w:val="26"/>
          </w:rPr>
          <w:t>business value</w:t>
        </w:r>
      </w:hyperlink>
      <w:r w:rsidRPr="00100FB1">
        <w:rPr>
          <w:rFonts w:ascii="Times New Roman" w:hAnsi="Times New Roman" w:cs="Times New Roman"/>
          <w:sz w:val="26"/>
          <w:szCs w:val="26"/>
        </w:rPr>
        <w:t>: Reliability, Efficiency, Security, Maintainability and Size.</w:t>
      </w:r>
    </w:p>
    <w:p w:rsidR="00C8704F" w:rsidRPr="00100FB1" w:rsidRDefault="00670FB6" w:rsidP="00535A35">
      <w:pPr>
        <w:pStyle w:val="Heading1"/>
        <w:rPr>
          <w:rStyle w:val="apple-converted-space"/>
        </w:rPr>
      </w:pPr>
      <w:hyperlink r:id="rId31" w:anchor="SoftwareQualityMeasurement" w:history="1">
        <w:bookmarkStart w:id="4" w:name="_Toc319621027"/>
        <w:r w:rsidR="00C8704F" w:rsidRPr="00100FB1">
          <w:rPr>
            <w:rStyle w:val="Hyperlink"/>
            <w:color w:val="auto"/>
            <w:u w:val="none"/>
          </w:rPr>
          <w:t>SOFTWARE QUALITY MEASUREMENT</w:t>
        </w:r>
        <w:bookmarkEnd w:id="4"/>
      </w:hyperlink>
      <w:r w:rsidR="00C8704F" w:rsidRPr="00100FB1">
        <w:rPr>
          <w:rStyle w:val="apple-converted-space"/>
        </w:rPr>
        <w:t> </w:t>
      </w:r>
    </w:p>
    <w:p w:rsidR="00CF4E13" w:rsidRDefault="00C8704F" w:rsidP="007E3A55">
      <w:pPr>
        <w:spacing w:line="360" w:lineRule="auto"/>
        <w:jc w:val="both"/>
        <w:rPr>
          <w:rFonts w:ascii="Times New Roman" w:hAnsi="Times New Roman" w:cs="Times New Roman"/>
          <w:sz w:val="26"/>
          <w:szCs w:val="26"/>
          <w:shd w:val="clear" w:color="auto" w:fill="FFFFFF"/>
        </w:rPr>
      </w:pPr>
      <w:r w:rsidRPr="00100FB1">
        <w:rPr>
          <w:rFonts w:ascii="Times New Roman" w:hAnsi="Times New Roman" w:cs="Times New Roman"/>
          <w:sz w:val="26"/>
          <w:szCs w:val="26"/>
          <w:shd w:val="clear" w:color="auto" w:fill="FFFFFF"/>
        </w:rPr>
        <w:t xml:space="preserve">Quality measurement is about quantifying to what extent a software or system rates along each of these five dimensions. An aggregated measure of software quality can be computed through a qualitative or a quantitative scoring scheme or a mix of both and then a weighting system reflecting the priorities. This view of software quality being </w:t>
      </w:r>
      <w:r w:rsidRPr="00100FB1">
        <w:rPr>
          <w:rFonts w:ascii="Times New Roman" w:hAnsi="Times New Roman" w:cs="Times New Roman"/>
          <w:sz w:val="26"/>
          <w:szCs w:val="26"/>
          <w:shd w:val="clear" w:color="auto" w:fill="FFFFFF"/>
        </w:rPr>
        <w:lastRenderedPageBreak/>
        <w:t>positioned on a linear continuum has to be supplemented by the analysis of</w:t>
      </w:r>
      <w:r w:rsidRPr="00100FB1">
        <w:rPr>
          <w:rStyle w:val="apple-converted-space"/>
          <w:rFonts w:ascii="Times New Roman" w:hAnsi="Times New Roman" w:cs="Times New Roman"/>
          <w:sz w:val="26"/>
          <w:szCs w:val="26"/>
          <w:shd w:val="clear" w:color="auto" w:fill="FFFFFF"/>
        </w:rPr>
        <w:t> </w:t>
      </w:r>
      <w:hyperlink r:id="rId32" w:anchor="CriticalProgrammingErrors" w:history="1">
        <w:r w:rsidRPr="00100FB1">
          <w:rPr>
            <w:rStyle w:val="Hyperlink"/>
            <w:rFonts w:ascii="Times New Roman" w:hAnsi="Times New Roman" w:cs="Times New Roman"/>
            <w:color w:val="auto"/>
            <w:sz w:val="26"/>
            <w:szCs w:val="26"/>
            <w:u w:val="none"/>
            <w:shd w:val="clear" w:color="auto" w:fill="FFFFFF"/>
          </w:rPr>
          <w:t>Critical Programming Errors</w:t>
        </w:r>
      </w:hyperlink>
      <w:r w:rsidRPr="00100FB1">
        <w:rPr>
          <w:rStyle w:val="apple-converted-space"/>
          <w:rFonts w:ascii="Times New Roman" w:hAnsi="Times New Roman" w:cs="Times New Roman"/>
          <w:sz w:val="26"/>
          <w:szCs w:val="26"/>
          <w:shd w:val="clear" w:color="auto" w:fill="FFFFFF"/>
        </w:rPr>
        <w:t> </w:t>
      </w:r>
      <w:r w:rsidRPr="00100FB1">
        <w:rPr>
          <w:rFonts w:ascii="Times New Roman" w:hAnsi="Times New Roman" w:cs="Times New Roman"/>
          <w:sz w:val="26"/>
          <w:szCs w:val="26"/>
          <w:shd w:val="clear" w:color="auto" w:fill="FFFFFF"/>
        </w:rPr>
        <w:t>that under specific circumstances can lead to catastrophic outages or performance degradations that make a given system unsuitable for use regardless of rating based on aggregated measurements.</w:t>
      </w:r>
    </w:p>
    <w:p w:rsidR="00C8704F" w:rsidRPr="00100FB1" w:rsidRDefault="0027703D" w:rsidP="00535A35">
      <w:pPr>
        <w:pStyle w:val="Heading1"/>
      </w:pPr>
      <w:bookmarkStart w:id="5" w:name="_Toc319621028"/>
      <w:r w:rsidRPr="00100FB1">
        <w:rPr>
          <w:rStyle w:val="mw-headline"/>
          <w:szCs w:val="38"/>
        </w:rPr>
        <w:t>SOFTWARE QUALITY</w:t>
      </w:r>
      <w:bookmarkEnd w:id="5"/>
    </w:p>
    <w:p w:rsidR="00C8704F" w:rsidRPr="00100FB1" w:rsidRDefault="000C28EE" w:rsidP="007E3A55">
      <w:pPr>
        <w:spacing w:line="360" w:lineRule="auto"/>
        <w:jc w:val="both"/>
        <w:rPr>
          <w:rFonts w:ascii="Times New Roman" w:hAnsi="Times New Roman" w:cs="Times New Roman"/>
          <w:color w:val="000000"/>
          <w:sz w:val="26"/>
          <w:szCs w:val="26"/>
          <w:shd w:val="clear" w:color="auto" w:fill="FFFFFF"/>
        </w:rPr>
      </w:pPr>
      <w:r w:rsidRPr="00100FB1">
        <w:rPr>
          <w:rFonts w:ascii="Times New Roman" w:hAnsi="Times New Roman" w:cs="Times New Roman"/>
          <w:color w:val="000000"/>
          <w:sz w:val="26"/>
          <w:szCs w:val="26"/>
          <w:shd w:val="clear" w:color="auto" w:fill="FFFFFF"/>
        </w:rPr>
        <w:t>S</w:t>
      </w:r>
      <w:r w:rsidR="00C8704F" w:rsidRPr="00100FB1">
        <w:rPr>
          <w:rFonts w:ascii="Times New Roman" w:hAnsi="Times New Roman" w:cs="Times New Roman"/>
          <w:color w:val="000000"/>
          <w:sz w:val="26"/>
          <w:szCs w:val="26"/>
          <w:shd w:val="clear" w:color="auto" w:fill="FFFFFF"/>
        </w:rPr>
        <w:t>oftware engineering has evolved to a level of maturity that makes it not only possible but also necessary to measure quality software for at least two reasons</w:t>
      </w:r>
      <w:r w:rsidRPr="00100FB1">
        <w:rPr>
          <w:rFonts w:ascii="Times New Roman" w:hAnsi="Times New Roman" w:cs="Times New Roman"/>
          <w:color w:val="000000"/>
          <w:sz w:val="26"/>
          <w:szCs w:val="26"/>
          <w:shd w:val="clear" w:color="auto" w:fill="FFFFFF"/>
        </w:rPr>
        <w:t>.</w:t>
      </w:r>
    </w:p>
    <w:p w:rsidR="000C28EE" w:rsidRPr="00100FB1" w:rsidRDefault="0027703D" w:rsidP="004C28B1">
      <w:pPr>
        <w:pStyle w:val="Heading2"/>
      </w:pPr>
      <w:bookmarkStart w:id="6" w:name="_Toc319621029"/>
      <w:r w:rsidRPr="00100FB1">
        <w:t>RISK MANAGEMENT:</w:t>
      </w:r>
      <w:bookmarkEnd w:id="6"/>
    </w:p>
    <w:p w:rsidR="000C28EE" w:rsidRPr="00100FB1" w:rsidRDefault="001D5772" w:rsidP="007E3A55">
      <w:pPr>
        <w:pStyle w:val="NoSpacing"/>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0288" behindDoc="0" locked="0" layoutInCell="1" allowOverlap="1">
            <wp:simplePos x="0" y="0"/>
            <wp:positionH relativeFrom="column">
              <wp:posOffset>1108710</wp:posOffset>
            </wp:positionH>
            <wp:positionV relativeFrom="margin">
              <wp:posOffset>5999480</wp:posOffset>
            </wp:positionV>
            <wp:extent cx="3375025" cy="2529840"/>
            <wp:effectExtent l="19050" t="0" r="0" b="0"/>
            <wp:wrapTopAndBottom/>
            <wp:docPr id="2" name="Picture 1" descr="TheSoftwareQualityIce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oftwareQualityIceberg"/>
                    <pic:cNvPicPr>
                      <a:picLocks noChangeAspect="1" noChangeArrowheads="1"/>
                    </pic:cNvPicPr>
                  </pic:nvPicPr>
                  <pic:blipFill>
                    <a:blip r:embed="rId33"/>
                    <a:srcRect/>
                    <a:stretch>
                      <a:fillRect/>
                    </a:stretch>
                  </pic:blipFill>
                  <pic:spPr bwMode="auto">
                    <a:xfrm>
                      <a:off x="0" y="0"/>
                      <a:ext cx="3375025" cy="2529840"/>
                    </a:xfrm>
                    <a:prstGeom prst="rect">
                      <a:avLst/>
                    </a:prstGeom>
                    <a:noFill/>
                    <a:ln w="9525">
                      <a:noFill/>
                      <a:miter lim="800000"/>
                      <a:headEnd/>
                      <a:tailEnd/>
                    </a:ln>
                  </pic:spPr>
                </pic:pic>
              </a:graphicData>
            </a:graphic>
          </wp:anchor>
        </w:drawing>
      </w:r>
      <w:r w:rsidR="000C28EE" w:rsidRPr="00100FB1">
        <w:rPr>
          <w:rFonts w:ascii="Times New Roman" w:hAnsi="Times New Roman" w:cs="Times New Roman"/>
          <w:sz w:val="26"/>
          <w:szCs w:val="26"/>
        </w:rPr>
        <w:t>Software failure has caused more than inconvenience. Software errors have caused human fatalities. The causes have ranged from poorly designed user interfaces to direct </w:t>
      </w:r>
      <w:hyperlink r:id="rId34" w:tooltip="Programming error" w:history="1">
        <w:r w:rsidR="000C28EE" w:rsidRPr="00100FB1">
          <w:rPr>
            <w:rFonts w:ascii="Times New Roman" w:hAnsi="Times New Roman" w:cs="Times New Roman"/>
            <w:sz w:val="26"/>
            <w:szCs w:val="26"/>
          </w:rPr>
          <w:t>programming errors</w:t>
        </w:r>
      </w:hyperlink>
      <w:r w:rsidR="000C28EE" w:rsidRPr="00100FB1">
        <w:rPr>
          <w:rFonts w:ascii="Times New Roman" w:hAnsi="Times New Roman" w:cs="Times New Roman"/>
          <w:sz w:val="26"/>
          <w:szCs w:val="26"/>
        </w:rPr>
        <w:t xml:space="preserve">. An example of a programming error that </w:t>
      </w:r>
      <w:proofErr w:type="gramStart"/>
      <w:r w:rsidR="000C28EE" w:rsidRPr="00100FB1">
        <w:rPr>
          <w:rFonts w:ascii="Times New Roman" w:hAnsi="Times New Roman" w:cs="Times New Roman"/>
          <w:sz w:val="26"/>
          <w:szCs w:val="26"/>
        </w:rPr>
        <w:t>lead</w:t>
      </w:r>
      <w:proofErr w:type="gramEnd"/>
      <w:r w:rsidR="000C28EE" w:rsidRPr="00100FB1">
        <w:rPr>
          <w:rFonts w:ascii="Times New Roman" w:hAnsi="Times New Roman" w:cs="Times New Roman"/>
          <w:sz w:val="26"/>
          <w:szCs w:val="26"/>
        </w:rPr>
        <w:t xml:space="preserve"> to multiple deaths is discussed in Dr. </w:t>
      </w:r>
      <w:proofErr w:type="spellStart"/>
      <w:r w:rsidR="000C28EE" w:rsidRPr="00100FB1">
        <w:rPr>
          <w:rFonts w:ascii="Times New Roman" w:hAnsi="Times New Roman" w:cs="Times New Roman"/>
          <w:sz w:val="26"/>
          <w:szCs w:val="26"/>
        </w:rPr>
        <w:t>Leveson's</w:t>
      </w:r>
      <w:proofErr w:type="spellEnd"/>
      <w:r w:rsidR="000C28EE" w:rsidRPr="00100FB1">
        <w:rPr>
          <w:rFonts w:ascii="Times New Roman" w:hAnsi="Times New Roman" w:cs="Times New Roman"/>
          <w:sz w:val="26"/>
          <w:szCs w:val="26"/>
        </w:rPr>
        <w:t xml:space="preserve"> paper.</w:t>
      </w:r>
      <w:hyperlink r:id="rId35" w:anchor="cite_note-1" w:history="1">
        <w:r w:rsidR="000C28EE" w:rsidRPr="001D5772">
          <w:rPr>
            <w:rFonts w:ascii="Times New Roman" w:hAnsi="Times New Roman" w:cs="Times New Roman"/>
            <w:sz w:val="26"/>
            <w:szCs w:val="26"/>
            <w:vertAlign w:val="superscript"/>
          </w:rPr>
          <w:t>[2]</w:t>
        </w:r>
      </w:hyperlink>
      <w:r w:rsidR="000C28EE" w:rsidRPr="00100FB1">
        <w:rPr>
          <w:rFonts w:ascii="Times New Roman" w:hAnsi="Times New Roman" w:cs="Times New Roman"/>
          <w:sz w:val="26"/>
          <w:szCs w:val="26"/>
        </w:rPr>
        <w:t> This resulted in requirements for the development of some types of software, particularly and historically for </w:t>
      </w:r>
      <w:hyperlink r:id="rId36" w:tooltip="Embedded software" w:history="1">
        <w:r w:rsidR="000C28EE" w:rsidRPr="00100FB1">
          <w:rPr>
            <w:rFonts w:ascii="Times New Roman" w:hAnsi="Times New Roman" w:cs="Times New Roman"/>
            <w:sz w:val="26"/>
            <w:szCs w:val="26"/>
          </w:rPr>
          <w:t>software embedded</w:t>
        </w:r>
      </w:hyperlink>
      <w:r w:rsidR="000C28EE" w:rsidRPr="00100FB1">
        <w:rPr>
          <w:rFonts w:ascii="Times New Roman" w:hAnsi="Times New Roman" w:cs="Times New Roman"/>
          <w:sz w:val="26"/>
          <w:szCs w:val="26"/>
        </w:rPr>
        <w:t> in medical and other devices that regulate critical infrastructures: "[Engineers who write embedded software] see Java programs stalling for one third of a second to perform garbage collection and update the user interface, and they envision airplanes falling out of the sky.".</w:t>
      </w:r>
      <w:hyperlink r:id="rId37" w:anchor="cite_note-2" w:history="1">
        <w:r w:rsidR="000C28EE" w:rsidRPr="001D5772">
          <w:rPr>
            <w:rFonts w:ascii="Times New Roman" w:hAnsi="Times New Roman" w:cs="Times New Roman"/>
            <w:sz w:val="26"/>
            <w:szCs w:val="26"/>
            <w:vertAlign w:val="superscript"/>
          </w:rPr>
          <w:t>[3]</w:t>
        </w:r>
      </w:hyperlink>
      <w:r w:rsidR="000C28EE" w:rsidRPr="00100FB1">
        <w:rPr>
          <w:rFonts w:ascii="Times New Roman" w:hAnsi="Times New Roman" w:cs="Times New Roman"/>
          <w:sz w:val="26"/>
          <w:szCs w:val="26"/>
        </w:rPr>
        <w:t> In the United States, within the </w:t>
      </w:r>
      <w:hyperlink r:id="rId38" w:tooltip="Federal Aviation Administration" w:history="1">
        <w:r w:rsidR="000C28EE" w:rsidRPr="00100FB1">
          <w:rPr>
            <w:rFonts w:ascii="Times New Roman" w:hAnsi="Times New Roman" w:cs="Times New Roman"/>
            <w:sz w:val="26"/>
            <w:szCs w:val="26"/>
          </w:rPr>
          <w:t>Federal Aviation Administration (FAA)</w:t>
        </w:r>
      </w:hyperlink>
      <w:r w:rsidR="000C28EE" w:rsidRPr="00100FB1">
        <w:rPr>
          <w:rFonts w:ascii="Times New Roman" w:hAnsi="Times New Roman" w:cs="Times New Roman"/>
          <w:sz w:val="26"/>
          <w:szCs w:val="26"/>
        </w:rPr>
        <w:t>, the </w:t>
      </w:r>
      <w:hyperlink r:id="rId39" w:history="1">
        <w:r w:rsidR="000C28EE" w:rsidRPr="00100FB1">
          <w:rPr>
            <w:rFonts w:ascii="Times New Roman" w:hAnsi="Times New Roman" w:cs="Times New Roman"/>
            <w:sz w:val="26"/>
            <w:szCs w:val="26"/>
          </w:rPr>
          <w:t>Aircraft Certification Service</w:t>
        </w:r>
      </w:hyperlink>
      <w:r w:rsidR="000C28EE" w:rsidRPr="00100FB1">
        <w:rPr>
          <w:rFonts w:ascii="Times New Roman" w:hAnsi="Times New Roman" w:cs="Times New Roman"/>
          <w:sz w:val="26"/>
          <w:szCs w:val="26"/>
        </w:rPr>
        <w:t xml:space="preserve"> provides software programs, policy, guidance and training, focus on software and Complex Electronic Hardware that has an effect on </w:t>
      </w:r>
      <w:r w:rsidR="000C28EE" w:rsidRPr="00100FB1">
        <w:rPr>
          <w:rFonts w:ascii="Times New Roman" w:hAnsi="Times New Roman" w:cs="Times New Roman"/>
          <w:sz w:val="26"/>
          <w:szCs w:val="26"/>
        </w:rPr>
        <w:lastRenderedPageBreak/>
        <w:t>the airborne product (a “product” is an aircraft, an engine, or a propeller)".</w:t>
      </w:r>
    </w:p>
    <w:p w:rsidR="000C28EE" w:rsidRPr="00100FB1" w:rsidRDefault="0027703D" w:rsidP="004C28B1">
      <w:pPr>
        <w:pStyle w:val="Heading2"/>
      </w:pPr>
      <w:bookmarkStart w:id="7" w:name="_Toc319621030"/>
      <w:r w:rsidRPr="00100FB1">
        <w:t>COST MANAGEMENT:</w:t>
      </w:r>
      <w:bookmarkEnd w:id="7"/>
      <w:r w:rsidRPr="00100FB1">
        <w:t> </w:t>
      </w:r>
    </w:p>
    <w:p w:rsidR="000C28EE" w:rsidRPr="00100FB1" w:rsidRDefault="000C28EE"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As in any other fields of engineering, an application with good structural software quality costs less to maintain and is easier to understand and change in response to pressing business needs. Industry data demonstrate that poor application structural quality in core </w:t>
      </w:r>
      <w:hyperlink r:id="rId40" w:tooltip="Business application" w:history="1">
        <w:r w:rsidRPr="00100FB1">
          <w:rPr>
            <w:rFonts w:ascii="Times New Roman" w:hAnsi="Times New Roman" w:cs="Times New Roman"/>
            <w:sz w:val="26"/>
            <w:szCs w:val="26"/>
          </w:rPr>
          <w:t>business applications</w:t>
        </w:r>
      </w:hyperlink>
      <w:r w:rsidRPr="00100FB1">
        <w:rPr>
          <w:rFonts w:ascii="Times New Roman" w:hAnsi="Times New Roman" w:cs="Times New Roman"/>
          <w:sz w:val="26"/>
          <w:szCs w:val="26"/>
        </w:rPr>
        <w:t> (such as </w:t>
      </w:r>
      <w:hyperlink r:id="rId41" w:tooltip="Enterprise resource planning" w:history="1">
        <w:r w:rsidRPr="00100FB1">
          <w:rPr>
            <w:rFonts w:ascii="Times New Roman" w:hAnsi="Times New Roman" w:cs="Times New Roman"/>
            <w:sz w:val="26"/>
            <w:szCs w:val="26"/>
          </w:rPr>
          <w:t>Enterprise Resource Planning (ERP)</w:t>
        </w:r>
      </w:hyperlink>
      <w:r w:rsidRPr="00100FB1">
        <w:rPr>
          <w:rFonts w:ascii="Times New Roman" w:hAnsi="Times New Roman" w:cs="Times New Roman"/>
          <w:sz w:val="26"/>
          <w:szCs w:val="26"/>
        </w:rPr>
        <w:t>, </w:t>
      </w:r>
      <w:hyperlink r:id="rId42" w:tooltip="Customer relationship management" w:history="1">
        <w:r w:rsidRPr="00100FB1">
          <w:rPr>
            <w:rFonts w:ascii="Times New Roman" w:hAnsi="Times New Roman" w:cs="Times New Roman"/>
            <w:sz w:val="26"/>
            <w:szCs w:val="26"/>
          </w:rPr>
          <w:t>Customer Relationship Management (CRM)</w:t>
        </w:r>
      </w:hyperlink>
      <w:r w:rsidRPr="00100FB1">
        <w:rPr>
          <w:rFonts w:ascii="Times New Roman" w:hAnsi="Times New Roman" w:cs="Times New Roman"/>
          <w:sz w:val="26"/>
          <w:szCs w:val="26"/>
        </w:rPr>
        <w:t> or large </w:t>
      </w:r>
      <w:hyperlink r:id="rId43" w:tooltip="Transaction processing" w:history="1">
        <w:r w:rsidRPr="00100FB1">
          <w:rPr>
            <w:rFonts w:ascii="Times New Roman" w:hAnsi="Times New Roman" w:cs="Times New Roman"/>
            <w:sz w:val="26"/>
            <w:szCs w:val="26"/>
          </w:rPr>
          <w:t>transaction processing</w:t>
        </w:r>
      </w:hyperlink>
      <w:r w:rsidRPr="00100FB1">
        <w:rPr>
          <w:rFonts w:ascii="Times New Roman" w:hAnsi="Times New Roman" w:cs="Times New Roman"/>
          <w:sz w:val="26"/>
          <w:szCs w:val="26"/>
        </w:rPr>
        <w:t> systems in financial services) results in cost and schedule overruns and creates waste in the form of rework (up to 45% of development time in some organizations </w:t>
      </w:r>
      <w:hyperlink r:id="rId44" w:anchor="cite_note-3" w:history="1">
        <w:r w:rsidRPr="00100FB1">
          <w:rPr>
            <w:rFonts w:ascii="Times New Roman" w:hAnsi="Times New Roman" w:cs="Times New Roman"/>
            <w:sz w:val="26"/>
            <w:szCs w:val="26"/>
          </w:rPr>
          <w:t>[4]</w:t>
        </w:r>
      </w:hyperlink>
      <w:r w:rsidRPr="00100FB1">
        <w:rPr>
          <w:rFonts w:ascii="Times New Roman" w:hAnsi="Times New Roman" w:cs="Times New Roman"/>
          <w:sz w:val="26"/>
          <w:szCs w:val="26"/>
        </w:rPr>
        <w:t>). Moreover, poor structural quality is strongly correlated with high-impact business disruptions due to corrupted data, application outages, security breaches, and performance problems.</w:t>
      </w:r>
    </w:p>
    <w:p w:rsidR="000C28EE" w:rsidRPr="00100FB1" w:rsidRDefault="000C28EE" w:rsidP="001D5772">
      <w:pPr>
        <w:spacing w:after="0" w:line="360" w:lineRule="auto"/>
        <w:jc w:val="both"/>
        <w:rPr>
          <w:rFonts w:ascii="Times New Roman" w:hAnsi="Times New Roman" w:cs="Times New Roman"/>
          <w:sz w:val="26"/>
          <w:szCs w:val="26"/>
        </w:rPr>
      </w:pPr>
      <w:r w:rsidRPr="00100FB1">
        <w:rPr>
          <w:rFonts w:ascii="Times New Roman" w:hAnsi="Times New Roman" w:cs="Times New Roman"/>
          <w:sz w:val="26"/>
          <w:szCs w:val="26"/>
        </w:rPr>
        <w:t>However, the distinction between measuring and improving</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software quality in an embedded system</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(with emphasis on risk management) and</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software quality in business software</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(with emphasis on cost and maintainability management) is becoming somewhat irrelevant. Embedded systems now often include a user interface and their designers are as much concerned with issues affecting usability and user productivity as their counterparts who focus on business applications. The latter are in turn looking at ERP or CRM system as a corporate nervous system whose uptime and performance are vital to the well-being of the enterprise. This convergence is most visible in mobile computing: a user who accesses an ERP application on their Smartphone</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is depending on the quality of software across all types of software layers.</w:t>
      </w:r>
    </w:p>
    <w:p w:rsidR="000C28EE" w:rsidRPr="00100FB1" w:rsidRDefault="000C28EE" w:rsidP="001D5772">
      <w:pPr>
        <w:spacing w:after="0" w:line="360" w:lineRule="auto"/>
        <w:jc w:val="both"/>
        <w:rPr>
          <w:rStyle w:val="apple-converted-space"/>
          <w:rFonts w:ascii="Times New Roman" w:hAnsi="Times New Roman" w:cs="Times New Roman"/>
          <w:sz w:val="26"/>
          <w:szCs w:val="26"/>
        </w:rPr>
      </w:pPr>
      <w:r w:rsidRPr="00100FB1">
        <w:rPr>
          <w:rFonts w:ascii="Times New Roman" w:hAnsi="Times New Roman" w:cs="Times New Roman"/>
          <w:sz w:val="26"/>
          <w:szCs w:val="26"/>
        </w:rPr>
        <w:t>Both types of software now use multi-layered technology stacks and complex architecture so software quality analysis and measurement have to be managed in a comprehensive and consistent manner, decoupled from the software's ultimate purpose or use. In both cases, engineers and management need to be able to make rational decisions based on measurement and fact-based analysis in adherence to the precept.</w:t>
      </w:r>
      <w:r w:rsidRPr="00100FB1">
        <w:rPr>
          <w:rStyle w:val="apple-converted-space"/>
          <w:rFonts w:ascii="Times New Roman" w:hAnsi="Times New Roman" w:cs="Times New Roman"/>
          <w:sz w:val="26"/>
          <w:szCs w:val="26"/>
        </w:rPr>
        <w:t> </w:t>
      </w:r>
    </w:p>
    <w:p w:rsidR="000C28EE" w:rsidRPr="00100FB1" w:rsidRDefault="0027703D" w:rsidP="00535A35">
      <w:pPr>
        <w:pStyle w:val="Heading1"/>
      </w:pPr>
      <w:bookmarkStart w:id="8" w:name="_Toc319621031"/>
      <w:r>
        <w:rPr>
          <w:rStyle w:val="mw-headline"/>
        </w:rPr>
        <w:t>ANALYSIS OF SOFTWARE QUALITY</w:t>
      </w:r>
      <w:r w:rsidR="0081101B">
        <w:rPr>
          <w:rStyle w:val="mw-headline"/>
        </w:rPr>
        <w:t xml:space="preserve"> </w:t>
      </w:r>
      <w:r w:rsidRPr="00100FB1">
        <w:rPr>
          <w:rStyle w:val="mw-headline"/>
        </w:rPr>
        <w:t>ATTRIBUTES</w:t>
      </w:r>
      <w:bookmarkEnd w:id="8"/>
    </w:p>
    <w:p w:rsidR="000C28EE" w:rsidRPr="00100FB1" w:rsidRDefault="000C28EE" w:rsidP="007E3A55">
      <w:p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lastRenderedPageBreak/>
        <w:t>Many of the existing software measures count structural elements of the application that result from parsing the source code such individual instructions (Park, 1992),</w:t>
      </w:r>
      <w:hyperlink r:id="rId45" w:anchor="cite_note-7" w:history="1">
        <w:r w:rsidRPr="0081101B">
          <w:rPr>
            <w:rStyle w:val="Hyperlink"/>
            <w:rFonts w:ascii="Times New Roman" w:hAnsi="Times New Roman" w:cs="Times New Roman"/>
            <w:color w:val="auto"/>
            <w:sz w:val="26"/>
            <w:szCs w:val="26"/>
            <w:u w:val="none"/>
            <w:vertAlign w:val="superscript"/>
          </w:rPr>
          <w:t>[8]</w:t>
        </w:r>
      </w:hyperlink>
      <w:r w:rsidR="0081101B">
        <w:rPr>
          <w:vertAlign w:val="superscript"/>
        </w:rPr>
        <w:t xml:space="preserve"> </w:t>
      </w:r>
      <w:r w:rsidRPr="00100FB1">
        <w:rPr>
          <w:rFonts w:ascii="Times New Roman" w:hAnsi="Times New Roman" w:cs="Times New Roman"/>
          <w:sz w:val="26"/>
          <w:szCs w:val="26"/>
        </w:rPr>
        <w:t>tokens</w:t>
      </w:r>
      <w:r w:rsidR="0081101B">
        <w:rPr>
          <w:rFonts w:ascii="Times New Roman" w:hAnsi="Times New Roman" w:cs="Times New Roman"/>
          <w:sz w:val="26"/>
          <w:szCs w:val="26"/>
        </w:rPr>
        <w:t xml:space="preserve"> </w:t>
      </w:r>
      <w:r w:rsidRPr="00100FB1">
        <w:rPr>
          <w:rFonts w:ascii="Times New Roman" w:hAnsi="Times New Roman" w:cs="Times New Roman"/>
          <w:sz w:val="26"/>
          <w:szCs w:val="26"/>
        </w:rPr>
        <w:t>(Halstead, 1977),</w:t>
      </w:r>
      <w:hyperlink r:id="rId46" w:anchor="cite_note-8" w:history="1">
        <w:r w:rsidRPr="001D5772">
          <w:rPr>
            <w:rStyle w:val="Hyperlink"/>
            <w:rFonts w:ascii="Times New Roman" w:hAnsi="Times New Roman" w:cs="Times New Roman"/>
            <w:color w:val="auto"/>
            <w:sz w:val="26"/>
            <w:szCs w:val="26"/>
            <w:u w:val="none"/>
            <w:vertAlign w:val="superscript"/>
          </w:rPr>
          <w:t>[9]</w:t>
        </w:r>
      </w:hyperlink>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control structu</w:t>
      </w:r>
      <w:r w:rsidR="0081101B">
        <w:rPr>
          <w:rFonts w:ascii="Times New Roman" w:hAnsi="Times New Roman" w:cs="Times New Roman"/>
          <w:sz w:val="26"/>
          <w:szCs w:val="26"/>
        </w:rPr>
        <w:t xml:space="preserve">res (McCabe, 1976), and objects </w:t>
      </w:r>
      <w:r w:rsidRPr="00100FB1">
        <w:rPr>
          <w:rFonts w:ascii="Times New Roman" w:hAnsi="Times New Roman" w:cs="Times New Roman"/>
          <w:sz w:val="26"/>
          <w:szCs w:val="26"/>
        </w:rPr>
        <w:t>(</w:t>
      </w:r>
      <w:proofErr w:type="spellStart"/>
      <w:r w:rsidRPr="00100FB1">
        <w:rPr>
          <w:rFonts w:ascii="Times New Roman" w:hAnsi="Times New Roman" w:cs="Times New Roman"/>
          <w:sz w:val="26"/>
          <w:szCs w:val="26"/>
        </w:rPr>
        <w:t>Chidamber&amp;Kemerer</w:t>
      </w:r>
      <w:proofErr w:type="spellEnd"/>
      <w:r w:rsidRPr="00100FB1">
        <w:rPr>
          <w:rFonts w:ascii="Times New Roman" w:hAnsi="Times New Roman" w:cs="Times New Roman"/>
          <w:sz w:val="26"/>
          <w:szCs w:val="26"/>
        </w:rPr>
        <w:t>, 1994).</w:t>
      </w:r>
      <w:hyperlink r:id="rId47" w:anchor="cite_note-9" w:history="1">
        <w:r w:rsidRPr="001D5772">
          <w:rPr>
            <w:rStyle w:val="Hyperlink"/>
            <w:rFonts w:ascii="Times New Roman" w:hAnsi="Times New Roman" w:cs="Times New Roman"/>
            <w:color w:val="auto"/>
            <w:sz w:val="26"/>
            <w:szCs w:val="26"/>
            <w:u w:val="none"/>
            <w:vertAlign w:val="superscript"/>
          </w:rPr>
          <w:t>[10]</w:t>
        </w:r>
      </w:hyperlink>
    </w:p>
    <w:p w:rsidR="000C28EE" w:rsidRPr="00100FB1" w:rsidRDefault="000C28EE" w:rsidP="007E3A55">
      <w:p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Software quality measurement</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is about quantifying to what extent a software or system rate along these dimensions. The analysis can be performed using a qualitative, quantitative approach or a mix of both to provide an aggregate view (using</w:t>
      </w:r>
      <w:r w:rsidR="0081101B">
        <w:rPr>
          <w:rFonts w:ascii="Times New Roman" w:hAnsi="Times New Roman" w:cs="Times New Roman"/>
          <w:sz w:val="26"/>
          <w:szCs w:val="26"/>
        </w:rPr>
        <w:t xml:space="preserve"> for example weighted averages</w:t>
      </w:r>
      <w:r w:rsidRPr="00100FB1">
        <w:rPr>
          <w:rFonts w:ascii="Times New Roman" w:hAnsi="Times New Roman" w:cs="Times New Roman"/>
          <w:sz w:val="26"/>
          <w:szCs w:val="26"/>
        </w:rPr>
        <w:t xml:space="preserve"> that reflect relative importance between the </w:t>
      </w:r>
      <w:r w:rsidR="006B50F2" w:rsidRPr="00100FB1">
        <w:rPr>
          <w:rFonts w:ascii="Times New Roman" w:hAnsi="Times New Roman" w:cs="Times New Roman"/>
          <w:sz w:val="26"/>
          <w:szCs w:val="26"/>
        </w:rPr>
        <w:t>factors</w:t>
      </w:r>
      <w:r w:rsidRPr="00100FB1">
        <w:rPr>
          <w:rFonts w:ascii="Times New Roman" w:hAnsi="Times New Roman" w:cs="Times New Roman"/>
          <w:sz w:val="26"/>
          <w:szCs w:val="26"/>
        </w:rPr>
        <w:t xml:space="preserve"> being measured).</w:t>
      </w:r>
    </w:p>
    <w:p w:rsidR="000C28EE" w:rsidRPr="00100FB1" w:rsidRDefault="000C28EE" w:rsidP="007E3A55">
      <w:p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This view of software quality on a linear continuum has to be supplemented by the identification of</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discrete</w:t>
      </w:r>
      <w:r w:rsidRPr="00100FB1">
        <w:rPr>
          <w:rStyle w:val="apple-converted-space"/>
          <w:rFonts w:ascii="Times New Roman" w:hAnsi="Times New Roman" w:cs="Times New Roman"/>
          <w:sz w:val="26"/>
          <w:szCs w:val="26"/>
        </w:rPr>
        <w:t> </w:t>
      </w:r>
      <w:hyperlink r:id="rId48" w:anchor="CriticalProgrammingErrors" w:history="1">
        <w:r w:rsidRPr="00100FB1">
          <w:rPr>
            <w:rStyle w:val="Hyperlink"/>
            <w:rFonts w:ascii="Times New Roman" w:hAnsi="Times New Roman" w:cs="Times New Roman"/>
            <w:color w:val="auto"/>
            <w:sz w:val="26"/>
            <w:szCs w:val="26"/>
            <w:u w:val="none"/>
          </w:rPr>
          <w:t>Critical Programming Errors</w:t>
        </w:r>
      </w:hyperlink>
      <w:r w:rsidRPr="00100FB1">
        <w:rPr>
          <w:rFonts w:ascii="Times New Roman" w:hAnsi="Times New Roman" w:cs="Times New Roman"/>
          <w:sz w:val="26"/>
          <w:szCs w:val="26"/>
        </w:rPr>
        <w:t>. These vulnerabilities may not fail a test case, but they are the result of bad practices that under specific circumstances can lead to catastrophic outages, performance degradations, security breaches, corrupted data, and myriad other problems (</w:t>
      </w:r>
      <w:proofErr w:type="spellStart"/>
      <w:r w:rsidRPr="00100FB1">
        <w:rPr>
          <w:rFonts w:ascii="Times New Roman" w:hAnsi="Times New Roman" w:cs="Times New Roman"/>
          <w:sz w:val="26"/>
          <w:szCs w:val="26"/>
        </w:rPr>
        <w:t>Nygard</w:t>
      </w:r>
      <w:proofErr w:type="spellEnd"/>
      <w:r w:rsidRPr="00100FB1">
        <w:rPr>
          <w:rFonts w:ascii="Times New Roman" w:hAnsi="Times New Roman" w:cs="Times New Roman"/>
          <w:sz w:val="26"/>
          <w:szCs w:val="26"/>
        </w:rPr>
        <w:t>, 2007)</w:t>
      </w:r>
      <w:hyperlink r:id="rId49" w:anchor="cite_note-10" w:history="1">
        <w:r w:rsidRPr="0081101B">
          <w:rPr>
            <w:rStyle w:val="Hyperlink"/>
            <w:rFonts w:ascii="Times New Roman" w:hAnsi="Times New Roman" w:cs="Times New Roman"/>
            <w:color w:val="auto"/>
            <w:sz w:val="26"/>
            <w:szCs w:val="26"/>
            <w:u w:val="none"/>
            <w:vertAlign w:val="superscript"/>
          </w:rPr>
          <w:t>[11]</w:t>
        </w:r>
      </w:hyperlink>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 xml:space="preserve">that makes a given system de facto unsuitable for use regardless of its rating based on </w:t>
      </w:r>
      <w:r w:rsidR="001D5772">
        <w:rPr>
          <w:rFonts w:ascii="Times New Roman" w:hAnsi="Times New Roman" w:cs="Times New Roman"/>
          <w:sz w:val="26"/>
          <w:szCs w:val="26"/>
        </w:rPr>
        <w:t xml:space="preserve">aggregated measurements. A </w:t>
      </w:r>
      <w:proofErr w:type="spellStart"/>
      <w:r w:rsidR="001D5772">
        <w:rPr>
          <w:rFonts w:ascii="Times New Roman" w:hAnsi="Times New Roman" w:cs="Times New Roman"/>
          <w:sz w:val="26"/>
          <w:szCs w:val="26"/>
        </w:rPr>
        <w:t xml:space="preserve">well </w:t>
      </w:r>
      <w:r w:rsidRPr="00100FB1">
        <w:rPr>
          <w:rFonts w:ascii="Times New Roman" w:hAnsi="Times New Roman" w:cs="Times New Roman"/>
          <w:sz w:val="26"/>
          <w:szCs w:val="26"/>
        </w:rPr>
        <w:t>known</w:t>
      </w:r>
      <w:proofErr w:type="spellEnd"/>
      <w:r w:rsidRPr="00100FB1">
        <w:rPr>
          <w:rFonts w:ascii="Times New Roman" w:hAnsi="Times New Roman" w:cs="Times New Roman"/>
          <w:sz w:val="26"/>
          <w:szCs w:val="26"/>
        </w:rPr>
        <w:t xml:space="preserve"> example of vulnerability is the</w:t>
      </w:r>
      <w:r w:rsidRPr="00100FB1">
        <w:rPr>
          <w:rStyle w:val="apple-converted-space"/>
          <w:rFonts w:ascii="Times New Roman" w:hAnsi="Times New Roman" w:cs="Times New Roman"/>
          <w:sz w:val="26"/>
          <w:szCs w:val="26"/>
        </w:rPr>
        <w:t> </w:t>
      </w:r>
      <w:r w:rsidR="001D5772">
        <w:rPr>
          <w:rFonts w:ascii="Times New Roman" w:hAnsi="Times New Roman" w:cs="Times New Roman"/>
          <w:sz w:val="26"/>
          <w:szCs w:val="26"/>
        </w:rPr>
        <w:t xml:space="preserve">Common Weakness </w:t>
      </w:r>
      <w:r w:rsidRPr="00100FB1">
        <w:rPr>
          <w:rFonts w:ascii="Times New Roman" w:hAnsi="Times New Roman" w:cs="Times New Roman"/>
          <w:sz w:val="26"/>
          <w:szCs w:val="26"/>
        </w:rPr>
        <w:t>Enumeration</w:t>
      </w:r>
      <w:r w:rsidR="001D5772" w:rsidRPr="00100FB1">
        <w:rPr>
          <w:rFonts w:ascii="Times New Roman" w:hAnsi="Times New Roman" w:cs="Times New Roman"/>
          <w:sz w:val="26"/>
          <w:szCs w:val="26"/>
        </w:rPr>
        <w:t xml:space="preserve"> </w:t>
      </w:r>
      <w:hyperlink r:id="rId50" w:anchor="cite_note-11" w:history="1">
        <w:r w:rsidRPr="001D5772">
          <w:rPr>
            <w:rStyle w:val="Hyperlink"/>
            <w:rFonts w:ascii="Times New Roman" w:hAnsi="Times New Roman" w:cs="Times New Roman"/>
            <w:color w:val="auto"/>
            <w:sz w:val="26"/>
            <w:szCs w:val="26"/>
            <w:u w:val="none"/>
            <w:vertAlign w:val="superscript"/>
          </w:rPr>
          <w:t>[12]</w:t>
        </w:r>
      </w:hyperlink>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a repository of vulnerabilities in the source code that make applications exposed to security breaches.</w:t>
      </w:r>
    </w:p>
    <w:p w:rsidR="000C28EE" w:rsidRPr="00100FB1" w:rsidRDefault="000C28EE" w:rsidP="007E3A55">
      <w:p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measurement of critical application characteristics involves measuring structural attributes of the application's architecture, coding, in-line documentation, as displayed in the picture above. Thus, each characteristic is affected by attributes at numerous levels of abstraction in the application and all of which must be included calculating the characteristic’s measure if it is to be a valuable predictor of quality outcomes that affect the business. The</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layered approach</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to calculating characteristic measures displayed in the figure above was first proposed by Boehm and his colleagues at TRW (Boehm, 1978</w:t>
      </w:r>
      <w:proofErr w:type="gramStart"/>
      <w:r w:rsidRPr="00100FB1">
        <w:rPr>
          <w:rFonts w:ascii="Times New Roman" w:hAnsi="Times New Roman" w:cs="Times New Roman"/>
          <w:sz w:val="26"/>
          <w:szCs w:val="26"/>
        </w:rPr>
        <w:t>)</w:t>
      </w:r>
      <w:proofErr w:type="gramEnd"/>
      <w:r w:rsidR="00670FB6">
        <w:fldChar w:fldCharType="begin"/>
      </w:r>
      <w:r w:rsidR="00670FB6">
        <w:instrText xml:space="preserve"> HYPERLINK "http://en.wikipedia.org/wiki/Software_quality" \l "cite_note-12" </w:instrText>
      </w:r>
      <w:r w:rsidR="00670FB6">
        <w:fldChar w:fldCharType="separate"/>
      </w:r>
      <w:r w:rsidRPr="001D5772">
        <w:rPr>
          <w:rStyle w:val="Hyperlink"/>
          <w:rFonts w:ascii="Times New Roman" w:hAnsi="Times New Roman" w:cs="Times New Roman"/>
          <w:color w:val="auto"/>
          <w:sz w:val="26"/>
          <w:szCs w:val="26"/>
          <w:u w:val="none"/>
          <w:vertAlign w:val="superscript"/>
        </w:rPr>
        <w:t>[13]</w:t>
      </w:r>
      <w:r w:rsidR="00670FB6">
        <w:rPr>
          <w:rStyle w:val="Hyperlink"/>
          <w:rFonts w:ascii="Times New Roman" w:hAnsi="Times New Roman" w:cs="Times New Roman"/>
          <w:color w:val="auto"/>
          <w:sz w:val="26"/>
          <w:szCs w:val="26"/>
          <w:u w:val="none"/>
          <w:vertAlign w:val="superscript"/>
        </w:rPr>
        <w:fldChar w:fldCharType="end"/>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and is the approach taken in the ISO 9126 and 25000 series standards. These attributes can be measured from the parsed results of a static analysis of the application source code. Even dynamic characteristics of applications such as reliability and performance efficiency have their causal roots in the static structure of the application.</w:t>
      </w:r>
    </w:p>
    <w:p w:rsidR="000C28EE" w:rsidRPr="00100FB1" w:rsidRDefault="000C28EE" w:rsidP="007E3A55">
      <w:p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lastRenderedPageBreak/>
        <w:t>Structural quality analysis and measurement is performed through the analysis of the</w:t>
      </w:r>
      <w:r w:rsidRPr="00100FB1">
        <w:rPr>
          <w:rStyle w:val="apple-converted-space"/>
          <w:rFonts w:ascii="Times New Roman" w:hAnsi="Times New Roman" w:cs="Times New Roman"/>
          <w:sz w:val="26"/>
          <w:szCs w:val="26"/>
        </w:rPr>
        <w:t> </w:t>
      </w:r>
      <w:hyperlink r:id="rId51" w:tooltip="Source code" w:history="1">
        <w:r w:rsidRPr="00100FB1">
          <w:rPr>
            <w:rStyle w:val="Hyperlink"/>
            <w:rFonts w:ascii="Times New Roman" w:hAnsi="Times New Roman" w:cs="Times New Roman"/>
            <w:color w:val="auto"/>
            <w:sz w:val="26"/>
            <w:szCs w:val="26"/>
            <w:u w:val="none"/>
          </w:rPr>
          <w:t>source code</w:t>
        </w:r>
      </w:hyperlink>
      <w:r w:rsidRPr="00100FB1">
        <w:rPr>
          <w:rFonts w:ascii="Times New Roman" w:hAnsi="Times New Roman" w:cs="Times New Roman"/>
          <w:sz w:val="26"/>
          <w:szCs w:val="26"/>
        </w:rPr>
        <w:t>, the</w:t>
      </w:r>
      <w:r w:rsidRPr="00100FB1">
        <w:rPr>
          <w:rStyle w:val="apple-converted-space"/>
          <w:rFonts w:ascii="Times New Roman" w:hAnsi="Times New Roman" w:cs="Times New Roman"/>
          <w:sz w:val="26"/>
          <w:szCs w:val="26"/>
        </w:rPr>
        <w:t> </w:t>
      </w:r>
      <w:hyperlink r:id="rId52" w:tooltip="Software architecture" w:history="1">
        <w:r w:rsidRPr="00100FB1">
          <w:rPr>
            <w:rStyle w:val="Hyperlink"/>
            <w:rFonts w:ascii="Times New Roman" w:hAnsi="Times New Roman" w:cs="Times New Roman"/>
            <w:color w:val="auto"/>
            <w:sz w:val="26"/>
            <w:szCs w:val="26"/>
            <w:u w:val="none"/>
          </w:rPr>
          <w:t>architecture</w:t>
        </w:r>
      </w:hyperlink>
      <w:r w:rsidRPr="00100FB1">
        <w:rPr>
          <w:rFonts w:ascii="Times New Roman" w:hAnsi="Times New Roman" w:cs="Times New Roman"/>
          <w:sz w:val="26"/>
          <w:szCs w:val="26"/>
        </w:rPr>
        <w:t>,</w:t>
      </w:r>
      <w:r w:rsidRPr="00100FB1">
        <w:rPr>
          <w:rStyle w:val="apple-converted-space"/>
          <w:rFonts w:ascii="Times New Roman" w:hAnsi="Times New Roman" w:cs="Times New Roman"/>
          <w:sz w:val="26"/>
          <w:szCs w:val="26"/>
        </w:rPr>
        <w:t> </w:t>
      </w:r>
      <w:hyperlink r:id="rId53" w:tooltip="Software framework" w:history="1">
        <w:r w:rsidRPr="00100FB1">
          <w:rPr>
            <w:rStyle w:val="Hyperlink"/>
            <w:rFonts w:ascii="Times New Roman" w:hAnsi="Times New Roman" w:cs="Times New Roman"/>
            <w:color w:val="auto"/>
            <w:sz w:val="26"/>
            <w:szCs w:val="26"/>
            <w:u w:val="none"/>
          </w:rPr>
          <w:t>software framework</w:t>
        </w:r>
      </w:hyperlink>
      <w:r w:rsidRPr="00100FB1">
        <w:rPr>
          <w:rFonts w:ascii="Times New Roman" w:hAnsi="Times New Roman" w:cs="Times New Roman"/>
          <w:sz w:val="26"/>
          <w:szCs w:val="26"/>
        </w:rPr>
        <w:t>,</w:t>
      </w:r>
      <w:r w:rsidRPr="00100FB1">
        <w:rPr>
          <w:rStyle w:val="apple-converted-space"/>
          <w:rFonts w:ascii="Times New Roman" w:hAnsi="Times New Roman" w:cs="Times New Roman"/>
          <w:sz w:val="26"/>
          <w:szCs w:val="26"/>
        </w:rPr>
        <w:t> </w:t>
      </w:r>
      <w:hyperlink r:id="rId54" w:tooltip="Database schema" w:history="1">
        <w:r w:rsidRPr="00100FB1">
          <w:rPr>
            <w:rStyle w:val="Hyperlink"/>
            <w:rFonts w:ascii="Times New Roman" w:hAnsi="Times New Roman" w:cs="Times New Roman"/>
            <w:color w:val="auto"/>
            <w:sz w:val="26"/>
            <w:szCs w:val="26"/>
            <w:u w:val="none"/>
          </w:rPr>
          <w:t>database schema</w:t>
        </w:r>
      </w:hyperlink>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in relationship to principles and standards that together define the conceptual and logical architecture of a system. This is distinct from the basic, local, component-level code analysis typically performed by</w:t>
      </w:r>
      <w:r w:rsidRPr="00100FB1">
        <w:rPr>
          <w:rStyle w:val="apple-converted-space"/>
          <w:rFonts w:ascii="Times New Roman" w:hAnsi="Times New Roman" w:cs="Times New Roman"/>
          <w:sz w:val="26"/>
          <w:szCs w:val="26"/>
        </w:rPr>
        <w:t> </w:t>
      </w:r>
      <w:hyperlink r:id="rId55" w:tooltip="Development tool" w:history="1">
        <w:r w:rsidRPr="00100FB1">
          <w:rPr>
            <w:rStyle w:val="Hyperlink"/>
            <w:rFonts w:ascii="Times New Roman" w:hAnsi="Times New Roman" w:cs="Times New Roman"/>
            <w:color w:val="auto"/>
            <w:sz w:val="26"/>
            <w:szCs w:val="26"/>
            <w:u w:val="none"/>
          </w:rPr>
          <w:t>development tools</w:t>
        </w:r>
      </w:hyperlink>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which are mostly concerned with implementation considerations and are crucial during</w:t>
      </w:r>
      <w:r w:rsidRPr="00100FB1">
        <w:rPr>
          <w:rStyle w:val="apple-converted-space"/>
          <w:rFonts w:ascii="Times New Roman" w:hAnsi="Times New Roman" w:cs="Times New Roman"/>
          <w:sz w:val="26"/>
          <w:szCs w:val="26"/>
        </w:rPr>
        <w:t> </w:t>
      </w:r>
      <w:hyperlink r:id="rId56" w:tooltip="Debugging" w:history="1">
        <w:r w:rsidRPr="00100FB1">
          <w:rPr>
            <w:rStyle w:val="Hyperlink"/>
            <w:rFonts w:ascii="Times New Roman" w:hAnsi="Times New Roman" w:cs="Times New Roman"/>
            <w:color w:val="auto"/>
            <w:sz w:val="26"/>
            <w:szCs w:val="26"/>
            <w:u w:val="none"/>
          </w:rPr>
          <w:t>debugging</w:t>
        </w:r>
      </w:hyperlink>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and</w:t>
      </w:r>
      <w:r w:rsidRPr="00100FB1">
        <w:rPr>
          <w:rStyle w:val="apple-converted-space"/>
          <w:rFonts w:ascii="Times New Roman" w:hAnsi="Times New Roman" w:cs="Times New Roman"/>
          <w:sz w:val="26"/>
          <w:szCs w:val="26"/>
        </w:rPr>
        <w:t> </w:t>
      </w:r>
      <w:hyperlink r:id="rId57" w:tooltip="Software testing" w:history="1">
        <w:r w:rsidRPr="00100FB1">
          <w:rPr>
            <w:rStyle w:val="Hyperlink"/>
            <w:rFonts w:ascii="Times New Roman" w:hAnsi="Times New Roman" w:cs="Times New Roman"/>
            <w:color w:val="auto"/>
            <w:sz w:val="26"/>
            <w:szCs w:val="26"/>
            <w:u w:val="none"/>
          </w:rPr>
          <w:t>testing</w:t>
        </w:r>
      </w:hyperlink>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activities.</w:t>
      </w:r>
    </w:p>
    <w:p w:rsidR="006B50F2" w:rsidRPr="00100FB1" w:rsidRDefault="0027703D" w:rsidP="00535A35">
      <w:pPr>
        <w:pStyle w:val="Heading1"/>
      </w:pPr>
      <w:bookmarkStart w:id="9" w:name="_Toc319621032"/>
      <w:r w:rsidRPr="00100FB1">
        <w:rPr>
          <w:rStyle w:val="mw-headline"/>
        </w:rPr>
        <w:t>MEASURING RELIABILITY</w:t>
      </w:r>
      <w:bookmarkEnd w:id="9"/>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experience when placed in operation.</w:t>
      </w:r>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Assessing reliability requires checks of at least the following software engineering best practices and technical attributes:</w:t>
      </w:r>
    </w:p>
    <w:p w:rsidR="006B50F2" w:rsidRPr="00100FB1" w:rsidRDefault="006B50F2" w:rsidP="007E3A55">
      <w:pPr>
        <w:pStyle w:val="NoSpacing"/>
        <w:numPr>
          <w:ilvl w:val="0"/>
          <w:numId w:val="3"/>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Application Architecture Practices</w:t>
      </w:r>
    </w:p>
    <w:p w:rsidR="006B50F2" w:rsidRPr="00100FB1" w:rsidRDefault="006B50F2" w:rsidP="007E3A55">
      <w:pPr>
        <w:pStyle w:val="NoSpacing"/>
        <w:numPr>
          <w:ilvl w:val="0"/>
          <w:numId w:val="3"/>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Coding Practices</w:t>
      </w:r>
    </w:p>
    <w:p w:rsidR="006B50F2" w:rsidRPr="00100FB1" w:rsidRDefault="006B50F2" w:rsidP="007E3A55">
      <w:pPr>
        <w:pStyle w:val="NoSpacing"/>
        <w:numPr>
          <w:ilvl w:val="0"/>
          <w:numId w:val="3"/>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Complexity of algorithms</w:t>
      </w:r>
    </w:p>
    <w:p w:rsidR="006B50F2" w:rsidRPr="00100FB1" w:rsidRDefault="006B50F2" w:rsidP="007E3A55">
      <w:pPr>
        <w:pStyle w:val="NoSpacing"/>
        <w:numPr>
          <w:ilvl w:val="0"/>
          <w:numId w:val="3"/>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Complexity of programming practices</w:t>
      </w:r>
    </w:p>
    <w:p w:rsidR="006B50F2" w:rsidRPr="00100FB1" w:rsidRDefault="006B50F2" w:rsidP="007E3A55">
      <w:pPr>
        <w:pStyle w:val="NoSpacing"/>
        <w:numPr>
          <w:ilvl w:val="0"/>
          <w:numId w:val="3"/>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Compliance with Object-Oriented and Structured Programming best practices (when applicable)</w:t>
      </w:r>
    </w:p>
    <w:p w:rsidR="006B50F2" w:rsidRPr="00100FB1" w:rsidRDefault="006B50F2" w:rsidP="007E3A55">
      <w:pPr>
        <w:pStyle w:val="NoSpacing"/>
        <w:numPr>
          <w:ilvl w:val="0"/>
          <w:numId w:val="3"/>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Component or pattern re-use ratio</w:t>
      </w:r>
    </w:p>
    <w:p w:rsidR="006B50F2" w:rsidRPr="00100FB1" w:rsidRDefault="006B50F2" w:rsidP="007E3A55">
      <w:pPr>
        <w:pStyle w:val="NoSpacing"/>
        <w:numPr>
          <w:ilvl w:val="0"/>
          <w:numId w:val="3"/>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Dirty programming</w:t>
      </w:r>
    </w:p>
    <w:p w:rsidR="006B50F2" w:rsidRPr="00100FB1" w:rsidRDefault="006B50F2" w:rsidP="007E3A55">
      <w:pPr>
        <w:pStyle w:val="NoSpacing"/>
        <w:numPr>
          <w:ilvl w:val="0"/>
          <w:numId w:val="3"/>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Error &amp; Exception handling (for all layers - GUI, Logic &amp; Data)</w:t>
      </w:r>
    </w:p>
    <w:p w:rsidR="006B50F2" w:rsidRPr="00100FB1" w:rsidRDefault="006B50F2" w:rsidP="007E3A55">
      <w:pPr>
        <w:pStyle w:val="NoSpacing"/>
        <w:numPr>
          <w:ilvl w:val="0"/>
          <w:numId w:val="3"/>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Multi-layer design compliance</w:t>
      </w:r>
    </w:p>
    <w:p w:rsidR="006B50F2" w:rsidRPr="00100FB1" w:rsidRDefault="006B50F2" w:rsidP="007E3A55">
      <w:pPr>
        <w:pStyle w:val="NoSpacing"/>
        <w:numPr>
          <w:ilvl w:val="0"/>
          <w:numId w:val="3"/>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Resource bounds management</w:t>
      </w:r>
    </w:p>
    <w:p w:rsidR="006B50F2" w:rsidRPr="00100FB1" w:rsidRDefault="006B50F2" w:rsidP="007E3A55">
      <w:pPr>
        <w:pStyle w:val="NoSpacing"/>
        <w:numPr>
          <w:ilvl w:val="0"/>
          <w:numId w:val="3"/>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Software avoids patterns that will lead to unexpected behaviors</w:t>
      </w:r>
    </w:p>
    <w:p w:rsidR="006B50F2" w:rsidRPr="00100FB1" w:rsidRDefault="006B50F2" w:rsidP="007E3A55">
      <w:pPr>
        <w:pStyle w:val="NoSpacing"/>
        <w:numPr>
          <w:ilvl w:val="0"/>
          <w:numId w:val="3"/>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Software manages data integrity and consistency</w:t>
      </w:r>
    </w:p>
    <w:p w:rsidR="006B50F2" w:rsidRPr="00100FB1" w:rsidRDefault="006B50F2" w:rsidP="007E3A55">
      <w:pPr>
        <w:pStyle w:val="NoSpacing"/>
        <w:numPr>
          <w:ilvl w:val="0"/>
          <w:numId w:val="3"/>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lastRenderedPageBreak/>
        <w:t>Transaction complexity level</w:t>
      </w:r>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Depending on the application architecture and the third-party components used (such as external libraries or frameworks), custom checks should be defined along the lines drawn by the above list of best practices to ensure a better assessment of the reliability of the delivered software.</w:t>
      </w:r>
    </w:p>
    <w:p w:rsidR="006B50F2" w:rsidRPr="00100FB1" w:rsidRDefault="0027703D" w:rsidP="00535A35">
      <w:pPr>
        <w:pStyle w:val="Heading1"/>
      </w:pPr>
      <w:bookmarkStart w:id="10" w:name="_Toc319621033"/>
      <w:r w:rsidRPr="00100FB1">
        <w:rPr>
          <w:rStyle w:val="mw-headline"/>
        </w:rPr>
        <w:t>MEASURING EFFICIENCY</w:t>
      </w:r>
      <w:bookmarkEnd w:id="10"/>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As with Reliability, the causes of performance inefficiency are often found in violations of good architectural and coding practice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w:t>
      </w:r>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Assessing performance efficiency requires checking at least the following software engineering best practices and technical attributes:</w:t>
      </w:r>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Application Architecture Practices</w:t>
      </w:r>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Appropriate interactions with expensive and/or remote resources</w:t>
      </w:r>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Data access performance and data management</w:t>
      </w:r>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Memory, network and disk space management</w:t>
      </w:r>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Coding Practices</w:t>
      </w:r>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Compliance with Object-Oriented and Structured Programming best practices (as appropriate)</w:t>
      </w:r>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Compliance with SQL programming best practices</w:t>
      </w:r>
    </w:p>
    <w:p w:rsidR="006B50F2" w:rsidRPr="00100FB1" w:rsidRDefault="0027703D" w:rsidP="00535A35">
      <w:pPr>
        <w:pStyle w:val="Heading1"/>
      </w:pPr>
      <w:bookmarkStart w:id="11" w:name="_Toc319621034"/>
      <w:r w:rsidRPr="00100FB1">
        <w:rPr>
          <w:rStyle w:val="mw-headline"/>
        </w:rPr>
        <w:t>MEASURING SECURITY</w:t>
      </w:r>
      <w:bookmarkEnd w:id="11"/>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Most security vulnerabilities result from poor coding and architectural practices such as SQL injection or cross-site scripting. These are well documented in lists maintained by CWE, and the SEI/Computer Emergency Center</w:t>
      </w:r>
      <w:r w:rsidRPr="00100FB1">
        <w:rPr>
          <w:rStyle w:val="apple-converted-space"/>
          <w:rFonts w:ascii="Times New Roman" w:hAnsi="Times New Roman" w:cs="Times New Roman"/>
          <w:color w:val="000000"/>
          <w:sz w:val="26"/>
          <w:szCs w:val="26"/>
        </w:rPr>
        <w:t> </w:t>
      </w:r>
      <w:r w:rsidRPr="00100FB1">
        <w:rPr>
          <w:rFonts w:ascii="Times New Roman" w:hAnsi="Times New Roman" w:cs="Times New Roman"/>
          <w:sz w:val="26"/>
          <w:szCs w:val="26"/>
        </w:rPr>
        <w:t>at Carnegie Mellon University.</w:t>
      </w:r>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Assessing security requires at least checking the following software engineering best practices and technical attributes:</w:t>
      </w:r>
    </w:p>
    <w:p w:rsidR="006B50F2" w:rsidRPr="00100FB1" w:rsidRDefault="006B50F2" w:rsidP="007E3A55">
      <w:pPr>
        <w:pStyle w:val="NoSpacing"/>
        <w:numPr>
          <w:ilvl w:val="0"/>
          <w:numId w:val="4"/>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Application Architecture Practices</w:t>
      </w:r>
    </w:p>
    <w:p w:rsidR="006B50F2" w:rsidRPr="00100FB1" w:rsidRDefault="006B50F2" w:rsidP="007E3A55">
      <w:pPr>
        <w:pStyle w:val="NoSpacing"/>
        <w:numPr>
          <w:ilvl w:val="0"/>
          <w:numId w:val="4"/>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lastRenderedPageBreak/>
        <w:t>Multi-layer design compliance</w:t>
      </w:r>
    </w:p>
    <w:p w:rsidR="006B50F2" w:rsidRPr="00100FB1" w:rsidRDefault="006B50F2" w:rsidP="007E3A55">
      <w:pPr>
        <w:pStyle w:val="NoSpacing"/>
        <w:numPr>
          <w:ilvl w:val="0"/>
          <w:numId w:val="4"/>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 xml:space="preserve">Security best practices (Input Validation, SQL Injection, Cross-Site Scripting, etc. </w:t>
      </w:r>
    </w:p>
    <w:p w:rsidR="006B50F2" w:rsidRPr="00100FB1" w:rsidRDefault="006B50F2" w:rsidP="007E3A55">
      <w:pPr>
        <w:pStyle w:val="NoSpacing"/>
        <w:numPr>
          <w:ilvl w:val="0"/>
          <w:numId w:val="4"/>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Programming Practices (code level)</w:t>
      </w:r>
    </w:p>
    <w:p w:rsidR="006B50F2" w:rsidRPr="00100FB1" w:rsidRDefault="006B50F2" w:rsidP="007E3A55">
      <w:pPr>
        <w:pStyle w:val="NoSpacing"/>
        <w:numPr>
          <w:ilvl w:val="0"/>
          <w:numId w:val="4"/>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Error &amp; Exception handling</w:t>
      </w:r>
    </w:p>
    <w:p w:rsidR="006B50F2" w:rsidRPr="00100FB1" w:rsidRDefault="006B50F2" w:rsidP="007E3A55">
      <w:pPr>
        <w:pStyle w:val="NoSpacing"/>
        <w:numPr>
          <w:ilvl w:val="0"/>
          <w:numId w:val="4"/>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Security best practices (system functions access, access control to programs)</w:t>
      </w:r>
    </w:p>
    <w:p w:rsidR="006B50F2" w:rsidRPr="00100FB1" w:rsidRDefault="0027703D" w:rsidP="00535A35">
      <w:pPr>
        <w:pStyle w:val="Heading1"/>
      </w:pPr>
      <w:bookmarkStart w:id="12" w:name="_Toc319621035"/>
      <w:r w:rsidRPr="00100FB1">
        <w:rPr>
          <w:rStyle w:val="mw-headline"/>
        </w:rPr>
        <w:t>MEASURING MAINTAINABILITY</w:t>
      </w:r>
      <w:bookmarkEnd w:id="12"/>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Maintainability includes concepts of modularity, understandability, changeability, testability, reusability, and transferability from one development team to another. These do not take the form of critical issues at the code level. Rather, poor maintainability is typically the result of thousands of minor violations with best practices in documentation, complexity avoidance strategy, and basic programming practices that make the difference between clean and easy-to-read code vs. unorganized and difficult-to-read code.</w:t>
      </w:r>
      <w:hyperlink r:id="rId58" w:anchor="cite_note-13" w:history="1">
        <w:r w:rsidRPr="00100FB1">
          <w:rPr>
            <w:rStyle w:val="Hyperlink"/>
            <w:rFonts w:ascii="Times New Roman" w:hAnsi="Times New Roman" w:cs="Times New Roman"/>
            <w:color w:val="auto"/>
            <w:sz w:val="26"/>
            <w:szCs w:val="26"/>
            <w:u w:val="none"/>
          </w:rPr>
          <w:t>[14]</w:t>
        </w:r>
      </w:hyperlink>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Assessing maintainability requires checking the following software engineering best practices and technical attributes:</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Application Architecture Practices</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Architecture, Programs and Code documentation embedded in source code</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Code readability</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Complexity level of transactions</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Complexity of algorithms</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Complexity of programming practices</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Compliance with Object-Oriented and Structured Programming best practices (when applicable)</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Component or pattern re-use ratio</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Controlled level of dynamic coding</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Coupling ratio</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Dirty programming</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Documentation</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Hardware, OS, middleware, software components and database independence</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lastRenderedPageBreak/>
        <w:t>Multi-layer design compliance</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Portability</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Programming Practices (code level)</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Reduced duplicated code and functions</w:t>
      </w:r>
    </w:p>
    <w:p w:rsidR="006B50F2" w:rsidRPr="00100FB1" w:rsidRDefault="006B50F2" w:rsidP="007E3A55">
      <w:pPr>
        <w:pStyle w:val="NoSpacing"/>
        <w:numPr>
          <w:ilvl w:val="0"/>
          <w:numId w:val="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Source code file organization cleanliness</w:t>
      </w:r>
    </w:p>
    <w:p w:rsidR="006B50F2" w:rsidRPr="00100FB1" w:rsidRDefault="0027703D" w:rsidP="00535A35">
      <w:pPr>
        <w:pStyle w:val="Heading1"/>
      </w:pPr>
      <w:bookmarkStart w:id="13" w:name="_Toc319621036"/>
      <w:r w:rsidRPr="00100FB1">
        <w:rPr>
          <w:rStyle w:val="mw-headline"/>
        </w:rPr>
        <w:t>MEASURING SIZE</w:t>
      </w:r>
      <w:bookmarkEnd w:id="13"/>
    </w:p>
    <w:p w:rsidR="006B50F2" w:rsidRPr="00100FB1" w:rsidRDefault="006B50F2"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Measuring software size requires that the whole source code be correctly gathered, including database structure scripts, data manipulation source code, component headers, configuration files etc. There are essentially two types of software sizes to be measured, the</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technical size (footprint)</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and the</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functional size:</w:t>
      </w:r>
    </w:p>
    <w:p w:rsidR="006B50F2" w:rsidRPr="00100FB1" w:rsidRDefault="006B50F2" w:rsidP="007E3A55">
      <w:pPr>
        <w:pStyle w:val="ListParagraph"/>
        <w:numPr>
          <w:ilvl w:val="0"/>
          <w:numId w:val="6"/>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There are several software technical sizing methods. The most common technical sizing method is number of Lines Of Code (#LOC) per technology, number of files, functions, classes, tables, etc., from which backfiring Function Points can be computed;</w:t>
      </w:r>
    </w:p>
    <w:p w:rsidR="006B50F2" w:rsidRPr="00100FB1" w:rsidRDefault="006B50F2" w:rsidP="007E3A55">
      <w:pPr>
        <w:pStyle w:val="ListParagraph"/>
        <w:numPr>
          <w:ilvl w:val="0"/>
          <w:numId w:val="6"/>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most common for measuring functional size is</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 xml:space="preserve">Function Point </w:t>
      </w:r>
      <w:r w:rsidR="00023F0C" w:rsidRPr="00100FB1">
        <w:rPr>
          <w:rFonts w:ascii="Times New Roman" w:hAnsi="Times New Roman" w:cs="Times New Roman"/>
          <w:sz w:val="26"/>
          <w:szCs w:val="26"/>
        </w:rPr>
        <w:t>Analysis</w:t>
      </w:r>
      <w:r w:rsidR="00023F0C" w:rsidRPr="00100FB1">
        <w:rPr>
          <w:rStyle w:val="apple-converted-space"/>
          <w:rFonts w:ascii="Times New Roman" w:hAnsi="Times New Roman" w:cs="Times New Roman"/>
          <w:sz w:val="26"/>
          <w:szCs w:val="26"/>
        </w:rPr>
        <w:t>.</w:t>
      </w:r>
      <w:r w:rsidR="00023F0C" w:rsidRPr="00100FB1">
        <w:rPr>
          <w:rFonts w:ascii="Times New Roman" w:hAnsi="Times New Roman" w:cs="Times New Roman"/>
          <w:sz w:val="26"/>
          <w:szCs w:val="26"/>
        </w:rPr>
        <w:t xml:space="preserve"> Function</w:t>
      </w:r>
      <w:r w:rsidRPr="00100FB1">
        <w:rPr>
          <w:rFonts w:ascii="Times New Roman" w:hAnsi="Times New Roman" w:cs="Times New Roman"/>
          <w:sz w:val="26"/>
          <w:szCs w:val="26"/>
        </w:rPr>
        <w:t xml:space="preserve"> Point Analysis measures the size of the software deliverable from a user’s perspective. Function Point sizing is done based on user requirements and provides an accurate representation of both size for the developer/estimator and value (functionality to be delivered) and reflects the business functionality being delivered to the customer. The method includes the identification and weighting of user recognizable inputs, outputs and data stores. The size value is then available for use in conjunction with numerous measures to quantify and to evaluate software delivery and performance (Development Cost per Function Point; Delivered Defects per Function Point; Function Points per Staff Month.).</w:t>
      </w:r>
    </w:p>
    <w:p w:rsidR="006B50F2" w:rsidRPr="00100FB1" w:rsidRDefault="006B50F2" w:rsidP="007E3A55">
      <w:p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w:t>
      </w:r>
      <w:r w:rsidRPr="00100FB1">
        <w:rPr>
          <w:rStyle w:val="apple-converted-space"/>
          <w:rFonts w:ascii="Times New Roman" w:hAnsi="Times New Roman" w:cs="Times New Roman"/>
          <w:sz w:val="26"/>
          <w:szCs w:val="26"/>
        </w:rPr>
        <w:t> </w:t>
      </w:r>
      <w:hyperlink r:id="rId59" w:tooltip="Function Point Analysis" w:history="1">
        <w:r w:rsidRPr="00100FB1">
          <w:rPr>
            <w:rStyle w:val="Hyperlink"/>
            <w:rFonts w:ascii="Times New Roman" w:hAnsi="Times New Roman" w:cs="Times New Roman"/>
            <w:color w:val="auto"/>
            <w:sz w:val="26"/>
            <w:szCs w:val="26"/>
            <w:u w:val="none"/>
          </w:rPr>
          <w:t>Function Point Analysis</w:t>
        </w:r>
      </w:hyperlink>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sizing standard is supported by the</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International Function Point Users Group</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 xml:space="preserve">(IFPUG) (www.ifpug.org). It can be applied early in the software development life-cycle and it is not dependent on lines of code like the somewhat </w:t>
      </w:r>
      <w:r w:rsidRPr="00100FB1">
        <w:rPr>
          <w:rFonts w:ascii="Times New Roman" w:hAnsi="Times New Roman" w:cs="Times New Roman"/>
          <w:sz w:val="26"/>
          <w:szCs w:val="26"/>
        </w:rPr>
        <w:lastRenderedPageBreak/>
        <w:t>inaccurate Backfiring method. The method is technology agnostic and can be used for comparative analysis across organizations and across industries.</w:t>
      </w:r>
    </w:p>
    <w:p w:rsidR="006B50F2" w:rsidRPr="00100FB1" w:rsidRDefault="006B50F2" w:rsidP="007E3A55">
      <w:p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 xml:space="preserve">Since the inception of Function Point Analysis, several variations have evolved and the family of functional sizing techniques has broadened to include such sizing measures as </w:t>
      </w:r>
      <w:r w:rsidR="00023F0C" w:rsidRPr="00100FB1">
        <w:rPr>
          <w:rFonts w:ascii="Times New Roman" w:hAnsi="Times New Roman" w:cs="Times New Roman"/>
          <w:sz w:val="26"/>
          <w:szCs w:val="26"/>
        </w:rPr>
        <w:t>COSMIC,</w:t>
      </w:r>
      <w:r w:rsidRPr="00100FB1">
        <w:rPr>
          <w:rFonts w:ascii="Times New Roman" w:hAnsi="Times New Roman" w:cs="Times New Roman"/>
          <w:sz w:val="26"/>
          <w:szCs w:val="26"/>
        </w:rPr>
        <w:t xml:space="preserve"> NESMA, Use Case Points, FP Lite, Early and Quick FPs, and most recently Story Points. However, Function Points has a history of statistical accuracy, and has been used as a common unit of work measurement in numerous application development management (ADM) or outsourcing engagements, serving as the ‘currency’ by which services are delivered and performance is measured.</w:t>
      </w:r>
    </w:p>
    <w:p w:rsidR="006B50F2" w:rsidRPr="00100FB1" w:rsidRDefault="006B50F2" w:rsidP="007E3A55">
      <w:p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One common limitation to the Function Point methodology is that it is a manual process and therefore it can be labor intensive and costly in large scale initiatives such as application development or outsourcing engagements. This negative aspect of applying the methodology may be what motivated industry IT leaders to form the Consortium for IT Software Quality (www.it-cisq.org) focused on introducing a computable metrics standard for automating the measuring of software size while the IFPUG www.ifpug.org keep promoting a manual approach as most of its activity rely on FP counters certifications.</w:t>
      </w:r>
    </w:p>
    <w:p w:rsidR="00023F0C" w:rsidRPr="004C28B1" w:rsidRDefault="0027703D" w:rsidP="00535A35">
      <w:pPr>
        <w:pStyle w:val="Heading1"/>
      </w:pPr>
      <w:bookmarkStart w:id="14" w:name="_Toc319621037"/>
      <w:r w:rsidRPr="004C28B1">
        <w:rPr>
          <w:rStyle w:val="mw-headline"/>
        </w:rPr>
        <w:t>IDENTIFYING CRITICAL PROGRAMMING ERRORS</w:t>
      </w:r>
      <w:bookmarkEnd w:id="14"/>
    </w:p>
    <w:p w:rsidR="00023F0C" w:rsidRPr="00100FB1" w:rsidRDefault="00023F0C"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Critical Programming Errors</w:t>
      </w:r>
      <w:r w:rsidRPr="00100FB1">
        <w:rPr>
          <w:rStyle w:val="apple-converted-space"/>
          <w:rFonts w:ascii="Times New Roman" w:hAnsi="Times New Roman" w:cs="Times New Roman"/>
          <w:sz w:val="26"/>
          <w:szCs w:val="26"/>
        </w:rPr>
        <w:t> </w:t>
      </w:r>
      <w:r w:rsidRPr="00100FB1">
        <w:rPr>
          <w:rFonts w:ascii="Times New Roman" w:hAnsi="Times New Roman" w:cs="Times New Roman"/>
          <w:sz w:val="26"/>
          <w:szCs w:val="26"/>
        </w:rPr>
        <w:t>are specific architectural and/or coding bad practices that result in the highest, immediate or long term, business disruption risk.</w:t>
      </w:r>
    </w:p>
    <w:p w:rsidR="00023F0C" w:rsidRPr="00100FB1" w:rsidRDefault="00023F0C"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These are quite often technology-related and depend heavily on the context, business objectives and risks. Some may consider respect for naming conventions while others – those preparing the ground for a knowledge transfer for example – will consider it as absolutely critical.</w:t>
      </w:r>
    </w:p>
    <w:p w:rsidR="00023F0C" w:rsidRPr="00100FB1" w:rsidRDefault="00023F0C"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Critical Programming Errors can also be classified per CISQ Characteristics. Basic example below:</w:t>
      </w:r>
    </w:p>
    <w:p w:rsidR="00023F0C" w:rsidRPr="00100FB1" w:rsidRDefault="0027703D" w:rsidP="004C28B1">
      <w:pPr>
        <w:pStyle w:val="Heading2"/>
      </w:pPr>
      <w:bookmarkStart w:id="15" w:name="_Toc319621038"/>
      <w:r w:rsidRPr="00100FB1">
        <w:lastRenderedPageBreak/>
        <w:t>RELIABILITY</w:t>
      </w:r>
      <w:bookmarkEnd w:id="15"/>
    </w:p>
    <w:p w:rsidR="00023F0C" w:rsidRPr="00100FB1" w:rsidRDefault="00023F0C" w:rsidP="007E3A55">
      <w:pPr>
        <w:pStyle w:val="NoSpacing"/>
        <w:numPr>
          <w:ilvl w:val="0"/>
          <w:numId w:val="7"/>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Avoid software patterns that will lead to unexpected behavior (Uninitialized variable, null pointers, etc.)</w:t>
      </w:r>
    </w:p>
    <w:p w:rsidR="00023F0C" w:rsidRPr="00100FB1" w:rsidRDefault="00023F0C" w:rsidP="007E3A55">
      <w:pPr>
        <w:pStyle w:val="NoSpacing"/>
        <w:numPr>
          <w:ilvl w:val="0"/>
          <w:numId w:val="7"/>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Methods, procedures and functions doing Insert, Update, Delete, Create Table or Select must include error management</w:t>
      </w:r>
    </w:p>
    <w:p w:rsidR="00023F0C" w:rsidRPr="00100FB1" w:rsidRDefault="00023F0C" w:rsidP="007E3A55">
      <w:pPr>
        <w:pStyle w:val="NoSpacing"/>
        <w:numPr>
          <w:ilvl w:val="0"/>
          <w:numId w:val="7"/>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Multi-thread functions should be made thread safe, for instance services or</w:t>
      </w:r>
      <w:r w:rsidRPr="00100FB1">
        <w:rPr>
          <w:rStyle w:val="apple-converted-space"/>
          <w:rFonts w:ascii="Times New Roman" w:hAnsi="Times New Roman" w:cs="Times New Roman"/>
          <w:color w:val="000000"/>
          <w:sz w:val="26"/>
          <w:szCs w:val="26"/>
        </w:rPr>
        <w:t> </w:t>
      </w:r>
      <w:r w:rsidRPr="00100FB1">
        <w:rPr>
          <w:rFonts w:ascii="Times New Roman" w:hAnsi="Times New Roman" w:cs="Times New Roman"/>
          <w:sz w:val="26"/>
          <w:szCs w:val="26"/>
        </w:rPr>
        <w:t>struts</w:t>
      </w:r>
      <w:r w:rsidRPr="00100FB1">
        <w:rPr>
          <w:rStyle w:val="apple-converted-space"/>
          <w:rFonts w:ascii="Times New Roman" w:hAnsi="Times New Roman" w:cs="Times New Roman"/>
          <w:color w:val="000000"/>
          <w:sz w:val="26"/>
          <w:szCs w:val="26"/>
        </w:rPr>
        <w:t> </w:t>
      </w:r>
      <w:r w:rsidRPr="00100FB1">
        <w:rPr>
          <w:rFonts w:ascii="Times New Roman" w:hAnsi="Times New Roman" w:cs="Times New Roman"/>
          <w:sz w:val="26"/>
          <w:szCs w:val="26"/>
        </w:rPr>
        <w:t>action classes must not have instance/non-final static fields</w:t>
      </w:r>
    </w:p>
    <w:p w:rsidR="00023F0C" w:rsidRPr="00100FB1" w:rsidRDefault="0027703D" w:rsidP="004C28B1">
      <w:pPr>
        <w:pStyle w:val="Heading2"/>
      </w:pPr>
      <w:bookmarkStart w:id="16" w:name="_Toc319621039"/>
      <w:r w:rsidRPr="00100FB1">
        <w:t>EFFICIENCY</w:t>
      </w:r>
      <w:bookmarkEnd w:id="16"/>
    </w:p>
    <w:p w:rsidR="00023F0C" w:rsidRPr="00100FB1" w:rsidRDefault="00023F0C" w:rsidP="007E3A55">
      <w:pPr>
        <w:pStyle w:val="NoSpacing"/>
        <w:numPr>
          <w:ilvl w:val="0"/>
          <w:numId w:val="8"/>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Ensure centralization of client requests (incoming and data) to reduce network traffic</w:t>
      </w:r>
    </w:p>
    <w:p w:rsidR="00023F0C" w:rsidRPr="00100FB1" w:rsidRDefault="00023F0C" w:rsidP="007E3A55">
      <w:pPr>
        <w:pStyle w:val="NoSpacing"/>
        <w:numPr>
          <w:ilvl w:val="0"/>
          <w:numId w:val="8"/>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Avoid SQL queries that don’t use an index against large tables in a loop</w:t>
      </w:r>
    </w:p>
    <w:p w:rsidR="00023F0C" w:rsidRPr="00100FB1" w:rsidRDefault="0027703D" w:rsidP="004C28B1">
      <w:pPr>
        <w:pStyle w:val="Heading2"/>
      </w:pPr>
      <w:bookmarkStart w:id="17" w:name="_Toc319621040"/>
      <w:r w:rsidRPr="00100FB1">
        <w:t>SECURITY</w:t>
      </w:r>
      <w:bookmarkEnd w:id="17"/>
    </w:p>
    <w:p w:rsidR="00023F0C" w:rsidRPr="00100FB1" w:rsidRDefault="00023F0C" w:rsidP="007E3A55">
      <w:pPr>
        <w:pStyle w:val="NoSpacing"/>
        <w:numPr>
          <w:ilvl w:val="0"/>
          <w:numId w:val="9"/>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Avoid fields in servlet classes that are not final static</w:t>
      </w:r>
    </w:p>
    <w:p w:rsidR="00023F0C" w:rsidRPr="00100FB1" w:rsidRDefault="00023F0C" w:rsidP="007E3A55">
      <w:pPr>
        <w:pStyle w:val="NoSpacing"/>
        <w:numPr>
          <w:ilvl w:val="0"/>
          <w:numId w:val="9"/>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Avoid data access without including error management</w:t>
      </w:r>
    </w:p>
    <w:p w:rsidR="00023F0C" w:rsidRPr="00100FB1" w:rsidRDefault="00023F0C" w:rsidP="007E3A55">
      <w:pPr>
        <w:pStyle w:val="NoSpacing"/>
        <w:numPr>
          <w:ilvl w:val="0"/>
          <w:numId w:val="9"/>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Check control return codes and implement error handling mechanisms</w:t>
      </w:r>
    </w:p>
    <w:p w:rsidR="00023F0C" w:rsidRPr="00100FB1" w:rsidRDefault="00023F0C" w:rsidP="007E3A55">
      <w:pPr>
        <w:pStyle w:val="NoSpacing"/>
        <w:numPr>
          <w:ilvl w:val="0"/>
          <w:numId w:val="9"/>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Ensure input validation to avoid cross-site scripting flaws or SQL injections flaws</w:t>
      </w:r>
    </w:p>
    <w:p w:rsidR="00023F0C" w:rsidRPr="00100FB1" w:rsidRDefault="0027703D" w:rsidP="004C28B1">
      <w:pPr>
        <w:pStyle w:val="Heading2"/>
      </w:pPr>
      <w:bookmarkStart w:id="18" w:name="_Toc319621041"/>
      <w:r w:rsidRPr="00100FB1">
        <w:t>MAINTAINABILITY</w:t>
      </w:r>
      <w:bookmarkEnd w:id="18"/>
    </w:p>
    <w:p w:rsidR="00023F0C" w:rsidRPr="00100FB1" w:rsidRDefault="00023F0C" w:rsidP="007E3A55">
      <w:pPr>
        <w:pStyle w:val="NoSpacing"/>
        <w:numPr>
          <w:ilvl w:val="0"/>
          <w:numId w:val="10"/>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Deep inheritance trees and nesting should be avoided to improve comprehensibility</w:t>
      </w:r>
    </w:p>
    <w:p w:rsidR="00023F0C" w:rsidRPr="00100FB1" w:rsidRDefault="00023F0C" w:rsidP="007E3A55">
      <w:pPr>
        <w:pStyle w:val="NoSpacing"/>
        <w:numPr>
          <w:ilvl w:val="0"/>
          <w:numId w:val="10"/>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Modules should be loosely coupled (</w:t>
      </w:r>
      <w:r w:rsidR="00301865" w:rsidRPr="00100FB1">
        <w:rPr>
          <w:rFonts w:ascii="Times New Roman" w:hAnsi="Times New Roman" w:cs="Times New Roman"/>
          <w:sz w:val="26"/>
          <w:szCs w:val="26"/>
        </w:rPr>
        <w:t>fan-out</w:t>
      </w:r>
      <w:r w:rsidRPr="00100FB1">
        <w:rPr>
          <w:rFonts w:ascii="Times New Roman" w:hAnsi="Times New Roman" w:cs="Times New Roman"/>
          <w:sz w:val="26"/>
          <w:szCs w:val="26"/>
        </w:rPr>
        <w:t>, intermediaries, ) to avoid propagation of modifications</w:t>
      </w:r>
    </w:p>
    <w:p w:rsidR="00023F0C" w:rsidRPr="00100FB1" w:rsidRDefault="00023F0C" w:rsidP="007E3A55">
      <w:pPr>
        <w:pStyle w:val="NoSpacing"/>
        <w:numPr>
          <w:ilvl w:val="0"/>
          <w:numId w:val="10"/>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Enforce homogeneous naming conventions</w:t>
      </w:r>
    </w:p>
    <w:p w:rsidR="00301865" w:rsidRPr="00100FB1" w:rsidRDefault="0027703D" w:rsidP="00535A35">
      <w:pPr>
        <w:pStyle w:val="Heading1"/>
      </w:pPr>
      <w:bookmarkStart w:id="19" w:name="_Toc319621042"/>
      <w:r w:rsidRPr="00100FB1">
        <w:t>SOFTWARE RELIABILITY</w:t>
      </w:r>
      <w:bookmarkEnd w:id="19"/>
    </w:p>
    <w:p w:rsidR="00301865" w:rsidRPr="00100FB1" w:rsidRDefault="00301865" w:rsidP="007E3A55">
      <w:p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 xml:space="preserve">Hardware reliability is a generally understood and accepted concept with a long history. Early during the much shorter history of software reliability it became apparent to researchers that a division (often perceived to be large) exists between hardware </w:t>
      </w:r>
      <w:r w:rsidRPr="00100FB1">
        <w:rPr>
          <w:rFonts w:ascii="Times New Roman" w:hAnsi="Times New Roman" w:cs="Times New Roman"/>
          <w:sz w:val="26"/>
          <w:szCs w:val="26"/>
        </w:rPr>
        <w:lastRenderedPageBreak/>
        <w:t>reliability and software reliability. Software reliability is similar to hardware reliability in that both are stochastic processes and can be described by probability distributions. However, software reliability is different from hardware reliability in the sense that software does not wear out, burn out, or deteriorate; i.e., its reliability does not decrease with time. Moreover, software generally enjoys reliability growth during testing and operation since software faults can be detected and removed when software failures occur. On the other hand, software may experience reliability decrease because of abrupt changes of its operational usage or incorrect modifications to the software. Software is also continuously modified throughout its life cycle. The malleability of software makes it inevitable for us to consider variable failure rates.</w:t>
      </w:r>
    </w:p>
    <w:p w:rsidR="00301865" w:rsidRPr="00100FB1" w:rsidRDefault="00301865" w:rsidP="007E3A55">
      <w:p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 xml:space="preserve">At first these differences raised the question of whether reliability theory can be applied to software at all. It was discovered that the distinction between hardware and software is somewhat artificial. Both may be defined in the same way, so that hardware and software component reliabilities can be combined to get system reliability. Traditionally, hardware reliability focused on physical phenomena because failures resulting from these factors are much more likely to occur than design-related failures. It was possible to keep hardware design failures low because hardware was generally less complex logically than software. Besides, hardware design failures had to be kept low because of the large expense involved in retrofitting of manufactured items in the field. However, when hardware tests show that reliability is not within specified design limits because of problems or faults in the original design, a sequence of engineering changes may be necessary to improve reliability. Thus hardware reliability can and has been modeled like software reliability when the failures are the result of design faults, such as the highly visible Pentium floating-point division fault that resulted in massive callbacks in 1994 (Wolfe, </w:t>
      </w:r>
      <w:hyperlink r:id="rId60" w:anchor="ref108" w:history="1">
        <w:r w:rsidRPr="00100FB1">
          <w:rPr>
            <w:rStyle w:val="Hyperlink"/>
            <w:rFonts w:ascii="Times New Roman" w:hAnsi="Times New Roman" w:cs="Times New Roman"/>
            <w:color w:val="auto"/>
            <w:sz w:val="26"/>
            <w:szCs w:val="26"/>
            <w:u w:val="none"/>
          </w:rPr>
          <w:t>1994</w:t>
        </w:r>
      </w:hyperlink>
      <w:r w:rsidRPr="00100FB1">
        <w:rPr>
          <w:rFonts w:ascii="Times New Roman" w:hAnsi="Times New Roman" w:cs="Times New Roman"/>
          <w:sz w:val="26"/>
          <w:szCs w:val="26"/>
        </w:rPr>
        <w:t>).</w:t>
      </w:r>
    </w:p>
    <w:p w:rsidR="00301865" w:rsidRPr="00100FB1" w:rsidRDefault="00301865" w:rsidP="007E3A55">
      <w:p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 xml:space="preserve">Perhaps the first hardware reliability model that can also be used as a model of reliability for software was developed in 1956 by Northrop Aircraft (Weiss, </w:t>
      </w:r>
      <w:hyperlink r:id="rId61" w:anchor="ref107" w:history="1">
        <w:r w:rsidRPr="00100FB1">
          <w:rPr>
            <w:rStyle w:val="Hyperlink"/>
            <w:rFonts w:ascii="Times New Roman" w:hAnsi="Times New Roman" w:cs="Times New Roman"/>
            <w:color w:val="auto"/>
            <w:sz w:val="26"/>
            <w:szCs w:val="26"/>
            <w:u w:val="none"/>
          </w:rPr>
          <w:t>1956</w:t>
        </w:r>
      </w:hyperlink>
      <w:r w:rsidRPr="00100FB1">
        <w:rPr>
          <w:rFonts w:ascii="Times New Roman" w:hAnsi="Times New Roman" w:cs="Times New Roman"/>
          <w:sz w:val="26"/>
          <w:szCs w:val="26"/>
        </w:rPr>
        <w:t xml:space="preserve">). This model considers complex systems where engineering changes are made to improve system </w:t>
      </w:r>
      <w:r w:rsidRPr="00100FB1">
        <w:rPr>
          <w:rFonts w:ascii="Times New Roman" w:hAnsi="Times New Roman" w:cs="Times New Roman"/>
          <w:sz w:val="26"/>
          <w:szCs w:val="26"/>
        </w:rPr>
        <w:lastRenderedPageBreak/>
        <w:t xml:space="preserve">reliability. It was used to determine the level of system reliability, how rapidly reliability was improving, and the expected reliability at the end of the projected development program. Two other early hardware reliability models along similar lines consider the problem of estimating reliability of a system undergoing development testing and changes to correct design deficiencies (Corcoran, et al., </w:t>
      </w:r>
      <w:hyperlink r:id="rId62" w:anchor="ref12" w:history="1">
        <w:r w:rsidRPr="00100FB1">
          <w:rPr>
            <w:rStyle w:val="Hyperlink"/>
            <w:rFonts w:ascii="Times New Roman" w:hAnsi="Times New Roman" w:cs="Times New Roman"/>
            <w:color w:val="auto"/>
            <w:sz w:val="26"/>
            <w:szCs w:val="26"/>
            <w:u w:val="none"/>
          </w:rPr>
          <w:t>1964</w:t>
        </w:r>
      </w:hyperlink>
      <w:r w:rsidRPr="00100FB1">
        <w:rPr>
          <w:rFonts w:ascii="Times New Roman" w:hAnsi="Times New Roman" w:cs="Times New Roman"/>
          <w:sz w:val="26"/>
          <w:szCs w:val="26"/>
        </w:rPr>
        <w:t xml:space="preserve">; Barlow and </w:t>
      </w:r>
      <w:proofErr w:type="spellStart"/>
      <w:r w:rsidRPr="00100FB1">
        <w:rPr>
          <w:rFonts w:ascii="Times New Roman" w:hAnsi="Times New Roman" w:cs="Times New Roman"/>
          <w:sz w:val="26"/>
          <w:szCs w:val="26"/>
        </w:rPr>
        <w:t>Scheuer</w:t>
      </w:r>
      <w:proofErr w:type="spellEnd"/>
      <w:r w:rsidRPr="00100FB1">
        <w:rPr>
          <w:rFonts w:ascii="Times New Roman" w:hAnsi="Times New Roman" w:cs="Times New Roman"/>
          <w:sz w:val="26"/>
          <w:szCs w:val="26"/>
        </w:rPr>
        <w:t xml:space="preserve">, </w:t>
      </w:r>
      <w:hyperlink r:id="rId63" w:anchor="ref6" w:history="1">
        <w:r w:rsidRPr="00100FB1">
          <w:rPr>
            <w:rStyle w:val="Hyperlink"/>
            <w:rFonts w:ascii="Times New Roman" w:hAnsi="Times New Roman" w:cs="Times New Roman"/>
            <w:color w:val="auto"/>
            <w:sz w:val="26"/>
            <w:szCs w:val="26"/>
            <w:u w:val="none"/>
          </w:rPr>
          <w:t>1966</w:t>
        </w:r>
      </w:hyperlink>
      <w:r w:rsidRPr="00100FB1">
        <w:rPr>
          <w:rFonts w:ascii="Times New Roman" w:hAnsi="Times New Roman" w:cs="Times New Roman"/>
          <w:sz w:val="26"/>
          <w:szCs w:val="26"/>
        </w:rPr>
        <w:t>).</w:t>
      </w:r>
    </w:p>
    <w:p w:rsidR="00301865" w:rsidRPr="00100FB1" w:rsidRDefault="00301865" w:rsidP="007E3A55">
      <w:p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It is now also generally accepted that the software failure process is random. This randomness is introduced in many ways. The location of design faults within the software is random because the overall system design is extremely complex. The programmers who introduce the design faults are human, and human failure behavior is so complex that it can best be modeled using a random process. Also, the occurrence of failures is dependent on the operational profile, which is defined by input states. It is usually not known which input state will occur next, and sometimes an input state may occur unexpectedly. These events make it impossible to predict where a fault is located or when it will be evoked to cause a failure in a large software system.</w:t>
      </w:r>
    </w:p>
    <w:p w:rsidR="00301865" w:rsidRPr="00100FB1" w:rsidRDefault="00301865" w:rsidP="007E3A55">
      <w:p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In an attempt to unify hardware and software for an overall system reliability, software reliability theory has generally been developed in a way that is compatible with hardware reliability theory, so that system reliability figures may be computed using standard hardware combinatorial techniques (</w:t>
      </w:r>
      <w:proofErr w:type="spellStart"/>
      <w:r w:rsidRPr="00100FB1">
        <w:rPr>
          <w:rFonts w:ascii="Times New Roman" w:hAnsi="Times New Roman" w:cs="Times New Roman"/>
          <w:sz w:val="26"/>
          <w:szCs w:val="26"/>
        </w:rPr>
        <w:t>Shooman</w:t>
      </w:r>
      <w:proofErr w:type="spellEnd"/>
      <w:r w:rsidRPr="00100FB1">
        <w:rPr>
          <w:rFonts w:ascii="Times New Roman" w:hAnsi="Times New Roman" w:cs="Times New Roman"/>
          <w:sz w:val="26"/>
          <w:szCs w:val="26"/>
        </w:rPr>
        <w:t xml:space="preserve">, </w:t>
      </w:r>
      <w:hyperlink r:id="rId64" w:anchor="ref95" w:history="1">
        <w:r w:rsidRPr="00100FB1">
          <w:rPr>
            <w:rStyle w:val="Hyperlink"/>
            <w:rFonts w:ascii="Times New Roman" w:hAnsi="Times New Roman" w:cs="Times New Roman"/>
            <w:color w:val="auto"/>
            <w:sz w:val="26"/>
            <w:szCs w:val="26"/>
            <w:u w:val="none"/>
          </w:rPr>
          <w:t>1990</w:t>
        </w:r>
      </w:hyperlink>
      <w:r w:rsidRPr="00100FB1">
        <w:rPr>
          <w:rFonts w:ascii="Times New Roman" w:hAnsi="Times New Roman" w:cs="Times New Roman"/>
          <w:sz w:val="26"/>
          <w:szCs w:val="26"/>
        </w:rPr>
        <w:t xml:space="preserve">; Lloyd and </w:t>
      </w:r>
      <w:proofErr w:type="spellStart"/>
      <w:r w:rsidRPr="00100FB1">
        <w:rPr>
          <w:rFonts w:ascii="Times New Roman" w:hAnsi="Times New Roman" w:cs="Times New Roman"/>
          <w:sz w:val="26"/>
          <w:szCs w:val="26"/>
        </w:rPr>
        <w:t>Lipow</w:t>
      </w:r>
      <w:proofErr w:type="spellEnd"/>
      <w:r w:rsidRPr="00100FB1">
        <w:rPr>
          <w:rFonts w:ascii="Times New Roman" w:hAnsi="Times New Roman" w:cs="Times New Roman"/>
          <w:sz w:val="26"/>
          <w:szCs w:val="26"/>
        </w:rPr>
        <w:t xml:space="preserve">, </w:t>
      </w:r>
      <w:hyperlink r:id="rId65" w:anchor="ref58" w:history="1">
        <w:r w:rsidRPr="00100FB1">
          <w:rPr>
            <w:rStyle w:val="Hyperlink"/>
            <w:rFonts w:ascii="Times New Roman" w:hAnsi="Times New Roman" w:cs="Times New Roman"/>
            <w:color w:val="auto"/>
            <w:sz w:val="26"/>
            <w:szCs w:val="26"/>
            <w:u w:val="none"/>
          </w:rPr>
          <w:t>1984</w:t>
        </w:r>
      </w:hyperlink>
      <w:r w:rsidRPr="00100FB1">
        <w:rPr>
          <w:rFonts w:ascii="Times New Roman" w:hAnsi="Times New Roman" w:cs="Times New Roman"/>
          <w:sz w:val="26"/>
          <w:szCs w:val="26"/>
        </w:rPr>
        <w:t xml:space="preserve">). However, unlike hardware faults that are mostly physical faults, software faults are design faults that are harder to visualize, classify, detect, and correct. As a result, software reliability is a much more difficult measure to obtain and analyze than hardware reliability. Usually hardware reliability theory relies on the analysis of stationary processes, because only physical faults are considered. However, with the increase of systems complexity and the introduction of design faults in software, reliability theory based on stationary process becomes unsuitable to address non stationary phenomena such as reliability growth or reliability decrease experienced in software. This makes software reliability a challenging </w:t>
      </w:r>
      <w:r w:rsidRPr="00100FB1">
        <w:rPr>
          <w:rFonts w:ascii="Times New Roman" w:hAnsi="Times New Roman" w:cs="Times New Roman"/>
          <w:sz w:val="26"/>
          <w:szCs w:val="26"/>
        </w:rPr>
        <w:lastRenderedPageBreak/>
        <w:t>problem that requires an employment of several methods to attack. We now describe the theory behind software reliability.</w:t>
      </w:r>
    </w:p>
    <w:p w:rsidR="00D16CD0" w:rsidRPr="00100FB1" w:rsidRDefault="0027703D" w:rsidP="00535A35">
      <w:pPr>
        <w:pStyle w:val="Heading1"/>
      </w:pPr>
      <w:bookmarkStart w:id="20" w:name="_Toc319621043"/>
      <w:r w:rsidRPr="00100FB1">
        <w:t>SOFTWARE QUALITY ASSURANCE</w:t>
      </w:r>
      <w:bookmarkEnd w:id="20"/>
    </w:p>
    <w:p w:rsidR="00D16CD0" w:rsidRPr="00100FB1" w:rsidRDefault="00D16CD0"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software quality assurance goal is to confirm the confidentiality and integrity of private user data is protected as the data is handled, stored, and transmitted. The QA testing should also confirm the application cannot be hacked, broken, commandeered, overloaded, or blocked by denial of service attacks, within acceptable risk levels. This implies that the acceptable risk levels and threat modeling scenarios are established up front, so the developers and QA engineers know what to expect and what to work towards.</w:t>
      </w:r>
    </w:p>
    <w:p w:rsidR="00D16CD0" w:rsidRPr="00100FB1" w:rsidRDefault="0027703D" w:rsidP="004C28B1">
      <w:pPr>
        <w:pStyle w:val="Heading2"/>
      </w:pPr>
      <w:bookmarkStart w:id="21" w:name="_Toc319621044"/>
      <w:r w:rsidRPr="00100FB1">
        <w:rPr>
          <w:rStyle w:val="mw-headline"/>
          <w:szCs w:val="38"/>
        </w:rPr>
        <w:t>PRACTICES DONE BY COMPANIES</w:t>
      </w:r>
      <w:bookmarkEnd w:id="21"/>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Leverage the available resources like the OWASP Top Ten list, CLASP, or the policy compliance frameworks and the threat modeling processes. These processes will help identify design parameters, establish measurable goals, and ensure that security testing proceeds in a systematic, thorough, and quantified fashion.</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Effective software quality assurance involves three complementary factors: Process, Metrics, and Automation.</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Plan to test and quantify application security behavior during the QA process, just like any other system functionality.</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Include the following considerations in your test plans:</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policy compliance framework requirements</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Overviews of security testing methods, tools, training, and resource allocations</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operating budget and schedule considerations</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Select a preferred vulnerability scoring system (CVSS, OVAL, etc.) and a management/tracking system (</w:t>
      </w:r>
      <w:proofErr w:type="spellStart"/>
      <w:r w:rsidRPr="00100FB1">
        <w:rPr>
          <w:rFonts w:ascii="Times New Roman" w:hAnsi="Times New Roman" w:cs="Times New Roman"/>
          <w:sz w:val="26"/>
          <w:szCs w:val="26"/>
        </w:rPr>
        <w:t>Bugzilla</w:t>
      </w:r>
      <w:proofErr w:type="spellEnd"/>
      <w:r w:rsidRPr="00100FB1">
        <w:rPr>
          <w:rFonts w:ascii="Times New Roman" w:hAnsi="Times New Roman" w:cs="Times New Roman"/>
          <w:sz w:val="26"/>
          <w:szCs w:val="26"/>
        </w:rPr>
        <w:t>, a third-party vulnerability management package or service, etc.)</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lastRenderedPageBreak/>
        <w:t>Establish and collect useful metrics that will facilitate decision making (for example, the count of open defects by severity and category, the arrival count over time, the close rate, total testing coverage, etc.)</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Identify the testing activities which will be automation candidates and discuss how it will be done.</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Have a set of QA entry criteria, which identifies the items necessary to begin testing:</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Policy compliance validation requirements</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applicable threat modeling scenarios</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testing schedule, resource list, and budget</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metric and vulnerability scoring system selections</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An organizationally meaningful certification, which shows the QA team participated in design reviews and was satisfied with the security parameters of the system.</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completed test plans</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QA exit criteria should include proof of application security integrity and readiness including:</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 summary report with charts, which summarize the collected metrics.</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 security testing report, which describes how well the application performed, compared to the policy compliance requirements and threat modeling scenarios, and its readiness compared to the established security baselines.</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No outstanding high-severity security defects (for example, a simple list showing that all severity 1 security bugs have been resolved and verified).</w:t>
      </w:r>
    </w:p>
    <w:p w:rsidR="00D16CD0" w:rsidRPr="00100FB1" w:rsidRDefault="00D16CD0" w:rsidP="007E3A55">
      <w:pPr>
        <w:pStyle w:val="NoSpacing"/>
        <w:numPr>
          <w:ilvl w:val="0"/>
          <w:numId w:val="12"/>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An assessment which uses metrics to show that application security meets or exceeds established baselines, and that all security-related design goals have been met (that is, proof that the job is well done).</w:t>
      </w:r>
    </w:p>
    <w:p w:rsidR="00D16CD0" w:rsidRPr="00100FB1" w:rsidRDefault="0027703D" w:rsidP="004C28B1">
      <w:pPr>
        <w:pStyle w:val="Heading2"/>
      </w:pPr>
      <w:bookmarkStart w:id="22" w:name="_Toc319621045"/>
      <w:r w:rsidRPr="00100FB1">
        <w:rPr>
          <w:rStyle w:val="mw-headline"/>
          <w:szCs w:val="38"/>
        </w:rPr>
        <w:lastRenderedPageBreak/>
        <w:t>IMPLEMENTATION OF QUALITY ASSURANCE</w:t>
      </w:r>
      <w:bookmarkEnd w:id="22"/>
    </w:p>
    <w:p w:rsidR="00D16CD0" w:rsidRPr="00100FB1" w:rsidRDefault="00D16CD0"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Utilize the test planning, test results, and metrics data to quantify the application security meets or exceeds the policy compliance and risk assessment goals.</w:t>
      </w:r>
    </w:p>
    <w:p w:rsidR="00D16CD0" w:rsidRPr="00100FB1" w:rsidRDefault="00D16CD0" w:rsidP="007E3A55">
      <w:pPr>
        <w:pStyle w:val="Heading3"/>
        <w:rPr>
          <w:rStyle w:val="mw-headline"/>
        </w:rPr>
      </w:pPr>
      <w:bookmarkStart w:id="23" w:name="_Toc319621046"/>
      <w:r w:rsidRPr="00100FB1">
        <w:rPr>
          <w:rStyle w:val="mw-headline"/>
        </w:rPr>
        <w:t>Identifying if software is vulnerable</w:t>
      </w:r>
      <w:bookmarkEnd w:id="23"/>
    </w:p>
    <w:p w:rsidR="00D16CD0" w:rsidRPr="00100FB1" w:rsidRDefault="00D16CD0" w:rsidP="007E3A55">
      <w:pPr>
        <w:pStyle w:val="NoSpacing"/>
        <w:numPr>
          <w:ilvl w:val="0"/>
          <w:numId w:val="13"/>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presence of a working process results in an operating culture having certain distinguishing characteristics. Make sure you see some or all of these operating in yours.</w:t>
      </w:r>
    </w:p>
    <w:p w:rsidR="00D16CD0" w:rsidRPr="00100FB1" w:rsidRDefault="00D16CD0" w:rsidP="007E3A55">
      <w:pPr>
        <w:pStyle w:val="NoSpacing"/>
        <w:numPr>
          <w:ilvl w:val="0"/>
          <w:numId w:val="13"/>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For example,</w:t>
      </w:r>
    </w:p>
    <w:p w:rsidR="00D16CD0" w:rsidRPr="00100FB1" w:rsidRDefault="00D16CD0" w:rsidP="007E3A55">
      <w:pPr>
        <w:pStyle w:val="NoSpacing"/>
        <w:numPr>
          <w:ilvl w:val="0"/>
          <w:numId w:val="13"/>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development team members are getting routinely updated on secure coding practices.</w:t>
      </w:r>
    </w:p>
    <w:p w:rsidR="00D16CD0" w:rsidRPr="00100FB1" w:rsidRDefault="00D16CD0" w:rsidP="007E3A55">
      <w:pPr>
        <w:pStyle w:val="NoSpacing"/>
        <w:numPr>
          <w:ilvl w:val="0"/>
          <w:numId w:val="13"/>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Design reviews incorporate and encourage security considerations.</w:t>
      </w:r>
    </w:p>
    <w:p w:rsidR="00D16CD0" w:rsidRPr="00100FB1" w:rsidRDefault="00D16CD0" w:rsidP="007E3A55">
      <w:pPr>
        <w:pStyle w:val="NoSpacing"/>
        <w:numPr>
          <w:ilvl w:val="0"/>
          <w:numId w:val="13"/>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QA process includes planning and testing time for security assessments, instead of covering them as an afterthought or in an ad-hoc fashion.</w:t>
      </w:r>
    </w:p>
    <w:p w:rsidR="00D16CD0" w:rsidRPr="00100FB1" w:rsidRDefault="00D16CD0" w:rsidP="007E3A55">
      <w:pPr>
        <w:pStyle w:val="NoSpacing"/>
        <w:numPr>
          <w:ilvl w:val="0"/>
          <w:numId w:val="13"/>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Security-related bugs are specifically tracked and have an established escalation policy.</w:t>
      </w:r>
    </w:p>
    <w:p w:rsidR="00D16CD0" w:rsidRPr="00100FB1" w:rsidRDefault="00D16CD0" w:rsidP="007E3A55">
      <w:pPr>
        <w:pStyle w:val="Heading3"/>
        <w:rPr>
          <w:szCs w:val="26"/>
        </w:rPr>
      </w:pPr>
      <w:bookmarkStart w:id="24" w:name="_Toc319621047"/>
      <w:r w:rsidRPr="00100FB1">
        <w:rPr>
          <w:rStyle w:val="mw-headline"/>
        </w:rPr>
        <w:t>How to protect</w:t>
      </w:r>
      <w:bookmarkEnd w:id="24"/>
    </w:p>
    <w:p w:rsidR="00D16CD0" w:rsidRPr="00100FB1" w:rsidRDefault="00D16CD0" w:rsidP="007E3A55">
      <w:pPr>
        <w:pStyle w:val="ListParagraph"/>
        <w:numPr>
          <w:ilvl w:val="0"/>
          <w:numId w:val="14"/>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 xml:space="preserve">Make “Security” an operating word in the engineering </w:t>
      </w:r>
      <w:proofErr w:type="gramStart"/>
      <w:r w:rsidRPr="00100FB1">
        <w:rPr>
          <w:rFonts w:ascii="Times New Roman" w:hAnsi="Times New Roman" w:cs="Times New Roman"/>
          <w:sz w:val="26"/>
          <w:szCs w:val="26"/>
        </w:rPr>
        <w:t>team’s</w:t>
      </w:r>
      <w:proofErr w:type="gramEnd"/>
      <w:r w:rsidRPr="00100FB1">
        <w:rPr>
          <w:rFonts w:ascii="Times New Roman" w:hAnsi="Times New Roman" w:cs="Times New Roman"/>
          <w:sz w:val="26"/>
          <w:szCs w:val="26"/>
        </w:rPr>
        <w:t xml:space="preserve"> vocabulary. Encourage training opportunities, discussions, coding examples, and on-going interest.</w:t>
      </w:r>
    </w:p>
    <w:p w:rsidR="00D16CD0" w:rsidRPr="00100FB1" w:rsidRDefault="00D16CD0" w:rsidP="007E3A55">
      <w:pPr>
        <w:pStyle w:val="ListParagraph"/>
        <w:numPr>
          <w:ilvl w:val="0"/>
          <w:numId w:val="14"/>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Select and employ a vulnerability scoring system, such as CVSS, OVAL, or the like. Or at least make sure that security related defects have some special tracking method or tag.</w:t>
      </w:r>
    </w:p>
    <w:p w:rsidR="00D16CD0" w:rsidRPr="00100FB1" w:rsidRDefault="00D16CD0" w:rsidP="007E3A55">
      <w:pPr>
        <w:pStyle w:val="ListParagraph"/>
        <w:numPr>
          <w:ilvl w:val="0"/>
          <w:numId w:val="14"/>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Make sure the question of “Got security?” comes up during design reviews.</w:t>
      </w:r>
    </w:p>
    <w:p w:rsidR="00D16CD0" w:rsidRPr="00100FB1" w:rsidRDefault="00D16CD0" w:rsidP="007E3A55">
      <w:pPr>
        <w:pStyle w:val="ListParagraph"/>
        <w:numPr>
          <w:ilvl w:val="0"/>
          <w:numId w:val="14"/>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Establish a working escalation procedure for security-related defects.</w:t>
      </w:r>
    </w:p>
    <w:p w:rsidR="00D16CD0" w:rsidRPr="00100FB1" w:rsidRDefault="0027703D" w:rsidP="004C28B1">
      <w:pPr>
        <w:pStyle w:val="Heading2"/>
      </w:pPr>
      <w:bookmarkStart w:id="25" w:name="_Toc319621048"/>
      <w:r w:rsidRPr="00100FB1">
        <w:rPr>
          <w:rStyle w:val="mw-headline"/>
          <w:szCs w:val="38"/>
        </w:rPr>
        <w:lastRenderedPageBreak/>
        <w:t>METRICS</w:t>
      </w:r>
      <w:bookmarkEnd w:id="25"/>
    </w:p>
    <w:p w:rsidR="00D16CD0" w:rsidRPr="00100FB1" w:rsidRDefault="00D16CD0"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QA group will identify, select, and employ the meaningful metrics to provide the baseline measurement of application security. This baseline will serve as a comparison point for future assessments, too.</w:t>
      </w:r>
    </w:p>
    <w:p w:rsidR="00D16CD0" w:rsidRPr="00100FB1" w:rsidRDefault="00D16CD0" w:rsidP="007E3A55">
      <w:pPr>
        <w:pStyle w:val="Heading3"/>
      </w:pPr>
      <w:bookmarkStart w:id="26" w:name="_Toc319621049"/>
      <w:r w:rsidRPr="00100FB1">
        <w:rPr>
          <w:rStyle w:val="mw-headline"/>
        </w:rPr>
        <w:t>How to identify if software is vulnerable</w:t>
      </w:r>
      <w:bookmarkEnd w:id="26"/>
    </w:p>
    <w:p w:rsidR="00D16CD0" w:rsidRPr="00100FB1" w:rsidRDefault="00D16CD0"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 good system of metrics provides a basis for the following:</w:t>
      </w:r>
    </w:p>
    <w:p w:rsidR="00D16CD0" w:rsidRPr="00100FB1" w:rsidRDefault="00D16CD0" w:rsidP="007E3A55">
      <w:pPr>
        <w:pStyle w:val="NoSpacing"/>
        <w:numPr>
          <w:ilvl w:val="0"/>
          <w:numId w:val="1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Summary charts, showing the security-related bug counts over time, their open and closure rates, and the progress towards policy compliance and risk assessment goals.</w:t>
      </w:r>
    </w:p>
    <w:p w:rsidR="00D16CD0" w:rsidRPr="00100FB1" w:rsidRDefault="00D16CD0" w:rsidP="007E3A55">
      <w:pPr>
        <w:pStyle w:val="NoSpacing"/>
        <w:numPr>
          <w:ilvl w:val="0"/>
          <w:numId w:val="1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numbers necessary to answer management’s questions about “How secure is the application?” or “Is risk increasing or decreasing over time?”</w:t>
      </w:r>
    </w:p>
    <w:p w:rsidR="00D16CD0" w:rsidRPr="00100FB1" w:rsidRDefault="00D16CD0" w:rsidP="007E3A55">
      <w:pPr>
        <w:pStyle w:val="NoSpacing"/>
        <w:numPr>
          <w:ilvl w:val="0"/>
          <w:numId w:val="15"/>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 known security defect density (that is, the average number of security bugs per unit of code is being monitored and the rate is going in the right direction: Down!)</w:t>
      </w:r>
    </w:p>
    <w:p w:rsidR="00D16CD0" w:rsidRPr="00100FB1" w:rsidRDefault="00D16CD0" w:rsidP="007E3A55">
      <w:pPr>
        <w:pStyle w:val="Heading3"/>
      </w:pPr>
      <w:bookmarkStart w:id="27" w:name="_Toc319621050"/>
      <w:r w:rsidRPr="00100FB1">
        <w:rPr>
          <w:rStyle w:val="mw-headline"/>
        </w:rPr>
        <w:t>How to protect yourself</w:t>
      </w:r>
      <w:bookmarkEnd w:id="27"/>
    </w:p>
    <w:p w:rsidR="00D16CD0" w:rsidRPr="00100FB1" w:rsidRDefault="00D16CD0" w:rsidP="007E3A55">
      <w:pPr>
        <w:pStyle w:val="NoSpacing"/>
        <w:numPr>
          <w:ilvl w:val="0"/>
          <w:numId w:val="16"/>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Establish a working set of metrics. For example, count the number of high, medium, and low severity security bugs as a start. Follow with rate assessments, which will answer questions like, “How fast are security-related bugs being discovered in QA testing?”, “How severe are the bugs that are being detected?”, and “How complete is the testing coverage for the areas prioritized by our policy compliance or risk assessment goals?”</w:t>
      </w:r>
    </w:p>
    <w:p w:rsidR="00D16CD0" w:rsidRPr="00100FB1" w:rsidRDefault="00D16CD0" w:rsidP="007E3A55">
      <w:pPr>
        <w:pStyle w:val="NoSpacing"/>
        <w:numPr>
          <w:ilvl w:val="0"/>
          <w:numId w:val="16"/>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Track that all security related tests have been checked (a simple spreadsheet will do).</w:t>
      </w:r>
    </w:p>
    <w:p w:rsidR="00D16CD0" w:rsidRPr="00100FB1" w:rsidRDefault="00D16CD0" w:rsidP="007E3A55">
      <w:pPr>
        <w:pStyle w:val="NoSpacing"/>
        <w:numPr>
          <w:ilvl w:val="0"/>
          <w:numId w:val="16"/>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Automate the calculation and charting of the metrics as possible, so accurate information is available on-demand, even in a dashboard summary fashion.</w:t>
      </w:r>
    </w:p>
    <w:p w:rsidR="00D16CD0" w:rsidRPr="00100FB1" w:rsidRDefault="00D16CD0" w:rsidP="007E3A55">
      <w:pPr>
        <w:pStyle w:val="NoSpacing"/>
        <w:numPr>
          <w:ilvl w:val="0"/>
          <w:numId w:val="16"/>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Make sure all high-priority security bugs are fixed and regression-checked, prior to software release.</w:t>
      </w:r>
    </w:p>
    <w:p w:rsidR="00D16CD0" w:rsidRPr="00100FB1" w:rsidRDefault="0027703D" w:rsidP="004C28B1">
      <w:pPr>
        <w:pStyle w:val="Heading2"/>
      </w:pPr>
      <w:bookmarkStart w:id="28" w:name="_Toc319621051"/>
      <w:r w:rsidRPr="00100FB1">
        <w:rPr>
          <w:rStyle w:val="mw-headline"/>
          <w:szCs w:val="38"/>
        </w:rPr>
        <w:lastRenderedPageBreak/>
        <w:t>TESTING ACTIVITIES</w:t>
      </w:r>
      <w:bookmarkEnd w:id="28"/>
    </w:p>
    <w:p w:rsidR="00D16CD0" w:rsidRPr="00100FB1" w:rsidRDefault="00D16CD0" w:rsidP="007E3A55">
      <w:pPr>
        <w:pStyle w:val="Heading3"/>
      </w:pPr>
      <w:bookmarkStart w:id="29" w:name="_Toc319621052"/>
      <w:r w:rsidRPr="00100FB1">
        <w:rPr>
          <w:rStyle w:val="mw-headline"/>
        </w:rPr>
        <w:t>How to identify if s</w:t>
      </w:r>
      <w:r w:rsidR="00600CF3" w:rsidRPr="00100FB1">
        <w:rPr>
          <w:rStyle w:val="mw-headline"/>
        </w:rPr>
        <w:t>oftware is vulnerable</w:t>
      </w:r>
      <w:bookmarkEnd w:id="29"/>
    </w:p>
    <w:p w:rsidR="00D16CD0" w:rsidRPr="00100FB1" w:rsidRDefault="00D16CD0"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Not every QA team will employ all of the following testing activities, but the more you employ strategically, the better your security assurance will be:</w:t>
      </w:r>
    </w:p>
    <w:p w:rsidR="00D16CD0" w:rsidRPr="00100FB1" w:rsidRDefault="00D16CD0" w:rsidP="007E3A55">
      <w:pPr>
        <w:pStyle w:val="NoSpacing"/>
        <w:numPr>
          <w:ilvl w:val="0"/>
          <w:numId w:val="17"/>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Cross-site scripting and SQL injection tests have been run.</w:t>
      </w:r>
    </w:p>
    <w:p w:rsidR="00D16CD0" w:rsidRPr="00100FB1" w:rsidRDefault="00D16CD0" w:rsidP="007E3A55">
      <w:pPr>
        <w:pStyle w:val="NoSpacing"/>
        <w:numPr>
          <w:ilvl w:val="0"/>
          <w:numId w:val="17"/>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 xml:space="preserve">An assessment of how well the application handles user input, including special or </w:t>
      </w:r>
      <w:r w:rsidR="00600CF3" w:rsidRPr="00100FB1">
        <w:rPr>
          <w:rFonts w:ascii="Times New Roman" w:hAnsi="Times New Roman" w:cs="Times New Roman"/>
          <w:sz w:val="26"/>
          <w:szCs w:val="26"/>
        </w:rPr>
        <w:t>multisystem</w:t>
      </w:r>
      <w:r w:rsidRPr="00100FB1">
        <w:rPr>
          <w:rFonts w:ascii="Times New Roman" w:hAnsi="Times New Roman" w:cs="Times New Roman"/>
          <w:sz w:val="26"/>
          <w:szCs w:val="26"/>
        </w:rPr>
        <w:t xml:space="preserve"> characters, excessively long strings, null inputs, or invalid values has been done.</w:t>
      </w:r>
    </w:p>
    <w:p w:rsidR="00D16CD0" w:rsidRPr="00100FB1" w:rsidRDefault="00D16CD0" w:rsidP="007E3A55">
      <w:pPr>
        <w:pStyle w:val="NoSpacing"/>
        <w:numPr>
          <w:ilvl w:val="0"/>
          <w:numId w:val="17"/>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Cookie or credentials manipulation testing has been performed.</w:t>
      </w:r>
    </w:p>
    <w:p w:rsidR="00D16CD0" w:rsidRPr="00100FB1" w:rsidRDefault="00600CF3" w:rsidP="007E3A55">
      <w:pPr>
        <w:pStyle w:val="NoSpacing"/>
        <w:numPr>
          <w:ilvl w:val="0"/>
          <w:numId w:val="17"/>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Denials of Service scenarios have</w:t>
      </w:r>
      <w:r w:rsidR="00D16CD0" w:rsidRPr="00100FB1">
        <w:rPr>
          <w:rFonts w:ascii="Times New Roman" w:hAnsi="Times New Roman" w:cs="Times New Roman"/>
          <w:sz w:val="26"/>
          <w:szCs w:val="26"/>
        </w:rPr>
        <w:t xml:space="preserve"> been checked. It is understood how the application will perform in the presence of connection, login, or transaction flooding.</w:t>
      </w:r>
    </w:p>
    <w:p w:rsidR="00D16CD0" w:rsidRPr="00100FB1" w:rsidRDefault="00D16CD0" w:rsidP="007E3A55">
      <w:pPr>
        <w:pStyle w:val="Heading3"/>
      </w:pPr>
      <w:bookmarkStart w:id="30" w:name="_Toc319621053"/>
      <w:r w:rsidRPr="00100FB1">
        <w:rPr>
          <w:rStyle w:val="mw-headline"/>
        </w:rPr>
        <w:t>How to protect yourself</w:t>
      </w:r>
      <w:bookmarkEnd w:id="30"/>
    </w:p>
    <w:p w:rsidR="00D16CD0" w:rsidRPr="00100FB1" w:rsidRDefault="00D16CD0" w:rsidP="007E3A55">
      <w:pPr>
        <w:pStyle w:val="NoSpacing"/>
        <w:numPr>
          <w:ilvl w:val="0"/>
          <w:numId w:val="18"/>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Run user agent injection tests (cross-site scripting, SQL query injections, data manipulation checks).</w:t>
      </w:r>
    </w:p>
    <w:p w:rsidR="00D16CD0" w:rsidRPr="00100FB1" w:rsidRDefault="00D16CD0" w:rsidP="007E3A55">
      <w:pPr>
        <w:pStyle w:val="NoSpacing"/>
        <w:numPr>
          <w:ilvl w:val="0"/>
          <w:numId w:val="18"/>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 xml:space="preserve">Check how the application handles user input that is ill-formed, too short or too long, or that contains special or </w:t>
      </w:r>
      <w:proofErr w:type="spellStart"/>
      <w:r w:rsidRPr="00100FB1">
        <w:rPr>
          <w:rFonts w:ascii="Times New Roman" w:hAnsi="Times New Roman" w:cs="Times New Roman"/>
          <w:sz w:val="26"/>
          <w:szCs w:val="26"/>
        </w:rPr>
        <w:t>multibyte</w:t>
      </w:r>
      <w:proofErr w:type="spellEnd"/>
      <w:r w:rsidRPr="00100FB1">
        <w:rPr>
          <w:rFonts w:ascii="Times New Roman" w:hAnsi="Times New Roman" w:cs="Times New Roman"/>
          <w:sz w:val="26"/>
          <w:szCs w:val="26"/>
        </w:rPr>
        <w:t xml:space="preserve"> characters.</w:t>
      </w:r>
    </w:p>
    <w:p w:rsidR="00D16CD0" w:rsidRPr="00100FB1" w:rsidRDefault="00D16CD0" w:rsidP="007E3A55">
      <w:pPr>
        <w:pStyle w:val="NoSpacing"/>
        <w:numPr>
          <w:ilvl w:val="0"/>
          <w:numId w:val="18"/>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Check how sensitive the application is to cookie manipulation or session tampering.</w:t>
      </w:r>
    </w:p>
    <w:p w:rsidR="00D16CD0" w:rsidRPr="00100FB1" w:rsidRDefault="00D16CD0" w:rsidP="007E3A55">
      <w:pPr>
        <w:pStyle w:val="NoSpacing"/>
        <w:numPr>
          <w:ilvl w:val="0"/>
          <w:numId w:val="18"/>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Verify the application’s behavior under load. For example, what happens if 1,000 users login simultaneously? Or if a flood of TCP/IP connections are established, but no SYNs are received?</w:t>
      </w:r>
    </w:p>
    <w:p w:rsidR="009F6906" w:rsidRPr="00100FB1" w:rsidRDefault="0027703D" w:rsidP="00535A35">
      <w:pPr>
        <w:pStyle w:val="Heading1"/>
      </w:pPr>
      <w:bookmarkStart w:id="31" w:name="_Toc319621054"/>
      <w:r w:rsidRPr="00100FB1">
        <w:t>VERIFICATION AND VALIDATION OF SOFTWARE</w:t>
      </w:r>
      <w:r w:rsidR="00FF282F">
        <w:t>S</w:t>
      </w:r>
      <w:bookmarkEnd w:id="31"/>
    </w:p>
    <w:p w:rsidR="0027703D" w:rsidRDefault="00600CF3"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 xml:space="preserve">A perfect software product is built when every step is taken with full consideration that 'a right product is developed in a right manner'. 'Software verification &amp; validation' is one such model, which helps the system designers and test engineers to confirm that a right </w:t>
      </w:r>
      <w:r w:rsidRPr="00100FB1">
        <w:rPr>
          <w:rFonts w:ascii="Times New Roman" w:hAnsi="Times New Roman" w:cs="Times New Roman"/>
          <w:sz w:val="26"/>
          <w:szCs w:val="26"/>
        </w:rPr>
        <w:lastRenderedPageBreak/>
        <w:t>product is built in the right way throughout the development process and improve the quality of the software product.</w:t>
      </w:r>
    </w:p>
    <w:p w:rsidR="009F6906" w:rsidRPr="00100FB1" w:rsidRDefault="00600CF3"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Verification &amp; Validation Model' makes it sure that, certain rules are followed at the time of development of a software product and also makes it sure that the product that is developed fulfills the required specifications. This reduces the risk associated with any software project up to a certain level by helping in detection and correction of</w:t>
      </w:r>
      <w:r w:rsidR="009F6906" w:rsidRPr="00100FB1">
        <w:rPr>
          <w:rFonts w:ascii="Times New Roman" w:hAnsi="Times New Roman" w:cs="Times New Roman"/>
          <w:sz w:val="26"/>
          <w:szCs w:val="26"/>
        </w:rPr>
        <w:t xml:space="preserve"> errors and mistakes, which are </w:t>
      </w:r>
      <w:r w:rsidRPr="00100FB1">
        <w:rPr>
          <w:rFonts w:ascii="Times New Roman" w:hAnsi="Times New Roman" w:cs="Times New Roman"/>
          <w:sz w:val="26"/>
          <w:szCs w:val="26"/>
        </w:rPr>
        <w:t>unknowingly done during the development process.</w:t>
      </w:r>
    </w:p>
    <w:p w:rsidR="009F6906" w:rsidRPr="00100FB1" w:rsidRDefault="0027703D" w:rsidP="004C28B1">
      <w:pPr>
        <w:pStyle w:val="Heading2"/>
      </w:pPr>
      <w:bookmarkStart w:id="32" w:name="_Toc319621055"/>
      <w:r w:rsidRPr="00100FB1">
        <w:rPr>
          <w:shd w:val="clear" w:color="auto" w:fill="FFFFFF"/>
        </w:rPr>
        <w:t>VERIFICATION OF SOFTWARE</w:t>
      </w:r>
      <w:bookmarkEnd w:id="32"/>
    </w:p>
    <w:p w:rsidR="0027703D" w:rsidRDefault="00600CF3"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standard definition of verification goes like this: "Are we building the product RIGHT?" i.e., Verification is a process that makes it sure that the software product is developed in the right way. The software should confirm to its predefined specifications. As the product development goes through different stages, an analysis is done to ensure that all required specifications are met.</w:t>
      </w:r>
    </w:p>
    <w:p w:rsidR="009F6906" w:rsidRPr="00100FB1" w:rsidRDefault="00600CF3"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Methods and techniques used in the verification and validation shall be designed carefully, the planning of which starts right from the beginning of the development process. The verification part of 'Verification and Validation Model' comes before validation, which incorporates software inspections, reviews, audits, walkthroughs, buddy checks, etc. in each phase of verification (every phase of verification is a phase of the testing life cycle).During the verification, the work product (the ready part of the software being developed and various documentations) is reviewed/examined personally by one or more persons in order to find and point out the defects in it. This process helps in prevention of potential bugs, which may cause failure of the project.</w:t>
      </w:r>
    </w:p>
    <w:p w:rsidR="009F6906" w:rsidRPr="00100FB1" w:rsidRDefault="00600CF3" w:rsidP="007E3A55">
      <w:pPr>
        <w:pStyle w:val="Heading3"/>
        <w:rPr>
          <w:shd w:val="clear" w:color="auto" w:fill="FFFFFF"/>
        </w:rPr>
      </w:pPr>
      <w:bookmarkStart w:id="33" w:name="_Toc319621056"/>
      <w:r w:rsidRPr="00100FB1">
        <w:rPr>
          <w:shd w:val="clear" w:color="auto" w:fill="FFFFFF"/>
        </w:rPr>
        <w:t>Terms Involved in Verification</w:t>
      </w:r>
      <w:bookmarkEnd w:id="33"/>
    </w:p>
    <w:p w:rsidR="009F6906" w:rsidRPr="00100FB1" w:rsidRDefault="00600CF3" w:rsidP="007E3A55">
      <w:pPr>
        <w:pStyle w:val="NoSpacing"/>
        <w:spacing w:line="360" w:lineRule="auto"/>
        <w:jc w:val="both"/>
        <w:rPr>
          <w:rFonts w:ascii="Times New Roman" w:hAnsi="Times New Roman" w:cs="Times New Roman"/>
          <w:sz w:val="26"/>
          <w:szCs w:val="26"/>
        </w:rPr>
      </w:pPr>
      <w:r w:rsidRPr="007E3A55">
        <w:rPr>
          <w:rStyle w:val="Heading4Char"/>
        </w:rPr>
        <w:t>Inspection</w:t>
      </w:r>
      <w:r w:rsidRPr="007E3A55">
        <w:rPr>
          <w:rStyle w:val="Heading4Char"/>
        </w:rPr>
        <w:br/>
      </w:r>
      <w:proofErr w:type="spellStart"/>
      <w:r w:rsidRPr="00100FB1">
        <w:rPr>
          <w:rFonts w:ascii="Times New Roman" w:hAnsi="Times New Roman" w:cs="Times New Roman"/>
          <w:sz w:val="26"/>
          <w:szCs w:val="26"/>
        </w:rPr>
        <w:t>Inspection</w:t>
      </w:r>
      <w:proofErr w:type="spellEnd"/>
      <w:r w:rsidRPr="00100FB1">
        <w:rPr>
          <w:rFonts w:ascii="Times New Roman" w:hAnsi="Times New Roman" w:cs="Times New Roman"/>
          <w:sz w:val="26"/>
          <w:szCs w:val="26"/>
        </w:rPr>
        <w:t xml:space="preserve"> involves a team of about 3-6 people, led by a leader, which formally reviews the documents and work product during various phases of the product development life cycle. The work product and related documents are presented in front of the inspection team, the member of which carries different interpretations of the presentation. The bugs </w:t>
      </w:r>
      <w:r w:rsidRPr="00100FB1">
        <w:rPr>
          <w:rFonts w:ascii="Times New Roman" w:hAnsi="Times New Roman" w:cs="Times New Roman"/>
          <w:sz w:val="26"/>
          <w:szCs w:val="26"/>
        </w:rPr>
        <w:lastRenderedPageBreak/>
        <w:t>that are detected during the inspection are communicated to the next level in order to take care of them.</w:t>
      </w:r>
    </w:p>
    <w:p w:rsidR="009F6906" w:rsidRPr="00100FB1" w:rsidRDefault="00600CF3" w:rsidP="007E3A55">
      <w:pPr>
        <w:pStyle w:val="NoSpacing"/>
        <w:spacing w:line="360" w:lineRule="auto"/>
        <w:jc w:val="both"/>
        <w:rPr>
          <w:rFonts w:ascii="Times New Roman" w:hAnsi="Times New Roman" w:cs="Times New Roman"/>
          <w:sz w:val="26"/>
          <w:szCs w:val="26"/>
        </w:rPr>
      </w:pPr>
      <w:r w:rsidRPr="007E3A55">
        <w:rPr>
          <w:rStyle w:val="Heading4Char"/>
        </w:rPr>
        <w:t>Walkthroughs</w:t>
      </w:r>
      <w:r w:rsidRPr="007E3A55">
        <w:rPr>
          <w:rStyle w:val="Heading4Char"/>
        </w:rPr>
        <w:br/>
      </w:r>
      <w:r w:rsidRPr="00100FB1">
        <w:rPr>
          <w:rFonts w:ascii="Times New Roman" w:hAnsi="Times New Roman" w:cs="Times New Roman"/>
          <w:sz w:val="26"/>
          <w:szCs w:val="26"/>
        </w:rPr>
        <w:t>Walkthrough can be considered same as inspection without formal preparation (of any presentation or documentations). During the walkthrough meeting, the presenter/author introduces the material to all the participants in order to make them familiar with it. Even when the walkthroughs can help in finding potential bugs, they are used for knowledge sharing or communication purpose.</w:t>
      </w:r>
    </w:p>
    <w:p w:rsidR="009F6906" w:rsidRPr="00100FB1" w:rsidRDefault="00600CF3" w:rsidP="007E3A55">
      <w:pPr>
        <w:pStyle w:val="Heading4"/>
        <w:spacing w:line="360" w:lineRule="auto"/>
      </w:pPr>
      <w:r w:rsidRPr="00100FB1">
        <w:t>Buddy Checks</w:t>
      </w:r>
    </w:p>
    <w:p w:rsidR="009F6906" w:rsidRPr="00100FB1" w:rsidRDefault="00600CF3"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 xml:space="preserve">This is the simplest type of review activity used to find out bugs in a work product during the verification. In buddy check, one person goes through the documents prepared by another person in order to find out if that person has made mistake(s) i.e., to find out bugs which the author couldn't find </w:t>
      </w:r>
      <w:r w:rsidR="0020412A" w:rsidRPr="00100FB1">
        <w:rPr>
          <w:rFonts w:ascii="Times New Roman" w:hAnsi="Times New Roman" w:cs="Times New Roman"/>
          <w:sz w:val="26"/>
          <w:szCs w:val="26"/>
        </w:rPr>
        <w:t>previously. The</w:t>
      </w:r>
      <w:r w:rsidRPr="00100FB1">
        <w:rPr>
          <w:rFonts w:ascii="Times New Roman" w:hAnsi="Times New Roman" w:cs="Times New Roman"/>
          <w:sz w:val="26"/>
          <w:szCs w:val="26"/>
        </w:rPr>
        <w:t xml:space="preserve"> activities involved in verification process are: requirement specification verification, functional design verification, internal/system design verification and code verification (these phases can also be subdivided further). Each activity makes it sure that the product is developed in the right way and every requirement, every specification, design code etc., is verified!</w:t>
      </w:r>
    </w:p>
    <w:p w:rsidR="009F6906" w:rsidRPr="00100FB1" w:rsidRDefault="00FF282F" w:rsidP="004C28B1">
      <w:pPr>
        <w:pStyle w:val="Heading2"/>
      </w:pPr>
      <w:bookmarkStart w:id="34" w:name="_Toc319621057"/>
      <w:r w:rsidRPr="00100FB1">
        <w:rPr>
          <w:shd w:val="clear" w:color="auto" w:fill="FFFFFF"/>
        </w:rPr>
        <w:t>VALIDATION OF SOFTWARE</w:t>
      </w:r>
      <w:bookmarkEnd w:id="34"/>
    </w:p>
    <w:p w:rsidR="009F6906" w:rsidRPr="00100FB1" w:rsidRDefault="00600CF3" w:rsidP="007E3A55">
      <w:pPr>
        <w:pStyle w:val="NoSpacing"/>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 xml:space="preserve">Validation is a process of finding out if the product being built is right? That is, whatever software product is being developed, it should do what the user expects it to do. The software product should functionally do what it is supposed to, it should satisfy all the functional requirements set by the user. Validation is done during or at the end of the development process in order to determine whether the product satisfies specified </w:t>
      </w:r>
      <w:r w:rsidR="0020412A" w:rsidRPr="00100FB1">
        <w:rPr>
          <w:rFonts w:ascii="Times New Roman" w:hAnsi="Times New Roman" w:cs="Times New Roman"/>
          <w:sz w:val="26"/>
          <w:szCs w:val="26"/>
        </w:rPr>
        <w:t>requirements. Validation</w:t>
      </w:r>
      <w:r w:rsidRPr="00100FB1">
        <w:rPr>
          <w:rFonts w:ascii="Times New Roman" w:hAnsi="Times New Roman" w:cs="Times New Roman"/>
          <w:sz w:val="26"/>
          <w:szCs w:val="26"/>
        </w:rPr>
        <w:t xml:space="preserve"> and verification processes go hand in hand, but visibly validation process starts after verification process ends (after coding of the product ends). Each verification activity (such </w:t>
      </w:r>
      <w:r w:rsidR="00FF282F" w:rsidRPr="00100FB1">
        <w:rPr>
          <w:rFonts w:ascii="Times New Roman" w:hAnsi="Times New Roman" w:cs="Times New Roman"/>
          <w:sz w:val="26"/>
          <w:szCs w:val="26"/>
        </w:rPr>
        <w:t>as requirement</w:t>
      </w:r>
      <w:r w:rsidRPr="00100FB1">
        <w:rPr>
          <w:rFonts w:ascii="Times New Roman" w:hAnsi="Times New Roman" w:cs="Times New Roman"/>
          <w:sz w:val="26"/>
          <w:szCs w:val="26"/>
        </w:rPr>
        <w:t xml:space="preserve"> specification verification, functional design verification, etc.) has its corresponding validation activity (such as functional validation/testing, code validation/testing, system/integration validation, etc.).All types of </w:t>
      </w:r>
      <w:r w:rsidRPr="00100FB1">
        <w:rPr>
          <w:rFonts w:ascii="Times New Roman" w:hAnsi="Times New Roman" w:cs="Times New Roman"/>
          <w:sz w:val="26"/>
          <w:szCs w:val="26"/>
        </w:rPr>
        <w:lastRenderedPageBreak/>
        <w:t>testing methods are basically carried out during the validation process. Test plan, test suits and test cases are developed, which are used during the various phases of validation process. The phases involved in validation process are: Code Validation/Testing, Integration Validation/Integration Testing, Functional Validation/Functional Testing, and System/User Acceptance Testing/Validation.</w:t>
      </w:r>
    </w:p>
    <w:p w:rsidR="009F6906" w:rsidRPr="00100FB1" w:rsidRDefault="00600CF3" w:rsidP="007E3A55">
      <w:pPr>
        <w:pStyle w:val="Heading3"/>
      </w:pPr>
      <w:bookmarkStart w:id="35" w:name="_Toc319621058"/>
      <w:r w:rsidRPr="00100FB1">
        <w:rPr>
          <w:shd w:val="clear" w:color="auto" w:fill="FFFFFF"/>
        </w:rPr>
        <w:t>Terms Used in Validation Process</w:t>
      </w:r>
      <w:bookmarkEnd w:id="35"/>
    </w:p>
    <w:p w:rsidR="009F6906" w:rsidRPr="007E3A55" w:rsidRDefault="00600CF3" w:rsidP="007E3A55">
      <w:pPr>
        <w:pStyle w:val="Heading4"/>
        <w:spacing w:line="360" w:lineRule="auto"/>
      </w:pPr>
      <w:r w:rsidRPr="007E3A55">
        <w:t>Code Validation/Testing</w:t>
      </w:r>
    </w:p>
    <w:p w:rsidR="009F6906" w:rsidRPr="00100FB1" w:rsidRDefault="00600CF3" w:rsidP="007E3A55">
      <w:pPr>
        <w:spacing w:line="360" w:lineRule="auto"/>
        <w:jc w:val="both"/>
        <w:rPr>
          <w:rFonts w:ascii="Times New Roman" w:hAnsi="Times New Roman" w:cs="Times New Roman"/>
          <w:sz w:val="26"/>
          <w:szCs w:val="26"/>
          <w:shd w:val="clear" w:color="auto" w:fill="FFFFFF"/>
        </w:rPr>
      </w:pPr>
      <w:r w:rsidRPr="00100FB1">
        <w:rPr>
          <w:rFonts w:ascii="Times New Roman" w:hAnsi="Times New Roman" w:cs="Times New Roman"/>
          <w:sz w:val="26"/>
          <w:szCs w:val="26"/>
          <w:shd w:val="clear" w:color="auto" w:fill="FFFFFF"/>
        </w:rPr>
        <w:t>Developers as well as testers do the code validation. Unit Code Validation or Unit Testing is a type of testing, which the developers conduct in order to find out any bug in the code unit/module developed by them. Code testing, other than Unit Testing, can be done by testers or developers.</w:t>
      </w:r>
    </w:p>
    <w:p w:rsidR="009F6906" w:rsidRPr="007E3A55" w:rsidRDefault="00600CF3" w:rsidP="007E3A55">
      <w:pPr>
        <w:pStyle w:val="Heading4"/>
        <w:spacing w:line="360" w:lineRule="auto"/>
      </w:pPr>
      <w:r w:rsidRPr="007E3A55">
        <w:t>Integration Validation/Testing</w:t>
      </w:r>
    </w:p>
    <w:p w:rsidR="009F6906" w:rsidRPr="00100FB1" w:rsidRDefault="00600CF3" w:rsidP="007E3A55">
      <w:pPr>
        <w:pStyle w:val="NoSpacing"/>
        <w:spacing w:line="360" w:lineRule="auto"/>
        <w:jc w:val="both"/>
        <w:rPr>
          <w:rFonts w:ascii="Times New Roman" w:hAnsi="Times New Roman" w:cs="Times New Roman"/>
          <w:sz w:val="26"/>
          <w:szCs w:val="26"/>
          <w:shd w:val="clear" w:color="auto" w:fill="FFFFFF"/>
        </w:rPr>
      </w:pPr>
      <w:r w:rsidRPr="00100FB1">
        <w:rPr>
          <w:rFonts w:ascii="Times New Roman" w:hAnsi="Times New Roman" w:cs="Times New Roman"/>
          <w:sz w:val="26"/>
          <w:szCs w:val="26"/>
          <w:shd w:val="clear" w:color="auto" w:fill="FFFFFF"/>
        </w:rPr>
        <w:t>Integration testing is carried out in order to find out if different (two or more) units/modules co-ordinate properly. This test helps in finding out if there is any defect in the interface between different modules.</w:t>
      </w:r>
    </w:p>
    <w:p w:rsidR="009F6906" w:rsidRPr="007E3A55" w:rsidRDefault="00600CF3" w:rsidP="007E3A55">
      <w:pPr>
        <w:pStyle w:val="Heading4"/>
        <w:spacing w:line="360" w:lineRule="auto"/>
      </w:pPr>
      <w:r w:rsidRPr="007E3A55">
        <w:t>Functional Validation/Testing</w:t>
      </w:r>
    </w:p>
    <w:p w:rsidR="009F6906" w:rsidRPr="00100FB1" w:rsidRDefault="00600CF3" w:rsidP="007E3A55">
      <w:pPr>
        <w:pStyle w:val="NoSpacing"/>
        <w:spacing w:line="360" w:lineRule="auto"/>
        <w:jc w:val="both"/>
        <w:rPr>
          <w:rFonts w:ascii="Times New Roman" w:hAnsi="Times New Roman" w:cs="Times New Roman"/>
          <w:color w:val="000000"/>
          <w:sz w:val="26"/>
          <w:szCs w:val="26"/>
          <w:shd w:val="clear" w:color="auto" w:fill="FFFFFF"/>
        </w:rPr>
      </w:pPr>
      <w:r w:rsidRPr="00100FB1">
        <w:rPr>
          <w:rFonts w:ascii="Times New Roman" w:hAnsi="Times New Roman" w:cs="Times New Roman"/>
          <w:color w:val="000000"/>
          <w:sz w:val="26"/>
          <w:szCs w:val="26"/>
          <w:shd w:val="clear" w:color="auto" w:fill="FFFFFF"/>
        </w:rPr>
        <w:t>This type of testing is carried out in order to find if the system meets the functional requirements. In this type of testing, the system is validated for its functional behavior. Functional testing does not deal with internal coding of the project, instead, it checks if the system behaves as per the expectations.</w:t>
      </w:r>
    </w:p>
    <w:p w:rsidR="009F6906" w:rsidRPr="007E3A55" w:rsidRDefault="00600CF3" w:rsidP="007E3A55">
      <w:pPr>
        <w:pStyle w:val="Heading4"/>
        <w:spacing w:line="360" w:lineRule="auto"/>
      </w:pPr>
      <w:r w:rsidRPr="007E3A55">
        <w:t>User Acceptance Testing or System Validation</w:t>
      </w:r>
    </w:p>
    <w:p w:rsidR="00023F0C" w:rsidRPr="00100FB1" w:rsidRDefault="00600CF3" w:rsidP="007E3A55">
      <w:pPr>
        <w:pStyle w:val="NoSpacing"/>
        <w:spacing w:line="360" w:lineRule="auto"/>
        <w:jc w:val="both"/>
        <w:rPr>
          <w:rFonts w:ascii="Times New Roman" w:hAnsi="Times New Roman" w:cs="Times New Roman"/>
          <w:color w:val="000000"/>
          <w:sz w:val="26"/>
          <w:szCs w:val="26"/>
          <w:shd w:val="clear" w:color="auto" w:fill="FFFFFF"/>
        </w:rPr>
      </w:pPr>
      <w:r w:rsidRPr="00100FB1">
        <w:rPr>
          <w:rFonts w:ascii="Times New Roman" w:hAnsi="Times New Roman" w:cs="Times New Roman"/>
          <w:color w:val="000000"/>
          <w:sz w:val="26"/>
          <w:szCs w:val="26"/>
          <w:shd w:val="clear" w:color="auto" w:fill="FFFFFF"/>
        </w:rPr>
        <w:t>In this type of testing, the developed product is handed over to the user/paid testers in order to test it in a real-time scenario. The product is validated to find out if it works according to the system specifications and satisfies all the user requirements. As the user/paid testers use the software, it may happen that bugs that are yet undiscovered, come up, which are communicated to the developers to be fixed. This helps in improvement of the final product.</w:t>
      </w:r>
    </w:p>
    <w:p w:rsidR="0062502C" w:rsidRPr="00100FB1" w:rsidRDefault="00FF282F" w:rsidP="00535A35">
      <w:pPr>
        <w:pStyle w:val="Heading1"/>
      </w:pPr>
      <w:bookmarkStart w:id="36" w:name="_Toc319621059"/>
      <w:bookmarkStart w:id="37" w:name="_Toc456433361"/>
      <w:r w:rsidRPr="00100FB1">
        <w:lastRenderedPageBreak/>
        <w:t>REVIEWS AND AUDITS OF SOFTWARE</w:t>
      </w:r>
      <w:bookmarkEnd w:id="36"/>
    </w:p>
    <w:p w:rsidR="0062502C" w:rsidRPr="00100FB1" w:rsidRDefault="00FF282F" w:rsidP="004C28B1">
      <w:pPr>
        <w:pStyle w:val="Heading2"/>
        <w:rPr>
          <w:szCs w:val="27"/>
        </w:rPr>
      </w:pPr>
      <w:bookmarkStart w:id="38" w:name="_Toc319621060"/>
      <w:r w:rsidRPr="00100FB1">
        <w:t>STANDARD / PROCEDURE DESCRIPTION</w:t>
      </w:r>
      <w:bookmarkEnd w:id="37"/>
      <w:bookmarkEnd w:id="38"/>
    </w:p>
    <w:p w:rsidR="0062502C" w:rsidRPr="00100FB1" w:rsidRDefault="0062502C" w:rsidP="007E3A55">
      <w:p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Th</w:t>
      </w:r>
      <w:r w:rsidR="00B12264" w:rsidRPr="00100FB1">
        <w:rPr>
          <w:rFonts w:ascii="Times New Roman" w:eastAsia="Times New Roman" w:hAnsi="Times New Roman" w:cs="Times New Roman"/>
          <w:sz w:val="26"/>
          <w:szCs w:val="26"/>
        </w:rPr>
        <w:t xml:space="preserve">is </w:t>
      </w:r>
      <w:r w:rsidR="0020412A" w:rsidRPr="00100FB1">
        <w:rPr>
          <w:rFonts w:ascii="Times New Roman" w:eastAsia="Times New Roman" w:hAnsi="Times New Roman" w:cs="Times New Roman"/>
          <w:sz w:val="26"/>
          <w:szCs w:val="26"/>
        </w:rPr>
        <w:t>section will</w:t>
      </w:r>
      <w:r w:rsidRPr="00100FB1">
        <w:rPr>
          <w:rFonts w:ascii="Times New Roman" w:eastAsia="Times New Roman" w:hAnsi="Times New Roman" w:cs="Times New Roman"/>
          <w:sz w:val="26"/>
          <w:szCs w:val="26"/>
        </w:rPr>
        <w:t xml:space="preserve"> give a detailed outline of the procedures for review/audit type</w:t>
      </w:r>
      <w:r w:rsidR="0020412A">
        <w:rPr>
          <w:rFonts w:ascii="Times New Roman" w:eastAsia="Times New Roman" w:hAnsi="Times New Roman" w:cs="Times New Roman"/>
          <w:sz w:val="26"/>
          <w:szCs w:val="26"/>
        </w:rPr>
        <w:t xml:space="preserve"> </w:t>
      </w:r>
      <w:r w:rsidRPr="00100FB1">
        <w:rPr>
          <w:rFonts w:ascii="Times New Roman" w:eastAsia="Times New Roman" w:hAnsi="Times New Roman" w:cs="Times New Roman"/>
          <w:sz w:val="26"/>
          <w:szCs w:val="26"/>
        </w:rPr>
        <w:t xml:space="preserve">i.e. </w:t>
      </w:r>
      <w:r w:rsidR="0020412A">
        <w:rPr>
          <w:rFonts w:ascii="Times New Roman" w:eastAsia="Times New Roman" w:hAnsi="Times New Roman" w:cs="Times New Roman"/>
          <w:sz w:val="26"/>
          <w:szCs w:val="26"/>
        </w:rPr>
        <w:t>m</w:t>
      </w:r>
      <w:r w:rsidR="0020412A" w:rsidRPr="00100FB1">
        <w:rPr>
          <w:rFonts w:ascii="Times New Roman" w:eastAsia="Times New Roman" w:hAnsi="Times New Roman" w:cs="Times New Roman"/>
          <w:sz w:val="26"/>
          <w:szCs w:val="26"/>
        </w:rPr>
        <w:t>anagement</w:t>
      </w:r>
      <w:r w:rsidRPr="00100FB1">
        <w:rPr>
          <w:rFonts w:ascii="Times New Roman" w:eastAsia="Times New Roman" w:hAnsi="Times New Roman" w:cs="Times New Roman"/>
          <w:sz w:val="26"/>
          <w:szCs w:val="26"/>
        </w:rPr>
        <w:t xml:space="preserve"> and technical reviews, inspec</w:t>
      </w:r>
      <w:r w:rsidR="00B12264" w:rsidRPr="00100FB1">
        <w:rPr>
          <w:rFonts w:ascii="Times New Roman" w:eastAsia="Times New Roman" w:hAnsi="Times New Roman" w:cs="Times New Roman"/>
          <w:sz w:val="26"/>
          <w:szCs w:val="26"/>
        </w:rPr>
        <w:t>tions, walkthroughs and audits.</w:t>
      </w:r>
    </w:p>
    <w:p w:rsidR="0062502C" w:rsidRPr="00100FB1" w:rsidRDefault="0062502C" w:rsidP="007E3A55">
      <w:pPr>
        <w:pStyle w:val="Heading3"/>
        <w:rPr>
          <w:szCs w:val="27"/>
        </w:rPr>
      </w:pPr>
      <w:bookmarkStart w:id="39" w:name="_Toc327083387"/>
      <w:bookmarkStart w:id="40" w:name="_Toc327083596"/>
      <w:bookmarkStart w:id="41" w:name="_Toc327083805"/>
      <w:bookmarkStart w:id="42" w:name="_Toc327084079"/>
      <w:bookmarkStart w:id="43" w:name="_Toc327083388"/>
      <w:bookmarkStart w:id="44" w:name="_Toc327083597"/>
      <w:bookmarkStart w:id="45" w:name="_Toc327083806"/>
      <w:bookmarkStart w:id="46" w:name="_Toc327084080"/>
      <w:bookmarkStart w:id="47" w:name="_Toc456433363"/>
      <w:bookmarkStart w:id="48" w:name="_Toc319621061"/>
      <w:bookmarkEnd w:id="39"/>
      <w:bookmarkEnd w:id="40"/>
      <w:bookmarkEnd w:id="41"/>
      <w:bookmarkEnd w:id="42"/>
      <w:bookmarkEnd w:id="43"/>
      <w:bookmarkEnd w:id="44"/>
      <w:bookmarkEnd w:id="45"/>
      <w:bookmarkEnd w:id="46"/>
      <w:r w:rsidRPr="00100FB1">
        <w:rPr>
          <w:szCs w:val="27"/>
        </w:rPr>
        <w:t>When to do what</w:t>
      </w:r>
      <w:bookmarkEnd w:id="47"/>
      <w:bookmarkEnd w:id="48"/>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Figure 1 below illustrates the way in which the various reviews and audits are used and how they differ from each other. The processes have two main distinctions, as follows.</w:t>
      </w:r>
    </w:p>
    <w:p w:rsidR="00B12264" w:rsidRPr="00100FB1" w:rsidRDefault="0062502C" w:rsidP="007E3A55">
      <w:pPr>
        <w:pStyle w:val="Heading3"/>
      </w:pPr>
      <w:bookmarkStart w:id="49" w:name="_Toc319621062"/>
      <w:r w:rsidRPr="00100FB1">
        <w:rPr>
          <w:szCs w:val="27"/>
        </w:rPr>
        <w:t>Subject matter</w:t>
      </w:r>
      <w:bookmarkEnd w:id="49"/>
      <w:r w:rsidRPr="00100FB1">
        <w:t> </w:t>
      </w:r>
    </w:p>
    <w:p w:rsidR="0062502C" w:rsidRPr="00100FB1" w:rsidRDefault="00B12264"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Management</w:t>
      </w:r>
      <w:r w:rsidR="0062502C" w:rsidRPr="00100FB1">
        <w:rPr>
          <w:rFonts w:ascii="Times New Roman" w:eastAsia="Times New Roman" w:hAnsi="Times New Roman" w:cs="Times New Roman"/>
          <w:sz w:val="26"/>
          <w:szCs w:val="26"/>
        </w:rPr>
        <w:t xml:space="preserve"> reviews and audits evaluate the project as a whole, whereas walkthroughs, technical reviews and inspections are applied to individual documents or software modules.</w:t>
      </w:r>
    </w:p>
    <w:p w:rsidR="00B12264" w:rsidRPr="00100FB1" w:rsidRDefault="0062502C" w:rsidP="007E3A55">
      <w:pPr>
        <w:pStyle w:val="Heading3"/>
        <w:rPr>
          <w:szCs w:val="27"/>
        </w:rPr>
      </w:pPr>
      <w:bookmarkStart w:id="50" w:name="_Toc319621063"/>
      <w:r w:rsidRPr="00100FB1">
        <w:rPr>
          <w:szCs w:val="27"/>
        </w:rPr>
        <w:t>Means of initiation</w:t>
      </w:r>
      <w:bookmarkEnd w:id="50"/>
      <w:r w:rsidRPr="00100FB1">
        <w:t> </w:t>
      </w:r>
    </w:p>
    <w:p w:rsidR="0062502C" w:rsidRPr="00100FB1" w:rsidRDefault="00B12264"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noProof/>
          <w:sz w:val="26"/>
          <w:szCs w:val="26"/>
        </w:rPr>
        <w:drawing>
          <wp:anchor distT="0" distB="0" distL="114300" distR="114300" simplePos="0" relativeHeight="251659264" behindDoc="0" locked="0" layoutInCell="1" allowOverlap="1">
            <wp:simplePos x="0" y="0"/>
            <wp:positionH relativeFrom="margin">
              <wp:align>center</wp:align>
            </wp:positionH>
            <wp:positionV relativeFrom="paragraph">
              <wp:posOffset>1513205</wp:posOffset>
            </wp:positionV>
            <wp:extent cx="4728210" cy="2567305"/>
            <wp:effectExtent l="19050" t="0" r="0" b="0"/>
            <wp:wrapTopAndBottom/>
            <wp:docPr id="1" name="Picture 1" descr="http://tuffley.com/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ffley.com/Image1.gif"/>
                    <pic:cNvPicPr>
                      <a:picLocks noChangeAspect="1" noChangeArrowheads="1"/>
                    </pic:cNvPicPr>
                  </pic:nvPicPr>
                  <pic:blipFill>
                    <a:blip r:embed="rId66"/>
                    <a:srcRect/>
                    <a:stretch>
                      <a:fillRect/>
                    </a:stretch>
                  </pic:blipFill>
                  <pic:spPr bwMode="auto">
                    <a:xfrm>
                      <a:off x="0" y="0"/>
                      <a:ext cx="4728210" cy="2567305"/>
                    </a:xfrm>
                    <a:prstGeom prst="rect">
                      <a:avLst/>
                    </a:prstGeom>
                    <a:noFill/>
                    <a:ln w="9525">
                      <a:noFill/>
                      <a:miter lim="800000"/>
                      <a:headEnd/>
                      <a:tailEnd/>
                    </a:ln>
                  </pic:spPr>
                </pic:pic>
              </a:graphicData>
            </a:graphic>
          </wp:anchor>
        </w:drawing>
      </w:r>
      <w:r w:rsidR="0062502C" w:rsidRPr="00100FB1">
        <w:rPr>
          <w:rFonts w:ascii="Times New Roman" w:eastAsia="Times New Roman" w:hAnsi="Times New Roman" w:cs="Times New Roman"/>
          <w:sz w:val="26"/>
          <w:szCs w:val="26"/>
        </w:rPr>
        <w:t xml:space="preserve">Audits and inspections are normally initiated by parties external to the project team, such as the quality manager or the steering committee. They are done by people selected by the initiating party who are independent of the project team, though the project team would still assist with information. Walkthroughs and technical reviews, and to a lesser extent management reviews are common project activities initiated by the project team </w:t>
      </w:r>
      <w:r w:rsidR="0062502C" w:rsidRPr="00100FB1">
        <w:rPr>
          <w:rFonts w:ascii="Times New Roman" w:eastAsia="Times New Roman" w:hAnsi="Times New Roman" w:cs="Times New Roman"/>
          <w:sz w:val="26"/>
          <w:szCs w:val="26"/>
        </w:rPr>
        <w:lastRenderedPageBreak/>
        <w:t xml:space="preserve">during the normal course of a project. Walkthroughs are </w:t>
      </w:r>
      <w:r w:rsidR="00915464" w:rsidRPr="00100FB1">
        <w:rPr>
          <w:rFonts w:ascii="Times New Roman" w:eastAsia="Times New Roman" w:hAnsi="Times New Roman" w:cs="Times New Roman"/>
          <w:sz w:val="26"/>
          <w:szCs w:val="26"/>
        </w:rPr>
        <w:t>optional reviews which are</w:t>
      </w:r>
      <w:r w:rsidR="0062502C" w:rsidRPr="00100FB1">
        <w:rPr>
          <w:rFonts w:ascii="Times New Roman" w:eastAsia="Times New Roman" w:hAnsi="Times New Roman" w:cs="Times New Roman"/>
          <w:sz w:val="26"/>
          <w:szCs w:val="26"/>
        </w:rPr>
        <w:t xml:space="preserve"> performed prior to completion of the document or software module.</w:t>
      </w:r>
    </w:p>
    <w:p w:rsidR="0062502C" w:rsidRPr="00100FB1" w:rsidRDefault="00FF282F" w:rsidP="004C28B1">
      <w:pPr>
        <w:pStyle w:val="Heading2"/>
      </w:pPr>
      <w:bookmarkStart w:id="51" w:name="_Toc327083389"/>
      <w:bookmarkStart w:id="52" w:name="_Toc327083598"/>
      <w:bookmarkStart w:id="53" w:name="_Toc327083807"/>
      <w:bookmarkStart w:id="54" w:name="_Toc327084081"/>
      <w:bookmarkStart w:id="55" w:name="_Toc456433364"/>
      <w:bookmarkStart w:id="56" w:name="_Toc319621064"/>
      <w:bookmarkEnd w:id="51"/>
      <w:bookmarkEnd w:id="52"/>
      <w:bookmarkEnd w:id="53"/>
      <w:bookmarkEnd w:id="54"/>
      <w:r w:rsidRPr="00100FB1">
        <w:t>REVIEW STATUS REGISTER</w:t>
      </w:r>
      <w:bookmarkEnd w:id="55"/>
      <w:bookmarkEnd w:id="56"/>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A review status register shall be created to record the progress of reviews. The register shall record at least the following details for each review performed.</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Review report document number (in accordance with Std-03).</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Main reviewed item document number (in accordance ISSD Std-03).</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Review start date</w:t>
      </w:r>
      <w:r w:rsidR="00915464" w:rsidRPr="00100FB1">
        <w:rPr>
          <w:rFonts w:ascii="Times New Roman" w:eastAsia="Times New Roman" w:hAnsi="Times New Roman" w:cs="Times New Roman"/>
          <w:sz w:val="26"/>
          <w:szCs w:val="26"/>
        </w:rPr>
        <w:t>s</w:t>
      </w:r>
      <w:r w:rsidRPr="00100FB1">
        <w:rPr>
          <w:rFonts w:ascii="Times New Roman" w:eastAsia="Times New Roman" w:hAnsi="Times New Roman" w:cs="Times New Roman"/>
          <w:sz w:val="26"/>
          <w:szCs w:val="26"/>
        </w:rPr>
        <w:t>.</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Review end date.</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Number of decisions.</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Number of action points.</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Number of major issues/defects.</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Review effort.</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Size of reviewed material.</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Exit decision (pass, provisional pass or fail).</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Date action points were completed.</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Date all issues/defects were corrected.</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 xml:space="preserve">Review outcomes </w:t>
      </w:r>
      <w:r w:rsidR="00915464" w:rsidRPr="00100FB1">
        <w:rPr>
          <w:rFonts w:ascii="Times New Roman" w:eastAsia="Times New Roman" w:hAnsi="Times New Roman" w:cs="Times New Roman"/>
          <w:sz w:val="26"/>
          <w:szCs w:val="26"/>
        </w:rPr>
        <w:t>finalized</w:t>
      </w:r>
      <w:r w:rsidRPr="00100FB1">
        <w:rPr>
          <w:rFonts w:ascii="Times New Roman" w:eastAsia="Times New Roman" w:hAnsi="Times New Roman" w:cs="Times New Roman"/>
          <w:sz w:val="26"/>
          <w:szCs w:val="26"/>
        </w:rPr>
        <w:t xml:space="preserve"> date.</w:t>
      </w:r>
    </w:p>
    <w:p w:rsidR="0062502C" w:rsidRPr="00100FB1" w:rsidRDefault="0062502C" w:rsidP="007E3A55">
      <w:pPr>
        <w:pStyle w:val="NoSpacing"/>
        <w:numPr>
          <w:ilvl w:val="0"/>
          <w:numId w:val="3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Status (planned, active or complete).</w:t>
      </w:r>
    </w:p>
    <w:p w:rsidR="0062502C" w:rsidRPr="00100FB1" w:rsidRDefault="006654BC" w:rsidP="004C28B1">
      <w:pPr>
        <w:pStyle w:val="Heading2"/>
      </w:pPr>
      <w:bookmarkStart w:id="57" w:name="_Toc327083390"/>
      <w:bookmarkStart w:id="58" w:name="_Toc327083599"/>
      <w:bookmarkStart w:id="59" w:name="_Toc327083808"/>
      <w:bookmarkStart w:id="60" w:name="_Toc327084082"/>
      <w:bookmarkStart w:id="61" w:name="_Toc456433365"/>
      <w:bookmarkStart w:id="62" w:name="_Toc319621065"/>
      <w:bookmarkEnd w:id="57"/>
      <w:bookmarkEnd w:id="58"/>
      <w:bookmarkEnd w:id="59"/>
      <w:bookmarkEnd w:id="60"/>
      <w:r w:rsidRPr="00100FB1">
        <w:t>MANDATORY AND OPTIONAL PRACTICE</w:t>
      </w:r>
      <w:bookmarkEnd w:id="61"/>
      <w:bookmarkEnd w:id="62"/>
    </w:p>
    <w:p w:rsidR="00915464" w:rsidRPr="00100FB1" w:rsidRDefault="0062502C" w:rsidP="007E3A55">
      <w:pPr>
        <w:pStyle w:val="Heading3"/>
        <w:rPr>
          <w:szCs w:val="24"/>
        </w:rPr>
      </w:pPr>
      <w:bookmarkStart w:id="63" w:name="_Toc319621066"/>
      <w:r w:rsidRPr="00100FB1">
        <w:rPr>
          <w:szCs w:val="24"/>
        </w:rPr>
        <w:t>Mandatory</w:t>
      </w:r>
      <w:bookmarkEnd w:id="63"/>
    </w:p>
    <w:p w:rsidR="0062502C" w:rsidRPr="00100FB1" w:rsidRDefault="00915464" w:rsidP="007E3A55">
      <w:pPr>
        <w:pStyle w:val="ListParagraph"/>
        <w:numPr>
          <w:ilvl w:val="0"/>
          <w:numId w:val="38"/>
        </w:numPr>
        <w:spacing w:line="360" w:lineRule="auto"/>
        <w:rPr>
          <w:rFonts w:ascii="Times New Roman" w:hAnsi="Times New Roman" w:cs="Times New Roman"/>
          <w:sz w:val="26"/>
          <w:szCs w:val="26"/>
        </w:rPr>
      </w:pPr>
      <w:r w:rsidRPr="00100FB1">
        <w:rPr>
          <w:rFonts w:ascii="Times New Roman" w:hAnsi="Times New Roman" w:cs="Times New Roman"/>
          <w:sz w:val="26"/>
          <w:szCs w:val="26"/>
        </w:rPr>
        <w:t>In</w:t>
      </w:r>
      <w:r w:rsidR="0062502C" w:rsidRPr="00100FB1">
        <w:rPr>
          <w:rFonts w:ascii="Times New Roman" w:hAnsi="Times New Roman" w:cs="Times New Roman"/>
          <w:sz w:val="26"/>
          <w:szCs w:val="26"/>
        </w:rPr>
        <w:t xml:space="preserve"> the conduct of QMS projects the following activities are mandatory.</w:t>
      </w:r>
    </w:p>
    <w:p w:rsidR="0062502C" w:rsidRPr="00100FB1" w:rsidRDefault="0062502C" w:rsidP="007E3A55">
      <w:pPr>
        <w:pStyle w:val="ListParagraph"/>
        <w:numPr>
          <w:ilvl w:val="0"/>
          <w:numId w:val="38"/>
        </w:numPr>
        <w:spacing w:line="360" w:lineRule="auto"/>
        <w:rPr>
          <w:rFonts w:ascii="Times New Roman" w:hAnsi="Times New Roman" w:cs="Times New Roman"/>
          <w:sz w:val="26"/>
          <w:szCs w:val="26"/>
        </w:rPr>
      </w:pPr>
      <w:r w:rsidRPr="00100FB1">
        <w:rPr>
          <w:rFonts w:ascii="Times New Roman" w:hAnsi="Times New Roman" w:cs="Times New Roman"/>
          <w:sz w:val="26"/>
          <w:szCs w:val="26"/>
        </w:rPr>
        <w:t xml:space="preserve">Technical review of all documents prior to approval </w:t>
      </w:r>
    </w:p>
    <w:p w:rsidR="0062502C" w:rsidRPr="00100FB1" w:rsidRDefault="0062502C" w:rsidP="007E3A55">
      <w:pPr>
        <w:pStyle w:val="ListParagraph"/>
        <w:numPr>
          <w:ilvl w:val="0"/>
          <w:numId w:val="38"/>
        </w:numPr>
        <w:spacing w:line="360" w:lineRule="auto"/>
        <w:rPr>
          <w:rFonts w:ascii="Times New Roman" w:hAnsi="Times New Roman" w:cs="Times New Roman"/>
          <w:sz w:val="26"/>
          <w:szCs w:val="26"/>
        </w:rPr>
      </w:pPr>
      <w:r w:rsidRPr="00100FB1">
        <w:rPr>
          <w:rFonts w:ascii="Times New Roman" w:hAnsi="Times New Roman" w:cs="Times New Roman"/>
          <w:sz w:val="26"/>
          <w:szCs w:val="26"/>
        </w:rPr>
        <w:t>Management reviews of projects at the completion of each project phase.</w:t>
      </w:r>
    </w:p>
    <w:p w:rsidR="00915464" w:rsidRPr="007E3A55" w:rsidRDefault="0062502C" w:rsidP="007E3A55">
      <w:pPr>
        <w:pStyle w:val="Heading3"/>
      </w:pPr>
      <w:bookmarkStart w:id="64" w:name="_Toc319621067"/>
      <w:r w:rsidRPr="007E3A55">
        <w:rPr>
          <w:szCs w:val="27"/>
        </w:rPr>
        <w:lastRenderedPageBreak/>
        <w:t>Optional (recommended)</w:t>
      </w:r>
      <w:bookmarkEnd w:id="64"/>
    </w:p>
    <w:p w:rsidR="0062502C" w:rsidRPr="00100FB1" w:rsidRDefault="00915464" w:rsidP="007E3A55">
      <w:pPr>
        <w:pStyle w:val="NoSpacing"/>
        <w:numPr>
          <w:ilvl w:val="0"/>
          <w:numId w:val="39"/>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In</w:t>
      </w:r>
      <w:r w:rsidR="0062502C" w:rsidRPr="00100FB1">
        <w:rPr>
          <w:rFonts w:ascii="Times New Roman" w:hAnsi="Times New Roman" w:cs="Times New Roman"/>
          <w:sz w:val="26"/>
          <w:szCs w:val="26"/>
        </w:rPr>
        <w:t xml:space="preserve"> the conduct of QMS projects the following activities are optional but recommended.</w:t>
      </w:r>
    </w:p>
    <w:p w:rsidR="0062502C" w:rsidRPr="00100FB1" w:rsidRDefault="0062502C" w:rsidP="007E3A55">
      <w:pPr>
        <w:pStyle w:val="NoSpacing"/>
        <w:numPr>
          <w:ilvl w:val="0"/>
          <w:numId w:val="39"/>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Walkthroughs of documents during their development as a means of improving document quality.</w:t>
      </w:r>
    </w:p>
    <w:p w:rsidR="0062502C" w:rsidRPr="00100FB1" w:rsidRDefault="0062502C" w:rsidP="007E3A55">
      <w:pPr>
        <w:pStyle w:val="NoSpacing"/>
        <w:numPr>
          <w:ilvl w:val="0"/>
          <w:numId w:val="39"/>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Technical reviews of selected software modules to ensure standard and specification compliance.</w:t>
      </w:r>
    </w:p>
    <w:p w:rsidR="00915464" w:rsidRPr="007E3A55" w:rsidRDefault="0062502C" w:rsidP="007E3A55">
      <w:pPr>
        <w:pStyle w:val="Heading3"/>
        <w:rPr>
          <w:szCs w:val="27"/>
        </w:rPr>
      </w:pPr>
      <w:bookmarkStart w:id="65" w:name="_Toc319621068"/>
      <w:r w:rsidRPr="007E3A55">
        <w:rPr>
          <w:szCs w:val="27"/>
        </w:rPr>
        <w:t>Optional</w:t>
      </w:r>
      <w:bookmarkEnd w:id="65"/>
      <w:r w:rsidRPr="007E3A55">
        <w:t> </w:t>
      </w:r>
    </w:p>
    <w:p w:rsidR="0062502C" w:rsidRPr="00100FB1" w:rsidRDefault="00915464" w:rsidP="007E3A55">
      <w:pPr>
        <w:pStyle w:val="NoSpacing"/>
        <w:numPr>
          <w:ilvl w:val="0"/>
          <w:numId w:val="40"/>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In</w:t>
      </w:r>
      <w:r w:rsidR="0062502C" w:rsidRPr="00100FB1">
        <w:rPr>
          <w:rFonts w:ascii="Times New Roman" w:eastAsia="Times New Roman" w:hAnsi="Times New Roman" w:cs="Times New Roman"/>
          <w:sz w:val="26"/>
          <w:szCs w:val="26"/>
        </w:rPr>
        <w:t xml:space="preserve"> the conduct of QMS projects the following activities are optional only.</w:t>
      </w:r>
    </w:p>
    <w:p w:rsidR="0062502C" w:rsidRPr="00100FB1" w:rsidRDefault="0062502C" w:rsidP="007E3A55">
      <w:pPr>
        <w:pStyle w:val="NoSpacing"/>
        <w:numPr>
          <w:ilvl w:val="0"/>
          <w:numId w:val="40"/>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Walkthroughs of software modules to identify areas for improvement.</w:t>
      </w:r>
    </w:p>
    <w:p w:rsidR="0062502C" w:rsidRPr="00100FB1" w:rsidRDefault="0062502C" w:rsidP="007E3A55">
      <w:pPr>
        <w:pStyle w:val="NoSpacing"/>
        <w:numPr>
          <w:ilvl w:val="0"/>
          <w:numId w:val="40"/>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Audit(s) of the project to establish compliance with QMS requirements.</w:t>
      </w:r>
    </w:p>
    <w:p w:rsidR="0062502C" w:rsidRPr="00100FB1" w:rsidRDefault="0062502C" w:rsidP="007E3A55">
      <w:pPr>
        <w:pStyle w:val="NoSpacing"/>
        <w:numPr>
          <w:ilvl w:val="0"/>
          <w:numId w:val="40"/>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Inspections of documents and software modules to verify compliance with QMS standards.</w:t>
      </w:r>
    </w:p>
    <w:p w:rsidR="0062502C" w:rsidRPr="00100FB1" w:rsidRDefault="0062502C" w:rsidP="007E3A55">
      <w:pPr>
        <w:pStyle w:val="NoSpacing"/>
        <w:numPr>
          <w:ilvl w:val="0"/>
          <w:numId w:val="40"/>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Technical reviews of all software modules.</w:t>
      </w:r>
    </w:p>
    <w:p w:rsidR="0062502C" w:rsidRPr="007E3A55" w:rsidRDefault="006654BC" w:rsidP="004C28B1">
      <w:pPr>
        <w:pStyle w:val="Heading2"/>
      </w:pPr>
      <w:bookmarkStart w:id="66" w:name="_Toc327083391"/>
      <w:bookmarkStart w:id="67" w:name="_Toc327083600"/>
      <w:bookmarkStart w:id="68" w:name="_Toc327083809"/>
      <w:bookmarkStart w:id="69" w:name="_Toc327084083"/>
      <w:bookmarkStart w:id="70" w:name="_Toc456433366"/>
      <w:bookmarkStart w:id="71" w:name="_Toc319621069"/>
      <w:bookmarkEnd w:id="66"/>
      <w:bookmarkEnd w:id="67"/>
      <w:bookmarkEnd w:id="68"/>
      <w:bookmarkEnd w:id="69"/>
      <w:r w:rsidRPr="007E3A55">
        <w:t>PARTIAL OR COMPLETE REVIEWS</w:t>
      </w:r>
      <w:bookmarkEnd w:id="70"/>
      <w:bookmarkEnd w:id="71"/>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Reviews are designated in the objectives as being either partial or complete reviews. Partial reviews examine only those elements which have changed. Partial reviews can only be done after a complete review.</w:t>
      </w:r>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When a document, software item or other project item is developed, it undergoes a review (technical review) to validate its content, and compliance with the applicable standards. (For documents, approval can only occur after the review and any follow-up actions have been resolved.)</w:t>
      </w:r>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This review must be a full review of the item. That is it must review the entire content of the item. If the item is later modified in some way another review must be performed. This review may elect to cover only the changed portion of the material. Such reviews are referred to as partial reviews.</w:t>
      </w:r>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The following applies to partial reviews.</w:t>
      </w:r>
    </w:p>
    <w:p w:rsidR="0062502C" w:rsidRPr="00100FB1" w:rsidRDefault="0062502C" w:rsidP="007E3A55">
      <w:pPr>
        <w:pStyle w:val="NoSpacing"/>
        <w:numPr>
          <w:ilvl w:val="0"/>
          <w:numId w:val="41"/>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lastRenderedPageBreak/>
        <w:t>They may be used if the material to be reviewed has previously been subject to a complete review</w:t>
      </w:r>
    </w:p>
    <w:p w:rsidR="0062502C" w:rsidRPr="00100FB1" w:rsidRDefault="0062502C" w:rsidP="007E3A55">
      <w:pPr>
        <w:pStyle w:val="NoSpacing"/>
        <w:numPr>
          <w:ilvl w:val="0"/>
          <w:numId w:val="41"/>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They shall not be used if the material has undergone major changes</w:t>
      </w:r>
    </w:p>
    <w:p w:rsidR="0062502C" w:rsidRPr="00100FB1" w:rsidRDefault="0062502C" w:rsidP="007E3A55">
      <w:pPr>
        <w:pStyle w:val="NoSpacing"/>
        <w:numPr>
          <w:ilvl w:val="0"/>
          <w:numId w:val="41"/>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sections to be reviewed must be stated in the review objectives</w:t>
      </w:r>
    </w:p>
    <w:p w:rsidR="0062502C" w:rsidRPr="00100FB1" w:rsidRDefault="0062502C" w:rsidP="007E3A55">
      <w:pPr>
        <w:pStyle w:val="NoSpacing"/>
        <w:numPr>
          <w:ilvl w:val="0"/>
          <w:numId w:val="41"/>
        </w:numPr>
        <w:spacing w:line="360" w:lineRule="auto"/>
        <w:jc w:val="both"/>
        <w:rPr>
          <w:rFonts w:ascii="Times New Roman" w:hAnsi="Times New Roman" w:cs="Times New Roman"/>
          <w:sz w:val="26"/>
          <w:szCs w:val="26"/>
        </w:rPr>
      </w:pPr>
      <w:r w:rsidRPr="00100FB1">
        <w:rPr>
          <w:rFonts w:ascii="Times New Roman" w:hAnsi="Times New Roman" w:cs="Times New Roman"/>
          <w:sz w:val="26"/>
          <w:szCs w:val="26"/>
        </w:rPr>
        <w:t>The review meeting must agree that a partial review is appropriate and that the changes do not affect the remainder of the document.</w:t>
      </w:r>
    </w:p>
    <w:p w:rsidR="0062502C" w:rsidRPr="007E3A55" w:rsidRDefault="006654BC" w:rsidP="004C28B1">
      <w:pPr>
        <w:pStyle w:val="Heading2"/>
      </w:pPr>
      <w:bookmarkStart w:id="72" w:name="_Toc327083392"/>
      <w:bookmarkStart w:id="73" w:name="_Toc327083601"/>
      <w:bookmarkStart w:id="74" w:name="_Toc327083810"/>
      <w:bookmarkStart w:id="75" w:name="_Toc327084084"/>
      <w:bookmarkStart w:id="76" w:name="_Toc456433367"/>
      <w:bookmarkStart w:id="77" w:name="_Toc319621070"/>
      <w:bookmarkEnd w:id="72"/>
      <w:bookmarkEnd w:id="73"/>
      <w:bookmarkEnd w:id="74"/>
      <w:bookmarkEnd w:id="75"/>
      <w:r w:rsidRPr="007E3A55">
        <w:t>MANAGEMENT REVIEW PROCESS</w:t>
      </w:r>
      <w:bookmarkEnd w:id="76"/>
      <w:bookmarkEnd w:id="77"/>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bookmarkStart w:id="78" w:name="_Toc327083393"/>
      <w:bookmarkStart w:id="79" w:name="_Toc327083602"/>
      <w:bookmarkStart w:id="80" w:name="_Toc327083811"/>
      <w:bookmarkStart w:id="81" w:name="_Toc327084085"/>
      <w:bookmarkEnd w:id="78"/>
      <w:bookmarkEnd w:id="79"/>
      <w:bookmarkEnd w:id="80"/>
      <w:bookmarkEnd w:id="81"/>
      <w:r w:rsidRPr="00100FB1">
        <w:rPr>
          <w:rFonts w:ascii="Times New Roman" w:eastAsia="Times New Roman" w:hAnsi="Times New Roman" w:cs="Times New Roman"/>
          <w:sz w:val="26"/>
          <w:szCs w:val="26"/>
        </w:rPr>
        <w:t>A management review is the formal evaluation of a project by a designated review team to determine whether the project is proceeding according to the project and quality plans.</w:t>
      </w:r>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During the review meeting the whole review team examines plans, or the progress against applicable plans, standards and/or guidelines. Each problem area is recorded. When critical data and information cannot be provided, an additional meeting shall be scheduled to complete the management review process.</w:t>
      </w:r>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The results of the review are published in a report which is filed in accordance with Std-03.</w:t>
      </w:r>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While management reviews can be done at any time, they are normally done at the end of each phase of the project.</w:t>
      </w:r>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The objectives of the management review process are as follows.</w:t>
      </w:r>
    </w:p>
    <w:p w:rsidR="0062502C" w:rsidRPr="00100FB1" w:rsidRDefault="0062502C" w:rsidP="007E3A55">
      <w:pPr>
        <w:pStyle w:val="NoSpacing"/>
        <w:numPr>
          <w:ilvl w:val="0"/>
          <w:numId w:val="42"/>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Ensure activities move forward according to plan, based on an evaluation of the product development status.</w:t>
      </w:r>
    </w:p>
    <w:p w:rsidR="0062502C" w:rsidRPr="00100FB1" w:rsidRDefault="0062502C" w:rsidP="007E3A55">
      <w:pPr>
        <w:pStyle w:val="NoSpacing"/>
        <w:numPr>
          <w:ilvl w:val="0"/>
          <w:numId w:val="42"/>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Change project direction or to identify the need for alternative planning.</w:t>
      </w:r>
    </w:p>
    <w:p w:rsidR="0062502C" w:rsidRPr="00100FB1" w:rsidRDefault="0062502C" w:rsidP="007E3A55">
      <w:pPr>
        <w:pStyle w:val="NoSpacing"/>
        <w:numPr>
          <w:ilvl w:val="0"/>
          <w:numId w:val="42"/>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Maintain overall control of the project through the adequate allocation of resources.</w:t>
      </w:r>
    </w:p>
    <w:p w:rsidR="0062502C" w:rsidRPr="007E3A55" w:rsidRDefault="006654BC" w:rsidP="004C28B1">
      <w:pPr>
        <w:pStyle w:val="Heading2"/>
      </w:pPr>
      <w:bookmarkStart w:id="82" w:name="_Toc327083394"/>
      <w:bookmarkStart w:id="83" w:name="_Toc327083603"/>
      <w:bookmarkStart w:id="84" w:name="_Toc327083812"/>
      <w:bookmarkStart w:id="85" w:name="_Toc327084086"/>
      <w:bookmarkStart w:id="86" w:name="_Toc456433369"/>
      <w:bookmarkStart w:id="87" w:name="_Toc319621071"/>
      <w:bookmarkEnd w:id="82"/>
      <w:bookmarkEnd w:id="83"/>
      <w:bookmarkEnd w:id="84"/>
      <w:bookmarkEnd w:id="85"/>
      <w:r w:rsidRPr="007E3A55">
        <w:lastRenderedPageBreak/>
        <w:t>INITIATION</w:t>
      </w:r>
      <w:bookmarkEnd w:id="86"/>
      <w:bookmarkEnd w:id="87"/>
    </w:p>
    <w:p w:rsidR="0062502C" w:rsidRPr="007E3A55" w:rsidRDefault="0062502C" w:rsidP="007E3A55">
      <w:pPr>
        <w:pStyle w:val="Heading3"/>
        <w:rPr>
          <w:szCs w:val="27"/>
        </w:rPr>
      </w:pPr>
      <w:bookmarkStart w:id="88" w:name="_Toc327083395"/>
      <w:bookmarkStart w:id="89" w:name="_Toc327083604"/>
      <w:bookmarkStart w:id="90" w:name="_Toc327083813"/>
      <w:bookmarkStart w:id="91" w:name="_Toc327084087"/>
      <w:bookmarkStart w:id="92" w:name="_Toc456433370"/>
      <w:bookmarkStart w:id="93" w:name="_Toc319621072"/>
      <w:bookmarkEnd w:id="88"/>
      <w:bookmarkEnd w:id="89"/>
      <w:bookmarkEnd w:id="90"/>
      <w:bookmarkEnd w:id="91"/>
      <w:r w:rsidRPr="007E3A55">
        <w:rPr>
          <w:szCs w:val="27"/>
        </w:rPr>
        <w:t>Initiating event</w:t>
      </w:r>
      <w:bookmarkEnd w:id="92"/>
      <w:bookmarkEnd w:id="93"/>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Management reviews are scheduled activities; their timing is determined by the project and quality plans. Unscheduled management reviews may be called by the project manager, project steering committee or quality manager.</w:t>
      </w:r>
    </w:p>
    <w:p w:rsidR="0062502C" w:rsidRPr="007E3A55" w:rsidRDefault="0062502C" w:rsidP="007E3A55">
      <w:pPr>
        <w:pStyle w:val="Heading3"/>
        <w:rPr>
          <w:szCs w:val="27"/>
        </w:rPr>
      </w:pPr>
      <w:bookmarkStart w:id="94" w:name="_Toc327083396"/>
      <w:bookmarkStart w:id="95" w:name="_Toc327083605"/>
      <w:bookmarkStart w:id="96" w:name="_Toc327083814"/>
      <w:bookmarkStart w:id="97" w:name="_Toc327084088"/>
      <w:bookmarkStart w:id="98" w:name="_Toc456433371"/>
      <w:bookmarkStart w:id="99" w:name="_Toc319621073"/>
      <w:bookmarkEnd w:id="94"/>
      <w:bookmarkEnd w:id="95"/>
      <w:bookmarkEnd w:id="96"/>
      <w:bookmarkEnd w:id="97"/>
      <w:r w:rsidRPr="007E3A55">
        <w:rPr>
          <w:szCs w:val="27"/>
        </w:rPr>
        <w:t>Staffing</w:t>
      </w:r>
      <w:bookmarkEnd w:id="98"/>
      <w:bookmarkEnd w:id="99"/>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The review leader for scheduled management reviews is nominated by the project manager, unless specified otherwise in the project or quality plan. The review leader for unscheduled management reviews is determined by the party initiating the review in consultation with the project manager.</w:t>
      </w:r>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A management review shall consist of at least three people. The roles and responsibilities of these people are given below.</w:t>
      </w:r>
      <w:r w:rsidRPr="00100FB1">
        <w:rPr>
          <w:rFonts w:ascii="Times New Roman" w:eastAsia="Times New Roman" w:hAnsi="Times New Roman" w:cs="Times New Roman"/>
          <w:color w:val="000000"/>
          <w:sz w:val="26"/>
          <w:szCs w:val="26"/>
        </w:rPr>
        <w:t> </w:t>
      </w:r>
    </w:p>
    <w:tbl>
      <w:tblPr>
        <w:tblW w:w="8715" w:type="dxa"/>
        <w:tblCellSpacing w:w="15" w:type="dxa"/>
        <w:tblCellMar>
          <w:top w:w="30" w:type="dxa"/>
          <w:left w:w="30" w:type="dxa"/>
          <w:bottom w:w="30" w:type="dxa"/>
          <w:right w:w="30" w:type="dxa"/>
        </w:tblCellMar>
        <w:tblLook w:val="04A0" w:firstRow="1" w:lastRow="0" w:firstColumn="1" w:lastColumn="0" w:noHBand="0" w:noVBand="1"/>
      </w:tblPr>
      <w:tblGrid>
        <w:gridCol w:w="1942"/>
        <w:gridCol w:w="6773"/>
      </w:tblGrid>
      <w:tr w:rsidR="0062502C" w:rsidRPr="00100FB1" w:rsidTr="00915464">
        <w:trPr>
          <w:tblCellSpacing w:w="15" w:type="dxa"/>
        </w:trPr>
        <w:tc>
          <w:tcPr>
            <w:tcW w:w="1100" w:type="pct"/>
            <w:hideMark/>
          </w:tcPr>
          <w:p w:rsidR="0062502C" w:rsidRPr="00100FB1" w:rsidRDefault="0062502C" w:rsidP="007E3A55">
            <w:pPr>
              <w:pStyle w:val="NoSpacing"/>
              <w:spacing w:line="360" w:lineRule="auto"/>
              <w:jc w:val="center"/>
              <w:rPr>
                <w:rFonts w:ascii="Times New Roman" w:hAnsi="Times New Roman" w:cs="Times New Roman"/>
                <w:b/>
                <w:sz w:val="26"/>
                <w:szCs w:val="26"/>
              </w:rPr>
            </w:pPr>
            <w:r w:rsidRPr="00100FB1">
              <w:rPr>
                <w:rFonts w:ascii="Times New Roman" w:hAnsi="Times New Roman" w:cs="Times New Roman"/>
                <w:b/>
                <w:sz w:val="26"/>
                <w:szCs w:val="26"/>
              </w:rPr>
              <w:t>Role</w:t>
            </w:r>
          </w:p>
        </w:tc>
        <w:tc>
          <w:tcPr>
            <w:tcW w:w="3900" w:type="pct"/>
            <w:hideMark/>
          </w:tcPr>
          <w:p w:rsidR="0062502C" w:rsidRPr="00100FB1" w:rsidRDefault="0062502C" w:rsidP="007E3A55">
            <w:pPr>
              <w:pStyle w:val="NoSpacing"/>
              <w:spacing w:line="360" w:lineRule="auto"/>
              <w:jc w:val="center"/>
              <w:rPr>
                <w:rFonts w:ascii="Times New Roman" w:hAnsi="Times New Roman" w:cs="Times New Roman"/>
                <w:b/>
                <w:sz w:val="26"/>
                <w:szCs w:val="26"/>
              </w:rPr>
            </w:pPr>
            <w:r w:rsidRPr="00100FB1">
              <w:rPr>
                <w:rFonts w:ascii="Times New Roman" w:hAnsi="Times New Roman" w:cs="Times New Roman"/>
                <w:b/>
                <w:sz w:val="26"/>
                <w:szCs w:val="26"/>
              </w:rPr>
              <w:t>Responsibility</w:t>
            </w:r>
          </w:p>
        </w:tc>
      </w:tr>
      <w:tr w:rsidR="0062502C" w:rsidRPr="00100FB1" w:rsidTr="00915464">
        <w:trPr>
          <w:tblCellSpacing w:w="15" w:type="dxa"/>
        </w:trPr>
        <w:tc>
          <w:tcPr>
            <w:tcW w:w="1100" w:type="pct"/>
            <w:hideMark/>
          </w:tcPr>
          <w:p w:rsidR="0062502C" w:rsidRPr="00100FB1" w:rsidRDefault="0062502C" w:rsidP="007E3A55">
            <w:pPr>
              <w:pStyle w:val="NoSpacing"/>
              <w:spacing w:line="360" w:lineRule="auto"/>
              <w:rPr>
                <w:rFonts w:ascii="Times New Roman" w:hAnsi="Times New Roman" w:cs="Times New Roman"/>
                <w:sz w:val="26"/>
                <w:szCs w:val="26"/>
              </w:rPr>
            </w:pPr>
            <w:r w:rsidRPr="00100FB1">
              <w:rPr>
                <w:rFonts w:ascii="Times New Roman" w:hAnsi="Times New Roman" w:cs="Times New Roman"/>
                <w:sz w:val="26"/>
                <w:szCs w:val="26"/>
              </w:rPr>
              <w:t>Review leader</w:t>
            </w:r>
          </w:p>
        </w:tc>
        <w:tc>
          <w:tcPr>
            <w:tcW w:w="3900" w:type="pct"/>
            <w:hideMark/>
          </w:tcPr>
          <w:p w:rsidR="0062502C" w:rsidRPr="00100FB1" w:rsidRDefault="0062502C" w:rsidP="007E3A55">
            <w:pPr>
              <w:pStyle w:val="NoSpacing"/>
              <w:numPr>
                <w:ilvl w:val="0"/>
                <w:numId w:val="44"/>
              </w:numPr>
              <w:spacing w:line="360" w:lineRule="auto"/>
              <w:rPr>
                <w:rFonts w:ascii="Times New Roman" w:hAnsi="Times New Roman" w:cs="Times New Roman"/>
                <w:sz w:val="26"/>
                <w:szCs w:val="26"/>
              </w:rPr>
            </w:pPr>
            <w:r w:rsidRPr="00100FB1">
              <w:rPr>
                <w:rFonts w:ascii="Times New Roman" w:hAnsi="Times New Roman" w:cs="Times New Roman"/>
                <w:sz w:val="26"/>
                <w:szCs w:val="26"/>
              </w:rPr>
              <w:t>Issue the review notification.</w:t>
            </w:r>
          </w:p>
          <w:p w:rsidR="0062502C" w:rsidRPr="00100FB1" w:rsidRDefault="0062502C" w:rsidP="007E3A55">
            <w:pPr>
              <w:pStyle w:val="NoSpacing"/>
              <w:numPr>
                <w:ilvl w:val="0"/>
                <w:numId w:val="44"/>
              </w:numPr>
              <w:spacing w:line="360" w:lineRule="auto"/>
              <w:rPr>
                <w:rFonts w:ascii="Times New Roman" w:hAnsi="Times New Roman" w:cs="Times New Roman"/>
                <w:sz w:val="26"/>
                <w:szCs w:val="26"/>
              </w:rPr>
            </w:pPr>
            <w:r w:rsidRPr="00100FB1">
              <w:rPr>
                <w:rFonts w:ascii="Times New Roman" w:hAnsi="Times New Roman" w:cs="Times New Roman"/>
                <w:sz w:val="26"/>
                <w:szCs w:val="26"/>
              </w:rPr>
              <w:t>Produce and distribute the review material in advance.</w:t>
            </w:r>
          </w:p>
          <w:p w:rsidR="0062502C" w:rsidRPr="00100FB1" w:rsidRDefault="0062502C" w:rsidP="007E3A55">
            <w:pPr>
              <w:pStyle w:val="NoSpacing"/>
              <w:numPr>
                <w:ilvl w:val="0"/>
                <w:numId w:val="44"/>
              </w:numPr>
              <w:spacing w:line="360" w:lineRule="auto"/>
              <w:rPr>
                <w:rFonts w:ascii="Times New Roman" w:hAnsi="Times New Roman" w:cs="Times New Roman"/>
                <w:sz w:val="26"/>
                <w:szCs w:val="26"/>
              </w:rPr>
            </w:pPr>
            <w:r w:rsidRPr="00100FB1">
              <w:rPr>
                <w:rFonts w:ascii="Times New Roman" w:hAnsi="Times New Roman" w:cs="Times New Roman"/>
                <w:sz w:val="26"/>
                <w:szCs w:val="26"/>
              </w:rPr>
              <w:t>Chair the review meeting to ensure its objectives are met.</w:t>
            </w:r>
          </w:p>
          <w:p w:rsidR="0062502C" w:rsidRPr="00100FB1" w:rsidRDefault="0062502C" w:rsidP="007E3A55">
            <w:pPr>
              <w:pStyle w:val="NoSpacing"/>
              <w:numPr>
                <w:ilvl w:val="0"/>
                <w:numId w:val="44"/>
              </w:numPr>
              <w:spacing w:line="360" w:lineRule="auto"/>
              <w:rPr>
                <w:rFonts w:ascii="Times New Roman" w:hAnsi="Times New Roman" w:cs="Times New Roman"/>
                <w:sz w:val="26"/>
                <w:szCs w:val="26"/>
              </w:rPr>
            </w:pPr>
            <w:r w:rsidRPr="00100FB1">
              <w:rPr>
                <w:rFonts w:ascii="Times New Roman" w:hAnsi="Times New Roman" w:cs="Times New Roman"/>
                <w:sz w:val="26"/>
                <w:szCs w:val="26"/>
              </w:rPr>
              <w:t>Issue the review report.</w:t>
            </w:r>
          </w:p>
          <w:p w:rsidR="0062502C" w:rsidRPr="00100FB1" w:rsidRDefault="0062502C" w:rsidP="007E3A55">
            <w:pPr>
              <w:pStyle w:val="NoSpacing"/>
              <w:numPr>
                <w:ilvl w:val="0"/>
                <w:numId w:val="44"/>
              </w:numPr>
              <w:spacing w:line="360" w:lineRule="auto"/>
              <w:rPr>
                <w:rFonts w:ascii="Times New Roman" w:hAnsi="Times New Roman" w:cs="Times New Roman"/>
                <w:sz w:val="26"/>
                <w:szCs w:val="26"/>
              </w:rPr>
            </w:pPr>
            <w:r w:rsidRPr="00100FB1">
              <w:rPr>
                <w:rFonts w:ascii="Times New Roman" w:hAnsi="Times New Roman" w:cs="Times New Roman"/>
                <w:sz w:val="26"/>
                <w:szCs w:val="26"/>
              </w:rPr>
              <w:t>Prepare for the review by studying the distributed material.</w:t>
            </w:r>
          </w:p>
          <w:p w:rsidR="0062502C" w:rsidRPr="00100FB1" w:rsidRDefault="0062502C" w:rsidP="007E3A55">
            <w:pPr>
              <w:pStyle w:val="NoSpacing"/>
              <w:numPr>
                <w:ilvl w:val="0"/>
                <w:numId w:val="44"/>
              </w:numPr>
              <w:spacing w:line="360" w:lineRule="auto"/>
              <w:rPr>
                <w:rFonts w:ascii="Times New Roman" w:hAnsi="Times New Roman" w:cs="Times New Roman"/>
                <w:sz w:val="26"/>
                <w:szCs w:val="26"/>
              </w:rPr>
            </w:pPr>
            <w:r w:rsidRPr="00100FB1">
              <w:rPr>
                <w:rFonts w:ascii="Times New Roman" w:hAnsi="Times New Roman" w:cs="Times New Roman"/>
                <w:sz w:val="26"/>
                <w:szCs w:val="26"/>
              </w:rPr>
              <w:t>Participate in the review to ensure its objectives are met.</w:t>
            </w:r>
          </w:p>
        </w:tc>
      </w:tr>
      <w:tr w:rsidR="0062502C" w:rsidRPr="00100FB1" w:rsidTr="00915464">
        <w:trPr>
          <w:tblCellSpacing w:w="15" w:type="dxa"/>
        </w:trPr>
        <w:tc>
          <w:tcPr>
            <w:tcW w:w="1100" w:type="pct"/>
            <w:hideMark/>
          </w:tcPr>
          <w:p w:rsidR="0062502C" w:rsidRPr="00100FB1" w:rsidRDefault="0062502C" w:rsidP="007E3A55">
            <w:pPr>
              <w:pStyle w:val="NoSpacing"/>
              <w:spacing w:line="360" w:lineRule="auto"/>
              <w:rPr>
                <w:rFonts w:ascii="Times New Roman" w:hAnsi="Times New Roman" w:cs="Times New Roman"/>
                <w:sz w:val="26"/>
                <w:szCs w:val="26"/>
              </w:rPr>
            </w:pPr>
            <w:r w:rsidRPr="00100FB1">
              <w:rPr>
                <w:rFonts w:ascii="Times New Roman" w:hAnsi="Times New Roman" w:cs="Times New Roman"/>
                <w:sz w:val="26"/>
                <w:szCs w:val="26"/>
              </w:rPr>
              <w:t>Recorder</w:t>
            </w:r>
          </w:p>
        </w:tc>
        <w:tc>
          <w:tcPr>
            <w:tcW w:w="3900" w:type="pct"/>
            <w:hideMark/>
          </w:tcPr>
          <w:p w:rsidR="0062502C" w:rsidRPr="00100FB1" w:rsidRDefault="0062502C" w:rsidP="007E3A55">
            <w:pPr>
              <w:pStyle w:val="NoSpacing"/>
              <w:numPr>
                <w:ilvl w:val="0"/>
                <w:numId w:val="44"/>
              </w:numPr>
              <w:spacing w:line="360" w:lineRule="auto"/>
              <w:rPr>
                <w:rFonts w:ascii="Times New Roman" w:hAnsi="Times New Roman" w:cs="Times New Roman"/>
                <w:sz w:val="26"/>
                <w:szCs w:val="26"/>
              </w:rPr>
            </w:pPr>
            <w:r w:rsidRPr="00100FB1">
              <w:rPr>
                <w:rFonts w:ascii="Times New Roman" w:hAnsi="Times New Roman" w:cs="Times New Roman"/>
                <w:sz w:val="26"/>
                <w:szCs w:val="26"/>
              </w:rPr>
              <w:t>Record the action points and decisions during the review.</w:t>
            </w:r>
          </w:p>
          <w:p w:rsidR="0062502C" w:rsidRPr="00100FB1" w:rsidRDefault="0062502C" w:rsidP="007E3A55">
            <w:pPr>
              <w:pStyle w:val="NoSpacing"/>
              <w:numPr>
                <w:ilvl w:val="0"/>
                <w:numId w:val="44"/>
              </w:numPr>
              <w:spacing w:line="360" w:lineRule="auto"/>
              <w:rPr>
                <w:rFonts w:ascii="Times New Roman" w:hAnsi="Times New Roman" w:cs="Times New Roman"/>
                <w:sz w:val="26"/>
                <w:szCs w:val="26"/>
              </w:rPr>
            </w:pPr>
            <w:r w:rsidRPr="00100FB1">
              <w:rPr>
                <w:rFonts w:ascii="Times New Roman" w:hAnsi="Times New Roman" w:cs="Times New Roman"/>
                <w:sz w:val="26"/>
                <w:szCs w:val="26"/>
              </w:rPr>
              <w:t>Reflect any changes to the review objectives and/or agenda in the review report.</w:t>
            </w:r>
          </w:p>
          <w:p w:rsidR="0062502C" w:rsidRPr="00100FB1" w:rsidRDefault="0062502C" w:rsidP="007E3A55">
            <w:pPr>
              <w:pStyle w:val="NoSpacing"/>
              <w:numPr>
                <w:ilvl w:val="0"/>
                <w:numId w:val="44"/>
              </w:numPr>
              <w:spacing w:line="360" w:lineRule="auto"/>
              <w:rPr>
                <w:rFonts w:ascii="Times New Roman" w:hAnsi="Times New Roman" w:cs="Times New Roman"/>
                <w:sz w:val="26"/>
                <w:szCs w:val="26"/>
              </w:rPr>
            </w:pPr>
            <w:r w:rsidRPr="00100FB1">
              <w:rPr>
                <w:rFonts w:ascii="Times New Roman" w:hAnsi="Times New Roman" w:cs="Times New Roman"/>
                <w:sz w:val="26"/>
                <w:szCs w:val="26"/>
              </w:rPr>
              <w:t xml:space="preserve">Prepare for the review by studying the distributed </w:t>
            </w:r>
            <w:r w:rsidRPr="00100FB1">
              <w:rPr>
                <w:rFonts w:ascii="Times New Roman" w:hAnsi="Times New Roman" w:cs="Times New Roman"/>
                <w:sz w:val="26"/>
                <w:szCs w:val="26"/>
              </w:rPr>
              <w:lastRenderedPageBreak/>
              <w:t>material.</w:t>
            </w:r>
          </w:p>
          <w:p w:rsidR="0062502C" w:rsidRPr="00100FB1" w:rsidRDefault="0062502C" w:rsidP="007E3A55">
            <w:pPr>
              <w:pStyle w:val="NoSpacing"/>
              <w:numPr>
                <w:ilvl w:val="0"/>
                <w:numId w:val="44"/>
              </w:numPr>
              <w:spacing w:line="360" w:lineRule="auto"/>
              <w:rPr>
                <w:rFonts w:ascii="Times New Roman" w:hAnsi="Times New Roman" w:cs="Times New Roman"/>
                <w:sz w:val="26"/>
                <w:szCs w:val="26"/>
              </w:rPr>
            </w:pPr>
            <w:r w:rsidRPr="00100FB1">
              <w:rPr>
                <w:rFonts w:ascii="Times New Roman" w:hAnsi="Times New Roman" w:cs="Times New Roman"/>
                <w:sz w:val="26"/>
                <w:szCs w:val="26"/>
              </w:rPr>
              <w:t>Participate in the review to ensure its objectives are met.</w:t>
            </w:r>
          </w:p>
        </w:tc>
      </w:tr>
      <w:tr w:rsidR="0062502C" w:rsidRPr="00100FB1" w:rsidTr="00915464">
        <w:trPr>
          <w:tblCellSpacing w:w="15" w:type="dxa"/>
        </w:trPr>
        <w:tc>
          <w:tcPr>
            <w:tcW w:w="1100" w:type="pct"/>
            <w:hideMark/>
          </w:tcPr>
          <w:p w:rsidR="0062502C" w:rsidRPr="00100FB1" w:rsidRDefault="0062502C" w:rsidP="007E3A55">
            <w:pPr>
              <w:pStyle w:val="NoSpacing"/>
              <w:spacing w:line="360" w:lineRule="auto"/>
              <w:rPr>
                <w:rFonts w:ascii="Times New Roman" w:hAnsi="Times New Roman" w:cs="Times New Roman"/>
                <w:sz w:val="26"/>
                <w:szCs w:val="26"/>
              </w:rPr>
            </w:pPr>
            <w:r w:rsidRPr="00100FB1">
              <w:rPr>
                <w:rFonts w:ascii="Times New Roman" w:hAnsi="Times New Roman" w:cs="Times New Roman"/>
                <w:sz w:val="26"/>
                <w:szCs w:val="26"/>
              </w:rPr>
              <w:lastRenderedPageBreak/>
              <w:t>Reviewer</w:t>
            </w:r>
          </w:p>
        </w:tc>
        <w:tc>
          <w:tcPr>
            <w:tcW w:w="3900" w:type="pct"/>
            <w:hideMark/>
          </w:tcPr>
          <w:p w:rsidR="0062502C" w:rsidRPr="00100FB1" w:rsidRDefault="0062502C" w:rsidP="007E3A55">
            <w:pPr>
              <w:pStyle w:val="NoSpacing"/>
              <w:numPr>
                <w:ilvl w:val="0"/>
                <w:numId w:val="45"/>
              </w:numPr>
              <w:spacing w:line="360" w:lineRule="auto"/>
              <w:rPr>
                <w:rFonts w:ascii="Times New Roman" w:hAnsi="Times New Roman" w:cs="Times New Roman"/>
                <w:sz w:val="26"/>
                <w:szCs w:val="26"/>
              </w:rPr>
            </w:pPr>
            <w:r w:rsidRPr="00100FB1">
              <w:rPr>
                <w:rFonts w:ascii="Times New Roman" w:hAnsi="Times New Roman" w:cs="Times New Roman"/>
                <w:sz w:val="26"/>
                <w:szCs w:val="26"/>
              </w:rPr>
              <w:t>Prepare for the review by studying the distributed material.</w:t>
            </w:r>
          </w:p>
          <w:p w:rsidR="0062502C" w:rsidRPr="00100FB1" w:rsidRDefault="0062502C" w:rsidP="007E3A55">
            <w:pPr>
              <w:pStyle w:val="NoSpacing"/>
              <w:numPr>
                <w:ilvl w:val="0"/>
                <w:numId w:val="45"/>
              </w:numPr>
              <w:spacing w:line="360" w:lineRule="auto"/>
              <w:rPr>
                <w:rFonts w:ascii="Times New Roman" w:hAnsi="Times New Roman" w:cs="Times New Roman"/>
                <w:sz w:val="26"/>
                <w:szCs w:val="26"/>
              </w:rPr>
            </w:pPr>
            <w:r w:rsidRPr="00100FB1">
              <w:rPr>
                <w:rFonts w:ascii="Times New Roman" w:hAnsi="Times New Roman" w:cs="Times New Roman"/>
                <w:sz w:val="26"/>
                <w:szCs w:val="26"/>
              </w:rPr>
              <w:t>Participate in the review to ensure its objectives are met</w:t>
            </w:r>
          </w:p>
        </w:tc>
      </w:tr>
    </w:tbl>
    <w:p w:rsidR="0062502C" w:rsidRPr="007E3A55" w:rsidRDefault="0062502C" w:rsidP="007E3A55">
      <w:pPr>
        <w:pStyle w:val="Heading3"/>
        <w:rPr>
          <w:szCs w:val="27"/>
        </w:rPr>
      </w:pPr>
      <w:bookmarkStart w:id="100" w:name="_Toc327083397"/>
      <w:bookmarkStart w:id="101" w:name="_Toc327083606"/>
      <w:bookmarkStart w:id="102" w:name="_Toc327083815"/>
      <w:bookmarkStart w:id="103" w:name="_Toc327084089"/>
      <w:bookmarkStart w:id="104" w:name="_Toc456433372"/>
      <w:bookmarkStart w:id="105" w:name="_Toc319621074"/>
      <w:bookmarkEnd w:id="100"/>
      <w:bookmarkEnd w:id="101"/>
      <w:bookmarkEnd w:id="102"/>
      <w:bookmarkEnd w:id="103"/>
      <w:r w:rsidRPr="007E3A55">
        <w:rPr>
          <w:szCs w:val="27"/>
        </w:rPr>
        <w:t>Notification</w:t>
      </w:r>
      <w:bookmarkEnd w:id="104"/>
      <w:bookmarkEnd w:id="105"/>
    </w:p>
    <w:p w:rsidR="0062502C" w:rsidRPr="00100FB1" w:rsidRDefault="0062502C" w:rsidP="007E3A55">
      <w:pPr>
        <w:spacing w:line="360" w:lineRule="auto"/>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 xml:space="preserve">Participants in a management review shall be given at least five working </w:t>
      </w:r>
      <w:proofErr w:type="spellStart"/>
      <w:r w:rsidRPr="00100FB1">
        <w:rPr>
          <w:rFonts w:ascii="Times New Roman" w:eastAsia="Times New Roman" w:hAnsi="Times New Roman" w:cs="Times New Roman"/>
          <w:sz w:val="26"/>
          <w:szCs w:val="26"/>
        </w:rPr>
        <w:t>days notice</w:t>
      </w:r>
      <w:proofErr w:type="spellEnd"/>
      <w:r w:rsidRPr="00100FB1">
        <w:rPr>
          <w:rFonts w:ascii="Times New Roman" w:eastAsia="Times New Roman" w:hAnsi="Times New Roman" w:cs="Times New Roman"/>
          <w:sz w:val="26"/>
          <w:szCs w:val="26"/>
        </w:rPr>
        <w:t xml:space="preserve"> of the review. The review notification shall include the following information.</w:t>
      </w:r>
    </w:p>
    <w:p w:rsidR="0062502C" w:rsidRPr="00100FB1" w:rsidRDefault="0062502C" w:rsidP="007E3A55">
      <w:pPr>
        <w:pStyle w:val="NoSpacing"/>
        <w:numPr>
          <w:ilvl w:val="0"/>
          <w:numId w:val="46"/>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Project name and number.</w:t>
      </w:r>
    </w:p>
    <w:p w:rsidR="0062502C" w:rsidRPr="00100FB1" w:rsidRDefault="0062502C" w:rsidP="007E3A55">
      <w:pPr>
        <w:pStyle w:val="NoSpacing"/>
        <w:numPr>
          <w:ilvl w:val="0"/>
          <w:numId w:val="46"/>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Date, time and venue of the review meeting.</w:t>
      </w:r>
    </w:p>
    <w:p w:rsidR="0062502C" w:rsidRPr="00100FB1" w:rsidRDefault="0062502C" w:rsidP="007E3A55">
      <w:pPr>
        <w:pStyle w:val="NoSpacing"/>
        <w:numPr>
          <w:ilvl w:val="0"/>
          <w:numId w:val="46"/>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Type of review - (i.e. management, technical, inspection or walkthrough).</w:t>
      </w:r>
    </w:p>
    <w:p w:rsidR="0062502C" w:rsidRPr="00100FB1" w:rsidRDefault="0062502C" w:rsidP="007E3A55">
      <w:pPr>
        <w:pStyle w:val="NoSpacing"/>
        <w:numPr>
          <w:ilvl w:val="0"/>
          <w:numId w:val="46"/>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List if input material.</w:t>
      </w:r>
    </w:p>
    <w:p w:rsidR="0062502C" w:rsidRPr="00100FB1" w:rsidRDefault="0062502C" w:rsidP="007E3A55">
      <w:pPr>
        <w:pStyle w:val="NoSpacing"/>
        <w:numPr>
          <w:ilvl w:val="0"/>
          <w:numId w:val="46"/>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Statement of review objectives.</w:t>
      </w:r>
    </w:p>
    <w:p w:rsidR="0062502C" w:rsidRPr="00100FB1" w:rsidRDefault="0062502C" w:rsidP="007E3A55">
      <w:pPr>
        <w:pStyle w:val="NoSpacing"/>
        <w:numPr>
          <w:ilvl w:val="0"/>
          <w:numId w:val="46"/>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List of issues ensuring objectives cover all issues to be discussed.</w:t>
      </w:r>
    </w:p>
    <w:p w:rsidR="0062502C" w:rsidRPr="00100FB1" w:rsidRDefault="0062502C" w:rsidP="007E3A55">
      <w:pPr>
        <w:pStyle w:val="NoSpacing"/>
        <w:numPr>
          <w:ilvl w:val="0"/>
          <w:numId w:val="46"/>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Review team - who will participate and in what role (i.e. moderator/leader, author, recorder etc.).</w:t>
      </w:r>
    </w:p>
    <w:p w:rsidR="0062502C" w:rsidRPr="00100FB1" w:rsidRDefault="0062502C" w:rsidP="007E3A55">
      <w:pPr>
        <w:pStyle w:val="NoSpacing"/>
        <w:numPr>
          <w:ilvl w:val="0"/>
          <w:numId w:val="46"/>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Agenda.</w:t>
      </w:r>
    </w:p>
    <w:p w:rsidR="0062502C" w:rsidRPr="00100FB1" w:rsidRDefault="0062502C" w:rsidP="007E3A55">
      <w:pPr>
        <w:pStyle w:val="NoSpacing"/>
        <w:numPr>
          <w:ilvl w:val="0"/>
          <w:numId w:val="46"/>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Date, time, venue and expected duration of the preliminary briefing (if required).</w:t>
      </w:r>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Where a management review determines that subsequent meetings are required to complete the review date &amp; time decided by the meeting (notification is not required).</w:t>
      </w:r>
    </w:p>
    <w:p w:rsidR="0062502C" w:rsidRPr="007E3A55" w:rsidRDefault="006654BC" w:rsidP="004C28B1">
      <w:pPr>
        <w:pStyle w:val="Heading2"/>
      </w:pPr>
      <w:bookmarkStart w:id="106" w:name="_Toc327083398"/>
      <w:bookmarkStart w:id="107" w:name="_Toc327083607"/>
      <w:bookmarkStart w:id="108" w:name="_Toc327083816"/>
      <w:bookmarkStart w:id="109" w:name="_Toc327084090"/>
      <w:bookmarkStart w:id="110" w:name="_Toc456433373"/>
      <w:bookmarkStart w:id="111" w:name="_Toc319621075"/>
      <w:bookmarkEnd w:id="106"/>
      <w:bookmarkEnd w:id="107"/>
      <w:bookmarkEnd w:id="108"/>
      <w:bookmarkEnd w:id="109"/>
      <w:r w:rsidRPr="007E3A55">
        <w:t>INPUT MATERIAL</w:t>
      </w:r>
      <w:bookmarkEnd w:id="110"/>
      <w:bookmarkEnd w:id="111"/>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The input material shall be made available to the participants by the review leader at least two working days prior to the review.</w:t>
      </w:r>
    </w:p>
    <w:p w:rsidR="0062502C" w:rsidRPr="00100FB1" w:rsidRDefault="0062502C" w:rsidP="007E3A55">
      <w:pPr>
        <w:pStyle w:val="NoSpacing"/>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The minimum input to the management review is as follows.</w:t>
      </w:r>
    </w:p>
    <w:p w:rsidR="0062502C" w:rsidRPr="00100FB1" w:rsidRDefault="0062502C" w:rsidP="007E3A55">
      <w:pPr>
        <w:pStyle w:val="NoSpacing"/>
        <w:numPr>
          <w:ilvl w:val="0"/>
          <w:numId w:val="4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Statement of objectives (in review notification).</w:t>
      </w:r>
    </w:p>
    <w:p w:rsidR="0062502C" w:rsidRPr="00100FB1" w:rsidRDefault="0062502C" w:rsidP="007E3A55">
      <w:pPr>
        <w:pStyle w:val="NoSpacing"/>
        <w:numPr>
          <w:ilvl w:val="0"/>
          <w:numId w:val="4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Current project plan, schedule and cost data.</w:t>
      </w:r>
    </w:p>
    <w:p w:rsidR="0062502C" w:rsidRPr="00100FB1" w:rsidRDefault="0062502C" w:rsidP="007E3A55">
      <w:pPr>
        <w:pStyle w:val="NoSpacing"/>
        <w:numPr>
          <w:ilvl w:val="0"/>
          <w:numId w:val="4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lastRenderedPageBreak/>
        <w:t>Reports (i.e. managerial review reports, technical review reports, audit reports) from other reviews/audits which have already been done (project documents are filed - Project Document Filing.</w:t>
      </w:r>
      <w:r w:rsidR="00100FB1" w:rsidRPr="00100FB1">
        <w:rPr>
          <w:rFonts w:ascii="Times New Roman" w:eastAsia="Times New Roman" w:hAnsi="Times New Roman" w:cs="Times New Roman"/>
          <w:sz w:val="26"/>
          <w:szCs w:val="26"/>
        </w:rPr>
        <w:t>)</w:t>
      </w:r>
    </w:p>
    <w:p w:rsidR="0062502C" w:rsidRPr="00100FB1" w:rsidRDefault="0062502C" w:rsidP="007E3A55">
      <w:pPr>
        <w:pStyle w:val="NoSpacing"/>
        <w:numPr>
          <w:ilvl w:val="0"/>
          <w:numId w:val="4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Reports of resources assigned to the project.</w:t>
      </w:r>
    </w:p>
    <w:p w:rsidR="0062502C" w:rsidRPr="00100FB1" w:rsidRDefault="0062502C" w:rsidP="007E3A55">
      <w:pPr>
        <w:pStyle w:val="NoSpacing"/>
        <w:numPr>
          <w:ilvl w:val="0"/>
          <w:numId w:val="4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Data on the documents and software modules completed, or in progress.</w:t>
      </w:r>
    </w:p>
    <w:p w:rsidR="0062502C" w:rsidRDefault="0062502C" w:rsidP="007E3A55">
      <w:pPr>
        <w:pStyle w:val="NoSpacing"/>
        <w:numPr>
          <w:ilvl w:val="0"/>
          <w:numId w:val="47"/>
        </w:numPr>
        <w:spacing w:line="360" w:lineRule="auto"/>
        <w:jc w:val="both"/>
        <w:rPr>
          <w:rFonts w:ascii="Times New Roman" w:eastAsia="Times New Roman" w:hAnsi="Times New Roman" w:cs="Times New Roman"/>
          <w:sz w:val="26"/>
          <w:szCs w:val="26"/>
        </w:rPr>
      </w:pPr>
      <w:r w:rsidRPr="00100FB1">
        <w:rPr>
          <w:rFonts w:ascii="Times New Roman" w:eastAsia="Times New Roman" w:hAnsi="Times New Roman" w:cs="Times New Roman"/>
          <w:sz w:val="26"/>
          <w:szCs w:val="26"/>
        </w:rPr>
        <w:t>Additional information as required by the review leader.</w:t>
      </w: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Default="0020412A" w:rsidP="0020412A">
      <w:pPr>
        <w:pStyle w:val="NoSpacing"/>
        <w:spacing w:line="360" w:lineRule="auto"/>
        <w:jc w:val="both"/>
        <w:rPr>
          <w:rFonts w:ascii="Times New Roman" w:eastAsia="Times New Roman" w:hAnsi="Times New Roman" w:cs="Times New Roman"/>
          <w:sz w:val="26"/>
          <w:szCs w:val="26"/>
        </w:rPr>
      </w:pPr>
    </w:p>
    <w:p w:rsidR="0020412A" w:rsidRPr="00100FB1" w:rsidRDefault="0020412A" w:rsidP="0020412A">
      <w:pPr>
        <w:pStyle w:val="NoSpacing"/>
        <w:spacing w:line="360" w:lineRule="auto"/>
        <w:jc w:val="both"/>
        <w:rPr>
          <w:rFonts w:ascii="Times New Roman" w:eastAsia="Times New Roman" w:hAnsi="Times New Roman" w:cs="Times New Roman"/>
          <w:sz w:val="26"/>
          <w:szCs w:val="26"/>
        </w:rPr>
      </w:pPr>
    </w:p>
    <w:p w:rsidR="00023F0C" w:rsidRDefault="005067BD" w:rsidP="00535A35">
      <w:pPr>
        <w:pStyle w:val="Heading1"/>
      </w:pPr>
      <w:bookmarkStart w:id="112" w:name="_Toc327083399"/>
      <w:bookmarkStart w:id="113" w:name="_Toc327083608"/>
      <w:bookmarkStart w:id="114" w:name="_Toc327083817"/>
      <w:bookmarkStart w:id="115" w:name="_Toc327084091"/>
      <w:bookmarkStart w:id="116" w:name="_Toc319621076"/>
      <w:bookmarkEnd w:id="112"/>
      <w:bookmarkEnd w:id="113"/>
      <w:bookmarkEnd w:id="114"/>
      <w:bookmarkEnd w:id="115"/>
      <w:r>
        <w:lastRenderedPageBreak/>
        <w:t>CONCLUSION</w:t>
      </w:r>
      <w:bookmarkEnd w:id="116"/>
    </w:p>
    <w:p w:rsidR="002325F9" w:rsidRPr="002325F9" w:rsidRDefault="002325F9" w:rsidP="002325F9">
      <w:pPr>
        <w:pStyle w:val="NoSpacing"/>
        <w:spacing w:line="360" w:lineRule="auto"/>
        <w:jc w:val="both"/>
        <w:rPr>
          <w:rFonts w:ascii="Times New Roman" w:hAnsi="Times New Roman" w:cs="Times New Roman"/>
          <w:sz w:val="26"/>
          <w:szCs w:val="26"/>
        </w:rPr>
      </w:pPr>
      <w:r w:rsidRPr="002325F9">
        <w:rPr>
          <w:rFonts w:ascii="Times New Roman" w:hAnsi="Times New Roman" w:cs="Times New Roman"/>
          <w:sz w:val="26"/>
          <w:szCs w:val="26"/>
        </w:rPr>
        <w:t>The quality of software is assessed by a number of variables. These variables can be divided into external and internal quality criteria. External quality is what a user experiences when running the software in its operational mode. Internal quality refers to aspects that are code-dependent, and that are not visible to the end-user. External quality is critical to the user, while internal quality is meaningful to the developer only.</w:t>
      </w:r>
    </w:p>
    <w:p w:rsidR="002325F9" w:rsidRPr="002325F9" w:rsidRDefault="002325F9" w:rsidP="002325F9">
      <w:pPr>
        <w:pStyle w:val="NoSpacing"/>
        <w:spacing w:line="360" w:lineRule="auto"/>
        <w:jc w:val="both"/>
        <w:rPr>
          <w:rFonts w:ascii="Times New Roman" w:hAnsi="Times New Roman" w:cs="Times New Roman"/>
          <w:sz w:val="26"/>
          <w:szCs w:val="26"/>
        </w:rPr>
      </w:pPr>
      <w:r w:rsidRPr="002325F9">
        <w:rPr>
          <w:rFonts w:ascii="Times New Roman" w:hAnsi="Times New Roman" w:cs="Times New Roman"/>
          <w:sz w:val="26"/>
          <w:szCs w:val="26"/>
        </w:rPr>
        <w:t>Some quality criteria are objective, and can be measured accordingly. Some quality criteria are subjective, and are therefore captured with more arbitrary measurements.</w:t>
      </w:r>
    </w:p>
    <w:p w:rsidR="002325F9" w:rsidRPr="002325F9" w:rsidRDefault="002325F9" w:rsidP="002325F9">
      <w:pPr>
        <w:pStyle w:val="NoSpacing"/>
        <w:spacing w:line="360" w:lineRule="auto"/>
        <w:jc w:val="both"/>
        <w:rPr>
          <w:rFonts w:ascii="Times New Roman" w:hAnsi="Times New Roman" w:cs="Times New Roman"/>
          <w:sz w:val="26"/>
          <w:szCs w:val="26"/>
        </w:rPr>
      </w:pPr>
      <w:r w:rsidRPr="002325F9">
        <w:rPr>
          <w:rFonts w:ascii="Times New Roman" w:hAnsi="Times New Roman" w:cs="Times New Roman"/>
          <w:sz w:val="26"/>
          <w:szCs w:val="26"/>
        </w:rPr>
        <w:t>Internal quality (code characteristics) is a concern to the developer only, while all the external quality aspects (coming from using the software) are critical to the end user. However the developer has also interests in performances (speed, space, network usage) and determinism, because they make testing the software easier. Developers treat ease-of-use, back-compatibility, security, and power consumption as requirements.</w:t>
      </w:r>
    </w:p>
    <w:p w:rsidR="002325F9" w:rsidRPr="002325F9" w:rsidRDefault="002325F9" w:rsidP="002325F9">
      <w:pPr>
        <w:pStyle w:val="NoSpacing"/>
        <w:spacing w:line="360" w:lineRule="auto"/>
        <w:jc w:val="both"/>
        <w:rPr>
          <w:rFonts w:ascii="Times New Roman" w:hAnsi="Times New Roman" w:cs="Times New Roman"/>
          <w:sz w:val="26"/>
          <w:szCs w:val="26"/>
        </w:rPr>
      </w:pPr>
      <w:r w:rsidRPr="002325F9">
        <w:rPr>
          <w:rFonts w:ascii="Times New Roman" w:hAnsi="Times New Roman" w:cs="Times New Roman"/>
          <w:sz w:val="26"/>
          <w:szCs w:val="26"/>
        </w:rPr>
        <w:t>It is important to consider how difficult it is to measure each of these criteria. It can be difficult because there is no simple variable to look at, or because the measurement process is costly, or because it requires a complex infrastructure. For instance, speed has an objective measurement that is easy to measure. Power consumption has a simple measurement (how many µW the application consumes), but it is complex to measure while security of software is difficult and costly to estimate.</w:t>
      </w:r>
    </w:p>
    <w:p w:rsidR="005067BD" w:rsidRDefault="005067BD" w:rsidP="005067BD"/>
    <w:p w:rsidR="005067BD" w:rsidRDefault="005067BD" w:rsidP="005067BD"/>
    <w:p w:rsidR="005067BD" w:rsidRDefault="005067BD" w:rsidP="005067BD"/>
    <w:p w:rsidR="005067BD" w:rsidRDefault="005067BD" w:rsidP="005067BD"/>
    <w:p w:rsidR="005067BD" w:rsidRDefault="005067BD" w:rsidP="005067BD"/>
    <w:p w:rsidR="005067BD" w:rsidRDefault="005067BD" w:rsidP="005067BD"/>
    <w:p w:rsidR="005067BD" w:rsidRDefault="005067BD" w:rsidP="005067BD"/>
    <w:p w:rsidR="005067BD" w:rsidRDefault="005067BD" w:rsidP="005067BD"/>
    <w:p w:rsidR="00023F0C" w:rsidRPr="00100FB1" w:rsidRDefault="005067BD" w:rsidP="005067BD">
      <w:pPr>
        <w:pStyle w:val="Title"/>
      </w:pPr>
      <w:r w:rsidRPr="00100FB1">
        <w:lastRenderedPageBreak/>
        <w:t>References</w:t>
      </w:r>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67" w:anchor="cite_ref-0"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Pressman, Scott (2005), Software Engineering: A Practitioner's Approach (Sixth, International ed.), McGraw-Hill Education </w:t>
      </w:r>
      <w:hyperlink r:id="rId68" w:anchor="CITEREFPressman" w:history="1">
        <w:r w:rsidR="00023F0C" w:rsidRPr="00100FB1">
          <w:rPr>
            <w:rFonts w:ascii="Times New Roman" w:eastAsia="Times New Roman" w:hAnsi="Times New Roman" w:cs="Times New Roman"/>
            <w:color w:val="0B0080"/>
            <w:sz w:val="26"/>
            <w:szCs w:val="26"/>
          </w:rPr>
          <w:t>Pressman</w:t>
        </w:r>
      </w:hyperlink>
      <w:r w:rsidR="00023F0C" w:rsidRPr="00100FB1">
        <w:rPr>
          <w:rFonts w:ascii="Times New Roman" w:eastAsia="Times New Roman" w:hAnsi="Times New Roman" w:cs="Times New Roman"/>
          <w:color w:val="000000"/>
          <w:sz w:val="26"/>
          <w:szCs w:val="26"/>
        </w:rPr>
        <w:t>, p. 388</w:t>
      </w:r>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69" w:anchor="cite_ref-1"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w:t>
      </w:r>
      <w:hyperlink r:id="rId70" w:history="1">
        <w:r w:rsidR="00023F0C" w:rsidRPr="00100FB1">
          <w:rPr>
            <w:rFonts w:ascii="Times New Roman" w:eastAsia="Times New Roman" w:hAnsi="Times New Roman" w:cs="Times New Roman"/>
            <w:color w:val="663366"/>
            <w:sz w:val="26"/>
            <w:szCs w:val="26"/>
          </w:rPr>
          <w:t>Medical Devices: The Therac-25*</w:t>
        </w:r>
      </w:hyperlink>
      <w:r w:rsidR="00023F0C" w:rsidRPr="00100FB1">
        <w:rPr>
          <w:rFonts w:ascii="Times New Roman" w:eastAsia="Times New Roman" w:hAnsi="Times New Roman" w:cs="Times New Roman"/>
          <w:color w:val="000000"/>
          <w:sz w:val="26"/>
          <w:szCs w:val="26"/>
        </w:rPr>
        <w:t xml:space="preserve">, Nancy </w:t>
      </w:r>
      <w:proofErr w:type="spellStart"/>
      <w:r w:rsidR="00023F0C" w:rsidRPr="00100FB1">
        <w:rPr>
          <w:rFonts w:ascii="Times New Roman" w:eastAsia="Times New Roman" w:hAnsi="Times New Roman" w:cs="Times New Roman"/>
          <w:color w:val="000000"/>
          <w:sz w:val="26"/>
          <w:szCs w:val="26"/>
        </w:rPr>
        <w:t>Leveson</w:t>
      </w:r>
      <w:proofErr w:type="spellEnd"/>
      <w:r w:rsidR="00023F0C" w:rsidRPr="00100FB1">
        <w:rPr>
          <w:rFonts w:ascii="Times New Roman" w:eastAsia="Times New Roman" w:hAnsi="Times New Roman" w:cs="Times New Roman"/>
          <w:color w:val="000000"/>
          <w:sz w:val="26"/>
          <w:szCs w:val="26"/>
        </w:rPr>
        <w:t xml:space="preserve">, </w:t>
      </w:r>
      <w:proofErr w:type="spellStart"/>
      <w:r w:rsidR="00023F0C" w:rsidRPr="00100FB1">
        <w:rPr>
          <w:rFonts w:ascii="Times New Roman" w:eastAsia="Times New Roman" w:hAnsi="Times New Roman" w:cs="Times New Roman"/>
          <w:color w:val="000000"/>
          <w:sz w:val="26"/>
          <w:szCs w:val="26"/>
        </w:rPr>
        <w:t>Uninversity</w:t>
      </w:r>
      <w:proofErr w:type="spellEnd"/>
      <w:r w:rsidR="00023F0C" w:rsidRPr="00100FB1">
        <w:rPr>
          <w:rFonts w:ascii="Times New Roman" w:eastAsia="Times New Roman" w:hAnsi="Times New Roman" w:cs="Times New Roman"/>
          <w:color w:val="000000"/>
          <w:sz w:val="26"/>
          <w:szCs w:val="26"/>
        </w:rPr>
        <w:t xml:space="preserve"> of Washington</w:t>
      </w:r>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71" w:anchor="cite_ref-2"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w:t>
      </w:r>
      <w:hyperlink r:id="rId72" w:history="1">
        <w:r w:rsidR="00023F0C" w:rsidRPr="00100FB1">
          <w:rPr>
            <w:rFonts w:ascii="Times New Roman" w:eastAsia="Times New Roman" w:hAnsi="Times New Roman" w:cs="Times New Roman"/>
            <w:color w:val="663366"/>
            <w:sz w:val="26"/>
            <w:szCs w:val="26"/>
          </w:rPr>
          <w:t>Embedded Software</w:t>
        </w:r>
      </w:hyperlink>
      <w:r w:rsidR="00023F0C" w:rsidRPr="00100FB1">
        <w:rPr>
          <w:rFonts w:ascii="Times New Roman" w:eastAsia="Times New Roman" w:hAnsi="Times New Roman" w:cs="Times New Roman"/>
          <w:color w:val="000000"/>
          <w:sz w:val="26"/>
          <w:szCs w:val="26"/>
        </w:rPr>
        <w:t xml:space="preserve">, Edward A. Lee, To appear in Advances in Computers (M. </w:t>
      </w:r>
      <w:proofErr w:type="spellStart"/>
      <w:r w:rsidR="00023F0C" w:rsidRPr="00100FB1">
        <w:rPr>
          <w:rFonts w:ascii="Times New Roman" w:eastAsia="Times New Roman" w:hAnsi="Times New Roman" w:cs="Times New Roman"/>
          <w:color w:val="000000"/>
          <w:sz w:val="26"/>
          <w:szCs w:val="26"/>
        </w:rPr>
        <w:t>Zelkowitz</w:t>
      </w:r>
      <w:proofErr w:type="spellEnd"/>
      <w:r w:rsidR="00023F0C" w:rsidRPr="00100FB1">
        <w:rPr>
          <w:rFonts w:ascii="Times New Roman" w:eastAsia="Times New Roman" w:hAnsi="Times New Roman" w:cs="Times New Roman"/>
          <w:color w:val="000000"/>
          <w:sz w:val="26"/>
          <w:szCs w:val="26"/>
        </w:rPr>
        <w:t>, editor), Vol. 56, Academic Press, London, 2002, Revised from UCB ERL Memorandum M01/26 University of California, Berkeley, CA 94720, USA, November 1, 2001</w:t>
      </w:r>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73" w:anchor="cite_ref-3"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w:t>
      </w:r>
      <w:hyperlink r:id="rId74" w:history="1">
        <w:r w:rsidR="00023F0C" w:rsidRPr="00100FB1">
          <w:rPr>
            <w:rFonts w:ascii="Times New Roman" w:eastAsia="Times New Roman" w:hAnsi="Times New Roman" w:cs="Times New Roman"/>
            <w:color w:val="663366"/>
            <w:sz w:val="26"/>
            <w:szCs w:val="26"/>
          </w:rPr>
          <w:t>Improving Quality Through Better Requirements (Slideshow)</w:t>
        </w:r>
      </w:hyperlink>
      <w:r w:rsidR="00023F0C" w:rsidRPr="00100FB1">
        <w:rPr>
          <w:rFonts w:ascii="Times New Roman" w:eastAsia="Times New Roman" w:hAnsi="Times New Roman" w:cs="Times New Roman"/>
          <w:color w:val="000000"/>
          <w:sz w:val="26"/>
          <w:szCs w:val="26"/>
        </w:rPr>
        <w:t>, Dr. Ralph R. Young, 24/01/2004, Northrop Grumman Information Technology</w:t>
      </w:r>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75" w:anchor="cite_ref-4"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w:t>
      </w:r>
      <w:proofErr w:type="spellStart"/>
      <w:r w:rsidR="00023F0C" w:rsidRPr="00100FB1">
        <w:rPr>
          <w:rFonts w:ascii="Times New Roman" w:eastAsia="Times New Roman" w:hAnsi="Times New Roman" w:cs="Times New Roman"/>
          <w:color w:val="000000"/>
          <w:sz w:val="26"/>
          <w:szCs w:val="26"/>
        </w:rPr>
        <w:t>DeMarco</w:t>
      </w:r>
      <w:proofErr w:type="spellEnd"/>
      <w:r w:rsidR="00023F0C" w:rsidRPr="00100FB1">
        <w:rPr>
          <w:rFonts w:ascii="Times New Roman" w:eastAsia="Times New Roman" w:hAnsi="Times New Roman" w:cs="Times New Roman"/>
          <w:color w:val="000000"/>
          <w:sz w:val="26"/>
          <w:szCs w:val="26"/>
        </w:rPr>
        <w:t>, T., </w:t>
      </w:r>
      <w:r w:rsidR="00023F0C" w:rsidRPr="00100FB1">
        <w:rPr>
          <w:rFonts w:ascii="Times New Roman" w:eastAsia="Times New Roman" w:hAnsi="Times New Roman" w:cs="Times New Roman"/>
          <w:i/>
          <w:iCs/>
          <w:color w:val="000000"/>
          <w:sz w:val="26"/>
          <w:szCs w:val="26"/>
        </w:rPr>
        <w:t>Management Can Make Quality (</w:t>
      </w:r>
      <w:proofErr w:type="spellStart"/>
      <w:r w:rsidR="00023F0C" w:rsidRPr="00100FB1">
        <w:rPr>
          <w:rFonts w:ascii="Times New Roman" w:eastAsia="Times New Roman" w:hAnsi="Times New Roman" w:cs="Times New Roman"/>
          <w:i/>
          <w:iCs/>
          <w:color w:val="000000"/>
          <w:sz w:val="26"/>
          <w:szCs w:val="26"/>
        </w:rPr>
        <w:t>Im</w:t>
      </w:r>
      <w:proofErr w:type="spellEnd"/>
      <w:r w:rsidR="00023F0C" w:rsidRPr="00100FB1">
        <w:rPr>
          <w:rFonts w:ascii="Times New Roman" w:eastAsia="Times New Roman" w:hAnsi="Times New Roman" w:cs="Times New Roman"/>
          <w:i/>
          <w:iCs/>
          <w:color w:val="000000"/>
          <w:sz w:val="26"/>
          <w:szCs w:val="26"/>
        </w:rPr>
        <w:t>)possible</w:t>
      </w:r>
      <w:r w:rsidR="00023F0C" w:rsidRPr="00100FB1">
        <w:rPr>
          <w:rFonts w:ascii="Times New Roman" w:eastAsia="Times New Roman" w:hAnsi="Times New Roman" w:cs="Times New Roman"/>
          <w:color w:val="000000"/>
          <w:sz w:val="26"/>
          <w:szCs w:val="26"/>
        </w:rPr>
        <w:t>, Cutter IT Summit, Boston, April 1999</w:t>
      </w:r>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76" w:anchor="cite_ref-5"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Crosby, P., </w:t>
      </w:r>
      <w:r w:rsidR="00023F0C" w:rsidRPr="00100FB1">
        <w:rPr>
          <w:rFonts w:ascii="Times New Roman" w:eastAsia="Times New Roman" w:hAnsi="Times New Roman" w:cs="Times New Roman"/>
          <w:i/>
          <w:iCs/>
          <w:color w:val="000000"/>
          <w:sz w:val="26"/>
          <w:szCs w:val="26"/>
        </w:rPr>
        <w:t>Quality is Free</w:t>
      </w:r>
      <w:r w:rsidR="00023F0C" w:rsidRPr="00100FB1">
        <w:rPr>
          <w:rFonts w:ascii="Times New Roman" w:eastAsia="Times New Roman" w:hAnsi="Times New Roman" w:cs="Times New Roman"/>
          <w:color w:val="000000"/>
          <w:sz w:val="26"/>
          <w:szCs w:val="26"/>
        </w:rPr>
        <w:t>, McGraw-Hill, 1979</w:t>
      </w:r>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77" w:anchor="cite_ref-6"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w:t>
      </w:r>
      <w:hyperlink r:id="rId78" w:anchor="CITEREFMcConnell1993" w:history="1">
        <w:r w:rsidR="00023F0C" w:rsidRPr="00100FB1">
          <w:rPr>
            <w:rFonts w:ascii="Times New Roman" w:eastAsia="Times New Roman" w:hAnsi="Times New Roman" w:cs="Times New Roman"/>
            <w:color w:val="663366"/>
            <w:sz w:val="26"/>
            <w:szCs w:val="26"/>
          </w:rPr>
          <w:t>McConnell, Steve (1993), Code Complete (First ed.), Microsoft Press</w:t>
        </w:r>
      </w:hyperlink>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79" w:anchor="cite_ref-7"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Park, R.E. (1992). Software Size Measurement: A Framework for Counting Source Statements. (CMU/SEI-92-TR-020). Software Engineering Institute, Carnegie Mellon University</w:t>
      </w:r>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80" w:anchor="cite_ref-8"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Halstead, M.E. (1977). Elements of Software Science. Elsevier North-Holland.</w:t>
      </w:r>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81" w:anchor="cite_ref-9"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w:t>
      </w:r>
      <w:proofErr w:type="spellStart"/>
      <w:r w:rsidR="00023F0C" w:rsidRPr="00100FB1">
        <w:rPr>
          <w:rFonts w:ascii="Times New Roman" w:eastAsia="Times New Roman" w:hAnsi="Times New Roman" w:cs="Times New Roman"/>
          <w:color w:val="000000"/>
          <w:sz w:val="26"/>
          <w:szCs w:val="26"/>
        </w:rPr>
        <w:t>Chidamber</w:t>
      </w:r>
      <w:proofErr w:type="spellEnd"/>
      <w:r w:rsidR="00023F0C" w:rsidRPr="00100FB1">
        <w:rPr>
          <w:rFonts w:ascii="Times New Roman" w:eastAsia="Times New Roman" w:hAnsi="Times New Roman" w:cs="Times New Roman"/>
          <w:color w:val="000000"/>
          <w:sz w:val="26"/>
          <w:szCs w:val="26"/>
        </w:rPr>
        <w:t xml:space="preserve">, S. &amp; C. </w:t>
      </w:r>
      <w:proofErr w:type="spellStart"/>
      <w:r w:rsidR="00023F0C" w:rsidRPr="00100FB1">
        <w:rPr>
          <w:rFonts w:ascii="Times New Roman" w:eastAsia="Times New Roman" w:hAnsi="Times New Roman" w:cs="Times New Roman"/>
          <w:color w:val="000000"/>
          <w:sz w:val="26"/>
          <w:szCs w:val="26"/>
        </w:rPr>
        <w:t>Kemerer</w:t>
      </w:r>
      <w:proofErr w:type="spellEnd"/>
      <w:r w:rsidR="00023F0C" w:rsidRPr="00100FB1">
        <w:rPr>
          <w:rFonts w:ascii="Times New Roman" w:eastAsia="Times New Roman" w:hAnsi="Times New Roman" w:cs="Times New Roman"/>
          <w:color w:val="000000"/>
          <w:sz w:val="26"/>
          <w:szCs w:val="26"/>
        </w:rPr>
        <w:t>. C. (1994). A Metrics Suite for Object Oriented Design. IEEE Transactions on Software Engineering, 20 (6), 476-493</w:t>
      </w:r>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82" w:anchor="cite_ref-10"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w:t>
      </w:r>
      <w:proofErr w:type="spellStart"/>
      <w:r w:rsidR="00023F0C" w:rsidRPr="00100FB1">
        <w:rPr>
          <w:rFonts w:ascii="Times New Roman" w:eastAsia="Times New Roman" w:hAnsi="Times New Roman" w:cs="Times New Roman"/>
          <w:color w:val="000000"/>
          <w:sz w:val="26"/>
          <w:szCs w:val="26"/>
        </w:rPr>
        <w:t>Nygard</w:t>
      </w:r>
      <w:proofErr w:type="spellEnd"/>
      <w:r w:rsidR="00023F0C" w:rsidRPr="00100FB1">
        <w:rPr>
          <w:rFonts w:ascii="Times New Roman" w:eastAsia="Times New Roman" w:hAnsi="Times New Roman" w:cs="Times New Roman"/>
          <w:color w:val="000000"/>
          <w:sz w:val="26"/>
          <w:szCs w:val="26"/>
        </w:rPr>
        <w:t>, M.T. (2007). Release It! Design and Deploy Production Ready Software. The Pragmatic Programmers.</w:t>
      </w:r>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83" w:anchor="cite_ref-11"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Martin, R. (2001). Managing vulnerabilities in networked systems. IEEE Computer.</w:t>
      </w:r>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84" w:anchor="cite_ref-12"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xml:space="preserve"> Boehm, B., Brown, J.R., </w:t>
      </w:r>
      <w:proofErr w:type="spellStart"/>
      <w:r w:rsidR="00023F0C" w:rsidRPr="00100FB1">
        <w:rPr>
          <w:rFonts w:ascii="Times New Roman" w:eastAsia="Times New Roman" w:hAnsi="Times New Roman" w:cs="Times New Roman"/>
          <w:color w:val="000000"/>
          <w:sz w:val="26"/>
          <w:szCs w:val="26"/>
        </w:rPr>
        <w:t>Kaspar</w:t>
      </w:r>
      <w:proofErr w:type="spellEnd"/>
      <w:r w:rsidR="00023F0C" w:rsidRPr="00100FB1">
        <w:rPr>
          <w:rFonts w:ascii="Times New Roman" w:eastAsia="Times New Roman" w:hAnsi="Times New Roman" w:cs="Times New Roman"/>
          <w:color w:val="000000"/>
          <w:sz w:val="26"/>
          <w:szCs w:val="26"/>
        </w:rPr>
        <w:t xml:space="preserve">, H., </w:t>
      </w:r>
      <w:proofErr w:type="spellStart"/>
      <w:r w:rsidR="00023F0C" w:rsidRPr="00100FB1">
        <w:rPr>
          <w:rFonts w:ascii="Times New Roman" w:eastAsia="Times New Roman" w:hAnsi="Times New Roman" w:cs="Times New Roman"/>
          <w:color w:val="000000"/>
          <w:sz w:val="26"/>
          <w:szCs w:val="26"/>
        </w:rPr>
        <w:t>Lipow</w:t>
      </w:r>
      <w:proofErr w:type="spellEnd"/>
      <w:r w:rsidR="00023F0C" w:rsidRPr="00100FB1">
        <w:rPr>
          <w:rFonts w:ascii="Times New Roman" w:eastAsia="Times New Roman" w:hAnsi="Times New Roman" w:cs="Times New Roman"/>
          <w:color w:val="000000"/>
          <w:sz w:val="26"/>
          <w:szCs w:val="26"/>
        </w:rPr>
        <w:t>, M., MacLeod, G.J., &amp; Merritt, M.J. (1978). Characteristics of Software Quality. North-Holland.</w:t>
      </w:r>
    </w:p>
    <w:p w:rsidR="00023F0C" w:rsidRPr="00100FB1" w:rsidRDefault="00670FB6" w:rsidP="007E3A55">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000000"/>
          <w:sz w:val="26"/>
          <w:szCs w:val="26"/>
        </w:rPr>
      </w:pPr>
      <w:hyperlink r:id="rId85" w:anchor="cite_ref-13" w:history="1">
        <w:r w:rsidR="00023F0C" w:rsidRPr="00100FB1">
          <w:rPr>
            <w:rFonts w:ascii="Times New Roman" w:eastAsia="Times New Roman" w:hAnsi="Times New Roman" w:cs="Times New Roman"/>
            <w:b/>
            <w:bCs/>
            <w:color w:val="0B0080"/>
            <w:sz w:val="26"/>
            <w:szCs w:val="26"/>
          </w:rPr>
          <w:t>^</w:t>
        </w:r>
      </w:hyperlink>
      <w:r w:rsidR="00023F0C" w:rsidRPr="00100FB1">
        <w:rPr>
          <w:rFonts w:ascii="Times New Roman" w:eastAsia="Times New Roman" w:hAnsi="Times New Roman" w:cs="Times New Roman"/>
          <w:color w:val="000000"/>
          <w:sz w:val="26"/>
          <w:szCs w:val="26"/>
        </w:rPr>
        <w:t> </w:t>
      </w:r>
      <w:proofErr w:type="spellStart"/>
      <w:r>
        <w:fldChar w:fldCharType="begin"/>
      </w:r>
      <w:r>
        <w:instrText xml:space="preserve"> HYPERLINK "http://www.ifsq.org/resources/level-2/booklet.pdf" </w:instrText>
      </w:r>
      <w:r>
        <w:fldChar w:fldCharType="separate"/>
      </w:r>
      <w:r w:rsidR="00023F0C" w:rsidRPr="00100FB1">
        <w:rPr>
          <w:rFonts w:ascii="Times New Roman" w:eastAsia="Times New Roman" w:hAnsi="Times New Roman" w:cs="Times New Roman"/>
          <w:color w:val="663366"/>
          <w:sz w:val="26"/>
          <w:szCs w:val="26"/>
        </w:rPr>
        <w:t>IfSQ</w:t>
      </w:r>
      <w:proofErr w:type="spellEnd"/>
      <w:r w:rsidR="00023F0C" w:rsidRPr="00100FB1">
        <w:rPr>
          <w:rFonts w:ascii="Times New Roman" w:eastAsia="Times New Roman" w:hAnsi="Times New Roman" w:cs="Times New Roman"/>
          <w:color w:val="663366"/>
          <w:sz w:val="26"/>
          <w:szCs w:val="26"/>
        </w:rPr>
        <w:t xml:space="preserve"> Level-2 </w:t>
      </w:r>
      <w:proofErr w:type="gramStart"/>
      <w:r w:rsidR="00023F0C" w:rsidRPr="00100FB1">
        <w:rPr>
          <w:rFonts w:ascii="Times New Roman" w:eastAsia="Times New Roman" w:hAnsi="Times New Roman" w:cs="Times New Roman"/>
          <w:color w:val="663366"/>
          <w:sz w:val="26"/>
          <w:szCs w:val="26"/>
        </w:rPr>
        <w:t>A</w:t>
      </w:r>
      <w:proofErr w:type="gramEnd"/>
      <w:r w:rsidR="00023F0C" w:rsidRPr="00100FB1">
        <w:rPr>
          <w:rFonts w:ascii="Times New Roman" w:eastAsia="Times New Roman" w:hAnsi="Times New Roman" w:cs="Times New Roman"/>
          <w:color w:val="663366"/>
          <w:sz w:val="26"/>
          <w:szCs w:val="26"/>
        </w:rPr>
        <w:t xml:space="preserve"> Foundation-Level Standard for Computer Program Source Code</w:t>
      </w:r>
      <w:r>
        <w:rPr>
          <w:rFonts w:ascii="Times New Roman" w:eastAsia="Times New Roman" w:hAnsi="Times New Roman" w:cs="Times New Roman"/>
          <w:color w:val="663366"/>
          <w:sz w:val="26"/>
          <w:szCs w:val="26"/>
        </w:rPr>
        <w:fldChar w:fldCharType="end"/>
      </w:r>
      <w:r w:rsidR="00023F0C" w:rsidRPr="00100FB1">
        <w:rPr>
          <w:rFonts w:ascii="Times New Roman" w:eastAsia="Times New Roman" w:hAnsi="Times New Roman" w:cs="Times New Roman"/>
          <w:color w:val="000000"/>
          <w:sz w:val="26"/>
          <w:szCs w:val="26"/>
        </w:rPr>
        <w:t xml:space="preserve">, Second Edition August 2008, Graham Bolton, Stuart Johnston, </w:t>
      </w:r>
      <w:proofErr w:type="spellStart"/>
      <w:r w:rsidR="00023F0C" w:rsidRPr="00100FB1">
        <w:rPr>
          <w:rFonts w:ascii="Times New Roman" w:eastAsia="Times New Roman" w:hAnsi="Times New Roman" w:cs="Times New Roman"/>
          <w:color w:val="000000"/>
          <w:sz w:val="26"/>
          <w:szCs w:val="26"/>
        </w:rPr>
        <w:t>IfSQ</w:t>
      </w:r>
      <w:proofErr w:type="spellEnd"/>
      <w:r w:rsidR="00023F0C" w:rsidRPr="00100FB1">
        <w:rPr>
          <w:rFonts w:ascii="Times New Roman" w:eastAsia="Times New Roman" w:hAnsi="Times New Roman" w:cs="Times New Roman"/>
          <w:color w:val="000000"/>
          <w:sz w:val="26"/>
          <w:szCs w:val="26"/>
        </w:rPr>
        <w:t>, Institute for Software Quality.</w:t>
      </w:r>
    </w:p>
    <w:p w:rsidR="001D5772" w:rsidRPr="001D5772" w:rsidRDefault="001D5772" w:rsidP="001D5772">
      <w:pPr>
        <w:pStyle w:val="ListParagraph"/>
        <w:numPr>
          <w:ilvl w:val="0"/>
          <w:numId w:val="11"/>
        </w:numPr>
        <w:spacing w:line="480" w:lineRule="auto"/>
        <w:jc w:val="both"/>
        <w:rPr>
          <w:rFonts w:ascii="Times New Roman" w:eastAsia="Times New Roman" w:hAnsi="Times New Roman"/>
          <w:sz w:val="24"/>
          <w:szCs w:val="24"/>
          <w:lang w:eastAsia="en-CA"/>
        </w:rPr>
      </w:pPr>
      <w:proofErr w:type="spellStart"/>
      <w:r w:rsidRPr="001D5772">
        <w:rPr>
          <w:rFonts w:ascii="Times New Roman" w:eastAsia="Times New Roman" w:hAnsi="Times New Roman"/>
          <w:sz w:val="24"/>
          <w:szCs w:val="24"/>
          <w:lang w:eastAsia="en-CA"/>
        </w:rPr>
        <w:t>Dhillon</w:t>
      </w:r>
      <w:proofErr w:type="spellEnd"/>
      <w:r w:rsidRPr="001D5772">
        <w:rPr>
          <w:rFonts w:ascii="Times New Roman" w:eastAsia="Times New Roman" w:hAnsi="Times New Roman"/>
          <w:sz w:val="24"/>
          <w:szCs w:val="24"/>
          <w:lang w:eastAsia="en-CA"/>
        </w:rPr>
        <w:t xml:space="preserve"> B. S., “</w:t>
      </w:r>
      <w:r w:rsidRPr="001D5772">
        <w:rPr>
          <w:rFonts w:ascii="Times New Roman" w:eastAsia="Times New Roman" w:hAnsi="Times New Roman"/>
          <w:i/>
          <w:sz w:val="24"/>
          <w:szCs w:val="24"/>
          <w:lang w:eastAsia="en-CA"/>
        </w:rPr>
        <w:t>Reliability in Computer System Design</w:t>
      </w:r>
      <w:r w:rsidRPr="001D5772">
        <w:rPr>
          <w:rFonts w:ascii="Times New Roman" w:eastAsia="Times New Roman" w:hAnsi="Times New Roman"/>
          <w:sz w:val="24"/>
          <w:szCs w:val="24"/>
          <w:lang w:eastAsia="en-CA"/>
        </w:rPr>
        <w:t>”, Intellect Books, 1987</w:t>
      </w:r>
    </w:p>
    <w:p w:rsidR="001D5772" w:rsidRPr="001D5772" w:rsidRDefault="001D5772" w:rsidP="001D5772">
      <w:pPr>
        <w:pStyle w:val="ListParagraph"/>
        <w:numPr>
          <w:ilvl w:val="0"/>
          <w:numId w:val="11"/>
        </w:numPr>
        <w:spacing w:line="480" w:lineRule="auto"/>
        <w:jc w:val="both"/>
        <w:rPr>
          <w:rFonts w:ascii="Times New Roman" w:eastAsia="Times New Roman" w:hAnsi="Times New Roman"/>
          <w:sz w:val="24"/>
          <w:szCs w:val="24"/>
          <w:lang w:eastAsia="en-CA"/>
        </w:rPr>
      </w:pPr>
      <w:r w:rsidRPr="001D5772">
        <w:rPr>
          <w:rFonts w:ascii="Times New Roman" w:eastAsia="Times New Roman" w:hAnsi="Times New Roman"/>
          <w:sz w:val="24"/>
          <w:szCs w:val="24"/>
          <w:lang w:eastAsia="en-CA"/>
        </w:rPr>
        <w:t xml:space="preserve">Schick, G.J. and </w:t>
      </w:r>
      <w:proofErr w:type="spellStart"/>
      <w:r w:rsidRPr="001D5772">
        <w:rPr>
          <w:rFonts w:ascii="Times New Roman" w:eastAsia="Times New Roman" w:hAnsi="Times New Roman"/>
          <w:sz w:val="24"/>
          <w:szCs w:val="24"/>
          <w:lang w:eastAsia="en-CA"/>
        </w:rPr>
        <w:t>Wolverton</w:t>
      </w:r>
      <w:proofErr w:type="spellEnd"/>
      <w:r w:rsidRPr="001D5772">
        <w:rPr>
          <w:rFonts w:ascii="Times New Roman" w:eastAsia="Times New Roman" w:hAnsi="Times New Roman"/>
          <w:sz w:val="24"/>
          <w:szCs w:val="24"/>
          <w:lang w:eastAsia="en-CA"/>
        </w:rPr>
        <w:t>, R.W., “</w:t>
      </w:r>
      <w:r w:rsidRPr="001D5772">
        <w:rPr>
          <w:rFonts w:ascii="Times New Roman" w:eastAsia="Times New Roman" w:hAnsi="Times New Roman"/>
          <w:i/>
          <w:sz w:val="24"/>
          <w:szCs w:val="24"/>
          <w:lang w:eastAsia="en-CA"/>
        </w:rPr>
        <w:t>An analysis of Competing Software Reliability Models</w:t>
      </w:r>
      <w:r w:rsidRPr="001D5772">
        <w:rPr>
          <w:rFonts w:ascii="Times New Roman" w:eastAsia="Times New Roman" w:hAnsi="Times New Roman"/>
          <w:sz w:val="24"/>
          <w:szCs w:val="24"/>
          <w:lang w:eastAsia="en-CA"/>
        </w:rPr>
        <w:t xml:space="preserve">”, IEEE Transactions on Software Engineering, Vol. 4, 1978 </w:t>
      </w:r>
      <w:proofErr w:type="spellStart"/>
      <w:r w:rsidRPr="001D5772">
        <w:rPr>
          <w:rFonts w:ascii="Times New Roman" w:eastAsia="Times New Roman" w:hAnsi="Times New Roman"/>
          <w:sz w:val="24"/>
          <w:szCs w:val="24"/>
          <w:lang w:eastAsia="en-CA"/>
        </w:rPr>
        <w:t>pp</w:t>
      </w:r>
      <w:proofErr w:type="spellEnd"/>
      <w:r w:rsidRPr="001D5772">
        <w:rPr>
          <w:rFonts w:ascii="Times New Roman" w:eastAsia="Times New Roman" w:hAnsi="Times New Roman"/>
          <w:sz w:val="24"/>
          <w:szCs w:val="24"/>
          <w:lang w:eastAsia="en-CA"/>
        </w:rPr>
        <w:t xml:space="preserve"> 104-120</w:t>
      </w:r>
    </w:p>
    <w:p w:rsidR="001D5772" w:rsidRPr="001D5772" w:rsidRDefault="001D5772" w:rsidP="001D5772">
      <w:pPr>
        <w:pStyle w:val="ListParagraph"/>
        <w:numPr>
          <w:ilvl w:val="0"/>
          <w:numId w:val="11"/>
        </w:numPr>
        <w:spacing w:line="480" w:lineRule="auto"/>
        <w:jc w:val="both"/>
        <w:rPr>
          <w:rFonts w:ascii="Times New Roman" w:eastAsia="Times New Roman" w:hAnsi="Times New Roman"/>
          <w:sz w:val="24"/>
          <w:szCs w:val="24"/>
          <w:lang w:eastAsia="en-CA"/>
        </w:rPr>
      </w:pPr>
      <w:proofErr w:type="spellStart"/>
      <w:r w:rsidRPr="001D5772">
        <w:rPr>
          <w:rFonts w:ascii="Times New Roman" w:eastAsia="Times New Roman" w:hAnsi="Times New Roman"/>
          <w:sz w:val="24"/>
          <w:szCs w:val="24"/>
          <w:lang w:eastAsia="en-CA"/>
        </w:rPr>
        <w:t>Haugk</w:t>
      </w:r>
      <w:proofErr w:type="spellEnd"/>
      <w:r w:rsidRPr="001D5772">
        <w:rPr>
          <w:rFonts w:ascii="Times New Roman" w:eastAsia="Times New Roman" w:hAnsi="Times New Roman"/>
          <w:sz w:val="24"/>
          <w:szCs w:val="24"/>
          <w:lang w:eastAsia="en-CA"/>
        </w:rPr>
        <w:t xml:space="preserve">, G., </w:t>
      </w:r>
      <w:proofErr w:type="spellStart"/>
      <w:r w:rsidRPr="001D5772">
        <w:rPr>
          <w:rFonts w:ascii="Times New Roman" w:eastAsia="Times New Roman" w:hAnsi="Times New Roman"/>
          <w:sz w:val="24"/>
          <w:szCs w:val="24"/>
          <w:lang w:eastAsia="en-CA"/>
        </w:rPr>
        <w:t>Tsiang</w:t>
      </w:r>
      <w:proofErr w:type="spellEnd"/>
      <w:r w:rsidRPr="001D5772">
        <w:rPr>
          <w:rFonts w:ascii="Times New Roman" w:eastAsia="Times New Roman" w:hAnsi="Times New Roman"/>
          <w:sz w:val="24"/>
          <w:szCs w:val="24"/>
          <w:lang w:eastAsia="en-CA"/>
        </w:rPr>
        <w:t>, S.H. and Zimmerman, L., “</w:t>
      </w:r>
      <w:r w:rsidRPr="001D5772">
        <w:rPr>
          <w:rFonts w:ascii="Times New Roman" w:eastAsia="Times New Roman" w:hAnsi="Times New Roman"/>
          <w:i/>
          <w:sz w:val="24"/>
          <w:szCs w:val="24"/>
          <w:lang w:eastAsia="en-CA"/>
        </w:rPr>
        <w:t>System testing of the No. 1 Electronic Switching System</w:t>
      </w:r>
      <w:r w:rsidRPr="001D5772">
        <w:rPr>
          <w:rFonts w:ascii="Times New Roman" w:eastAsia="Times New Roman" w:hAnsi="Times New Roman"/>
          <w:sz w:val="24"/>
          <w:szCs w:val="24"/>
          <w:lang w:eastAsia="en-CA"/>
        </w:rPr>
        <w:t xml:space="preserve">”, Bell System Tech. Journal, Vol. 43, 1964, </w:t>
      </w:r>
      <w:proofErr w:type="spellStart"/>
      <w:r w:rsidRPr="001D5772">
        <w:rPr>
          <w:rFonts w:ascii="Times New Roman" w:eastAsia="Times New Roman" w:hAnsi="Times New Roman"/>
          <w:sz w:val="24"/>
          <w:szCs w:val="24"/>
          <w:lang w:eastAsia="en-CA"/>
        </w:rPr>
        <w:t>pp</w:t>
      </w:r>
      <w:proofErr w:type="spellEnd"/>
      <w:r w:rsidRPr="001D5772">
        <w:rPr>
          <w:rFonts w:ascii="Times New Roman" w:eastAsia="Times New Roman" w:hAnsi="Times New Roman"/>
          <w:sz w:val="24"/>
          <w:szCs w:val="24"/>
          <w:lang w:eastAsia="en-CA"/>
        </w:rPr>
        <w:t xml:space="preserve"> 2575-2592</w:t>
      </w:r>
    </w:p>
    <w:p w:rsidR="001D5772" w:rsidRPr="001D5772" w:rsidRDefault="001D5772" w:rsidP="001D5772">
      <w:pPr>
        <w:pStyle w:val="ListParagraph"/>
        <w:numPr>
          <w:ilvl w:val="0"/>
          <w:numId w:val="11"/>
        </w:numPr>
        <w:spacing w:line="480" w:lineRule="auto"/>
        <w:jc w:val="both"/>
        <w:rPr>
          <w:rFonts w:ascii="Times New Roman" w:eastAsia="Times New Roman" w:hAnsi="Times New Roman"/>
          <w:sz w:val="24"/>
          <w:szCs w:val="24"/>
          <w:lang w:eastAsia="en-CA"/>
        </w:rPr>
      </w:pPr>
      <w:r w:rsidRPr="001D5772">
        <w:rPr>
          <w:rFonts w:ascii="Times New Roman" w:eastAsia="Times New Roman" w:hAnsi="Times New Roman"/>
          <w:sz w:val="24"/>
          <w:szCs w:val="24"/>
          <w:lang w:eastAsia="en-CA"/>
        </w:rPr>
        <w:t>Floyd, R.W., “</w:t>
      </w:r>
      <w:r w:rsidRPr="001D5772">
        <w:rPr>
          <w:rFonts w:ascii="Times New Roman" w:eastAsia="Times New Roman" w:hAnsi="Times New Roman"/>
          <w:i/>
          <w:sz w:val="24"/>
          <w:szCs w:val="24"/>
          <w:lang w:eastAsia="en-CA"/>
        </w:rPr>
        <w:t>Assigning Meanings to Programs</w:t>
      </w:r>
      <w:r w:rsidRPr="001D5772">
        <w:rPr>
          <w:rFonts w:ascii="Times New Roman" w:eastAsia="Times New Roman" w:hAnsi="Times New Roman"/>
          <w:sz w:val="24"/>
          <w:szCs w:val="24"/>
          <w:lang w:eastAsia="en-CA"/>
        </w:rPr>
        <w:t xml:space="preserve">”, Mathematical Aspects of Computer Science, Vol. XIX, 1967 </w:t>
      </w:r>
      <w:proofErr w:type="spellStart"/>
      <w:r w:rsidRPr="001D5772">
        <w:rPr>
          <w:rFonts w:ascii="Times New Roman" w:eastAsia="Times New Roman" w:hAnsi="Times New Roman"/>
          <w:sz w:val="24"/>
          <w:szCs w:val="24"/>
          <w:lang w:eastAsia="en-CA"/>
        </w:rPr>
        <w:t>pp</w:t>
      </w:r>
      <w:proofErr w:type="spellEnd"/>
      <w:r w:rsidRPr="001D5772">
        <w:rPr>
          <w:rFonts w:ascii="Times New Roman" w:eastAsia="Times New Roman" w:hAnsi="Times New Roman"/>
          <w:sz w:val="24"/>
          <w:szCs w:val="24"/>
          <w:lang w:eastAsia="en-CA"/>
        </w:rPr>
        <w:t xml:space="preserve"> 19-32</w:t>
      </w:r>
    </w:p>
    <w:p w:rsidR="001D5772" w:rsidRPr="001D5772" w:rsidRDefault="001D5772" w:rsidP="001D5772">
      <w:pPr>
        <w:pStyle w:val="ListParagraph"/>
        <w:numPr>
          <w:ilvl w:val="0"/>
          <w:numId w:val="11"/>
        </w:numPr>
        <w:spacing w:line="480" w:lineRule="auto"/>
        <w:jc w:val="both"/>
        <w:rPr>
          <w:rFonts w:ascii="Times New Roman" w:eastAsia="Times New Roman" w:hAnsi="Times New Roman"/>
          <w:sz w:val="24"/>
          <w:szCs w:val="24"/>
          <w:lang w:eastAsia="en-CA"/>
        </w:rPr>
      </w:pPr>
      <w:r w:rsidRPr="001D5772">
        <w:rPr>
          <w:rFonts w:ascii="Times New Roman" w:eastAsia="Times New Roman" w:hAnsi="Times New Roman"/>
          <w:sz w:val="24"/>
          <w:szCs w:val="24"/>
          <w:lang w:eastAsia="en-CA"/>
        </w:rPr>
        <w:t>Hudson, G.R., “</w:t>
      </w:r>
      <w:r w:rsidRPr="001D5772">
        <w:rPr>
          <w:rFonts w:ascii="Times New Roman" w:eastAsia="Times New Roman" w:hAnsi="Times New Roman"/>
          <w:i/>
          <w:sz w:val="24"/>
          <w:szCs w:val="24"/>
          <w:lang w:eastAsia="en-CA"/>
        </w:rPr>
        <w:t>Programming Errors as a Birth-and-Death Process</w:t>
      </w:r>
      <w:r w:rsidRPr="001D5772">
        <w:rPr>
          <w:rFonts w:ascii="Times New Roman" w:eastAsia="Times New Roman" w:hAnsi="Times New Roman"/>
          <w:sz w:val="24"/>
          <w:szCs w:val="24"/>
          <w:lang w:eastAsia="en-CA"/>
        </w:rPr>
        <w:t>”, Report No. SP-3011, System Development Corporation, December 1967</w:t>
      </w:r>
    </w:p>
    <w:p w:rsidR="001D5772" w:rsidRPr="001D5772" w:rsidRDefault="001D5772" w:rsidP="001D5772">
      <w:pPr>
        <w:pStyle w:val="ListParagraph"/>
        <w:numPr>
          <w:ilvl w:val="0"/>
          <w:numId w:val="11"/>
        </w:numPr>
        <w:spacing w:line="480" w:lineRule="auto"/>
        <w:jc w:val="both"/>
        <w:rPr>
          <w:rFonts w:ascii="Times New Roman" w:eastAsia="Times New Roman" w:hAnsi="Times New Roman"/>
          <w:sz w:val="24"/>
          <w:szCs w:val="24"/>
          <w:lang w:eastAsia="en-CA"/>
        </w:rPr>
      </w:pPr>
      <w:proofErr w:type="spellStart"/>
      <w:r w:rsidRPr="001D5772">
        <w:rPr>
          <w:rFonts w:ascii="Times New Roman" w:eastAsia="Times New Roman" w:hAnsi="Times New Roman"/>
          <w:sz w:val="24"/>
          <w:szCs w:val="24"/>
          <w:lang w:eastAsia="en-CA"/>
        </w:rPr>
        <w:t>Naur</w:t>
      </w:r>
      <w:proofErr w:type="spellEnd"/>
      <w:r w:rsidRPr="001D5772">
        <w:rPr>
          <w:rFonts w:ascii="Times New Roman" w:eastAsia="Times New Roman" w:hAnsi="Times New Roman"/>
          <w:sz w:val="24"/>
          <w:szCs w:val="24"/>
          <w:lang w:eastAsia="en-CA"/>
        </w:rPr>
        <w:t>, P., “</w:t>
      </w:r>
      <w:r w:rsidRPr="001D5772">
        <w:rPr>
          <w:rFonts w:ascii="Times New Roman" w:eastAsia="Times New Roman" w:hAnsi="Times New Roman"/>
          <w:i/>
          <w:sz w:val="24"/>
          <w:szCs w:val="24"/>
          <w:lang w:eastAsia="en-CA"/>
        </w:rPr>
        <w:t>Software Engineering Concepts and Techniques</w:t>
      </w:r>
      <w:r w:rsidRPr="001D5772">
        <w:rPr>
          <w:rFonts w:ascii="Times New Roman" w:eastAsia="Times New Roman" w:hAnsi="Times New Roman"/>
          <w:sz w:val="24"/>
          <w:szCs w:val="24"/>
          <w:lang w:eastAsia="en-CA"/>
        </w:rPr>
        <w:t xml:space="preserve">”, </w:t>
      </w:r>
      <w:proofErr w:type="spellStart"/>
      <w:r w:rsidRPr="001D5772">
        <w:rPr>
          <w:rFonts w:ascii="Times New Roman" w:eastAsia="Times New Roman" w:hAnsi="Times New Roman"/>
          <w:sz w:val="24"/>
          <w:szCs w:val="24"/>
          <w:lang w:eastAsia="en-CA"/>
        </w:rPr>
        <w:t>Petrocelli</w:t>
      </w:r>
      <w:proofErr w:type="spellEnd"/>
      <w:r w:rsidRPr="001D5772">
        <w:rPr>
          <w:rFonts w:ascii="Times New Roman" w:eastAsia="Times New Roman" w:hAnsi="Times New Roman"/>
          <w:sz w:val="24"/>
          <w:szCs w:val="24"/>
          <w:lang w:eastAsia="en-CA"/>
        </w:rPr>
        <w:t>/Charter Books, New York, 1976</w:t>
      </w:r>
    </w:p>
    <w:p w:rsidR="001D5772" w:rsidRPr="001D5772" w:rsidRDefault="001D5772" w:rsidP="001D5772">
      <w:pPr>
        <w:pStyle w:val="ListParagraph"/>
        <w:numPr>
          <w:ilvl w:val="0"/>
          <w:numId w:val="11"/>
        </w:numPr>
        <w:spacing w:line="480" w:lineRule="auto"/>
        <w:jc w:val="both"/>
        <w:rPr>
          <w:rFonts w:ascii="Times New Roman" w:eastAsia="Times New Roman" w:hAnsi="Times New Roman"/>
          <w:sz w:val="24"/>
          <w:szCs w:val="24"/>
          <w:lang w:eastAsia="en-CA"/>
        </w:rPr>
      </w:pPr>
      <w:r w:rsidRPr="001D5772">
        <w:rPr>
          <w:rFonts w:ascii="Times New Roman" w:eastAsia="Times New Roman" w:hAnsi="Times New Roman"/>
          <w:sz w:val="24"/>
          <w:szCs w:val="24"/>
          <w:lang w:eastAsia="en-CA"/>
        </w:rPr>
        <w:t xml:space="preserve">Barlow, R. and </w:t>
      </w:r>
      <w:proofErr w:type="spellStart"/>
      <w:r w:rsidRPr="001D5772">
        <w:rPr>
          <w:rFonts w:ascii="Times New Roman" w:eastAsia="Times New Roman" w:hAnsi="Times New Roman"/>
          <w:sz w:val="24"/>
          <w:szCs w:val="24"/>
          <w:lang w:eastAsia="en-CA"/>
        </w:rPr>
        <w:t>Scheuer</w:t>
      </w:r>
      <w:proofErr w:type="spellEnd"/>
      <w:r w:rsidRPr="001D5772">
        <w:rPr>
          <w:rFonts w:ascii="Times New Roman" w:eastAsia="Times New Roman" w:hAnsi="Times New Roman"/>
          <w:sz w:val="24"/>
          <w:szCs w:val="24"/>
          <w:lang w:eastAsia="en-CA"/>
        </w:rPr>
        <w:t>, E.M., “</w:t>
      </w:r>
      <w:r w:rsidRPr="001D5772">
        <w:rPr>
          <w:rFonts w:ascii="Times New Roman" w:eastAsia="Times New Roman" w:hAnsi="Times New Roman"/>
          <w:i/>
          <w:sz w:val="24"/>
          <w:szCs w:val="24"/>
          <w:lang w:eastAsia="en-CA"/>
        </w:rPr>
        <w:t>Reliability Growth During a Development Testing Program</w:t>
      </w:r>
      <w:r w:rsidRPr="001D5772">
        <w:rPr>
          <w:rFonts w:ascii="Times New Roman" w:eastAsia="Times New Roman" w:hAnsi="Times New Roman"/>
          <w:sz w:val="24"/>
          <w:szCs w:val="24"/>
          <w:lang w:eastAsia="en-CA"/>
        </w:rPr>
        <w:t xml:space="preserve">”, </w:t>
      </w:r>
      <w:proofErr w:type="spellStart"/>
      <w:r w:rsidRPr="001D5772">
        <w:rPr>
          <w:rFonts w:ascii="Times New Roman" w:eastAsia="Times New Roman" w:hAnsi="Times New Roman"/>
          <w:sz w:val="24"/>
          <w:szCs w:val="24"/>
          <w:lang w:eastAsia="en-CA"/>
        </w:rPr>
        <w:t>Technometrics</w:t>
      </w:r>
      <w:proofErr w:type="spellEnd"/>
      <w:r w:rsidRPr="001D5772">
        <w:rPr>
          <w:rFonts w:ascii="Times New Roman" w:eastAsia="Times New Roman" w:hAnsi="Times New Roman"/>
          <w:sz w:val="24"/>
          <w:szCs w:val="24"/>
          <w:lang w:eastAsia="en-CA"/>
        </w:rPr>
        <w:t xml:space="preserve">, Vol. 8, 1966 </w:t>
      </w:r>
      <w:proofErr w:type="spellStart"/>
      <w:r w:rsidRPr="001D5772">
        <w:rPr>
          <w:rFonts w:ascii="Times New Roman" w:eastAsia="Times New Roman" w:hAnsi="Times New Roman"/>
          <w:sz w:val="24"/>
          <w:szCs w:val="24"/>
          <w:lang w:eastAsia="en-CA"/>
        </w:rPr>
        <w:t>pp</w:t>
      </w:r>
      <w:proofErr w:type="spellEnd"/>
      <w:r w:rsidRPr="001D5772">
        <w:rPr>
          <w:rFonts w:ascii="Times New Roman" w:eastAsia="Times New Roman" w:hAnsi="Times New Roman"/>
          <w:sz w:val="24"/>
          <w:szCs w:val="24"/>
          <w:lang w:eastAsia="en-CA"/>
        </w:rPr>
        <w:t xml:space="preserve"> 53-60</w:t>
      </w:r>
    </w:p>
    <w:p w:rsidR="001D5772" w:rsidRPr="001D5772" w:rsidRDefault="001D5772" w:rsidP="001D5772">
      <w:pPr>
        <w:pStyle w:val="ListParagraph"/>
        <w:numPr>
          <w:ilvl w:val="0"/>
          <w:numId w:val="11"/>
        </w:numPr>
        <w:spacing w:line="480" w:lineRule="auto"/>
        <w:jc w:val="both"/>
        <w:rPr>
          <w:rFonts w:ascii="Times New Roman" w:eastAsia="Times New Roman" w:hAnsi="Times New Roman"/>
          <w:sz w:val="24"/>
          <w:szCs w:val="24"/>
          <w:lang w:eastAsia="en-CA"/>
        </w:rPr>
      </w:pPr>
      <w:r w:rsidRPr="001D5772">
        <w:rPr>
          <w:rFonts w:ascii="Times New Roman" w:eastAsia="Times New Roman" w:hAnsi="Times New Roman"/>
          <w:sz w:val="24"/>
          <w:szCs w:val="24"/>
          <w:lang w:eastAsia="en-CA"/>
        </w:rPr>
        <w:t>London, R.L., “</w:t>
      </w:r>
      <w:r w:rsidRPr="001D5772">
        <w:rPr>
          <w:rFonts w:ascii="Times New Roman" w:eastAsia="Times New Roman" w:hAnsi="Times New Roman"/>
          <w:i/>
          <w:sz w:val="24"/>
          <w:szCs w:val="24"/>
          <w:lang w:eastAsia="en-CA"/>
        </w:rPr>
        <w:t>Providing Programs Correct: Some Techniques and Examples</w:t>
      </w:r>
      <w:r w:rsidRPr="001D5772">
        <w:rPr>
          <w:rFonts w:ascii="Times New Roman" w:eastAsia="Times New Roman" w:hAnsi="Times New Roman"/>
          <w:sz w:val="24"/>
          <w:szCs w:val="24"/>
          <w:lang w:eastAsia="en-CA"/>
        </w:rPr>
        <w:t xml:space="preserve">”, BIT Vol. 10 1969, </w:t>
      </w:r>
      <w:proofErr w:type="spellStart"/>
      <w:r w:rsidRPr="001D5772">
        <w:rPr>
          <w:rFonts w:ascii="Times New Roman" w:eastAsia="Times New Roman" w:hAnsi="Times New Roman"/>
          <w:sz w:val="24"/>
          <w:szCs w:val="24"/>
          <w:lang w:eastAsia="en-CA"/>
        </w:rPr>
        <w:t>pp</w:t>
      </w:r>
      <w:proofErr w:type="spellEnd"/>
      <w:r w:rsidRPr="001D5772">
        <w:rPr>
          <w:rFonts w:ascii="Times New Roman" w:eastAsia="Times New Roman" w:hAnsi="Times New Roman"/>
          <w:sz w:val="24"/>
          <w:szCs w:val="24"/>
          <w:lang w:eastAsia="en-CA"/>
        </w:rPr>
        <w:t xml:space="preserve"> 168-182</w:t>
      </w:r>
    </w:p>
    <w:p w:rsidR="001D5772" w:rsidRPr="001D5772" w:rsidRDefault="001D5772" w:rsidP="001D5772">
      <w:pPr>
        <w:pStyle w:val="ListParagraph"/>
        <w:numPr>
          <w:ilvl w:val="0"/>
          <w:numId w:val="11"/>
        </w:numPr>
        <w:spacing w:line="480" w:lineRule="auto"/>
        <w:jc w:val="both"/>
        <w:rPr>
          <w:rFonts w:ascii="Times New Roman" w:eastAsia="Times New Roman" w:hAnsi="Times New Roman"/>
          <w:sz w:val="24"/>
          <w:szCs w:val="24"/>
          <w:lang w:eastAsia="en-CA"/>
        </w:rPr>
      </w:pPr>
      <w:proofErr w:type="spellStart"/>
      <w:r w:rsidRPr="001D5772">
        <w:rPr>
          <w:rFonts w:ascii="Times New Roman" w:eastAsia="Times New Roman" w:hAnsi="Times New Roman"/>
          <w:sz w:val="24"/>
          <w:szCs w:val="24"/>
          <w:lang w:eastAsia="en-CA"/>
        </w:rPr>
        <w:t>Suuter</w:t>
      </w:r>
      <w:proofErr w:type="spellEnd"/>
      <w:r w:rsidRPr="001D5772">
        <w:rPr>
          <w:rFonts w:ascii="Times New Roman" w:eastAsia="Times New Roman" w:hAnsi="Times New Roman"/>
          <w:sz w:val="24"/>
          <w:szCs w:val="24"/>
          <w:lang w:eastAsia="en-CA"/>
        </w:rPr>
        <w:t>, J.L., “</w:t>
      </w:r>
      <w:r w:rsidRPr="001D5772">
        <w:rPr>
          <w:rFonts w:ascii="Times New Roman" w:eastAsia="Times New Roman" w:hAnsi="Times New Roman"/>
          <w:i/>
          <w:sz w:val="24"/>
          <w:szCs w:val="24"/>
          <w:lang w:eastAsia="en-CA"/>
        </w:rPr>
        <w:t>Reliability in Computer Programs</w:t>
      </w:r>
      <w:r w:rsidRPr="001D5772">
        <w:rPr>
          <w:rFonts w:ascii="Times New Roman" w:eastAsia="Times New Roman" w:hAnsi="Times New Roman"/>
          <w:sz w:val="24"/>
          <w:szCs w:val="24"/>
          <w:lang w:eastAsia="en-CA"/>
        </w:rPr>
        <w:t xml:space="preserve">”, Mechanical Engineering, Vol. 91, 1969, </w:t>
      </w:r>
      <w:proofErr w:type="spellStart"/>
      <w:r w:rsidRPr="001D5772">
        <w:rPr>
          <w:rFonts w:ascii="Times New Roman" w:eastAsia="Times New Roman" w:hAnsi="Times New Roman"/>
          <w:sz w:val="24"/>
          <w:szCs w:val="24"/>
          <w:lang w:eastAsia="en-CA"/>
        </w:rPr>
        <w:t>pp</w:t>
      </w:r>
      <w:proofErr w:type="spellEnd"/>
      <w:r w:rsidRPr="001D5772">
        <w:rPr>
          <w:rFonts w:ascii="Times New Roman" w:eastAsia="Times New Roman" w:hAnsi="Times New Roman"/>
          <w:sz w:val="24"/>
          <w:szCs w:val="24"/>
          <w:lang w:eastAsia="en-CA"/>
        </w:rPr>
        <w:t xml:space="preserve"> 24-27</w:t>
      </w:r>
    </w:p>
    <w:p w:rsidR="001D5772" w:rsidRPr="001D5772" w:rsidRDefault="001D5772" w:rsidP="001D5772">
      <w:pPr>
        <w:pStyle w:val="ListParagraph"/>
        <w:numPr>
          <w:ilvl w:val="0"/>
          <w:numId w:val="11"/>
        </w:numPr>
        <w:spacing w:line="480" w:lineRule="auto"/>
        <w:jc w:val="both"/>
        <w:rPr>
          <w:rFonts w:ascii="Times New Roman" w:eastAsia="Times New Roman" w:hAnsi="Times New Roman"/>
          <w:sz w:val="24"/>
          <w:szCs w:val="24"/>
          <w:lang w:eastAsia="en-CA"/>
        </w:rPr>
      </w:pPr>
      <w:proofErr w:type="spellStart"/>
      <w:r w:rsidRPr="001D5772">
        <w:rPr>
          <w:rFonts w:ascii="Times New Roman" w:eastAsia="Times New Roman" w:hAnsi="Times New Roman"/>
          <w:sz w:val="24"/>
          <w:szCs w:val="24"/>
          <w:lang w:eastAsia="en-CA"/>
        </w:rPr>
        <w:t>Xie</w:t>
      </w:r>
      <w:proofErr w:type="spellEnd"/>
      <w:r w:rsidRPr="001D5772">
        <w:rPr>
          <w:rFonts w:ascii="Times New Roman" w:eastAsia="Times New Roman" w:hAnsi="Times New Roman"/>
          <w:sz w:val="24"/>
          <w:szCs w:val="24"/>
          <w:lang w:eastAsia="en-CA"/>
        </w:rPr>
        <w:t>, M., “</w:t>
      </w:r>
      <w:r w:rsidRPr="001D5772">
        <w:rPr>
          <w:rFonts w:ascii="Times New Roman" w:eastAsia="Times New Roman" w:hAnsi="Times New Roman"/>
          <w:i/>
          <w:sz w:val="24"/>
          <w:szCs w:val="24"/>
          <w:lang w:eastAsia="en-CA"/>
        </w:rPr>
        <w:t xml:space="preserve">Software Reliability </w:t>
      </w:r>
      <w:proofErr w:type="spellStart"/>
      <w:r w:rsidRPr="001D5772">
        <w:rPr>
          <w:rFonts w:ascii="Times New Roman" w:eastAsia="Times New Roman" w:hAnsi="Times New Roman"/>
          <w:i/>
          <w:sz w:val="24"/>
          <w:szCs w:val="24"/>
          <w:lang w:eastAsia="en-CA"/>
        </w:rPr>
        <w:t>Modelling</w:t>
      </w:r>
      <w:proofErr w:type="spellEnd"/>
      <w:r w:rsidRPr="001D5772">
        <w:rPr>
          <w:rFonts w:ascii="Times New Roman" w:eastAsia="Times New Roman" w:hAnsi="Times New Roman"/>
          <w:sz w:val="24"/>
          <w:szCs w:val="24"/>
          <w:lang w:eastAsia="en-CA"/>
        </w:rPr>
        <w:t>”, World Scientific, 1991</w:t>
      </w:r>
    </w:p>
    <w:p w:rsidR="001D5772" w:rsidRPr="001D5772" w:rsidRDefault="001D5772" w:rsidP="001D5772">
      <w:pPr>
        <w:pStyle w:val="ListParagraph"/>
        <w:spacing w:line="480" w:lineRule="auto"/>
        <w:jc w:val="both"/>
        <w:rPr>
          <w:rFonts w:ascii="Times New Roman" w:eastAsia="Times New Roman" w:hAnsi="Times New Roman"/>
          <w:sz w:val="24"/>
          <w:szCs w:val="24"/>
          <w:lang w:eastAsia="en-CA"/>
        </w:rPr>
      </w:pPr>
      <w:r w:rsidRPr="001D5772">
        <w:rPr>
          <w:rFonts w:ascii="Times New Roman" w:eastAsia="Times New Roman" w:hAnsi="Times New Roman"/>
          <w:sz w:val="24"/>
          <w:szCs w:val="24"/>
          <w:lang w:eastAsia="en-CA"/>
        </w:rPr>
        <w:t>Pham, H., “</w:t>
      </w:r>
      <w:r w:rsidRPr="001D5772">
        <w:rPr>
          <w:rFonts w:ascii="Times New Roman" w:eastAsia="Times New Roman" w:hAnsi="Times New Roman"/>
          <w:i/>
          <w:sz w:val="24"/>
          <w:szCs w:val="24"/>
          <w:lang w:eastAsia="en-CA"/>
        </w:rPr>
        <w:t>Software reliability</w:t>
      </w:r>
      <w:r w:rsidRPr="001D5772">
        <w:rPr>
          <w:rFonts w:ascii="Times New Roman" w:eastAsia="Times New Roman" w:hAnsi="Times New Roman"/>
          <w:sz w:val="24"/>
          <w:szCs w:val="24"/>
          <w:lang w:eastAsia="en-CA"/>
        </w:rPr>
        <w:t>”, Springer, 2000</w:t>
      </w:r>
    </w:p>
    <w:p w:rsidR="001D5772" w:rsidRPr="001D5772" w:rsidRDefault="001D5772" w:rsidP="001D5772">
      <w:pPr>
        <w:pStyle w:val="ListParagraph"/>
        <w:numPr>
          <w:ilvl w:val="0"/>
          <w:numId w:val="11"/>
        </w:numPr>
        <w:autoSpaceDE w:val="0"/>
        <w:autoSpaceDN w:val="0"/>
        <w:adjustRightInd w:val="0"/>
        <w:spacing w:after="0" w:line="480" w:lineRule="auto"/>
        <w:jc w:val="both"/>
        <w:rPr>
          <w:rFonts w:ascii="Times New Roman" w:hAnsi="Times New Roman"/>
          <w:sz w:val="24"/>
          <w:szCs w:val="24"/>
        </w:rPr>
      </w:pPr>
      <w:r w:rsidRPr="001D5772">
        <w:rPr>
          <w:rFonts w:ascii="Times New Roman" w:hAnsi="Times New Roman"/>
          <w:sz w:val="24"/>
          <w:szCs w:val="24"/>
        </w:rPr>
        <w:t xml:space="preserve"> Musa, J.D., </w:t>
      </w:r>
      <w:proofErr w:type="spellStart"/>
      <w:r w:rsidRPr="001D5772">
        <w:rPr>
          <w:rFonts w:ascii="Times New Roman" w:hAnsi="Times New Roman"/>
          <w:sz w:val="24"/>
          <w:szCs w:val="24"/>
        </w:rPr>
        <w:t>Iannino</w:t>
      </w:r>
      <w:proofErr w:type="spellEnd"/>
      <w:r w:rsidRPr="001D5772">
        <w:rPr>
          <w:rFonts w:ascii="Times New Roman" w:hAnsi="Times New Roman"/>
          <w:sz w:val="24"/>
          <w:szCs w:val="24"/>
        </w:rPr>
        <w:t xml:space="preserve">, A., and </w:t>
      </w:r>
      <w:proofErr w:type="spellStart"/>
      <w:r w:rsidRPr="001D5772">
        <w:rPr>
          <w:rFonts w:ascii="Times New Roman" w:hAnsi="Times New Roman"/>
          <w:sz w:val="24"/>
          <w:szCs w:val="24"/>
        </w:rPr>
        <w:t>Okumoto</w:t>
      </w:r>
      <w:proofErr w:type="spellEnd"/>
      <w:r w:rsidRPr="001D5772">
        <w:rPr>
          <w:rFonts w:ascii="Times New Roman" w:hAnsi="Times New Roman"/>
          <w:sz w:val="24"/>
          <w:szCs w:val="24"/>
        </w:rPr>
        <w:t>, K., “</w:t>
      </w:r>
      <w:r w:rsidRPr="001D5772">
        <w:rPr>
          <w:rFonts w:ascii="Times New Roman" w:hAnsi="Times New Roman"/>
          <w:i/>
          <w:iCs/>
          <w:sz w:val="24"/>
          <w:szCs w:val="24"/>
        </w:rPr>
        <w:t>Software Reliability</w:t>
      </w:r>
      <w:r w:rsidRPr="001D5772">
        <w:rPr>
          <w:rFonts w:ascii="Times New Roman" w:hAnsi="Times New Roman"/>
          <w:iCs/>
          <w:sz w:val="24"/>
          <w:szCs w:val="24"/>
        </w:rPr>
        <w:t xml:space="preserve">”, </w:t>
      </w:r>
      <w:r w:rsidRPr="001D5772">
        <w:rPr>
          <w:rFonts w:ascii="Times New Roman" w:hAnsi="Times New Roman"/>
          <w:sz w:val="24"/>
          <w:szCs w:val="24"/>
        </w:rPr>
        <w:t>McGraw-Hill, New</w:t>
      </w:r>
    </w:p>
    <w:p w:rsidR="001D5772" w:rsidRPr="001D5772" w:rsidRDefault="001D5772" w:rsidP="001D5772">
      <w:pPr>
        <w:pStyle w:val="ListParagraph"/>
        <w:autoSpaceDE w:val="0"/>
        <w:autoSpaceDN w:val="0"/>
        <w:adjustRightInd w:val="0"/>
        <w:spacing w:after="0" w:line="480" w:lineRule="auto"/>
        <w:jc w:val="both"/>
        <w:rPr>
          <w:rFonts w:ascii="Times New Roman" w:hAnsi="Times New Roman"/>
          <w:sz w:val="24"/>
          <w:szCs w:val="24"/>
        </w:rPr>
      </w:pPr>
      <w:r w:rsidRPr="001D5772">
        <w:rPr>
          <w:rFonts w:ascii="Times New Roman" w:hAnsi="Times New Roman"/>
          <w:sz w:val="24"/>
          <w:szCs w:val="24"/>
        </w:rPr>
        <w:t>York, 1987</w:t>
      </w:r>
    </w:p>
    <w:p w:rsidR="001D5772" w:rsidRPr="001D5772" w:rsidRDefault="001D5772" w:rsidP="001D5772">
      <w:pPr>
        <w:pStyle w:val="ListParagraph"/>
        <w:numPr>
          <w:ilvl w:val="0"/>
          <w:numId w:val="11"/>
        </w:numPr>
        <w:autoSpaceDE w:val="0"/>
        <w:autoSpaceDN w:val="0"/>
        <w:adjustRightInd w:val="0"/>
        <w:spacing w:after="0" w:line="480" w:lineRule="auto"/>
        <w:jc w:val="both"/>
        <w:rPr>
          <w:rFonts w:ascii="Times New Roman" w:hAnsi="Times New Roman"/>
          <w:sz w:val="24"/>
          <w:szCs w:val="24"/>
        </w:rPr>
      </w:pPr>
      <w:proofErr w:type="spellStart"/>
      <w:r w:rsidRPr="001D5772">
        <w:rPr>
          <w:rFonts w:ascii="Times New Roman" w:hAnsi="Times New Roman"/>
          <w:sz w:val="24"/>
          <w:szCs w:val="24"/>
        </w:rPr>
        <w:lastRenderedPageBreak/>
        <w:t>Sukert</w:t>
      </w:r>
      <w:proofErr w:type="spellEnd"/>
      <w:r w:rsidRPr="001D5772">
        <w:rPr>
          <w:rFonts w:ascii="Times New Roman" w:hAnsi="Times New Roman"/>
          <w:sz w:val="24"/>
          <w:szCs w:val="24"/>
        </w:rPr>
        <w:t>, A.N., “</w:t>
      </w:r>
      <w:r w:rsidRPr="001D5772">
        <w:rPr>
          <w:rFonts w:ascii="Times New Roman" w:hAnsi="Times New Roman"/>
          <w:i/>
          <w:sz w:val="24"/>
          <w:szCs w:val="24"/>
        </w:rPr>
        <w:t>An investigation of software reliability models</w:t>
      </w:r>
      <w:r w:rsidRPr="001D5772">
        <w:rPr>
          <w:rFonts w:ascii="Times New Roman" w:hAnsi="Times New Roman"/>
          <w:sz w:val="24"/>
          <w:szCs w:val="24"/>
        </w:rPr>
        <w:t xml:space="preserve">”, </w:t>
      </w:r>
      <w:r w:rsidRPr="001D5772">
        <w:rPr>
          <w:rFonts w:ascii="Times New Roman" w:hAnsi="Times New Roman"/>
          <w:iCs/>
          <w:sz w:val="24"/>
          <w:szCs w:val="24"/>
        </w:rPr>
        <w:t xml:space="preserve">Proceedings Annual Reliability Maintainability Symposium., </w:t>
      </w:r>
      <w:r w:rsidRPr="001D5772">
        <w:rPr>
          <w:rFonts w:ascii="Times New Roman" w:hAnsi="Times New Roman"/>
          <w:sz w:val="24"/>
          <w:szCs w:val="24"/>
        </w:rPr>
        <w:t>478-484, 1977.</w:t>
      </w:r>
    </w:p>
    <w:p w:rsidR="001D5772" w:rsidRPr="001D5772" w:rsidRDefault="001D5772" w:rsidP="001D5772">
      <w:pPr>
        <w:pStyle w:val="ListParagraph"/>
        <w:numPr>
          <w:ilvl w:val="0"/>
          <w:numId w:val="11"/>
        </w:numPr>
        <w:spacing w:line="480" w:lineRule="auto"/>
        <w:jc w:val="both"/>
        <w:rPr>
          <w:rFonts w:ascii="Times New Roman" w:eastAsia="Times New Roman" w:hAnsi="Times New Roman"/>
          <w:sz w:val="24"/>
          <w:szCs w:val="24"/>
          <w:lang w:eastAsia="en-CA"/>
        </w:rPr>
      </w:pPr>
      <w:r w:rsidRPr="001D5772">
        <w:rPr>
          <w:rFonts w:ascii="Times New Roman" w:hAnsi="Times New Roman"/>
          <w:sz w:val="24"/>
          <w:szCs w:val="24"/>
        </w:rPr>
        <w:t xml:space="preserve"> </w:t>
      </w:r>
      <w:proofErr w:type="spellStart"/>
      <w:r w:rsidRPr="001D5772">
        <w:rPr>
          <w:rFonts w:ascii="Times New Roman" w:eastAsia="Times New Roman" w:hAnsi="Times New Roman"/>
          <w:sz w:val="24"/>
          <w:szCs w:val="24"/>
          <w:lang w:eastAsia="en-CA"/>
        </w:rPr>
        <w:t>Dhillon</w:t>
      </w:r>
      <w:proofErr w:type="spellEnd"/>
      <w:r w:rsidRPr="001D5772">
        <w:rPr>
          <w:rFonts w:ascii="Times New Roman" w:eastAsia="Times New Roman" w:hAnsi="Times New Roman"/>
          <w:sz w:val="24"/>
          <w:szCs w:val="24"/>
          <w:lang w:eastAsia="en-CA"/>
        </w:rPr>
        <w:t xml:space="preserve"> B. S., “</w:t>
      </w:r>
      <w:r w:rsidRPr="001D5772">
        <w:rPr>
          <w:rFonts w:ascii="Times New Roman" w:eastAsia="Times New Roman" w:hAnsi="Times New Roman"/>
          <w:i/>
          <w:sz w:val="24"/>
          <w:szCs w:val="24"/>
          <w:lang w:eastAsia="en-CA"/>
        </w:rPr>
        <w:t>Design reliability: fundamentals and applications</w:t>
      </w:r>
      <w:r w:rsidRPr="001D5772">
        <w:rPr>
          <w:rFonts w:ascii="Times New Roman" w:eastAsia="Times New Roman" w:hAnsi="Times New Roman"/>
          <w:sz w:val="24"/>
          <w:szCs w:val="24"/>
          <w:lang w:eastAsia="en-CA"/>
        </w:rPr>
        <w:t xml:space="preserve">”, </w:t>
      </w:r>
      <w:smartTag w:uri="urn:schemas-microsoft-com:office:smarttags" w:element="stockticker">
        <w:r w:rsidRPr="001D5772">
          <w:rPr>
            <w:rFonts w:ascii="Times New Roman" w:eastAsia="Times New Roman" w:hAnsi="Times New Roman"/>
            <w:sz w:val="24"/>
            <w:szCs w:val="24"/>
            <w:lang w:eastAsia="en-CA"/>
          </w:rPr>
          <w:t>CRC</w:t>
        </w:r>
      </w:smartTag>
      <w:r w:rsidRPr="001D5772">
        <w:rPr>
          <w:rFonts w:ascii="Times New Roman" w:eastAsia="Times New Roman" w:hAnsi="Times New Roman"/>
          <w:sz w:val="24"/>
          <w:szCs w:val="24"/>
          <w:lang w:eastAsia="en-CA"/>
        </w:rPr>
        <w:t xml:space="preserve"> Press, 1999</w:t>
      </w:r>
    </w:p>
    <w:p w:rsidR="001D5772" w:rsidRPr="001D5772" w:rsidRDefault="001D5772" w:rsidP="001D5772">
      <w:pPr>
        <w:pStyle w:val="ListParagraph"/>
        <w:numPr>
          <w:ilvl w:val="0"/>
          <w:numId w:val="11"/>
        </w:numPr>
        <w:autoSpaceDE w:val="0"/>
        <w:autoSpaceDN w:val="0"/>
        <w:adjustRightInd w:val="0"/>
        <w:spacing w:after="0" w:line="480" w:lineRule="auto"/>
        <w:jc w:val="both"/>
        <w:rPr>
          <w:rFonts w:ascii="Times New Roman" w:hAnsi="Times New Roman"/>
          <w:sz w:val="24"/>
          <w:szCs w:val="24"/>
        </w:rPr>
      </w:pPr>
      <w:r w:rsidRPr="001D5772">
        <w:rPr>
          <w:rFonts w:ascii="Times New Roman" w:hAnsi="Times New Roman"/>
          <w:sz w:val="24"/>
          <w:szCs w:val="24"/>
        </w:rPr>
        <w:t>Mills, H.D., “</w:t>
      </w:r>
      <w:r w:rsidRPr="001D5772">
        <w:rPr>
          <w:rFonts w:ascii="Times New Roman" w:hAnsi="Times New Roman"/>
          <w:i/>
          <w:sz w:val="24"/>
          <w:szCs w:val="24"/>
        </w:rPr>
        <w:t>On the Statistical Validation of Computer Programs</w:t>
      </w:r>
      <w:r w:rsidRPr="001D5772">
        <w:rPr>
          <w:rFonts w:ascii="Times New Roman" w:hAnsi="Times New Roman"/>
          <w:sz w:val="24"/>
          <w:szCs w:val="24"/>
        </w:rPr>
        <w:t xml:space="preserve">”, Report No. 72-6015, 1972 </w:t>
      </w:r>
      <w:smartTag w:uri="urn:schemas-microsoft-com:office:smarttags" w:element="stockticker">
        <w:r w:rsidRPr="001D5772">
          <w:rPr>
            <w:rFonts w:ascii="Times New Roman" w:hAnsi="Times New Roman"/>
            <w:sz w:val="24"/>
            <w:szCs w:val="24"/>
          </w:rPr>
          <w:t>IBM</w:t>
        </w:r>
      </w:smartTag>
      <w:r w:rsidRPr="001D5772">
        <w:rPr>
          <w:rFonts w:ascii="Times New Roman" w:hAnsi="Times New Roman"/>
          <w:sz w:val="24"/>
          <w:szCs w:val="24"/>
        </w:rPr>
        <w:t xml:space="preserve"> Federal Systems Division, Gaithersburg, MD.</w:t>
      </w:r>
    </w:p>
    <w:p w:rsidR="001D5772" w:rsidRPr="001D5772" w:rsidRDefault="001D5772" w:rsidP="001D5772">
      <w:pPr>
        <w:pStyle w:val="ListParagraph"/>
        <w:numPr>
          <w:ilvl w:val="0"/>
          <w:numId w:val="11"/>
        </w:numPr>
        <w:autoSpaceDE w:val="0"/>
        <w:autoSpaceDN w:val="0"/>
        <w:adjustRightInd w:val="0"/>
        <w:spacing w:after="0" w:line="480" w:lineRule="auto"/>
        <w:jc w:val="both"/>
        <w:rPr>
          <w:rFonts w:ascii="Times New Roman" w:hAnsi="Times New Roman"/>
          <w:sz w:val="24"/>
          <w:szCs w:val="24"/>
        </w:rPr>
      </w:pPr>
      <w:r w:rsidRPr="001D5772">
        <w:rPr>
          <w:rFonts w:ascii="Times New Roman" w:hAnsi="Times New Roman"/>
          <w:sz w:val="24"/>
          <w:szCs w:val="24"/>
        </w:rPr>
        <w:t>Musa, J.D., “</w:t>
      </w:r>
      <w:r w:rsidRPr="001D5772">
        <w:rPr>
          <w:rFonts w:ascii="Times New Roman" w:hAnsi="Times New Roman"/>
          <w:i/>
          <w:sz w:val="24"/>
          <w:szCs w:val="24"/>
        </w:rPr>
        <w:t>A theory of software reliability and its applications</w:t>
      </w:r>
      <w:r w:rsidRPr="001D5772">
        <w:rPr>
          <w:rFonts w:ascii="Times New Roman" w:hAnsi="Times New Roman"/>
          <w:sz w:val="24"/>
          <w:szCs w:val="24"/>
        </w:rPr>
        <w:t xml:space="preserve">”, </w:t>
      </w:r>
      <w:r w:rsidRPr="001D5772">
        <w:rPr>
          <w:rFonts w:ascii="Times New Roman" w:hAnsi="Times New Roman"/>
          <w:iCs/>
          <w:sz w:val="24"/>
          <w:szCs w:val="24"/>
        </w:rPr>
        <w:t xml:space="preserve">IEEE Trans. Software Eng., Vol. </w:t>
      </w:r>
      <w:r w:rsidRPr="001D5772">
        <w:rPr>
          <w:rFonts w:ascii="Times New Roman" w:hAnsi="Times New Roman"/>
          <w:sz w:val="24"/>
          <w:szCs w:val="24"/>
        </w:rPr>
        <w:t>1, 312-327, 1975.</w:t>
      </w:r>
    </w:p>
    <w:p w:rsidR="001D5772" w:rsidRPr="001D5772" w:rsidRDefault="001D5772" w:rsidP="001D5772">
      <w:pPr>
        <w:pStyle w:val="ListParagraph"/>
        <w:numPr>
          <w:ilvl w:val="0"/>
          <w:numId w:val="11"/>
        </w:numPr>
        <w:autoSpaceDE w:val="0"/>
        <w:autoSpaceDN w:val="0"/>
        <w:adjustRightInd w:val="0"/>
        <w:spacing w:after="0" w:line="480" w:lineRule="auto"/>
        <w:jc w:val="both"/>
        <w:rPr>
          <w:rFonts w:ascii="Times New Roman" w:hAnsi="Times New Roman"/>
          <w:sz w:val="24"/>
          <w:szCs w:val="24"/>
        </w:rPr>
      </w:pPr>
      <w:proofErr w:type="spellStart"/>
      <w:r w:rsidRPr="001D5772">
        <w:rPr>
          <w:rFonts w:ascii="Times New Roman" w:hAnsi="Times New Roman"/>
          <w:sz w:val="24"/>
          <w:szCs w:val="24"/>
        </w:rPr>
        <w:t>Shooman</w:t>
      </w:r>
      <w:proofErr w:type="spellEnd"/>
      <w:r w:rsidRPr="001D5772">
        <w:rPr>
          <w:rFonts w:ascii="Times New Roman" w:hAnsi="Times New Roman"/>
          <w:sz w:val="24"/>
          <w:szCs w:val="24"/>
        </w:rPr>
        <w:t>, M.L., “</w:t>
      </w:r>
      <w:r w:rsidRPr="001D5772">
        <w:rPr>
          <w:rFonts w:ascii="Times New Roman" w:hAnsi="Times New Roman"/>
          <w:i/>
          <w:sz w:val="24"/>
          <w:szCs w:val="24"/>
        </w:rPr>
        <w:t>Software reliability measurement and models</w:t>
      </w:r>
      <w:r w:rsidRPr="001D5772">
        <w:rPr>
          <w:rFonts w:ascii="Times New Roman" w:hAnsi="Times New Roman"/>
          <w:sz w:val="24"/>
          <w:szCs w:val="24"/>
        </w:rPr>
        <w:t xml:space="preserve">”, </w:t>
      </w:r>
      <w:r w:rsidRPr="001D5772">
        <w:rPr>
          <w:rFonts w:ascii="Times New Roman" w:hAnsi="Times New Roman"/>
          <w:iCs/>
          <w:sz w:val="24"/>
          <w:szCs w:val="24"/>
        </w:rPr>
        <w:t xml:space="preserve">Proceedings Annual Reliability Maintainability Symposium, </w:t>
      </w:r>
      <w:r w:rsidRPr="001D5772">
        <w:rPr>
          <w:rFonts w:ascii="Times New Roman" w:hAnsi="Times New Roman"/>
          <w:sz w:val="24"/>
          <w:szCs w:val="24"/>
        </w:rPr>
        <w:t>485-491, 1975.</w:t>
      </w:r>
    </w:p>
    <w:p w:rsidR="001D5772" w:rsidRPr="001D5772" w:rsidRDefault="001D5772" w:rsidP="001D5772">
      <w:pPr>
        <w:pStyle w:val="ListParagraph"/>
        <w:numPr>
          <w:ilvl w:val="0"/>
          <w:numId w:val="11"/>
        </w:numPr>
        <w:autoSpaceDE w:val="0"/>
        <w:autoSpaceDN w:val="0"/>
        <w:adjustRightInd w:val="0"/>
        <w:spacing w:after="0" w:line="480" w:lineRule="auto"/>
        <w:jc w:val="both"/>
        <w:rPr>
          <w:rFonts w:ascii="Times New Roman" w:hAnsi="Times New Roman"/>
          <w:iCs/>
          <w:sz w:val="24"/>
          <w:szCs w:val="24"/>
        </w:rPr>
      </w:pPr>
      <w:proofErr w:type="spellStart"/>
      <w:r w:rsidRPr="001D5772">
        <w:rPr>
          <w:rFonts w:ascii="Times New Roman" w:hAnsi="Times New Roman"/>
          <w:sz w:val="24"/>
          <w:szCs w:val="24"/>
        </w:rPr>
        <w:t>Jelinski</w:t>
      </w:r>
      <w:proofErr w:type="spellEnd"/>
      <w:r w:rsidRPr="001D5772">
        <w:rPr>
          <w:rFonts w:ascii="Times New Roman" w:hAnsi="Times New Roman"/>
          <w:sz w:val="24"/>
          <w:szCs w:val="24"/>
        </w:rPr>
        <w:t xml:space="preserve">, Z. and </w:t>
      </w:r>
      <w:proofErr w:type="spellStart"/>
      <w:r w:rsidRPr="001D5772">
        <w:rPr>
          <w:rFonts w:ascii="Times New Roman" w:hAnsi="Times New Roman"/>
          <w:sz w:val="24"/>
          <w:szCs w:val="24"/>
        </w:rPr>
        <w:t>Moranda</w:t>
      </w:r>
      <w:proofErr w:type="spellEnd"/>
      <w:r w:rsidRPr="001D5772">
        <w:rPr>
          <w:rFonts w:ascii="Times New Roman" w:hAnsi="Times New Roman"/>
          <w:sz w:val="24"/>
          <w:szCs w:val="24"/>
        </w:rPr>
        <w:t>, P.B., “</w:t>
      </w:r>
      <w:r w:rsidRPr="001D5772">
        <w:rPr>
          <w:rFonts w:ascii="Times New Roman" w:hAnsi="Times New Roman"/>
          <w:i/>
          <w:sz w:val="24"/>
          <w:szCs w:val="24"/>
        </w:rPr>
        <w:t>Software reliability research</w:t>
      </w:r>
      <w:r w:rsidRPr="001D5772">
        <w:rPr>
          <w:rFonts w:ascii="Times New Roman" w:hAnsi="Times New Roman"/>
          <w:sz w:val="24"/>
          <w:szCs w:val="24"/>
        </w:rPr>
        <w:t xml:space="preserve">”, </w:t>
      </w:r>
      <w:r w:rsidRPr="001D5772">
        <w:rPr>
          <w:rFonts w:ascii="Times New Roman" w:hAnsi="Times New Roman"/>
          <w:iCs/>
          <w:sz w:val="24"/>
          <w:szCs w:val="24"/>
        </w:rPr>
        <w:t>Proceedings of the</w:t>
      </w:r>
    </w:p>
    <w:p w:rsidR="001D5772" w:rsidRPr="001D5772" w:rsidRDefault="001D5772" w:rsidP="001D5772">
      <w:pPr>
        <w:pStyle w:val="ListParagraph"/>
        <w:autoSpaceDE w:val="0"/>
        <w:autoSpaceDN w:val="0"/>
        <w:adjustRightInd w:val="0"/>
        <w:spacing w:after="0" w:line="480" w:lineRule="auto"/>
        <w:jc w:val="both"/>
        <w:rPr>
          <w:rFonts w:ascii="Times New Roman" w:hAnsi="Times New Roman"/>
          <w:sz w:val="24"/>
          <w:szCs w:val="24"/>
        </w:rPr>
      </w:pPr>
      <w:r w:rsidRPr="001D5772">
        <w:rPr>
          <w:rFonts w:ascii="Times New Roman" w:hAnsi="Times New Roman"/>
          <w:iCs/>
          <w:sz w:val="24"/>
          <w:szCs w:val="24"/>
        </w:rPr>
        <w:t xml:space="preserve">Statistical Methods for the Evaluation of Computer System Performance, </w:t>
      </w:r>
      <w:r w:rsidRPr="001D5772">
        <w:rPr>
          <w:rFonts w:ascii="Times New Roman" w:hAnsi="Times New Roman"/>
          <w:sz w:val="24"/>
          <w:szCs w:val="24"/>
        </w:rPr>
        <w:t>Academic</w:t>
      </w:r>
    </w:p>
    <w:p w:rsidR="001D5772" w:rsidRPr="001D5772" w:rsidRDefault="001D5772" w:rsidP="001D5772">
      <w:pPr>
        <w:pStyle w:val="ListParagraph"/>
        <w:autoSpaceDE w:val="0"/>
        <w:autoSpaceDN w:val="0"/>
        <w:adjustRightInd w:val="0"/>
        <w:spacing w:after="0" w:line="480" w:lineRule="auto"/>
        <w:jc w:val="both"/>
        <w:rPr>
          <w:rFonts w:ascii="Times New Roman" w:hAnsi="Times New Roman"/>
          <w:sz w:val="24"/>
          <w:szCs w:val="24"/>
        </w:rPr>
      </w:pPr>
      <w:r w:rsidRPr="001D5772">
        <w:rPr>
          <w:rFonts w:ascii="Times New Roman" w:hAnsi="Times New Roman"/>
          <w:sz w:val="24"/>
          <w:szCs w:val="24"/>
        </w:rPr>
        <w:t>Press, 1972, pp. 465-484.</w:t>
      </w:r>
    </w:p>
    <w:p w:rsidR="001D5772" w:rsidRPr="001D5772" w:rsidRDefault="001D5772" w:rsidP="001D5772">
      <w:pPr>
        <w:pStyle w:val="ListParagraph"/>
        <w:numPr>
          <w:ilvl w:val="0"/>
          <w:numId w:val="11"/>
        </w:numPr>
        <w:autoSpaceDE w:val="0"/>
        <w:autoSpaceDN w:val="0"/>
        <w:adjustRightInd w:val="0"/>
        <w:spacing w:after="0" w:line="480" w:lineRule="auto"/>
        <w:jc w:val="both"/>
        <w:rPr>
          <w:rFonts w:ascii="Times New Roman" w:hAnsi="Times New Roman"/>
          <w:sz w:val="24"/>
          <w:szCs w:val="24"/>
        </w:rPr>
      </w:pPr>
      <w:r w:rsidRPr="001D5772">
        <w:rPr>
          <w:rFonts w:ascii="Times New Roman" w:hAnsi="Times New Roman"/>
          <w:sz w:val="24"/>
          <w:szCs w:val="24"/>
        </w:rPr>
        <w:t>Nelson, E., “</w:t>
      </w:r>
      <w:r w:rsidRPr="001D5772">
        <w:rPr>
          <w:rFonts w:ascii="Times New Roman" w:hAnsi="Times New Roman"/>
          <w:i/>
          <w:sz w:val="24"/>
          <w:szCs w:val="24"/>
        </w:rPr>
        <w:t>Estimating software reliability from test data</w:t>
      </w:r>
      <w:r w:rsidRPr="001D5772">
        <w:rPr>
          <w:rFonts w:ascii="Times New Roman" w:hAnsi="Times New Roman"/>
          <w:sz w:val="24"/>
          <w:szCs w:val="24"/>
        </w:rPr>
        <w:t xml:space="preserve">”, </w:t>
      </w:r>
      <w:r w:rsidRPr="001D5772">
        <w:rPr>
          <w:rFonts w:ascii="Times New Roman" w:hAnsi="Times New Roman"/>
          <w:iCs/>
          <w:sz w:val="24"/>
          <w:szCs w:val="24"/>
        </w:rPr>
        <w:t xml:space="preserve">Microelectronics and Reliability, </w:t>
      </w:r>
      <w:r w:rsidRPr="001D5772">
        <w:rPr>
          <w:rFonts w:ascii="Times New Roman" w:hAnsi="Times New Roman"/>
          <w:sz w:val="24"/>
          <w:szCs w:val="24"/>
        </w:rPr>
        <w:t>17, 67-75, 1978.</w:t>
      </w:r>
    </w:p>
    <w:p w:rsidR="001D5772" w:rsidRPr="001D5772" w:rsidRDefault="001D5772" w:rsidP="001D5772">
      <w:pPr>
        <w:pStyle w:val="ListParagraph"/>
        <w:numPr>
          <w:ilvl w:val="0"/>
          <w:numId w:val="11"/>
        </w:numPr>
        <w:autoSpaceDE w:val="0"/>
        <w:autoSpaceDN w:val="0"/>
        <w:adjustRightInd w:val="0"/>
        <w:spacing w:after="0" w:line="480" w:lineRule="auto"/>
        <w:jc w:val="both"/>
        <w:rPr>
          <w:rFonts w:ascii="Times New Roman" w:hAnsi="Times New Roman"/>
          <w:sz w:val="24"/>
          <w:szCs w:val="24"/>
        </w:rPr>
      </w:pPr>
      <w:r w:rsidRPr="001D5772">
        <w:rPr>
          <w:rFonts w:ascii="Times New Roman" w:hAnsi="Times New Roman"/>
          <w:sz w:val="24"/>
          <w:szCs w:val="24"/>
        </w:rPr>
        <w:t xml:space="preserve"> </w:t>
      </w:r>
      <w:proofErr w:type="spellStart"/>
      <w:r w:rsidRPr="001D5772">
        <w:rPr>
          <w:rFonts w:ascii="Times New Roman" w:hAnsi="Times New Roman"/>
          <w:sz w:val="24"/>
          <w:szCs w:val="24"/>
        </w:rPr>
        <w:t>Ramamoorthy</w:t>
      </w:r>
      <w:proofErr w:type="spellEnd"/>
      <w:r w:rsidRPr="001D5772">
        <w:rPr>
          <w:rFonts w:ascii="Times New Roman" w:hAnsi="Times New Roman"/>
          <w:sz w:val="24"/>
          <w:szCs w:val="24"/>
        </w:rPr>
        <w:t xml:space="preserve">, C.V. and </w:t>
      </w:r>
      <w:proofErr w:type="spellStart"/>
      <w:r w:rsidRPr="001D5772">
        <w:rPr>
          <w:rFonts w:ascii="Times New Roman" w:hAnsi="Times New Roman"/>
          <w:sz w:val="24"/>
          <w:szCs w:val="24"/>
        </w:rPr>
        <w:t>Bastani</w:t>
      </w:r>
      <w:proofErr w:type="spellEnd"/>
      <w:r w:rsidRPr="001D5772">
        <w:rPr>
          <w:rFonts w:ascii="Times New Roman" w:hAnsi="Times New Roman"/>
          <w:sz w:val="24"/>
          <w:szCs w:val="24"/>
        </w:rPr>
        <w:t>, F.B., “</w:t>
      </w:r>
      <w:r w:rsidRPr="001D5772">
        <w:rPr>
          <w:rFonts w:ascii="Times New Roman" w:hAnsi="Times New Roman"/>
          <w:i/>
          <w:sz w:val="24"/>
          <w:szCs w:val="24"/>
        </w:rPr>
        <w:t>Software reliability: status and perspectives</w:t>
      </w:r>
      <w:r w:rsidRPr="001D5772">
        <w:rPr>
          <w:rFonts w:ascii="Times New Roman" w:hAnsi="Times New Roman"/>
          <w:sz w:val="24"/>
          <w:szCs w:val="24"/>
        </w:rPr>
        <w:t>”,</w:t>
      </w:r>
    </w:p>
    <w:p w:rsidR="001D5772" w:rsidRPr="001D5772" w:rsidRDefault="001D5772" w:rsidP="008A272F">
      <w:pPr>
        <w:pStyle w:val="ListParagraph"/>
        <w:autoSpaceDE w:val="0"/>
        <w:autoSpaceDN w:val="0"/>
        <w:adjustRightInd w:val="0"/>
        <w:spacing w:after="0" w:line="480" w:lineRule="auto"/>
        <w:jc w:val="both"/>
        <w:rPr>
          <w:rFonts w:ascii="Times New Roman" w:hAnsi="Times New Roman"/>
          <w:sz w:val="24"/>
          <w:szCs w:val="24"/>
        </w:rPr>
      </w:pPr>
      <w:r w:rsidRPr="001D5772">
        <w:rPr>
          <w:rFonts w:ascii="Times New Roman" w:hAnsi="Times New Roman"/>
          <w:iCs/>
          <w:sz w:val="24"/>
          <w:szCs w:val="24"/>
        </w:rPr>
        <w:t xml:space="preserve">IEEE Transactions Software Engineering, Vol. </w:t>
      </w:r>
      <w:r w:rsidRPr="001D5772">
        <w:rPr>
          <w:rFonts w:ascii="Times New Roman" w:hAnsi="Times New Roman"/>
          <w:sz w:val="24"/>
          <w:szCs w:val="24"/>
        </w:rPr>
        <w:t>8, 354-371, 1982.</w:t>
      </w:r>
    </w:p>
    <w:p w:rsidR="001D5772" w:rsidRPr="001D5772" w:rsidRDefault="001D5772" w:rsidP="001D5772">
      <w:pPr>
        <w:pStyle w:val="ListParagraph"/>
        <w:numPr>
          <w:ilvl w:val="0"/>
          <w:numId w:val="11"/>
        </w:numPr>
        <w:autoSpaceDE w:val="0"/>
        <w:autoSpaceDN w:val="0"/>
        <w:adjustRightInd w:val="0"/>
        <w:spacing w:after="0" w:line="480" w:lineRule="auto"/>
        <w:jc w:val="both"/>
        <w:rPr>
          <w:rFonts w:ascii="Times New Roman" w:hAnsi="Times New Roman"/>
          <w:sz w:val="24"/>
          <w:szCs w:val="24"/>
        </w:rPr>
      </w:pPr>
      <w:r w:rsidRPr="001D5772">
        <w:rPr>
          <w:rFonts w:ascii="Times New Roman" w:hAnsi="Times New Roman"/>
          <w:sz w:val="24"/>
          <w:szCs w:val="24"/>
        </w:rPr>
        <w:t>Dunn, R. and Ullman, R., “</w:t>
      </w:r>
      <w:r w:rsidRPr="001D5772">
        <w:rPr>
          <w:rFonts w:ascii="Times New Roman" w:hAnsi="Times New Roman"/>
          <w:i/>
          <w:iCs/>
          <w:sz w:val="24"/>
          <w:szCs w:val="24"/>
        </w:rPr>
        <w:t>Quality Assurance for Computer Software</w:t>
      </w:r>
      <w:r w:rsidRPr="001D5772">
        <w:rPr>
          <w:rFonts w:ascii="Times New Roman" w:hAnsi="Times New Roman"/>
          <w:iCs/>
          <w:sz w:val="24"/>
          <w:szCs w:val="24"/>
        </w:rPr>
        <w:t xml:space="preserve">”, </w:t>
      </w:r>
      <w:r w:rsidRPr="001D5772">
        <w:rPr>
          <w:rFonts w:ascii="Times New Roman" w:hAnsi="Times New Roman"/>
          <w:sz w:val="24"/>
          <w:szCs w:val="24"/>
        </w:rPr>
        <w:t>McGraw-Hill, New York, 1982.</w:t>
      </w:r>
    </w:p>
    <w:p w:rsidR="001D5772" w:rsidRPr="001D5772" w:rsidRDefault="001D5772" w:rsidP="001D5772">
      <w:pPr>
        <w:pStyle w:val="ListParagraph"/>
        <w:numPr>
          <w:ilvl w:val="0"/>
          <w:numId w:val="11"/>
        </w:numPr>
        <w:autoSpaceDE w:val="0"/>
        <w:autoSpaceDN w:val="0"/>
        <w:adjustRightInd w:val="0"/>
        <w:spacing w:after="0" w:line="480" w:lineRule="auto"/>
        <w:jc w:val="both"/>
        <w:rPr>
          <w:rFonts w:ascii="Times New Roman" w:hAnsi="Times New Roman"/>
          <w:sz w:val="24"/>
          <w:szCs w:val="24"/>
        </w:rPr>
      </w:pPr>
      <w:r w:rsidRPr="001D5772">
        <w:rPr>
          <w:rFonts w:ascii="Times New Roman" w:hAnsi="Times New Roman"/>
          <w:sz w:val="24"/>
          <w:szCs w:val="24"/>
        </w:rPr>
        <w:t>Duane, J.T., “</w:t>
      </w:r>
      <w:r w:rsidRPr="001D5772">
        <w:rPr>
          <w:rFonts w:ascii="Times New Roman" w:hAnsi="Times New Roman"/>
          <w:i/>
          <w:sz w:val="24"/>
          <w:szCs w:val="24"/>
        </w:rPr>
        <w:t>Learning curve approach to reliability monitoring</w:t>
      </w:r>
      <w:r w:rsidRPr="001D5772">
        <w:rPr>
          <w:rFonts w:ascii="Times New Roman" w:hAnsi="Times New Roman"/>
          <w:sz w:val="24"/>
          <w:szCs w:val="24"/>
        </w:rPr>
        <w:t xml:space="preserve">”, </w:t>
      </w:r>
      <w:r w:rsidRPr="001D5772">
        <w:rPr>
          <w:rFonts w:ascii="Times New Roman" w:hAnsi="Times New Roman"/>
          <w:iCs/>
          <w:sz w:val="24"/>
          <w:szCs w:val="24"/>
        </w:rPr>
        <w:t xml:space="preserve">IEEE Transactions Aerospace, Vol. </w:t>
      </w:r>
      <w:r w:rsidRPr="001D5772">
        <w:rPr>
          <w:rFonts w:ascii="Times New Roman" w:hAnsi="Times New Roman"/>
          <w:sz w:val="24"/>
          <w:szCs w:val="24"/>
        </w:rPr>
        <w:t>2, 563-566, 1964.</w:t>
      </w:r>
    </w:p>
    <w:p w:rsidR="001D5772" w:rsidRPr="001D5772" w:rsidRDefault="001D5772" w:rsidP="001D5772">
      <w:pPr>
        <w:pStyle w:val="ListParagraph"/>
        <w:numPr>
          <w:ilvl w:val="0"/>
          <w:numId w:val="11"/>
        </w:numPr>
        <w:autoSpaceDE w:val="0"/>
        <w:autoSpaceDN w:val="0"/>
        <w:adjustRightInd w:val="0"/>
        <w:spacing w:after="0" w:line="480" w:lineRule="auto"/>
        <w:jc w:val="both"/>
        <w:rPr>
          <w:rFonts w:ascii="Times New Roman" w:hAnsi="Times New Roman"/>
          <w:sz w:val="24"/>
          <w:szCs w:val="24"/>
        </w:rPr>
      </w:pPr>
      <w:proofErr w:type="spellStart"/>
      <w:r w:rsidRPr="001D5772">
        <w:rPr>
          <w:rFonts w:ascii="Times New Roman" w:hAnsi="Times New Roman"/>
          <w:sz w:val="24"/>
          <w:szCs w:val="24"/>
        </w:rPr>
        <w:t>Lyu</w:t>
      </w:r>
      <w:proofErr w:type="spellEnd"/>
      <w:r w:rsidRPr="001D5772">
        <w:rPr>
          <w:rFonts w:ascii="Times New Roman" w:hAnsi="Times New Roman"/>
          <w:sz w:val="24"/>
          <w:szCs w:val="24"/>
        </w:rPr>
        <w:t>, M.R., “</w:t>
      </w:r>
      <w:r w:rsidRPr="001D5772">
        <w:rPr>
          <w:rFonts w:ascii="Times New Roman" w:hAnsi="Times New Roman"/>
          <w:i/>
          <w:iCs/>
          <w:sz w:val="24"/>
          <w:szCs w:val="24"/>
        </w:rPr>
        <w:t>Handbook of Software Reliability Engineering</w:t>
      </w:r>
      <w:r w:rsidRPr="001D5772">
        <w:rPr>
          <w:rFonts w:ascii="Times New Roman" w:hAnsi="Times New Roman"/>
          <w:iCs/>
          <w:sz w:val="24"/>
          <w:szCs w:val="24"/>
        </w:rPr>
        <w:t xml:space="preserve">”, </w:t>
      </w:r>
      <w:r w:rsidRPr="001D5772">
        <w:rPr>
          <w:rFonts w:ascii="Times New Roman" w:hAnsi="Times New Roman"/>
          <w:sz w:val="24"/>
          <w:szCs w:val="24"/>
        </w:rPr>
        <w:t>McGraw-Hill, New York, 1996.</w:t>
      </w:r>
    </w:p>
    <w:p w:rsidR="001D5772" w:rsidRPr="001D5772" w:rsidRDefault="001D5772" w:rsidP="001D5772">
      <w:pPr>
        <w:pStyle w:val="ListParagraph"/>
        <w:numPr>
          <w:ilvl w:val="0"/>
          <w:numId w:val="11"/>
        </w:numPr>
        <w:autoSpaceDE w:val="0"/>
        <w:autoSpaceDN w:val="0"/>
        <w:adjustRightInd w:val="0"/>
        <w:spacing w:after="0" w:line="480" w:lineRule="auto"/>
        <w:jc w:val="both"/>
        <w:rPr>
          <w:rFonts w:ascii="Times New Roman" w:hAnsi="Times New Roman"/>
          <w:sz w:val="24"/>
          <w:szCs w:val="24"/>
        </w:rPr>
      </w:pPr>
      <w:r w:rsidRPr="001D5772">
        <w:rPr>
          <w:rFonts w:ascii="Times New Roman" w:hAnsi="Times New Roman"/>
          <w:sz w:val="24"/>
          <w:szCs w:val="24"/>
        </w:rPr>
        <w:lastRenderedPageBreak/>
        <w:t>Rome Air Development Center, “</w:t>
      </w:r>
      <w:r w:rsidRPr="001D5772">
        <w:rPr>
          <w:rFonts w:ascii="Times New Roman" w:hAnsi="Times New Roman"/>
          <w:i/>
          <w:sz w:val="24"/>
          <w:szCs w:val="24"/>
        </w:rPr>
        <w:t>Methodology for Software Reliability Prediction and Assessment</w:t>
      </w:r>
      <w:r w:rsidRPr="001D5772">
        <w:rPr>
          <w:rFonts w:ascii="Times New Roman" w:hAnsi="Times New Roman"/>
          <w:sz w:val="24"/>
          <w:szCs w:val="24"/>
        </w:rPr>
        <w:t xml:space="preserve">”, Report No. RLTR-92-52, Volumes I and II, Rome Air Development Center, </w:t>
      </w:r>
      <w:proofErr w:type="spellStart"/>
      <w:r w:rsidRPr="001D5772">
        <w:rPr>
          <w:rFonts w:ascii="Times New Roman" w:hAnsi="Times New Roman"/>
          <w:sz w:val="24"/>
          <w:szCs w:val="24"/>
        </w:rPr>
        <w:t>Griffiss</w:t>
      </w:r>
      <w:proofErr w:type="spellEnd"/>
      <w:r w:rsidRPr="001D5772">
        <w:rPr>
          <w:rFonts w:ascii="Times New Roman" w:hAnsi="Times New Roman"/>
          <w:sz w:val="24"/>
          <w:szCs w:val="24"/>
        </w:rPr>
        <w:t xml:space="preserve"> Air Force Base, Rome, NY, 1992.</w:t>
      </w:r>
    </w:p>
    <w:p w:rsidR="001D5772" w:rsidRPr="001D5772" w:rsidRDefault="001D5772" w:rsidP="001D5772">
      <w:pPr>
        <w:pStyle w:val="ListParagraph"/>
        <w:numPr>
          <w:ilvl w:val="0"/>
          <w:numId w:val="11"/>
        </w:numPr>
        <w:spacing w:line="480" w:lineRule="auto"/>
        <w:jc w:val="both"/>
        <w:rPr>
          <w:rFonts w:ascii="Times New Roman" w:hAnsi="Times New Roman"/>
          <w:sz w:val="24"/>
          <w:szCs w:val="24"/>
        </w:rPr>
      </w:pPr>
      <w:proofErr w:type="spellStart"/>
      <w:r w:rsidRPr="001D5772">
        <w:rPr>
          <w:rFonts w:ascii="Times New Roman" w:hAnsi="Times New Roman"/>
          <w:sz w:val="24"/>
          <w:szCs w:val="24"/>
        </w:rPr>
        <w:t>Lakey</w:t>
      </w:r>
      <w:proofErr w:type="spellEnd"/>
      <w:r w:rsidRPr="001D5772">
        <w:rPr>
          <w:rFonts w:ascii="Times New Roman" w:hAnsi="Times New Roman"/>
          <w:sz w:val="24"/>
          <w:szCs w:val="24"/>
        </w:rPr>
        <w:t xml:space="preserve">, P.B. and </w:t>
      </w:r>
      <w:proofErr w:type="spellStart"/>
      <w:r w:rsidRPr="001D5772">
        <w:rPr>
          <w:rFonts w:ascii="Times New Roman" w:hAnsi="Times New Roman"/>
          <w:sz w:val="24"/>
          <w:szCs w:val="24"/>
        </w:rPr>
        <w:t>Neufelder</w:t>
      </w:r>
      <w:proofErr w:type="spellEnd"/>
      <w:r w:rsidRPr="001D5772">
        <w:rPr>
          <w:rFonts w:ascii="Times New Roman" w:hAnsi="Times New Roman"/>
          <w:sz w:val="24"/>
          <w:szCs w:val="24"/>
        </w:rPr>
        <w:t>, A.M., “</w:t>
      </w:r>
      <w:r w:rsidRPr="001D5772">
        <w:rPr>
          <w:rFonts w:ascii="Times New Roman" w:hAnsi="Times New Roman"/>
          <w:i/>
          <w:sz w:val="24"/>
          <w:szCs w:val="24"/>
        </w:rPr>
        <w:t>System and Software Reliability Assurance Notebook</w:t>
      </w:r>
      <w:r w:rsidRPr="001D5772">
        <w:rPr>
          <w:rFonts w:ascii="Times New Roman" w:hAnsi="Times New Roman"/>
          <w:sz w:val="24"/>
          <w:szCs w:val="24"/>
        </w:rPr>
        <w:t>”, Rome Laboratory</w:t>
      </w:r>
    </w:p>
    <w:p w:rsidR="001D5772" w:rsidRPr="001D5772" w:rsidRDefault="001D5772" w:rsidP="001D5772">
      <w:pPr>
        <w:pStyle w:val="ListParagraph"/>
        <w:numPr>
          <w:ilvl w:val="0"/>
          <w:numId w:val="11"/>
        </w:numPr>
        <w:spacing w:line="480" w:lineRule="auto"/>
        <w:jc w:val="both"/>
        <w:rPr>
          <w:rFonts w:ascii="Times New Roman" w:hAnsi="Times New Roman"/>
          <w:sz w:val="24"/>
          <w:szCs w:val="24"/>
        </w:rPr>
      </w:pPr>
      <w:proofErr w:type="spellStart"/>
      <w:r w:rsidRPr="001D5772">
        <w:rPr>
          <w:rFonts w:ascii="Times New Roman" w:hAnsi="Times New Roman"/>
          <w:sz w:val="24"/>
          <w:szCs w:val="24"/>
        </w:rPr>
        <w:t>Lyu</w:t>
      </w:r>
      <w:proofErr w:type="spellEnd"/>
      <w:r w:rsidRPr="001D5772">
        <w:rPr>
          <w:rFonts w:ascii="Times New Roman" w:hAnsi="Times New Roman"/>
          <w:sz w:val="24"/>
          <w:szCs w:val="24"/>
        </w:rPr>
        <w:t>, M.R., “</w:t>
      </w:r>
      <w:r w:rsidRPr="001D5772">
        <w:rPr>
          <w:rFonts w:ascii="Times New Roman" w:hAnsi="Times New Roman"/>
          <w:i/>
          <w:sz w:val="24"/>
          <w:szCs w:val="24"/>
        </w:rPr>
        <w:t>Software Reliability Engineering: A Roadmap</w:t>
      </w:r>
      <w:r w:rsidRPr="001D5772">
        <w:rPr>
          <w:rFonts w:ascii="Times New Roman" w:hAnsi="Times New Roman"/>
          <w:sz w:val="24"/>
          <w:szCs w:val="24"/>
        </w:rPr>
        <w:t>”, Future of Software Engineering, 2007</w:t>
      </w:r>
    </w:p>
    <w:p w:rsidR="00023F0C" w:rsidRPr="00100FB1" w:rsidRDefault="00023F0C" w:rsidP="007E3A55">
      <w:pPr>
        <w:spacing w:line="360" w:lineRule="auto"/>
        <w:jc w:val="both"/>
        <w:rPr>
          <w:rFonts w:ascii="Times New Roman" w:hAnsi="Times New Roman" w:cs="Times New Roman"/>
          <w:sz w:val="26"/>
          <w:szCs w:val="26"/>
        </w:rPr>
      </w:pPr>
    </w:p>
    <w:sectPr w:rsidR="00023F0C" w:rsidRPr="00100FB1" w:rsidSect="00FF72A0">
      <w:footerReference w:type="default" r:id="rId86"/>
      <w:pgSz w:w="12240" w:h="15840"/>
      <w:pgMar w:top="1440" w:right="1440" w:bottom="1440" w:left="1440" w:header="720" w:footer="46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FB6" w:rsidRDefault="00670FB6" w:rsidP="00B454DB">
      <w:pPr>
        <w:spacing w:after="0" w:line="240" w:lineRule="auto"/>
      </w:pPr>
      <w:r>
        <w:separator/>
      </w:r>
    </w:p>
  </w:endnote>
  <w:endnote w:type="continuationSeparator" w:id="0">
    <w:p w:rsidR="00670FB6" w:rsidRDefault="00670FB6" w:rsidP="00B45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958463"/>
      <w:docPartObj>
        <w:docPartGallery w:val="Page Numbers (Bottom of Page)"/>
        <w:docPartUnique/>
      </w:docPartObj>
    </w:sdtPr>
    <w:sdtEndPr>
      <w:rPr>
        <w:spacing w:val="60"/>
      </w:rPr>
    </w:sdtEndPr>
    <w:sdtContent>
      <w:p w:rsidR="0054685B" w:rsidRPr="00FF72A0" w:rsidRDefault="00670FB6" w:rsidP="00FF72A0">
        <w:pPr>
          <w:pStyle w:val="NoSpacing"/>
          <w:jc w:val="right"/>
          <w:rPr>
            <w:rFonts w:ascii="Century" w:hAnsi="Century"/>
            <w:w w:val="97"/>
          </w:rPr>
        </w:pPr>
        <w:sdt>
          <w:sdtPr>
            <w:rPr>
              <w:rFonts w:ascii="Century" w:hAnsi="Century"/>
            </w:rPr>
            <w:alias w:val="Title"/>
            <w:id w:val="337958464"/>
            <w:showingPlcHdr/>
            <w:dataBinding w:prefixMappings="xmlns:ns0='http://schemas.openxmlformats.org/package/2006/metadata/core-properties' xmlns:ns1='http://purl.org/dc/elements/1.1/'" w:xpath="/ns0:coreProperties[1]/ns1:title[1]" w:storeItemID="{6C3C8BC8-F283-45AE-878A-BAB7291924A1}"/>
            <w:text/>
          </w:sdtPr>
          <w:sdtEndPr/>
          <w:sdtContent>
            <w:r w:rsidR="0054685B">
              <w:rPr>
                <w:rFonts w:ascii="Century" w:hAnsi="Century"/>
              </w:rPr>
              <w:t xml:space="preserve">     </w:t>
            </w:r>
          </w:sdtContent>
        </w:sdt>
        <w:r w:rsidR="0054685B" w:rsidRPr="00AD7229">
          <w:tab/>
        </w:r>
      </w:p>
      <w:p w:rsidR="0054685B" w:rsidRPr="00AD7229" w:rsidRDefault="00670FB6" w:rsidP="00FF72A0">
        <w:pPr>
          <w:pStyle w:val="Footer"/>
          <w:pBdr>
            <w:top w:val="single" w:sz="4" w:space="0" w:color="D9D9D9" w:themeColor="background1" w:themeShade="D9"/>
          </w:pBdr>
          <w:jc w:val="right"/>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2683"/>
      <w:docPartObj>
        <w:docPartGallery w:val="Page Numbers (Bottom of Page)"/>
        <w:docPartUnique/>
      </w:docPartObj>
    </w:sdtPr>
    <w:sdtEndPr>
      <w:rPr>
        <w:spacing w:val="60"/>
      </w:rPr>
    </w:sdtEndPr>
    <w:sdtContent>
      <w:p w:rsidR="001C34FA" w:rsidRPr="00FF72A0" w:rsidRDefault="00670FB6" w:rsidP="00FF72A0">
        <w:pPr>
          <w:pStyle w:val="NoSpacing"/>
          <w:jc w:val="right"/>
          <w:rPr>
            <w:rFonts w:ascii="Century" w:hAnsi="Century"/>
            <w:w w:val="97"/>
          </w:rPr>
        </w:pPr>
        <w:sdt>
          <w:sdtPr>
            <w:rPr>
              <w:rFonts w:ascii="Century" w:hAnsi="Century"/>
            </w:rPr>
            <w:alias w:val="Title"/>
            <w:id w:val="12492684"/>
            <w:showingPlcHdr/>
            <w:dataBinding w:prefixMappings="xmlns:ns0='http://schemas.openxmlformats.org/package/2006/metadata/core-properties' xmlns:ns1='http://purl.org/dc/elements/1.1/'" w:xpath="/ns0:coreProperties[1]/ns1:title[1]" w:storeItemID="{6C3C8BC8-F283-45AE-878A-BAB7291924A1}"/>
            <w:text/>
          </w:sdtPr>
          <w:sdtEndPr/>
          <w:sdtContent>
            <w:r w:rsidR="001C34FA">
              <w:rPr>
                <w:rFonts w:ascii="Century" w:hAnsi="Century"/>
              </w:rPr>
              <w:t xml:space="preserve">     </w:t>
            </w:r>
          </w:sdtContent>
        </w:sdt>
        <w:r w:rsidR="001C34FA" w:rsidRPr="00AD7229">
          <w:tab/>
        </w:r>
      </w:p>
      <w:p w:rsidR="001C34FA" w:rsidRPr="00AD7229" w:rsidRDefault="001C34FA" w:rsidP="00FF72A0">
        <w:pPr>
          <w:pStyle w:val="Footer"/>
          <w:pBdr>
            <w:top w:val="single" w:sz="4" w:space="0" w:color="D9D9D9" w:themeColor="background1" w:themeShade="D9"/>
          </w:pBdr>
          <w:jc w:val="right"/>
        </w:pPr>
        <w:r w:rsidRPr="00AD7229">
          <w:tab/>
        </w:r>
        <w:r>
          <w:rPr>
            <w:rFonts w:ascii="Century" w:hAnsi="Century"/>
            <w:w w:val="97"/>
          </w:rPr>
          <w:t xml:space="preserve">Software </w:t>
        </w:r>
        <w:r w:rsidRPr="00FF72A0">
          <w:rPr>
            <w:rFonts w:ascii="Century" w:hAnsi="Century"/>
            <w:w w:val="97"/>
          </w:rPr>
          <w:t>Quality and Safety</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85B" w:rsidRPr="00FF72A0" w:rsidRDefault="0054685B" w:rsidP="00FF72A0">
    <w:pPr>
      <w:pStyle w:val="NoSpacing"/>
      <w:jc w:val="right"/>
      <w:rPr>
        <w:rFonts w:ascii="Century" w:hAnsi="Century"/>
        <w:w w:val="97"/>
      </w:rPr>
    </w:pPr>
    <w:r>
      <w:rPr>
        <w:rFonts w:ascii="Century" w:hAnsi="Century"/>
        <w:w w:val="97"/>
      </w:rPr>
      <w:t xml:space="preserve">Software </w:t>
    </w:r>
    <w:r w:rsidRPr="00FF72A0">
      <w:rPr>
        <w:rFonts w:ascii="Century" w:hAnsi="Century"/>
        <w:w w:val="97"/>
      </w:rPr>
      <w:t>Quality and Safety</w:t>
    </w:r>
  </w:p>
  <w:p w:rsidR="0054685B" w:rsidRDefault="0054685B" w:rsidP="00FF72A0">
    <w:pPr>
      <w:pStyle w:val="Header"/>
      <w:jc w:val="right"/>
    </w:pPr>
    <w:r>
      <w:t xml:space="preserve">Page | </w:t>
    </w:r>
    <w:r w:rsidR="00670FB6">
      <w:fldChar w:fldCharType="begin"/>
    </w:r>
    <w:r w:rsidR="00670FB6">
      <w:instrText xml:space="preserve"> PAGE   \* MERGEFORMAT </w:instrText>
    </w:r>
    <w:r w:rsidR="00670FB6">
      <w:fldChar w:fldCharType="separate"/>
    </w:r>
    <w:r w:rsidR="00C310F2">
      <w:rPr>
        <w:noProof/>
      </w:rPr>
      <w:t>33</w:t>
    </w:r>
    <w:r w:rsidR="00670FB6">
      <w:rPr>
        <w:noProof/>
      </w:rPr>
      <w:fldChar w:fldCharType="end"/>
    </w:r>
  </w:p>
  <w:p w:rsidR="0054685B" w:rsidRDefault="0054685B" w:rsidP="00FF72A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FB6" w:rsidRDefault="00670FB6" w:rsidP="00B454DB">
      <w:pPr>
        <w:spacing w:after="0" w:line="240" w:lineRule="auto"/>
      </w:pPr>
      <w:r>
        <w:separator/>
      </w:r>
    </w:p>
  </w:footnote>
  <w:footnote w:type="continuationSeparator" w:id="0">
    <w:p w:rsidR="00670FB6" w:rsidRDefault="00670FB6" w:rsidP="00B45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85B" w:rsidRPr="00FF72A0" w:rsidRDefault="0054685B" w:rsidP="00FF72A0">
    <w:pPr>
      <w:pStyle w:val="Header"/>
      <w:jc w:val="both"/>
      <w:rPr>
        <w:rFonts w:ascii="Century" w:hAnsi="Century"/>
      </w:rPr>
    </w:pPr>
    <w:r>
      <w:rPr>
        <w:rFonts w:ascii="Century" w:eastAsiaTheme="majorEastAsia" w:hAnsi="Century" w:cstheme="majorBidi"/>
      </w:rPr>
      <w:t>EMP 5103</w:t>
    </w:r>
    <w:r w:rsidRPr="00AD7229">
      <w:rPr>
        <w:rFonts w:ascii="Century" w:eastAsiaTheme="majorEastAsia" w:hAnsi="Century" w:cstheme="majorBidi"/>
      </w:rPr>
      <w:ptab w:relativeTo="margin" w:alignment="right" w:leader="none"/>
    </w:r>
    <w:r w:rsidRPr="00AD7229">
      <w:rPr>
        <w:rFonts w:ascii="Century" w:hAnsi="Century"/>
      </w:rPr>
      <w:t xml:space="preserve"> </w:t>
    </w:r>
    <w:r w:rsidRPr="00FF72A0">
      <w:rPr>
        <w:rFonts w:ascii="Century" w:hAnsi="Century"/>
      </w:rPr>
      <w:t>Reliability, Quality and Safety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33A"/>
    <w:multiLevelType w:val="multilevel"/>
    <w:tmpl w:val="02BC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15D44"/>
    <w:multiLevelType w:val="hybridMultilevel"/>
    <w:tmpl w:val="6F98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1958"/>
    <w:multiLevelType w:val="multilevel"/>
    <w:tmpl w:val="D500F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F583E"/>
    <w:multiLevelType w:val="hybridMultilevel"/>
    <w:tmpl w:val="26AA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743B3"/>
    <w:multiLevelType w:val="hybridMultilevel"/>
    <w:tmpl w:val="E3AC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F7285"/>
    <w:multiLevelType w:val="hybridMultilevel"/>
    <w:tmpl w:val="3DCA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A2A0E"/>
    <w:multiLevelType w:val="multilevel"/>
    <w:tmpl w:val="20C0E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5F5071"/>
    <w:multiLevelType w:val="hybridMultilevel"/>
    <w:tmpl w:val="6C16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6064D1"/>
    <w:multiLevelType w:val="hybridMultilevel"/>
    <w:tmpl w:val="E81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76FAC"/>
    <w:multiLevelType w:val="hybridMultilevel"/>
    <w:tmpl w:val="E33C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3D47FC"/>
    <w:multiLevelType w:val="multilevel"/>
    <w:tmpl w:val="8D7C4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7250FC"/>
    <w:multiLevelType w:val="hybridMultilevel"/>
    <w:tmpl w:val="3F50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1A69BF"/>
    <w:multiLevelType w:val="hybridMultilevel"/>
    <w:tmpl w:val="07B0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584F34"/>
    <w:multiLevelType w:val="hybridMultilevel"/>
    <w:tmpl w:val="ACEC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2F4F1B"/>
    <w:multiLevelType w:val="hybridMultilevel"/>
    <w:tmpl w:val="21B0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A84A85"/>
    <w:multiLevelType w:val="hybridMultilevel"/>
    <w:tmpl w:val="080C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CA22EE"/>
    <w:multiLevelType w:val="multilevel"/>
    <w:tmpl w:val="94B09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2E53E9"/>
    <w:multiLevelType w:val="hybridMultilevel"/>
    <w:tmpl w:val="B864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45784B"/>
    <w:multiLevelType w:val="multilevel"/>
    <w:tmpl w:val="29CE3C96"/>
    <w:lvl w:ilvl="0">
      <w:start w:val="1"/>
      <w:numFmt w:val="decimal"/>
      <w:lvlText w:val="%1."/>
      <w:lvlJc w:val="left"/>
      <w:pPr>
        <w:ind w:left="720" w:hanging="360"/>
      </w:pPr>
      <w:rPr>
        <w:rFonts w:hint="default"/>
      </w:rPr>
    </w:lvl>
    <w:lvl w:ilvl="1">
      <w:start w:val="1"/>
      <w:numFmt w:val="decimal"/>
      <w:pStyle w:val="Heading2"/>
      <w:isLgl/>
      <w:lvlText w:val="%1.%2"/>
      <w:lvlJc w:val="left"/>
      <w:pPr>
        <w:ind w:left="765" w:hanging="405"/>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F781F00"/>
    <w:multiLevelType w:val="multilevel"/>
    <w:tmpl w:val="10C6C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8C3220"/>
    <w:multiLevelType w:val="hybridMultilevel"/>
    <w:tmpl w:val="42FE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B92380"/>
    <w:multiLevelType w:val="multilevel"/>
    <w:tmpl w:val="50DCA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695880"/>
    <w:multiLevelType w:val="hybridMultilevel"/>
    <w:tmpl w:val="C2E4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D6A0B"/>
    <w:multiLevelType w:val="multilevel"/>
    <w:tmpl w:val="F2C87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536D60"/>
    <w:multiLevelType w:val="multilevel"/>
    <w:tmpl w:val="A4CE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F8189A"/>
    <w:multiLevelType w:val="multilevel"/>
    <w:tmpl w:val="DDCA1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13122F"/>
    <w:multiLevelType w:val="hybridMultilevel"/>
    <w:tmpl w:val="7BA008F2"/>
    <w:lvl w:ilvl="0" w:tplc="9C9ED10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EA0B58"/>
    <w:multiLevelType w:val="hybridMultilevel"/>
    <w:tmpl w:val="A57C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5E5EC0"/>
    <w:multiLevelType w:val="multilevel"/>
    <w:tmpl w:val="4900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AB3988"/>
    <w:multiLevelType w:val="hybridMultilevel"/>
    <w:tmpl w:val="BCE2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73629B"/>
    <w:multiLevelType w:val="hybridMultilevel"/>
    <w:tmpl w:val="2B70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F376FE"/>
    <w:multiLevelType w:val="hybridMultilevel"/>
    <w:tmpl w:val="5A74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EC5B50"/>
    <w:multiLevelType w:val="hybridMultilevel"/>
    <w:tmpl w:val="A976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B316C8"/>
    <w:multiLevelType w:val="hybridMultilevel"/>
    <w:tmpl w:val="5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FB13C4"/>
    <w:multiLevelType w:val="multilevel"/>
    <w:tmpl w:val="EE107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3B770A"/>
    <w:multiLevelType w:val="hybridMultilevel"/>
    <w:tmpl w:val="F4E8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727E41"/>
    <w:multiLevelType w:val="multilevel"/>
    <w:tmpl w:val="C81ED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B7203A"/>
    <w:multiLevelType w:val="hybridMultilevel"/>
    <w:tmpl w:val="FA78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2D6B24"/>
    <w:multiLevelType w:val="multilevel"/>
    <w:tmpl w:val="FF9A7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1D27E62"/>
    <w:multiLevelType w:val="hybridMultilevel"/>
    <w:tmpl w:val="91F2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69729C"/>
    <w:multiLevelType w:val="multilevel"/>
    <w:tmpl w:val="2BB65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365A6C"/>
    <w:multiLevelType w:val="hybridMultilevel"/>
    <w:tmpl w:val="65A4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5A5720"/>
    <w:multiLevelType w:val="multilevel"/>
    <w:tmpl w:val="72BE4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473175"/>
    <w:multiLevelType w:val="hybridMultilevel"/>
    <w:tmpl w:val="438A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084F12"/>
    <w:multiLevelType w:val="multilevel"/>
    <w:tmpl w:val="4FBC55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4C913AA"/>
    <w:multiLevelType w:val="multilevel"/>
    <w:tmpl w:val="41E097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79E3C1B"/>
    <w:multiLevelType w:val="hybridMultilevel"/>
    <w:tmpl w:val="46AA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A47072"/>
    <w:multiLevelType w:val="multilevel"/>
    <w:tmpl w:val="27EA8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20405D"/>
    <w:multiLevelType w:val="hybridMultilevel"/>
    <w:tmpl w:val="CF3E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0"/>
  </w:num>
  <w:num w:numId="3">
    <w:abstractNumId w:val="22"/>
  </w:num>
  <w:num w:numId="4">
    <w:abstractNumId w:val="29"/>
  </w:num>
  <w:num w:numId="5">
    <w:abstractNumId w:val="39"/>
  </w:num>
  <w:num w:numId="6">
    <w:abstractNumId w:val="7"/>
  </w:num>
  <w:num w:numId="7">
    <w:abstractNumId w:val="46"/>
  </w:num>
  <w:num w:numId="8">
    <w:abstractNumId w:val="17"/>
  </w:num>
  <w:num w:numId="9">
    <w:abstractNumId w:val="31"/>
  </w:num>
  <w:num w:numId="10">
    <w:abstractNumId w:val="8"/>
  </w:num>
  <w:num w:numId="11">
    <w:abstractNumId w:val="28"/>
  </w:num>
  <w:num w:numId="12">
    <w:abstractNumId w:val="20"/>
  </w:num>
  <w:num w:numId="13">
    <w:abstractNumId w:val="37"/>
  </w:num>
  <w:num w:numId="14">
    <w:abstractNumId w:val="32"/>
  </w:num>
  <w:num w:numId="15">
    <w:abstractNumId w:val="11"/>
  </w:num>
  <w:num w:numId="16">
    <w:abstractNumId w:val="35"/>
  </w:num>
  <w:num w:numId="17">
    <w:abstractNumId w:val="33"/>
  </w:num>
  <w:num w:numId="18">
    <w:abstractNumId w:val="4"/>
  </w:num>
  <w:num w:numId="19">
    <w:abstractNumId w:val="21"/>
  </w:num>
  <w:num w:numId="20">
    <w:abstractNumId w:val="0"/>
  </w:num>
  <w:num w:numId="21">
    <w:abstractNumId w:val="38"/>
  </w:num>
  <w:num w:numId="22">
    <w:abstractNumId w:val="42"/>
  </w:num>
  <w:num w:numId="23">
    <w:abstractNumId w:val="6"/>
  </w:num>
  <w:num w:numId="24">
    <w:abstractNumId w:val="24"/>
  </w:num>
  <w:num w:numId="25">
    <w:abstractNumId w:val="23"/>
  </w:num>
  <w:num w:numId="26">
    <w:abstractNumId w:val="34"/>
  </w:num>
  <w:num w:numId="27">
    <w:abstractNumId w:val="44"/>
  </w:num>
  <w:num w:numId="28">
    <w:abstractNumId w:val="16"/>
  </w:num>
  <w:num w:numId="29">
    <w:abstractNumId w:val="45"/>
  </w:num>
  <w:num w:numId="30">
    <w:abstractNumId w:val="10"/>
  </w:num>
  <w:num w:numId="31">
    <w:abstractNumId w:val="40"/>
  </w:num>
  <w:num w:numId="32">
    <w:abstractNumId w:val="47"/>
  </w:num>
  <w:num w:numId="33">
    <w:abstractNumId w:val="25"/>
  </w:num>
  <w:num w:numId="34">
    <w:abstractNumId w:val="19"/>
  </w:num>
  <w:num w:numId="35">
    <w:abstractNumId w:val="36"/>
  </w:num>
  <w:num w:numId="36">
    <w:abstractNumId w:val="2"/>
  </w:num>
  <w:num w:numId="37">
    <w:abstractNumId w:val="1"/>
  </w:num>
  <w:num w:numId="38">
    <w:abstractNumId w:val="41"/>
  </w:num>
  <w:num w:numId="39">
    <w:abstractNumId w:val="3"/>
  </w:num>
  <w:num w:numId="40">
    <w:abstractNumId w:val="12"/>
  </w:num>
  <w:num w:numId="41">
    <w:abstractNumId w:val="14"/>
  </w:num>
  <w:num w:numId="42">
    <w:abstractNumId w:val="5"/>
  </w:num>
  <w:num w:numId="43">
    <w:abstractNumId w:val="48"/>
  </w:num>
  <w:num w:numId="44">
    <w:abstractNumId w:val="27"/>
  </w:num>
  <w:num w:numId="45">
    <w:abstractNumId w:val="43"/>
  </w:num>
  <w:num w:numId="46">
    <w:abstractNumId w:val="9"/>
  </w:num>
  <w:num w:numId="47">
    <w:abstractNumId w:val="15"/>
  </w:num>
  <w:num w:numId="48">
    <w:abstractNumId w:val="13"/>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8704F"/>
    <w:rsid w:val="00023F0C"/>
    <w:rsid w:val="000424CF"/>
    <w:rsid w:val="0008134D"/>
    <w:rsid w:val="000C28EE"/>
    <w:rsid w:val="000F59F7"/>
    <w:rsid w:val="00100FB1"/>
    <w:rsid w:val="001B0AAB"/>
    <w:rsid w:val="001C34FA"/>
    <w:rsid w:val="001D5772"/>
    <w:rsid w:val="001E3AE5"/>
    <w:rsid w:val="0020412A"/>
    <w:rsid w:val="002325F9"/>
    <w:rsid w:val="0026523F"/>
    <w:rsid w:val="0027703D"/>
    <w:rsid w:val="002E6A41"/>
    <w:rsid w:val="00301865"/>
    <w:rsid w:val="00330D91"/>
    <w:rsid w:val="003B3DF9"/>
    <w:rsid w:val="004137AF"/>
    <w:rsid w:val="00427384"/>
    <w:rsid w:val="00447E54"/>
    <w:rsid w:val="004C28B1"/>
    <w:rsid w:val="005067BD"/>
    <w:rsid w:val="00535A35"/>
    <w:rsid w:val="00535B88"/>
    <w:rsid w:val="0054685B"/>
    <w:rsid w:val="00553C5A"/>
    <w:rsid w:val="005C4FEC"/>
    <w:rsid w:val="005D403A"/>
    <w:rsid w:val="00600CF3"/>
    <w:rsid w:val="0062502C"/>
    <w:rsid w:val="006654BC"/>
    <w:rsid w:val="00670FB6"/>
    <w:rsid w:val="006B50F2"/>
    <w:rsid w:val="007E0F73"/>
    <w:rsid w:val="007E3A55"/>
    <w:rsid w:val="0081101B"/>
    <w:rsid w:val="00860828"/>
    <w:rsid w:val="008A272F"/>
    <w:rsid w:val="008A71F5"/>
    <w:rsid w:val="00915464"/>
    <w:rsid w:val="00934D43"/>
    <w:rsid w:val="009B7449"/>
    <w:rsid w:val="009E1DF5"/>
    <w:rsid w:val="009F6906"/>
    <w:rsid w:val="00AD4072"/>
    <w:rsid w:val="00B12264"/>
    <w:rsid w:val="00B23427"/>
    <w:rsid w:val="00B454DB"/>
    <w:rsid w:val="00C310F2"/>
    <w:rsid w:val="00C8704F"/>
    <w:rsid w:val="00CC390B"/>
    <w:rsid w:val="00CF41E0"/>
    <w:rsid w:val="00CF4E13"/>
    <w:rsid w:val="00D16CD0"/>
    <w:rsid w:val="00E0286D"/>
    <w:rsid w:val="00FC2842"/>
    <w:rsid w:val="00FC7743"/>
    <w:rsid w:val="00FF282F"/>
    <w:rsid w:val="00FF72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E13"/>
  </w:style>
  <w:style w:type="paragraph" w:styleId="Heading1">
    <w:name w:val="heading 1"/>
    <w:basedOn w:val="ListParagraph"/>
    <w:next w:val="Normal"/>
    <w:link w:val="Heading1Char"/>
    <w:autoRedefine/>
    <w:uiPriority w:val="9"/>
    <w:qFormat/>
    <w:rsid w:val="00535A35"/>
    <w:pPr>
      <w:numPr>
        <w:numId w:val="50"/>
      </w:numPr>
      <w:tabs>
        <w:tab w:val="left" w:pos="360"/>
      </w:tabs>
      <w:ind w:hanging="720"/>
      <w:outlineLvl w:val="0"/>
    </w:pPr>
    <w:rPr>
      <w:rFonts w:ascii="Times New Roman" w:eastAsiaTheme="majorEastAsia" w:hAnsi="Times New Roman" w:cstheme="majorBidi"/>
      <w:b/>
      <w:bCs/>
      <w:sz w:val="28"/>
      <w:szCs w:val="26"/>
      <w:shd w:val="clear" w:color="auto" w:fill="FFFFFF"/>
    </w:rPr>
  </w:style>
  <w:style w:type="paragraph" w:styleId="Heading2">
    <w:name w:val="heading 2"/>
    <w:basedOn w:val="Normal"/>
    <w:next w:val="Normal"/>
    <w:link w:val="Heading2Char"/>
    <w:autoRedefine/>
    <w:uiPriority w:val="9"/>
    <w:unhideWhenUsed/>
    <w:qFormat/>
    <w:rsid w:val="004C28B1"/>
    <w:pPr>
      <w:keepNext/>
      <w:keepLines/>
      <w:numPr>
        <w:ilvl w:val="1"/>
        <w:numId w:val="1"/>
      </w:numPr>
      <w:spacing w:before="200" w:after="0" w:line="360" w:lineRule="auto"/>
      <w:ind w:left="90" w:hanging="9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autoRedefine/>
    <w:uiPriority w:val="9"/>
    <w:unhideWhenUsed/>
    <w:qFormat/>
    <w:rsid w:val="007E3A55"/>
    <w:pPr>
      <w:keepNext/>
      <w:keepLines/>
      <w:numPr>
        <w:ilvl w:val="2"/>
        <w:numId w:val="1"/>
      </w:numPr>
      <w:spacing w:before="200" w:after="0" w:line="360" w:lineRule="auto"/>
      <w:outlineLvl w:val="2"/>
    </w:pPr>
    <w:rPr>
      <w:rFonts w:ascii="Times New Roman" w:eastAsiaTheme="majorEastAsia" w:hAnsi="Times New Roman" w:cs="Times New Roman"/>
      <w:b/>
      <w:bCs/>
      <w:i/>
      <w:sz w:val="26"/>
      <w:szCs w:val="34"/>
    </w:rPr>
  </w:style>
  <w:style w:type="paragraph" w:styleId="Heading4">
    <w:name w:val="heading 4"/>
    <w:basedOn w:val="Normal"/>
    <w:next w:val="Normal"/>
    <w:link w:val="Heading4Char"/>
    <w:autoRedefine/>
    <w:uiPriority w:val="9"/>
    <w:unhideWhenUsed/>
    <w:qFormat/>
    <w:rsid w:val="007E3A55"/>
    <w:pPr>
      <w:keepNext/>
      <w:keepLines/>
      <w:spacing w:before="200" w:after="0"/>
      <w:outlineLvl w:val="3"/>
    </w:pPr>
    <w:rPr>
      <w:rFonts w:ascii="Times New Roman" w:eastAsiaTheme="majorEastAsia" w:hAnsi="Times New Roman" w:cstheme="majorBidi"/>
      <w:b/>
      <w:bCs/>
      <w:i/>
      <w:iCs/>
      <w:sz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704F"/>
  </w:style>
  <w:style w:type="character" w:styleId="Hyperlink">
    <w:name w:val="Hyperlink"/>
    <w:basedOn w:val="DefaultParagraphFont"/>
    <w:uiPriority w:val="99"/>
    <w:unhideWhenUsed/>
    <w:rsid w:val="00C8704F"/>
    <w:rPr>
      <w:color w:val="0000FF"/>
      <w:u w:val="single"/>
    </w:rPr>
  </w:style>
  <w:style w:type="paragraph" w:styleId="NormalWeb">
    <w:name w:val="Normal (Web)"/>
    <w:basedOn w:val="Normal"/>
    <w:uiPriority w:val="99"/>
    <w:unhideWhenUsed/>
    <w:rsid w:val="00C8704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704F"/>
    <w:pPr>
      <w:spacing w:after="0" w:line="240" w:lineRule="auto"/>
    </w:pPr>
  </w:style>
  <w:style w:type="character" w:customStyle="1" w:styleId="Heading1Char">
    <w:name w:val="Heading 1 Char"/>
    <w:basedOn w:val="DefaultParagraphFont"/>
    <w:link w:val="Heading1"/>
    <w:uiPriority w:val="9"/>
    <w:rsid w:val="00535A35"/>
    <w:rPr>
      <w:rFonts w:ascii="Times New Roman" w:eastAsiaTheme="majorEastAsia" w:hAnsi="Times New Roman" w:cstheme="majorBidi"/>
      <w:b/>
      <w:bCs/>
      <w:sz w:val="28"/>
      <w:szCs w:val="26"/>
    </w:rPr>
  </w:style>
  <w:style w:type="character" w:customStyle="1" w:styleId="Heading2Char">
    <w:name w:val="Heading 2 Char"/>
    <w:basedOn w:val="DefaultParagraphFont"/>
    <w:link w:val="Heading2"/>
    <w:uiPriority w:val="9"/>
    <w:rsid w:val="004C28B1"/>
    <w:rPr>
      <w:rFonts w:ascii="Times New Roman" w:eastAsiaTheme="majorEastAsia" w:hAnsi="Times New Roman" w:cstheme="majorBidi"/>
      <w:b/>
      <w:bCs/>
      <w:sz w:val="28"/>
      <w:szCs w:val="26"/>
    </w:rPr>
  </w:style>
  <w:style w:type="character" w:customStyle="1" w:styleId="mw-headline">
    <w:name w:val="mw-headline"/>
    <w:basedOn w:val="DefaultParagraphFont"/>
    <w:rsid w:val="00C8704F"/>
  </w:style>
  <w:style w:type="character" w:customStyle="1" w:styleId="Heading3Char">
    <w:name w:val="Heading 3 Char"/>
    <w:basedOn w:val="DefaultParagraphFont"/>
    <w:link w:val="Heading3"/>
    <w:uiPriority w:val="9"/>
    <w:rsid w:val="007E3A55"/>
    <w:rPr>
      <w:rFonts w:ascii="Times New Roman" w:eastAsiaTheme="majorEastAsia" w:hAnsi="Times New Roman" w:cs="Times New Roman"/>
      <w:b/>
      <w:bCs/>
      <w:i/>
      <w:sz w:val="26"/>
      <w:szCs w:val="34"/>
    </w:rPr>
  </w:style>
  <w:style w:type="paragraph" w:styleId="BalloonText">
    <w:name w:val="Balloon Text"/>
    <w:basedOn w:val="Normal"/>
    <w:link w:val="BalloonTextChar"/>
    <w:uiPriority w:val="99"/>
    <w:semiHidden/>
    <w:unhideWhenUsed/>
    <w:rsid w:val="000C2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8EE"/>
    <w:rPr>
      <w:rFonts w:ascii="Tahoma" w:hAnsi="Tahoma" w:cs="Tahoma"/>
      <w:sz w:val="16"/>
      <w:szCs w:val="16"/>
    </w:rPr>
  </w:style>
  <w:style w:type="paragraph" w:styleId="ListParagraph">
    <w:name w:val="List Paragraph"/>
    <w:basedOn w:val="Normal"/>
    <w:uiPriority w:val="34"/>
    <w:qFormat/>
    <w:rsid w:val="000C28EE"/>
    <w:pPr>
      <w:ind w:left="720"/>
      <w:contextualSpacing/>
    </w:pPr>
  </w:style>
  <w:style w:type="character" w:customStyle="1" w:styleId="reference-text">
    <w:name w:val="reference-text"/>
    <w:basedOn w:val="DefaultParagraphFont"/>
    <w:rsid w:val="00023F0C"/>
  </w:style>
  <w:style w:type="character" w:customStyle="1" w:styleId="Heading4Char">
    <w:name w:val="Heading 4 Char"/>
    <w:basedOn w:val="DefaultParagraphFont"/>
    <w:link w:val="Heading4"/>
    <w:uiPriority w:val="9"/>
    <w:rsid w:val="007E3A55"/>
    <w:rPr>
      <w:rFonts w:ascii="Times New Roman" w:eastAsiaTheme="majorEastAsia" w:hAnsi="Times New Roman" w:cstheme="majorBidi"/>
      <w:b/>
      <w:bCs/>
      <w:i/>
      <w:iCs/>
      <w:sz w:val="26"/>
    </w:rPr>
  </w:style>
  <w:style w:type="paragraph" w:styleId="TOCHeading">
    <w:name w:val="TOC Heading"/>
    <w:basedOn w:val="Heading1"/>
    <w:next w:val="Normal"/>
    <w:uiPriority w:val="39"/>
    <w:unhideWhenUsed/>
    <w:qFormat/>
    <w:rsid w:val="00330D91"/>
    <w:pPr>
      <w:numPr>
        <w:numId w:val="0"/>
      </w:numPr>
      <w:spacing w:before="480"/>
      <w:outlineLvl w:val="9"/>
    </w:pPr>
    <w:rPr>
      <w:rFonts w:asciiTheme="majorHAnsi" w:hAnsiTheme="majorHAnsi"/>
      <w:color w:val="365F91" w:themeColor="accent1" w:themeShade="BF"/>
      <w:shd w:val="clear" w:color="auto" w:fill="auto"/>
    </w:rPr>
  </w:style>
  <w:style w:type="paragraph" w:styleId="TOC1">
    <w:name w:val="toc 1"/>
    <w:basedOn w:val="Normal"/>
    <w:next w:val="Normal"/>
    <w:autoRedefine/>
    <w:uiPriority w:val="39"/>
    <w:unhideWhenUsed/>
    <w:rsid w:val="00330D91"/>
    <w:pPr>
      <w:spacing w:after="100"/>
    </w:pPr>
  </w:style>
  <w:style w:type="paragraph" w:styleId="TOC2">
    <w:name w:val="toc 2"/>
    <w:basedOn w:val="Normal"/>
    <w:next w:val="Normal"/>
    <w:autoRedefine/>
    <w:uiPriority w:val="39"/>
    <w:unhideWhenUsed/>
    <w:rsid w:val="00330D91"/>
    <w:pPr>
      <w:spacing w:after="100"/>
      <w:ind w:left="220"/>
    </w:pPr>
  </w:style>
  <w:style w:type="paragraph" w:styleId="TOC3">
    <w:name w:val="toc 3"/>
    <w:basedOn w:val="Normal"/>
    <w:next w:val="Normal"/>
    <w:autoRedefine/>
    <w:uiPriority w:val="39"/>
    <w:unhideWhenUsed/>
    <w:rsid w:val="00330D91"/>
    <w:pPr>
      <w:spacing w:after="100"/>
      <w:ind w:left="440"/>
    </w:pPr>
  </w:style>
  <w:style w:type="paragraph" w:styleId="Header">
    <w:name w:val="header"/>
    <w:basedOn w:val="Normal"/>
    <w:link w:val="HeaderChar"/>
    <w:unhideWhenUsed/>
    <w:rsid w:val="00B454DB"/>
    <w:pPr>
      <w:tabs>
        <w:tab w:val="center" w:pos="4680"/>
        <w:tab w:val="right" w:pos="9360"/>
      </w:tabs>
      <w:spacing w:after="0" w:line="240" w:lineRule="auto"/>
    </w:pPr>
  </w:style>
  <w:style w:type="character" w:customStyle="1" w:styleId="HeaderChar">
    <w:name w:val="Header Char"/>
    <w:basedOn w:val="DefaultParagraphFont"/>
    <w:link w:val="Header"/>
    <w:rsid w:val="00B454DB"/>
  </w:style>
  <w:style w:type="paragraph" w:styleId="Footer">
    <w:name w:val="footer"/>
    <w:basedOn w:val="Normal"/>
    <w:link w:val="FooterChar"/>
    <w:uiPriority w:val="99"/>
    <w:unhideWhenUsed/>
    <w:rsid w:val="00B45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4DB"/>
  </w:style>
  <w:style w:type="paragraph" w:styleId="Title">
    <w:name w:val="Title"/>
    <w:basedOn w:val="Normal"/>
    <w:next w:val="Normal"/>
    <w:link w:val="TitleChar"/>
    <w:uiPriority w:val="10"/>
    <w:qFormat/>
    <w:rsid w:val="005067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7B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2E6A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1651">
      <w:bodyDiv w:val="1"/>
      <w:marLeft w:val="0"/>
      <w:marRight w:val="0"/>
      <w:marTop w:val="0"/>
      <w:marBottom w:val="0"/>
      <w:divBdr>
        <w:top w:val="none" w:sz="0" w:space="0" w:color="auto"/>
        <w:left w:val="none" w:sz="0" w:space="0" w:color="auto"/>
        <w:bottom w:val="none" w:sz="0" w:space="0" w:color="auto"/>
        <w:right w:val="none" w:sz="0" w:space="0" w:color="auto"/>
      </w:divBdr>
    </w:div>
    <w:div w:id="86730592">
      <w:bodyDiv w:val="1"/>
      <w:marLeft w:val="0"/>
      <w:marRight w:val="0"/>
      <w:marTop w:val="0"/>
      <w:marBottom w:val="0"/>
      <w:divBdr>
        <w:top w:val="none" w:sz="0" w:space="0" w:color="auto"/>
        <w:left w:val="none" w:sz="0" w:space="0" w:color="auto"/>
        <w:bottom w:val="none" w:sz="0" w:space="0" w:color="auto"/>
        <w:right w:val="none" w:sz="0" w:space="0" w:color="auto"/>
      </w:divBdr>
    </w:div>
    <w:div w:id="125437859">
      <w:bodyDiv w:val="1"/>
      <w:marLeft w:val="0"/>
      <w:marRight w:val="0"/>
      <w:marTop w:val="0"/>
      <w:marBottom w:val="0"/>
      <w:divBdr>
        <w:top w:val="none" w:sz="0" w:space="0" w:color="auto"/>
        <w:left w:val="none" w:sz="0" w:space="0" w:color="auto"/>
        <w:bottom w:val="none" w:sz="0" w:space="0" w:color="auto"/>
        <w:right w:val="none" w:sz="0" w:space="0" w:color="auto"/>
      </w:divBdr>
    </w:div>
    <w:div w:id="184758066">
      <w:bodyDiv w:val="1"/>
      <w:marLeft w:val="0"/>
      <w:marRight w:val="0"/>
      <w:marTop w:val="0"/>
      <w:marBottom w:val="0"/>
      <w:divBdr>
        <w:top w:val="none" w:sz="0" w:space="0" w:color="auto"/>
        <w:left w:val="none" w:sz="0" w:space="0" w:color="auto"/>
        <w:bottom w:val="none" w:sz="0" w:space="0" w:color="auto"/>
        <w:right w:val="none" w:sz="0" w:space="0" w:color="auto"/>
      </w:divBdr>
      <w:divsChild>
        <w:div w:id="98260898">
          <w:marLeft w:val="336"/>
          <w:marRight w:val="0"/>
          <w:marTop w:val="120"/>
          <w:marBottom w:val="312"/>
          <w:divBdr>
            <w:top w:val="none" w:sz="0" w:space="0" w:color="auto"/>
            <w:left w:val="none" w:sz="0" w:space="0" w:color="auto"/>
            <w:bottom w:val="none" w:sz="0" w:space="0" w:color="auto"/>
            <w:right w:val="none" w:sz="0" w:space="0" w:color="auto"/>
          </w:divBdr>
          <w:divsChild>
            <w:div w:id="1588152272">
              <w:marLeft w:val="0"/>
              <w:marRight w:val="0"/>
              <w:marTop w:val="0"/>
              <w:marBottom w:val="0"/>
              <w:divBdr>
                <w:top w:val="single" w:sz="8" w:space="0" w:color="CCCCCC"/>
                <w:left w:val="single" w:sz="8" w:space="0" w:color="CCCCCC"/>
                <w:bottom w:val="single" w:sz="8" w:space="0" w:color="CCCCCC"/>
                <w:right w:val="single" w:sz="8" w:space="0" w:color="CCCCCC"/>
              </w:divBdr>
              <w:divsChild>
                <w:div w:id="7433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89598">
      <w:bodyDiv w:val="1"/>
      <w:marLeft w:val="0"/>
      <w:marRight w:val="0"/>
      <w:marTop w:val="0"/>
      <w:marBottom w:val="0"/>
      <w:divBdr>
        <w:top w:val="none" w:sz="0" w:space="0" w:color="auto"/>
        <w:left w:val="none" w:sz="0" w:space="0" w:color="auto"/>
        <w:bottom w:val="none" w:sz="0" w:space="0" w:color="auto"/>
        <w:right w:val="none" w:sz="0" w:space="0" w:color="auto"/>
      </w:divBdr>
    </w:div>
    <w:div w:id="266432437">
      <w:bodyDiv w:val="1"/>
      <w:marLeft w:val="0"/>
      <w:marRight w:val="0"/>
      <w:marTop w:val="0"/>
      <w:marBottom w:val="0"/>
      <w:divBdr>
        <w:top w:val="none" w:sz="0" w:space="0" w:color="auto"/>
        <w:left w:val="none" w:sz="0" w:space="0" w:color="auto"/>
        <w:bottom w:val="none" w:sz="0" w:space="0" w:color="auto"/>
        <w:right w:val="none" w:sz="0" w:space="0" w:color="auto"/>
      </w:divBdr>
    </w:div>
    <w:div w:id="358701173">
      <w:bodyDiv w:val="1"/>
      <w:marLeft w:val="0"/>
      <w:marRight w:val="0"/>
      <w:marTop w:val="0"/>
      <w:marBottom w:val="0"/>
      <w:divBdr>
        <w:top w:val="none" w:sz="0" w:space="0" w:color="auto"/>
        <w:left w:val="none" w:sz="0" w:space="0" w:color="auto"/>
        <w:bottom w:val="none" w:sz="0" w:space="0" w:color="auto"/>
        <w:right w:val="none" w:sz="0" w:space="0" w:color="auto"/>
      </w:divBdr>
    </w:div>
    <w:div w:id="556362736">
      <w:bodyDiv w:val="1"/>
      <w:marLeft w:val="0"/>
      <w:marRight w:val="0"/>
      <w:marTop w:val="0"/>
      <w:marBottom w:val="0"/>
      <w:divBdr>
        <w:top w:val="none" w:sz="0" w:space="0" w:color="auto"/>
        <w:left w:val="none" w:sz="0" w:space="0" w:color="auto"/>
        <w:bottom w:val="none" w:sz="0" w:space="0" w:color="auto"/>
        <w:right w:val="none" w:sz="0" w:space="0" w:color="auto"/>
      </w:divBdr>
    </w:div>
    <w:div w:id="689530620">
      <w:bodyDiv w:val="1"/>
      <w:marLeft w:val="0"/>
      <w:marRight w:val="0"/>
      <w:marTop w:val="0"/>
      <w:marBottom w:val="0"/>
      <w:divBdr>
        <w:top w:val="none" w:sz="0" w:space="0" w:color="auto"/>
        <w:left w:val="none" w:sz="0" w:space="0" w:color="auto"/>
        <w:bottom w:val="none" w:sz="0" w:space="0" w:color="auto"/>
        <w:right w:val="none" w:sz="0" w:space="0" w:color="auto"/>
      </w:divBdr>
    </w:div>
    <w:div w:id="759448949">
      <w:bodyDiv w:val="1"/>
      <w:marLeft w:val="0"/>
      <w:marRight w:val="0"/>
      <w:marTop w:val="0"/>
      <w:marBottom w:val="0"/>
      <w:divBdr>
        <w:top w:val="none" w:sz="0" w:space="0" w:color="auto"/>
        <w:left w:val="none" w:sz="0" w:space="0" w:color="auto"/>
        <w:bottom w:val="none" w:sz="0" w:space="0" w:color="auto"/>
        <w:right w:val="none" w:sz="0" w:space="0" w:color="auto"/>
      </w:divBdr>
    </w:div>
    <w:div w:id="865749246">
      <w:bodyDiv w:val="1"/>
      <w:marLeft w:val="0"/>
      <w:marRight w:val="0"/>
      <w:marTop w:val="0"/>
      <w:marBottom w:val="0"/>
      <w:divBdr>
        <w:top w:val="none" w:sz="0" w:space="0" w:color="auto"/>
        <w:left w:val="none" w:sz="0" w:space="0" w:color="auto"/>
        <w:bottom w:val="none" w:sz="0" w:space="0" w:color="auto"/>
        <w:right w:val="none" w:sz="0" w:space="0" w:color="auto"/>
      </w:divBdr>
    </w:div>
    <w:div w:id="875040271">
      <w:bodyDiv w:val="1"/>
      <w:marLeft w:val="0"/>
      <w:marRight w:val="0"/>
      <w:marTop w:val="0"/>
      <w:marBottom w:val="0"/>
      <w:divBdr>
        <w:top w:val="none" w:sz="0" w:space="0" w:color="auto"/>
        <w:left w:val="none" w:sz="0" w:space="0" w:color="auto"/>
        <w:bottom w:val="none" w:sz="0" w:space="0" w:color="auto"/>
        <w:right w:val="none" w:sz="0" w:space="0" w:color="auto"/>
      </w:divBdr>
    </w:div>
    <w:div w:id="885069166">
      <w:bodyDiv w:val="1"/>
      <w:marLeft w:val="0"/>
      <w:marRight w:val="0"/>
      <w:marTop w:val="0"/>
      <w:marBottom w:val="0"/>
      <w:divBdr>
        <w:top w:val="none" w:sz="0" w:space="0" w:color="auto"/>
        <w:left w:val="none" w:sz="0" w:space="0" w:color="auto"/>
        <w:bottom w:val="none" w:sz="0" w:space="0" w:color="auto"/>
        <w:right w:val="none" w:sz="0" w:space="0" w:color="auto"/>
      </w:divBdr>
    </w:div>
    <w:div w:id="1018308662">
      <w:bodyDiv w:val="1"/>
      <w:marLeft w:val="0"/>
      <w:marRight w:val="0"/>
      <w:marTop w:val="0"/>
      <w:marBottom w:val="0"/>
      <w:divBdr>
        <w:top w:val="none" w:sz="0" w:space="0" w:color="auto"/>
        <w:left w:val="none" w:sz="0" w:space="0" w:color="auto"/>
        <w:bottom w:val="none" w:sz="0" w:space="0" w:color="auto"/>
        <w:right w:val="none" w:sz="0" w:space="0" w:color="auto"/>
      </w:divBdr>
    </w:div>
    <w:div w:id="1546600790">
      <w:bodyDiv w:val="1"/>
      <w:marLeft w:val="0"/>
      <w:marRight w:val="0"/>
      <w:marTop w:val="0"/>
      <w:marBottom w:val="0"/>
      <w:divBdr>
        <w:top w:val="none" w:sz="0" w:space="0" w:color="auto"/>
        <w:left w:val="none" w:sz="0" w:space="0" w:color="auto"/>
        <w:bottom w:val="none" w:sz="0" w:space="0" w:color="auto"/>
        <w:right w:val="none" w:sz="0" w:space="0" w:color="auto"/>
      </w:divBdr>
    </w:div>
    <w:div w:id="1548176170">
      <w:bodyDiv w:val="1"/>
      <w:marLeft w:val="0"/>
      <w:marRight w:val="0"/>
      <w:marTop w:val="0"/>
      <w:marBottom w:val="0"/>
      <w:divBdr>
        <w:top w:val="none" w:sz="0" w:space="0" w:color="auto"/>
        <w:left w:val="none" w:sz="0" w:space="0" w:color="auto"/>
        <w:bottom w:val="none" w:sz="0" w:space="0" w:color="auto"/>
        <w:right w:val="none" w:sz="0" w:space="0" w:color="auto"/>
      </w:divBdr>
    </w:div>
    <w:div w:id="1683318422">
      <w:bodyDiv w:val="1"/>
      <w:marLeft w:val="0"/>
      <w:marRight w:val="0"/>
      <w:marTop w:val="0"/>
      <w:marBottom w:val="0"/>
      <w:divBdr>
        <w:top w:val="none" w:sz="0" w:space="0" w:color="auto"/>
        <w:left w:val="none" w:sz="0" w:space="0" w:color="auto"/>
        <w:bottom w:val="none" w:sz="0" w:space="0" w:color="auto"/>
        <w:right w:val="none" w:sz="0" w:space="0" w:color="auto"/>
      </w:divBdr>
    </w:div>
    <w:div w:id="1713268959">
      <w:bodyDiv w:val="1"/>
      <w:marLeft w:val="0"/>
      <w:marRight w:val="0"/>
      <w:marTop w:val="0"/>
      <w:marBottom w:val="0"/>
      <w:divBdr>
        <w:top w:val="none" w:sz="0" w:space="0" w:color="auto"/>
        <w:left w:val="none" w:sz="0" w:space="0" w:color="auto"/>
        <w:bottom w:val="none" w:sz="0" w:space="0" w:color="auto"/>
        <w:right w:val="none" w:sz="0" w:space="0" w:color="auto"/>
      </w:divBdr>
    </w:div>
    <w:div w:id="1826049145">
      <w:bodyDiv w:val="1"/>
      <w:marLeft w:val="0"/>
      <w:marRight w:val="0"/>
      <w:marTop w:val="0"/>
      <w:marBottom w:val="0"/>
      <w:divBdr>
        <w:top w:val="none" w:sz="0" w:space="0" w:color="auto"/>
        <w:left w:val="none" w:sz="0" w:space="0" w:color="auto"/>
        <w:bottom w:val="none" w:sz="0" w:space="0" w:color="auto"/>
        <w:right w:val="none" w:sz="0" w:space="0" w:color="auto"/>
      </w:divBdr>
    </w:div>
    <w:div w:id="1912498122">
      <w:bodyDiv w:val="1"/>
      <w:marLeft w:val="0"/>
      <w:marRight w:val="0"/>
      <w:marTop w:val="0"/>
      <w:marBottom w:val="0"/>
      <w:divBdr>
        <w:top w:val="none" w:sz="0" w:space="0" w:color="auto"/>
        <w:left w:val="none" w:sz="0" w:space="0" w:color="auto"/>
        <w:bottom w:val="none" w:sz="0" w:space="0" w:color="auto"/>
        <w:right w:val="none" w:sz="0" w:space="0" w:color="auto"/>
      </w:divBdr>
    </w:div>
    <w:div w:id="213798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Quality_Function_Deployment" TargetMode="External"/><Relationship Id="rId18" Type="http://schemas.openxmlformats.org/officeDocument/2006/relationships/hyperlink" Target="http://en.wikipedia.org/wiki/Functional_requirements" TargetMode="External"/><Relationship Id="rId26" Type="http://schemas.openxmlformats.org/officeDocument/2006/relationships/hyperlink" Target="http://en.wikipedia.org/wiki/CISQ" TargetMode="External"/><Relationship Id="rId39" Type="http://schemas.openxmlformats.org/officeDocument/2006/relationships/hyperlink" Target="http://www.faa.gov/aircraft/air_cert/design_approvals/air_software%7CFAA" TargetMode="External"/><Relationship Id="rId21" Type="http://schemas.openxmlformats.org/officeDocument/2006/relationships/hyperlink" Target="http://en.wikipedia.org/wiki/Non-functional_requirements" TargetMode="External"/><Relationship Id="rId34" Type="http://schemas.openxmlformats.org/officeDocument/2006/relationships/hyperlink" Target="http://en.wikipedia.org/wiki/Programming_error" TargetMode="External"/><Relationship Id="rId42" Type="http://schemas.openxmlformats.org/officeDocument/2006/relationships/hyperlink" Target="http://en.wikipedia.org/wiki/Customer_relationship_management" TargetMode="External"/><Relationship Id="rId47" Type="http://schemas.openxmlformats.org/officeDocument/2006/relationships/hyperlink" Target="http://en.wikipedia.org/wiki/Software_quality" TargetMode="External"/><Relationship Id="rId50" Type="http://schemas.openxmlformats.org/officeDocument/2006/relationships/hyperlink" Target="http://en.wikipedia.org/wiki/Software_quality" TargetMode="External"/><Relationship Id="rId55" Type="http://schemas.openxmlformats.org/officeDocument/2006/relationships/hyperlink" Target="http://en.wikipedia.org/wiki/Development_tool" TargetMode="External"/><Relationship Id="rId63" Type="http://schemas.openxmlformats.org/officeDocument/2006/relationships/hyperlink" Target="http://www.mrw.interscience.wiley.com/ese/articles/sof329/bibliography.html" TargetMode="External"/><Relationship Id="rId68" Type="http://schemas.openxmlformats.org/officeDocument/2006/relationships/hyperlink" Target="http://en.wikipedia.org/wiki/Software_quality" TargetMode="External"/><Relationship Id="rId76" Type="http://schemas.openxmlformats.org/officeDocument/2006/relationships/hyperlink" Target="http://en.wikipedia.org/wiki/Software_quality" TargetMode="External"/><Relationship Id="rId84" Type="http://schemas.openxmlformats.org/officeDocument/2006/relationships/hyperlink" Target="http://en.wikipedia.org/wiki/Software_quality" TargetMode="External"/><Relationship Id="rId7" Type="http://schemas.openxmlformats.org/officeDocument/2006/relationships/footnotes" Target="footnotes.xml"/><Relationship Id="rId71" Type="http://schemas.openxmlformats.org/officeDocument/2006/relationships/hyperlink" Target="http://en.wikipedia.org/wiki/Software_quality" TargetMode="External"/><Relationship Id="rId2" Type="http://schemas.openxmlformats.org/officeDocument/2006/relationships/numbering" Target="numbering.xml"/><Relationship Id="rId16" Type="http://schemas.openxmlformats.org/officeDocument/2006/relationships/hyperlink" Target="http://en.wikipedia.org/wiki/ISO_9126" TargetMode="External"/><Relationship Id="rId29" Type="http://schemas.openxmlformats.org/officeDocument/2006/relationships/hyperlink" Target="http://www.omg.org/" TargetMode="External"/><Relationship Id="rId11" Type="http://schemas.openxmlformats.org/officeDocument/2006/relationships/header" Target="header1.xml"/><Relationship Id="rId24" Type="http://schemas.openxmlformats.org/officeDocument/2006/relationships/hyperlink" Target="http://en.wikipedia.org/wiki/ISO_9126" TargetMode="External"/><Relationship Id="rId32" Type="http://schemas.openxmlformats.org/officeDocument/2006/relationships/hyperlink" Target="http://en.wikipedia.org/wiki/Software_quality" TargetMode="External"/><Relationship Id="rId37" Type="http://schemas.openxmlformats.org/officeDocument/2006/relationships/hyperlink" Target="http://en.wikipedia.org/wiki/Software_quality" TargetMode="External"/><Relationship Id="rId40" Type="http://schemas.openxmlformats.org/officeDocument/2006/relationships/hyperlink" Target="http://en.wikipedia.org/wiki/Business_application" TargetMode="External"/><Relationship Id="rId45" Type="http://schemas.openxmlformats.org/officeDocument/2006/relationships/hyperlink" Target="http://en.wikipedia.org/wiki/Software_quality" TargetMode="External"/><Relationship Id="rId53" Type="http://schemas.openxmlformats.org/officeDocument/2006/relationships/hyperlink" Target="http://en.wikipedia.org/wiki/Software_framework" TargetMode="External"/><Relationship Id="rId58" Type="http://schemas.openxmlformats.org/officeDocument/2006/relationships/hyperlink" Target="http://en.wikipedia.org/wiki/Software_quality" TargetMode="External"/><Relationship Id="rId66" Type="http://schemas.openxmlformats.org/officeDocument/2006/relationships/image" Target="media/image4.gif"/><Relationship Id="rId74" Type="http://schemas.openxmlformats.org/officeDocument/2006/relationships/hyperlink" Target="http://www.ralphyoung.net/conferences/ImprovingQuality2.ppt" TargetMode="External"/><Relationship Id="rId79" Type="http://schemas.openxmlformats.org/officeDocument/2006/relationships/hyperlink" Target="http://en.wikipedia.org/wiki/Software_quality"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mrw.interscience.wiley.com/ese/articles/sof329/bibliography.html" TargetMode="External"/><Relationship Id="rId82" Type="http://schemas.openxmlformats.org/officeDocument/2006/relationships/hyperlink" Target="http://en.wikipedia.org/wiki/Software_quality" TargetMode="External"/><Relationship Id="rId19" Type="http://schemas.openxmlformats.org/officeDocument/2006/relationships/hyperlink" Target="http://en.wikipedia.org/wiki/Product_(business)"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en.wikipedia.org/wiki/File:SoftwareQualityCharacteristicAttributeRelationship.png" TargetMode="External"/><Relationship Id="rId22" Type="http://schemas.openxmlformats.org/officeDocument/2006/relationships/hyperlink" Target="http://en.wikipedia.org/wiki/Software_architecture" TargetMode="External"/><Relationship Id="rId27" Type="http://schemas.openxmlformats.org/officeDocument/2006/relationships/hyperlink" Target="http://www.sei.cmu.edu/" TargetMode="External"/><Relationship Id="rId30" Type="http://schemas.openxmlformats.org/officeDocument/2006/relationships/hyperlink" Target="http://en.wikipedia.org/wiki/Business_value" TargetMode="External"/><Relationship Id="rId35" Type="http://schemas.openxmlformats.org/officeDocument/2006/relationships/hyperlink" Target="http://en.wikipedia.org/wiki/Software_quality" TargetMode="External"/><Relationship Id="rId43" Type="http://schemas.openxmlformats.org/officeDocument/2006/relationships/hyperlink" Target="http://en.wikipedia.org/wiki/Transaction_processing" TargetMode="External"/><Relationship Id="rId48" Type="http://schemas.openxmlformats.org/officeDocument/2006/relationships/hyperlink" Target="http://en.wikipedia.org/wiki/Software_quality" TargetMode="External"/><Relationship Id="rId56" Type="http://schemas.openxmlformats.org/officeDocument/2006/relationships/hyperlink" Target="http://en.wikipedia.org/wiki/Debugging" TargetMode="External"/><Relationship Id="rId64" Type="http://schemas.openxmlformats.org/officeDocument/2006/relationships/hyperlink" Target="http://www.mrw.interscience.wiley.com/ese/articles/sof329/bibliography.html" TargetMode="External"/><Relationship Id="rId69" Type="http://schemas.openxmlformats.org/officeDocument/2006/relationships/hyperlink" Target="http://en.wikipedia.org/wiki/Software_quality" TargetMode="External"/><Relationship Id="rId77" Type="http://schemas.openxmlformats.org/officeDocument/2006/relationships/hyperlink" Target="http://en.wikipedia.org/wiki/Software_quality" TargetMode="External"/><Relationship Id="rId8" Type="http://schemas.openxmlformats.org/officeDocument/2006/relationships/endnotes" Target="endnotes.xml"/><Relationship Id="rId51" Type="http://schemas.openxmlformats.org/officeDocument/2006/relationships/hyperlink" Target="http://en.wikipedia.org/wiki/Source_code" TargetMode="External"/><Relationship Id="rId72" Type="http://schemas.openxmlformats.org/officeDocument/2006/relationships/hyperlink" Target="http://ptolemy.eecs.berkeley.edu/publications/papers/02/embsoft/embsoftwre.pdf" TargetMode="External"/><Relationship Id="rId80" Type="http://schemas.openxmlformats.org/officeDocument/2006/relationships/hyperlink" Target="http://en.wikipedia.org/wiki/Software_quality" TargetMode="External"/><Relationship Id="rId85" Type="http://schemas.openxmlformats.org/officeDocument/2006/relationships/hyperlink" Target="http://en.wikipedia.org/wiki/Software_quality"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ebstore.iec.ch/preview/info_isoiec25000%7Bed1.0%7Den.pdf" TargetMode="External"/><Relationship Id="rId25" Type="http://schemas.openxmlformats.org/officeDocument/2006/relationships/hyperlink" Target="http://webstore.iec.ch/preview/info_isoiec25000%7Bed1.0%7Den.pdf" TargetMode="External"/><Relationship Id="rId33" Type="http://schemas.openxmlformats.org/officeDocument/2006/relationships/image" Target="media/image3.jpeg"/><Relationship Id="rId38" Type="http://schemas.openxmlformats.org/officeDocument/2006/relationships/hyperlink" Target="http://en.wikipedia.org/wiki/Federal_Aviation_Administration" TargetMode="External"/><Relationship Id="rId46" Type="http://schemas.openxmlformats.org/officeDocument/2006/relationships/hyperlink" Target="http://en.wikipedia.org/wiki/Software_quality" TargetMode="External"/><Relationship Id="rId59" Type="http://schemas.openxmlformats.org/officeDocument/2006/relationships/hyperlink" Target="http://en.wikipedia.org/wiki/Function_Point_Analysis" TargetMode="External"/><Relationship Id="rId67" Type="http://schemas.openxmlformats.org/officeDocument/2006/relationships/hyperlink" Target="http://en.wikipedia.org/wiki/Software_quality" TargetMode="External"/><Relationship Id="rId20" Type="http://schemas.openxmlformats.org/officeDocument/2006/relationships/hyperlink" Target="http://en.wikipedia.org/wiki/Software_quality" TargetMode="External"/><Relationship Id="rId41" Type="http://schemas.openxmlformats.org/officeDocument/2006/relationships/hyperlink" Target="http://en.wikipedia.org/wiki/Enterprise_resource_planning" TargetMode="External"/><Relationship Id="rId54" Type="http://schemas.openxmlformats.org/officeDocument/2006/relationships/hyperlink" Target="http://en.wikipedia.org/wiki/Database_schema" TargetMode="External"/><Relationship Id="rId62" Type="http://schemas.openxmlformats.org/officeDocument/2006/relationships/hyperlink" Target="http://www.mrw.interscience.wiley.com/ese/articles/sof329/bibliography.html" TargetMode="External"/><Relationship Id="rId70" Type="http://schemas.openxmlformats.org/officeDocument/2006/relationships/hyperlink" Target="http://sunnyday.mit.edu/papers/therac.pdf" TargetMode="External"/><Relationship Id="rId75" Type="http://schemas.openxmlformats.org/officeDocument/2006/relationships/hyperlink" Target="http://en.wikipedia.org/wiki/Software_quality" TargetMode="External"/><Relationship Id="rId83" Type="http://schemas.openxmlformats.org/officeDocument/2006/relationships/hyperlink" Target="http://en.wikipedia.org/wiki/Software_quality"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en.wikipedia.org/wiki/Software_testing" TargetMode="External"/><Relationship Id="rId28" Type="http://schemas.openxmlformats.org/officeDocument/2006/relationships/hyperlink" Target="http://en.wikipedia.org/wiki/Carnegie_Mellon_University" TargetMode="External"/><Relationship Id="rId36" Type="http://schemas.openxmlformats.org/officeDocument/2006/relationships/hyperlink" Target="http://en.wikipedia.org/wiki/Embedded_software" TargetMode="External"/><Relationship Id="rId49" Type="http://schemas.openxmlformats.org/officeDocument/2006/relationships/hyperlink" Target="http://en.wikipedia.org/wiki/Software_quality" TargetMode="External"/><Relationship Id="rId57" Type="http://schemas.openxmlformats.org/officeDocument/2006/relationships/hyperlink" Target="http://en.wikipedia.org/wiki/Software_testing" TargetMode="External"/><Relationship Id="rId10" Type="http://schemas.openxmlformats.org/officeDocument/2006/relationships/footer" Target="footer1.xml"/><Relationship Id="rId31" Type="http://schemas.openxmlformats.org/officeDocument/2006/relationships/hyperlink" Target="http://en.wikipedia.org/wiki/Software_quality" TargetMode="External"/><Relationship Id="rId44" Type="http://schemas.openxmlformats.org/officeDocument/2006/relationships/hyperlink" Target="http://en.wikipedia.org/wiki/Software_quality" TargetMode="External"/><Relationship Id="rId52" Type="http://schemas.openxmlformats.org/officeDocument/2006/relationships/hyperlink" Target="http://en.wikipedia.org/wiki/Software_architecture" TargetMode="External"/><Relationship Id="rId60" Type="http://schemas.openxmlformats.org/officeDocument/2006/relationships/hyperlink" Target="http://www.mrw.interscience.wiley.com/ese/articles/sof329/bibliography.html" TargetMode="External"/><Relationship Id="rId65" Type="http://schemas.openxmlformats.org/officeDocument/2006/relationships/hyperlink" Target="http://www.mrw.interscience.wiley.com/ese/articles/sof329/bibliography.html" TargetMode="External"/><Relationship Id="rId73" Type="http://schemas.openxmlformats.org/officeDocument/2006/relationships/hyperlink" Target="http://en.wikipedia.org/wiki/Software_quality" TargetMode="External"/><Relationship Id="rId78" Type="http://schemas.openxmlformats.org/officeDocument/2006/relationships/hyperlink" Target="http://en.wikipedia.org/w/index.php?title=Software_quality&amp;diff=436729813&amp;oldid=434635568" TargetMode="External"/><Relationship Id="rId81" Type="http://schemas.openxmlformats.org/officeDocument/2006/relationships/hyperlink" Target="http://en.wikipedia.org/wiki/Software_quality" TargetMode="External"/><Relationship Id="rId86"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447A2-1FDA-4301-8D83-F72C8E74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37</Pages>
  <Words>9481</Words>
  <Characters>54043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Ferhan Jamal</cp:lastModifiedBy>
  <cp:revision>10</cp:revision>
  <dcterms:created xsi:type="dcterms:W3CDTF">2012-03-15T03:57:00Z</dcterms:created>
  <dcterms:modified xsi:type="dcterms:W3CDTF">2016-04-18T02:12:00Z</dcterms:modified>
</cp:coreProperties>
</file>