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4292E0" w14:textId="77777777" w:rsidR="007D168C" w:rsidRPr="00E37E87" w:rsidRDefault="007D168C" w:rsidP="007D168C">
      <w:pPr>
        <w:pStyle w:val="Ttulo"/>
        <w:jc w:val="center"/>
        <w:rPr>
          <w:rFonts w:asciiTheme="majorHAnsi" w:hAnsiTheme="majorHAnsi" w:cstheme="majorHAnsi"/>
        </w:rPr>
      </w:pPr>
    </w:p>
    <w:p w14:paraId="064CEBDF" w14:textId="77777777" w:rsidR="007D168C" w:rsidRPr="00E37E87" w:rsidRDefault="007D168C" w:rsidP="007D168C">
      <w:pPr>
        <w:pStyle w:val="Ttulo"/>
        <w:jc w:val="center"/>
        <w:rPr>
          <w:rFonts w:asciiTheme="majorHAnsi" w:hAnsiTheme="majorHAnsi" w:cstheme="majorHAnsi"/>
        </w:rPr>
      </w:pPr>
    </w:p>
    <w:p w14:paraId="644C22D5" w14:textId="77777777" w:rsidR="007D168C" w:rsidRPr="00E37E87" w:rsidRDefault="007D168C" w:rsidP="007D168C">
      <w:pPr>
        <w:pStyle w:val="Ttulo"/>
        <w:jc w:val="center"/>
        <w:rPr>
          <w:rFonts w:asciiTheme="majorHAnsi" w:hAnsiTheme="majorHAnsi" w:cstheme="majorHAnsi"/>
        </w:rPr>
      </w:pPr>
    </w:p>
    <w:p w14:paraId="494633FC" w14:textId="455ED223" w:rsidR="007D168C" w:rsidRPr="00E37E87" w:rsidRDefault="00340A4B" w:rsidP="007D168C">
      <w:pPr>
        <w:pStyle w:val="Ttul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GUIA DE INICIO RAPIDO</w:t>
      </w:r>
      <w:r w:rsidR="00556D5F" w:rsidRPr="00E37E87">
        <w:rPr>
          <w:rFonts w:asciiTheme="majorHAnsi" w:hAnsiTheme="majorHAnsi" w:cstheme="majorHAnsi"/>
        </w:rPr>
        <w:t>:</w:t>
      </w:r>
    </w:p>
    <w:p w14:paraId="7737431F" w14:textId="77777777" w:rsidR="00745AE2" w:rsidRPr="00E37E87" w:rsidRDefault="00745AE2" w:rsidP="007D168C">
      <w:pPr>
        <w:pStyle w:val="Ttulo"/>
        <w:jc w:val="center"/>
        <w:rPr>
          <w:rFonts w:asciiTheme="majorHAnsi" w:hAnsiTheme="majorHAnsi" w:cstheme="majorHAnsi"/>
        </w:rPr>
      </w:pPr>
    </w:p>
    <w:p w14:paraId="76F25C56" w14:textId="63BD7B7C" w:rsidR="007D168C" w:rsidRPr="00E37E87" w:rsidRDefault="007D168C" w:rsidP="007D168C">
      <w:pPr>
        <w:pStyle w:val="Ttulo"/>
        <w:jc w:val="center"/>
        <w:rPr>
          <w:rFonts w:asciiTheme="majorHAnsi" w:hAnsiTheme="majorHAnsi" w:cstheme="majorHAnsi"/>
        </w:rPr>
      </w:pPr>
      <w:r w:rsidRPr="00E37E87">
        <w:rPr>
          <w:rFonts w:asciiTheme="majorHAnsi" w:hAnsiTheme="majorHAnsi" w:cstheme="majorHAnsi"/>
        </w:rPr>
        <w:t>App Agrogestión</w:t>
      </w:r>
    </w:p>
    <w:p w14:paraId="3A8D791A" w14:textId="77777777" w:rsidR="007D168C" w:rsidRPr="00E37E87" w:rsidRDefault="007D168C" w:rsidP="007D168C">
      <w:pPr>
        <w:pStyle w:val="Textoindependiente"/>
        <w:rPr>
          <w:rFonts w:asciiTheme="majorHAnsi" w:hAnsiTheme="majorHAnsi" w:cstheme="majorHAnsi"/>
        </w:rPr>
      </w:pPr>
    </w:p>
    <w:p w14:paraId="6C696B6F" w14:textId="77777777" w:rsidR="007D168C" w:rsidRPr="00E37E87" w:rsidRDefault="007D168C" w:rsidP="007D168C">
      <w:pPr>
        <w:pStyle w:val="Textoindependiente"/>
        <w:rPr>
          <w:rFonts w:asciiTheme="majorHAnsi" w:hAnsiTheme="majorHAnsi" w:cstheme="majorHAnsi"/>
        </w:rPr>
      </w:pPr>
    </w:p>
    <w:p w14:paraId="1F7BEED5" w14:textId="77777777" w:rsidR="007D168C" w:rsidRPr="00E37E87" w:rsidRDefault="007D168C" w:rsidP="007D168C">
      <w:pPr>
        <w:pStyle w:val="Textoindependiente"/>
        <w:rPr>
          <w:rFonts w:asciiTheme="majorHAnsi" w:hAnsiTheme="majorHAnsi" w:cstheme="majorHAnsi"/>
        </w:rPr>
      </w:pPr>
    </w:p>
    <w:p w14:paraId="1E662C67" w14:textId="77777777" w:rsidR="007D168C" w:rsidRPr="00E37E87" w:rsidRDefault="007D168C" w:rsidP="007D168C">
      <w:pPr>
        <w:pStyle w:val="Textoindependiente"/>
        <w:rPr>
          <w:rFonts w:asciiTheme="majorHAnsi" w:hAnsiTheme="majorHAnsi" w:cstheme="majorHAnsi"/>
        </w:rPr>
      </w:pPr>
    </w:p>
    <w:p w14:paraId="679E4998" w14:textId="245C44DC" w:rsidR="007D168C" w:rsidRPr="00E37E87" w:rsidRDefault="007D168C" w:rsidP="007D168C">
      <w:pPr>
        <w:pStyle w:val="Textoindependiente"/>
        <w:jc w:val="center"/>
        <w:rPr>
          <w:rFonts w:asciiTheme="majorHAnsi" w:hAnsiTheme="majorHAnsi" w:cstheme="majorHAnsi"/>
        </w:rPr>
      </w:pPr>
      <w:r w:rsidRPr="00E37E87">
        <w:rPr>
          <w:rFonts w:asciiTheme="majorHAnsi" w:hAnsiTheme="majorHAnsi" w:cstheme="majorHAnsi"/>
          <w:noProof/>
        </w:rPr>
        <w:drawing>
          <wp:inline distT="0" distB="0" distL="0" distR="0" wp14:anchorId="02CA628C" wp14:editId="273D5DAB">
            <wp:extent cx="1995805" cy="2089394"/>
            <wp:effectExtent l="0" t="0" r="0" b="6350"/>
            <wp:docPr id="1336572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72704" name=""/>
                    <pic:cNvPicPr/>
                  </pic:nvPicPr>
                  <pic:blipFill rotWithShape="1">
                    <a:blip r:embed="rId8"/>
                    <a:srcRect l="17296" t="17463" r="18513" b="15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334" cy="2090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D3FD5" w14:textId="77777777" w:rsidR="007D168C" w:rsidRPr="00E37E87" w:rsidRDefault="007D168C" w:rsidP="007D168C">
      <w:pPr>
        <w:pStyle w:val="Textoindependiente"/>
        <w:jc w:val="center"/>
        <w:rPr>
          <w:rFonts w:asciiTheme="majorHAnsi" w:hAnsiTheme="majorHAnsi" w:cstheme="majorHAnsi"/>
        </w:rPr>
      </w:pPr>
    </w:p>
    <w:p w14:paraId="32FFAC82" w14:textId="77777777" w:rsidR="007D168C" w:rsidRPr="00E37E87" w:rsidRDefault="007D168C" w:rsidP="007D168C">
      <w:pPr>
        <w:pStyle w:val="Textoindependiente"/>
        <w:jc w:val="center"/>
        <w:rPr>
          <w:rFonts w:asciiTheme="majorHAnsi" w:hAnsiTheme="majorHAnsi" w:cstheme="majorHAnsi"/>
        </w:rPr>
      </w:pPr>
    </w:p>
    <w:p w14:paraId="63264AD9" w14:textId="77777777" w:rsidR="007D168C" w:rsidRPr="00E37E87" w:rsidRDefault="007D168C" w:rsidP="007D168C">
      <w:pPr>
        <w:pStyle w:val="Textoindependiente"/>
        <w:jc w:val="center"/>
        <w:rPr>
          <w:rFonts w:asciiTheme="majorHAnsi" w:hAnsiTheme="majorHAnsi" w:cstheme="majorHAnsi"/>
        </w:rPr>
      </w:pPr>
    </w:p>
    <w:p w14:paraId="60D50118" w14:textId="77777777" w:rsidR="007D168C" w:rsidRPr="00E37E87" w:rsidRDefault="007D168C" w:rsidP="007D168C">
      <w:pPr>
        <w:pStyle w:val="Textoindependiente"/>
        <w:jc w:val="center"/>
        <w:rPr>
          <w:rFonts w:asciiTheme="majorHAnsi" w:hAnsiTheme="majorHAnsi" w:cstheme="majorHAnsi"/>
        </w:rPr>
      </w:pPr>
    </w:p>
    <w:p w14:paraId="0A3698F0" w14:textId="77777777" w:rsidR="007D168C" w:rsidRPr="00340A4B" w:rsidRDefault="00556D5F" w:rsidP="00812C37">
      <w:pPr>
        <w:pStyle w:val="BlockQuotation"/>
        <w:rPr>
          <w:rFonts w:asciiTheme="majorHAnsi" w:hAnsiTheme="majorHAnsi" w:cstheme="majorHAnsi"/>
          <w:lang w:val="es-ES_tradnl"/>
        </w:rPr>
      </w:pPr>
      <w:r w:rsidRPr="00340A4B">
        <w:rPr>
          <w:rFonts w:asciiTheme="majorHAnsi" w:hAnsiTheme="majorHAnsi" w:cstheme="majorHAnsi"/>
          <w:b/>
          <w:lang w:val="es-ES_tradnl"/>
        </w:rPr>
        <w:t>DIRIGIDO A:</w:t>
      </w:r>
      <w:r w:rsidRPr="00340A4B">
        <w:rPr>
          <w:rFonts w:asciiTheme="majorHAnsi" w:hAnsiTheme="majorHAnsi" w:cstheme="majorHAnsi"/>
          <w:lang w:val="es-ES_tradnl"/>
        </w:rPr>
        <w:t xml:space="preserve"> Propietarios, Administradores de Finca y Mayordomos / Vaqueros de Campo.</w:t>
      </w:r>
    </w:p>
    <w:p w14:paraId="6E08FDBE" w14:textId="77777777" w:rsidR="007D168C" w:rsidRPr="00340A4B" w:rsidRDefault="007D168C" w:rsidP="00812C37">
      <w:pPr>
        <w:pStyle w:val="BlockQuotation"/>
        <w:rPr>
          <w:rFonts w:asciiTheme="majorHAnsi" w:hAnsiTheme="majorHAnsi" w:cstheme="majorHAnsi"/>
          <w:lang w:val="es-ES_tradnl"/>
        </w:rPr>
      </w:pPr>
    </w:p>
    <w:p w14:paraId="0044CCC1" w14:textId="3A510ACA" w:rsidR="00812C37" w:rsidRPr="00340A4B" w:rsidRDefault="00556D5F" w:rsidP="00E37E87">
      <w:pPr>
        <w:pStyle w:val="BlockQuotation"/>
        <w:rPr>
          <w:rFonts w:asciiTheme="majorHAnsi" w:hAnsiTheme="majorHAnsi" w:cstheme="majorHAnsi"/>
          <w:lang w:val="es-ES_tradnl"/>
        </w:rPr>
      </w:pPr>
      <w:r w:rsidRPr="00340A4B">
        <w:rPr>
          <w:rFonts w:asciiTheme="majorHAnsi" w:hAnsiTheme="majorHAnsi" w:cstheme="majorHAnsi"/>
          <w:lang w:val="es-ES_tradnl"/>
        </w:rPr>
        <w:br/>
      </w:r>
      <w:r w:rsidRPr="00340A4B">
        <w:rPr>
          <w:rFonts w:asciiTheme="majorHAnsi" w:hAnsiTheme="majorHAnsi" w:cstheme="majorHAnsi"/>
          <w:b/>
          <w:lang w:val="es-ES_tradnl"/>
        </w:rPr>
        <w:t>OBJETIVO:</w:t>
      </w:r>
      <w:r w:rsidRPr="00340A4B">
        <w:rPr>
          <w:rFonts w:asciiTheme="majorHAnsi" w:hAnsiTheme="majorHAnsi" w:cstheme="majorHAnsi"/>
          <w:lang w:val="es-ES_tradnl"/>
        </w:rPr>
        <w:t xml:space="preserve"> </w:t>
      </w:r>
      <w:r w:rsidR="00340A4B" w:rsidRPr="00340A4B">
        <w:rPr>
          <w:rFonts w:asciiTheme="majorHAnsi" w:hAnsiTheme="majorHAnsi" w:cstheme="majorHAnsi"/>
          <w:lang w:val="es-ES_tradnl"/>
        </w:rPr>
        <w:t xml:space="preserve">Poner en marcha la empresa ganadera en la aplicación desde el primer día y sin fricciones: eliminar definitivamente la libreta de papel, blindar la trazabilidad del inventario y garantizar que cada pesada en la báscula y cada rotación de potrero se traduzcan en </w:t>
      </w:r>
      <w:r w:rsidR="00340A4B" w:rsidRPr="00340A4B">
        <w:rPr>
          <w:rFonts w:asciiTheme="majorHAnsi" w:hAnsiTheme="majorHAnsi" w:cstheme="majorHAnsi"/>
          <w:b/>
          <w:bCs/>
          <w:lang w:val="es-ES_tradnl"/>
        </w:rPr>
        <w:t>Ganancia Diaria de Peso (GDP), control de costos y rentabilidad real por hectárea</w:t>
      </w:r>
      <w:r w:rsidR="00340A4B" w:rsidRPr="00340A4B">
        <w:rPr>
          <w:rFonts w:asciiTheme="majorHAnsi" w:hAnsiTheme="majorHAnsi" w:cstheme="majorHAnsi"/>
          <w:lang w:val="es-ES_tradnl"/>
        </w:rPr>
        <w:t>.</w:t>
      </w:r>
    </w:p>
    <w:p w14:paraId="423C950D" w14:textId="77777777" w:rsidR="00812C37" w:rsidRPr="00E37E87" w:rsidRDefault="00812C37" w:rsidP="00812C37">
      <w:pPr>
        <w:pStyle w:val="BlockQuotation"/>
        <w:rPr>
          <w:rFonts w:asciiTheme="majorHAnsi" w:hAnsiTheme="majorHAnsi" w:cstheme="majorHAnsi"/>
          <w:lang w:val="es-ES_tradnl"/>
        </w:rPr>
      </w:pPr>
    </w:p>
    <w:sdt>
      <w:sdtPr>
        <w:rPr>
          <w:rFonts w:eastAsia="AR PL SungtiL GB" w:cstheme="majorHAnsi"/>
          <w:b w:val="0"/>
          <w:bCs w:val="0"/>
          <w:color w:val="auto"/>
          <w:sz w:val="24"/>
          <w:szCs w:val="24"/>
          <w:lang w:val="es-ES" w:eastAsia="zh-CN" w:bidi="hi-IN"/>
        </w:rPr>
        <w:id w:val="626358573"/>
        <w:docPartObj>
          <w:docPartGallery w:val="Table of Contents"/>
          <w:docPartUnique/>
        </w:docPartObj>
      </w:sdtPr>
      <w:sdtEndPr>
        <w:rPr>
          <w:rFonts w:eastAsia="Times New Roman"/>
          <w:noProof/>
          <w:lang w:val="es-CO" w:eastAsia="es-MX" w:bidi="ar-SA"/>
        </w:rPr>
      </w:sdtEndPr>
      <w:sdtContent>
        <w:p w14:paraId="66E3D1DB" w14:textId="4C3F3CAB" w:rsidR="004D559E" w:rsidRPr="00E37E87" w:rsidRDefault="004D559E">
          <w:pPr>
            <w:pStyle w:val="TtuloTDC"/>
            <w:rPr>
              <w:rFonts w:cstheme="majorHAnsi"/>
            </w:rPr>
          </w:pPr>
          <w:r w:rsidRPr="00E37E87">
            <w:rPr>
              <w:rFonts w:cstheme="majorHAnsi"/>
              <w:lang w:val="es-ES"/>
            </w:rPr>
            <w:t>Tabla de contenido</w:t>
          </w:r>
        </w:p>
        <w:p w14:paraId="46411C92" w14:textId="3862DD4E" w:rsidR="001906A2" w:rsidRDefault="004D559E">
          <w:pPr>
            <w:pStyle w:val="TDC2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 w:rsidRPr="00E37E87">
            <w:rPr>
              <w:rFonts w:asciiTheme="majorHAnsi" w:hAnsiTheme="majorHAnsi" w:cstheme="majorHAnsi"/>
              <w:b w:val="0"/>
              <w:bCs w:val="0"/>
            </w:rPr>
            <w:fldChar w:fldCharType="begin"/>
          </w:r>
          <w:r w:rsidRPr="00E37E87">
            <w:rPr>
              <w:rFonts w:asciiTheme="majorHAnsi" w:hAnsiTheme="majorHAnsi" w:cstheme="majorHAnsi"/>
            </w:rPr>
            <w:instrText>TOC \o "1-3" \h \z \u</w:instrText>
          </w:r>
          <w:r w:rsidRPr="00E37E87">
            <w:rPr>
              <w:rFonts w:asciiTheme="majorHAnsi" w:hAnsiTheme="majorHAnsi" w:cstheme="majorHAnsi"/>
              <w:b w:val="0"/>
              <w:bCs w:val="0"/>
            </w:rPr>
            <w:fldChar w:fldCharType="separate"/>
          </w:r>
          <w:hyperlink w:anchor="_Toc240099160" w:history="1">
            <w:r w:rsidR="001906A2" w:rsidRPr="00B135A6">
              <w:rPr>
                <w:rStyle w:val="Hipervnculo"/>
                <w:rFonts w:asciiTheme="majorHAnsi" w:hAnsiTheme="majorHAnsi" w:cstheme="majorHAnsi"/>
                <w:noProof/>
                <w:lang w:val="es-ES_tradnl"/>
              </w:rPr>
              <w:t>INTRODUCCIÓN Y FILOSOFÍA DEL SISTEMA</w:t>
            </w:r>
            <w:r w:rsidR="001906A2">
              <w:rPr>
                <w:noProof/>
                <w:webHidden/>
              </w:rPr>
              <w:tab/>
            </w:r>
            <w:r w:rsidR="001906A2">
              <w:rPr>
                <w:noProof/>
                <w:webHidden/>
              </w:rPr>
              <w:fldChar w:fldCharType="begin"/>
            </w:r>
            <w:r w:rsidR="001906A2">
              <w:rPr>
                <w:noProof/>
                <w:webHidden/>
              </w:rPr>
              <w:instrText xml:space="preserve"> PAGEREF _Toc240099160 \h </w:instrText>
            </w:r>
            <w:r w:rsidR="001906A2">
              <w:rPr>
                <w:noProof/>
                <w:webHidden/>
              </w:rPr>
            </w:r>
            <w:r w:rsidR="001906A2">
              <w:rPr>
                <w:noProof/>
                <w:webHidden/>
              </w:rPr>
              <w:fldChar w:fldCharType="separate"/>
            </w:r>
            <w:r w:rsidR="001906A2">
              <w:rPr>
                <w:noProof/>
                <w:webHidden/>
              </w:rPr>
              <w:t>3</w:t>
            </w:r>
            <w:r w:rsidR="001906A2">
              <w:rPr>
                <w:noProof/>
                <w:webHidden/>
              </w:rPr>
              <w:fldChar w:fldCharType="end"/>
            </w:r>
          </w:hyperlink>
        </w:p>
        <w:p w14:paraId="4AF1DD49" w14:textId="3E5ECA37" w:rsidR="001906A2" w:rsidRDefault="001906A2">
          <w:pPr>
            <w:pStyle w:val="TDC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0099161" w:history="1">
            <w:r w:rsidRPr="00B135A6">
              <w:rPr>
                <w:rStyle w:val="Hipervnculo"/>
                <w:noProof/>
              </w:rPr>
              <w:t>Del Registro al Control Total en 4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327F7" w14:textId="3ED6878E" w:rsidR="001906A2" w:rsidRDefault="001906A2">
          <w:pPr>
            <w:pStyle w:val="TDC2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099162" w:history="1">
            <w:r w:rsidRPr="00B135A6">
              <w:rPr>
                <w:rStyle w:val="Hipervnculo"/>
                <w:rFonts w:asciiTheme="majorHAnsi" w:hAnsiTheme="majorHAnsi" w:cstheme="majorHAnsi"/>
                <w:noProof/>
                <w:lang w:val="es-ES_tradnl"/>
              </w:rPr>
              <w:t>PASO 1: Parametrización Financiera y Zootécnica de la Finca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0FE87" w14:textId="75E66166" w:rsidR="001906A2" w:rsidRDefault="001906A2">
          <w:pPr>
            <w:pStyle w:val="TDC2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099163" w:history="1">
            <w:r w:rsidRPr="00B135A6">
              <w:rPr>
                <w:rStyle w:val="Hipervnculo"/>
                <w:rFonts w:asciiTheme="majorHAnsi" w:hAnsiTheme="majorHAnsi" w:cstheme="majorHAnsi"/>
                <w:noProof/>
                <w:lang w:val="es-ES_tradnl"/>
              </w:rPr>
              <w:t>PASO 2: Estructura de la Tierra (Potreros y Rotaciones)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16C0A" w14:textId="2DCC427C" w:rsidR="001906A2" w:rsidRDefault="001906A2">
          <w:pPr>
            <w:pStyle w:val="TDC2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099164" w:history="1">
            <w:r w:rsidRPr="00B135A6">
              <w:rPr>
                <w:rStyle w:val="Hipervnculo"/>
                <w:rFonts w:asciiTheme="majorHAnsi" w:hAnsiTheme="majorHAnsi" w:cstheme="majorHAnsi"/>
                <w:noProof/>
                <w:lang w:val="es-ES_tradnl"/>
              </w:rPr>
              <w:t>PASO 3: Carga del Hato Base al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AA429" w14:textId="20273CB7" w:rsidR="001906A2" w:rsidRDefault="001906A2">
          <w:pPr>
            <w:pStyle w:val="TDC2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099165" w:history="1">
            <w:r w:rsidRPr="00B135A6">
              <w:rPr>
                <w:rStyle w:val="Hipervnculo"/>
                <w:rFonts w:asciiTheme="majorHAnsi" w:hAnsiTheme="majorHAnsi" w:cstheme="majorHAnsi"/>
                <w:noProof/>
                <w:lang w:val="es-ES_tradnl"/>
              </w:rPr>
              <w:t>PASO 4: Conformación de Lotes y Ubicación en Potrero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87B5B" w14:textId="6C1C1243" w:rsidR="001906A2" w:rsidRDefault="001906A2">
          <w:pPr>
            <w:pStyle w:val="TDC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0099166" w:history="1">
            <w:r w:rsidRPr="00B135A6">
              <w:rPr>
                <w:rStyle w:val="Hipervnculo"/>
                <w:noProof/>
                <w:lang w:val="es-ES_tradnl"/>
              </w:rPr>
              <w:t>Errores Comunes del Primer Día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13052" w14:textId="6525A320" w:rsidR="001906A2" w:rsidRDefault="001906A2">
          <w:pPr>
            <w:pStyle w:val="TDC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0099167" w:history="1">
            <w:r w:rsidRPr="00B135A6">
              <w:rPr>
                <w:rStyle w:val="Hipervnculo"/>
                <w:noProof/>
              </w:rPr>
              <w:t>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_Toc240099167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6A56F" w14:textId="05F7809A" w:rsidR="004D559E" w:rsidRPr="00E37E87" w:rsidRDefault="004D559E">
          <w:pPr>
            <w:rPr>
              <w:rFonts w:asciiTheme="majorHAnsi" w:hAnsiTheme="majorHAnsi" w:cstheme="majorHAnsi"/>
            </w:rPr>
          </w:pPr>
          <w:r w:rsidRPr="00E37E87">
            <w:rPr>
              <w:rFonts w:asciiTheme="majorHAnsi" w:hAnsiTheme="majorHAnsi" w:cstheme="majorHAnsi"/>
              <w:b/>
              <w:bCs/>
              <w:noProof/>
            </w:rPr>
            <w:fldChar w:fldCharType="end"/>
          </w:r>
        </w:p>
      </w:sdtContent>
    </w:sdt>
    <w:p w14:paraId="582D0886" w14:textId="2D1EA7D3" w:rsidR="00D23502" w:rsidRPr="00E37E87" w:rsidRDefault="00D23502">
      <w:pPr>
        <w:suppressAutoHyphens/>
        <w:rPr>
          <w:rFonts w:asciiTheme="majorHAnsi" w:hAnsiTheme="majorHAnsi" w:cstheme="majorHAnsi"/>
          <w:b/>
          <w:bCs/>
          <w:sz w:val="32"/>
          <w:szCs w:val="32"/>
          <w:lang w:val="es-ES_tradnl"/>
        </w:rPr>
      </w:pPr>
      <w:r w:rsidRPr="00E37E87">
        <w:rPr>
          <w:rFonts w:asciiTheme="majorHAnsi" w:hAnsiTheme="majorHAnsi" w:cstheme="majorHAnsi"/>
          <w:lang w:val="es-ES_tradnl"/>
        </w:rPr>
        <w:br w:type="page"/>
      </w:r>
    </w:p>
    <w:p w14:paraId="0C190FCA" w14:textId="77777777" w:rsidR="00812C37" w:rsidRPr="00E37E87" w:rsidRDefault="00812C37" w:rsidP="00812C37">
      <w:pPr>
        <w:pStyle w:val="Ttulo2"/>
        <w:numPr>
          <w:ilvl w:val="0"/>
          <w:numId w:val="0"/>
        </w:numPr>
        <w:rPr>
          <w:rFonts w:asciiTheme="majorHAnsi" w:hAnsiTheme="majorHAnsi" w:cstheme="majorHAnsi"/>
          <w:lang w:val="es-ES_tradnl"/>
        </w:rPr>
      </w:pPr>
    </w:p>
    <w:p w14:paraId="6DC47D8B" w14:textId="3FC09F4F" w:rsidR="00856336" w:rsidRPr="00E37E87" w:rsidRDefault="00556D5F" w:rsidP="001C7D01">
      <w:pPr>
        <w:pStyle w:val="Ttulo2"/>
        <w:numPr>
          <w:ilvl w:val="0"/>
          <w:numId w:val="0"/>
        </w:numPr>
        <w:rPr>
          <w:rFonts w:asciiTheme="majorHAnsi" w:hAnsiTheme="majorHAnsi" w:cstheme="majorHAnsi"/>
          <w:lang w:val="es-ES_tradnl"/>
        </w:rPr>
      </w:pPr>
      <w:bookmarkStart w:id="0" w:name="_Toc240099160"/>
      <w:r w:rsidRPr="00E37E87">
        <w:rPr>
          <w:rFonts w:asciiTheme="majorHAnsi" w:hAnsiTheme="majorHAnsi" w:cstheme="majorHAnsi"/>
          <w:lang w:val="es-ES_tradnl"/>
        </w:rPr>
        <w:t>INTRODUCCIÓN Y FILOSOFÍA DEL SISTEMA</w:t>
      </w:r>
      <w:bookmarkEnd w:id="0"/>
    </w:p>
    <w:p w14:paraId="155D84E9" w14:textId="77777777" w:rsidR="001C7D01" w:rsidRPr="00E37E87" w:rsidRDefault="001C7D01" w:rsidP="001C7D01">
      <w:pPr>
        <w:pStyle w:val="Textoindependiente"/>
        <w:rPr>
          <w:rFonts w:asciiTheme="majorHAnsi" w:hAnsiTheme="majorHAnsi" w:cstheme="majorHAnsi"/>
          <w:lang w:val="es-ES_tradnl"/>
        </w:rPr>
      </w:pPr>
    </w:p>
    <w:p w14:paraId="2F83EEEC" w14:textId="77777777" w:rsidR="00E37E87" w:rsidRDefault="00E37E87" w:rsidP="00E37E87">
      <w:pPr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</w:rPr>
        <w:t>"Diseñada para el vaquero bajo el sol; pensada para el dueño que cuida su inversión. En el corral es simpleza absoluta; en la oficina, rentabilidad pura."</w:t>
      </w:r>
    </w:p>
    <w:p w14:paraId="66F2420D" w14:textId="77777777" w:rsidR="00E37E87" w:rsidRDefault="00E37E87" w:rsidP="00E37E87">
      <w:pPr>
        <w:rPr>
          <w:rFonts w:asciiTheme="majorHAnsi" w:hAnsiTheme="majorHAnsi" w:cstheme="majorHAnsi"/>
          <w:lang w:val="es-ES_tradnl"/>
        </w:rPr>
      </w:pPr>
    </w:p>
    <w:p w14:paraId="12EF9FE8" w14:textId="737191C6" w:rsidR="00E37E87" w:rsidRPr="00E37E87" w:rsidRDefault="00E37E87" w:rsidP="00E37E87">
      <w:pPr>
        <w:pStyle w:val="Ttulo1"/>
        <w:rPr>
          <w:sz w:val="32"/>
          <w:szCs w:val="32"/>
          <w:lang w:val="es-ES_tradnl"/>
        </w:rPr>
      </w:pPr>
      <w:bookmarkStart w:id="1" w:name="_Toc240099161"/>
      <w:r w:rsidRPr="00E37E87">
        <w:t>Del Registro al Control Total en 4 Pasos</w:t>
      </w:r>
      <w:bookmarkEnd w:id="1"/>
    </w:p>
    <w:p w14:paraId="6B976D7B" w14:textId="77777777" w:rsidR="00E37E87" w:rsidRPr="00E37E87" w:rsidRDefault="00E37E87" w:rsidP="00E37E87">
      <w:pPr>
        <w:pStyle w:val="Textoindependiente"/>
        <w:rPr>
          <w:rFonts w:asciiTheme="majorHAnsi" w:hAnsiTheme="majorHAnsi" w:cstheme="majorHAnsi"/>
        </w:rPr>
      </w:pPr>
    </w:p>
    <w:p w14:paraId="0DD62FF9" w14:textId="77777777" w:rsidR="00E37E87" w:rsidRPr="00E37E87" w:rsidRDefault="00E37E87" w:rsidP="00E37E87">
      <w:pPr>
        <w:pStyle w:val="NormalWeb"/>
        <w:spacing w:before="0" w:beforeAutospacing="0"/>
        <w:rPr>
          <w:rFonts w:asciiTheme="majorHAnsi" w:hAnsiTheme="majorHAnsi" w:cstheme="majorHAnsi"/>
        </w:rPr>
      </w:pPr>
      <w:r w:rsidRPr="00E37E87">
        <w:rPr>
          <w:rFonts w:asciiTheme="majorHAnsi" w:hAnsiTheme="majorHAnsi" w:cstheme="majorHAnsi"/>
        </w:rPr>
        <w:t xml:space="preserve">Esta guía establece la ruta secuencial para configurar la empresa ganadera en la plataforma desde el primer día, evitando inconsistencias operativas o bloqueos en la captura de datos. </w:t>
      </w:r>
    </w:p>
    <w:p w14:paraId="2EA6BBF0" w14:textId="77777777" w:rsidR="00E37E87" w:rsidRPr="00E37E87" w:rsidRDefault="00E37E87" w:rsidP="00E37E87">
      <w:pPr>
        <w:pStyle w:val="NormalWeb"/>
        <w:spacing w:before="0" w:beforeAutospacing="0"/>
        <w:rPr>
          <w:rFonts w:asciiTheme="majorHAnsi" w:hAnsiTheme="majorHAnsi" w:cstheme="majorHAnsi"/>
        </w:rPr>
      </w:pPr>
    </w:p>
    <w:p w14:paraId="6CFB08C5" w14:textId="77777777" w:rsidR="00E37E87" w:rsidRPr="00E37E87" w:rsidRDefault="00E37E87" w:rsidP="00E37E87">
      <w:pPr>
        <w:pStyle w:val="Ttulo2"/>
        <w:rPr>
          <w:rFonts w:asciiTheme="majorHAnsi" w:hAnsiTheme="majorHAnsi" w:cstheme="majorHAnsi"/>
          <w:lang w:val="es-ES_tradnl"/>
        </w:rPr>
      </w:pPr>
      <w:bookmarkStart w:id="2" w:name="_Toc240099162"/>
      <w:r w:rsidRPr="00E37E87">
        <w:rPr>
          <w:rFonts w:asciiTheme="majorHAnsi" w:hAnsiTheme="majorHAnsi" w:cstheme="majorHAnsi"/>
          <w:lang w:val="es-ES_tradnl"/>
        </w:rPr>
        <w:t>PASO 1: Parametrización Financiera y Zootécnica de la Finca</w:t>
      </w:r>
      <w:bookmarkEnd w:id="2"/>
    </w:p>
    <w:p w14:paraId="758C58F0" w14:textId="77777777" w:rsidR="00E37E87" w:rsidRPr="00E37E87" w:rsidRDefault="00E37E87" w:rsidP="00E37E87">
      <w:pPr>
        <w:pStyle w:val="NormalWeb"/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b/>
          <w:bCs/>
          <w:lang w:val="es-ES_tradnl"/>
        </w:rPr>
        <w:t>Módulo:</w:t>
      </w:r>
      <w:r w:rsidRPr="00E37E87">
        <w:rPr>
          <w:rFonts w:asciiTheme="majorHAnsi" w:hAnsiTheme="majorHAnsi" w:cstheme="majorHAnsi"/>
          <w:lang w:val="es-ES_tradnl"/>
        </w:rPr>
        <w:t xml:space="preserve"> </w:t>
      </w:r>
      <w:r w:rsidRPr="00E37E87">
        <w:rPr>
          <w:rStyle w:val="CdigoHTML"/>
          <w:rFonts w:asciiTheme="majorHAnsi" w:hAnsiTheme="majorHAnsi" w:cstheme="majorHAnsi"/>
          <w:lang w:val="es-ES_tradnl"/>
        </w:rPr>
        <w:t>Configuraciones</w:t>
      </w:r>
      <w:r w:rsidRPr="00E37E87">
        <w:rPr>
          <w:rFonts w:asciiTheme="majorHAnsi" w:hAnsiTheme="majorHAnsi" w:cstheme="majorHAnsi"/>
          <w:lang w:val="es-ES_tradnl"/>
        </w:rPr>
        <w:t xml:space="preserve"> (Menú lateral) </w:t>
      </w:r>
    </w:p>
    <w:p w14:paraId="243CD445" w14:textId="77777777" w:rsidR="00E37E87" w:rsidRPr="00E37E87" w:rsidRDefault="00E37E87" w:rsidP="00E37E87">
      <w:pPr>
        <w:pStyle w:val="NormalWeb"/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b/>
          <w:bCs/>
          <w:lang w:val="es-ES_tradnl"/>
        </w:rPr>
        <w:t>Objetivo:</w:t>
      </w:r>
      <w:r w:rsidRPr="00E37E87">
        <w:rPr>
          <w:rFonts w:asciiTheme="majorHAnsi" w:hAnsiTheme="majorHAnsi" w:cstheme="majorHAnsi"/>
          <w:lang w:val="es-ES_tradnl"/>
        </w:rPr>
        <w:t xml:space="preserve"> Calibrar las metas productivas y calcular el Punto de Equilibrio (</w:t>
      </w:r>
      <m:oMath>
        <m:r>
          <w:rPr>
            <w:rFonts w:ascii="Cambria Math" w:hAnsi="Cambria Math" w:cstheme="majorHAnsi"/>
            <w:lang w:val="es-ES_tradnl"/>
          </w:rPr>
          <m:t>g/</m:t>
        </m:r>
        <m:r>
          <m:rPr>
            <m:nor/>
          </m:rPr>
          <w:rPr>
            <w:rFonts w:asciiTheme="majorHAnsi" w:hAnsiTheme="majorHAnsi" w:cstheme="majorHAnsi"/>
            <w:lang w:val="es-ES_tradnl"/>
          </w:rPr>
          <m:t>día</m:t>
        </m:r>
      </m:oMath>
      <w:r w:rsidRPr="00E37E87">
        <w:rPr>
          <w:rFonts w:asciiTheme="majorHAnsi" w:hAnsiTheme="majorHAnsi" w:cstheme="majorHAnsi"/>
          <w:lang w:val="es-ES_tradnl"/>
        </w:rPr>
        <w:t xml:space="preserve"> o </w:t>
      </w:r>
      <m:oMath>
        <m:r>
          <w:rPr>
            <w:rFonts w:ascii="Cambria Math" w:hAnsi="Cambria Math" w:cstheme="majorHAnsi"/>
            <w:lang w:val="es-ES_tradnl"/>
          </w:rPr>
          <m:t>kg/</m:t>
        </m:r>
        <m:r>
          <m:rPr>
            <m:nor/>
          </m:rPr>
          <w:rPr>
            <w:rFonts w:asciiTheme="majorHAnsi" w:hAnsiTheme="majorHAnsi" w:cstheme="majorHAnsi"/>
            <w:lang w:val="es-ES_tradnl"/>
          </w:rPr>
          <m:t>mes</m:t>
        </m:r>
      </m:oMath>
      <w:r w:rsidRPr="00E37E87">
        <w:rPr>
          <w:rFonts w:asciiTheme="majorHAnsi" w:hAnsiTheme="majorHAnsi" w:cstheme="majorHAnsi"/>
          <w:lang w:val="es-ES_tradnl"/>
        </w:rPr>
        <w:t xml:space="preserve">) antes de registrar animales. </w:t>
      </w:r>
    </w:p>
    <w:p w14:paraId="4CA80FE4" w14:textId="77777777" w:rsidR="00E37E87" w:rsidRPr="00E37E87" w:rsidRDefault="00E37E87" w:rsidP="00E37E87">
      <w:pPr>
        <w:pStyle w:val="NormalWeb"/>
        <w:numPr>
          <w:ilvl w:val="0"/>
          <w:numId w:val="73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b/>
          <w:bCs/>
          <w:lang w:val="es-ES_tradnl"/>
        </w:rPr>
        <w:t>Datos del Predio:</w:t>
      </w:r>
      <w:r w:rsidRPr="00E37E87">
        <w:rPr>
          <w:rFonts w:asciiTheme="majorHAnsi" w:hAnsiTheme="majorHAnsi" w:cstheme="majorHAnsi"/>
          <w:lang w:val="es-ES_tradnl"/>
        </w:rPr>
        <w:t xml:space="preserve"> Ingrese el Área Total y el </w:t>
      </w:r>
      <w:r w:rsidRPr="00E37E87">
        <w:rPr>
          <w:rFonts w:asciiTheme="majorHAnsi" w:hAnsiTheme="majorHAnsi" w:cstheme="majorHAnsi"/>
          <w:b/>
          <w:bCs/>
          <w:lang w:val="es-ES_tradnl"/>
        </w:rPr>
        <w:t>Área Aprovechable (</w:t>
      </w:r>
      <m:oMath>
        <m:r>
          <w:rPr>
            <w:rFonts w:ascii="Cambria Math" w:hAnsi="Cambria Math" w:cstheme="majorHAnsi"/>
            <w:lang w:val="es-ES_tradnl"/>
          </w:rPr>
          <m:t>ha</m:t>
        </m:r>
      </m:oMath>
      <w:r w:rsidRPr="00E37E87">
        <w:rPr>
          <w:rFonts w:asciiTheme="majorHAnsi" w:hAnsiTheme="majorHAnsi" w:cstheme="majorHAnsi"/>
          <w:b/>
          <w:bCs/>
          <w:lang w:val="es-ES_tradnl"/>
        </w:rPr>
        <w:t>)</w:t>
      </w:r>
      <w:r w:rsidRPr="00E37E87">
        <w:rPr>
          <w:rFonts w:asciiTheme="majorHAnsi" w:hAnsiTheme="majorHAnsi" w:cstheme="majorHAnsi"/>
          <w:lang w:val="es-ES_tradnl"/>
        </w:rPr>
        <w:t xml:space="preserve">. Seleccione la </w:t>
      </w:r>
      <w:r w:rsidRPr="00E37E87">
        <w:rPr>
          <w:rFonts w:asciiTheme="majorHAnsi" w:hAnsiTheme="majorHAnsi" w:cstheme="majorHAnsi"/>
          <w:b/>
          <w:bCs/>
          <w:lang w:val="es-ES_tradnl"/>
        </w:rPr>
        <w:t>Región Climática</w:t>
      </w:r>
      <w:r w:rsidRPr="00E37E87">
        <w:rPr>
          <w:rFonts w:asciiTheme="majorHAnsi" w:hAnsiTheme="majorHAnsi" w:cstheme="majorHAnsi"/>
          <w:lang w:val="es-ES_tradnl"/>
        </w:rPr>
        <w:t xml:space="preserve"> (ej. </w:t>
      </w:r>
      <w:r w:rsidRPr="00E37E87">
        <w:rPr>
          <w:rFonts w:asciiTheme="majorHAnsi" w:hAnsiTheme="majorHAnsi" w:cstheme="majorHAnsi"/>
          <w:i/>
          <w:iCs/>
          <w:lang w:val="es-ES_tradnl"/>
        </w:rPr>
        <w:t>Magdalena Medio</w:t>
      </w:r>
      <w:r w:rsidRPr="00E37E87">
        <w:rPr>
          <w:rFonts w:asciiTheme="majorHAnsi" w:hAnsiTheme="majorHAnsi" w:cstheme="majorHAnsi"/>
          <w:lang w:val="es-ES_tradnl"/>
        </w:rPr>
        <w:t xml:space="preserve">) y el municipio para calibrar las alertas de lluvia y días de </w:t>
      </w:r>
      <w:r w:rsidRPr="00E37E87">
        <w:rPr>
          <w:rFonts w:asciiTheme="majorHAnsi" w:hAnsiTheme="majorHAnsi" w:cstheme="majorHAnsi"/>
          <w:i/>
          <w:iCs/>
          <w:lang w:val="es-ES_tradnl"/>
        </w:rPr>
        <w:t>Oreo</w:t>
      </w:r>
      <w:r w:rsidRPr="00E37E87">
        <w:rPr>
          <w:rFonts w:asciiTheme="majorHAnsi" w:hAnsiTheme="majorHAnsi" w:cstheme="majorHAnsi"/>
          <w:lang w:val="es-ES_tradnl"/>
        </w:rPr>
        <w:t xml:space="preserve">. </w:t>
      </w:r>
    </w:p>
    <w:p w14:paraId="667679D7" w14:textId="77777777" w:rsidR="00E37E87" w:rsidRPr="00E37E87" w:rsidRDefault="00E37E87" w:rsidP="00E37E87">
      <w:pPr>
        <w:pStyle w:val="NormalWeb"/>
        <w:numPr>
          <w:ilvl w:val="0"/>
          <w:numId w:val="73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b/>
          <w:bCs/>
          <w:lang w:val="es-ES_tradnl"/>
        </w:rPr>
        <w:t>Costos y Precios de Mercado:</w:t>
      </w:r>
    </w:p>
    <w:p w14:paraId="6A2D090A" w14:textId="77777777" w:rsidR="00E37E87" w:rsidRPr="00E37E87" w:rsidRDefault="00E37E87" w:rsidP="00E37E87">
      <w:pPr>
        <w:pStyle w:val="NormalWeb"/>
        <w:numPr>
          <w:ilvl w:val="1"/>
          <w:numId w:val="73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b/>
          <w:bCs/>
          <w:lang w:val="es-ES_tradnl"/>
        </w:rPr>
        <w:t>Costo Mensual por Animal ($/mes):</w:t>
      </w:r>
      <w:r w:rsidRPr="00E37E87">
        <w:rPr>
          <w:rFonts w:asciiTheme="majorHAnsi" w:hAnsiTheme="majorHAnsi" w:cstheme="majorHAnsi"/>
          <w:lang w:val="es-ES_tradnl"/>
        </w:rPr>
        <w:t xml:space="preserve"> Sume mano de obra, sal mineralizada, sanidad y sostenimiento de praderas. </w:t>
      </w:r>
      <w:r w:rsidRPr="00E37E87">
        <w:rPr>
          <w:rFonts w:asciiTheme="majorHAnsi" w:hAnsiTheme="majorHAnsi" w:cstheme="majorHAnsi"/>
          <w:i/>
          <w:iCs/>
          <w:lang w:val="es-ES_tradnl"/>
        </w:rPr>
        <w:t>(Supuesto base sugerido si no tiene el dato consolidado: $55.000 COP/cabeza/mes).</w:t>
      </w:r>
      <w:r w:rsidRPr="00E37E87">
        <w:rPr>
          <w:rFonts w:asciiTheme="majorHAnsi" w:hAnsiTheme="majorHAnsi" w:cstheme="majorHAnsi"/>
          <w:lang w:val="es-ES_tradnl"/>
        </w:rPr>
        <w:t xml:space="preserve"> </w:t>
      </w:r>
    </w:p>
    <w:p w14:paraId="5CC0BFF7" w14:textId="77777777" w:rsidR="00E37E87" w:rsidRPr="00E37E87" w:rsidRDefault="00E37E87" w:rsidP="00E37E87">
      <w:pPr>
        <w:pStyle w:val="NormalWeb"/>
        <w:numPr>
          <w:ilvl w:val="1"/>
          <w:numId w:val="73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b/>
          <w:bCs/>
          <w:lang w:val="es-ES_tradnl"/>
        </w:rPr>
        <w:t>Precio de Venta Promedio ($/kg):</w:t>
      </w:r>
      <w:r w:rsidRPr="00E37E87">
        <w:rPr>
          <w:rFonts w:asciiTheme="majorHAnsi" w:hAnsiTheme="majorHAnsi" w:cstheme="majorHAnsi"/>
          <w:lang w:val="es-ES_tradnl"/>
        </w:rPr>
        <w:t xml:space="preserve"> Cotización proyectada del novillo gordo en pie. </w:t>
      </w:r>
      <w:r w:rsidRPr="00E37E87">
        <w:rPr>
          <w:rFonts w:asciiTheme="majorHAnsi" w:hAnsiTheme="majorHAnsi" w:cstheme="majorHAnsi"/>
          <w:i/>
          <w:iCs/>
          <w:lang w:val="es-ES_tradnl"/>
        </w:rPr>
        <w:t>(Referencia actual de subasta: $8.500 COP/kg).</w:t>
      </w:r>
      <w:r w:rsidRPr="00E37E87">
        <w:rPr>
          <w:rFonts w:asciiTheme="majorHAnsi" w:hAnsiTheme="majorHAnsi" w:cstheme="majorHAnsi"/>
          <w:lang w:val="es-ES_tradnl"/>
        </w:rPr>
        <w:t xml:space="preserve"> </w:t>
      </w:r>
    </w:p>
    <w:p w14:paraId="69913FD1" w14:textId="77777777" w:rsidR="00E37E87" w:rsidRPr="00E37E87" w:rsidRDefault="00E37E87" w:rsidP="00E37E87">
      <w:pPr>
        <w:pStyle w:val="NormalWeb"/>
        <w:numPr>
          <w:ilvl w:val="1"/>
          <w:numId w:val="73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b/>
          <w:bCs/>
          <w:lang w:val="es-ES_tradnl"/>
        </w:rPr>
        <w:t>% Participación en Utilidad (Tenedor):</w:t>
      </w:r>
      <w:r w:rsidRPr="00E37E87">
        <w:rPr>
          <w:rFonts w:asciiTheme="majorHAnsi" w:hAnsiTheme="majorHAnsi" w:cstheme="majorHAnsi"/>
          <w:lang w:val="es-ES_tradnl"/>
        </w:rPr>
        <w:t xml:space="preserve"> Defina el porcentaje acordado sobre los kilos ganados: </w:t>
      </w:r>
    </w:p>
    <w:p w14:paraId="044A3402" w14:textId="77777777" w:rsidR="00E37E87" w:rsidRPr="00E37E87" w:rsidRDefault="00E37E87" w:rsidP="00E37E87">
      <w:pPr>
        <w:pStyle w:val="NormalWeb"/>
        <w:numPr>
          <w:ilvl w:val="2"/>
          <w:numId w:val="73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lang w:val="es-ES_tradnl"/>
        </w:rPr>
        <w:t xml:space="preserve">Ganado 100% propio </w:t>
      </w:r>
      <m:oMath>
        <m:r>
          <w:rPr>
            <w:rFonts w:ascii="Cambria Math" w:hAnsi="Cambria Math" w:cstheme="majorHAnsi"/>
            <w:lang w:val="es-ES_tradnl"/>
          </w:rPr>
          <m:t>→</m:t>
        </m:r>
      </m:oMath>
      <w:r w:rsidRPr="00E37E87">
        <w:rPr>
          <w:rFonts w:asciiTheme="majorHAnsi" w:hAnsiTheme="majorHAnsi" w:cstheme="majorHAnsi"/>
          <w:lang w:val="es-ES_tradnl"/>
        </w:rPr>
        <w:t xml:space="preserve"> </w:t>
      </w:r>
      <w:r w:rsidRPr="00E37E87">
        <w:rPr>
          <w:rFonts w:asciiTheme="majorHAnsi" w:hAnsiTheme="majorHAnsi" w:cstheme="majorHAnsi"/>
          <w:b/>
          <w:bCs/>
          <w:lang w:val="es-ES_tradnl"/>
        </w:rPr>
        <w:t>100%</w:t>
      </w:r>
      <w:r w:rsidRPr="00E37E87">
        <w:rPr>
          <w:rFonts w:asciiTheme="majorHAnsi" w:hAnsiTheme="majorHAnsi" w:cstheme="majorHAnsi"/>
          <w:lang w:val="es-ES_tradnl"/>
        </w:rPr>
        <w:t xml:space="preserve"> (factor 1.0). </w:t>
      </w:r>
    </w:p>
    <w:p w14:paraId="2DB9E69A" w14:textId="77777777" w:rsidR="00E37E87" w:rsidRPr="00E37E87" w:rsidRDefault="00E37E87" w:rsidP="00E37E87">
      <w:pPr>
        <w:pStyle w:val="NormalWeb"/>
        <w:numPr>
          <w:ilvl w:val="2"/>
          <w:numId w:val="73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lang w:val="es-ES_tradnl"/>
        </w:rPr>
        <w:t xml:space="preserve">Ganado en compañía/aumento tradicional </w:t>
      </w:r>
      <m:oMath>
        <m:r>
          <w:rPr>
            <w:rFonts w:ascii="Cambria Math" w:hAnsi="Cambria Math" w:cstheme="majorHAnsi"/>
            <w:lang w:val="es-ES_tradnl"/>
          </w:rPr>
          <m:t>→</m:t>
        </m:r>
      </m:oMath>
      <w:r w:rsidRPr="00E37E87">
        <w:rPr>
          <w:rFonts w:asciiTheme="majorHAnsi" w:hAnsiTheme="majorHAnsi" w:cstheme="majorHAnsi"/>
          <w:lang w:val="es-ES_tradnl"/>
        </w:rPr>
        <w:t xml:space="preserve"> </w:t>
      </w:r>
      <w:r w:rsidRPr="00E37E87">
        <w:rPr>
          <w:rFonts w:asciiTheme="majorHAnsi" w:hAnsiTheme="majorHAnsi" w:cstheme="majorHAnsi"/>
          <w:b/>
          <w:bCs/>
          <w:lang w:val="es-ES_tradnl"/>
        </w:rPr>
        <w:t>60%</w:t>
      </w:r>
      <w:r w:rsidRPr="00E37E87">
        <w:rPr>
          <w:rFonts w:asciiTheme="majorHAnsi" w:hAnsiTheme="majorHAnsi" w:cstheme="majorHAnsi"/>
          <w:lang w:val="es-ES_tradnl"/>
        </w:rPr>
        <w:t xml:space="preserve"> (factor 0.60) o </w:t>
      </w:r>
      <w:r w:rsidRPr="00E37E87">
        <w:rPr>
          <w:rFonts w:asciiTheme="majorHAnsi" w:hAnsiTheme="majorHAnsi" w:cstheme="majorHAnsi"/>
          <w:b/>
          <w:bCs/>
          <w:lang w:val="es-ES_tradnl"/>
        </w:rPr>
        <w:t>50%</w:t>
      </w:r>
      <w:r w:rsidRPr="00E37E87">
        <w:rPr>
          <w:rFonts w:asciiTheme="majorHAnsi" w:hAnsiTheme="majorHAnsi" w:cstheme="majorHAnsi"/>
          <w:lang w:val="es-ES_tradnl"/>
        </w:rPr>
        <w:t xml:space="preserve"> (factor 0.50). </w:t>
      </w:r>
    </w:p>
    <w:p w14:paraId="4FD06C6C" w14:textId="77777777" w:rsidR="00E37E87" w:rsidRPr="00E37E87" w:rsidRDefault="00E37E87" w:rsidP="00E37E87">
      <w:pPr>
        <w:pStyle w:val="NormalWeb"/>
        <w:numPr>
          <w:ilvl w:val="0"/>
          <w:numId w:val="73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b/>
          <w:bCs/>
          <w:lang w:val="es-ES_tradnl"/>
        </w:rPr>
        <w:t>Punto de Equilibrio Automático:</w:t>
      </w:r>
      <w:r w:rsidRPr="00E37E87">
        <w:rPr>
          <w:rFonts w:asciiTheme="majorHAnsi" w:hAnsiTheme="majorHAnsi" w:cstheme="majorHAnsi"/>
          <w:lang w:val="es-ES_tradnl"/>
        </w:rPr>
        <w:t xml:space="preserve"> El sistema computa la ganancia diaria mínima obligatoria para no entrar en pérdidas: </w:t>
      </w:r>
    </w:p>
    <w:p w14:paraId="09DC5A35" w14:textId="77777777" w:rsidR="00E37E87" w:rsidRPr="00E37E87" w:rsidRDefault="00E37E87" w:rsidP="00E37E87">
      <w:pPr>
        <w:spacing w:afterAutospacing="1"/>
        <w:ind w:left="720"/>
        <w:rPr>
          <w:rFonts w:asciiTheme="majorHAnsi" w:hAnsiTheme="majorHAnsi" w:cstheme="majorHAnsi"/>
          <w:lang w:val="es-ES_tradnl"/>
        </w:rPr>
      </w:pPr>
      <m:oMathPara>
        <m:oMath>
          <m:r>
            <m:rPr>
              <m:nor/>
            </m:rPr>
            <w:rPr>
              <w:rFonts w:asciiTheme="majorHAnsi" w:hAnsiTheme="majorHAnsi" w:cstheme="majorHAnsi"/>
              <w:lang w:val="es-ES_tradnl"/>
            </w:rPr>
            <m:t>Punto de Equilibrio</m:t>
          </m:r>
          <m:r>
            <w:rPr>
              <w:rFonts w:ascii="Cambria Math" w:hAnsi="Cambria Math" w:cstheme="majorHAnsi"/>
              <w:lang w:val="es-ES_tradnl"/>
            </w:rPr>
            <m:t>=</m:t>
          </m:r>
          <m:f>
            <m:fPr>
              <m:ctrlPr>
                <w:rPr>
                  <w:rFonts w:ascii="Cambria Math" w:hAnsi="Cambria Math" w:cstheme="majorHAnsi"/>
                  <w:lang w:val="es-ES_tradnl"/>
                </w:rPr>
              </m:ctrlPr>
            </m:fPr>
            <m:num>
              <m:r>
                <m:rPr>
                  <m:nor/>
                </m:rPr>
                <w:rPr>
                  <w:rFonts w:asciiTheme="majorHAnsi" w:hAnsiTheme="majorHAnsi" w:cstheme="majorHAnsi"/>
                  <w:lang w:val="es-ES_tradnl"/>
                </w:rPr>
                <m:t>Costo Mensual</m:t>
              </m:r>
              <m:r>
                <w:rPr>
                  <w:rFonts w:ascii="Cambria Math" w:hAnsi="Cambria Math" w:cstheme="majorHAnsi"/>
                  <w:lang w:val="es-ES_tradnl"/>
                </w:rPr>
                <m:t> / </m:t>
              </m:r>
              <m:d>
                <m:dPr>
                  <m:ctrlPr>
                    <w:rPr>
                      <w:rFonts w:ascii="Cambria Math" w:hAnsi="Cambria Math" w:cstheme="majorHAnsi"/>
                      <w:lang w:val="es-ES_tradnl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lang w:val="es-ES_tradnl"/>
                    </w:rPr>
                    <m:t>%</m:t>
                  </m:r>
                  <m:r>
                    <m:rPr>
                      <m:nor/>
                    </m:rPr>
                    <w:rPr>
                      <w:rFonts w:asciiTheme="majorHAnsi" w:hAnsiTheme="majorHAnsi" w:cstheme="majorHAnsi"/>
                      <w:lang w:val="es-ES_tradnl"/>
                    </w:rPr>
                    <m:t> Participación</m:t>
                  </m:r>
                  <m:r>
                    <w:rPr>
                      <w:rFonts w:ascii="Cambria Math" w:hAnsi="Cambria Math" w:cstheme="majorHAnsi"/>
                      <w:lang w:val="es-ES_tradnl"/>
                    </w:rPr>
                    <m:t>/100</m:t>
                  </m:r>
                </m:e>
              </m:d>
            </m:num>
            <m:den>
              <m:r>
                <m:rPr>
                  <m:nor/>
                </m:rPr>
                <w:rPr>
                  <w:rFonts w:asciiTheme="majorHAnsi" w:hAnsiTheme="majorHAnsi" w:cstheme="majorHAnsi"/>
                  <w:lang w:val="es-ES_tradnl"/>
                </w:rPr>
                <m:t>Precio Venta / kg</m:t>
              </m:r>
            </m:den>
          </m:f>
        </m:oMath>
      </m:oMathPara>
    </w:p>
    <w:p w14:paraId="657D571A" w14:textId="77777777" w:rsidR="00E37E87" w:rsidRPr="00E37E87" w:rsidRDefault="00E37E87" w:rsidP="00E37E87">
      <w:pPr>
        <w:pStyle w:val="NormalWeb"/>
        <w:numPr>
          <w:ilvl w:val="0"/>
          <w:numId w:val="73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b/>
          <w:bCs/>
          <w:lang w:val="es-ES_tradnl"/>
        </w:rPr>
        <w:t>Umbrales Zootécnicos:</w:t>
      </w:r>
      <w:r w:rsidRPr="00E37E87">
        <w:rPr>
          <w:rFonts w:asciiTheme="majorHAnsi" w:hAnsiTheme="majorHAnsi" w:cstheme="majorHAnsi"/>
          <w:lang w:val="es-ES_tradnl"/>
        </w:rPr>
        <w:t xml:space="preserve"> Verifique el </w:t>
      </w:r>
      <w:r w:rsidRPr="00E37E87">
        <w:rPr>
          <w:rFonts w:asciiTheme="majorHAnsi" w:hAnsiTheme="majorHAnsi" w:cstheme="majorHAnsi"/>
          <w:b/>
          <w:bCs/>
          <w:lang w:val="es-ES_tradnl"/>
        </w:rPr>
        <w:t>Peso de Entrada a Ceba</w:t>
      </w:r>
      <w:r w:rsidRPr="00E37E87">
        <w:rPr>
          <w:rFonts w:asciiTheme="majorHAnsi" w:hAnsiTheme="majorHAnsi" w:cstheme="majorHAnsi"/>
          <w:lang w:val="es-ES_tradnl"/>
        </w:rPr>
        <w:t xml:space="preserve"> (predeterminado: </w:t>
      </w:r>
      <m:oMath>
        <m:r>
          <w:rPr>
            <w:rFonts w:ascii="Cambria Math" w:hAnsi="Cambria Math" w:cstheme="majorHAnsi"/>
            <w:lang w:val="es-ES_tradnl"/>
          </w:rPr>
          <m:t>380</m:t>
        </m:r>
        <m:r>
          <m:rPr>
            <m:nor/>
          </m:rPr>
          <w:rPr>
            <w:rFonts w:asciiTheme="majorHAnsi" w:hAnsiTheme="majorHAnsi" w:cstheme="majorHAnsi"/>
            <w:lang w:val="es-ES_tradnl"/>
          </w:rPr>
          <m:t> kg</m:t>
        </m:r>
      </m:oMath>
      <w:r w:rsidRPr="00E37E87">
        <w:rPr>
          <w:rFonts w:asciiTheme="majorHAnsi" w:hAnsiTheme="majorHAnsi" w:cstheme="majorHAnsi"/>
          <w:lang w:val="es-ES_tradnl"/>
        </w:rPr>
        <w:t>) y el consumo diario estimado de pasto (</w:t>
      </w:r>
      <m:oMath>
        <m:r>
          <w:rPr>
            <w:rFonts w:ascii="Cambria Math" w:hAnsi="Cambria Math" w:cstheme="majorHAnsi"/>
            <w:lang w:val="es-ES_tradnl"/>
          </w:rPr>
          <m:t>50</m:t>
        </m:r>
        <m:r>
          <m:rPr>
            <m:nor/>
          </m:rPr>
          <w:rPr>
            <w:rFonts w:asciiTheme="majorHAnsi" w:hAnsiTheme="majorHAnsi" w:cstheme="majorHAnsi"/>
            <w:lang w:val="es-ES_tradnl"/>
          </w:rPr>
          <m:t> kg FV/cabeza/día</m:t>
        </m:r>
      </m:oMath>
      <w:r w:rsidRPr="00E37E87">
        <w:rPr>
          <w:rFonts w:asciiTheme="majorHAnsi" w:hAnsiTheme="majorHAnsi" w:cstheme="majorHAnsi"/>
          <w:lang w:val="es-ES_tradnl"/>
        </w:rPr>
        <w:t xml:space="preserve">). Presione </w:t>
      </w:r>
      <w:r w:rsidRPr="00E37E87">
        <w:rPr>
          <w:rFonts w:asciiTheme="majorHAnsi" w:hAnsiTheme="majorHAnsi" w:cstheme="majorHAnsi"/>
          <w:b/>
          <w:bCs/>
          <w:lang w:val="es-ES_tradnl"/>
        </w:rPr>
        <w:t>Guardar Información</w:t>
      </w:r>
      <w:r w:rsidRPr="00E37E87">
        <w:rPr>
          <w:rFonts w:asciiTheme="majorHAnsi" w:hAnsiTheme="majorHAnsi" w:cstheme="majorHAnsi"/>
          <w:lang w:val="es-ES_tradnl"/>
        </w:rPr>
        <w:t xml:space="preserve">. </w:t>
      </w:r>
    </w:p>
    <w:p w14:paraId="77888C91" w14:textId="77777777" w:rsidR="00E37E87" w:rsidRPr="00E37E87" w:rsidRDefault="00E37E87" w:rsidP="00E37E87">
      <w:pPr>
        <w:pStyle w:val="NormalWeb"/>
        <w:spacing w:before="0" w:beforeAutospacing="0"/>
        <w:rPr>
          <w:rFonts w:asciiTheme="majorHAnsi" w:hAnsiTheme="majorHAnsi" w:cstheme="majorHAnsi"/>
          <w:lang w:val="es-ES_tradnl"/>
        </w:rPr>
      </w:pPr>
    </w:p>
    <w:p w14:paraId="148374F6" w14:textId="77777777" w:rsidR="00E37E87" w:rsidRPr="00E37E87" w:rsidRDefault="00E37E87" w:rsidP="00E37E87">
      <w:pPr>
        <w:pStyle w:val="Ttulo2"/>
        <w:rPr>
          <w:rFonts w:asciiTheme="majorHAnsi" w:hAnsiTheme="majorHAnsi" w:cstheme="majorHAnsi"/>
          <w:lang w:val="es-ES_tradnl"/>
        </w:rPr>
      </w:pPr>
      <w:bookmarkStart w:id="3" w:name="_Toc240099163"/>
      <w:r w:rsidRPr="00E37E87">
        <w:rPr>
          <w:rFonts w:asciiTheme="majorHAnsi" w:hAnsiTheme="majorHAnsi" w:cstheme="majorHAnsi"/>
          <w:lang w:val="es-ES_tradnl"/>
        </w:rPr>
        <w:lastRenderedPageBreak/>
        <w:t>PASO 2: Estructura de la Tierra (Potreros y Rotaciones)</w:t>
      </w:r>
      <w:bookmarkEnd w:id="3"/>
    </w:p>
    <w:p w14:paraId="122AC628" w14:textId="77777777" w:rsidR="00E37E87" w:rsidRPr="00E37E87" w:rsidRDefault="00E37E87" w:rsidP="00E37E87">
      <w:pPr>
        <w:pStyle w:val="NormalWeb"/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b/>
          <w:bCs/>
          <w:lang w:val="es-ES_tradnl"/>
        </w:rPr>
        <w:t>Módulos:</w:t>
      </w:r>
      <w:r w:rsidRPr="00E37E87">
        <w:rPr>
          <w:rFonts w:asciiTheme="majorHAnsi" w:hAnsiTheme="majorHAnsi" w:cstheme="majorHAnsi"/>
          <w:lang w:val="es-ES_tradnl"/>
        </w:rPr>
        <w:t xml:space="preserve"> </w:t>
      </w:r>
      <w:r w:rsidRPr="00E37E87">
        <w:rPr>
          <w:rStyle w:val="CdigoHTML"/>
          <w:rFonts w:asciiTheme="majorHAnsi" w:hAnsiTheme="majorHAnsi" w:cstheme="majorHAnsi"/>
          <w:lang w:val="es-ES_tradnl"/>
        </w:rPr>
        <w:t>Rotaciones</w:t>
      </w:r>
      <w:r w:rsidRPr="00E37E87">
        <w:rPr>
          <w:rFonts w:asciiTheme="majorHAnsi" w:hAnsiTheme="majorHAnsi" w:cstheme="majorHAnsi"/>
          <w:lang w:val="es-ES_tradnl"/>
        </w:rPr>
        <w:t xml:space="preserve"> y </w:t>
      </w:r>
      <w:r w:rsidRPr="00E37E87">
        <w:rPr>
          <w:rStyle w:val="CdigoHTML"/>
          <w:rFonts w:asciiTheme="majorHAnsi" w:hAnsiTheme="majorHAnsi" w:cstheme="majorHAnsi"/>
          <w:lang w:val="es-ES_tradnl"/>
        </w:rPr>
        <w:t>Plano de la Finca</w:t>
      </w:r>
    </w:p>
    <w:p w14:paraId="0E009645" w14:textId="77777777" w:rsidR="00E37E87" w:rsidRPr="00E37E87" w:rsidRDefault="00E37E87" w:rsidP="00E37E87">
      <w:pPr>
        <w:pStyle w:val="NormalWeb"/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b/>
          <w:bCs/>
          <w:lang w:val="es-ES_tradnl"/>
        </w:rPr>
        <w:t>Objetivo:</w:t>
      </w:r>
      <w:r w:rsidRPr="00E37E87">
        <w:rPr>
          <w:rFonts w:asciiTheme="majorHAnsi" w:hAnsiTheme="majorHAnsi" w:cstheme="majorHAnsi"/>
          <w:lang w:val="es-ES_tradnl"/>
        </w:rPr>
        <w:t xml:space="preserve"> Delimitar la infraestructura física para habilitar el control de días de descanso y ocupación. </w:t>
      </w:r>
    </w:p>
    <w:p w14:paraId="47918F36" w14:textId="77777777" w:rsidR="00E37E87" w:rsidRPr="00E37E87" w:rsidRDefault="00E37E87" w:rsidP="00E37E87">
      <w:pPr>
        <w:pStyle w:val="NormalWeb"/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i/>
          <w:iCs/>
          <w:lang w:val="es-ES_tradnl"/>
        </w:rPr>
        <w:t xml:space="preserve">El usuario debe elegir </w:t>
      </w:r>
      <w:r w:rsidRPr="00E37E87">
        <w:rPr>
          <w:rFonts w:asciiTheme="majorHAnsi" w:hAnsiTheme="majorHAnsi" w:cstheme="majorHAnsi"/>
          <w:b/>
          <w:bCs/>
          <w:i/>
          <w:iCs/>
          <w:lang w:val="es-ES_tradnl"/>
        </w:rPr>
        <w:t>una</w:t>
      </w:r>
      <w:r w:rsidRPr="00E37E87">
        <w:rPr>
          <w:rFonts w:asciiTheme="majorHAnsi" w:hAnsiTheme="majorHAnsi" w:cstheme="majorHAnsi"/>
          <w:i/>
          <w:iCs/>
          <w:lang w:val="es-ES_tradnl"/>
        </w:rPr>
        <w:t xml:space="preserve"> de las siguientes dos alternativas:</w:t>
      </w:r>
    </w:p>
    <w:p w14:paraId="362FE2A9" w14:textId="77777777" w:rsidR="00E37E87" w:rsidRPr="00E37E87" w:rsidRDefault="00E37E87" w:rsidP="00E37E87">
      <w:pPr>
        <w:pStyle w:val="NormalWeb"/>
        <w:numPr>
          <w:ilvl w:val="0"/>
          <w:numId w:val="74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b/>
          <w:bCs/>
          <w:lang w:val="es-ES_tradnl"/>
        </w:rPr>
        <w:t>Opción A – Carga Satelital Vectorial (Recomendada si cuenta con plano en PC):</w:t>
      </w:r>
    </w:p>
    <w:p w14:paraId="66173147" w14:textId="77777777" w:rsidR="00E37E87" w:rsidRPr="00E37E87" w:rsidRDefault="00E37E87" w:rsidP="00E37E87">
      <w:pPr>
        <w:pStyle w:val="NormalWeb"/>
        <w:numPr>
          <w:ilvl w:val="1"/>
          <w:numId w:val="74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lang w:val="es-ES_tradnl"/>
        </w:rPr>
        <w:t xml:space="preserve">Abra la app en un computador e ingrese a </w:t>
      </w:r>
      <w:r w:rsidRPr="00E37E87">
        <w:rPr>
          <w:rFonts w:asciiTheme="majorHAnsi" w:hAnsiTheme="majorHAnsi" w:cstheme="majorHAnsi"/>
          <w:b/>
          <w:bCs/>
          <w:lang w:val="es-ES_tradnl"/>
        </w:rPr>
        <w:t>Plano de la Finca</w:t>
      </w:r>
      <w:r w:rsidRPr="00E37E87">
        <w:rPr>
          <w:rFonts w:asciiTheme="majorHAnsi" w:hAnsiTheme="majorHAnsi" w:cstheme="majorHAnsi"/>
          <w:lang w:val="es-ES_tradnl"/>
        </w:rPr>
        <w:t xml:space="preserve">. </w:t>
      </w:r>
    </w:p>
    <w:p w14:paraId="22CA605D" w14:textId="77777777" w:rsidR="00E37E87" w:rsidRPr="00E37E87" w:rsidRDefault="00E37E87" w:rsidP="00E37E87">
      <w:pPr>
        <w:pStyle w:val="NormalWeb"/>
        <w:numPr>
          <w:ilvl w:val="1"/>
          <w:numId w:val="74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lang w:val="es-ES_tradnl"/>
        </w:rPr>
        <w:t xml:space="preserve">Presione </w:t>
      </w:r>
      <w:r w:rsidRPr="00E37E87">
        <w:rPr>
          <w:rFonts w:asciiTheme="majorHAnsi" w:hAnsiTheme="majorHAnsi" w:cstheme="majorHAnsi"/>
          <w:b/>
          <w:bCs/>
          <w:lang w:val="es-ES_tradnl"/>
        </w:rPr>
        <w:t>Cargar Plano KMZ</w:t>
      </w:r>
      <w:r w:rsidRPr="00E37E87">
        <w:rPr>
          <w:rFonts w:asciiTheme="majorHAnsi" w:hAnsiTheme="majorHAnsi" w:cstheme="majorHAnsi"/>
          <w:lang w:val="es-ES_tradnl"/>
        </w:rPr>
        <w:t xml:space="preserve"> y suba el archivo vectorial exportado de Google Earth Pro, QGIS o dron. </w:t>
      </w:r>
    </w:p>
    <w:p w14:paraId="48DF9505" w14:textId="77777777" w:rsidR="00E37E87" w:rsidRPr="00E37E87" w:rsidRDefault="00E37E87" w:rsidP="00E37E87">
      <w:pPr>
        <w:pStyle w:val="NormalWeb"/>
        <w:numPr>
          <w:ilvl w:val="1"/>
          <w:numId w:val="74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lang w:val="es-ES_tradnl"/>
        </w:rPr>
        <w:t xml:space="preserve">El sistema georreferencia los polígonos, calcula las hectáreas de cada potrero y los asocia a la base de datos. </w:t>
      </w:r>
    </w:p>
    <w:p w14:paraId="4464B45D" w14:textId="77777777" w:rsidR="00E37E87" w:rsidRPr="00E37E87" w:rsidRDefault="00E37E87" w:rsidP="00E37E87">
      <w:pPr>
        <w:pStyle w:val="NormalWeb"/>
        <w:numPr>
          <w:ilvl w:val="0"/>
          <w:numId w:val="74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b/>
          <w:bCs/>
          <w:lang w:val="es-ES_tradnl"/>
        </w:rPr>
        <w:t>Opción B – Creación Manual de Circuitos (Directo desde la App/Móvil):</w:t>
      </w:r>
    </w:p>
    <w:p w14:paraId="66681B90" w14:textId="77777777" w:rsidR="00E37E87" w:rsidRPr="00E37E87" w:rsidRDefault="00E37E87" w:rsidP="00E37E87">
      <w:pPr>
        <w:pStyle w:val="NormalWeb"/>
        <w:numPr>
          <w:ilvl w:val="1"/>
          <w:numId w:val="75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lang w:val="es-ES_tradnl"/>
        </w:rPr>
        <w:t xml:space="preserve">Ingrese a </w:t>
      </w:r>
      <w:r w:rsidRPr="00E37E87">
        <w:rPr>
          <w:rFonts w:asciiTheme="majorHAnsi" w:hAnsiTheme="majorHAnsi" w:cstheme="majorHAnsi"/>
          <w:b/>
          <w:bCs/>
          <w:lang w:val="es-ES_tradnl"/>
        </w:rPr>
        <w:t>Rotaciones</w:t>
      </w:r>
      <w:r w:rsidRPr="00E37E87">
        <w:rPr>
          <w:rFonts w:asciiTheme="majorHAnsi" w:hAnsiTheme="majorHAnsi" w:cstheme="majorHAnsi"/>
          <w:lang w:val="es-ES_tradnl"/>
        </w:rPr>
        <w:t xml:space="preserve"> y presione </w:t>
      </w:r>
      <w:r w:rsidRPr="00E37E87">
        <w:rPr>
          <w:rFonts w:asciiTheme="majorHAnsi" w:hAnsiTheme="majorHAnsi" w:cstheme="majorHAnsi"/>
          <w:b/>
          <w:bCs/>
          <w:lang w:val="es-ES_tradnl"/>
        </w:rPr>
        <w:t>+ Nueva Rotación</w:t>
      </w:r>
      <w:r w:rsidRPr="00E37E87">
        <w:rPr>
          <w:rFonts w:asciiTheme="majorHAnsi" w:hAnsiTheme="majorHAnsi" w:cstheme="majorHAnsi"/>
          <w:lang w:val="es-ES_tradnl"/>
        </w:rPr>
        <w:t xml:space="preserve">. Cree circuitos según el destino zootécnico (ej. </w:t>
      </w:r>
      <w:r w:rsidRPr="00E37E87">
        <w:rPr>
          <w:rFonts w:asciiTheme="majorHAnsi" w:hAnsiTheme="majorHAnsi" w:cstheme="majorHAnsi"/>
          <w:i/>
          <w:iCs/>
          <w:lang w:val="es-ES_tradnl"/>
        </w:rPr>
        <w:t>Rotación Ceba Vegas</w:t>
      </w:r>
      <w:r w:rsidRPr="00E37E87">
        <w:rPr>
          <w:rFonts w:asciiTheme="majorHAnsi" w:hAnsiTheme="majorHAnsi" w:cstheme="majorHAnsi"/>
          <w:lang w:val="es-ES_tradnl"/>
        </w:rPr>
        <w:t xml:space="preserve">, </w:t>
      </w:r>
      <w:r w:rsidRPr="00E37E87">
        <w:rPr>
          <w:rFonts w:asciiTheme="majorHAnsi" w:hAnsiTheme="majorHAnsi" w:cstheme="majorHAnsi"/>
          <w:i/>
          <w:iCs/>
          <w:lang w:val="es-ES_tradnl"/>
        </w:rPr>
        <w:t>Rotación Levante Lomas</w:t>
      </w:r>
      <w:r w:rsidRPr="00E37E87">
        <w:rPr>
          <w:rFonts w:asciiTheme="majorHAnsi" w:hAnsiTheme="majorHAnsi" w:cstheme="majorHAnsi"/>
          <w:lang w:val="es-ES_tradnl"/>
        </w:rPr>
        <w:t xml:space="preserve">). </w:t>
      </w:r>
    </w:p>
    <w:p w14:paraId="42F663F7" w14:textId="77777777" w:rsidR="00E37E87" w:rsidRPr="00E37E87" w:rsidRDefault="00E37E87" w:rsidP="00E37E87">
      <w:pPr>
        <w:pStyle w:val="NormalWeb"/>
        <w:numPr>
          <w:ilvl w:val="1"/>
          <w:numId w:val="75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lang w:val="es-ES_tradnl"/>
        </w:rPr>
        <w:t xml:space="preserve">Dentro de cada rotación, presione </w:t>
      </w:r>
      <w:r w:rsidRPr="00E37E87">
        <w:rPr>
          <w:rFonts w:asciiTheme="majorHAnsi" w:hAnsiTheme="majorHAnsi" w:cstheme="majorHAnsi"/>
          <w:b/>
          <w:bCs/>
          <w:lang w:val="es-ES_tradnl"/>
        </w:rPr>
        <w:t>+ Potrero</w:t>
      </w:r>
      <w:r w:rsidRPr="00E37E87">
        <w:rPr>
          <w:rFonts w:asciiTheme="majorHAnsi" w:hAnsiTheme="majorHAnsi" w:cstheme="majorHAnsi"/>
          <w:lang w:val="es-ES_tradnl"/>
        </w:rPr>
        <w:t xml:space="preserve">, seleccione la pestaña </w:t>
      </w:r>
      <w:r w:rsidRPr="00E37E87">
        <w:rPr>
          <w:rFonts w:asciiTheme="majorHAnsi" w:hAnsiTheme="majorHAnsi" w:cstheme="majorHAnsi"/>
          <w:b/>
          <w:bCs/>
          <w:lang w:val="es-ES_tradnl"/>
        </w:rPr>
        <w:t>Crear Nuevo</w:t>
      </w:r>
      <w:r w:rsidRPr="00E37E87">
        <w:rPr>
          <w:rFonts w:asciiTheme="majorHAnsi" w:hAnsiTheme="majorHAnsi" w:cstheme="majorHAnsi"/>
          <w:lang w:val="es-ES_tradnl"/>
        </w:rPr>
        <w:t xml:space="preserve"> y digite el nombre y área (</w:t>
      </w:r>
      <m:oMath>
        <m:r>
          <w:rPr>
            <w:rFonts w:ascii="Cambria Math" w:hAnsi="Cambria Math" w:cstheme="majorHAnsi"/>
            <w:lang w:val="es-ES_tradnl"/>
          </w:rPr>
          <m:t>ha</m:t>
        </m:r>
      </m:oMath>
      <w:r w:rsidRPr="00E37E87">
        <w:rPr>
          <w:rFonts w:asciiTheme="majorHAnsi" w:hAnsiTheme="majorHAnsi" w:cstheme="majorHAnsi"/>
          <w:lang w:val="es-ES_tradnl"/>
        </w:rPr>
        <w:t xml:space="preserve">) de cada división. </w:t>
      </w:r>
    </w:p>
    <w:p w14:paraId="0165CFDA" w14:textId="77777777" w:rsidR="00E37E87" w:rsidRPr="00E37E87" w:rsidRDefault="00E37E87" w:rsidP="00E37E87">
      <w:pPr>
        <w:pStyle w:val="NormalWeb"/>
        <w:numPr>
          <w:ilvl w:val="1"/>
          <w:numId w:val="75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lang w:val="es-ES_tradnl"/>
        </w:rPr>
        <w:t xml:space="preserve">(Regla técnica de descanso: En pasturas convencionales de </w:t>
      </w:r>
      <w:proofErr w:type="spellStart"/>
      <w:r w:rsidRPr="00E37E87">
        <w:rPr>
          <w:rFonts w:asciiTheme="majorHAnsi" w:hAnsiTheme="majorHAnsi" w:cstheme="majorHAnsi"/>
          <w:lang w:val="es-ES_tradnl"/>
        </w:rPr>
        <w:t>Brachiaria</w:t>
      </w:r>
      <w:proofErr w:type="spellEnd"/>
      <w:r w:rsidRPr="00E37E87">
        <w:rPr>
          <w:rFonts w:asciiTheme="majorHAnsi" w:hAnsiTheme="majorHAnsi" w:cstheme="majorHAnsi"/>
          <w:lang w:val="es-ES_tradnl"/>
        </w:rPr>
        <w:t xml:space="preserve"> en el trópico bajo, procure estructurar mínimo 10 a 12 potreros por circuito para garantizar 28 a 35 días de descanso con 2 a 3 días de ocupación máxima). </w:t>
      </w:r>
    </w:p>
    <w:p w14:paraId="0D4F9D7A" w14:textId="77777777" w:rsidR="00E37E87" w:rsidRPr="00E37E87" w:rsidRDefault="00E37E87" w:rsidP="00E37E87">
      <w:pPr>
        <w:pStyle w:val="NormalWeb"/>
        <w:spacing w:before="0" w:beforeAutospacing="0"/>
        <w:rPr>
          <w:rFonts w:asciiTheme="majorHAnsi" w:hAnsiTheme="majorHAnsi" w:cstheme="majorHAnsi"/>
          <w:lang w:val="es-ES_tradnl"/>
        </w:rPr>
      </w:pPr>
    </w:p>
    <w:p w14:paraId="39E39EDC" w14:textId="77777777" w:rsidR="00E37E87" w:rsidRPr="00E37E87" w:rsidRDefault="00E37E87" w:rsidP="00E37E87">
      <w:pPr>
        <w:pStyle w:val="Ttulo2"/>
        <w:rPr>
          <w:rFonts w:asciiTheme="majorHAnsi" w:hAnsiTheme="majorHAnsi" w:cstheme="majorHAnsi"/>
          <w:lang w:val="es-ES_tradnl"/>
        </w:rPr>
      </w:pPr>
      <w:bookmarkStart w:id="4" w:name="_Toc240099164"/>
      <w:r w:rsidRPr="00E37E87">
        <w:rPr>
          <w:rFonts w:asciiTheme="majorHAnsi" w:hAnsiTheme="majorHAnsi" w:cstheme="majorHAnsi"/>
          <w:lang w:val="es-ES_tradnl"/>
        </w:rPr>
        <w:t>PASO 3: Carga del Hato Base al Inventario</w:t>
      </w:r>
      <w:bookmarkEnd w:id="4"/>
    </w:p>
    <w:p w14:paraId="6C522E65" w14:textId="77777777" w:rsidR="00E37E87" w:rsidRPr="00E37E87" w:rsidRDefault="00E37E87" w:rsidP="00E37E87">
      <w:pPr>
        <w:pStyle w:val="NormalWeb"/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b/>
          <w:bCs/>
          <w:lang w:val="es-ES_tradnl"/>
        </w:rPr>
        <w:t>Módulos:</w:t>
      </w:r>
      <w:r w:rsidRPr="00E37E87">
        <w:rPr>
          <w:rFonts w:asciiTheme="majorHAnsi" w:hAnsiTheme="majorHAnsi" w:cstheme="majorHAnsi"/>
          <w:lang w:val="es-ES_tradnl"/>
        </w:rPr>
        <w:t xml:space="preserve"> </w:t>
      </w:r>
      <w:r w:rsidRPr="00E37E87">
        <w:rPr>
          <w:rStyle w:val="CdigoHTML"/>
          <w:rFonts w:asciiTheme="majorHAnsi" w:hAnsiTheme="majorHAnsi" w:cstheme="majorHAnsi"/>
          <w:lang w:val="es-ES_tradnl"/>
        </w:rPr>
        <w:t>Configuraciones (Carga Masiva)</w:t>
      </w:r>
      <w:r w:rsidRPr="00E37E87">
        <w:rPr>
          <w:rFonts w:asciiTheme="majorHAnsi" w:hAnsiTheme="majorHAnsi" w:cstheme="majorHAnsi"/>
          <w:lang w:val="es-ES_tradnl"/>
        </w:rPr>
        <w:t xml:space="preserve"> o </w:t>
      </w:r>
      <w:r w:rsidRPr="00E37E87">
        <w:rPr>
          <w:rStyle w:val="CdigoHTML"/>
          <w:rFonts w:asciiTheme="majorHAnsi" w:hAnsiTheme="majorHAnsi" w:cstheme="majorHAnsi"/>
          <w:lang w:val="es-ES_tradnl"/>
        </w:rPr>
        <w:t>Registrar Compra</w:t>
      </w:r>
    </w:p>
    <w:p w14:paraId="27CAC125" w14:textId="77777777" w:rsidR="00E37E87" w:rsidRPr="00E37E87" w:rsidRDefault="00E37E87" w:rsidP="00E37E87">
      <w:pPr>
        <w:pStyle w:val="NormalWeb"/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b/>
          <w:bCs/>
          <w:lang w:val="es-ES_tradnl"/>
        </w:rPr>
        <w:t>Objetivo:</w:t>
      </w:r>
      <w:r w:rsidRPr="00E37E87">
        <w:rPr>
          <w:rFonts w:asciiTheme="majorHAnsi" w:hAnsiTheme="majorHAnsi" w:cstheme="majorHAnsi"/>
          <w:lang w:val="es-ES_tradnl"/>
        </w:rPr>
        <w:t xml:space="preserve"> Incorporar las reses activas garantizando su trazabilidad individual. </w:t>
      </w:r>
    </w:p>
    <w:p w14:paraId="286063DC" w14:textId="77777777" w:rsidR="00E37E87" w:rsidRPr="00E37E87" w:rsidRDefault="00E37E87" w:rsidP="00E37E87">
      <w:pPr>
        <w:pStyle w:val="NormalWeb"/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i/>
          <w:iCs/>
          <w:lang w:val="es-ES_tradnl"/>
        </w:rPr>
        <w:t xml:space="preserve">El usuario debe elegir </w:t>
      </w:r>
      <w:r w:rsidRPr="00E37E87">
        <w:rPr>
          <w:rFonts w:asciiTheme="majorHAnsi" w:hAnsiTheme="majorHAnsi" w:cstheme="majorHAnsi"/>
          <w:b/>
          <w:bCs/>
          <w:i/>
          <w:iCs/>
          <w:lang w:val="es-ES_tradnl"/>
        </w:rPr>
        <w:t>una</w:t>
      </w:r>
      <w:r w:rsidRPr="00E37E87">
        <w:rPr>
          <w:rFonts w:asciiTheme="majorHAnsi" w:hAnsiTheme="majorHAnsi" w:cstheme="majorHAnsi"/>
          <w:i/>
          <w:iCs/>
          <w:lang w:val="es-ES_tradnl"/>
        </w:rPr>
        <w:t xml:space="preserve"> de las siguientes tres alternativas:</w:t>
      </w:r>
    </w:p>
    <w:p w14:paraId="14E3CA56" w14:textId="77777777" w:rsidR="00E37E87" w:rsidRPr="00E37E87" w:rsidRDefault="00E37E87" w:rsidP="00E37E87">
      <w:pPr>
        <w:pStyle w:val="NormalWeb"/>
        <w:numPr>
          <w:ilvl w:val="0"/>
          <w:numId w:val="76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b/>
          <w:bCs/>
          <w:lang w:val="es-ES_tradnl"/>
        </w:rPr>
        <w:t>Opción A – Carga Masiva por Excel/CSV (Ideal para hatos existentes &gt; 40 animales):</w:t>
      </w:r>
    </w:p>
    <w:p w14:paraId="01D60FCD" w14:textId="77777777" w:rsidR="00E37E87" w:rsidRPr="00E37E87" w:rsidRDefault="00E37E87" w:rsidP="00E37E87">
      <w:pPr>
        <w:pStyle w:val="NormalWeb"/>
        <w:numPr>
          <w:ilvl w:val="1"/>
          <w:numId w:val="76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lang w:val="es-ES_tradnl"/>
        </w:rPr>
        <w:t xml:space="preserve">En </w:t>
      </w:r>
      <w:r w:rsidRPr="00E37E87">
        <w:rPr>
          <w:rFonts w:asciiTheme="majorHAnsi" w:hAnsiTheme="majorHAnsi" w:cstheme="majorHAnsi"/>
          <w:b/>
          <w:bCs/>
          <w:lang w:val="es-ES_tradnl"/>
        </w:rPr>
        <w:t>Configuraciones</w:t>
      </w:r>
      <w:r w:rsidRPr="00E37E87">
        <w:rPr>
          <w:rFonts w:asciiTheme="majorHAnsi" w:hAnsiTheme="majorHAnsi" w:cstheme="majorHAnsi"/>
          <w:lang w:val="es-ES_tradnl"/>
        </w:rPr>
        <w:t xml:space="preserve">, abra la pestaña </w:t>
      </w:r>
      <w:r w:rsidRPr="00E37E87">
        <w:rPr>
          <w:rFonts w:asciiTheme="majorHAnsi" w:hAnsiTheme="majorHAnsi" w:cstheme="majorHAnsi"/>
          <w:b/>
          <w:bCs/>
          <w:lang w:val="es-ES_tradnl"/>
        </w:rPr>
        <w:t>Carga Masiva</w:t>
      </w:r>
      <w:r w:rsidRPr="00E37E87">
        <w:rPr>
          <w:rFonts w:asciiTheme="majorHAnsi" w:hAnsiTheme="majorHAnsi" w:cstheme="majorHAnsi"/>
          <w:lang w:val="es-ES_tradnl"/>
        </w:rPr>
        <w:t xml:space="preserve"> y descargue la </w:t>
      </w:r>
      <w:r w:rsidRPr="00E37E87">
        <w:rPr>
          <w:rFonts w:asciiTheme="majorHAnsi" w:hAnsiTheme="majorHAnsi" w:cstheme="majorHAnsi"/>
          <w:b/>
          <w:bCs/>
          <w:lang w:val="es-ES_tradnl"/>
        </w:rPr>
        <w:t>Plantilla de Inventario</w:t>
      </w:r>
      <w:r w:rsidRPr="00E37E87">
        <w:rPr>
          <w:rFonts w:asciiTheme="majorHAnsi" w:hAnsiTheme="majorHAnsi" w:cstheme="majorHAnsi"/>
          <w:lang w:val="es-ES_tradnl"/>
        </w:rPr>
        <w:t xml:space="preserve">. </w:t>
      </w:r>
    </w:p>
    <w:p w14:paraId="0C28D4B0" w14:textId="77777777" w:rsidR="00E37E87" w:rsidRPr="00E37E87" w:rsidRDefault="00E37E87" w:rsidP="00E37E87">
      <w:pPr>
        <w:pStyle w:val="NormalWeb"/>
        <w:numPr>
          <w:ilvl w:val="1"/>
          <w:numId w:val="76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lang w:val="es-ES_tradnl"/>
        </w:rPr>
        <w:t xml:space="preserve">Complete las columnas requeridas: </w:t>
      </w:r>
      <w:proofErr w:type="spellStart"/>
      <w:r w:rsidRPr="00E37E87">
        <w:rPr>
          <w:rStyle w:val="CdigoHTML"/>
          <w:rFonts w:asciiTheme="majorHAnsi" w:hAnsiTheme="majorHAnsi" w:cstheme="majorHAnsi"/>
          <w:lang w:val="es-ES_tradnl"/>
        </w:rPr>
        <w:t>numero_chapeta</w:t>
      </w:r>
      <w:proofErr w:type="spellEnd"/>
      <w:r w:rsidRPr="00E37E87">
        <w:rPr>
          <w:rFonts w:asciiTheme="majorHAnsi" w:hAnsiTheme="majorHAnsi" w:cstheme="majorHAnsi"/>
          <w:lang w:val="es-ES_tradnl"/>
        </w:rPr>
        <w:t xml:space="preserve">, </w:t>
      </w:r>
      <w:r w:rsidRPr="00E37E87">
        <w:rPr>
          <w:rStyle w:val="CdigoHTML"/>
          <w:rFonts w:asciiTheme="majorHAnsi" w:hAnsiTheme="majorHAnsi" w:cstheme="majorHAnsi"/>
          <w:lang w:val="es-ES_tradnl"/>
        </w:rPr>
        <w:t>propietario</w:t>
      </w:r>
      <w:r w:rsidRPr="00E37E87">
        <w:rPr>
          <w:rFonts w:asciiTheme="majorHAnsi" w:hAnsiTheme="majorHAnsi" w:cstheme="majorHAnsi"/>
          <w:lang w:val="es-ES_tradnl"/>
        </w:rPr>
        <w:t xml:space="preserve">, </w:t>
      </w:r>
      <w:proofErr w:type="spellStart"/>
      <w:r w:rsidRPr="00E37E87">
        <w:rPr>
          <w:rStyle w:val="CdigoHTML"/>
          <w:rFonts w:asciiTheme="majorHAnsi" w:hAnsiTheme="majorHAnsi" w:cstheme="majorHAnsi"/>
          <w:lang w:val="es-ES_tradnl"/>
        </w:rPr>
        <w:t>peso_ingreso</w:t>
      </w:r>
      <w:proofErr w:type="spellEnd"/>
      <w:r w:rsidRPr="00E37E87">
        <w:rPr>
          <w:rFonts w:asciiTheme="majorHAnsi" w:hAnsiTheme="majorHAnsi" w:cstheme="majorHAnsi"/>
          <w:lang w:val="es-ES_tradnl"/>
        </w:rPr>
        <w:t xml:space="preserve">, </w:t>
      </w:r>
      <w:proofErr w:type="spellStart"/>
      <w:r w:rsidRPr="00E37E87">
        <w:rPr>
          <w:rStyle w:val="CdigoHTML"/>
          <w:rFonts w:asciiTheme="majorHAnsi" w:hAnsiTheme="majorHAnsi" w:cstheme="majorHAnsi"/>
          <w:lang w:val="es-ES_tradnl"/>
        </w:rPr>
        <w:t>fecha_ingreso</w:t>
      </w:r>
      <w:proofErr w:type="spellEnd"/>
      <w:r w:rsidRPr="00E37E87">
        <w:rPr>
          <w:rFonts w:asciiTheme="majorHAnsi" w:hAnsiTheme="majorHAnsi" w:cstheme="majorHAnsi"/>
          <w:lang w:val="es-ES_tradnl"/>
        </w:rPr>
        <w:t xml:space="preserve"> (formato </w:t>
      </w:r>
      <w:r w:rsidRPr="00E37E87">
        <w:rPr>
          <w:rStyle w:val="CdigoHTML"/>
          <w:rFonts w:asciiTheme="majorHAnsi" w:hAnsiTheme="majorHAnsi" w:cstheme="majorHAnsi"/>
          <w:lang w:val="es-ES_tradnl"/>
        </w:rPr>
        <w:t>AAAA-MM-DD</w:t>
      </w:r>
      <w:r w:rsidRPr="00E37E87">
        <w:rPr>
          <w:rFonts w:asciiTheme="majorHAnsi" w:hAnsiTheme="majorHAnsi" w:cstheme="majorHAnsi"/>
          <w:lang w:val="es-ES_tradnl"/>
        </w:rPr>
        <w:t xml:space="preserve">), </w:t>
      </w:r>
      <w:r w:rsidRPr="00E37E87">
        <w:rPr>
          <w:rStyle w:val="CdigoHTML"/>
          <w:rFonts w:asciiTheme="majorHAnsi" w:hAnsiTheme="majorHAnsi" w:cstheme="majorHAnsi"/>
          <w:lang w:val="es-ES_tradnl"/>
        </w:rPr>
        <w:t>etapa</w:t>
      </w:r>
      <w:r w:rsidRPr="00E37E87">
        <w:rPr>
          <w:rFonts w:asciiTheme="majorHAnsi" w:hAnsiTheme="majorHAnsi" w:cstheme="majorHAnsi"/>
          <w:lang w:val="es-ES_tradnl"/>
        </w:rPr>
        <w:t xml:space="preserve"> (</w:t>
      </w:r>
      <w:r w:rsidRPr="00E37E87">
        <w:rPr>
          <w:rFonts w:asciiTheme="majorHAnsi" w:hAnsiTheme="majorHAnsi" w:cstheme="majorHAnsi"/>
          <w:i/>
          <w:iCs/>
          <w:lang w:val="es-ES_tradnl"/>
        </w:rPr>
        <w:t>levante</w:t>
      </w:r>
      <w:r w:rsidRPr="00E37E87">
        <w:rPr>
          <w:rFonts w:asciiTheme="majorHAnsi" w:hAnsiTheme="majorHAnsi" w:cstheme="majorHAnsi"/>
          <w:lang w:val="es-ES_tradnl"/>
        </w:rPr>
        <w:t xml:space="preserve"> o </w:t>
      </w:r>
      <w:r w:rsidRPr="00E37E87">
        <w:rPr>
          <w:rFonts w:asciiTheme="majorHAnsi" w:hAnsiTheme="majorHAnsi" w:cstheme="majorHAnsi"/>
          <w:i/>
          <w:iCs/>
          <w:lang w:val="es-ES_tradnl"/>
        </w:rPr>
        <w:t>ceba</w:t>
      </w:r>
      <w:r w:rsidRPr="00E37E87">
        <w:rPr>
          <w:rFonts w:asciiTheme="majorHAnsi" w:hAnsiTheme="majorHAnsi" w:cstheme="majorHAnsi"/>
          <w:lang w:val="es-ES_tradnl"/>
        </w:rPr>
        <w:t xml:space="preserve">) y el </w:t>
      </w:r>
      <w:r w:rsidRPr="00E37E87">
        <w:rPr>
          <w:rStyle w:val="CdigoHTML"/>
          <w:rFonts w:asciiTheme="majorHAnsi" w:hAnsiTheme="majorHAnsi" w:cstheme="majorHAnsi"/>
          <w:lang w:val="es-ES_tradnl"/>
        </w:rPr>
        <w:t>potrero</w:t>
      </w:r>
      <w:r w:rsidRPr="00E37E87">
        <w:rPr>
          <w:rFonts w:asciiTheme="majorHAnsi" w:hAnsiTheme="majorHAnsi" w:cstheme="majorHAnsi"/>
          <w:lang w:val="es-ES_tradnl"/>
        </w:rPr>
        <w:t xml:space="preserve"> donde pastorean. </w:t>
      </w:r>
    </w:p>
    <w:p w14:paraId="157413AC" w14:textId="77777777" w:rsidR="00E37E87" w:rsidRPr="00E37E87" w:rsidRDefault="00E37E87" w:rsidP="00E37E87">
      <w:pPr>
        <w:pStyle w:val="NormalWeb"/>
        <w:numPr>
          <w:ilvl w:val="1"/>
          <w:numId w:val="76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lang w:val="es-ES_tradnl"/>
        </w:rPr>
        <w:t xml:space="preserve">Suba el archivo: el sistema validará duplicados e ingresará el pesaje inicial de forma automática. </w:t>
      </w:r>
    </w:p>
    <w:p w14:paraId="21236CA4" w14:textId="77777777" w:rsidR="00E37E87" w:rsidRPr="00E37E87" w:rsidRDefault="00E37E87" w:rsidP="00E37E87">
      <w:pPr>
        <w:pStyle w:val="NormalWeb"/>
        <w:numPr>
          <w:ilvl w:val="0"/>
          <w:numId w:val="76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b/>
          <w:bCs/>
          <w:lang w:val="es-ES_tradnl"/>
        </w:rPr>
        <w:t>Opción B – Registro de Compra (Para lotes nuevos que acaban de llegar en camión):</w:t>
      </w:r>
    </w:p>
    <w:p w14:paraId="670B9EE3" w14:textId="77777777" w:rsidR="00E37E87" w:rsidRPr="00E37E87" w:rsidRDefault="00E37E87" w:rsidP="00E37E87">
      <w:pPr>
        <w:pStyle w:val="NormalWeb"/>
        <w:numPr>
          <w:ilvl w:val="1"/>
          <w:numId w:val="77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lang w:val="es-ES_tradnl"/>
        </w:rPr>
        <w:t xml:space="preserve">Ingrese a </w:t>
      </w:r>
      <w:r w:rsidRPr="00E37E87">
        <w:rPr>
          <w:rFonts w:asciiTheme="majorHAnsi" w:hAnsiTheme="majorHAnsi" w:cstheme="majorHAnsi"/>
          <w:b/>
          <w:bCs/>
          <w:lang w:val="es-ES_tradnl"/>
        </w:rPr>
        <w:t>Registrar Compra</w:t>
      </w:r>
      <w:r w:rsidRPr="00E37E87">
        <w:rPr>
          <w:rFonts w:asciiTheme="majorHAnsi" w:hAnsiTheme="majorHAnsi" w:cstheme="majorHAnsi"/>
          <w:lang w:val="es-ES_tradnl"/>
        </w:rPr>
        <w:t xml:space="preserve">. </w:t>
      </w:r>
    </w:p>
    <w:p w14:paraId="43DB61B7" w14:textId="77777777" w:rsidR="00E37E87" w:rsidRPr="00E37E87" w:rsidRDefault="00E37E87" w:rsidP="00E37E87">
      <w:pPr>
        <w:pStyle w:val="NormalWeb"/>
        <w:numPr>
          <w:ilvl w:val="1"/>
          <w:numId w:val="77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lang w:val="es-ES_tradnl"/>
        </w:rPr>
        <w:t xml:space="preserve">Defina proveedor, fecha y marque la casilla </w:t>
      </w:r>
      <w:r w:rsidRPr="00E37E87">
        <w:rPr>
          <w:rFonts w:asciiTheme="majorHAnsi" w:hAnsiTheme="majorHAnsi" w:cstheme="majorHAnsi"/>
          <w:b/>
          <w:bCs/>
          <w:lang w:val="es-ES_tradnl"/>
        </w:rPr>
        <w:t>¿Incluir Peso de Compra del lote?</w:t>
      </w:r>
      <w:r w:rsidRPr="00E37E87">
        <w:rPr>
          <w:rFonts w:asciiTheme="majorHAnsi" w:hAnsiTheme="majorHAnsi" w:cstheme="majorHAnsi"/>
          <w:lang w:val="es-ES_tradnl"/>
        </w:rPr>
        <w:t xml:space="preserve"> digitando los kilos de báscula de origen para computar la </w:t>
      </w:r>
      <w:r w:rsidRPr="00E37E87">
        <w:rPr>
          <w:rFonts w:asciiTheme="majorHAnsi" w:hAnsiTheme="majorHAnsi" w:cstheme="majorHAnsi"/>
          <w:b/>
          <w:bCs/>
          <w:lang w:val="es-ES_tradnl"/>
        </w:rPr>
        <w:t>merma en transporte</w:t>
      </w:r>
      <w:r w:rsidRPr="00E37E87">
        <w:rPr>
          <w:rFonts w:asciiTheme="majorHAnsi" w:hAnsiTheme="majorHAnsi" w:cstheme="majorHAnsi"/>
          <w:lang w:val="es-ES_tradnl"/>
        </w:rPr>
        <w:t xml:space="preserve">. </w:t>
      </w:r>
    </w:p>
    <w:p w14:paraId="52407349" w14:textId="77777777" w:rsidR="00E37E87" w:rsidRPr="00E37E87" w:rsidRDefault="00E37E87" w:rsidP="00E37E87">
      <w:pPr>
        <w:pStyle w:val="NormalWeb"/>
        <w:numPr>
          <w:ilvl w:val="1"/>
          <w:numId w:val="77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lang w:val="es-ES_tradnl"/>
        </w:rPr>
        <w:t xml:space="preserve">Presione </w:t>
      </w:r>
      <w:r w:rsidRPr="00E37E87">
        <w:rPr>
          <w:rFonts w:asciiTheme="majorHAnsi" w:hAnsiTheme="majorHAnsi" w:cstheme="majorHAnsi"/>
          <w:b/>
          <w:bCs/>
          <w:lang w:val="es-ES_tradnl"/>
        </w:rPr>
        <w:t>Preparar Lista</w:t>
      </w:r>
      <w:r w:rsidRPr="00E37E87">
        <w:rPr>
          <w:rFonts w:asciiTheme="majorHAnsi" w:hAnsiTheme="majorHAnsi" w:cstheme="majorHAnsi"/>
          <w:lang w:val="es-ES_tradnl"/>
        </w:rPr>
        <w:t xml:space="preserve"> y registre la numeración de chapeta y el peso de llegada en finca para cada res. </w:t>
      </w:r>
    </w:p>
    <w:p w14:paraId="0D938E24" w14:textId="77777777" w:rsidR="00E37E87" w:rsidRPr="00E37E87" w:rsidRDefault="00E37E87" w:rsidP="00E37E87">
      <w:pPr>
        <w:pStyle w:val="NormalWeb"/>
        <w:numPr>
          <w:ilvl w:val="0"/>
          <w:numId w:val="76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b/>
          <w:bCs/>
          <w:lang w:val="es-ES_tradnl"/>
        </w:rPr>
        <w:lastRenderedPageBreak/>
        <w:t>Opción C – Creación Rápida Individual:</w:t>
      </w:r>
    </w:p>
    <w:p w14:paraId="70C0ADA7" w14:textId="77777777" w:rsidR="00E37E87" w:rsidRPr="00E37E87" w:rsidRDefault="00E37E87" w:rsidP="00E37E87">
      <w:pPr>
        <w:pStyle w:val="NormalWeb"/>
        <w:numPr>
          <w:ilvl w:val="1"/>
          <w:numId w:val="78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lang w:val="es-ES_tradnl"/>
        </w:rPr>
        <w:t xml:space="preserve">Si ingresa animales sueltos, vaya a </w:t>
      </w:r>
      <w:r w:rsidRPr="00E37E87">
        <w:rPr>
          <w:rFonts w:asciiTheme="majorHAnsi" w:hAnsiTheme="majorHAnsi" w:cstheme="majorHAnsi"/>
          <w:b/>
          <w:bCs/>
          <w:lang w:val="es-ES_tradnl"/>
        </w:rPr>
        <w:t>Inventario</w:t>
      </w:r>
      <w:r w:rsidRPr="00E37E87">
        <w:rPr>
          <w:rFonts w:asciiTheme="majorHAnsi" w:hAnsiTheme="majorHAnsi" w:cstheme="majorHAnsi"/>
          <w:lang w:val="es-ES_tradnl"/>
        </w:rPr>
        <w:t xml:space="preserve">, presione </w:t>
      </w:r>
      <w:r w:rsidRPr="00E37E87">
        <w:rPr>
          <w:rFonts w:asciiTheme="majorHAnsi" w:hAnsiTheme="majorHAnsi" w:cstheme="majorHAnsi"/>
          <w:b/>
          <w:bCs/>
          <w:lang w:val="es-ES_tradnl"/>
        </w:rPr>
        <w:t>Crear Animal</w:t>
      </w:r>
      <w:r w:rsidRPr="00E37E87">
        <w:rPr>
          <w:rFonts w:asciiTheme="majorHAnsi" w:hAnsiTheme="majorHAnsi" w:cstheme="majorHAnsi"/>
          <w:lang w:val="es-ES_tradnl"/>
        </w:rPr>
        <w:t xml:space="preserve"> e ingrese chapeta, peso, dueño y sexo. </w:t>
      </w:r>
    </w:p>
    <w:p w14:paraId="7A604D23" w14:textId="77777777" w:rsidR="00E37E87" w:rsidRPr="00E37E87" w:rsidRDefault="00E37E87" w:rsidP="00E37E87">
      <w:pPr>
        <w:pStyle w:val="NormalWeb"/>
        <w:spacing w:before="0" w:beforeAutospacing="0"/>
        <w:rPr>
          <w:rFonts w:asciiTheme="majorHAnsi" w:hAnsiTheme="majorHAnsi" w:cstheme="majorHAnsi"/>
          <w:lang w:val="es-ES_tradnl"/>
        </w:rPr>
      </w:pPr>
    </w:p>
    <w:p w14:paraId="2AD2D0D0" w14:textId="6820A9B7" w:rsidR="00E37E87" w:rsidRPr="00E37E87" w:rsidRDefault="00E37E87" w:rsidP="00E37E87">
      <w:pPr>
        <w:pStyle w:val="Ttulo2"/>
        <w:rPr>
          <w:rFonts w:asciiTheme="majorHAnsi" w:hAnsiTheme="majorHAnsi" w:cstheme="majorHAnsi"/>
          <w:lang w:val="es-ES_tradnl"/>
        </w:rPr>
      </w:pPr>
      <w:bookmarkStart w:id="5" w:name="_Toc240099165"/>
      <w:r w:rsidRPr="00E37E87">
        <w:rPr>
          <w:rFonts w:asciiTheme="majorHAnsi" w:hAnsiTheme="majorHAnsi" w:cstheme="majorHAnsi"/>
          <w:lang w:val="es-ES_tradnl"/>
        </w:rPr>
        <w:t xml:space="preserve">PASO 4: Conformación de </w:t>
      </w:r>
      <w:r w:rsidRPr="00E37E87">
        <w:rPr>
          <w:rFonts w:asciiTheme="majorHAnsi" w:hAnsiTheme="majorHAnsi" w:cstheme="majorHAnsi"/>
          <w:lang w:val="es-ES_tradnl"/>
        </w:rPr>
        <w:t xml:space="preserve">Lotes </w:t>
      </w:r>
      <w:r w:rsidRPr="00E37E87">
        <w:rPr>
          <w:rFonts w:asciiTheme="majorHAnsi" w:hAnsiTheme="majorHAnsi" w:cstheme="majorHAnsi"/>
          <w:lang w:val="es-ES_tradnl"/>
        </w:rPr>
        <w:t>y Ubicación en Potrero</w:t>
      </w:r>
      <w:bookmarkEnd w:id="5"/>
    </w:p>
    <w:p w14:paraId="74A179AD" w14:textId="77777777" w:rsidR="00E37E87" w:rsidRPr="00E37E87" w:rsidRDefault="00E37E87" w:rsidP="00E37E87">
      <w:pPr>
        <w:pStyle w:val="NormalWeb"/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b/>
          <w:bCs/>
          <w:lang w:val="es-ES_tradnl"/>
        </w:rPr>
        <w:t>Módulo:</w:t>
      </w:r>
      <w:r w:rsidRPr="00E37E87">
        <w:rPr>
          <w:rFonts w:asciiTheme="majorHAnsi" w:hAnsiTheme="majorHAnsi" w:cstheme="majorHAnsi"/>
          <w:lang w:val="es-ES_tradnl"/>
        </w:rPr>
        <w:t xml:space="preserve"> </w:t>
      </w:r>
      <w:r w:rsidRPr="00E37E87">
        <w:rPr>
          <w:rStyle w:val="CdigoHTML"/>
          <w:rFonts w:asciiTheme="majorHAnsi" w:hAnsiTheme="majorHAnsi" w:cstheme="majorHAnsi"/>
          <w:lang w:val="es-ES_tradnl"/>
        </w:rPr>
        <w:t>Gestión de Lotes (</w:t>
      </w:r>
      <w:proofErr w:type="spellStart"/>
      <w:r w:rsidRPr="00E37E87">
        <w:rPr>
          <w:rStyle w:val="CdigoHTML"/>
          <w:rFonts w:asciiTheme="majorHAnsi" w:hAnsiTheme="majorHAnsi" w:cstheme="majorHAnsi"/>
          <w:lang w:val="es-ES_tradnl"/>
        </w:rPr>
        <w:t>Potreradas</w:t>
      </w:r>
      <w:proofErr w:type="spellEnd"/>
      <w:r w:rsidRPr="00E37E87">
        <w:rPr>
          <w:rStyle w:val="CdigoHTML"/>
          <w:rFonts w:asciiTheme="majorHAnsi" w:hAnsiTheme="majorHAnsi" w:cstheme="majorHAnsi"/>
          <w:lang w:val="es-ES_tradnl"/>
        </w:rPr>
        <w:t>)</w:t>
      </w:r>
    </w:p>
    <w:p w14:paraId="71C5D1F0" w14:textId="77777777" w:rsidR="00E37E87" w:rsidRPr="00E37E87" w:rsidRDefault="00E37E87" w:rsidP="00E37E87">
      <w:pPr>
        <w:pStyle w:val="NormalWeb"/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b/>
          <w:bCs/>
          <w:lang w:val="es-ES_tradnl"/>
        </w:rPr>
        <w:t>Objetivo:</w:t>
      </w:r>
      <w:r w:rsidRPr="00E37E87">
        <w:rPr>
          <w:rFonts w:asciiTheme="majorHAnsi" w:hAnsiTheme="majorHAnsi" w:cstheme="majorHAnsi"/>
          <w:lang w:val="es-ES_tradnl"/>
        </w:rPr>
        <w:t xml:space="preserve"> Organizar las tropas de manejo homogéneas y encender los contadores de pastoreo. </w:t>
      </w:r>
    </w:p>
    <w:p w14:paraId="4D13DA33" w14:textId="77777777" w:rsidR="00E37E87" w:rsidRPr="00E37E87" w:rsidRDefault="00E37E87" w:rsidP="00E37E87">
      <w:pPr>
        <w:pStyle w:val="NormalWeb"/>
        <w:numPr>
          <w:ilvl w:val="0"/>
          <w:numId w:val="79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lang w:val="es-ES_tradnl"/>
        </w:rPr>
        <w:t xml:space="preserve">Ingrese a </w:t>
      </w:r>
      <w:r w:rsidRPr="00E37E87">
        <w:rPr>
          <w:rFonts w:asciiTheme="majorHAnsi" w:hAnsiTheme="majorHAnsi" w:cstheme="majorHAnsi"/>
          <w:b/>
          <w:bCs/>
          <w:lang w:val="es-ES_tradnl"/>
        </w:rPr>
        <w:t>Gestión de Lotes</w:t>
      </w:r>
      <w:r w:rsidRPr="00E37E87">
        <w:rPr>
          <w:rFonts w:asciiTheme="majorHAnsi" w:hAnsiTheme="majorHAnsi" w:cstheme="majorHAnsi"/>
          <w:lang w:val="es-ES_tradnl"/>
        </w:rPr>
        <w:t xml:space="preserve"> y presione </w:t>
      </w:r>
      <w:r w:rsidRPr="00E37E87">
        <w:rPr>
          <w:rFonts w:asciiTheme="majorHAnsi" w:hAnsiTheme="majorHAnsi" w:cstheme="majorHAnsi"/>
          <w:b/>
          <w:bCs/>
          <w:lang w:val="es-ES_tradnl"/>
        </w:rPr>
        <w:t>+ Nuevo Lote</w:t>
      </w:r>
      <w:r w:rsidRPr="00E37E87">
        <w:rPr>
          <w:rFonts w:asciiTheme="majorHAnsi" w:hAnsiTheme="majorHAnsi" w:cstheme="majorHAnsi"/>
          <w:lang w:val="es-ES_tradnl"/>
        </w:rPr>
        <w:t xml:space="preserve">. </w:t>
      </w:r>
    </w:p>
    <w:p w14:paraId="0DA6B3AB" w14:textId="77777777" w:rsidR="00E37E87" w:rsidRPr="00E37E87" w:rsidRDefault="00E37E87" w:rsidP="00E37E87">
      <w:pPr>
        <w:pStyle w:val="NormalWeb"/>
        <w:numPr>
          <w:ilvl w:val="0"/>
          <w:numId w:val="79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lang w:val="es-ES_tradnl"/>
        </w:rPr>
        <w:t xml:space="preserve">Asigne un nombre comercial o descriptivo (ej. </w:t>
      </w:r>
      <w:r w:rsidRPr="00E37E87">
        <w:rPr>
          <w:rFonts w:asciiTheme="majorHAnsi" w:hAnsiTheme="majorHAnsi" w:cstheme="majorHAnsi"/>
          <w:i/>
          <w:iCs/>
          <w:lang w:val="es-ES_tradnl"/>
        </w:rPr>
        <w:t>Lote 1 - Novillos Ceba</w:t>
      </w:r>
      <w:r w:rsidRPr="00E37E87">
        <w:rPr>
          <w:rFonts w:asciiTheme="majorHAnsi" w:hAnsiTheme="majorHAnsi" w:cstheme="majorHAnsi"/>
          <w:lang w:val="es-ES_tradnl"/>
        </w:rPr>
        <w:t xml:space="preserve">), defina la etapa productiva y vincúlelo a su circuito de rotación. </w:t>
      </w:r>
    </w:p>
    <w:p w14:paraId="4F475221" w14:textId="77777777" w:rsidR="00E37E87" w:rsidRPr="00E37E87" w:rsidRDefault="00E37E87" w:rsidP="00E37E87">
      <w:pPr>
        <w:pStyle w:val="NormalWeb"/>
        <w:numPr>
          <w:ilvl w:val="0"/>
          <w:numId w:val="79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lang w:val="es-ES_tradnl"/>
        </w:rPr>
        <w:t xml:space="preserve">Presione el icono de </w:t>
      </w:r>
      <w:r w:rsidRPr="00E37E87">
        <w:rPr>
          <w:rFonts w:asciiTheme="majorHAnsi" w:hAnsiTheme="majorHAnsi" w:cstheme="majorHAnsi"/>
          <w:b/>
          <w:bCs/>
          <w:lang w:val="es-ES_tradnl"/>
        </w:rPr>
        <w:t>Gestionar Animales (icono azul)</w:t>
      </w:r>
      <w:r w:rsidRPr="00E37E87">
        <w:rPr>
          <w:rFonts w:asciiTheme="majorHAnsi" w:hAnsiTheme="majorHAnsi" w:cstheme="majorHAnsi"/>
          <w:lang w:val="es-ES_tradnl"/>
        </w:rPr>
        <w:t xml:space="preserve"> para marcar y transferir las chapetas correspondientes al grupo. </w:t>
      </w:r>
    </w:p>
    <w:p w14:paraId="7E269FDD" w14:textId="77777777" w:rsidR="00E37E87" w:rsidRPr="00E37E87" w:rsidRDefault="00E37E87" w:rsidP="00E37E87">
      <w:pPr>
        <w:pStyle w:val="NormalWeb"/>
        <w:numPr>
          <w:ilvl w:val="0"/>
          <w:numId w:val="79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lang w:val="es-ES_tradnl"/>
        </w:rPr>
        <w:t xml:space="preserve">Vaya a </w:t>
      </w:r>
      <w:r w:rsidRPr="00E37E87">
        <w:rPr>
          <w:rFonts w:asciiTheme="majorHAnsi" w:hAnsiTheme="majorHAnsi" w:cstheme="majorHAnsi"/>
          <w:b/>
          <w:bCs/>
          <w:lang w:val="es-ES_tradnl"/>
        </w:rPr>
        <w:t>Rotación de Lotes</w:t>
      </w:r>
      <w:r w:rsidRPr="00E37E87">
        <w:rPr>
          <w:rFonts w:asciiTheme="majorHAnsi" w:hAnsiTheme="majorHAnsi" w:cstheme="majorHAnsi"/>
          <w:lang w:val="es-ES_tradnl"/>
        </w:rPr>
        <w:t xml:space="preserve"> (o directamente sobre el </w:t>
      </w:r>
      <w:r w:rsidRPr="00E37E87">
        <w:rPr>
          <w:rFonts w:asciiTheme="majorHAnsi" w:hAnsiTheme="majorHAnsi" w:cstheme="majorHAnsi"/>
          <w:b/>
          <w:bCs/>
          <w:lang w:val="es-ES_tradnl"/>
        </w:rPr>
        <w:t>Plano de la Finca</w:t>
      </w:r>
      <w:r w:rsidRPr="00E37E87">
        <w:rPr>
          <w:rFonts w:asciiTheme="majorHAnsi" w:hAnsiTheme="majorHAnsi" w:cstheme="majorHAnsi"/>
          <w:lang w:val="es-ES_tradnl"/>
        </w:rPr>
        <w:t xml:space="preserve"> tocando el potrero), seleccione el lote recién conformado y asígnele su potrero inicial. </w:t>
      </w:r>
    </w:p>
    <w:p w14:paraId="2ACFE65C" w14:textId="77777777" w:rsidR="00E37E87" w:rsidRPr="00E37E87" w:rsidRDefault="00E37E87" w:rsidP="00E37E87">
      <w:pPr>
        <w:pStyle w:val="NormalWeb"/>
        <w:numPr>
          <w:ilvl w:val="0"/>
          <w:numId w:val="79"/>
        </w:numPr>
        <w:spacing w:before="0" w:beforeAutospacing="0"/>
        <w:rPr>
          <w:rFonts w:asciiTheme="majorHAnsi" w:hAnsiTheme="majorHAnsi" w:cstheme="majorHAnsi"/>
          <w:lang w:val="es-ES_tradnl"/>
        </w:rPr>
      </w:pPr>
      <w:r w:rsidRPr="00E37E87">
        <w:rPr>
          <w:rFonts w:asciiTheme="majorHAnsi" w:hAnsiTheme="majorHAnsi" w:cstheme="majorHAnsi"/>
          <w:b/>
          <w:bCs/>
          <w:lang w:val="es-ES_tradnl"/>
        </w:rPr>
        <w:t>Listo:</w:t>
      </w:r>
      <w:r w:rsidRPr="00E37E87">
        <w:rPr>
          <w:rFonts w:asciiTheme="majorHAnsi" w:hAnsiTheme="majorHAnsi" w:cstheme="majorHAnsi"/>
          <w:lang w:val="es-ES_tradnl"/>
        </w:rPr>
        <w:t xml:space="preserve"> A partir de ese momento, el sistema inicia el conteo de días de ocupación, habilita los pesajes en corral y activa los indicadores de carga (</w:t>
      </w:r>
      <m:oMath>
        <m:r>
          <w:rPr>
            <w:rFonts w:ascii="Cambria Math" w:hAnsi="Cambria Math" w:cstheme="majorHAnsi"/>
            <w:lang w:val="es-ES_tradnl"/>
          </w:rPr>
          <m:t>UGG/ha</m:t>
        </m:r>
      </m:oMath>
      <w:r w:rsidRPr="00E37E87">
        <w:rPr>
          <w:rFonts w:asciiTheme="majorHAnsi" w:hAnsiTheme="majorHAnsi" w:cstheme="majorHAnsi"/>
          <w:lang w:val="es-ES_tradnl"/>
        </w:rPr>
        <w:t xml:space="preserve">) en el Dashboard. </w:t>
      </w:r>
    </w:p>
    <w:p w14:paraId="65AE8657" w14:textId="77777777" w:rsidR="00E37E87" w:rsidRPr="00E37E87" w:rsidRDefault="00E37E87" w:rsidP="00E37E87">
      <w:pPr>
        <w:pStyle w:val="NormalWeb"/>
        <w:spacing w:before="0" w:beforeAutospacing="0"/>
        <w:rPr>
          <w:rFonts w:asciiTheme="majorHAnsi" w:hAnsiTheme="majorHAnsi" w:cstheme="majorHAnsi"/>
          <w:lang w:val="es-ES_tradnl"/>
        </w:rPr>
      </w:pPr>
    </w:p>
    <w:p w14:paraId="04C521AE" w14:textId="43639801" w:rsidR="00E37E87" w:rsidRPr="00E37E87" w:rsidRDefault="00E37E87" w:rsidP="00E37E87">
      <w:pPr>
        <w:pStyle w:val="Ttulo1"/>
        <w:rPr>
          <w:lang w:val="es-ES_tradnl"/>
        </w:rPr>
      </w:pPr>
      <w:bookmarkStart w:id="6" w:name="_Toc240099166"/>
      <w:r w:rsidRPr="00E37E87">
        <w:rPr>
          <w:lang w:val="es-ES_tradnl"/>
        </w:rPr>
        <w:t>Errores Comunes del Primer Día</w:t>
      </w:r>
      <w:bookmarkEnd w:id="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3698"/>
        <w:gridCol w:w="3366"/>
      </w:tblGrid>
      <w:tr w:rsidR="00E37E87" w:rsidRPr="00E37E87" w14:paraId="0B547E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9C3EA" w14:textId="77777777" w:rsidR="00E37E87" w:rsidRPr="00E37E87" w:rsidRDefault="00E37E87">
            <w:pPr>
              <w:rPr>
                <w:rFonts w:asciiTheme="majorHAnsi" w:hAnsiTheme="majorHAnsi" w:cstheme="majorHAnsi"/>
                <w:lang w:val="es-ES_tradnl"/>
              </w:rPr>
            </w:pPr>
            <w:r w:rsidRPr="00E37E87">
              <w:rPr>
                <w:rStyle w:val="Fuerte"/>
                <w:rFonts w:asciiTheme="majorHAnsi" w:hAnsiTheme="majorHAnsi" w:cstheme="majorHAnsi"/>
                <w:lang w:val="es-ES_tradnl"/>
              </w:rPr>
              <w:t>Error Frecuente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DA839" w14:textId="77777777" w:rsidR="00E37E87" w:rsidRPr="00E37E87" w:rsidRDefault="00E37E87">
            <w:pPr>
              <w:rPr>
                <w:rFonts w:asciiTheme="majorHAnsi" w:hAnsiTheme="majorHAnsi" w:cstheme="majorHAnsi"/>
                <w:lang w:val="es-ES_tradnl"/>
              </w:rPr>
            </w:pPr>
            <w:r w:rsidRPr="00E37E87">
              <w:rPr>
                <w:rStyle w:val="Fuerte"/>
                <w:rFonts w:asciiTheme="majorHAnsi" w:hAnsiTheme="majorHAnsi" w:cstheme="majorHAnsi"/>
                <w:lang w:val="es-ES_tradnl"/>
              </w:rPr>
              <w:t>Consecuencia en el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B5FBD" w14:textId="77777777" w:rsidR="00E37E87" w:rsidRPr="00E37E87" w:rsidRDefault="00E37E87">
            <w:pPr>
              <w:rPr>
                <w:rFonts w:asciiTheme="majorHAnsi" w:hAnsiTheme="majorHAnsi" w:cstheme="majorHAnsi"/>
                <w:lang w:val="es-ES_tradnl"/>
              </w:rPr>
            </w:pPr>
            <w:r w:rsidRPr="00E37E87">
              <w:rPr>
                <w:rStyle w:val="Fuerte"/>
                <w:rFonts w:asciiTheme="majorHAnsi" w:hAnsiTheme="majorHAnsi" w:cstheme="majorHAnsi"/>
                <w:lang w:val="es-ES_tradnl"/>
              </w:rPr>
              <w:t>Solución Inmediata</w:t>
            </w:r>
          </w:p>
        </w:tc>
      </w:tr>
      <w:tr w:rsidR="00E37E87" w:rsidRPr="00E37E87" w14:paraId="416F91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B677E" w14:textId="77777777" w:rsidR="00E37E87" w:rsidRPr="00E37E87" w:rsidRDefault="00E37E8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lang w:val="es-ES_tradnl"/>
              </w:rPr>
            </w:pPr>
            <w:r w:rsidRPr="00E37E87">
              <w:rPr>
                <w:rFonts w:asciiTheme="majorHAnsi" w:hAnsiTheme="majorHAnsi" w:cstheme="majorHAnsi"/>
                <w:b/>
                <w:bCs/>
                <w:lang w:val="es-ES_tradnl"/>
              </w:rPr>
              <w:t>Poner fecha en formato texto o día-mes-año en el CSV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E27A9" w14:textId="77777777" w:rsidR="00E37E87" w:rsidRPr="00E37E87" w:rsidRDefault="00E37E8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lang w:val="es-ES_tradnl"/>
              </w:rPr>
            </w:pPr>
            <w:r w:rsidRPr="00E37E87">
              <w:rPr>
                <w:rFonts w:asciiTheme="majorHAnsi" w:hAnsiTheme="majorHAnsi" w:cstheme="majorHAnsi"/>
                <w:lang w:val="es-ES_tradnl"/>
              </w:rPr>
              <w:t xml:space="preserve">El importador rechaza las filas por incompatibilidad de calendario.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464E5" w14:textId="77777777" w:rsidR="00E37E87" w:rsidRPr="00E37E87" w:rsidRDefault="00E37E8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lang w:val="es-ES_tradnl"/>
              </w:rPr>
            </w:pPr>
            <w:r w:rsidRPr="00E37E87">
              <w:rPr>
                <w:rFonts w:asciiTheme="majorHAnsi" w:hAnsiTheme="majorHAnsi" w:cstheme="majorHAnsi"/>
                <w:lang w:val="es-ES_tradnl"/>
              </w:rPr>
              <w:t xml:space="preserve">Utilizar estrictamente el formato internacional </w:t>
            </w:r>
            <w:r w:rsidRPr="00E37E87">
              <w:rPr>
                <w:rFonts w:asciiTheme="majorHAnsi" w:hAnsiTheme="majorHAnsi" w:cstheme="majorHAnsi"/>
                <w:b/>
                <w:bCs/>
                <w:lang w:val="es-ES_tradnl"/>
              </w:rPr>
              <w:t>Año-Mes-Día (</w:t>
            </w:r>
            <w:r w:rsidRPr="00E37E87">
              <w:rPr>
                <w:rStyle w:val="CdigoHTML"/>
                <w:rFonts w:asciiTheme="majorHAnsi" w:hAnsiTheme="majorHAnsi" w:cstheme="majorHAnsi"/>
                <w:b/>
                <w:bCs/>
                <w:lang w:val="es-ES_tradnl"/>
              </w:rPr>
              <w:t>AAAA-MM-DD</w:t>
            </w:r>
            <w:r w:rsidRPr="00E37E87">
              <w:rPr>
                <w:rFonts w:asciiTheme="majorHAnsi" w:hAnsiTheme="majorHAnsi" w:cstheme="majorHAnsi"/>
                <w:b/>
                <w:bCs/>
                <w:lang w:val="es-ES_tradnl"/>
              </w:rPr>
              <w:t>)</w:t>
            </w:r>
            <w:r w:rsidRPr="00E37E87">
              <w:rPr>
                <w:rFonts w:asciiTheme="majorHAnsi" w:hAnsiTheme="majorHAnsi" w:cstheme="majorHAnsi"/>
                <w:lang w:val="es-ES_tradnl"/>
              </w:rPr>
              <w:t xml:space="preserve">. </w:t>
            </w:r>
          </w:p>
        </w:tc>
      </w:tr>
      <w:tr w:rsidR="00E37E87" w:rsidRPr="00E37E87" w14:paraId="7C942F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20794" w14:textId="77777777" w:rsidR="00E37E87" w:rsidRPr="00E37E87" w:rsidRDefault="00E37E8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lang w:val="es-ES_tradnl"/>
              </w:rPr>
            </w:pPr>
            <w:r w:rsidRPr="00E37E87">
              <w:rPr>
                <w:rFonts w:asciiTheme="majorHAnsi" w:hAnsiTheme="majorHAnsi" w:cstheme="majorHAnsi"/>
                <w:b/>
                <w:bCs/>
                <w:lang w:val="es-ES_tradnl"/>
              </w:rPr>
              <w:t>Escribir en el CSV un potrero que no ha sido creado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9A6E9" w14:textId="77777777" w:rsidR="00E37E87" w:rsidRPr="00E37E87" w:rsidRDefault="00E37E8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lang w:val="es-ES_tradnl"/>
              </w:rPr>
            </w:pPr>
            <w:r w:rsidRPr="00E37E87">
              <w:rPr>
                <w:rFonts w:asciiTheme="majorHAnsi" w:hAnsiTheme="majorHAnsi" w:cstheme="majorHAnsi"/>
                <w:lang w:val="es-ES_tradnl"/>
              </w:rPr>
              <w:t xml:space="preserve">Error de ubicación: el sistema bloquea la carga para evitar animales "flotantes" sin tierra.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512EE" w14:textId="77777777" w:rsidR="00E37E87" w:rsidRPr="00E37E87" w:rsidRDefault="00E37E8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lang w:val="es-ES_tradnl"/>
              </w:rPr>
            </w:pPr>
            <w:r w:rsidRPr="00E37E87">
              <w:rPr>
                <w:rFonts w:asciiTheme="majorHAnsi" w:hAnsiTheme="majorHAnsi" w:cstheme="majorHAnsi"/>
                <w:lang w:val="es-ES_tradnl"/>
              </w:rPr>
              <w:t xml:space="preserve">Crear primero los potreros en </w:t>
            </w:r>
            <w:r w:rsidRPr="00E37E87">
              <w:rPr>
                <w:rFonts w:asciiTheme="majorHAnsi" w:hAnsiTheme="majorHAnsi" w:cstheme="majorHAnsi"/>
                <w:b/>
                <w:bCs/>
                <w:lang w:val="es-ES_tradnl"/>
              </w:rPr>
              <w:t>Rotaciones</w:t>
            </w:r>
            <w:r w:rsidRPr="00E37E87">
              <w:rPr>
                <w:rFonts w:asciiTheme="majorHAnsi" w:hAnsiTheme="majorHAnsi" w:cstheme="majorHAnsi"/>
                <w:lang w:val="es-ES_tradnl"/>
              </w:rPr>
              <w:t xml:space="preserve"> con el nombre exacto antes de subir el archivo de animales. </w:t>
            </w:r>
          </w:p>
        </w:tc>
      </w:tr>
      <w:tr w:rsidR="00E37E87" w:rsidRPr="00E37E87" w14:paraId="1D751D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01793" w14:textId="77777777" w:rsidR="00E37E87" w:rsidRPr="00E37E87" w:rsidRDefault="00E37E8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lang w:val="es-ES_tradnl"/>
              </w:rPr>
            </w:pPr>
            <w:r w:rsidRPr="00E37E87">
              <w:rPr>
                <w:rFonts w:asciiTheme="majorHAnsi" w:hAnsiTheme="majorHAnsi" w:cstheme="majorHAnsi"/>
                <w:b/>
                <w:bCs/>
                <w:lang w:val="es-ES_tradnl"/>
              </w:rPr>
              <w:t>No colocar el % de reparto en acuerdos de compañía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55951" w14:textId="77777777" w:rsidR="00E37E87" w:rsidRPr="00E37E87" w:rsidRDefault="00E37E8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lang w:val="es-ES_tradnl"/>
              </w:rPr>
            </w:pPr>
            <w:r w:rsidRPr="00E37E87">
              <w:rPr>
                <w:rFonts w:asciiTheme="majorHAnsi" w:hAnsiTheme="majorHAnsi" w:cstheme="majorHAnsi"/>
                <w:lang w:val="es-ES_tradnl"/>
              </w:rPr>
              <w:t xml:space="preserve">Si se deja en 100%, el sistema exigirá una GDP artificialmente baja, ocultando pérdidas operativas del tenedor.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03605" w14:textId="77777777" w:rsidR="00E37E87" w:rsidRPr="00E37E87" w:rsidRDefault="00E37E8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lang w:val="es-ES_tradnl"/>
              </w:rPr>
            </w:pPr>
            <w:r w:rsidRPr="00E37E87">
              <w:rPr>
                <w:rFonts w:asciiTheme="majorHAnsi" w:hAnsiTheme="majorHAnsi" w:cstheme="majorHAnsi"/>
                <w:lang w:val="es-ES_tradnl"/>
              </w:rPr>
              <w:t xml:space="preserve">Configurar el porcentaje exacto (ej. 60%) en </w:t>
            </w:r>
            <w:r w:rsidRPr="00E37E87">
              <w:rPr>
                <w:rFonts w:asciiTheme="majorHAnsi" w:hAnsiTheme="majorHAnsi" w:cstheme="majorHAnsi"/>
                <w:b/>
                <w:bCs/>
                <w:lang w:val="es-ES_tradnl"/>
              </w:rPr>
              <w:t xml:space="preserve">Configuraciones </w:t>
            </w:r>
            <m:oMath>
              <m:r>
                <w:rPr>
                  <w:rFonts w:ascii="Cambria Math" w:hAnsi="Cambria Math" w:cstheme="majorHAnsi"/>
                  <w:lang w:val="es-ES_tradnl"/>
                </w:rPr>
                <m:t>→</m:t>
              </m:r>
            </m:oMath>
            <w:r w:rsidRPr="00E37E87">
              <w:rPr>
                <w:rFonts w:asciiTheme="majorHAnsi" w:hAnsiTheme="majorHAnsi" w:cstheme="majorHAnsi"/>
                <w:b/>
                <w:bCs/>
                <w:lang w:val="es-ES_tradnl"/>
              </w:rPr>
              <w:t xml:space="preserve"> Parámetros</w:t>
            </w:r>
            <w:r w:rsidRPr="00E37E87">
              <w:rPr>
                <w:rFonts w:asciiTheme="majorHAnsi" w:hAnsiTheme="majorHAnsi" w:cstheme="majorHAnsi"/>
                <w:lang w:val="es-ES_tradnl"/>
              </w:rPr>
              <w:t xml:space="preserve">. </w:t>
            </w:r>
          </w:p>
        </w:tc>
      </w:tr>
      <w:tr w:rsidR="00E37E87" w:rsidRPr="00E37E87" w14:paraId="350186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B677C" w14:textId="77777777" w:rsidR="00E37E87" w:rsidRPr="00E37E87" w:rsidRDefault="00E37E8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lang w:val="es-ES_tradnl"/>
              </w:rPr>
            </w:pPr>
            <w:r w:rsidRPr="00E37E87">
              <w:rPr>
                <w:rFonts w:asciiTheme="majorHAnsi" w:hAnsiTheme="majorHAnsi" w:cstheme="majorHAnsi"/>
                <w:b/>
                <w:bCs/>
                <w:lang w:val="es-ES_tradnl"/>
              </w:rPr>
              <w:t>Mover el ganado físicamente sin registrar el broche en la 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DDA7C" w14:textId="77777777" w:rsidR="00E37E87" w:rsidRPr="00E37E87" w:rsidRDefault="00E37E8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lang w:val="es-ES_tradnl"/>
              </w:rPr>
            </w:pPr>
            <w:r w:rsidRPr="00E37E87">
              <w:rPr>
                <w:rFonts w:asciiTheme="majorHAnsi" w:hAnsiTheme="majorHAnsi" w:cstheme="majorHAnsi"/>
                <w:lang w:val="es-ES_tradnl"/>
              </w:rPr>
              <w:t xml:space="preserve">El potrero de salida acumula días de sobrepastoreo falsos y el nuevo potrero no computa ocupación real.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3AA1B" w14:textId="77777777" w:rsidR="00E37E87" w:rsidRPr="00E37E87" w:rsidRDefault="00E37E87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lang w:val="es-ES_tradnl"/>
              </w:rPr>
            </w:pPr>
            <w:r w:rsidRPr="00E37E87">
              <w:rPr>
                <w:rFonts w:asciiTheme="majorHAnsi" w:hAnsiTheme="majorHAnsi" w:cstheme="majorHAnsi"/>
                <w:lang w:val="es-ES_tradnl"/>
              </w:rPr>
              <w:t xml:space="preserve">Registrar el movimiento en el módulo </w:t>
            </w:r>
            <w:r w:rsidRPr="00E37E87">
              <w:rPr>
                <w:rFonts w:asciiTheme="majorHAnsi" w:hAnsiTheme="majorHAnsi" w:cstheme="majorHAnsi"/>
                <w:b/>
                <w:bCs/>
                <w:lang w:val="es-ES_tradnl"/>
              </w:rPr>
              <w:t>Rotación de Lotes</w:t>
            </w:r>
            <w:r w:rsidRPr="00E37E87">
              <w:rPr>
                <w:rFonts w:asciiTheme="majorHAnsi" w:hAnsiTheme="majorHAnsi" w:cstheme="majorHAnsi"/>
                <w:lang w:val="es-ES_tradnl"/>
              </w:rPr>
              <w:t xml:space="preserve"> al momento de abrir la cerca. </w:t>
            </w:r>
          </w:p>
        </w:tc>
      </w:tr>
    </w:tbl>
    <w:p w14:paraId="2FBC05BE" w14:textId="77777777" w:rsidR="00856336" w:rsidRPr="00E37E87" w:rsidRDefault="00856336">
      <w:pPr>
        <w:pStyle w:val="Textoindependiente"/>
        <w:rPr>
          <w:rFonts w:asciiTheme="majorHAnsi" w:hAnsiTheme="majorHAnsi" w:cstheme="majorHAnsi"/>
          <w:lang w:val="es-ES_tradnl"/>
        </w:rPr>
      </w:pPr>
    </w:p>
    <w:p w14:paraId="60142F2F" w14:textId="157722C1" w:rsidR="00E37E87" w:rsidRPr="00E37E87" w:rsidRDefault="00E37E87" w:rsidP="00E37E87">
      <w:pPr>
        <w:pStyle w:val="Ttulo1"/>
      </w:pPr>
      <w:bookmarkStart w:id="7" w:name="_Toc240099167"/>
      <w:r>
        <w:lastRenderedPageBreak/>
        <w:t>Preguntas Frecuentes</w:t>
      </w:r>
      <w:bookmarkEnd w:id="7"/>
    </w:p>
    <w:p w14:paraId="0163112B" w14:textId="77777777" w:rsidR="00E37E87" w:rsidRPr="00E37E87" w:rsidRDefault="00E37E87" w:rsidP="00E37E87">
      <w:pPr>
        <w:pStyle w:val="NormalWeb"/>
        <w:numPr>
          <w:ilvl w:val="0"/>
          <w:numId w:val="80"/>
        </w:numPr>
        <w:spacing w:before="0" w:beforeAutospacing="0"/>
        <w:rPr>
          <w:rFonts w:asciiTheme="majorHAnsi" w:hAnsiTheme="majorHAnsi" w:cstheme="majorHAnsi"/>
        </w:rPr>
      </w:pPr>
      <w:r w:rsidRPr="00E37E87">
        <w:rPr>
          <w:rFonts w:asciiTheme="majorHAnsi" w:hAnsiTheme="majorHAnsi" w:cstheme="majorHAnsi"/>
          <w:b/>
          <w:bCs/>
        </w:rPr>
        <w:t>1. ¿Qué pasa si registro un movimiento de potrero días después de haber pasado el ganado?</w:t>
      </w:r>
    </w:p>
    <w:p w14:paraId="50965219" w14:textId="77777777" w:rsidR="00E37E87" w:rsidRPr="00E37E87" w:rsidRDefault="00E37E87" w:rsidP="00E37E87">
      <w:pPr>
        <w:pStyle w:val="NormalWeb"/>
        <w:numPr>
          <w:ilvl w:val="1"/>
          <w:numId w:val="80"/>
        </w:numPr>
        <w:spacing w:before="0" w:beforeAutospacing="0"/>
        <w:rPr>
          <w:rFonts w:asciiTheme="majorHAnsi" w:hAnsiTheme="majorHAnsi" w:cstheme="majorHAnsi"/>
        </w:rPr>
      </w:pPr>
      <w:r w:rsidRPr="00E37E87">
        <w:rPr>
          <w:rFonts w:asciiTheme="majorHAnsi" w:hAnsiTheme="majorHAnsi" w:cstheme="majorHAnsi"/>
          <w:i/>
          <w:iCs/>
        </w:rPr>
        <w:t>Impacto:</w:t>
      </w:r>
      <w:r w:rsidRPr="00E37E87">
        <w:rPr>
          <w:rFonts w:asciiTheme="majorHAnsi" w:hAnsiTheme="majorHAnsi" w:cstheme="majorHAnsi"/>
        </w:rPr>
        <w:t xml:space="preserve"> La plataforma calcula los días de ocupación y descanso de forma cronológica estricta. Si el ganado se cambió el lunes y se anota el jueves, el sistema computará 3 días de sobrepastoreo artificiales en el potrero viejo y retrasará el tiempo de descanso real de la pastura. </w:t>
      </w:r>
    </w:p>
    <w:p w14:paraId="31D85AC2" w14:textId="77777777" w:rsidR="00E37E87" w:rsidRPr="00E37E87" w:rsidRDefault="00E37E87" w:rsidP="00E37E87">
      <w:pPr>
        <w:pStyle w:val="NormalWeb"/>
        <w:numPr>
          <w:ilvl w:val="1"/>
          <w:numId w:val="80"/>
        </w:numPr>
        <w:spacing w:before="0" w:beforeAutospacing="0"/>
        <w:rPr>
          <w:rFonts w:asciiTheme="majorHAnsi" w:hAnsiTheme="majorHAnsi" w:cstheme="majorHAnsi"/>
        </w:rPr>
      </w:pPr>
      <w:r w:rsidRPr="00E37E87">
        <w:rPr>
          <w:rFonts w:asciiTheme="majorHAnsi" w:hAnsiTheme="majorHAnsi" w:cstheme="majorHAnsi"/>
          <w:i/>
          <w:iCs/>
        </w:rPr>
        <w:t>Solución:</w:t>
      </w:r>
      <w:r w:rsidRPr="00E37E87">
        <w:rPr>
          <w:rFonts w:asciiTheme="majorHAnsi" w:hAnsiTheme="majorHAnsi" w:cstheme="majorHAnsi"/>
        </w:rPr>
        <w:t xml:space="preserve"> Acostumbre al personal a registrar el cambio en el broche. Si se atrasó, puede ajustar la fecha manual del movimiento al día exacto en que se abrieron los broches. </w:t>
      </w:r>
    </w:p>
    <w:p w14:paraId="541E82F7" w14:textId="77777777" w:rsidR="00E37E87" w:rsidRPr="00E37E87" w:rsidRDefault="00E37E87" w:rsidP="00E37E87">
      <w:pPr>
        <w:pStyle w:val="NormalWeb"/>
        <w:numPr>
          <w:ilvl w:val="0"/>
          <w:numId w:val="80"/>
        </w:numPr>
        <w:spacing w:before="0" w:beforeAutospacing="0"/>
        <w:rPr>
          <w:rFonts w:asciiTheme="majorHAnsi" w:hAnsiTheme="majorHAnsi" w:cstheme="majorHAnsi"/>
        </w:rPr>
      </w:pPr>
      <w:r w:rsidRPr="00E37E87">
        <w:rPr>
          <w:rFonts w:asciiTheme="majorHAnsi" w:hAnsiTheme="majorHAnsi" w:cstheme="majorHAnsi"/>
          <w:b/>
          <w:bCs/>
        </w:rPr>
        <w:t>2. ¿Cómo manejo los animales si tengo un contrato de ganado al aumento o en compañía (ej. 60/40 o 50/50)?</w:t>
      </w:r>
    </w:p>
    <w:p w14:paraId="31932A4E" w14:textId="77777777" w:rsidR="00E37E87" w:rsidRPr="00E37E87" w:rsidRDefault="00E37E87" w:rsidP="00E37E87">
      <w:pPr>
        <w:pStyle w:val="NormalWeb"/>
        <w:numPr>
          <w:ilvl w:val="1"/>
          <w:numId w:val="80"/>
        </w:numPr>
        <w:spacing w:before="0" w:beforeAutospacing="0"/>
        <w:rPr>
          <w:rFonts w:asciiTheme="majorHAnsi" w:hAnsiTheme="majorHAnsi" w:cstheme="majorHAnsi"/>
        </w:rPr>
      </w:pPr>
      <w:r w:rsidRPr="00E37E87">
        <w:rPr>
          <w:rFonts w:asciiTheme="majorHAnsi" w:hAnsiTheme="majorHAnsi" w:cstheme="majorHAnsi"/>
          <w:i/>
          <w:iCs/>
        </w:rPr>
        <w:t>Solución:</w:t>
      </w:r>
      <w:r w:rsidRPr="00E37E87">
        <w:rPr>
          <w:rFonts w:asciiTheme="majorHAnsi" w:hAnsiTheme="majorHAnsi" w:cstheme="majorHAnsi"/>
        </w:rPr>
        <w:t xml:space="preserve"> Vaya a </w:t>
      </w:r>
      <w:r w:rsidRPr="00E37E87">
        <w:rPr>
          <w:rFonts w:asciiTheme="majorHAnsi" w:hAnsiTheme="majorHAnsi" w:cstheme="majorHAnsi"/>
          <w:b/>
          <w:bCs/>
        </w:rPr>
        <w:t xml:space="preserve">Configuración </w:t>
      </w:r>
      <m:oMath>
        <m:r>
          <w:rPr>
            <w:rFonts w:ascii="Cambria Math" w:hAnsi="Cambria Math" w:cstheme="majorHAnsi"/>
          </w:rPr>
          <m:t>→</m:t>
        </m:r>
      </m:oMath>
      <w:r w:rsidRPr="00E37E87">
        <w:rPr>
          <w:rFonts w:asciiTheme="majorHAnsi" w:hAnsiTheme="majorHAnsi" w:cstheme="majorHAnsi"/>
          <w:b/>
          <w:bCs/>
        </w:rPr>
        <w:t xml:space="preserve"> Parámetros Técnicos</w:t>
      </w:r>
      <w:r w:rsidRPr="00E37E87">
        <w:rPr>
          <w:rFonts w:asciiTheme="majorHAnsi" w:hAnsiTheme="majorHAnsi" w:cstheme="majorHAnsi"/>
        </w:rPr>
        <w:t xml:space="preserve"> y ajuste el campo </w:t>
      </w:r>
      <w:r w:rsidRPr="00E37E87">
        <w:rPr>
          <w:rFonts w:asciiTheme="majorHAnsi" w:hAnsiTheme="majorHAnsi" w:cstheme="majorHAnsi"/>
          <w:b/>
          <w:bCs/>
        </w:rPr>
        <w:t>% Participación de Utilidad (Tenedor)</w:t>
      </w:r>
      <w:r w:rsidRPr="00E37E87">
        <w:rPr>
          <w:rFonts w:asciiTheme="majorHAnsi" w:hAnsiTheme="majorHAnsi" w:cstheme="majorHAnsi"/>
        </w:rPr>
        <w:t xml:space="preserve"> al porcentaje que le corresponde a quien cuida el ganado (ej. 60% o 50%). El sistema ajustará de inmediato el </w:t>
      </w:r>
      <w:r w:rsidRPr="00E37E87">
        <w:rPr>
          <w:rFonts w:asciiTheme="majorHAnsi" w:hAnsiTheme="majorHAnsi" w:cstheme="majorHAnsi"/>
          <w:b/>
          <w:bCs/>
        </w:rPr>
        <w:t>Punto de Equilibrio</w:t>
      </w:r>
      <w:r w:rsidRPr="00E37E87">
        <w:rPr>
          <w:rFonts w:asciiTheme="majorHAnsi" w:hAnsiTheme="majorHAnsi" w:cstheme="majorHAnsi"/>
        </w:rPr>
        <w:t xml:space="preserve"> (</w:t>
      </w:r>
      <m:oMath>
        <m:r>
          <w:rPr>
            <w:rFonts w:ascii="Cambria Math" w:hAnsi="Cambria Math" w:cstheme="majorHAnsi"/>
          </w:rPr>
          <m:t>g/</m:t>
        </m:r>
        <m:r>
          <m:rPr>
            <m:nor/>
          </m:rPr>
          <w:rPr>
            <w:rFonts w:asciiTheme="majorHAnsi" w:hAnsiTheme="majorHAnsi" w:cstheme="majorHAnsi"/>
          </w:rPr>
          <m:t>día</m:t>
        </m:r>
      </m:oMath>
      <w:r w:rsidRPr="00E37E87">
        <w:rPr>
          <w:rFonts w:asciiTheme="majorHAnsi" w:hAnsiTheme="majorHAnsi" w:cstheme="majorHAnsi"/>
        </w:rPr>
        <w:t xml:space="preserve"> requeridos) para mostrarle si los kilos que le tocan a usted cubren los costos mensuales de sostenimiento. Además, en </w:t>
      </w:r>
      <w:r w:rsidRPr="00E37E87">
        <w:rPr>
          <w:rFonts w:asciiTheme="majorHAnsi" w:hAnsiTheme="majorHAnsi" w:cstheme="majorHAnsi"/>
          <w:b/>
          <w:bCs/>
        </w:rPr>
        <w:t>Inventario</w:t>
      </w:r>
      <w:r w:rsidRPr="00E37E87">
        <w:rPr>
          <w:rFonts w:asciiTheme="majorHAnsi" w:hAnsiTheme="majorHAnsi" w:cstheme="majorHAnsi"/>
        </w:rPr>
        <w:t xml:space="preserve">, puede filtrar por cada propietario y presionar </w:t>
      </w:r>
      <w:r w:rsidRPr="00E37E87">
        <w:rPr>
          <w:rFonts w:asciiTheme="majorHAnsi" w:hAnsiTheme="majorHAnsi" w:cstheme="majorHAnsi"/>
          <w:b/>
          <w:bCs/>
        </w:rPr>
        <w:t>Informe de Propietario</w:t>
      </w:r>
      <w:r w:rsidRPr="00E37E87">
        <w:rPr>
          <w:rFonts w:asciiTheme="majorHAnsi" w:hAnsiTheme="majorHAnsi" w:cstheme="majorHAnsi"/>
        </w:rPr>
        <w:t xml:space="preserve"> para liquidar las cuentas con sus socios con un solo clic. </w:t>
      </w:r>
    </w:p>
    <w:p w14:paraId="75CAAD60" w14:textId="77777777" w:rsidR="00E37E87" w:rsidRPr="00E37E87" w:rsidRDefault="00E37E87" w:rsidP="00E37E87">
      <w:pPr>
        <w:pStyle w:val="NormalWeb"/>
        <w:numPr>
          <w:ilvl w:val="0"/>
          <w:numId w:val="80"/>
        </w:numPr>
        <w:spacing w:before="0" w:beforeAutospacing="0"/>
        <w:rPr>
          <w:rFonts w:asciiTheme="majorHAnsi" w:hAnsiTheme="majorHAnsi" w:cstheme="majorHAnsi"/>
        </w:rPr>
      </w:pPr>
      <w:r w:rsidRPr="00E37E87">
        <w:rPr>
          <w:rFonts w:asciiTheme="majorHAnsi" w:hAnsiTheme="majorHAnsi" w:cstheme="majorHAnsi"/>
          <w:b/>
          <w:bCs/>
        </w:rPr>
        <w:t>3. En el corral no entra señal de celular, ¿se pierden los pesajes que tome en la manga?</w:t>
      </w:r>
    </w:p>
    <w:p w14:paraId="7B6A412B" w14:textId="77777777" w:rsidR="00E37E87" w:rsidRPr="00E37E87" w:rsidRDefault="00E37E87" w:rsidP="00E37E87">
      <w:pPr>
        <w:pStyle w:val="NormalWeb"/>
        <w:numPr>
          <w:ilvl w:val="1"/>
          <w:numId w:val="80"/>
        </w:numPr>
        <w:spacing w:before="0" w:beforeAutospacing="0"/>
        <w:rPr>
          <w:rFonts w:asciiTheme="majorHAnsi" w:hAnsiTheme="majorHAnsi" w:cstheme="majorHAnsi"/>
        </w:rPr>
      </w:pPr>
      <w:r w:rsidRPr="00E37E87">
        <w:rPr>
          <w:rFonts w:asciiTheme="majorHAnsi" w:hAnsiTheme="majorHAnsi" w:cstheme="majorHAnsi"/>
          <w:i/>
          <w:iCs/>
        </w:rPr>
        <w:t>Solución:</w:t>
      </w:r>
      <w:r w:rsidRPr="00E37E87">
        <w:rPr>
          <w:rFonts w:asciiTheme="majorHAnsi" w:hAnsiTheme="majorHAnsi" w:cstheme="majorHAnsi"/>
        </w:rPr>
        <w:t xml:space="preserve"> No se pierde ningún dato. La app utiliza base de datos local en el dispositivo (</w:t>
      </w:r>
      <w:proofErr w:type="spellStart"/>
      <w:r w:rsidRPr="00E37E87">
        <w:rPr>
          <w:rFonts w:asciiTheme="majorHAnsi" w:hAnsiTheme="majorHAnsi" w:cstheme="majorHAnsi"/>
        </w:rPr>
        <w:t>IndexedDB</w:t>
      </w:r>
      <w:proofErr w:type="spellEnd"/>
      <w:r w:rsidRPr="00E37E87">
        <w:rPr>
          <w:rFonts w:asciiTheme="majorHAnsi" w:hAnsiTheme="majorHAnsi" w:cstheme="majorHAnsi"/>
        </w:rPr>
        <w:t xml:space="preserve">). Puede buscar chapetas, registrar pesos, crear animales nuevos y castrar machos en modo offline. Al regresar a la casa de la finca con señal o </w:t>
      </w:r>
      <w:proofErr w:type="spellStart"/>
      <w:r w:rsidRPr="00E37E87">
        <w:rPr>
          <w:rFonts w:asciiTheme="majorHAnsi" w:hAnsiTheme="majorHAnsi" w:cstheme="majorHAnsi"/>
        </w:rPr>
        <w:t>Wi</w:t>
      </w:r>
      <w:proofErr w:type="spellEnd"/>
      <w:r w:rsidRPr="00E37E87">
        <w:rPr>
          <w:rFonts w:asciiTheme="majorHAnsi" w:hAnsiTheme="majorHAnsi" w:cstheme="majorHAnsi"/>
        </w:rPr>
        <w:t xml:space="preserve">-Fi, la aplicación detecta la red y sincroniza todos los registros automáticamente con el servidor central. </w:t>
      </w:r>
    </w:p>
    <w:p w14:paraId="36531438" w14:textId="77777777" w:rsidR="00E37E87" w:rsidRPr="00E37E87" w:rsidRDefault="00E37E87" w:rsidP="00E37E87">
      <w:pPr>
        <w:pStyle w:val="NormalWeb"/>
        <w:numPr>
          <w:ilvl w:val="0"/>
          <w:numId w:val="80"/>
        </w:numPr>
        <w:spacing w:before="0" w:beforeAutospacing="0"/>
        <w:rPr>
          <w:rFonts w:asciiTheme="majorHAnsi" w:hAnsiTheme="majorHAnsi" w:cstheme="majorHAnsi"/>
        </w:rPr>
      </w:pPr>
      <w:r w:rsidRPr="00E37E87">
        <w:rPr>
          <w:rFonts w:asciiTheme="majorHAnsi" w:hAnsiTheme="majorHAnsi" w:cstheme="majorHAnsi"/>
          <w:b/>
          <w:bCs/>
        </w:rPr>
        <w:t>4. ¿Por qué en la pantalla de Lluvias me marca "Oreo Activo" si hace un día soleado?</w:t>
      </w:r>
    </w:p>
    <w:p w14:paraId="2C3B7D17" w14:textId="77777777" w:rsidR="00E37E87" w:rsidRPr="00E37E87" w:rsidRDefault="00E37E87" w:rsidP="00E37E87">
      <w:pPr>
        <w:pStyle w:val="NormalWeb"/>
        <w:numPr>
          <w:ilvl w:val="1"/>
          <w:numId w:val="80"/>
        </w:numPr>
        <w:spacing w:before="0" w:beforeAutospacing="0"/>
        <w:rPr>
          <w:rFonts w:asciiTheme="majorHAnsi" w:hAnsiTheme="majorHAnsi" w:cstheme="majorHAnsi"/>
        </w:rPr>
      </w:pPr>
      <w:r w:rsidRPr="00E37E87">
        <w:rPr>
          <w:rFonts w:asciiTheme="majorHAnsi" w:hAnsiTheme="majorHAnsi" w:cstheme="majorHAnsi"/>
          <w:i/>
          <w:iCs/>
        </w:rPr>
        <w:t>Solución:</w:t>
      </w:r>
      <w:r w:rsidRPr="00E37E87">
        <w:rPr>
          <w:rFonts w:asciiTheme="majorHAnsi" w:hAnsiTheme="majorHAnsi" w:cstheme="majorHAnsi"/>
        </w:rPr>
        <w:t xml:space="preserve"> El motor agroclimático no evalúa solo el clima de hoy; calcula la saturación acumulada en el perfil del suelo (lluvia de los últimos 7 y 30 días según la región climática). En suelos pesados del Magdalena Medio, tras un exceso de agua se activa una ventana de amortiguación (buffer de 5 días). Aunque haga sol, el subsuelo sigue saturado; el sistema le alerta para que no meta ganado a las vegas bajas y evite el daño mecánico de la pradera por pisoteo. </w:t>
      </w:r>
    </w:p>
    <w:p w14:paraId="013A9F8B" w14:textId="77777777" w:rsidR="00E37E87" w:rsidRPr="00E37E87" w:rsidRDefault="00E37E87" w:rsidP="00E37E87">
      <w:pPr>
        <w:pStyle w:val="NormalWeb"/>
        <w:numPr>
          <w:ilvl w:val="0"/>
          <w:numId w:val="80"/>
        </w:numPr>
        <w:spacing w:before="0" w:beforeAutospacing="0"/>
        <w:rPr>
          <w:rFonts w:asciiTheme="majorHAnsi" w:hAnsiTheme="majorHAnsi" w:cstheme="majorHAnsi"/>
        </w:rPr>
      </w:pPr>
      <w:r w:rsidRPr="00E37E87">
        <w:rPr>
          <w:rFonts w:asciiTheme="majorHAnsi" w:hAnsiTheme="majorHAnsi" w:cstheme="majorHAnsi"/>
          <w:b/>
          <w:bCs/>
        </w:rPr>
        <w:t>5. Al subir la plantilla de inventario en Excel/CSV, el sistema me genera error y no carga los datos, ¿qué debo revisar?</w:t>
      </w:r>
    </w:p>
    <w:p w14:paraId="41075636" w14:textId="77777777" w:rsidR="00E37E87" w:rsidRPr="00E37E87" w:rsidRDefault="00E37E87" w:rsidP="00E37E87">
      <w:pPr>
        <w:pStyle w:val="NormalWeb"/>
        <w:numPr>
          <w:ilvl w:val="1"/>
          <w:numId w:val="80"/>
        </w:numPr>
        <w:spacing w:before="0" w:beforeAutospacing="0"/>
        <w:rPr>
          <w:rFonts w:asciiTheme="majorHAnsi" w:hAnsiTheme="majorHAnsi" w:cstheme="majorHAnsi"/>
        </w:rPr>
      </w:pPr>
      <w:r w:rsidRPr="00E37E87">
        <w:rPr>
          <w:rFonts w:asciiTheme="majorHAnsi" w:hAnsiTheme="majorHAnsi" w:cstheme="majorHAnsi"/>
          <w:i/>
          <w:iCs/>
        </w:rPr>
        <w:t>Solución:</w:t>
      </w:r>
      <w:r w:rsidRPr="00E37E87">
        <w:rPr>
          <w:rFonts w:asciiTheme="majorHAnsi" w:hAnsiTheme="majorHAnsi" w:cstheme="majorHAnsi"/>
        </w:rPr>
        <w:t xml:space="preserve"> El 95% de los errores de importación ocurren por dos causas: </w:t>
      </w:r>
    </w:p>
    <w:p w14:paraId="518330BB" w14:textId="77777777" w:rsidR="00E37E87" w:rsidRPr="00E37E87" w:rsidRDefault="00E37E87" w:rsidP="00E37E87">
      <w:pPr>
        <w:pStyle w:val="NormalWeb"/>
        <w:numPr>
          <w:ilvl w:val="2"/>
          <w:numId w:val="80"/>
        </w:numPr>
        <w:spacing w:before="0" w:beforeAutospacing="0"/>
        <w:rPr>
          <w:rFonts w:asciiTheme="majorHAnsi" w:hAnsiTheme="majorHAnsi" w:cstheme="majorHAnsi"/>
        </w:rPr>
      </w:pPr>
      <w:r w:rsidRPr="00E37E87">
        <w:rPr>
          <w:rFonts w:asciiTheme="majorHAnsi" w:hAnsiTheme="majorHAnsi" w:cstheme="majorHAnsi"/>
          <w:i/>
          <w:iCs/>
        </w:rPr>
        <w:t>Formato de fecha:</w:t>
      </w:r>
      <w:r w:rsidRPr="00E37E87">
        <w:rPr>
          <w:rFonts w:asciiTheme="majorHAnsi" w:hAnsiTheme="majorHAnsi" w:cstheme="majorHAnsi"/>
        </w:rPr>
        <w:t xml:space="preserve"> La fecha debe guardarse obligatoriamente bajo el estándar </w:t>
      </w:r>
      <w:r w:rsidRPr="00E37E87">
        <w:rPr>
          <w:rFonts w:asciiTheme="majorHAnsi" w:hAnsiTheme="majorHAnsi" w:cstheme="majorHAnsi"/>
          <w:b/>
          <w:bCs/>
        </w:rPr>
        <w:t>Año-Mes-Día (</w:t>
      </w:r>
      <w:r w:rsidRPr="00E37E87">
        <w:rPr>
          <w:rStyle w:val="CdigoHTML"/>
          <w:rFonts w:asciiTheme="majorHAnsi" w:hAnsiTheme="majorHAnsi" w:cstheme="majorHAnsi"/>
          <w:b/>
          <w:bCs/>
        </w:rPr>
        <w:t>AAAA-MM-DD</w:t>
      </w:r>
      <w:r w:rsidRPr="00E37E87">
        <w:rPr>
          <w:rFonts w:asciiTheme="majorHAnsi" w:hAnsiTheme="majorHAnsi" w:cstheme="majorHAnsi"/>
          <w:b/>
          <w:bCs/>
        </w:rPr>
        <w:t>)</w:t>
      </w:r>
      <w:r w:rsidRPr="00E37E87">
        <w:rPr>
          <w:rFonts w:asciiTheme="majorHAnsi" w:hAnsiTheme="majorHAnsi" w:cstheme="majorHAnsi"/>
        </w:rPr>
        <w:t xml:space="preserve">. </w:t>
      </w:r>
    </w:p>
    <w:p w14:paraId="539AD25B" w14:textId="1916C704" w:rsidR="00E37E87" w:rsidRPr="001906A2" w:rsidRDefault="00E37E87" w:rsidP="001906A2">
      <w:pPr>
        <w:pStyle w:val="NormalWeb"/>
        <w:numPr>
          <w:ilvl w:val="2"/>
          <w:numId w:val="80"/>
        </w:numPr>
        <w:spacing w:before="0" w:beforeAutospacing="0"/>
        <w:rPr>
          <w:rFonts w:asciiTheme="majorHAnsi" w:hAnsiTheme="majorHAnsi" w:cstheme="majorHAnsi"/>
        </w:rPr>
      </w:pPr>
      <w:r w:rsidRPr="00E37E87">
        <w:rPr>
          <w:rFonts w:asciiTheme="majorHAnsi" w:hAnsiTheme="majorHAnsi" w:cstheme="majorHAnsi"/>
          <w:i/>
          <w:iCs/>
        </w:rPr>
        <w:t>Nombres de potreros inexistentes:</w:t>
      </w:r>
      <w:r w:rsidRPr="00E37E87">
        <w:rPr>
          <w:rFonts w:asciiTheme="majorHAnsi" w:hAnsiTheme="majorHAnsi" w:cstheme="majorHAnsi"/>
        </w:rPr>
        <w:t xml:space="preserve"> Si en el archivo asigna un potrero llamado </w:t>
      </w:r>
      <w:r w:rsidRPr="00E37E87">
        <w:rPr>
          <w:rFonts w:asciiTheme="majorHAnsi" w:hAnsiTheme="majorHAnsi" w:cstheme="majorHAnsi"/>
          <w:i/>
          <w:iCs/>
        </w:rPr>
        <w:t>"Bajo 1"</w:t>
      </w:r>
      <w:r w:rsidRPr="00E37E87">
        <w:rPr>
          <w:rFonts w:asciiTheme="majorHAnsi" w:hAnsiTheme="majorHAnsi" w:cstheme="majorHAnsi"/>
        </w:rPr>
        <w:t xml:space="preserve"> pero en la app aún no lo ha creado en el módulo de </w:t>
      </w:r>
      <w:r w:rsidRPr="00E37E87">
        <w:rPr>
          <w:rFonts w:asciiTheme="majorHAnsi" w:hAnsiTheme="majorHAnsi" w:cstheme="majorHAnsi"/>
          <w:b/>
          <w:bCs/>
        </w:rPr>
        <w:t>Rotaciones</w:t>
      </w:r>
      <w:r w:rsidRPr="00E37E87">
        <w:rPr>
          <w:rFonts w:asciiTheme="majorHAnsi" w:hAnsiTheme="majorHAnsi" w:cstheme="majorHAnsi"/>
        </w:rPr>
        <w:t xml:space="preserve">, el sistema bloqueará la carga para evitar animales sin tierra asignada. Cree primero los potreros y luego suba el archivo. </w:t>
      </w:r>
    </w:p>
    <w:sectPr w:rsidR="00E37E87" w:rsidRPr="001906A2" w:rsidSect="00AA5032">
      <w:footerReference w:type="even" r:id="rId9"/>
      <w:footerReference w:type="default" r:id="rId10"/>
      <w:pgSz w:w="11906" w:h="16838"/>
      <w:pgMar w:top="1134" w:right="1134" w:bottom="1134" w:left="1134" w:header="0" w:footer="28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36A00A" w14:textId="77777777" w:rsidR="005A42A0" w:rsidRDefault="005A42A0" w:rsidP="00AA5032">
      <w:r>
        <w:separator/>
      </w:r>
    </w:p>
  </w:endnote>
  <w:endnote w:type="continuationSeparator" w:id="0">
    <w:p w14:paraId="0C199077" w14:textId="77777777" w:rsidR="005A42A0" w:rsidRDefault="005A42A0" w:rsidP="00AA5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AR PL SungtiL GB">
    <w:altName w:val="Cambria"/>
    <w:panose1 w:val="020B0604020202020204"/>
    <w:charset w:val="00"/>
    <w:family w:val="roman"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OpenSymbol">
    <w:altName w:val="Arial Unicode MS"/>
    <w:panose1 w:val="020B0604020202020204"/>
    <w:charset w:val="02"/>
    <w:family w:val="auto"/>
    <w:pitch w:val="default"/>
  </w:font>
  <w:font w:name="Liberation Mono">
    <w:altName w:val="Courier New"/>
    <w:panose1 w:val="020B0604020202020204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-320432024"/>
      <w:docPartObj>
        <w:docPartGallery w:val="Page Numbers (Bottom of Page)"/>
        <w:docPartUnique/>
      </w:docPartObj>
    </w:sdtPr>
    <w:sdtContent>
      <w:p w14:paraId="41CD2D4F" w14:textId="54C72216" w:rsidR="00AA5032" w:rsidRDefault="00AA5032" w:rsidP="00556D5F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3DE2D333" w14:textId="77777777" w:rsidR="00AA5032" w:rsidRDefault="00AA5032" w:rsidP="00AA503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-121386480"/>
      <w:docPartObj>
        <w:docPartGallery w:val="Page Numbers (Bottom of Page)"/>
        <w:docPartUnique/>
      </w:docPartObj>
    </w:sdtPr>
    <w:sdtContent>
      <w:p w14:paraId="666AB155" w14:textId="0E2595E7" w:rsidR="00AA5032" w:rsidRDefault="00AA5032" w:rsidP="00556D5F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12F1EF01" w14:textId="77777777" w:rsidR="00AA5032" w:rsidRDefault="00AA5032" w:rsidP="00AA5032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54CCA6" w14:textId="77777777" w:rsidR="005A42A0" w:rsidRDefault="005A42A0" w:rsidP="00AA5032">
      <w:r>
        <w:separator/>
      </w:r>
    </w:p>
  </w:footnote>
  <w:footnote w:type="continuationSeparator" w:id="0">
    <w:p w14:paraId="16CA3B30" w14:textId="77777777" w:rsidR="005A42A0" w:rsidRDefault="005A42A0" w:rsidP="00AA50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A4907"/>
    <w:multiLevelType w:val="multilevel"/>
    <w:tmpl w:val="A526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372EA"/>
    <w:multiLevelType w:val="multilevel"/>
    <w:tmpl w:val="7792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B232E"/>
    <w:multiLevelType w:val="multilevel"/>
    <w:tmpl w:val="844A9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B1895"/>
    <w:multiLevelType w:val="multilevel"/>
    <w:tmpl w:val="72464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DC7898"/>
    <w:multiLevelType w:val="multilevel"/>
    <w:tmpl w:val="550E7F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B6A1FC8"/>
    <w:multiLevelType w:val="multilevel"/>
    <w:tmpl w:val="001A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8762B"/>
    <w:multiLevelType w:val="multilevel"/>
    <w:tmpl w:val="5370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73E9A"/>
    <w:multiLevelType w:val="multilevel"/>
    <w:tmpl w:val="BC86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72A0C"/>
    <w:multiLevelType w:val="multilevel"/>
    <w:tmpl w:val="A636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F01E6"/>
    <w:multiLevelType w:val="multilevel"/>
    <w:tmpl w:val="FC366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4A4EDF"/>
    <w:multiLevelType w:val="multilevel"/>
    <w:tmpl w:val="ECA03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4316F8"/>
    <w:multiLevelType w:val="multilevel"/>
    <w:tmpl w:val="999C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F27A9"/>
    <w:multiLevelType w:val="multilevel"/>
    <w:tmpl w:val="799E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839D0"/>
    <w:multiLevelType w:val="multilevel"/>
    <w:tmpl w:val="1E0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26120"/>
    <w:multiLevelType w:val="multilevel"/>
    <w:tmpl w:val="842C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3756B5"/>
    <w:multiLevelType w:val="hybridMultilevel"/>
    <w:tmpl w:val="2AD47C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C84460"/>
    <w:multiLevelType w:val="multilevel"/>
    <w:tmpl w:val="CF74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9C653C"/>
    <w:multiLevelType w:val="multilevel"/>
    <w:tmpl w:val="FAEA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CB7E32"/>
    <w:multiLevelType w:val="multilevel"/>
    <w:tmpl w:val="FCDC450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22E0285F"/>
    <w:multiLevelType w:val="multilevel"/>
    <w:tmpl w:val="F7F8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5367BF"/>
    <w:multiLevelType w:val="hybridMultilevel"/>
    <w:tmpl w:val="A3DCA3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561933"/>
    <w:multiLevelType w:val="multilevel"/>
    <w:tmpl w:val="FA1A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1069F3"/>
    <w:multiLevelType w:val="multilevel"/>
    <w:tmpl w:val="C020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4661D8"/>
    <w:multiLevelType w:val="multilevel"/>
    <w:tmpl w:val="B1E2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EE2156"/>
    <w:multiLevelType w:val="multilevel"/>
    <w:tmpl w:val="3D80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4C1327"/>
    <w:multiLevelType w:val="multilevel"/>
    <w:tmpl w:val="C6A2C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526FDD"/>
    <w:multiLevelType w:val="multilevel"/>
    <w:tmpl w:val="A3F0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9570AD"/>
    <w:multiLevelType w:val="multilevel"/>
    <w:tmpl w:val="EE16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374C0B"/>
    <w:multiLevelType w:val="multilevel"/>
    <w:tmpl w:val="2AEAC38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2ADB6152"/>
    <w:multiLevelType w:val="multilevel"/>
    <w:tmpl w:val="85CE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4169EE"/>
    <w:multiLevelType w:val="multilevel"/>
    <w:tmpl w:val="502C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4E396C"/>
    <w:multiLevelType w:val="multilevel"/>
    <w:tmpl w:val="58D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EA4476"/>
    <w:multiLevelType w:val="multilevel"/>
    <w:tmpl w:val="3896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691F2E"/>
    <w:multiLevelType w:val="multilevel"/>
    <w:tmpl w:val="DDA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BB33F1"/>
    <w:multiLevelType w:val="multilevel"/>
    <w:tmpl w:val="D2E0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EC398A"/>
    <w:multiLevelType w:val="multilevel"/>
    <w:tmpl w:val="48A4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F4750C"/>
    <w:multiLevelType w:val="multilevel"/>
    <w:tmpl w:val="30741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6F61887"/>
    <w:multiLevelType w:val="multilevel"/>
    <w:tmpl w:val="73C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164FAA"/>
    <w:multiLevelType w:val="multilevel"/>
    <w:tmpl w:val="DEFA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861B14"/>
    <w:multiLevelType w:val="multilevel"/>
    <w:tmpl w:val="28FE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551200"/>
    <w:multiLevelType w:val="multilevel"/>
    <w:tmpl w:val="68F4E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7A3BD2"/>
    <w:multiLevelType w:val="multilevel"/>
    <w:tmpl w:val="4D0A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7B3880"/>
    <w:multiLevelType w:val="multilevel"/>
    <w:tmpl w:val="8CFC4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8D4735"/>
    <w:multiLevelType w:val="multilevel"/>
    <w:tmpl w:val="E6306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916303"/>
    <w:multiLevelType w:val="multilevel"/>
    <w:tmpl w:val="7EEA5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1F85F6A"/>
    <w:multiLevelType w:val="multilevel"/>
    <w:tmpl w:val="6A6A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206476"/>
    <w:multiLevelType w:val="multilevel"/>
    <w:tmpl w:val="BD388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5624D9A"/>
    <w:multiLevelType w:val="multilevel"/>
    <w:tmpl w:val="A57A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944334"/>
    <w:multiLevelType w:val="multilevel"/>
    <w:tmpl w:val="BBAC3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7C035EC"/>
    <w:multiLevelType w:val="multilevel"/>
    <w:tmpl w:val="9A42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E92F5F"/>
    <w:multiLevelType w:val="multilevel"/>
    <w:tmpl w:val="075CA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8FD2BEA"/>
    <w:multiLevelType w:val="multilevel"/>
    <w:tmpl w:val="CA9A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2F2639"/>
    <w:multiLevelType w:val="multilevel"/>
    <w:tmpl w:val="2F30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AD6BA9"/>
    <w:multiLevelType w:val="multilevel"/>
    <w:tmpl w:val="EE9C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995693"/>
    <w:multiLevelType w:val="multilevel"/>
    <w:tmpl w:val="FEEA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DA3B63"/>
    <w:multiLevelType w:val="multilevel"/>
    <w:tmpl w:val="1ED4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F60EDA"/>
    <w:multiLevelType w:val="multilevel"/>
    <w:tmpl w:val="D3C24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57C04A5"/>
    <w:multiLevelType w:val="multilevel"/>
    <w:tmpl w:val="E136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48347A"/>
    <w:multiLevelType w:val="multilevel"/>
    <w:tmpl w:val="C1E6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AA5CB1"/>
    <w:multiLevelType w:val="multilevel"/>
    <w:tmpl w:val="6E68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916A43"/>
    <w:multiLevelType w:val="multilevel"/>
    <w:tmpl w:val="BBE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8B0CA0"/>
    <w:multiLevelType w:val="multilevel"/>
    <w:tmpl w:val="0ACA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370C23"/>
    <w:multiLevelType w:val="multilevel"/>
    <w:tmpl w:val="B000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56100E"/>
    <w:multiLevelType w:val="multilevel"/>
    <w:tmpl w:val="4514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707F89"/>
    <w:multiLevelType w:val="multilevel"/>
    <w:tmpl w:val="F55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3A42CE"/>
    <w:multiLevelType w:val="multilevel"/>
    <w:tmpl w:val="4E6A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980EE4"/>
    <w:multiLevelType w:val="multilevel"/>
    <w:tmpl w:val="ECA03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9A921F5"/>
    <w:multiLevelType w:val="multilevel"/>
    <w:tmpl w:val="ED72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8C0406"/>
    <w:multiLevelType w:val="multilevel"/>
    <w:tmpl w:val="291C6D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9" w15:restartNumberingAfterBreak="0">
    <w:nsid w:val="7C220179"/>
    <w:multiLevelType w:val="multilevel"/>
    <w:tmpl w:val="6744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D81BE6"/>
    <w:multiLevelType w:val="multilevel"/>
    <w:tmpl w:val="D736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E567ED0"/>
    <w:multiLevelType w:val="multilevel"/>
    <w:tmpl w:val="780E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92080F"/>
    <w:multiLevelType w:val="multilevel"/>
    <w:tmpl w:val="96A0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60698E"/>
    <w:multiLevelType w:val="hybridMultilevel"/>
    <w:tmpl w:val="89F025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325118">
    <w:abstractNumId w:val="18"/>
  </w:num>
  <w:num w:numId="2" w16cid:durableId="646789958">
    <w:abstractNumId w:val="68"/>
  </w:num>
  <w:num w:numId="3" w16cid:durableId="32971657">
    <w:abstractNumId w:val="4"/>
  </w:num>
  <w:num w:numId="4" w16cid:durableId="1046490856">
    <w:abstractNumId w:val="28"/>
  </w:num>
  <w:num w:numId="5" w16cid:durableId="330642224">
    <w:abstractNumId w:val="10"/>
  </w:num>
  <w:num w:numId="6" w16cid:durableId="1911963898">
    <w:abstractNumId w:val="66"/>
  </w:num>
  <w:num w:numId="7" w16cid:durableId="1240560891">
    <w:abstractNumId w:val="20"/>
  </w:num>
  <w:num w:numId="8" w16cid:durableId="1139568366">
    <w:abstractNumId w:val="47"/>
  </w:num>
  <w:num w:numId="9" w16cid:durableId="318776175">
    <w:abstractNumId w:val="15"/>
  </w:num>
  <w:num w:numId="10" w16cid:durableId="1431273016">
    <w:abstractNumId w:val="33"/>
  </w:num>
  <w:num w:numId="11" w16cid:durableId="1571891850">
    <w:abstractNumId w:val="61"/>
  </w:num>
  <w:num w:numId="12" w16cid:durableId="894395345">
    <w:abstractNumId w:val="45"/>
  </w:num>
  <w:num w:numId="13" w16cid:durableId="772014720">
    <w:abstractNumId w:val="40"/>
  </w:num>
  <w:num w:numId="14" w16cid:durableId="813646356">
    <w:abstractNumId w:val="43"/>
  </w:num>
  <w:num w:numId="15" w16cid:durableId="1132750363">
    <w:abstractNumId w:val="39"/>
  </w:num>
  <w:num w:numId="16" w16cid:durableId="1370759236">
    <w:abstractNumId w:val="52"/>
  </w:num>
  <w:num w:numId="17" w16cid:durableId="562570890">
    <w:abstractNumId w:val="50"/>
  </w:num>
  <w:num w:numId="18" w16cid:durableId="784079900">
    <w:abstractNumId w:val="41"/>
  </w:num>
  <w:num w:numId="19" w16cid:durableId="326597731">
    <w:abstractNumId w:val="59"/>
  </w:num>
  <w:num w:numId="20" w16cid:durableId="34696502">
    <w:abstractNumId w:val="37"/>
  </w:num>
  <w:num w:numId="21" w16cid:durableId="391543993">
    <w:abstractNumId w:val="12"/>
  </w:num>
  <w:num w:numId="22" w16cid:durableId="639578552">
    <w:abstractNumId w:val="6"/>
  </w:num>
  <w:num w:numId="23" w16cid:durableId="1326124846">
    <w:abstractNumId w:val="17"/>
  </w:num>
  <w:num w:numId="24" w16cid:durableId="603652351">
    <w:abstractNumId w:val="42"/>
  </w:num>
  <w:num w:numId="25" w16cid:durableId="813836719">
    <w:abstractNumId w:val="2"/>
  </w:num>
  <w:num w:numId="26" w16cid:durableId="280572615">
    <w:abstractNumId w:val="0"/>
  </w:num>
  <w:num w:numId="27" w16cid:durableId="875390078">
    <w:abstractNumId w:val="60"/>
  </w:num>
  <w:num w:numId="28" w16cid:durableId="1013074614">
    <w:abstractNumId w:val="62"/>
  </w:num>
  <w:num w:numId="29" w16cid:durableId="1838226177">
    <w:abstractNumId w:val="65"/>
  </w:num>
  <w:num w:numId="30" w16cid:durableId="1585719620">
    <w:abstractNumId w:val="24"/>
  </w:num>
  <w:num w:numId="31" w16cid:durableId="1903828964">
    <w:abstractNumId w:val="23"/>
  </w:num>
  <w:num w:numId="32" w16cid:durableId="714234530">
    <w:abstractNumId w:val="14"/>
  </w:num>
  <w:num w:numId="33" w16cid:durableId="222718625">
    <w:abstractNumId w:val="46"/>
  </w:num>
  <w:num w:numId="34" w16cid:durableId="1512141187">
    <w:abstractNumId w:val="30"/>
  </w:num>
  <w:num w:numId="35" w16cid:durableId="1941327677">
    <w:abstractNumId w:val="1"/>
  </w:num>
  <w:num w:numId="36" w16cid:durableId="1532377823">
    <w:abstractNumId w:val="25"/>
  </w:num>
  <w:num w:numId="37" w16cid:durableId="1954704426">
    <w:abstractNumId w:val="29"/>
  </w:num>
  <w:num w:numId="38" w16cid:durableId="1942370036">
    <w:abstractNumId w:val="38"/>
  </w:num>
  <w:num w:numId="39" w16cid:durableId="264771526">
    <w:abstractNumId w:val="9"/>
  </w:num>
  <w:num w:numId="40" w16cid:durableId="902134133">
    <w:abstractNumId w:val="21"/>
  </w:num>
  <w:num w:numId="41" w16cid:durableId="203032184">
    <w:abstractNumId w:val="55"/>
  </w:num>
  <w:num w:numId="42" w16cid:durableId="1301304325">
    <w:abstractNumId w:val="13"/>
  </w:num>
  <w:num w:numId="43" w16cid:durableId="1083181781">
    <w:abstractNumId w:val="63"/>
  </w:num>
  <w:num w:numId="44" w16cid:durableId="658113339">
    <w:abstractNumId w:val="31"/>
  </w:num>
  <w:num w:numId="45" w16cid:durableId="93138221">
    <w:abstractNumId w:val="19"/>
  </w:num>
  <w:num w:numId="46" w16cid:durableId="1893039211">
    <w:abstractNumId w:val="36"/>
  </w:num>
  <w:num w:numId="47" w16cid:durableId="1656451893">
    <w:abstractNumId w:val="34"/>
  </w:num>
  <w:num w:numId="48" w16cid:durableId="890382864">
    <w:abstractNumId w:val="53"/>
  </w:num>
  <w:num w:numId="49" w16cid:durableId="1579363791">
    <w:abstractNumId w:val="51"/>
  </w:num>
  <w:num w:numId="50" w16cid:durableId="280840240">
    <w:abstractNumId w:val="72"/>
  </w:num>
  <w:num w:numId="51" w16cid:durableId="722365455">
    <w:abstractNumId w:val="26"/>
  </w:num>
  <w:num w:numId="52" w16cid:durableId="1894921599">
    <w:abstractNumId w:val="32"/>
  </w:num>
  <w:num w:numId="53" w16cid:durableId="1046219254">
    <w:abstractNumId w:val="7"/>
  </w:num>
  <w:num w:numId="54" w16cid:durableId="284310060">
    <w:abstractNumId w:val="27"/>
  </w:num>
  <w:num w:numId="55" w16cid:durableId="1111322764">
    <w:abstractNumId w:val="49"/>
  </w:num>
  <w:num w:numId="56" w16cid:durableId="1753967623">
    <w:abstractNumId w:val="3"/>
  </w:num>
  <w:num w:numId="57" w16cid:durableId="1916084375">
    <w:abstractNumId w:val="5"/>
  </w:num>
  <w:num w:numId="58" w16cid:durableId="1494447485">
    <w:abstractNumId w:val="35"/>
  </w:num>
  <w:num w:numId="59" w16cid:durableId="467430456">
    <w:abstractNumId w:val="73"/>
  </w:num>
  <w:num w:numId="60" w16cid:durableId="629090366">
    <w:abstractNumId w:val="64"/>
  </w:num>
  <w:num w:numId="61" w16cid:durableId="499781502">
    <w:abstractNumId w:val="70"/>
  </w:num>
  <w:num w:numId="62" w16cid:durableId="1661812599">
    <w:abstractNumId w:val="11"/>
  </w:num>
  <w:num w:numId="63" w16cid:durableId="1980839682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4" w16cid:durableId="1902130375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5" w16cid:durableId="1880242877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6" w16cid:durableId="1452439901">
    <w:abstractNumId w:val="22"/>
  </w:num>
  <w:num w:numId="67" w16cid:durableId="1006984610">
    <w:abstractNumId w:val="16"/>
  </w:num>
  <w:num w:numId="68" w16cid:durableId="48115444">
    <w:abstractNumId w:val="58"/>
  </w:num>
  <w:num w:numId="69" w16cid:durableId="1527519443">
    <w:abstractNumId w:val="48"/>
  </w:num>
  <w:num w:numId="70" w16cid:durableId="1955861779">
    <w:abstractNumId w:val="71"/>
  </w:num>
  <w:num w:numId="71" w16cid:durableId="404568827">
    <w:abstractNumId w:val="69"/>
  </w:num>
  <w:num w:numId="72" w16cid:durableId="557978281">
    <w:abstractNumId w:val="57"/>
  </w:num>
  <w:num w:numId="73" w16cid:durableId="1470512488">
    <w:abstractNumId w:val="56"/>
  </w:num>
  <w:num w:numId="74" w16cid:durableId="1105416641">
    <w:abstractNumId w:val="67"/>
  </w:num>
  <w:num w:numId="75" w16cid:durableId="769662673">
    <w:abstractNumId w:val="67"/>
    <w:lvlOverride w:ilvl="1">
      <w:startOverride w:val="1"/>
    </w:lvlOverride>
  </w:num>
  <w:num w:numId="76" w16cid:durableId="1447851534">
    <w:abstractNumId w:val="8"/>
  </w:num>
  <w:num w:numId="77" w16cid:durableId="279189469">
    <w:abstractNumId w:val="8"/>
    <w:lvlOverride w:ilvl="1">
      <w:startOverride w:val="1"/>
    </w:lvlOverride>
  </w:num>
  <w:num w:numId="78" w16cid:durableId="429588947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9" w16cid:durableId="1775243491">
    <w:abstractNumId w:val="44"/>
  </w:num>
  <w:num w:numId="80" w16cid:durableId="1386562560">
    <w:abstractNumId w:val="54"/>
  </w:num>
  <w:numIdMacAtCleanup w:val="7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activeWritingStyle w:appName="MSWord" w:lang="en-US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6336"/>
    <w:rsid w:val="000019C4"/>
    <w:rsid w:val="00047D86"/>
    <w:rsid w:val="00090FC6"/>
    <w:rsid w:val="001906A2"/>
    <w:rsid w:val="001C7D01"/>
    <w:rsid w:val="001F3542"/>
    <w:rsid w:val="00213C05"/>
    <w:rsid w:val="00222755"/>
    <w:rsid w:val="0023159D"/>
    <w:rsid w:val="002669AB"/>
    <w:rsid w:val="002E09A2"/>
    <w:rsid w:val="00306EA9"/>
    <w:rsid w:val="00340A4B"/>
    <w:rsid w:val="00374C01"/>
    <w:rsid w:val="00426D07"/>
    <w:rsid w:val="00461653"/>
    <w:rsid w:val="00465A69"/>
    <w:rsid w:val="00472D1A"/>
    <w:rsid w:val="004921D1"/>
    <w:rsid w:val="0049401A"/>
    <w:rsid w:val="004D559E"/>
    <w:rsid w:val="005451F9"/>
    <w:rsid w:val="00556D5F"/>
    <w:rsid w:val="00573E12"/>
    <w:rsid w:val="00581E60"/>
    <w:rsid w:val="005A42A0"/>
    <w:rsid w:val="006229EB"/>
    <w:rsid w:val="006418D2"/>
    <w:rsid w:val="00684C81"/>
    <w:rsid w:val="006B40F3"/>
    <w:rsid w:val="006B5411"/>
    <w:rsid w:val="006F3DAD"/>
    <w:rsid w:val="007201CE"/>
    <w:rsid w:val="007248A0"/>
    <w:rsid w:val="00745AE2"/>
    <w:rsid w:val="007D168C"/>
    <w:rsid w:val="007F4237"/>
    <w:rsid w:val="00812C37"/>
    <w:rsid w:val="00856336"/>
    <w:rsid w:val="00872FF7"/>
    <w:rsid w:val="008B0B1B"/>
    <w:rsid w:val="008C7D6F"/>
    <w:rsid w:val="00901444"/>
    <w:rsid w:val="00955183"/>
    <w:rsid w:val="0096236A"/>
    <w:rsid w:val="009A1FF4"/>
    <w:rsid w:val="009B2D6D"/>
    <w:rsid w:val="009C2BEC"/>
    <w:rsid w:val="00A52CCD"/>
    <w:rsid w:val="00A67CB5"/>
    <w:rsid w:val="00A70EDF"/>
    <w:rsid w:val="00A93D36"/>
    <w:rsid w:val="00AA5032"/>
    <w:rsid w:val="00AE2045"/>
    <w:rsid w:val="00B2388A"/>
    <w:rsid w:val="00B7722D"/>
    <w:rsid w:val="00BA1AC2"/>
    <w:rsid w:val="00BC5565"/>
    <w:rsid w:val="00BE30FB"/>
    <w:rsid w:val="00C344F5"/>
    <w:rsid w:val="00C34C01"/>
    <w:rsid w:val="00C36D00"/>
    <w:rsid w:val="00CF3821"/>
    <w:rsid w:val="00D23502"/>
    <w:rsid w:val="00D279E4"/>
    <w:rsid w:val="00DA3238"/>
    <w:rsid w:val="00DB1BCA"/>
    <w:rsid w:val="00DE00A1"/>
    <w:rsid w:val="00E22F55"/>
    <w:rsid w:val="00E37E87"/>
    <w:rsid w:val="00E44A9F"/>
    <w:rsid w:val="00E82733"/>
    <w:rsid w:val="00EF28A4"/>
    <w:rsid w:val="00F35B20"/>
    <w:rsid w:val="00F41EB8"/>
    <w:rsid w:val="00F62D03"/>
    <w:rsid w:val="00F95966"/>
    <w:rsid w:val="00FE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F2F8C"/>
  <w15:docId w15:val="{5FDF7ABA-4915-144D-8276-41D8D269F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9C4"/>
    <w:pPr>
      <w:suppressAutoHyphens w:val="0"/>
    </w:pPr>
    <w:rPr>
      <w:rFonts w:ascii="Times New Roman" w:eastAsia="Times New Roman" w:hAnsi="Times New Roman" w:cs="Times New Roman"/>
      <w:lang w:val="es-CO" w:eastAsia="es-MX" w:bidi="ar-SA"/>
    </w:rPr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Textoindependiente"/>
    <w:link w:val="Ttulo3Car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84C81"/>
    <w:pPr>
      <w:keepNext/>
      <w:keepLines/>
      <w:spacing w:before="40"/>
      <w:outlineLvl w:val="3"/>
    </w:pPr>
    <w:rPr>
      <w:rFonts w:eastAsiaTheme="majorEastAsia" w:cs="Mangal"/>
      <w:i/>
      <w:iCs/>
      <w:color w:val="117A02" w:themeColor="accent1" w:themeShade="BF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styleId="Hipervnculo">
    <w:name w:val="Hyperlink"/>
    <w:uiPriority w:val="99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HorizontalLine">
    <w:name w:val="Horizontal Line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A67CB5"/>
    <w:rPr>
      <w:color w:val="551A8B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4D559E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117A02" w:themeColor="accent1" w:themeShade="BF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4D559E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4D559E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4D559E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4D559E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4D559E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4D559E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4D559E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4D559E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4D559E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7D168C"/>
    <w:pPr>
      <w:contextualSpacing/>
    </w:pPr>
    <w:rPr>
      <w:rFonts w:eastAsiaTheme="majorEastAsia" w:cs="Mangal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7D168C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NormalWeb">
    <w:name w:val="Normal (Web)"/>
    <w:basedOn w:val="Normal"/>
    <w:uiPriority w:val="99"/>
    <w:unhideWhenUsed/>
    <w:rsid w:val="001C7D01"/>
    <w:pPr>
      <w:spacing w:before="100" w:beforeAutospacing="1" w:after="100" w:afterAutospacing="1"/>
    </w:pPr>
  </w:style>
  <w:style w:type="character" w:styleId="nfasissutil">
    <w:name w:val="Subtle Emphasis"/>
    <w:basedOn w:val="Fuentedeprrafopredeter"/>
    <w:uiPriority w:val="19"/>
    <w:qFormat/>
    <w:rsid w:val="001C7D01"/>
    <w:rPr>
      <w:i/>
      <w:iCs/>
      <w:color w:val="404040" w:themeColor="text1" w:themeTint="BF"/>
    </w:rPr>
  </w:style>
  <w:style w:type="character" w:customStyle="1" w:styleId="Ttulo4Car">
    <w:name w:val="Título 4 Car"/>
    <w:basedOn w:val="Fuentedeprrafopredeter"/>
    <w:link w:val="Ttulo4"/>
    <w:uiPriority w:val="9"/>
    <w:rsid w:val="00684C81"/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paragraph" w:styleId="Prrafodelista">
    <w:name w:val="List Paragraph"/>
    <w:basedOn w:val="Normal"/>
    <w:uiPriority w:val="34"/>
    <w:qFormat/>
    <w:rsid w:val="00684C81"/>
    <w:pPr>
      <w:ind w:left="720"/>
      <w:contextualSpacing/>
    </w:pPr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AA5032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A5032"/>
    <w:rPr>
      <w:rFonts w:cs="Mangal"/>
      <w:szCs w:val="21"/>
    </w:rPr>
  </w:style>
  <w:style w:type="character" w:styleId="Nmerodepgina">
    <w:name w:val="page number"/>
    <w:basedOn w:val="Fuentedeprrafopredeter"/>
    <w:uiPriority w:val="99"/>
    <w:semiHidden/>
    <w:unhideWhenUsed/>
    <w:rsid w:val="00AA5032"/>
  </w:style>
  <w:style w:type="paragraph" w:styleId="Encabezado">
    <w:name w:val="header"/>
    <w:basedOn w:val="Normal"/>
    <w:link w:val="EncabezadoCar"/>
    <w:uiPriority w:val="99"/>
    <w:unhideWhenUsed/>
    <w:rsid w:val="00AA5032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AA5032"/>
    <w:rPr>
      <w:rFonts w:cs="Mangal"/>
      <w:szCs w:val="21"/>
    </w:rPr>
  </w:style>
  <w:style w:type="character" w:styleId="CdigoHTML">
    <w:name w:val="HTML Code"/>
    <w:basedOn w:val="Fuentedeprrafopredeter"/>
    <w:uiPriority w:val="99"/>
    <w:semiHidden/>
    <w:unhideWhenUsed/>
    <w:rsid w:val="00F62D03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7F4237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019C4"/>
    <w:rPr>
      <w:rFonts w:ascii="Liberation Sans" w:eastAsia="Times New Roman" w:hAnsi="Liberation Sans" w:cs="Times New Roman"/>
      <w:b/>
      <w:bCs/>
      <w:sz w:val="28"/>
      <w:szCs w:val="28"/>
      <w:lang w:val="es-CO" w:eastAsia="es-MX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724AF-89BB-F540-9ADC-7FE6AE721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1569</Words>
  <Characters>8630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Verónica Jaramillo Osorio</dc:creator>
  <cp:keywords/>
  <dc:description/>
  <cp:lastModifiedBy>Verónica Jaramillo Osorio</cp:lastModifiedBy>
  <cp:revision>3</cp:revision>
  <dcterms:created xsi:type="dcterms:W3CDTF">2026-09-12T14:53:00Z</dcterms:created>
  <dcterms:modified xsi:type="dcterms:W3CDTF">2026-09-12T14:56:00Z</dcterms:modified>
  <dc:language>en-US</dc:language>
</cp:coreProperties>
</file>