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B860" w14:textId="0A6E0C2A" w:rsidR="00CA496A" w:rsidRPr="0071226A" w:rsidRDefault="005A1001" w:rsidP="00EF5194">
      <w:pPr>
        <w:pStyle w:val="Title"/>
        <w:jc w:val="center"/>
        <w:rPr>
          <w:sz w:val="44"/>
          <w:lang w:val="sr-Cyrl-RS"/>
        </w:rPr>
      </w:pPr>
      <w:r>
        <w:rPr>
          <w:noProof/>
          <w:sz w:val="44"/>
          <w:lang w:val="sr-Cyrl-RS"/>
        </w:rPr>
        <w:pict w14:anchorId="42C2EEDE">
          <v:line id="Straight Connector 2" o:spid="_x0000_s1042" style="position:absolute;left:0;text-align:left;z-index:251652608;visibility:visible" from="440.8pt,7.25pt" to="440.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" strokecolor="black [3200]" strokeweight=".5pt">
            <v:stroke joinstyle="miter"/>
          </v:line>
        </w:pict>
      </w:r>
      <w:r>
        <w:rPr>
          <w:noProof/>
          <w:sz w:val="44"/>
          <w:lang w:val="sr-Cyrl-RS"/>
        </w:rPr>
        <w:pict w14:anchorId="4B528C65">
          <v:line id="Straight Connector 1" o:spid="_x0000_s1041" style="position:absolute;left:0;text-align:left;z-index:251651584;visibility:visible;mso-width-relative:margin" from="17.65pt,58.2pt" to="507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" strokecolor="black [3200]" strokeweight=".5pt">
            <v:stroke joinstyle="miter"/>
          </v:line>
        </w:pict>
      </w:r>
      <w:r w:rsidR="00EF5194" w:rsidRPr="0071226A">
        <w:rPr>
          <w:sz w:val="44"/>
          <w:lang w:val="sr-Cyrl-RS"/>
        </w:rPr>
        <w:t>Рачунарска техника и рачунарске комуникације</w:t>
      </w:r>
      <w:r w:rsidR="00EF5194" w:rsidRPr="0071226A">
        <w:rPr>
          <w:sz w:val="44"/>
          <w:lang w:val="sr-Cyrl-RS"/>
        </w:rPr>
        <w:br/>
        <w:t>Аутомобилске мреже</w:t>
      </w:r>
    </w:p>
    <w:p w14:paraId="05A9F7CC" w14:textId="77777777" w:rsidR="00EF5194" w:rsidRPr="0071226A" w:rsidRDefault="00EF5194" w:rsidP="00EF5194">
      <w:pPr>
        <w:rPr>
          <w:lang w:val="sr-Cyrl-RS"/>
        </w:rPr>
      </w:pPr>
    </w:p>
    <w:p w14:paraId="6493F412" w14:textId="77777777" w:rsidR="00FA3ACA" w:rsidRPr="0071226A" w:rsidRDefault="005A1001" w:rsidP="00032635">
      <w:pPr>
        <w:pStyle w:val="Subtitle"/>
        <w:jc w:val="center"/>
        <w:rPr>
          <w:lang w:val="sr-Cyrl-RS"/>
        </w:rPr>
      </w:pPr>
      <w:r>
        <w:rPr>
          <w:noProof/>
          <w:lang w:val="sr-Cyrl-RS"/>
        </w:rPr>
        <w:pict w14:anchorId="38E0DF0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2pt;margin-top:31.4pt;width:485.85pt;height:124.95pt;z-index:251656704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" fillcolor="#ffc000">
            <v:textbox>
              <w:txbxContent>
                <w:p w14:paraId="7BECF1E9" w14:textId="77777777" w:rsidR="005A1001" w:rsidRPr="00FA3ACA" w:rsidRDefault="005A1001" w:rsidP="00FA3ACA">
                  <w:pPr>
                    <w:pStyle w:val="Subtitle"/>
                    <w:rPr>
                      <w:b/>
                      <w:color w:val="404040" w:themeColor="text1" w:themeTint="BF"/>
                      <w:lang w:val="uz-Cyrl-UZ"/>
                    </w:rPr>
                  </w:pPr>
                  <w:r w:rsidRPr="00FA3ACA">
                    <w:rPr>
                      <w:b/>
                      <w:color w:val="404040" w:themeColor="text1" w:themeTint="BF"/>
                      <w:lang w:val="uz-Cyrl-UZ"/>
                    </w:rPr>
                    <w:t>Циљеви вежбе:</w:t>
                  </w:r>
                </w:p>
                <w:p w14:paraId="4C096244" w14:textId="77777777" w:rsidR="005A1001" w:rsidRPr="00571920" w:rsidRDefault="005A1001" w:rsidP="00A25BD5">
                  <w:pPr>
                    <w:pStyle w:val="Subtitle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  <w:lang w:val="uz-Cyrl-UZ"/>
                    </w:rPr>
                  </w:pPr>
                  <w:r>
                    <w:rPr>
                      <w:color w:val="404040" w:themeColor="text1" w:themeTint="BF"/>
                      <w:lang w:val="uz-Cyrl-UZ"/>
                    </w:rPr>
                    <w:t>Продубљивање знања</w:t>
                  </w:r>
                  <w:r w:rsidRPr="00571920">
                    <w:rPr>
                      <w:color w:val="404040" w:themeColor="text1" w:themeTint="BF"/>
                      <w:lang w:val="uz-Cyrl-UZ"/>
                    </w:rPr>
                    <w:t xml:space="preserve"> са опремом</w:t>
                  </w:r>
                  <w:r w:rsidRPr="00571920">
                    <w:rPr>
                      <w:color w:val="404040" w:themeColor="text1" w:themeTint="BF"/>
                    </w:rPr>
                    <w:t xml:space="preserve">: </w:t>
                  </w:r>
                  <w:r w:rsidRPr="00C9002A">
                    <w:rPr>
                      <w:i/>
                      <w:color w:val="404040" w:themeColor="text1" w:themeTint="BF"/>
                    </w:rPr>
                    <w:t>Carberry</w:t>
                  </w:r>
                  <w:r w:rsidRPr="00571920">
                    <w:rPr>
                      <w:color w:val="404040" w:themeColor="text1" w:themeTint="BF"/>
                      <w:lang w:val="uz-Cyrl-UZ"/>
                    </w:rPr>
                    <w:t xml:space="preserve"> </w:t>
                  </w:r>
                  <w:r>
                    <w:rPr>
                      <w:color w:val="404040" w:themeColor="text1" w:themeTint="BF"/>
                      <w:lang w:val="uz-Cyrl-UZ"/>
                    </w:rPr>
                    <w:t>плочица за проширење</w:t>
                  </w:r>
                </w:p>
                <w:p w14:paraId="1F0BB6D4" w14:textId="77777777" w:rsidR="005A1001" w:rsidRPr="00571920" w:rsidRDefault="005A1001" w:rsidP="00A25BD5">
                  <w:pPr>
                    <w:pStyle w:val="Subtitle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  <w:lang w:val="uz-Cyrl-UZ"/>
                    </w:rPr>
                  </w:pPr>
                  <w:r w:rsidRPr="00571920">
                    <w:rPr>
                      <w:color w:val="404040" w:themeColor="text1" w:themeTint="BF"/>
                      <w:lang w:val="uz-Cyrl-UZ"/>
                    </w:rPr>
                    <w:t>Физичко повезивање</w:t>
                  </w:r>
                  <w:r>
                    <w:rPr>
                      <w:color w:val="404040" w:themeColor="text1" w:themeTint="BF"/>
                      <w:lang w:val="uz-Cyrl-UZ"/>
                    </w:rPr>
                    <w:t xml:space="preserve"> </w:t>
                  </w:r>
                  <w:r>
                    <w:rPr>
                      <w:i/>
                      <w:color w:val="404040" w:themeColor="text1" w:themeTint="BF"/>
                    </w:rPr>
                    <w:t>CA</w:t>
                  </w:r>
                  <w:r w:rsidRPr="00C9002A">
                    <w:rPr>
                      <w:i/>
                      <w:color w:val="404040" w:themeColor="text1" w:themeTint="BF"/>
                    </w:rPr>
                    <w:t>N</w:t>
                  </w:r>
                  <w:r>
                    <w:rPr>
                      <w:i/>
                      <w:color w:val="404040" w:themeColor="text1" w:themeTint="BF"/>
                    </w:rPr>
                    <w:t xml:space="preserve"> </w:t>
                  </w:r>
                  <w:proofErr w:type="spellStart"/>
                  <w:r w:rsidRPr="00C9002A">
                    <w:rPr>
                      <w:color w:val="404040" w:themeColor="text1" w:themeTint="BF"/>
                    </w:rPr>
                    <w:t>магистрале</w:t>
                  </w:r>
                  <w:proofErr w:type="spellEnd"/>
                </w:p>
                <w:p w14:paraId="1F719A9D" w14:textId="77777777" w:rsidR="005A1001" w:rsidRPr="00571920" w:rsidRDefault="005A1001" w:rsidP="00A25BD5">
                  <w:pPr>
                    <w:pStyle w:val="Subtitle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  <w:lang w:val="uz-Cyrl-UZ"/>
                    </w:rPr>
                  </w:pPr>
                  <w:r>
                    <w:rPr>
                      <w:i/>
                      <w:color w:val="404040" w:themeColor="text1" w:themeTint="BF"/>
                    </w:rPr>
                    <w:t>CA</w:t>
                  </w:r>
                  <w:r w:rsidRPr="00005C21">
                    <w:rPr>
                      <w:i/>
                      <w:color w:val="404040" w:themeColor="text1" w:themeTint="BF"/>
                    </w:rPr>
                    <w:t>N</w:t>
                  </w:r>
                  <w:r w:rsidRPr="00571920">
                    <w:rPr>
                      <w:color w:val="404040" w:themeColor="text1" w:themeTint="BF"/>
                    </w:rPr>
                    <w:t xml:space="preserve"> </w:t>
                  </w:r>
                  <w:r w:rsidRPr="00571920">
                    <w:rPr>
                      <w:color w:val="404040" w:themeColor="text1" w:themeTint="BF"/>
                      <w:lang w:val="uz-Cyrl-UZ"/>
                    </w:rPr>
                    <w:t>комуникација</w:t>
                  </w:r>
                </w:p>
                <w:p w14:paraId="64454A55" w14:textId="77777777" w:rsidR="005A1001" w:rsidRPr="00571920" w:rsidRDefault="005A1001" w:rsidP="00A25BD5">
                  <w:pPr>
                    <w:pStyle w:val="Subtitle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  <w:lang w:val="uz-Cyrl-UZ"/>
                    </w:rPr>
                  </w:pPr>
                  <w:r w:rsidRPr="00571920">
                    <w:rPr>
                      <w:color w:val="404040" w:themeColor="text1" w:themeTint="BF"/>
                      <w:lang w:val="uz-Cyrl-UZ"/>
                    </w:rPr>
                    <w:t>Мерења осцилоскопом</w:t>
                  </w:r>
                </w:p>
              </w:txbxContent>
            </v:textbox>
            <w10:wrap type="topAndBottom"/>
          </v:shape>
        </w:pict>
      </w:r>
      <w:r>
        <w:rPr>
          <w:noProof/>
          <w:lang w:val="sr-Cyrl-RS"/>
        </w:rPr>
        <w:pict w14:anchorId="25D9BFD4">
          <v:shape id="_x0000_s1028" type="#_x0000_t202" style="position:absolute;left:0;text-align:left;margin-left:-12.05pt;margin-top:169.7pt;width:485.85pt;height:69.95pt;z-index:251657728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" fillcolor="#99f" strokecolor="#ed7d31 [3205]" strokeweight="1pt">
            <v:textbox>
              <w:txbxContent>
                <w:p w14:paraId="5836D736" w14:textId="77777777" w:rsidR="005A1001" w:rsidRPr="00571920" w:rsidRDefault="005A1001" w:rsidP="00FB48D0">
                  <w:pPr>
                    <w:pStyle w:val="Subtitle"/>
                    <w:spacing w:after="0" w:line="240" w:lineRule="auto"/>
                    <w:rPr>
                      <w:b/>
                      <w:color w:val="FFFFFF" w:themeColor="background1"/>
                      <w:lang w:val="uz-Cyrl-UZ"/>
                    </w:rPr>
                  </w:pPr>
                  <w:r>
                    <w:rPr>
                      <w:b/>
                      <w:color w:val="FFFFFF" w:themeColor="background1"/>
                      <w:lang w:val="uz-Cyrl-UZ"/>
                    </w:rPr>
                    <w:t>Напомене</w:t>
                  </w:r>
                  <w:r w:rsidRPr="00571920">
                    <w:rPr>
                      <w:b/>
                      <w:color w:val="FFFFFF" w:themeColor="background1"/>
                      <w:lang w:val="uz-Cyrl-UZ"/>
                    </w:rPr>
                    <w:t>:</w:t>
                  </w:r>
                </w:p>
                <w:p w14:paraId="4AEB22DC" w14:textId="77777777" w:rsidR="005A1001" w:rsidRDefault="005A1001" w:rsidP="00FB48D0">
                  <w:pPr>
                    <w:pStyle w:val="Subtitl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FFFFFF" w:themeColor="background1"/>
                      <w:lang w:val="uz-Cyrl-UZ"/>
                    </w:rPr>
                  </w:pPr>
                  <w:r>
                    <w:rPr>
                      <w:color w:val="FFFFFF" w:themeColor="background1"/>
                      <w:lang w:val="uz-Cyrl-UZ"/>
                    </w:rPr>
                    <w:t>Пре укључивања у струју проверите са асистентом да ли је све добро повезано</w:t>
                  </w:r>
                </w:p>
                <w:p w14:paraId="39A52F82" w14:textId="77777777" w:rsidR="005A1001" w:rsidRDefault="005A1001" w:rsidP="00FB48D0">
                  <w:pPr>
                    <w:pStyle w:val="Subtitl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uz-Cyrl-UZ"/>
                    </w:rPr>
                    <w:t xml:space="preserve">Не спајајте остале уређаје на напајање за </w:t>
                  </w:r>
                  <w:r>
                    <w:rPr>
                      <w:color w:val="FFFFFF" w:themeColor="background1"/>
                    </w:rPr>
                    <w:t xml:space="preserve">Carberry </w:t>
                  </w:r>
                  <w:r>
                    <w:rPr>
                      <w:color w:val="FFFFFF" w:themeColor="background1"/>
                      <w:lang w:val="uz-Cyrl-UZ"/>
                    </w:rPr>
                    <w:t>од 12</w:t>
                  </w:r>
                  <w:r>
                    <w:rPr>
                      <w:color w:val="FFFFFF" w:themeColor="background1"/>
                    </w:rPr>
                    <w:t>V</w:t>
                  </w:r>
                </w:p>
                <w:p w14:paraId="111C630C" w14:textId="77777777" w:rsidR="005A1001" w:rsidRPr="009E7D58" w:rsidRDefault="005A1001" w:rsidP="00FB48D0">
                  <w:pPr>
                    <w:pStyle w:val="Subtitl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FFFFFF" w:themeColor="background1"/>
                      <w:lang w:val="uz-Cyrl-UZ"/>
                    </w:rPr>
                  </w:pPr>
                  <w:r>
                    <w:rPr>
                      <w:color w:val="FFFFFF" w:themeColor="background1"/>
                      <w:lang w:val="uz-Cyrl-UZ"/>
                    </w:rPr>
                    <w:t>Пажљиво рукујте сондама осцилоскопа</w:t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  <w:lang w:val="uz-Cyrl-UZ"/>
                    </w:rPr>
                    <w:t>и обавезно уз присуство асистента</w:t>
                  </w:r>
                </w:p>
              </w:txbxContent>
            </v:textbox>
            <w10:wrap type="topAndBottom"/>
          </v:shape>
        </w:pict>
      </w:r>
      <w:r w:rsidR="004271C2" w:rsidRPr="0071226A">
        <w:rPr>
          <w:sz w:val="28"/>
          <w:lang w:val="sr-Cyrl-RS"/>
        </w:rPr>
        <w:t>Вежба 4</w:t>
      </w:r>
      <w:r w:rsidR="00EF5194" w:rsidRPr="0071226A">
        <w:rPr>
          <w:sz w:val="28"/>
          <w:lang w:val="sr-Cyrl-RS"/>
        </w:rPr>
        <w:t xml:space="preserve"> – </w:t>
      </w:r>
      <w:r w:rsidR="00A7251D" w:rsidRPr="0071226A">
        <w:rPr>
          <w:i/>
          <w:sz w:val="28"/>
          <w:lang w:val="sr-Cyrl-RS"/>
        </w:rPr>
        <w:t>C</w:t>
      </w:r>
      <w:r w:rsidR="00270FCC" w:rsidRPr="0071226A">
        <w:rPr>
          <w:i/>
          <w:sz w:val="28"/>
          <w:lang w:val="sr-Cyrl-RS"/>
        </w:rPr>
        <w:t>a</w:t>
      </w:r>
      <w:r w:rsidR="00A7251D" w:rsidRPr="0071226A">
        <w:rPr>
          <w:i/>
          <w:sz w:val="28"/>
          <w:lang w:val="sr-Cyrl-RS"/>
        </w:rPr>
        <w:t>r</w:t>
      </w:r>
      <w:r w:rsidR="00270FCC" w:rsidRPr="0071226A">
        <w:rPr>
          <w:i/>
          <w:sz w:val="28"/>
          <w:lang w:val="sr-Cyrl-RS"/>
        </w:rPr>
        <w:t>berry</w:t>
      </w:r>
      <w:r w:rsidR="00EF5194" w:rsidRPr="0071226A">
        <w:rPr>
          <w:sz w:val="28"/>
          <w:lang w:val="sr-Cyrl-RS"/>
        </w:rPr>
        <w:t xml:space="preserve"> </w:t>
      </w:r>
      <w:r w:rsidR="00A7251D" w:rsidRPr="0071226A">
        <w:rPr>
          <w:sz w:val="28"/>
          <w:lang w:val="sr-Cyrl-RS"/>
        </w:rPr>
        <w:t xml:space="preserve">плочица за проширење </w:t>
      </w:r>
      <w:r w:rsidR="00EF5194" w:rsidRPr="0071226A">
        <w:rPr>
          <w:sz w:val="28"/>
          <w:lang w:val="sr-Cyrl-RS"/>
        </w:rPr>
        <w:t xml:space="preserve">и </w:t>
      </w:r>
      <w:r w:rsidR="00A7251D" w:rsidRPr="0071226A">
        <w:rPr>
          <w:i/>
          <w:sz w:val="28"/>
          <w:lang w:val="sr-Cyrl-RS"/>
        </w:rPr>
        <w:t xml:space="preserve">CAN </w:t>
      </w:r>
      <w:r w:rsidR="00A7251D" w:rsidRPr="0071226A">
        <w:rPr>
          <w:sz w:val="28"/>
          <w:lang w:val="sr-Cyrl-RS"/>
        </w:rPr>
        <w:t>протокол</w:t>
      </w:r>
    </w:p>
    <w:p w14:paraId="1B0741C4" w14:textId="77777777" w:rsidR="00665E0D" w:rsidRPr="0071226A" w:rsidRDefault="00EE5F9C" w:rsidP="00665E0D">
      <w:pPr>
        <w:pStyle w:val="Heading1"/>
        <w:rPr>
          <w:lang w:val="sr-Cyrl-RS"/>
        </w:rPr>
      </w:pPr>
      <w:r w:rsidRPr="0071226A">
        <w:rPr>
          <w:lang w:val="sr-Cyrl-RS"/>
        </w:rPr>
        <w:t xml:space="preserve">CAN </w:t>
      </w:r>
      <w:r w:rsidR="00B86B08" w:rsidRPr="0071226A">
        <w:rPr>
          <w:lang w:val="sr-Cyrl-RS"/>
        </w:rPr>
        <w:t xml:space="preserve">магистрала и </w:t>
      </w:r>
      <w:r w:rsidRPr="0071226A">
        <w:rPr>
          <w:lang w:val="sr-Cyrl-RS"/>
        </w:rPr>
        <w:t>протокол</w:t>
      </w:r>
    </w:p>
    <w:p w14:paraId="0072ACE9" w14:textId="77777777" w:rsidR="00665E0D" w:rsidRPr="0071226A" w:rsidRDefault="008B6B2F" w:rsidP="004376F9">
      <w:pPr>
        <w:pStyle w:val="Heading2"/>
        <w:rPr>
          <w:lang w:val="sr-Cyrl-RS"/>
        </w:rPr>
      </w:pPr>
      <w:r w:rsidRPr="0071226A">
        <w:rPr>
          <w:lang w:val="sr-Cyrl-RS"/>
        </w:rPr>
        <w:t>Важни детаљи</w:t>
      </w:r>
    </w:p>
    <w:p w14:paraId="4A601CAB" w14:textId="77777777" w:rsidR="00C55E80" w:rsidRPr="0071226A" w:rsidRDefault="00F522AB" w:rsidP="003434F4">
      <w:pPr>
        <w:jc w:val="both"/>
        <w:rPr>
          <w:lang w:val="sr-Cyrl-RS"/>
        </w:rPr>
      </w:pPr>
      <w:r w:rsidRPr="0071226A">
        <w:rPr>
          <w:lang w:val="sr-Cyrl-RS"/>
        </w:rPr>
        <w:t xml:space="preserve">На </w:t>
      </w:r>
      <w:r w:rsidR="00337FA4" w:rsidRPr="0071226A">
        <w:rPr>
          <w:lang w:val="sr-Cyrl-RS"/>
        </w:rPr>
        <w:t xml:space="preserve">предавањима смо видели важност терминирајућих отпорника за добро функционисање CAN магистрала. </w:t>
      </w:r>
      <w:r w:rsidR="003434F4" w:rsidRPr="0071226A">
        <w:rPr>
          <w:lang w:val="sr-Cyrl-RS"/>
        </w:rPr>
        <w:t xml:space="preserve">Да ли би могли да комуницирамо без њих? </w:t>
      </w:r>
      <w:r w:rsidR="00337FA4" w:rsidRPr="0071226A">
        <w:rPr>
          <w:lang w:val="sr-Cyrl-RS"/>
        </w:rPr>
        <w:t xml:space="preserve">Шта би се десило уколико они не би постојали? </w:t>
      </w:r>
      <w:r w:rsidR="003434F4" w:rsidRPr="0071226A">
        <w:rPr>
          <w:lang w:val="sr-Cyrl-RS"/>
        </w:rPr>
        <w:t xml:space="preserve">Шта о томе каже теорија? Одговор на ова и још гомилу других питања у вези CAN магистрале ћете добити у овим вежбама на конкретним примерима реализованим на Carberry плочицама за проширење. </w:t>
      </w:r>
    </w:p>
    <w:p w14:paraId="6438A489" w14:textId="77777777" w:rsidR="00EE5F9C" w:rsidRPr="0071226A" w:rsidRDefault="00EE5F9C" w:rsidP="00EE5F9C">
      <w:pPr>
        <w:pStyle w:val="Heading1"/>
        <w:rPr>
          <w:lang w:val="sr-Cyrl-RS"/>
        </w:rPr>
      </w:pPr>
      <w:r w:rsidRPr="0071226A">
        <w:rPr>
          <w:lang w:val="sr-Cyrl-RS"/>
        </w:rPr>
        <w:t>Задаци вежбе</w:t>
      </w:r>
    </w:p>
    <w:p w14:paraId="6C0D0DF5" w14:textId="77777777" w:rsidR="00EE5F9C" w:rsidRPr="0071226A" w:rsidRDefault="00EE5F9C" w:rsidP="00EE5F9C">
      <w:pPr>
        <w:pStyle w:val="Heading2"/>
        <w:rPr>
          <w:lang w:val="sr-Cyrl-RS"/>
        </w:rPr>
      </w:pPr>
      <w:r w:rsidRPr="0071226A">
        <w:rPr>
          <w:lang w:val="sr-Cyrl-RS"/>
        </w:rPr>
        <w:t>Увод</w:t>
      </w:r>
    </w:p>
    <w:p w14:paraId="4BDD6950" w14:textId="77777777" w:rsidR="00EE5F9C" w:rsidRPr="0071226A" w:rsidRDefault="00EE5F9C" w:rsidP="00EE5F9C">
      <w:pPr>
        <w:jc w:val="both"/>
        <w:rPr>
          <w:lang w:val="sr-Cyrl-RS"/>
        </w:rPr>
      </w:pPr>
      <w:r w:rsidRPr="0071226A">
        <w:rPr>
          <w:lang w:val="sr-Cyrl-RS"/>
        </w:rPr>
        <w:t xml:space="preserve">Примарни задатак ових вежби је да се кроз </w:t>
      </w:r>
      <w:r w:rsidR="002E167D" w:rsidRPr="0071226A">
        <w:rPr>
          <w:lang w:val="sr-Cyrl-RS"/>
        </w:rPr>
        <w:t xml:space="preserve">даље </w:t>
      </w:r>
      <w:r w:rsidRPr="0071226A">
        <w:rPr>
          <w:lang w:val="sr-Cyrl-RS"/>
        </w:rPr>
        <w:t>упознавање и повезивање опреме</w:t>
      </w:r>
      <w:r w:rsidR="002E167D" w:rsidRPr="0071226A">
        <w:rPr>
          <w:lang w:val="sr-Cyrl-RS"/>
        </w:rPr>
        <w:t xml:space="preserve"> преко </w:t>
      </w:r>
      <w:r w:rsidR="002E167D" w:rsidRPr="0071226A">
        <w:rPr>
          <w:i/>
          <w:lang w:val="sr-Cyrl-RS"/>
        </w:rPr>
        <w:t>CAN</w:t>
      </w:r>
      <w:r w:rsidR="002E167D" w:rsidRPr="0071226A">
        <w:rPr>
          <w:lang w:val="sr-Cyrl-RS"/>
        </w:rPr>
        <w:t xml:space="preserve"> магистрале</w:t>
      </w:r>
      <w:r w:rsidRPr="0071226A">
        <w:rPr>
          <w:lang w:val="sr-Cyrl-RS"/>
        </w:rPr>
        <w:t xml:space="preserve"> студентима омогући да стекну </w:t>
      </w:r>
      <w:r w:rsidR="002E167D" w:rsidRPr="0071226A">
        <w:rPr>
          <w:lang w:val="sr-Cyrl-RS"/>
        </w:rPr>
        <w:t xml:space="preserve">напредна знања и још већу </w:t>
      </w:r>
      <w:r w:rsidRPr="0071226A">
        <w:rPr>
          <w:lang w:val="sr-Cyrl-RS"/>
        </w:rPr>
        <w:t>сигурност</w:t>
      </w:r>
      <w:r w:rsidR="002E167D" w:rsidRPr="0071226A">
        <w:rPr>
          <w:lang w:val="sr-Cyrl-RS"/>
        </w:rPr>
        <w:t xml:space="preserve"> и вештину</w:t>
      </w:r>
      <w:r w:rsidRPr="0071226A">
        <w:rPr>
          <w:lang w:val="sr-Cyrl-RS"/>
        </w:rPr>
        <w:t xml:space="preserve"> у руковању хардвером и софтвером који окружује комплетан </w:t>
      </w:r>
      <w:r w:rsidRPr="0071226A">
        <w:rPr>
          <w:i/>
          <w:lang w:val="sr-Cyrl-RS"/>
        </w:rPr>
        <w:t>Carberry</w:t>
      </w:r>
      <w:r w:rsidRPr="0071226A">
        <w:rPr>
          <w:lang w:val="sr-Cyrl-RS"/>
        </w:rPr>
        <w:t xml:space="preserve"> и </w:t>
      </w:r>
      <w:r w:rsidRPr="0071226A">
        <w:rPr>
          <w:i/>
          <w:lang w:val="sr-Cyrl-RS"/>
        </w:rPr>
        <w:t>Raspberry Pi</w:t>
      </w:r>
      <w:r w:rsidRPr="0071226A">
        <w:rPr>
          <w:lang w:val="sr-Cyrl-RS"/>
        </w:rPr>
        <w:t xml:space="preserve"> екосистем. </w:t>
      </w:r>
    </w:p>
    <w:p w14:paraId="081DFEE7" w14:textId="2B613406" w:rsidR="00EE5F9C" w:rsidRPr="0071226A" w:rsidRDefault="00EE5F9C" w:rsidP="00EE5F9C">
      <w:pPr>
        <w:jc w:val="both"/>
        <w:rPr>
          <w:lang w:val="sr-Cyrl-RS"/>
        </w:rPr>
      </w:pPr>
      <w:r w:rsidRPr="0071226A">
        <w:rPr>
          <w:lang w:val="sr-Cyrl-RS"/>
        </w:rPr>
        <w:t xml:space="preserve">Други део вежби је посвећен конфигурацији и манипулацији командном конзолом </w:t>
      </w:r>
      <w:r w:rsidRPr="0071226A">
        <w:rPr>
          <w:i/>
          <w:lang w:val="sr-Cyrl-RS"/>
        </w:rPr>
        <w:t>Carberry</w:t>
      </w:r>
      <w:r w:rsidRPr="0071226A">
        <w:rPr>
          <w:lang w:val="sr-Cyrl-RS"/>
        </w:rPr>
        <w:t xml:space="preserve"> плочице за проширење на конкретном примеру и кроз </w:t>
      </w:r>
      <w:r w:rsidR="0071226A" w:rsidRPr="0071226A">
        <w:rPr>
          <w:lang w:val="sr-Cyrl-RS"/>
        </w:rPr>
        <w:t>упознавање</w:t>
      </w:r>
      <w:r w:rsidRPr="0071226A">
        <w:rPr>
          <w:lang w:val="sr-Cyrl-RS"/>
        </w:rPr>
        <w:t xml:space="preserve">  аутомобилског комуникационог протокола </w:t>
      </w:r>
      <w:r w:rsidR="008237CE" w:rsidRPr="0071226A">
        <w:rPr>
          <w:lang w:val="sr-Cyrl-RS"/>
        </w:rPr>
        <w:t>CA</w:t>
      </w:r>
      <w:r w:rsidRPr="0071226A">
        <w:rPr>
          <w:lang w:val="sr-Cyrl-RS"/>
        </w:rPr>
        <w:t xml:space="preserve">N. Целокупан процес манипулације командном конзолом ће се у први моменат одвијати ручно да би се студенти навикли на окружење и редослед команди, док ће се у наредним вежбама прећи на аутоматизовање након упознавања са додатним алатима.  Комплетан списак АТ команди може се погледати на званичном викију, </w:t>
      </w:r>
      <w:r w:rsidR="003434F4" w:rsidRPr="0071226A">
        <w:rPr>
          <w:lang w:val="sr-Cyrl-RS"/>
        </w:rPr>
        <w:t>док</w:t>
      </w:r>
      <w:r w:rsidRPr="0071226A">
        <w:rPr>
          <w:lang w:val="sr-Cyrl-RS"/>
        </w:rPr>
        <w:t xml:space="preserve"> ћемо ми упознати оне </w:t>
      </w:r>
      <w:r w:rsidR="0071226A" w:rsidRPr="0071226A">
        <w:rPr>
          <w:lang w:val="sr-Cyrl-RS"/>
        </w:rPr>
        <w:t>релевантне</w:t>
      </w:r>
      <w:r w:rsidRPr="0071226A">
        <w:rPr>
          <w:lang w:val="sr-Cyrl-RS"/>
        </w:rPr>
        <w:t xml:space="preserve"> за </w:t>
      </w:r>
      <w:r w:rsidR="003434F4" w:rsidRPr="0071226A">
        <w:rPr>
          <w:lang w:val="sr-Cyrl-RS"/>
        </w:rPr>
        <w:t>CAN</w:t>
      </w:r>
      <w:r w:rsidRPr="0071226A">
        <w:rPr>
          <w:lang w:val="sr-Cyrl-RS"/>
        </w:rPr>
        <w:t xml:space="preserve"> :http://www.carberry.it/wiki/carberry:cmds:cmdslist</w:t>
      </w:r>
    </w:p>
    <w:p w14:paraId="01C8996C" w14:textId="77777777" w:rsidR="00EE5F9C" w:rsidRPr="0071226A" w:rsidRDefault="00EE5F9C" w:rsidP="00EE5F9C">
      <w:pPr>
        <w:rPr>
          <w:lang w:val="sr-Cyrl-RS"/>
        </w:rPr>
      </w:pPr>
      <w:r w:rsidRPr="0071226A">
        <w:rPr>
          <w:lang w:val="sr-Cyrl-RS"/>
        </w:rPr>
        <w:t xml:space="preserve">Трећи задатак вежби је да студентима омогући мерење и преглед физичких карактеристика сигнала  аутомобилског комуникационог протокола </w:t>
      </w:r>
      <w:r w:rsidR="00E874DF" w:rsidRPr="0071226A">
        <w:rPr>
          <w:i/>
          <w:lang w:val="sr-Cyrl-RS"/>
        </w:rPr>
        <w:t>CAN</w:t>
      </w:r>
      <w:r w:rsidRPr="0071226A">
        <w:rPr>
          <w:i/>
          <w:lang w:val="sr-Cyrl-RS"/>
        </w:rPr>
        <w:t xml:space="preserve"> </w:t>
      </w:r>
      <w:r w:rsidRPr="0071226A">
        <w:rPr>
          <w:lang w:val="sr-Cyrl-RS"/>
        </w:rPr>
        <w:t>на осцилоскопу.</w:t>
      </w:r>
    </w:p>
    <w:p w14:paraId="07B26BE0" w14:textId="77777777" w:rsidR="00EE5F9C" w:rsidRPr="0071226A" w:rsidRDefault="00EE5F9C" w:rsidP="00EE5F9C">
      <w:pPr>
        <w:pStyle w:val="Heading2"/>
        <w:rPr>
          <w:lang w:val="sr-Cyrl-RS"/>
        </w:rPr>
      </w:pPr>
      <w:r w:rsidRPr="0071226A">
        <w:rPr>
          <w:lang w:val="sr-Cyrl-RS"/>
        </w:rPr>
        <w:lastRenderedPageBreak/>
        <w:t>Повезивање поставке</w:t>
      </w:r>
    </w:p>
    <w:p w14:paraId="62E12739" w14:textId="77777777" w:rsidR="00EE5F9C" w:rsidRPr="0071226A" w:rsidRDefault="00EE5F9C" w:rsidP="00EE5F9C">
      <w:pPr>
        <w:rPr>
          <w:lang w:val="sr-Cyrl-RS"/>
        </w:rPr>
      </w:pPr>
      <w:r w:rsidRPr="0071226A">
        <w:rPr>
          <w:lang w:val="sr-Cyrl-RS"/>
        </w:rPr>
        <w:t>Да би обезбедили исправно функционисање читаве поставке за ове вежбе потребно је:</w:t>
      </w:r>
    </w:p>
    <w:p w14:paraId="72AAA50A" w14:textId="77777777" w:rsidR="00EE5F9C" w:rsidRPr="0071226A" w:rsidRDefault="00EE5F9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је картица са инсталираним </w:t>
      </w:r>
      <w:r w:rsidRPr="0071226A">
        <w:rPr>
          <w:i/>
          <w:lang w:val="sr-Cyrl-RS"/>
        </w:rPr>
        <w:t>Carbian</w:t>
      </w:r>
      <w:r w:rsidRPr="0071226A">
        <w:rPr>
          <w:lang w:val="sr-Cyrl-RS"/>
        </w:rPr>
        <w:t xml:space="preserve"> оперативним системом убачена у Raspberry Pi</w:t>
      </w:r>
    </w:p>
    <w:p w14:paraId="178A5E68" w14:textId="77777777" w:rsidR="00EE5F9C" w:rsidRPr="0071226A" w:rsidRDefault="00EE5F9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је </w:t>
      </w:r>
      <w:r w:rsidRPr="0071226A">
        <w:rPr>
          <w:i/>
          <w:lang w:val="sr-Cyrl-RS"/>
        </w:rPr>
        <w:t>Raspberry Pi</w:t>
      </w:r>
      <w:r w:rsidRPr="0071226A">
        <w:rPr>
          <w:lang w:val="sr-Cyrl-RS"/>
        </w:rPr>
        <w:t xml:space="preserve"> повезан </w:t>
      </w:r>
      <w:r w:rsidRPr="0071226A">
        <w:rPr>
          <w:i/>
          <w:lang w:val="sr-Cyrl-RS"/>
        </w:rPr>
        <w:t>GPIO</w:t>
      </w:r>
      <w:r w:rsidRPr="0071226A">
        <w:rPr>
          <w:lang w:val="sr-Cyrl-RS"/>
        </w:rPr>
        <w:t xml:space="preserve"> утичницом на </w:t>
      </w:r>
      <w:r w:rsidRPr="0071226A">
        <w:rPr>
          <w:i/>
          <w:lang w:val="sr-Cyrl-RS"/>
        </w:rPr>
        <w:t xml:space="preserve">Carberry </w:t>
      </w:r>
      <w:r w:rsidRPr="0071226A">
        <w:rPr>
          <w:lang w:val="sr-Cyrl-RS"/>
        </w:rPr>
        <w:t>као</w:t>
      </w:r>
      <w:r w:rsidRPr="0071226A">
        <w:rPr>
          <w:i/>
          <w:lang w:val="sr-Cyrl-RS"/>
        </w:rPr>
        <w:t xml:space="preserve"> </w:t>
      </w:r>
      <w:r w:rsidR="0021269B" w:rsidRPr="0071226A">
        <w:rPr>
          <w:lang w:val="sr-Cyrl-RS"/>
        </w:rPr>
        <w:t>у вежби 4.</w:t>
      </w:r>
    </w:p>
    <w:p w14:paraId="3254734E" w14:textId="77777777" w:rsidR="00EE5F9C" w:rsidRPr="0071226A" w:rsidRDefault="00EE5F9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>Да je исправљач укључен у струју а крајеви повезани на бочну шину на протоборду</w:t>
      </w:r>
    </w:p>
    <w:p w14:paraId="6CD841AA" w14:textId="77777777" w:rsidR="00EE5F9C" w:rsidRPr="0071226A" w:rsidRDefault="00EE5F9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су пинови </w:t>
      </w:r>
      <w:r w:rsidRPr="0071226A">
        <w:rPr>
          <w:i/>
          <w:lang w:val="sr-Cyrl-RS"/>
        </w:rPr>
        <w:t xml:space="preserve">Carberry </w:t>
      </w:r>
      <w:r w:rsidRPr="0071226A">
        <w:rPr>
          <w:lang w:val="sr-Cyrl-RS"/>
        </w:rPr>
        <w:t xml:space="preserve">за напајање повезани на протоборд према упутству из </w:t>
      </w:r>
      <w:r w:rsidR="0013720D" w:rsidRPr="0071226A">
        <w:rPr>
          <w:lang w:val="sr-Cyrl-RS"/>
        </w:rPr>
        <w:t>вежбе 4.</w:t>
      </w:r>
    </w:p>
    <w:p w14:paraId="3F5BF7CA" w14:textId="77777777" w:rsidR="00EE5F9C" w:rsidRPr="0071226A" w:rsidRDefault="00EE5F9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је </w:t>
      </w:r>
      <w:r w:rsidRPr="0071226A">
        <w:rPr>
          <w:i/>
          <w:lang w:val="sr-Cyrl-RS"/>
        </w:rPr>
        <w:t>Raspberry</w:t>
      </w:r>
      <w:r w:rsidRPr="0071226A">
        <w:rPr>
          <w:lang w:val="sr-Cyrl-RS"/>
        </w:rPr>
        <w:t xml:space="preserve"> исправно подешен за мрежни приступ и етернет кабл повезан</w:t>
      </w:r>
    </w:p>
    <w:p w14:paraId="463DE2EA" w14:textId="77777777" w:rsidR="00EE5F9C" w:rsidRPr="0071226A" w:rsidRDefault="00EE5F9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су </w:t>
      </w:r>
      <w:r w:rsidR="00E75207" w:rsidRPr="0071226A">
        <w:rPr>
          <w:i/>
          <w:lang w:val="sr-Cyrl-RS"/>
        </w:rPr>
        <w:t>CA</w:t>
      </w:r>
      <w:r w:rsidRPr="0071226A">
        <w:rPr>
          <w:i/>
          <w:lang w:val="sr-Cyrl-RS"/>
        </w:rPr>
        <w:t>N</w:t>
      </w:r>
      <w:r w:rsidRPr="0071226A">
        <w:rPr>
          <w:lang w:val="sr-Cyrl-RS"/>
        </w:rPr>
        <w:t xml:space="preserve"> каблови повезани између 2 </w:t>
      </w:r>
      <w:r w:rsidRPr="0071226A">
        <w:rPr>
          <w:i/>
          <w:lang w:val="sr-Cyrl-RS"/>
        </w:rPr>
        <w:t xml:space="preserve">Carberry </w:t>
      </w:r>
      <w:r w:rsidRPr="0071226A">
        <w:rPr>
          <w:lang w:val="sr-Cyrl-RS"/>
        </w:rPr>
        <w:t>– користити протоборд и средњу зону</w:t>
      </w:r>
    </w:p>
    <w:p w14:paraId="4F36FF60" w14:textId="77777777" w:rsidR="004B6AEC" w:rsidRPr="0071226A" w:rsidRDefault="004B6AEC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су оба </w:t>
      </w:r>
      <w:r w:rsidR="0019350B" w:rsidRPr="0071226A">
        <w:rPr>
          <w:i/>
          <w:lang w:val="sr-Cyrl-RS"/>
        </w:rPr>
        <w:t>CAN</w:t>
      </w:r>
      <w:r w:rsidR="0019350B" w:rsidRPr="0071226A">
        <w:rPr>
          <w:lang w:val="sr-Cyrl-RS"/>
        </w:rPr>
        <w:t xml:space="preserve"> </w:t>
      </w:r>
      <w:r w:rsidRPr="0071226A">
        <w:rPr>
          <w:lang w:val="sr-Cyrl-RS"/>
        </w:rPr>
        <w:t xml:space="preserve">канала повезана </w:t>
      </w:r>
      <w:r w:rsidR="0019350B" w:rsidRPr="0071226A">
        <w:rPr>
          <w:lang w:val="sr-Cyrl-RS"/>
        </w:rPr>
        <w:t>- пазити на ознаке линија и канале</w:t>
      </w:r>
    </w:p>
    <w:p w14:paraId="0BEFF3F3" w14:textId="77777777" w:rsidR="00B76C34" w:rsidRPr="0071226A" w:rsidRDefault="00B76C34" w:rsidP="00EE5F9C">
      <w:pPr>
        <w:pStyle w:val="ListParagraph"/>
        <w:numPr>
          <w:ilvl w:val="0"/>
          <w:numId w:val="7"/>
        </w:numPr>
        <w:rPr>
          <w:lang w:val="sr-Cyrl-RS"/>
        </w:rPr>
      </w:pPr>
      <w:r w:rsidRPr="0071226A">
        <w:rPr>
          <w:lang w:val="sr-Cyrl-RS"/>
        </w:rPr>
        <w:t xml:space="preserve">Да </w:t>
      </w:r>
      <w:r w:rsidR="0042038D" w:rsidRPr="0071226A">
        <w:rPr>
          <w:lang w:val="sr-Cyrl-RS"/>
        </w:rPr>
        <w:t>су</w:t>
      </w:r>
      <w:r w:rsidRPr="0071226A">
        <w:rPr>
          <w:lang w:val="sr-Cyrl-RS"/>
        </w:rPr>
        <w:t xml:space="preserve"> канали </w:t>
      </w:r>
      <w:r w:rsidR="0042038D" w:rsidRPr="0071226A">
        <w:rPr>
          <w:lang w:val="sr-Cyrl-RS"/>
        </w:rPr>
        <w:t>исправно конфигурисани према упутству из наредних поглавља</w:t>
      </w:r>
    </w:p>
    <w:p w14:paraId="0F6E5E3D" w14:textId="77777777" w:rsidR="00EE5F9C" w:rsidRPr="0071226A" w:rsidRDefault="00EE5F9C" w:rsidP="00EE5F9C">
      <w:pPr>
        <w:pStyle w:val="Heading2"/>
        <w:rPr>
          <w:lang w:val="sr-Cyrl-RS"/>
        </w:rPr>
      </w:pPr>
      <w:r w:rsidRPr="0071226A">
        <w:rPr>
          <w:lang w:val="sr-Cyrl-RS"/>
        </w:rPr>
        <w:t>Мерење осцилоскопом</w:t>
      </w:r>
    </w:p>
    <w:p w14:paraId="1821FD0A" w14:textId="77777777" w:rsidR="00EE5F9C" w:rsidRPr="0071226A" w:rsidRDefault="0039203F" w:rsidP="004757AB">
      <w:pPr>
        <w:jc w:val="both"/>
        <w:rPr>
          <w:lang w:val="sr-Cyrl-RS"/>
        </w:rPr>
      </w:pPr>
      <w:r w:rsidRPr="0071226A">
        <w:rPr>
          <w:lang w:val="sr-Cyrl-RS"/>
        </w:rPr>
        <w:t xml:space="preserve">По сличним принципима из претходних вежби ћемо обавити и мерења CAN магистрале осцилоскопом. </w:t>
      </w:r>
      <w:r w:rsidR="009476EB" w:rsidRPr="0071226A">
        <w:rPr>
          <w:lang w:val="sr-Cyrl-RS"/>
        </w:rPr>
        <w:t>Битно је да се м</w:t>
      </w:r>
      <w:r w:rsidR="00EE5F9C" w:rsidRPr="0071226A">
        <w:rPr>
          <w:lang w:val="sr-Cyrl-RS"/>
        </w:rPr>
        <w:t xml:space="preserve">ерења осцилоскопом </w:t>
      </w:r>
      <w:r w:rsidR="009476EB" w:rsidRPr="0071226A">
        <w:rPr>
          <w:lang w:val="sr-Cyrl-RS"/>
        </w:rPr>
        <w:t>врше симултано</w:t>
      </w:r>
      <w:r w:rsidR="005B06AA" w:rsidRPr="0071226A">
        <w:rPr>
          <w:lang w:val="sr-Cyrl-RS"/>
        </w:rPr>
        <w:t xml:space="preserve"> на </w:t>
      </w:r>
      <w:r w:rsidR="00CA3A9C" w:rsidRPr="0071226A">
        <w:rPr>
          <w:lang w:val="sr-Cyrl-RS"/>
        </w:rPr>
        <w:t xml:space="preserve">обе линије </w:t>
      </w:r>
      <w:r w:rsidR="00CA3A9C" w:rsidRPr="0071226A">
        <w:rPr>
          <w:i/>
          <w:lang w:val="sr-Cyrl-RS"/>
        </w:rPr>
        <w:t>CAN</w:t>
      </w:r>
      <w:r w:rsidR="00CA3A9C" w:rsidRPr="0071226A">
        <w:rPr>
          <w:lang w:val="sr-Cyrl-RS"/>
        </w:rPr>
        <w:t xml:space="preserve"> магистрале</w:t>
      </w:r>
      <w:r w:rsidR="009476EB" w:rsidRPr="0071226A">
        <w:rPr>
          <w:lang w:val="sr-Cyrl-RS"/>
        </w:rPr>
        <w:t xml:space="preserve">. Мерења увек појединачно обавити са пријемне и стране слања. Задатак мерења је да се </w:t>
      </w:r>
      <w:r w:rsidR="005B06AA" w:rsidRPr="0071226A">
        <w:rPr>
          <w:lang w:val="sr-Cyrl-RS"/>
        </w:rPr>
        <w:t xml:space="preserve">уоче </w:t>
      </w:r>
      <w:r w:rsidR="00CE2B12" w:rsidRPr="0071226A">
        <w:rPr>
          <w:lang w:val="sr-Cyrl-RS"/>
        </w:rPr>
        <w:t xml:space="preserve">промене, </w:t>
      </w:r>
      <w:r w:rsidR="005B06AA" w:rsidRPr="0071226A">
        <w:rPr>
          <w:lang w:val="sr-Cyrl-RS"/>
        </w:rPr>
        <w:t>слабљења и понашање сигнала</w:t>
      </w:r>
      <w:r w:rsidR="00CE2B12" w:rsidRPr="0071226A">
        <w:rPr>
          <w:lang w:val="sr-Cyrl-RS"/>
        </w:rPr>
        <w:t xml:space="preserve"> из разних референтних (мерних) тачака</w:t>
      </w:r>
      <w:r w:rsidR="005B06AA" w:rsidRPr="0071226A">
        <w:rPr>
          <w:lang w:val="sr-Cyrl-RS"/>
        </w:rPr>
        <w:t xml:space="preserve">. </w:t>
      </w:r>
      <w:r w:rsidR="00EE5F9C" w:rsidRPr="0071226A">
        <w:rPr>
          <w:lang w:val="sr-Cyrl-RS"/>
        </w:rPr>
        <w:t>Битно је консултовати асистента пре коришћења и добро чувати сонде од физичког оштећења.</w:t>
      </w:r>
    </w:p>
    <w:p w14:paraId="6AF528EB" w14:textId="77777777" w:rsidR="00EE5F9C" w:rsidRPr="0071226A" w:rsidRDefault="00EE5F9C" w:rsidP="00EE5F9C">
      <w:pPr>
        <w:pStyle w:val="Heading2"/>
        <w:rPr>
          <w:lang w:val="sr-Cyrl-RS"/>
        </w:rPr>
      </w:pPr>
      <w:r w:rsidRPr="0071226A">
        <w:rPr>
          <w:lang w:val="sr-Cyrl-RS"/>
        </w:rPr>
        <w:t>Потребни алати за вежбу</w:t>
      </w:r>
    </w:p>
    <w:p w14:paraId="5A2FB9BA" w14:textId="77777777" w:rsidR="00EE5F9C" w:rsidRPr="0071226A" w:rsidRDefault="00EE5F9C" w:rsidP="00EE5F9C">
      <w:pPr>
        <w:rPr>
          <w:lang w:val="sr-Cyrl-RS"/>
        </w:rPr>
      </w:pPr>
      <w:r w:rsidRPr="0071226A">
        <w:rPr>
          <w:lang w:val="sr-Cyrl-RS"/>
        </w:rPr>
        <w:t>На рачунару:</w:t>
      </w:r>
    </w:p>
    <w:p w14:paraId="73F5063C" w14:textId="77777777" w:rsidR="00EE5F9C" w:rsidRPr="0071226A" w:rsidRDefault="00EE5F9C" w:rsidP="00EE5F9C">
      <w:pPr>
        <w:pStyle w:val="ListParagraph"/>
        <w:numPr>
          <w:ilvl w:val="0"/>
          <w:numId w:val="8"/>
        </w:numPr>
        <w:rPr>
          <w:lang w:val="sr-Cyrl-RS"/>
        </w:rPr>
      </w:pPr>
      <w:r w:rsidRPr="0071226A">
        <w:rPr>
          <w:i/>
          <w:lang w:val="sr-Cyrl-RS"/>
        </w:rPr>
        <w:t>Putty</w:t>
      </w:r>
      <w:r w:rsidRPr="0071226A">
        <w:rPr>
          <w:lang w:val="sr-Cyrl-RS"/>
        </w:rPr>
        <w:t xml:space="preserve"> за </w:t>
      </w:r>
      <w:r w:rsidRPr="0071226A">
        <w:rPr>
          <w:i/>
          <w:lang w:val="sr-Cyrl-RS"/>
        </w:rPr>
        <w:t>Windows</w:t>
      </w:r>
      <w:r w:rsidRPr="0071226A">
        <w:rPr>
          <w:lang w:val="sr-Cyrl-RS"/>
        </w:rPr>
        <w:t xml:space="preserve"> или директно </w:t>
      </w:r>
      <w:r w:rsidRPr="0071226A">
        <w:rPr>
          <w:i/>
          <w:lang w:val="sr-Cyrl-RS"/>
        </w:rPr>
        <w:t>SSH</w:t>
      </w:r>
      <w:r w:rsidRPr="0071226A">
        <w:rPr>
          <w:lang w:val="sr-Cyrl-RS"/>
        </w:rPr>
        <w:t xml:space="preserve"> повезивање из </w:t>
      </w:r>
      <w:r w:rsidRPr="0071226A">
        <w:rPr>
          <w:i/>
          <w:lang w:val="sr-Cyrl-RS"/>
        </w:rPr>
        <w:t>Terminal</w:t>
      </w:r>
      <w:r w:rsidRPr="0071226A">
        <w:rPr>
          <w:lang w:val="sr-Cyrl-RS"/>
        </w:rPr>
        <w:t>-a уколико је мрежа повезана. У супротном прикључити HDMI монитор, тастатуру и миш на Raspberry Pi.</w:t>
      </w:r>
    </w:p>
    <w:p w14:paraId="19FD1AB2" w14:textId="77777777" w:rsidR="00EE5F9C" w:rsidRPr="0071226A" w:rsidRDefault="00EE5F9C" w:rsidP="00EE5F9C">
      <w:pPr>
        <w:pStyle w:val="ListParagraph"/>
        <w:numPr>
          <w:ilvl w:val="0"/>
          <w:numId w:val="8"/>
        </w:numPr>
        <w:rPr>
          <w:lang w:val="sr-Cyrl-RS"/>
        </w:rPr>
      </w:pPr>
      <w:r w:rsidRPr="0071226A">
        <w:rPr>
          <w:lang w:val="sr-Cyrl-RS"/>
        </w:rPr>
        <w:t>Подршка за телнет кроз</w:t>
      </w:r>
      <w:r w:rsidRPr="0071226A">
        <w:rPr>
          <w:i/>
          <w:lang w:val="sr-Cyrl-RS"/>
        </w:rPr>
        <w:t xml:space="preserve"> Putty </w:t>
      </w:r>
      <w:r w:rsidRPr="0071226A">
        <w:rPr>
          <w:lang w:val="sr-Cyrl-RS"/>
        </w:rPr>
        <w:t>или телнет клијент</w:t>
      </w:r>
    </w:p>
    <w:p w14:paraId="1DF5CB8C" w14:textId="77777777" w:rsidR="00EE5F9C" w:rsidRPr="0071226A" w:rsidRDefault="00EE5F9C" w:rsidP="00EE5F9C">
      <w:pPr>
        <w:pStyle w:val="ListParagraph"/>
        <w:numPr>
          <w:ilvl w:val="0"/>
          <w:numId w:val="8"/>
        </w:numPr>
        <w:rPr>
          <w:lang w:val="sr-Cyrl-RS"/>
        </w:rPr>
      </w:pPr>
      <w:r w:rsidRPr="0071226A">
        <w:rPr>
          <w:lang w:val="sr-Cyrl-RS"/>
        </w:rPr>
        <w:t xml:space="preserve">Подешени серијски порт на </w:t>
      </w:r>
      <w:r w:rsidRPr="0071226A">
        <w:rPr>
          <w:i/>
          <w:lang w:val="sr-Cyrl-RS"/>
        </w:rPr>
        <w:t>Windows</w:t>
      </w:r>
    </w:p>
    <w:p w14:paraId="798E8C21" w14:textId="77777777" w:rsidR="00EE5F9C" w:rsidRPr="0071226A" w:rsidRDefault="00EE5F9C" w:rsidP="00EE5F9C">
      <w:pPr>
        <w:rPr>
          <w:lang w:val="sr-Cyrl-RS"/>
        </w:rPr>
      </w:pPr>
      <w:r w:rsidRPr="0071226A">
        <w:rPr>
          <w:lang w:val="sr-Cyrl-RS"/>
        </w:rPr>
        <w:t>На Raspberry Pi:</w:t>
      </w:r>
    </w:p>
    <w:p w14:paraId="6CA2B8C2" w14:textId="77777777" w:rsidR="00EE5F9C" w:rsidRPr="0071226A" w:rsidRDefault="00EE5F9C" w:rsidP="00EE5F9C">
      <w:pPr>
        <w:pStyle w:val="ListParagraph"/>
        <w:numPr>
          <w:ilvl w:val="0"/>
          <w:numId w:val="9"/>
        </w:numPr>
        <w:rPr>
          <w:lang w:val="sr-Cyrl-RS"/>
        </w:rPr>
      </w:pPr>
      <w:r w:rsidRPr="0071226A">
        <w:rPr>
          <w:lang w:val="sr-Cyrl-RS"/>
        </w:rPr>
        <w:t>telnet</w:t>
      </w:r>
      <w:r w:rsidR="00ED7FE5" w:rsidRPr="0071226A">
        <w:rPr>
          <w:lang w:val="sr-Cyrl-RS"/>
        </w:rPr>
        <w:t xml:space="preserve"> отворена библиотека Це кода</w:t>
      </w:r>
    </w:p>
    <w:p w14:paraId="3996E489" w14:textId="77777777" w:rsidR="00B34F38" w:rsidRPr="0071226A" w:rsidRDefault="00EE5F9C" w:rsidP="00E92435">
      <w:pPr>
        <w:pStyle w:val="ListParagraph"/>
        <w:numPr>
          <w:ilvl w:val="0"/>
          <w:numId w:val="9"/>
        </w:numPr>
        <w:rPr>
          <w:lang w:val="sr-Cyrl-RS"/>
        </w:rPr>
      </w:pPr>
      <w:r w:rsidRPr="0071226A">
        <w:rPr>
          <w:lang w:val="sr-Cyrl-RS"/>
        </w:rPr>
        <w:t>minicom</w:t>
      </w:r>
      <w:r w:rsidR="00E92435" w:rsidRPr="0071226A">
        <w:rPr>
          <w:lang w:val="sr-Cyrl-RS"/>
        </w:rPr>
        <w:tab/>
      </w:r>
      <w:r w:rsidR="00E92435" w:rsidRPr="0071226A">
        <w:rPr>
          <w:lang w:val="sr-Cyrl-RS"/>
        </w:rPr>
        <w:tab/>
      </w:r>
      <w:r w:rsidR="00E92435" w:rsidRPr="0071226A">
        <w:rPr>
          <w:lang w:val="sr-Cyrl-RS"/>
        </w:rPr>
        <w:tab/>
      </w:r>
      <w:r w:rsidR="00E92435" w:rsidRPr="0071226A">
        <w:rPr>
          <w:lang w:val="sr-Cyrl-RS"/>
        </w:rPr>
        <w:tab/>
      </w:r>
      <w:r w:rsidR="00E92435" w:rsidRPr="0071226A">
        <w:rPr>
          <w:lang w:val="sr-Cyrl-RS"/>
        </w:rPr>
        <w:tab/>
      </w:r>
    </w:p>
    <w:p w14:paraId="6CCA318F" w14:textId="77777777" w:rsidR="00EE5F9C" w:rsidRPr="0071226A" w:rsidRDefault="00EE5F9C" w:rsidP="0066173F">
      <w:pPr>
        <w:pStyle w:val="Heading2"/>
        <w:rPr>
          <w:lang w:val="sr-Cyrl-RS"/>
        </w:rPr>
      </w:pPr>
      <w:r w:rsidRPr="0071226A">
        <w:rPr>
          <w:lang w:val="sr-Cyrl-RS"/>
        </w:rPr>
        <w:t>Команде</w:t>
      </w:r>
    </w:p>
    <w:p w14:paraId="23DC3A54" w14:textId="77777777" w:rsidR="00BB162F" w:rsidRPr="0071226A" w:rsidRDefault="00B34F38" w:rsidP="00BB162F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Статус </w:t>
      </w:r>
      <w:r w:rsidRPr="0071226A">
        <w:rPr>
          <w:i/>
          <w:lang w:val="sr-Cyrl-RS"/>
        </w:rPr>
        <w:t xml:space="preserve">CAN </w:t>
      </w:r>
      <w:r w:rsidRPr="0071226A">
        <w:rPr>
          <w:lang w:val="sr-Cyrl-RS"/>
        </w:rPr>
        <w:t>модула</w:t>
      </w:r>
    </w:p>
    <w:p w14:paraId="52B67A43" w14:textId="77777777" w:rsidR="00BB162F" w:rsidRPr="0071226A" w:rsidRDefault="000A291A" w:rsidP="00BB162F">
      <w:pPr>
        <w:rPr>
          <w:lang w:val="sr-Cyrl-RS"/>
        </w:rPr>
      </w:pPr>
      <w:r w:rsidRPr="0071226A">
        <w:rPr>
          <w:lang w:val="sr-Cyrl-RS"/>
        </w:rPr>
        <w:t>Да би се добило</w:t>
      </w:r>
      <w:r w:rsidR="00BB162F" w:rsidRPr="0071226A">
        <w:rPr>
          <w:lang w:val="sr-Cyrl-RS"/>
        </w:rPr>
        <w:t xml:space="preserve"> </w:t>
      </w:r>
      <w:r w:rsidRPr="0071226A">
        <w:rPr>
          <w:lang w:val="sr-Cyrl-RS"/>
        </w:rPr>
        <w:t xml:space="preserve">стање </w:t>
      </w:r>
      <w:r w:rsidR="00BB162F" w:rsidRPr="0071226A">
        <w:rPr>
          <w:lang w:val="sr-Cyrl-RS"/>
        </w:rPr>
        <w:t xml:space="preserve">спремности </w:t>
      </w:r>
      <w:r w:rsidR="00BB162F" w:rsidRPr="0071226A">
        <w:rPr>
          <w:i/>
          <w:lang w:val="sr-Cyrl-RS"/>
        </w:rPr>
        <w:t xml:space="preserve">CAN </w:t>
      </w:r>
      <w:r w:rsidR="00BB162F" w:rsidRPr="0071226A">
        <w:rPr>
          <w:lang w:val="sr-Cyrl-RS"/>
        </w:rPr>
        <w:t xml:space="preserve">модула потребно је извршити </w:t>
      </w:r>
      <w:r w:rsidR="00C30516" w:rsidRPr="0071226A">
        <w:rPr>
          <w:lang w:val="sr-Cyrl-RS"/>
        </w:rPr>
        <w:t>следећу команду:</w:t>
      </w:r>
    </w:p>
    <w:p w14:paraId="3D7D3CB3" w14:textId="77777777" w:rsidR="004757AB" w:rsidRPr="0071226A" w:rsidRDefault="004757AB" w:rsidP="00BB162F">
      <w:pPr>
        <w:spacing w:after="0" w:line="240" w:lineRule="auto"/>
        <w:ind w:firstLine="720"/>
        <w:rPr>
          <w:b/>
          <w:lang w:val="sr-Cyrl-RS"/>
        </w:rPr>
      </w:pPr>
      <w:r w:rsidRPr="0071226A">
        <w:rPr>
          <w:b/>
          <w:lang w:val="sr-Cyrl-RS"/>
        </w:rPr>
        <w:t>CAN STATUS</w:t>
      </w:r>
    </w:p>
    <w:p w14:paraId="088E6923" w14:textId="77777777" w:rsidR="004757AB" w:rsidRPr="0071226A" w:rsidRDefault="001B4556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>Ова команда враћа један од следећих резултата</w:t>
      </w:r>
      <w:r w:rsidR="004757AB" w:rsidRPr="0071226A">
        <w:rPr>
          <w:lang w:val="sr-Cyrl-RS"/>
        </w:rPr>
        <w:t>:</w:t>
      </w:r>
    </w:p>
    <w:p w14:paraId="5A64097A" w14:textId="77777777" w:rsidR="004757AB" w:rsidRPr="0071226A" w:rsidRDefault="001B4556" w:rsidP="00FA67C6">
      <w:pPr>
        <w:spacing w:before="240"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4757AB" w:rsidRPr="0071226A">
        <w:rPr>
          <w:b/>
          <w:lang w:val="sr-Cyrl-RS"/>
        </w:rPr>
        <w:t>DISABLE</w:t>
      </w:r>
      <w:r w:rsidR="004757AB" w:rsidRPr="0071226A">
        <w:rPr>
          <w:lang w:val="sr-Cyrl-RS"/>
        </w:rPr>
        <w:tab/>
      </w:r>
      <w:r w:rsidR="004757AB" w:rsidRPr="0071226A">
        <w:rPr>
          <w:lang w:val="sr-Cyrl-RS"/>
        </w:rPr>
        <w:tab/>
      </w:r>
      <w:r w:rsidR="004757AB" w:rsidRPr="0071226A">
        <w:rPr>
          <w:i/>
          <w:lang w:val="sr-Cyrl-RS"/>
        </w:rPr>
        <w:t>CAN</w:t>
      </w:r>
      <w:r w:rsidR="004757AB" w:rsidRPr="0071226A">
        <w:rPr>
          <w:lang w:val="sr-Cyrl-RS"/>
        </w:rPr>
        <w:t xml:space="preserve"> </w:t>
      </w:r>
      <w:r w:rsidR="0097159C" w:rsidRPr="0071226A">
        <w:rPr>
          <w:lang w:val="sr-Cyrl-RS"/>
        </w:rPr>
        <w:t xml:space="preserve">протоколарни </w:t>
      </w:r>
      <w:r w:rsidR="00FA67C6" w:rsidRPr="0071226A">
        <w:rPr>
          <w:lang w:val="sr-Cyrl-RS"/>
        </w:rPr>
        <w:t>стек</w:t>
      </w:r>
      <w:r w:rsidR="00DD728E" w:rsidRPr="0071226A">
        <w:rPr>
          <w:lang w:val="sr-Cyrl-RS"/>
        </w:rPr>
        <w:t xml:space="preserve"> на </w:t>
      </w:r>
      <w:r w:rsidR="00DD728E" w:rsidRPr="0071226A">
        <w:rPr>
          <w:i/>
          <w:lang w:val="sr-Cyrl-RS"/>
        </w:rPr>
        <w:t>Carberry</w:t>
      </w:r>
      <w:r w:rsidR="00FA67C6" w:rsidRPr="0071226A">
        <w:rPr>
          <w:lang w:val="sr-Cyrl-RS"/>
        </w:rPr>
        <w:t xml:space="preserve"> онеспособљен</w:t>
      </w:r>
    </w:p>
    <w:p w14:paraId="4ACC7C24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TIMING</w:t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i/>
          <w:lang w:val="sr-Cyrl-RS"/>
        </w:rPr>
        <w:t>CAN</w:t>
      </w:r>
      <w:r w:rsidRPr="0071226A">
        <w:rPr>
          <w:lang w:val="sr-Cyrl-RS"/>
        </w:rPr>
        <w:t xml:space="preserve"> </w:t>
      </w:r>
      <w:r w:rsidR="00FA67C6" w:rsidRPr="0071226A">
        <w:rPr>
          <w:lang w:val="sr-Cyrl-RS"/>
        </w:rPr>
        <w:t>стек</w:t>
      </w:r>
      <w:r w:rsidRPr="0071226A">
        <w:rPr>
          <w:lang w:val="sr-Cyrl-RS"/>
        </w:rPr>
        <w:t xml:space="preserve"> </w:t>
      </w:r>
      <w:r w:rsidR="00FA67C6" w:rsidRPr="0071226A">
        <w:rPr>
          <w:lang w:val="sr-Cyrl-RS"/>
        </w:rPr>
        <w:t xml:space="preserve">мери </w:t>
      </w:r>
      <w:r w:rsidRPr="0071226A">
        <w:rPr>
          <w:i/>
          <w:lang w:val="sr-Cyrl-RS"/>
        </w:rPr>
        <w:t>CAN</w:t>
      </w:r>
      <w:r w:rsidRPr="0071226A">
        <w:rPr>
          <w:lang w:val="sr-Cyrl-RS"/>
        </w:rPr>
        <w:t xml:space="preserve"> </w:t>
      </w:r>
      <w:r w:rsidR="00FA67C6" w:rsidRPr="0071226A">
        <w:rPr>
          <w:lang w:val="sr-Cyrl-RS"/>
        </w:rPr>
        <w:t>линију аутомобила</w:t>
      </w:r>
    </w:p>
    <w:p w14:paraId="21C33D5B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RECOGNIZING</w:t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i/>
          <w:lang w:val="sr-Cyrl-RS"/>
        </w:rPr>
        <w:t>CAN</w:t>
      </w:r>
      <w:r w:rsidRPr="0071226A">
        <w:rPr>
          <w:lang w:val="sr-Cyrl-RS"/>
        </w:rPr>
        <w:t xml:space="preserve"> </w:t>
      </w:r>
      <w:r w:rsidR="00FA67C6" w:rsidRPr="0071226A">
        <w:rPr>
          <w:lang w:val="sr-Cyrl-RS"/>
        </w:rPr>
        <w:t xml:space="preserve">стек чека на завршетак </w:t>
      </w:r>
      <w:r w:rsidR="00037A3A" w:rsidRPr="0071226A">
        <w:rPr>
          <w:lang w:val="sr-Cyrl-RS"/>
        </w:rPr>
        <w:t xml:space="preserve">процедуре </w:t>
      </w:r>
      <w:r w:rsidR="00FA67C6" w:rsidRPr="0071226A">
        <w:rPr>
          <w:lang w:val="sr-Cyrl-RS"/>
        </w:rPr>
        <w:t>препозна</w:t>
      </w:r>
      <w:r w:rsidR="00037A3A" w:rsidRPr="0071226A">
        <w:rPr>
          <w:lang w:val="sr-Cyrl-RS"/>
        </w:rPr>
        <w:t>вања</w:t>
      </w:r>
    </w:p>
    <w:p w14:paraId="5A15A273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READY</w:t>
      </w:r>
      <w:r w:rsidRPr="0071226A">
        <w:rPr>
          <w:lang w:val="sr-Cyrl-RS"/>
        </w:rPr>
        <w:tab/>
        <w:t xml:space="preserve"> </w:t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i/>
          <w:lang w:val="sr-Cyrl-RS"/>
        </w:rPr>
        <w:t>CAN</w:t>
      </w:r>
      <w:r w:rsidRPr="0071226A">
        <w:rPr>
          <w:lang w:val="sr-Cyrl-RS"/>
        </w:rPr>
        <w:t xml:space="preserve"> </w:t>
      </w:r>
      <w:r w:rsidR="00037A3A" w:rsidRPr="0071226A">
        <w:rPr>
          <w:lang w:val="sr-Cyrl-RS"/>
        </w:rPr>
        <w:t>стек спреман</w:t>
      </w:r>
    </w:p>
    <w:p w14:paraId="0B06002E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SLEEP</w:t>
      </w:r>
      <w:r w:rsidRPr="0071226A">
        <w:rPr>
          <w:lang w:val="sr-Cyrl-RS"/>
        </w:rPr>
        <w:tab/>
        <w:t xml:space="preserve"> </w:t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i/>
          <w:lang w:val="sr-Cyrl-RS"/>
        </w:rPr>
        <w:t>CAN</w:t>
      </w:r>
      <w:r w:rsidRPr="0071226A">
        <w:rPr>
          <w:lang w:val="sr-Cyrl-RS"/>
        </w:rPr>
        <w:t xml:space="preserve"> </w:t>
      </w:r>
      <w:r w:rsidR="00037A3A" w:rsidRPr="0071226A">
        <w:rPr>
          <w:lang w:val="sr-Cyrl-RS"/>
        </w:rPr>
        <w:t>стек у моду спавања</w:t>
      </w:r>
    </w:p>
    <w:p w14:paraId="0041957E" w14:textId="77777777" w:rsidR="004757AB" w:rsidRPr="0071226A" w:rsidRDefault="004757AB" w:rsidP="004757AB">
      <w:pPr>
        <w:spacing w:after="0" w:line="240" w:lineRule="auto"/>
        <w:rPr>
          <w:lang w:val="sr-Cyrl-RS"/>
        </w:rPr>
      </w:pPr>
    </w:p>
    <w:p w14:paraId="6F10BFC3" w14:textId="77777777" w:rsidR="00AA0E15" w:rsidRPr="0071226A" w:rsidRDefault="00AA0E15" w:rsidP="00AA0E15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Режим (мод) рада </w:t>
      </w:r>
      <w:r w:rsidRPr="0071226A">
        <w:rPr>
          <w:i/>
          <w:lang w:val="sr-Cyrl-RS"/>
        </w:rPr>
        <w:t xml:space="preserve">CAN </w:t>
      </w:r>
      <w:r w:rsidRPr="0071226A">
        <w:rPr>
          <w:lang w:val="sr-Cyrl-RS"/>
        </w:rPr>
        <w:t>модула</w:t>
      </w:r>
    </w:p>
    <w:p w14:paraId="7099967F" w14:textId="77777777" w:rsidR="00AA0E15" w:rsidRPr="0071226A" w:rsidRDefault="00AA0E15" w:rsidP="00AA0E15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Између различитих режима рада је могуће прелазити позивањем следеће команде.</w:t>
      </w:r>
    </w:p>
    <w:p w14:paraId="4F2F7BB3" w14:textId="77777777" w:rsidR="004757AB" w:rsidRPr="0071226A" w:rsidRDefault="004757AB" w:rsidP="00E77D63">
      <w:pPr>
        <w:spacing w:before="24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 MODE</w:t>
      </w:r>
      <w:r w:rsidRPr="0071226A">
        <w:rPr>
          <w:lang w:val="sr-Cyrl-RS"/>
        </w:rPr>
        <w:t xml:space="preserve"> [&lt;argument&gt;]</w:t>
      </w:r>
    </w:p>
    <w:p w14:paraId="6BA95BB7" w14:textId="77777777" w:rsidR="00E77D63" w:rsidRPr="0071226A" w:rsidRDefault="00E77D63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lastRenderedPageBreak/>
        <w:t>Ова команда прихвата опциони аргумент и могуће је бирати између следећих опција:</w:t>
      </w:r>
    </w:p>
    <w:p w14:paraId="5B306594" w14:textId="77777777" w:rsidR="004757AB" w:rsidRPr="0071226A" w:rsidRDefault="004757AB" w:rsidP="00C070CB">
      <w:pPr>
        <w:spacing w:before="240"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 xml:space="preserve">&lt;none&gt; </w:t>
      </w:r>
      <w:r w:rsidRPr="0071226A">
        <w:rPr>
          <w:lang w:val="sr-Cyrl-RS"/>
        </w:rPr>
        <w:tab/>
      </w:r>
      <w:r w:rsidR="00C070CB" w:rsidRPr="0071226A">
        <w:rPr>
          <w:lang w:val="sr-Cyrl-RS"/>
        </w:rPr>
        <w:t xml:space="preserve">Празно се оставља уколико желимо да сазнамо режим, праћено са </w:t>
      </w:r>
      <w:r w:rsidRPr="0071226A">
        <w:rPr>
          <w:lang w:val="sr-Cyrl-RS"/>
        </w:rPr>
        <w:t>OK.</w:t>
      </w:r>
    </w:p>
    <w:p w14:paraId="6AB5C065" w14:textId="77777777" w:rsidR="004757AB" w:rsidRPr="0071226A" w:rsidRDefault="004757AB" w:rsidP="00C51C57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SERIES</w:t>
      </w: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="00C070CB" w:rsidRPr="0071226A">
        <w:rPr>
          <w:lang w:val="sr-Cyrl-RS"/>
        </w:rPr>
        <w:t>Користи се за серијско повезивање, нпр. контрола ради</w:t>
      </w:r>
      <w:r w:rsidR="009307A0" w:rsidRPr="0071226A">
        <w:rPr>
          <w:lang w:val="sr-Cyrl-RS"/>
        </w:rPr>
        <w:t>о</w:t>
      </w:r>
      <w:r w:rsidR="00C070CB" w:rsidRPr="0071226A">
        <w:rPr>
          <w:lang w:val="sr-Cyrl-RS"/>
        </w:rPr>
        <w:t xml:space="preserve"> и волан </w:t>
      </w:r>
    </w:p>
    <w:p w14:paraId="59A2D688" w14:textId="77777777" w:rsidR="004757AB" w:rsidRPr="0071226A" w:rsidRDefault="004757AB" w:rsidP="002F4D7F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PARALLEL</w:t>
      </w: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="00C47029" w:rsidRPr="0071226A">
        <w:rPr>
          <w:lang w:val="sr-Cyrl-RS"/>
        </w:rPr>
        <w:t xml:space="preserve">Користи се за паралелно повезивање, нпр. </w:t>
      </w:r>
      <w:r w:rsidRPr="0071226A">
        <w:rPr>
          <w:lang w:val="sr-Cyrl-RS"/>
        </w:rPr>
        <w:t xml:space="preserve"> </w:t>
      </w:r>
      <w:r w:rsidR="00F71DEA" w:rsidRPr="0071226A">
        <w:rPr>
          <w:lang w:val="sr-Cyrl-RS"/>
        </w:rPr>
        <w:t xml:space="preserve">иза радија и </w:t>
      </w:r>
      <w:r w:rsidRPr="0071226A">
        <w:rPr>
          <w:lang w:val="sr-Cyrl-RS"/>
        </w:rPr>
        <w:t xml:space="preserve">OBD </w:t>
      </w:r>
      <w:r w:rsidR="00BE12BD" w:rsidRPr="0071226A">
        <w:rPr>
          <w:lang w:val="sr-Cyrl-RS"/>
        </w:rPr>
        <w:t>утичнице</w:t>
      </w:r>
    </w:p>
    <w:p w14:paraId="570CF233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USER</w:t>
      </w: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="002D4369" w:rsidRPr="0071226A">
        <w:rPr>
          <w:lang w:val="sr-Cyrl-RS"/>
        </w:rPr>
        <w:t>Користи се у корисничком режиму за слободан</w:t>
      </w:r>
      <w:r w:rsidR="002B51E8" w:rsidRPr="0071226A">
        <w:rPr>
          <w:lang w:val="sr-Cyrl-RS"/>
        </w:rPr>
        <w:t>у</w:t>
      </w:r>
      <w:r w:rsidR="002D4369" w:rsidRPr="0071226A">
        <w:rPr>
          <w:lang w:val="sr-Cyrl-RS"/>
        </w:rPr>
        <w:t xml:space="preserve"> </w:t>
      </w:r>
      <w:r w:rsidR="002B51E8" w:rsidRPr="0071226A">
        <w:rPr>
          <w:lang w:val="sr-Cyrl-RS"/>
        </w:rPr>
        <w:t>размену</w:t>
      </w:r>
      <w:r w:rsidR="002D4369" w:rsidRPr="0071226A">
        <w:rPr>
          <w:lang w:val="sr-Cyrl-RS"/>
        </w:rPr>
        <w:t xml:space="preserve"> и приступ </w:t>
      </w:r>
      <w:r w:rsidRPr="0071226A">
        <w:rPr>
          <w:lang w:val="sr-Cyrl-RS"/>
        </w:rPr>
        <w:t>OBD.</w:t>
      </w:r>
    </w:p>
    <w:p w14:paraId="26B483B8" w14:textId="77777777" w:rsidR="004757AB" w:rsidRPr="0071226A" w:rsidRDefault="00DC58B6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 xml:space="preserve">Веома је битно да се режим одабере према хардверском повезивању. Серијски режим служи да релејно прослеђује поруке од једног до другог уређаја, док паралелно за </w:t>
      </w:r>
      <w:r w:rsidR="00200227" w:rsidRPr="0071226A">
        <w:rPr>
          <w:lang w:val="sr-Cyrl-RS"/>
        </w:rPr>
        <w:t>додавање уређаја.</w:t>
      </w:r>
    </w:p>
    <w:p w14:paraId="762DE09D" w14:textId="77777777" w:rsidR="00E83697" w:rsidRPr="0071226A" w:rsidRDefault="00E83697" w:rsidP="00E83697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 xml:space="preserve">У овим вежбама ће се искључиво користити кориснички режим и повезивање 2 </w:t>
      </w:r>
      <w:r w:rsidRPr="0071226A">
        <w:rPr>
          <w:i/>
          <w:lang w:val="sr-Cyrl-RS"/>
        </w:rPr>
        <w:t xml:space="preserve">Carberry </w:t>
      </w:r>
      <w:r w:rsidRPr="0071226A">
        <w:rPr>
          <w:lang w:val="sr-Cyrl-RS"/>
        </w:rPr>
        <w:t>уређаја преко оба доступна канала.</w:t>
      </w:r>
    </w:p>
    <w:p w14:paraId="590EDEC5" w14:textId="77777777" w:rsidR="004757AB" w:rsidRPr="0071226A" w:rsidRDefault="004757AB" w:rsidP="004757AB">
      <w:pPr>
        <w:spacing w:after="0" w:line="240" w:lineRule="auto"/>
        <w:rPr>
          <w:lang w:val="sr-Cyrl-RS"/>
        </w:rPr>
      </w:pPr>
    </w:p>
    <w:p w14:paraId="2A850F99" w14:textId="77777777" w:rsidR="00D868CA" w:rsidRPr="0071226A" w:rsidRDefault="00D868CA" w:rsidP="00D868CA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Кориснички режим </w:t>
      </w:r>
    </w:p>
    <w:p w14:paraId="4DB426DD" w14:textId="77777777" w:rsidR="004649E7" w:rsidRPr="0071226A" w:rsidRDefault="00DB0A22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>За ове вежбе ће се искључиво користити кориснички</w:t>
      </w:r>
      <w:r w:rsidR="002172BF" w:rsidRPr="0071226A">
        <w:rPr>
          <w:lang w:val="sr-Cyrl-RS"/>
        </w:rPr>
        <w:t xml:space="preserve"> </w:t>
      </w:r>
      <w:r w:rsidR="00FC0B5F" w:rsidRPr="0071226A">
        <w:rPr>
          <w:lang w:val="sr-Cyrl-RS"/>
        </w:rPr>
        <w:t>(</w:t>
      </w:r>
      <w:r w:rsidR="002172BF" w:rsidRPr="0071226A">
        <w:rPr>
          <w:lang w:val="sr-Cyrl-RS"/>
        </w:rPr>
        <w:t xml:space="preserve">енг. </w:t>
      </w:r>
      <w:r w:rsidR="00FC0B5F" w:rsidRPr="0071226A">
        <w:rPr>
          <w:b/>
          <w:lang w:val="sr-Cyrl-RS"/>
        </w:rPr>
        <w:t>USER</w:t>
      </w:r>
      <w:r w:rsidR="00FC0B5F" w:rsidRPr="0071226A">
        <w:rPr>
          <w:lang w:val="sr-Cyrl-RS"/>
        </w:rPr>
        <w:t>)</w:t>
      </w:r>
      <w:r w:rsidRPr="0071226A">
        <w:rPr>
          <w:lang w:val="sr-Cyrl-RS"/>
        </w:rPr>
        <w:t xml:space="preserve"> режим и све команде припадају тој групи</w:t>
      </w:r>
      <w:r w:rsidR="004649E7" w:rsidRPr="0071226A">
        <w:rPr>
          <w:lang w:val="sr-Cyrl-RS"/>
        </w:rPr>
        <w:t>.</w:t>
      </w:r>
    </w:p>
    <w:p w14:paraId="1343D4AA" w14:textId="77777777" w:rsidR="00AC1F3A" w:rsidRPr="0071226A" w:rsidRDefault="004757AB" w:rsidP="006D5569">
      <w:pPr>
        <w:spacing w:before="24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 USER</w:t>
      </w:r>
      <w:r w:rsidRPr="0071226A">
        <w:rPr>
          <w:lang w:val="sr-Cyrl-RS"/>
        </w:rPr>
        <w:t xml:space="preserve"> &lt;user command&gt; [&lt;arguments&gt;]</w:t>
      </w:r>
    </w:p>
    <w:p w14:paraId="2C423236" w14:textId="77777777" w:rsidR="00965A2A" w:rsidRPr="0071226A" w:rsidRDefault="00965A2A" w:rsidP="00965A2A">
      <w:pPr>
        <w:pStyle w:val="Heading4"/>
        <w:rPr>
          <w:lang w:val="sr-Cyrl-RS"/>
        </w:rPr>
      </w:pPr>
      <w:r w:rsidRPr="0071226A">
        <w:rPr>
          <w:lang w:val="sr-Cyrl-RS"/>
        </w:rPr>
        <w:t xml:space="preserve">Провера статуса канала у корисничког режиму </w:t>
      </w:r>
    </w:p>
    <w:p w14:paraId="028CFACB" w14:textId="77777777" w:rsidR="00E35400" w:rsidRPr="0071226A" w:rsidRDefault="00965A2A" w:rsidP="00783274">
      <w:pPr>
        <w:spacing w:before="24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 xml:space="preserve">CAN USER </w:t>
      </w:r>
      <w:r w:rsidR="00E35400" w:rsidRPr="0071226A">
        <w:rPr>
          <w:b/>
          <w:lang w:val="sr-Cyrl-RS"/>
        </w:rPr>
        <w:t>STATUS</w:t>
      </w:r>
      <w:r w:rsidR="006D5569" w:rsidRPr="0071226A">
        <w:rPr>
          <w:b/>
          <w:lang w:val="sr-Cyrl-RS"/>
        </w:rPr>
        <w:t xml:space="preserve"> </w:t>
      </w:r>
      <w:r w:rsidR="00E35400" w:rsidRPr="0071226A">
        <w:rPr>
          <w:b/>
          <w:lang w:val="sr-Cyrl-RS"/>
        </w:rPr>
        <w:t>CH</w:t>
      </w:r>
      <w:r w:rsidR="00E35400" w:rsidRPr="0071226A">
        <w:rPr>
          <w:lang w:val="sr-Cyrl-RS"/>
        </w:rPr>
        <w:t>&lt;1/2&gt;</w:t>
      </w:r>
    </w:p>
    <w:p w14:paraId="757DE18F" w14:textId="77777777" w:rsidR="00E35400" w:rsidRPr="0071226A" w:rsidRDefault="005A1001" w:rsidP="00E35400">
      <w:pPr>
        <w:spacing w:after="0" w:line="240" w:lineRule="auto"/>
        <w:rPr>
          <w:u w:val="single"/>
          <w:lang w:val="sr-Cyrl-RS"/>
        </w:rPr>
      </w:pPr>
      <w:r>
        <w:rPr>
          <w:noProof/>
          <w:lang w:val="sr-Cyrl-RS"/>
        </w:rPr>
        <w:pict w14:anchorId="2DA0F425">
          <v:rect id="Rectangle 18" o:spid="_x0000_s1040" style="position:absolute;margin-left:31.9pt;margin-top:.2pt;width:420.05pt;height:54.25pt;z-index:-25165772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" fillcolor="#bdd6ee [1300]" strokecolor="#1f4d78 [1604]" strokeweight="1pt"/>
        </w:pict>
      </w:r>
      <w:r w:rsidR="00E35400" w:rsidRPr="0071226A">
        <w:rPr>
          <w:lang w:val="sr-Cyrl-RS"/>
        </w:rPr>
        <w:tab/>
      </w:r>
      <w:r w:rsidR="0033124C" w:rsidRPr="0071226A">
        <w:rPr>
          <w:u w:val="single"/>
          <w:lang w:val="sr-Cyrl-RS"/>
        </w:rPr>
        <w:t>Пример</w:t>
      </w:r>
    </w:p>
    <w:p w14:paraId="79432468" w14:textId="77777777" w:rsidR="00E35400" w:rsidRPr="0071226A" w:rsidRDefault="00E35400" w:rsidP="00E35400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STATUS CH1</w:t>
      </w:r>
    </w:p>
    <w:p w14:paraId="1FD8AB7C" w14:textId="77777777" w:rsidR="00E35400" w:rsidRPr="0071226A" w:rsidRDefault="00E35400" w:rsidP="00E35400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CLOSED</w:t>
      </w:r>
    </w:p>
    <w:p w14:paraId="563777B5" w14:textId="77777777" w:rsidR="00F94562" w:rsidRPr="0071226A" w:rsidRDefault="00E35400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28F8356B" w14:textId="77777777" w:rsidR="00F94562" w:rsidRPr="0071226A" w:rsidRDefault="00F94562" w:rsidP="00F94562">
      <w:pPr>
        <w:pStyle w:val="Heading4"/>
        <w:rPr>
          <w:lang w:val="sr-Cyrl-RS"/>
        </w:rPr>
      </w:pPr>
      <w:r w:rsidRPr="0071226A">
        <w:rPr>
          <w:lang w:val="sr-Cyrl-RS"/>
        </w:rPr>
        <w:t>Затварање канала у корисничког режиму</w:t>
      </w:r>
    </w:p>
    <w:p w14:paraId="55261B78" w14:textId="77777777" w:rsidR="00F94562" w:rsidRPr="0071226A" w:rsidRDefault="005A1001" w:rsidP="00E75207">
      <w:pPr>
        <w:spacing w:before="120" w:line="240" w:lineRule="auto"/>
        <w:ind w:firstLine="720"/>
        <w:rPr>
          <w:lang w:val="sr-Cyrl-RS"/>
        </w:rPr>
      </w:pPr>
      <w:r>
        <w:rPr>
          <w:noProof/>
          <w:lang w:val="sr-Cyrl-RS"/>
        </w:rPr>
        <w:pict w14:anchorId="12C2F7E6">
          <v:rect id="Rectangle 5" o:spid="_x0000_s1039" style="position:absolute;left:0;text-align:left;margin-left:31.35pt;margin-top:24.65pt;width:420.05pt;height:45.45pt;z-index:-25165568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" fillcolor="#bdd6ee [1300]" strokecolor="#1f4d78 [1604]" strokeweight="1pt"/>
        </w:pict>
      </w:r>
      <w:r w:rsidR="00F94562" w:rsidRPr="0071226A">
        <w:rPr>
          <w:b/>
          <w:lang w:val="sr-Cyrl-RS"/>
        </w:rPr>
        <w:t>CAN USER CLOSE CH</w:t>
      </w:r>
      <w:r w:rsidR="00F94562" w:rsidRPr="0071226A">
        <w:rPr>
          <w:lang w:val="sr-Cyrl-RS"/>
        </w:rPr>
        <w:t>&lt;1/2&gt;</w:t>
      </w:r>
    </w:p>
    <w:p w14:paraId="31F89D04" w14:textId="77777777" w:rsidR="00F94562" w:rsidRPr="0071226A" w:rsidRDefault="00F94562" w:rsidP="00F94562">
      <w:pPr>
        <w:spacing w:after="0" w:line="240" w:lineRule="auto"/>
        <w:ind w:firstLine="720"/>
        <w:rPr>
          <w:u w:val="single"/>
          <w:lang w:val="sr-Cyrl-RS"/>
        </w:rPr>
      </w:pPr>
      <w:r w:rsidRPr="0071226A">
        <w:rPr>
          <w:u w:val="single"/>
          <w:lang w:val="sr-Cyrl-RS"/>
        </w:rPr>
        <w:t>Пример</w:t>
      </w:r>
    </w:p>
    <w:p w14:paraId="29AC74CD" w14:textId="77777777" w:rsidR="00F94562" w:rsidRPr="0071226A" w:rsidRDefault="00F94562" w:rsidP="00F94562">
      <w:pPr>
        <w:spacing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>CAN USER CLOSE CH1</w:t>
      </w:r>
    </w:p>
    <w:p w14:paraId="5809A7D9" w14:textId="77777777" w:rsidR="00F94562" w:rsidRPr="0071226A" w:rsidRDefault="00F94562" w:rsidP="00E75207">
      <w:pPr>
        <w:spacing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>OK</w:t>
      </w:r>
    </w:p>
    <w:p w14:paraId="057925B3" w14:textId="77777777" w:rsidR="002051A6" w:rsidRPr="0071226A" w:rsidRDefault="002051A6" w:rsidP="002051A6">
      <w:pPr>
        <w:pStyle w:val="Heading4"/>
        <w:rPr>
          <w:lang w:val="sr-Cyrl-RS"/>
        </w:rPr>
      </w:pPr>
      <w:r w:rsidRPr="0071226A">
        <w:rPr>
          <w:lang w:val="sr-Cyrl-RS"/>
        </w:rPr>
        <w:t>Oтварање канала у корисничког режиму</w:t>
      </w:r>
    </w:p>
    <w:p w14:paraId="13A7ECCB" w14:textId="77777777" w:rsidR="00F94562" w:rsidRPr="0071226A" w:rsidRDefault="005A1001" w:rsidP="00E75207">
      <w:pPr>
        <w:spacing w:before="120" w:line="240" w:lineRule="auto"/>
        <w:ind w:firstLine="720"/>
        <w:rPr>
          <w:lang w:val="sr-Cyrl-RS"/>
        </w:rPr>
      </w:pPr>
      <w:r>
        <w:rPr>
          <w:noProof/>
          <w:lang w:val="sr-Cyrl-RS"/>
        </w:rPr>
        <w:pict w14:anchorId="5CACFED5">
          <v:rect id="Rectangle 6" o:spid="_x0000_s1038" style="position:absolute;left:0;text-align:left;margin-left:31.35pt;margin-top:25.45pt;width:420.05pt;height:74.15pt;z-index:-251666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" fillcolor="#bdd6ee [1300]" strokecolor="#1f4d78 [1604]" strokeweight="1pt"/>
        </w:pict>
      </w:r>
      <w:r w:rsidR="00C863AA" w:rsidRPr="0071226A">
        <w:rPr>
          <w:b/>
          <w:lang w:val="sr-Cyrl-RS"/>
        </w:rPr>
        <w:t>CAN USER</w:t>
      </w:r>
      <w:r w:rsidR="00C863AA" w:rsidRPr="0071226A">
        <w:rPr>
          <w:lang w:val="sr-Cyrl-RS"/>
        </w:rPr>
        <w:t xml:space="preserve"> </w:t>
      </w:r>
      <w:r w:rsidR="00F94562" w:rsidRPr="0071226A">
        <w:rPr>
          <w:b/>
          <w:lang w:val="sr-Cyrl-RS"/>
        </w:rPr>
        <w:t>OPEN</w:t>
      </w:r>
      <w:r w:rsidR="00F94562" w:rsidRPr="0071226A">
        <w:rPr>
          <w:lang w:val="sr-Cyrl-RS"/>
        </w:rPr>
        <w:t xml:space="preserve"> </w:t>
      </w:r>
      <w:r w:rsidR="00C863AA" w:rsidRPr="0071226A">
        <w:rPr>
          <w:b/>
          <w:lang w:val="sr-Cyrl-RS"/>
        </w:rPr>
        <w:t>C</w:t>
      </w:r>
      <w:r w:rsidR="00F94562" w:rsidRPr="0071226A">
        <w:rPr>
          <w:b/>
          <w:lang w:val="sr-Cyrl-RS"/>
        </w:rPr>
        <w:t>H</w:t>
      </w:r>
      <w:r w:rsidR="00F94562" w:rsidRPr="0071226A">
        <w:rPr>
          <w:lang w:val="sr-Cyrl-RS"/>
        </w:rPr>
        <w:t>&lt;1/2&gt; &lt;500K|250K|125K|100K|95K2|83K3|50K|33K3|AUTO&gt; [GMLAN]</w:t>
      </w:r>
    </w:p>
    <w:p w14:paraId="2C33D408" w14:textId="77777777" w:rsidR="00622DF7" w:rsidRPr="0071226A" w:rsidRDefault="00622DF7" w:rsidP="00622DF7">
      <w:pPr>
        <w:spacing w:after="0" w:line="240" w:lineRule="auto"/>
        <w:ind w:firstLine="720"/>
        <w:rPr>
          <w:u w:val="single"/>
          <w:lang w:val="sr-Cyrl-RS"/>
        </w:rPr>
      </w:pPr>
      <w:r w:rsidRPr="0071226A">
        <w:rPr>
          <w:u w:val="single"/>
          <w:lang w:val="sr-Cyrl-RS"/>
        </w:rPr>
        <w:t>Пример</w:t>
      </w:r>
    </w:p>
    <w:p w14:paraId="5B59F7CB" w14:textId="77777777" w:rsidR="00622DF7" w:rsidRPr="0071226A" w:rsidRDefault="00622DF7" w:rsidP="00C863AA">
      <w:pPr>
        <w:spacing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>CAN USER OPEN CH1 AUTO</w:t>
      </w:r>
    </w:p>
    <w:p w14:paraId="25840C20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P</w:t>
      </w:r>
      <w:r w:rsidR="00C863AA" w:rsidRPr="0071226A">
        <w:rPr>
          <w:lang w:val="sr-Cyrl-RS"/>
        </w:rPr>
        <w:t>lease wait for timing result.</w:t>
      </w:r>
    </w:p>
    <w:p w14:paraId="55D1F83F" w14:textId="77777777" w:rsidR="00C863AA" w:rsidRPr="0071226A" w:rsidRDefault="005A1001" w:rsidP="0039726A">
      <w:pPr>
        <w:spacing w:after="0" w:line="240" w:lineRule="auto"/>
        <w:ind w:firstLine="720"/>
        <w:rPr>
          <w:lang w:val="sr-Cyrl-RS"/>
        </w:rPr>
      </w:pPr>
      <w:r>
        <w:rPr>
          <w:noProof/>
          <w:lang w:val="sr-Cyrl-RS"/>
        </w:rPr>
        <w:pict w14:anchorId="73B907C5">
          <v:roundrect id="Rounded Rectangle 8" o:spid="_x0000_s1037" style="position:absolute;left:0;text-align:left;margin-left:176.3pt;margin-top:.85pt;width:105pt;height:31.4pt;z-index:-2516659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" fillcolor="#ea8c8c" strokecolor="red" strokeweight="1pt">
            <v:fill color2="#f7dede" rotate="t" focusposition="1,1" focussize="" colors="0 #ea8c8c;.5 #f0baba;1 #f7dede" focus="100%" type="gradientRadial"/>
            <v:stroke joinstyle="miter"/>
          </v:roundrect>
        </w:pict>
      </w:r>
      <w:r>
        <w:rPr>
          <w:noProof/>
          <w:lang w:val="sr-Cyrl-RS"/>
        </w:rPr>
        <w:pict w14:anchorId="1C6BFAF8">
          <v:roundrect id="Rounded Rectangle 7" o:spid="_x0000_s1036" style="position:absolute;left:0;text-align:left;margin-left:31.95pt;margin-top:.85pt;width:105pt;height:31.4pt;z-index:-2516546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" fillcolor="#a0cc82 [2137]" strokecolor="#375623 [1609]" strokeweight="1pt">
            <v:fill color2="#deedd3 [761]" rotate="t" focusposition="1,1" focussize="" colors="0 #aeda9a;.5 #cde6c2;1 #e6f2e1" focus="100%" type="gradientRadial"/>
            <v:stroke joinstyle="miter"/>
          </v:roundrect>
        </w:pict>
      </w:r>
      <w:r w:rsidR="00C863AA" w:rsidRPr="0071226A">
        <w:rPr>
          <w:lang w:val="sr-Cyrl-RS"/>
        </w:rPr>
        <w:t>Baud rate = &lt;bps&gt;</w:t>
      </w:r>
      <w:r w:rsidR="00622DF7" w:rsidRPr="0071226A">
        <w:rPr>
          <w:lang w:val="sr-Cyrl-RS"/>
        </w:rPr>
        <w:t xml:space="preserve">   </w:t>
      </w:r>
      <w:r w:rsidR="00C531A5" w:rsidRPr="0071226A">
        <w:rPr>
          <w:lang w:val="sr-Cyrl-RS"/>
        </w:rPr>
        <w:t xml:space="preserve">                     </w:t>
      </w:r>
      <w:r w:rsidR="0039726A" w:rsidRPr="0071226A">
        <w:rPr>
          <w:lang w:val="sr-Cyrl-RS"/>
        </w:rPr>
        <w:t xml:space="preserve"> .............</w:t>
      </w:r>
    </w:p>
    <w:p w14:paraId="732D73CE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</w:t>
      </w:r>
      <w:r w:rsidR="00C6524C" w:rsidRPr="0071226A">
        <w:rPr>
          <w:lang w:val="sr-Cyrl-RS"/>
        </w:rPr>
        <w:t>K</w:t>
      </w:r>
      <w:r w:rsidR="00000643" w:rsidRPr="0071226A">
        <w:rPr>
          <w:lang w:val="sr-Cyrl-RS"/>
        </w:rPr>
        <w:tab/>
      </w:r>
      <w:r w:rsidR="00000643" w:rsidRPr="0071226A">
        <w:rPr>
          <w:lang w:val="sr-Cyrl-RS"/>
        </w:rPr>
        <w:tab/>
      </w:r>
      <w:r w:rsidR="00000643" w:rsidRPr="0071226A">
        <w:rPr>
          <w:lang w:val="sr-Cyrl-RS"/>
        </w:rPr>
        <w:tab/>
      </w:r>
      <w:r w:rsidR="00000643" w:rsidRPr="0071226A">
        <w:rPr>
          <w:lang w:val="sr-Cyrl-RS"/>
        </w:rPr>
        <w:tab/>
      </w:r>
      <w:r w:rsidRPr="0071226A">
        <w:rPr>
          <w:lang w:val="sr-Cyrl-RS"/>
        </w:rPr>
        <w:t>ERROR - Timing failed</w:t>
      </w:r>
    </w:p>
    <w:p w14:paraId="31C0ADC2" w14:textId="77777777" w:rsidR="00657783" w:rsidRPr="0071226A" w:rsidRDefault="00657783" w:rsidP="00F94562">
      <w:pPr>
        <w:spacing w:after="0" w:line="240" w:lineRule="auto"/>
        <w:rPr>
          <w:lang w:val="sr-Cyrl-RS"/>
        </w:rPr>
      </w:pPr>
    </w:p>
    <w:p w14:paraId="47D6B222" w14:textId="77777777" w:rsidR="00F94562" w:rsidRPr="0071226A" w:rsidRDefault="00657783" w:rsidP="00E75207">
      <w:pPr>
        <w:spacing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>Зеленим означен одговор у случају успешног а црвеним неуспешног отварања.</w:t>
      </w:r>
      <w:r w:rsidR="00FE07DC" w:rsidRPr="0071226A">
        <w:rPr>
          <w:lang w:val="sr-Cyrl-RS"/>
        </w:rPr>
        <w:t xml:space="preserve"> Корисницима је доступно неколико брзина повезивања које могу одабрати из понуђене листе.</w:t>
      </w:r>
    </w:p>
    <w:p w14:paraId="127CA735" w14:textId="77777777" w:rsidR="00F94562" w:rsidRPr="0071226A" w:rsidRDefault="0057556A" w:rsidP="00E75207">
      <w:pPr>
        <w:pStyle w:val="ListParagraph"/>
        <w:numPr>
          <w:ilvl w:val="0"/>
          <w:numId w:val="10"/>
        </w:numPr>
        <w:spacing w:before="120" w:after="0" w:line="240" w:lineRule="auto"/>
        <w:ind w:left="1440" w:hanging="357"/>
        <w:rPr>
          <w:b/>
          <w:lang w:val="sr-Cyrl-RS"/>
        </w:rPr>
      </w:pPr>
      <w:r w:rsidRPr="0071226A">
        <w:rPr>
          <w:b/>
          <w:lang w:val="sr-Cyrl-RS"/>
        </w:rPr>
        <w:t>Формат примљене поруке:</w:t>
      </w:r>
    </w:p>
    <w:p w14:paraId="53276276" w14:textId="77777777" w:rsidR="00F94562" w:rsidRPr="0071226A" w:rsidRDefault="009D2C03" w:rsidP="009D2C03">
      <w:pPr>
        <w:spacing w:after="0" w:line="240" w:lineRule="auto"/>
        <w:ind w:left="720"/>
        <w:jc w:val="both"/>
        <w:rPr>
          <w:lang w:val="sr-Cyrl-RS"/>
        </w:rPr>
      </w:pPr>
      <w:r w:rsidRPr="0071226A">
        <w:rPr>
          <w:lang w:val="sr-Cyrl-RS"/>
        </w:rPr>
        <w:t xml:space="preserve">Након што се канал успешно отвори, у случају да је уређај повезан на „живу“ мрежу са активном разменом података, корисник би требао да види </w:t>
      </w:r>
      <w:r w:rsidR="00A60D07" w:rsidRPr="0071226A">
        <w:rPr>
          <w:lang w:val="sr-Cyrl-RS"/>
        </w:rPr>
        <w:t>пријем поруке</w:t>
      </w:r>
      <w:r w:rsidRPr="0071226A">
        <w:rPr>
          <w:lang w:val="sr-Cyrl-RS"/>
        </w:rPr>
        <w:t xml:space="preserve"> у следећем формату</w:t>
      </w:r>
      <w:r w:rsidR="00F94562" w:rsidRPr="0071226A">
        <w:rPr>
          <w:lang w:val="sr-Cyrl-RS"/>
        </w:rPr>
        <w:t>:</w:t>
      </w:r>
    </w:p>
    <w:p w14:paraId="28F92A47" w14:textId="77777777" w:rsidR="00F94562" w:rsidRPr="0071226A" w:rsidRDefault="00F94562" w:rsidP="00C34865">
      <w:pPr>
        <w:spacing w:before="240" w:line="240" w:lineRule="auto"/>
        <w:ind w:firstLine="720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RX</w:t>
      </w:r>
      <w:r w:rsidRPr="0071226A">
        <w:rPr>
          <w:lang w:val="sr-Cyrl-RS"/>
        </w:rPr>
        <w:t>&lt;1/2&gt; [timestamp] &lt;standard part of ID&gt;:&lt;extended part of ID&gt; - [D0..D7]</w:t>
      </w:r>
    </w:p>
    <w:p w14:paraId="79D79E5C" w14:textId="77777777" w:rsidR="00237E3D" w:rsidRPr="0071226A" w:rsidRDefault="00F94562" w:rsidP="00BE08F0">
      <w:pPr>
        <w:spacing w:line="240" w:lineRule="auto"/>
        <w:jc w:val="both"/>
        <w:rPr>
          <w:sz w:val="20"/>
          <w:szCs w:val="20"/>
          <w:lang w:val="sr-Cyrl-RS"/>
        </w:rPr>
      </w:pPr>
      <w:r w:rsidRPr="0071226A">
        <w:rPr>
          <w:lang w:val="sr-Cyrl-RS"/>
        </w:rPr>
        <w:tab/>
      </w:r>
      <w:r w:rsidR="00C34865" w:rsidRPr="0071226A">
        <w:rPr>
          <w:sz w:val="21"/>
          <w:szCs w:val="21"/>
          <w:lang w:val="sr-Cyrl-RS"/>
        </w:rPr>
        <w:t xml:space="preserve">Доступна поља: </w:t>
      </w:r>
      <w:r w:rsidR="00C34865" w:rsidRPr="0071226A">
        <w:rPr>
          <w:sz w:val="20"/>
          <w:szCs w:val="20"/>
          <w:lang w:val="sr-Cyrl-RS"/>
        </w:rPr>
        <w:t>време пристизања поруке, редовна и проширена идентификација,</w:t>
      </w:r>
      <w:r w:rsidR="00BE354C" w:rsidRPr="0071226A">
        <w:rPr>
          <w:sz w:val="20"/>
          <w:szCs w:val="20"/>
          <w:lang w:val="sr-Cyrl-RS"/>
        </w:rPr>
        <w:t xml:space="preserve"> и </w:t>
      </w:r>
      <w:r w:rsidR="00C34865" w:rsidRPr="0071226A">
        <w:rPr>
          <w:sz w:val="20"/>
          <w:szCs w:val="20"/>
          <w:lang w:val="sr-Cyrl-RS"/>
        </w:rPr>
        <w:t>подаци</w:t>
      </w:r>
      <w:r w:rsidR="00BE354C" w:rsidRPr="0071226A">
        <w:rPr>
          <w:sz w:val="20"/>
          <w:szCs w:val="20"/>
          <w:lang w:val="sr-Cyrl-RS"/>
        </w:rPr>
        <w:t>.</w:t>
      </w:r>
    </w:p>
    <w:p w14:paraId="5FE334F1" w14:textId="77777777" w:rsidR="00032635" w:rsidRPr="0071226A" w:rsidRDefault="00032635" w:rsidP="00BE08F0">
      <w:pPr>
        <w:spacing w:line="240" w:lineRule="auto"/>
        <w:jc w:val="both"/>
        <w:rPr>
          <w:sz w:val="20"/>
          <w:szCs w:val="20"/>
          <w:lang w:val="sr-Cyrl-RS"/>
        </w:rPr>
      </w:pPr>
    </w:p>
    <w:p w14:paraId="2A72F5C4" w14:textId="77777777" w:rsidR="00F94562" w:rsidRPr="0071226A" w:rsidRDefault="005A1001" w:rsidP="00AF0C7B">
      <w:pPr>
        <w:spacing w:after="0" w:line="240" w:lineRule="auto"/>
        <w:ind w:firstLine="720"/>
        <w:rPr>
          <w:lang w:val="sr-Cyrl-RS"/>
        </w:rPr>
      </w:pPr>
      <w:r>
        <w:rPr>
          <w:noProof/>
          <w:lang w:val="sr-Cyrl-RS"/>
        </w:rPr>
        <w:lastRenderedPageBreak/>
        <w:pict w14:anchorId="7587ACDE">
          <v:rect id="Rectangle 9" o:spid="_x0000_s1035" style="position:absolute;left:0;text-align:left;margin-left:33pt;margin-top:-.45pt;width:420.05pt;height:74.15pt;z-index:-25165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" fillcolor="#bdd6ee [1300]" strokecolor="#1f4d78 [1604]" strokeweight="1pt"/>
        </w:pict>
      </w:r>
      <w:r w:rsidR="00AF0C7B" w:rsidRPr="0071226A">
        <w:rPr>
          <w:u w:val="single"/>
          <w:lang w:val="sr-Cyrl-RS"/>
        </w:rPr>
        <w:t>Пример:</w:t>
      </w:r>
      <w:r w:rsidR="00AF0C7B" w:rsidRPr="0071226A">
        <w:rPr>
          <w:lang w:val="sr-Cyrl-RS"/>
        </w:rPr>
        <w:t xml:space="preserve"> Пријем </w:t>
      </w:r>
      <w:r w:rsidR="004A41BE" w:rsidRPr="0071226A">
        <w:rPr>
          <w:lang w:val="sr-Cyrl-RS"/>
        </w:rPr>
        <w:t>пакета са проширен</w:t>
      </w:r>
      <w:r w:rsidR="00FC0B5F" w:rsidRPr="0071226A">
        <w:rPr>
          <w:lang w:val="sr-Cyrl-RS"/>
        </w:rPr>
        <w:t>o</w:t>
      </w:r>
      <w:r w:rsidR="004A41BE" w:rsidRPr="0071226A">
        <w:rPr>
          <w:lang w:val="sr-Cyrl-RS"/>
        </w:rPr>
        <w:t>м идентификацијом на каналу 1</w:t>
      </w:r>
    </w:p>
    <w:p w14:paraId="174B2F7B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7040:5000C0-001A</w:t>
      </w:r>
    </w:p>
    <w:p w14:paraId="3A693BE7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1100:500000-000000000000</w:t>
      </w:r>
    </w:p>
    <w:p w14:paraId="722BEBED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1100:500000-000000000000</w:t>
      </w:r>
    </w:p>
    <w:p w14:paraId="1A06C93A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2100:</w:t>
      </w:r>
      <w:r w:rsidR="004A41BE" w:rsidRPr="0071226A">
        <w:rPr>
          <w:noProof/>
          <w:lang w:val="sr-Cyrl-RS"/>
        </w:rPr>
        <w:t xml:space="preserve"> </w:t>
      </w:r>
      <w:r w:rsidRPr="0071226A">
        <w:rPr>
          <w:lang w:val="sr-Cyrl-RS"/>
        </w:rPr>
        <w:t>500040-0081804E0000000</w:t>
      </w:r>
    </w:p>
    <w:p w14:paraId="11627FBA" w14:textId="77777777" w:rsidR="00F94562" w:rsidRPr="0071226A" w:rsidRDefault="005A1001" w:rsidP="00F94562">
      <w:pPr>
        <w:spacing w:after="0" w:line="240" w:lineRule="auto"/>
        <w:rPr>
          <w:lang w:val="sr-Cyrl-RS"/>
        </w:rPr>
      </w:pPr>
      <w:r>
        <w:rPr>
          <w:noProof/>
          <w:lang w:val="sr-Cyrl-RS"/>
        </w:rPr>
        <w:pict w14:anchorId="70FFCA5D">
          <v:rect id="Rectangle 10" o:spid="_x0000_s1034" style="position:absolute;margin-left:33pt;margin-top:13.5pt;width:420.05pt;height:96.9pt;z-index:-25165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" fillcolor="#bdd6ee [1300]" strokecolor="#1f4d78 [1604]" strokeweight="1pt"/>
        </w:pict>
      </w:r>
      <w:r w:rsidR="00F94562" w:rsidRPr="0071226A">
        <w:rPr>
          <w:lang w:val="sr-Cyrl-RS"/>
        </w:rPr>
        <w:tab/>
      </w:r>
    </w:p>
    <w:p w14:paraId="0ACACB41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4A41BE" w:rsidRPr="0071226A">
        <w:rPr>
          <w:u w:val="single"/>
          <w:lang w:val="sr-Cyrl-RS"/>
        </w:rPr>
        <w:t>Пример:</w:t>
      </w:r>
      <w:r w:rsidR="004A41BE" w:rsidRPr="0071226A">
        <w:rPr>
          <w:lang w:val="sr-Cyrl-RS"/>
        </w:rPr>
        <w:t xml:space="preserve"> Пријем пакета са редовном идентификацијом на каналу 2</w:t>
      </w:r>
      <w:r w:rsidRPr="0071226A">
        <w:rPr>
          <w:lang w:val="sr-Cyrl-RS"/>
        </w:rPr>
        <w:tab/>
      </w:r>
    </w:p>
    <w:p w14:paraId="20E4376F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RX2 3DC0-00FF</w:t>
      </w:r>
    </w:p>
    <w:p w14:paraId="6E2F675A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RX2 3AC0-C000</w:t>
      </w:r>
    </w:p>
    <w:p w14:paraId="2B9CD338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RX2 1900-40DE1C0000CC</w:t>
      </w:r>
    </w:p>
    <w:p w14:paraId="3A5FD7FF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RX2 3AC0-C000</w:t>
      </w:r>
    </w:p>
    <w:p w14:paraId="09EE2483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RX2 7000-4C313930393131</w:t>
      </w:r>
    </w:p>
    <w:p w14:paraId="0FFB6506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RX2 2600-4041250FA6</w:t>
      </w:r>
    </w:p>
    <w:p w14:paraId="3A5F49D5" w14:textId="77777777" w:rsidR="00F94562" w:rsidRPr="0071226A" w:rsidRDefault="005A1001" w:rsidP="00F94562">
      <w:pPr>
        <w:spacing w:after="0" w:line="240" w:lineRule="auto"/>
        <w:rPr>
          <w:lang w:val="sr-Cyrl-RS"/>
        </w:rPr>
      </w:pPr>
      <w:r>
        <w:rPr>
          <w:noProof/>
          <w:lang w:val="sr-Cyrl-RS"/>
        </w:rPr>
        <w:pict w14:anchorId="20034C98">
          <v:rect id="Rectangle 11" o:spid="_x0000_s1033" style="position:absolute;margin-left:33pt;margin-top:11.7pt;width:420.05pt;height:73.6pt;z-index:-25165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" fillcolor="#bdd6ee [1300]" strokecolor="#1f4d78 [1604]" strokeweight="1pt"/>
        </w:pict>
      </w:r>
      <w:r w:rsidR="00F94562" w:rsidRPr="0071226A">
        <w:rPr>
          <w:lang w:val="sr-Cyrl-RS"/>
        </w:rPr>
        <w:tab/>
      </w:r>
    </w:p>
    <w:p w14:paraId="74A0421F" w14:textId="77777777" w:rsidR="00F94562" w:rsidRPr="0071226A" w:rsidRDefault="00F94562" w:rsidP="00F94562">
      <w:pPr>
        <w:spacing w:after="0" w:line="240" w:lineRule="auto"/>
        <w:rPr>
          <w:sz w:val="21"/>
          <w:szCs w:val="21"/>
          <w:lang w:val="sr-Cyrl-RS"/>
        </w:rPr>
      </w:pPr>
      <w:r w:rsidRPr="0071226A">
        <w:rPr>
          <w:lang w:val="sr-Cyrl-RS"/>
        </w:rPr>
        <w:tab/>
      </w:r>
      <w:r w:rsidR="008130F5" w:rsidRPr="0071226A">
        <w:rPr>
          <w:sz w:val="21"/>
          <w:szCs w:val="21"/>
          <w:u w:val="single"/>
          <w:lang w:val="sr-Cyrl-RS"/>
        </w:rPr>
        <w:t>Пример:</w:t>
      </w:r>
      <w:r w:rsidR="008130F5" w:rsidRPr="0071226A">
        <w:rPr>
          <w:sz w:val="21"/>
          <w:szCs w:val="21"/>
          <w:lang w:val="sr-Cyrl-RS"/>
        </w:rPr>
        <w:t xml:space="preserve"> Пријем временски означених пакета са проширеном идентификацијом</w:t>
      </w:r>
      <w:r w:rsidR="00EB138E" w:rsidRPr="0071226A">
        <w:rPr>
          <w:sz w:val="21"/>
          <w:szCs w:val="21"/>
          <w:lang w:val="sr-Cyrl-RS"/>
        </w:rPr>
        <w:t xml:space="preserve"> на</w:t>
      </w:r>
      <w:r w:rsidR="008130F5" w:rsidRPr="0071226A">
        <w:rPr>
          <w:sz w:val="21"/>
          <w:szCs w:val="21"/>
          <w:lang w:val="sr-Cyrl-RS"/>
        </w:rPr>
        <w:t xml:space="preserve"> канал</w:t>
      </w:r>
      <w:r w:rsidR="00EB138E" w:rsidRPr="0071226A">
        <w:rPr>
          <w:sz w:val="21"/>
          <w:szCs w:val="21"/>
          <w:lang w:val="sr-Cyrl-RS"/>
        </w:rPr>
        <w:t>у</w:t>
      </w:r>
      <w:r w:rsidR="008130F5" w:rsidRPr="0071226A">
        <w:rPr>
          <w:sz w:val="21"/>
          <w:szCs w:val="21"/>
          <w:lang w:val="sr-Cyrl-RS"/>
        </w:rPr>
        <w:t xml:space="preserve"> 1</w:t>
      </w:r>
    </w:p>
    <w:p w14:paraId="4315A5FC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RX1 005E2C41F9 31A0:500000-0000</w:t>
      </w:r>
    </w:p>
    <w:p w14:paraId="308D7ECD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RX1 005E2D4103 2100:500180-00000000144E1442</w:t>
      </w:r>
    </w:p>
    <w:p w14:paraId="3F465889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RX1 005E2D45CB 2100:500180-00000000144E1442</w:t>
      </w:r>
    </w:p>
    <w:p w14:paraId="08BF665A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RX1 005E2D4A92 2100:500180-00000000144E1442</w:t>
      </w:r>
    </w:p>
    <w:p w14:paraId="31C6315C" w14:textId="77777777" w:rsidR="00F94562" w:rsidRPr="0071226A" w:rsidRDefault="00F94562" w:rsidP="00F9456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</w:p>
    <w:p w14:paraId="1B6065C6" w14:textId="77777777" w:rsidR="006974A1" w:rsidRPr="0071226A" w:rsidRDefault="00EA7B78" w:rsidP="00623808">
      <w:pPr>
        <w:spacing w:after="0" w:line="240" w:lineRule="auto"/>
        <w:jc w:val="both"/>
        <w:rPr>
          <w:lang w:val="sr-Cyrl-RS"/>
        </w:rPr>
      </w:pPr>
      <w:r w:rsidRPr="0071226A">
        <w:rPr>
          <w:b/>
          <w:lang w:val="sr-Cyrl-RS"/>
        </w:rPr>
        <w:t xml:space="preserve">ВАЖНО: </w:t>
      </w:r>
      <w:r w:rsidR="00857E8D" w:rsidRPr="0071226A">
        <w:rPr>
          <w:lang w:val="sr-Cyrl-RS"/>
        </w:rPr>
        <w:t xml:space="preserve">Када пријем порука почне да ради, корисници могу да користе </w:t>
      </w:r>
      <w:r w:rsidR="00623808" w:rsidRPr="0071226A">
        <w:rPr>
          <w:lang w:val="sr-Cyrl-RS"/>
        </w:rPr>
        <w:t xml:space="preserve">команду </w:t>
      </w:r>
      <w:r w:rsidR="00F94562" w:rsidRPr="0071226A">
        <w:rPr>
          <w:b/>
          <w:lang w:val="sr-Cyrl-RS"/>
        </w:rPr>
        <w:t>+++</w:t>
      </w:r>
      <w:r w:rsidR="00F94562" w:rsidRPr="0071226A">
        <w:rPr>
          <w:lang w:val="sr-Cyrl-RS"/>
        </w:rPr>
        <w:t xml:space="preserve"> </w:t>
      </w:r>
      <w:r w:rsidR="00857E8D" w:rsidRPr="0071226A">
        <w:rPr>
          <w:lang w:val="sr-Cyrl-RS"/>
        </w:rPr>
        <w:t xml:space="preserve">да зауставе и </w:t>
      </w:r>
      <w:r w:rsidR="00F94562" w:rsidRPr="0071226A">
        <w:rPr>
          <w:b/>
          <w:lang w:val="sr-Cyrl-RS"/>
        </w:rPr>
        <w:t>ATO</w:t>
      </w:r>
      <w:r w:rsidR="00F94562" w:rsidRPr="0071226A">
        <w:rPr>
          <w:lang w:val="sr-Cyrl-RS"/>
        </w:rPr>
        <w:t xml:space="preserve"> </w:t>
      </w:r>
      <w:r w:rsidR="00623808" w:rsidRPr="0071226A">
        <w:rPr>
          <w:lang w:val="sr-Cyrl-RS"/>
        </w:rPr>
        <w:t>да наставе пријем порука што им може олакшати куцање осталих команди.</w:t>
      </w:r>
    </w:p>
    <w:p w14:paraId="5C2D1E1E" w14:textId="77777777" w:rsidR="006057F7" w:rsidRPr="0071226A" w:rsidRDefault="006057F7" w:rsidP="006057F7">
      <w:pPr>
        <w:pStyle w:val="Heading4"/>
        <w:rPr>
          <w:lang w:val="sr-Cyrl-RS"/>
        </w:rPr>
      </w:pPr>
      <w:r w:rsidRPr="0071226A">
        <w:rPr>
          <w:lang w:val="sr-Cyrl-RS"/>
        </w:rPr>
        <w:t>Подешавање пријема - маске</w:t>
      </w:r>
    </w:p>
    <w:p w14:paraId="49E93FC9" w14:textId="77777777" w:rsidR="006057F7" w:rsidRPr="0071226A" w:rsidRDefault="006057F7" w:rsidP="006057F7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 xml:space="preserve">Да би корисник почео да прима поруке потребно је поставити бар један филтер и по могућности (није обавезно) једну маску. Комбинација филтера и маске диктира да ли ће корисник примити специфичну поруку или опсег порука. Маска диктира који битови у </w:t>
      </w:r>
      <w:r w:rsidR="00397E21" w:rsidRPr="0071226A">
        <w:rPr>
          <w:lang w:val="sr-Cyrl-RS"/>
        </w:rPr>
        <w:t xml:space="preserve">идентификационом </w:t>
      </w:r>
      <w:r w:rsidRPr="0071226A">
        <w:rPr>
          <w:lang w:val="sr-Cyrl-RS"/>
        </w:rPr>
        <w:t xml:space="preserve">пољу примљене поруке морају да се поклопе са битима у филтеру да би порука изашла у командној конзоли. Бит 0 у маски значи да игноришемо одговарајући бит у филтеру, што даље значи да одговарајући бити у поруци и филтеру не морају да се подударају да би дошло до пријема. Бит 1 у маски значи да одговарајући бити у поруци и филтеру морају да се подударају да би дошло до пријема поруке. Подразумевана маска за </w:t>
      </w:r>
      <w:r w:rsidRPr="0071226A">
        <w:rPr>
          <w:i/>
          <w:lang w:val="sr-Cyrl-RS"/>
        </w:rPr>
        <w:t>Carberry</w:t>
      </w:r>
      <w:r w:rsidRPr="0071226A">
        <w:rPr>
          <w:lang w:val="sr-Cyrl-RS"/>
        </w:rPr>
        <w:t xml:space="preserve"> је 0000:00000, што значи да ће бити омогућен пријем било које поруке независно од постављеног филтера. </w:t>
      </w:r>
    </w:p>
    <w:p w14:paraId="1440E886" w14:textId="77777777" w:rsidR="006057F7" w:rsidRPr="0071226A" w:rsidRDefault="006057F7" w:rsidP="0090057C">
      <w:pPr>
        <w:spacing w:before="24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 USER MASK CH</w:t>
      </w:r>
      <w:r w:rsidRPr="0071226A">
        <w:rPr>
          <w:lang w:val="sr-Cyrl-RS"/>
        </w:rPr>
        <w:t>&lt;1/2&gt; &lt;standard part of ID&gt;[:&lt;extended part of ID&gt;]</w:t>
      </w:r>
    </w:p>
    <w:p w14:paraId="192522BE" w14:textId="77777777" w:rsidR="006057F7" w:rsidRPr="0071226A" w:rsidRDefault="001D5228" w:rsidP="00BF5CCF">
      <w:pPr>
        <w:spacing w:line="240" w:lineRule="auto"/>
        <w:rPr>
          <w:lang w:val="sr-Cyrl-RS"/>
        </w:rPr>
      </w:pPr>
      <w:r w:rsidRPr="0071226A">
        <w:rPr>
          <w:lang w:val="sr-Cyrl-RS"/>
        </w:rPr>
        <w:t xml:space="preserve">Вредност маске мора да прати исти формат </w:t>
      </w:r>
      <w:r w:rsidRPr="0071226A">
        <w:rPr>
          <w:i/>
          <w:lang w:val="sr-Cyrl-RS"/>
        </w:rPr>
        <w:t>ID</w:t>
      </w:r>
      <w:r w:rsidRPr="0071226A">
        <w:rPr>
          <w:lang w:val="sr-Cyrl-RS"/>
        </w:rPr>
        <w:t xml:space="preserve"> поља поруке. За стандардни идентификатор се користе маске у опсегу 0000 д</w:t>
      </w:r>
      <w:r w:rsidR="006057F7" w:rsidRPr="0071226A">
        <w:rPr>
          <w:lang w:val="sr-Cyrl-RS"/>
        </w:rPr>
        <w:t xml:space="preserve">o FFE0 </w:t>
      </w:r>
      <w:r w:rsidRPr="0071226A">
        <w:rPr>
          <w:lang w:val="sr-Cyrl-RS"/>
        </w:rPr>
        <w:t xml:space="preserve">а за проширени у опсегу од </w:t>
      </w:r>
      <w:r w:rsidR="006057F7" w:rsidRPr="0071226A">
        <w:rPr>
          <w:lang w:val="sr-Cyrl-RS"/>
        </w:rPr>
        <w:t>0000:000000</w:t>
      </w:r>
      <w:r w:rsidRPr="0071226A">
        <w:rPr>
          <w:lang w:val="sr-Cyrl-RS"/>
        </w:rPr>
        <w:t xml:space="preserve"> до 0000:</w:t>
      </w:r>
      <w:r w:rsidR="006057F7" w:rsidRPr="0071226A">
        <w:rPr>
          <w:lang w:val="sr-Cyrl-RS"/>
        </w:rPr>
        <w:t>FFFFC0</w:t>
      </w:r>
      <w:r w:rsidR="00DC527E" w:rsidRPr="0071226A">
        <w:rPr>
          <w:lang w:val="sr-Cyrl-RS"/>
        </w:rPr>
        <w:t>.</w:t>
      </w:r>
    </w:p>
    <w:p w14:paraId="40B28021" w14:textId="77777777" w:rsidR="006057F7" w:rsidRPr="0071226A" w:rsidRDefault="005A1001" w:rsidP="006057F7">
      <w:pPr>
        <w:spacing w:after="0" w:line="240" w:lineRule="auto"/>
        <w:rPr>
          <w:lang w:val="sr-Cyrl-RS"/>
        </w:rPr>
      </w:pPr>
      <w:r>
        <w:rPr>
          <w:noProof/>
          <w:lang w:val="sr-Cyrl-RS"/>
        </w:rPr>
        <w:pict w14:anchorId="399E31F8">
          <v:rect id="Rectangle 3" o:spid="_x0000_s1032" style="position:absolute;margin-left:32.25pt;margin-top:.85pt;width:420.05pt;height:80.9pt;z-index:-25166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" fillcolor="#bdd6ee [1300]" strokecolor="#1f4d78 [1604]" strokeweight="1pt"/>
        </w:pict>
      </w:r>
      <w:r w:rsidR="006057F7" w:rsidRPr="0071226A">
        <w:rPr>
          <w:lang w:val="sr-Cyrl-RS"/>
        </w:rPr>
        <w:tab/>
      </w:r>
      <w:r w:rsidR="009812D8" w:rsidRPr="0071226A">
        <w:rPr>
          <w:u w:val="single"/>
          <w:lang w:val="sr-Cyrl-RS"/>
        </w:rPr>
        <w:t>Пример</w:t>
      </w:r>
      <w:r w:rsidR="006057F7" w:rsidRPr="0071226A">
        <w:rPr>
          <w:lang w:val="sr-Cyrl-RS"/>
        </w:rPr>
        <w:t>:</w:t>
      </w:r>
      <w:r w:rsidR="009812D8" w:rsidRPr="0071226A">
        <w:rPr>
          <w:lang w:val="sr-Cyrl-RS"/>
        </w:rPr>
        <w:t xml:space="preserve"> </w:t>
      </w:r>
      <w:r w:rsidR="005F2913" w:rsidRPr="0071226A">
        <w:rPr>
          <w:lang w:val="sr-Cyrl-RS"/>
        </w:rPr>
        <w:t xml:space="preserve">постављање проширене маске на каналу </w:t>
      </w:r>
      <w:r w:rsidR="00EF3D44" w:rsidRPr="0071226A">
        <w:rPr>
          <w:lang w:val="sr-Cyrl-RS"/>
        </w:rPr>
        <w:t>1</w:t>
      </w:r>
    </w:p>
    <w:p w14:paraId="1AEA592B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MASK CH1 FFE0:FFFFC0</w:t>
      </w:r>
    </w:p>
    <w:p w14:paraId="2B6B7EAB" w14:textId="77777777" w:rsidR="006057F7" w:rsidRPr="0071226A" w:rsidRDefault="00761C59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55E73ADD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6715E5" w:rsidRPr="0071226A">
        <w:rPr>
          <w:u w:val="single"/>
          <w:lang w:val="sr-Cyrl-RS"/>
        </w:rPr>
        <w:t>Пример</w:t>
      </w:r>
      <w:r w:rsidRPr="0071226A">
        <w:rPr>
          <w:lang w:val="sr-Cyrl-RS"/>
        </w:rPr>
        <w:t>: #</w:t>
      </w:r>
      <w:r w:rsidR="00F47F77" w:rsidRPr="0071226A">
        <w:rPr>
          <w:lang w:val="sr-Cyrl-RS"/>
        </w:rPr>
        <w:t>постављање стандардне маске на каналу 1</w:t>
      </w:r>
    </w:p>
    <w:p w14:paraId="22CA1AD6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MASK CH1 FFE0</w:t>
      </w:r>
    </w:p>
    <w:p w14:paraId="3E744275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0D265D9F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lang w:val="sr-Cyrl-RS"/>
        </w:rPr>
        <w:tab/>
      </w:r>
    </w:p>
    <w:p w14:paraId="13E24B72" w14:textId="77777777" w:rsidR="006057F7" w:rsidRPr="0071226A" w:rsidRDefault="005A1001" w:rsidP="006057F7">
      <w:pPr>
        <w:spacing w:after="0" w:line="240" w:lineRule="auto"/>
        <w:rPr>
          <w:lang w:val="sr-Cyrl-RS"/>
        </w:rPr>
      </w:pPr>
      <w:r>
        <w:rPr>
          <w:noProof/>
          <w:lang w:val="sr-Cyrl-RS"/>
        </w:rPr>
        <w:pict w14:anchorId="04EFCD44">
          <v:rect id="Rectangle 12" o:spid="_x0000_s1031" style="position:absolute;margin-left:33.2pt;margin-top:-1.85pt;width:420.05pt;height:69.65pt;z-index:-251660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" fillcolor="#bdd6ee [1300]" strokecolor="#1f4d78 [1604]" strokeweight="1pt"/>
        </w:pict>
      </w:r>
      <w:r w:rsidR="006057F7" w:rsidRPr="0071226A">
        <w:rPr>
          <w:lang w:val="sr-Cyrl-RS"/>
        </w:rPr>
        <w:tab/>
      </w:r>
      <w:r w:rsidR="0025734A" w:rsidRPr="0071226A">
        <w:rPr>
          <w:u w:val="single"/>
          <w:lang w:val="sr-Cyrl-RS"/>
        </w:rPr>
        <w:t>Пример</w:t>
      </w:r>
      <w:r w:rsidR="006057F7" w:rsidRPr="0071226A">
        <w:rPr>
          <w:lang w:val="sr-Cyrl-RS"/>
        </w:rPr>
        <w:t xml:space="preserve">: </w:t>
      </w:r>
      <w:r w:rsidR="0025734A" w:rsidRPr="0071226A">
        <w:rPr>
          <w:lang w:val="sr-Cyrl-RS"/>
        </w:rPr>
        <w:t xml:space="preserve">Постављање маске да бира идентификаторе из опсега </w:t>
      </w:r>
      <w:r w:rsidR="006057F7" w:rsidRPr="0071226A">
        <w:rPr>
          <w:lang w:val="sr-Cyrl-RS"/>
        </w:rPr>
        <w:t>x9xx</w:t>
      </w:r>
      <w:r w:rsidR="0025734A" w:rsidRPr="0071226A">
        <w:rPr>
          <w:lang w:val="sr-Cyrl-RS"/>
        </w:rPr>
        <w:t xml:space="preserve"> на каналу 2</w:t>
      </w:r>
      <w:r w:rsidR="006057F7" w:rsidRPr="0071226A">
        <w:rPr>
          <w:lang w:val="sr-Cyrl-RS"/>
        </w:rPr>
        <w:tab/>
      </w:r>
    </w:p>
    <w:p w14:paraId="6B750E1B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MASK CH2 0F00</w:t>
      </w:r>
    </w:p>
    <w:p w14:paraId="04AB1CC5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337B67E4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FILTER CH2 0 0900</w:t>
      </w:r>
    </w:p>
    <w:p w14:paraId="204D63C1" w14:textId="77777777" w:rsidR="006057F7" w:rsidRPr="0071226A" w:rsidRDefault="006057F7" w:rsidP="006057F7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53F8B95B" w14:textId="77777777" w:rsidR="006057F7" w:rsidRPr="0071226A" w:rsidRDefault="001E7977" w:rsidP="00BB198F">
      <w:pPr>
        <w:spacing w:before="240" w:after="0" w:line="240" w:lineRule="auto"/>
        <w:rPr>
          <w:lang w:val="sr-Cyrl-RS"/>
        </w:rPr>
      </w:pPr>
      <w:r w:rsidRPr="0071226A">
        <w:rPr>
          <w:b/>
          <w:lang w:val="sr-Cyrl-RS"/>
        </w:rPr>
        <w:lastRenderedPageBreak/>
        <w:t>Забелешке</w:t>
      </w:r>
      <w:r w:rsidR="006057F7" w:rsidRPr="0071226A">
        <w:rPr>
          <w:lang w:val="sr-Cyrl-RS"/>
        </w:rPr>
        <w:t>:</w:t>
      </w:r>
    </w:p>
    <w:p w14:paraId="07EBB486" w14:textId="77777777" w:rsidR="006057F7" w:rsidRPr="0071226A" w:rsidRDefault="002F31A3" w:rsidP="00F343D9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Сваки канал има своје посебне маске.</w:t>
      </w:r>
      <w:r w:rsidR="00F343D9" w:rsidRPr="0071226A">
        <w:rPr>
          <w:lang w:val="sr-Cyrl-RS"/>
        </w:rPr>
        <w:t xml:space="preserve"> Формат маске прати тренутно подешавање за поравнавањем идентификатора (десно или лево, видети испод команду </w:t>
      </w:r>
      <w:r w:rsidR="006057F7" w:rsidRPr="0071226A">
        <w:rPr>
          <w:b/>
          <w:lang w:val="sr-Cyrl-RS"/>
        </w:rPr>
        <w:t>CAN USER ALIGN</w:t>
      </w:r>
      <w:r w:rsidR="00F343D9" w:rsidRPr="0071226A">
        <w:rPr>
          <w:lang w:val="sr-Cyrl-RS"/>
        </w:rPr>
        <w:t>). Након поновног старта уређаја (циљано или након губитка напајања)</w:t>
      </w:r>
      <w:r w:rsidR="009727FB" w:rsidRPr="0071226A">
        <w:rPr>
          <w:lang w:val="sr-Cyrl-RS"/>
        </w:rPr>
        <w:t xml:space="preserve"> све постављене маске од претходног пута су изгубљене а</w:t>
      </w:r>
      <w:r w:rsidR="00F343D9" w:rsidRPr="0071226A">
        <w:rPr>
          <w:lang w:val="sr-Cyrl-RS"/>
        </w:rPr>
        <w:t xml:space="preserve"> вредности обрисане на 0 што значи да је пријем</w:t>
      </w:r>
      <w:r w:rsidR="00BF00B5" w:rsidRPr="0071226A">
        <w:rPr>
          <w:lang w:val="sr-Cyrl-RS"/>
        </w:rPr>
        <w:t xml:space="preserve"> оспособљен</w:t>
      </w:r>
      <w:r w:rsidR="00F343D9" w:rsidRPr="0071226A">
        <w:rPr>
          <w:lang w:val="sr-Cyrl-RS"/>
        </w:rPr>
        <w:t>.</w:t>
      </w:r>
    </w:p>
    <w:p w14:paraId="787931B2" w14:textId="77777777" w:rsidR="006974A1" w:rsidRPr="0071226A" w:rsidRDefault="006974A1" w:rsidP="00FD1706">
      <w:pPr>
        <w:pStyle w:val="Heading4"/>
        <w:rPr>
          <w:lang w:val="sr-Cyrl-RS"/>
        </w:rPr>
      </w:pPr>
      <w:r w:rsidRPr="0071226A">
        <w:rPr>
          <w:lang w:val="sr-Cyrl-RS"/>
        </w:rPr>
        <w:t xml:space="preserve">Подешавање пријема </w:t>
      </w:r>
      <w:r w:rsidR="00BF5CCF" w:rsidRPr="0071226A">
        <w:rPr>
          <w:lang w:val="sr-Cyrl-RS"/>
        </w:rPr>
        <w:t>–</w:t>
      </w:r>
      <w:r w:rsidRPr="0071226A">
        <w:rPr>
          <w:lang w:val="sr-Cyrl-RS"/>
        </w:rPr>
        <w:t xml:space="preserve"> филтери</w:t>
      </w:r>
    </w:p>
    <w:p w14:paraId="5C7482A2" w14:textId="77777777" w:rsidR="00BF5CCF" w:rsidRPr="0071226A" w:rsidRDefault="00BF5CCF" w:rsidP="00293467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Филтери се подешавају командом описаном испод, постављањем идентификатора у ис</w:t>
      </w:r>
      <w:r w:rsidR="009C4458" w:rsidRPr="0071226A">
        <w:rPr>
          <w:lang w:val="sr-Cyrl-RS"/>
        </w:rPr>
        <w:t xml:space="preserve">том формату као и за </w:t>
      </w:r>
      <w:r w:rsidR="0072077C" w:rsidRPr="0071226A">
        <w:rPr>
          <w:lang w:val="sr-Cyrl-RS"/>
        </w:rPr>
        <w:t xml:space="preserve">саму </w:t>
      </w:r>
      <w:r w:rsidR="00FF180C" w:rsidRPr="0071226A">
        <w:rPr>
          <w:lang w:val="sr-Cyrl-RS"/>
        </w:rPr>
        <w:t>поруку</w:t>
      </w:r>
      <w:r w:rsidRPr="0071226A">
        <w:rPr>
          <w:lang w:val="sr-Cyrl-RS"/>
        </w:rPr>
        <w:t xml:space="preserve">. Да би порука била пропуштена, сви бити у филтеру и </w:t>
      </w:r>
      <w:r w:rsidR="006C46C9" w:rsidRPr="0071226A">
        <w:rPr>
          <w:lang w:val="sr-Cyrl-RS"/>
        </w:rPr>
        <w:t xml:space="preserve">идентификационом </w:t>
      </w:r>
      <w:r w:rsidRPr="0071226A">
        <w:rPr>
          <w:lang w:val="sr-Cyrl-RS"/>
        </w:rPr>
        <w:t xml:space="preserve">пољу поруке се морају подударати. Подразумевано подешавање искључује све филтере, а корисник може да постави до 32 филтера по појединачном каналу. Ниједна порука неће проћи филтрирање уколико ни један филтер није постављен. </w:t>
      </w:r>
      <w:r w:rsidR="00CE2736" w:rsidRPr="0071226A">
        <w:rPr>
          <w:lang w:val="sr-Cyrl-RS"/>
        </w:rPr>
        <w:t xml:space="preserve">Треба такође напоменути да је потребно да је постављена и маска која садржи 1 на одговарајућим местима. </w:t>
      </w:r>
      <w:r w:rsidR="00CE2736" w:rsidRPr="0071226A">
        <w:rPr>
          <w:i/>
          <w:u w:val="single"/>
          <w:lang w:val="sr-Cyrl-RS"/>
        </w:rPr>
        <w:t>Која је то маска у примеру доле?</w:t>
      </w:r>
    </w:p>
    <w:p w14:paraId="7CC45C30" w14:textId="77777777" w:rsidR="006974A1" w:rsidRPr="0071226A" w:rsidRDefault="005A1001" w:rsidP="006627BD">
      <w:pPr>
        <w:spacing w:before="240" w:line="240" w:lineRule="auto"/>
        <w:rPr>
          <w:lang w:val="sr-Cyrl-RS"/>
        </w:rPr>
      </w:pPr>
      <w:r>
        <w:rPr>
          <w:noProof/>
          <w:lang w:val="sr-Cyrl-RS"/>
        </w:rPr>
        <w:pict w14:anchorId="7EA258D4">
          <v:rect id="Rectangle 13" o:spid="_x0000_s1030" style="position:absolute;margin-left:33.4pt;margin-top:31.85pt;width:420.05pt;height:180.85pt;z-index:-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" fillcolor="#bdd6ee [1300]" strokecolor="#1f4d78 [1604]" strokeweight="1pt"/>
        </w:pict>
      </w:r>
      <w:r w:rsidR="006974A1" w:rsidRPr="0071226A">
        <w:rPr>
          <w:lang w:val="sr-Cyrl-RS"/>
        </w:rPr>
        <w:tab/>
      </w:r>
      <w:r w:rsidR="006974A1" w:rsidRPr="0071226A">
        <w:rPr>
          <w:b/>
          <w:lang w:val="sr-Cyrl-RS"/>
        </w:rPr>
        <w:t>CAN USER FILTER</w:t>
      </w:r>
      <w:r w:rsidR="006974A1" w:rsidRPr="0071226A">
        <w:rPr>
          <w:lang w:val="sr-Cyrl-RS"/>
        </w:rPr>
        <w:t xml:space="preserve"> </w:t>
      </w:r>
      <w:r w:rsidR="006974A1" w:rsidRPr="0071226A">
        <w:rPr>
          <w:b/>
          <w:lang w:val="sr-Cyrl-RS"/>
        </w:rPr>
        <w:t>CH</w:t>
      </w:r>
      <w:r w:rsidR="006974A1" w:rsidRPr="0071226A">
        <w:rPr>
          <w:lang w:val="sr-Cyrl-RS"/>
        </w:rPr>
        <w:t>&lt;1/2&gt; &lt;index (0..31)&gt; &lt;standard part of ID&gt;[:&lt;extended part of ID&gt;]</w:t>
      </w:r>
    </w:p>
    <w:p w14:paraId="14118764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71766B" w:rsidRPr="0071226A">
        <w:rPr>
          <w:u w:val="single"/>
          <w:lang w:val="sr-Cyrl-RS"/>
        </w:rPr>
        <w:t>Пример</w:t>
      </w:r>
      <w:r w:rsidRPr="0071226A">
        <w:rPr>
          <w:lang w:val="sr-Cyrl-RS"/>
        </w:rPr>
        <w:t xml:space="preserve">: </w:t>
      </w:r>
      <w:r w:rsidR="00757246" w:rsidRPr="0071226A">
        <w:rPr>
          <w:lang w:val="sr-Cyrl-RS"/>
        </w:rPr>
        <w:t xml:space="preserve">Постављње филтера за пријем порука са </w:t>
      </w:r>
      <w:r w:rsidRPr="0071226A">
        <w:rPr>
          <w:lang w:val="sr-Cyrl-RS"/>
        </w:rPr>
        <w:t xml:space="preserve">ID = 1220 </w:t>
      </w:r>
      <w:r w:rsidR="00757246" w:rsidRPr="0071226A">
        <w:rPr>
          <w:lang w:val="sr-Cyrl-RS"/>
        </w:rPr>
        <w:t xml:space="preserve">на каналу </w:t>
      </w:r>
      <w:r w:rsidRPr="0071226A">
        <w:rPr>
          <w:lang w:val="sr-Cyrl-RS"/>
        </w:rPr>
        <w:t>1</w:t>
      </w:r>
    </w:p>
    <w:p w14:paraId="7F83B4CE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FILTER CH1 0 1220</w:t>
      </w:r>
    </w:p>
    <w:p w14:paraId="7ABC4CDA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24DD3784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lang w:val="sr-Cyrl-RS"/>
        </w:rPr>
        <w:tab/>
      </w:r>
    </w:p>
    <w:p w14:paraId="55A78138" w14:textId="77777777" w:rsidR="00757246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71766B" w:rsidRPr="0071226A">
        <w:rPr>
          <w:u w:val="single"/>
          <w:lang w:val="sr-Cyrl-RS"/>
        </w:rPr>
        <w:t>Пример</w:t>
      </w:r>
      <w:r w:rsidRPr="0071226A">
        <w:rPr>
          <w:lang w:val="sr-Cyrl-RS"/>
        </w:rPr>
        <w:t xml:space="preserve">: </w:t>
      </w:r>
      <w:r w:rsidR="00AF589A" w:rsidRPr="0071226A">
        <w:rPr>
          <w:lang w:val="sr-Cyrl-RS"/>
        </w:rPr>
        <w:t>Постављање ф</w:t>
      </w:r>
      <w:r w:rsidR="00757246" w:rsidRPr="0071226A">
        <w:rPr>
          <w:lang w:val="sr-Cyrl-RS"/>
        </w:rPr>
        <w:t xml:space="preserve">илтер за поруке са проширеним </w:t>
      </w:r>
      <w:r w:rsidRPr="0071226A">
        <w:rPr>
          <w:lang w:val="sr-Cyrl-RS"/>
        </w:rPr>
        <w:t xml:space="preserve">ID = C6C0:FFBC40 </w:t>
      </w:r>
      <w:r w:rsidR="00757246" w:rsidRPr="0071226A">
        <w:rPr>
          <w:lang w:val="sr-Cyrl-RS"/>
        </w:rPr>
        <w:t xml:space="preserve">на каналу </w:t>
      </w:r>
      <w:r w:rsidR="00AF589A" w:rsidRPr="0071226A">
        <w:rPr>
          <w:lang w:val="sr-Cyrl-RS"/>
        </w:rPr>
        <w:t>2</w:t>
      </w:r>
    </w:p>
    <w:p w14:paraId="16151903" w14:textId="77777777" w:rsidR="006974A1" w:rsidRPr="0071226A" w:rsidRDefault="006974A1" w:rsidP="00757246">
      <w:pPr>
        <w:spacing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 xml:space="preserve">CAN USER FILTER CH2 0 C6C0:FFBC40 </w:t>
      </w:r>
    </w:p>
    <w:p w14:paraId="426D4F7F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768F98F2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lang w:val="sr-Cyrl-RS"/>
        </w:rPr>
        <w:tab/>
      </w:r>
    </w:p>
    <w:p w14:paraId="7DEB65A2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71766B" w:rsidRPr="0071226A">
        <w:rPr>
          <w:u w:val="single"/>
          <w:lang w:val="sr-Cyrl-RS"/>
        </w:rPr>
        <w:t>Пример</w:t>
      </w:r>
      <w:r w:rsidRPr="0071226A">
        <w:rPr>
          <w:lang w:val="sr-Cyrl-RS"/>
        </w:rPr>
        <w:t xml:space="preserve">: </w:t>
      </w:r>
      <w:r w:rsidR="004C43DB" w:rsidRPr="0071226A">
        <w:rPr>
          <w:lang w:val="sr-Cyrl-RS"/>
        </w:rPr>
        <w:t xml:space="preserve">Постављање 2 филтера за пријем порука са </w:t>
      </w:r>
      <w:r w:rsidRPr="0071226A">
        <w:rPr>
          <w:lang w:val="sr-Cyrl-RS"/>
        </w:rPr>
        <w:t>ID = 1220</w:t>
      </w:r>
      <w:r w:rsidR="004C43DB" w:rsidRPr="0071226A">
        <w:rPr>
          <w:lang w:val="sr-Cyrl-RS"/>
        </w:rPr>
        <w:t xml:space="preserve"> и</w:t>
      </w:r>
      <w:r w:rsidRPr="0071226A">
        <w:rPr>
          <w:lang w:val="sr-Cyrl-RS"/>
        </w:rPr>
        <w:t xml:space="preserve"> 1320 </w:t>
      </w:r>
      <w:r w:rsidR="004C43DB" w:rsidRPr="0071226A">
        <w:rPr>
          <w:lang w:val="sr-Cyrl-RS"/>
        </w:rPr>
        <w:t>на каналу 1</w:t>
      </w:r>
    </w:p>
    <w:p w14:paraId="4AA70371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FILTER CH1 0 1220</w:t>
      </w:r>
    </w:p>
    <w:p w14:paraId="043BEF2E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0A53651F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FILTER CH1 1 1320</w:t>
      </w:r>
    </w:p>
    <w:p w14:paraId="3C5B0C96" w14:textId="77777777" w:rsidR="006974A1" w:rsidRPr="0071226A" w:rsidRDefault="006974A1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0BFEA46C" w14:textId="77777777" w:rsidR="006974A1" w:rsidRPr="0071226A" w:rsidRDefault="006974A1" w:rsidP="006974A1">
      <w:pPr>
        <w:spacing w:after="0" w:line="240" w:lineRule="auto"/>
        <w:rPr>
          <w:lang w:val="sr-Cyrl-RS"/>
        </w:rPr>
      </w:pPr>
    </w:p>
    <w:p w14:paraId="42F6731D" w14:textId="77777777" w:rsidR="006974A1" w:rsidRPr="0071226A" w:rsidRDefault="00B87615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>Забелешке</w:t>
      </w:r>
      <w:r w:rsidR="006974A1" w:rsidRPr="0071226A">
        <w:rPr>
          <w:lang w:val="sr-Cyrl-RS"/>
        </w:rPr>
        <w:t xml:space="preserve">: </w:t>
      </w:r>
    </w:p>
    <w:p w14:paraId="03AAFC00" w14:textId="77777777" w:rsidR="006974A1" w:rsidRPr="0071226A" w:rsidRDefault="0066564B" w:rsidP="006974A1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 xml:space="preserve">Формат стандардног и проширеног идентификационог поља прати подешавање поравнања (лево или десно). При поновном старту уређаја сви филтери се губе. </w:t>
      </w:r>
    </w:p>
    <w:p w14:paraId="51924505" w14:textId="77777777" w:rsidR="008A2D1E" w:rsidRPr="0071226A" w:rsidRDefault="008A2D1E" w:rsidP="00FD1706">
      <w:pPr>
        <w:pStyle w:val="Heading4"/>
        <w:rPr>
          <w:lang w:val="sr-Cyrl-RS"/>
        </w:rPr>
      </w:pPr>
      <w:r w:rsidRPr="0071226A">
        <w:rPr>
          <w:lang w:val="sr-Cyrl-RS"/>
        </w:rPr>
        <w:t>Подешавање пријема - заједничко постављање маске и филтера</w:t>
      </w:r>
    </w:p>
    <w:p w14:paraId="736EB36B" w14:textId="77777777" w:rsidR="007B4F35" w:rsidRPr="0071226A" w:rsidRDefault="00F01B02" w:rsidP="005A1001">
      <w:pPr>
        <w:spacing w:after="120" w:line="240" w:lineRule="auto"/>
        <w:jc w:val="both"/>
        <w:rPr>
          <w:lang w:val="sr-Cyrl-RS"/>
        </w:rPr>
      </w:pPr>
      <w:r w:rsidRPr="0071226A">
        <w:rPr>
          <w:lang w:val="sr-Cyrl-RS"/>
        </w:rPr>
        <w:t xml:space="preserve">Да би  разумели како маске и филтери раде заједно згодније је претворити их у бинарни формат. Маске се не разликују од оних које се користе у мрежним протоколима или некој врсти кодовања. </w:t>
      </w:r>
      <w:r w:rsidR="00150CF1" w:rsidRPr="0071226A">
        <w:rPr>
          <w:lang w:val="sr-Cyrl-RS"/>
        </w:rPr>
        <w:t xml:space="preserve">Уколико је потребно да примите поруке из одређеног опсега, најбоље је претворити захтеве у бинарни формат и онда тек одлучити које маске и филтере да поставимо. У примеру испод, било која 1 у маски значи да бит на истој позицији у поруци и филтеру морају да се подударају. Било која </w:t>
      </w:r>
      <w:r w:rsidR="006974A1" w:rsidRPr="0071226A">
        <w:rPr>
          <w:lang w:val="sr-Cyrl-RS"/>
        </w:rPr>
        <w:t xml:space="preserve">0 </w:t>
      </w:r>
      <w:r w:rsidR="00150CF1" w:rsidRPr="0071226A">
        <w:rPr>
          <w:lang w:val="sr-Cyrl-RS"/>
        </w:rPr>
        <w:t>значи да је подударање бита</w:t>
      </w:r>
      <w:r w:rsidR="00BE69E6" w:rsidRPr="0071226A">
        <w:rPr>
          <w:lang w:val="sr-Cyrl-RS"/>
        </w:rPr>
        <w:t xml:space="preserve"> у поруци и филтеру је не</w:t>
      </w:r>
      <w:bookmarkStart w:id="0" w:name="_GoBack"/>
      <w:bookmarkEnd w:id="0"/>
      <w:r w:rsidR="00BE69E6" w:rsidRPr="0071226A">
        <w:rPr>
          <w:lang w:val="sr-Cyrl-RS"/>
        </w:rPr>
        <w:t>битно.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526"/>
        <w:gridCol w:w="2551"/>
        <w:gridCol w:w="2552"/>
        <w:gridCol w:w="3118"/>
      </w:tblGrid>
      <w:tr w:rsidR="00C0664B" w:rsidRPr="0071226A" w14:paraId="2EA2A0AF" w14:textId="77777777" w:rsidTr="00546BC1">
        <w:tc>
          <w:tcPr>
            <w:tcW w:w="1526" w:type="dxa"/>
          </w:tcPr>
          <w:p w14:paraId="78E61192" w14:textId="77777777" w:rsidR="00C0664B" w:rsidRPr="0071226A" w:rsidRDefault="00C0664B" w:rsidP="006974A1">
            <w:pPr>
              <w:rPr>
                <w:lang w:val="sr-Cyrl-RS"/>
              </w:rPr>
            </w:pPr>
          </w:p>
        </w:tc>
        <w:tc>
          <w:tcPr>
            <w:tcW w:w="2551" w:type="dxa"/>
          </w:tcPr>
          <w:p w14:paraId="2D3CF810" w14:textId="77777777" w:rsidR="00C0664B" w:rsidRPr="0071226A" w:rsidRDefault="00CF26A6" w:rsidP="006974A1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Пример</w:t>
            </w:r>
            <w:r w:rsidR="00C0664B" w:rsidRPr="0071226A">
              <w:rPr>
                <w:lang w:val="sr-Cyrl-RS"/>
              </w:rPr>
              <w:t xml:space="preserve"> 1</w:t>
            </w:r>
          </w:p>
        </w:tc>
        <w:tc>
          <w:tcPr>
            <w:tcW w:w="2552" w:type="dxa"/>
          </w:tcPr>
          <w:p w14:paraId="1705588E" w14:textId="77777777" w:rsidR="00C0664B" w:rsidRPr="0071226A" w:rsidRDefault="00CF26A6" w:rsidP="006974A1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Пример </w:t>
            </w:r>
            <w:r w:rsidR="00C0664B" w:rsidRPr="0071226A">
              <w:rPr>
                <w:lang w:val="sr-Cyrl-RS"/>
              </w:rPr>
              <w:t>2</w:t>
            </w:r>
          </w:p>
        </w:tc>
        <w:tc>
          <w:tcPr>
            <w:tcW w:w="3118" w:type="dxa"/>
          </w:tcPr>
          <w:p w14:paraId="4322F1CA" w14:textId="77777777" w:rsidR="00C0664B" w:rsidRPr="0071226A" w:rsidRDefault="00CF26A6" w:rsidP="006974A1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Пример </w:t>
            </w:r>
            <w:r w:rsidR="00C0664B" w:rsidRPr="0071226A">
              <w:rPr>
                <w:lang w:val="sr-Cyrl-RS"/>
              </w:rPr>
              <w:t>3</w:t>
            </w:r>
          </w:p>
        </w:tc>
      </w:tr>
      <w:tr w:rsidR="00C0664B" w:rsidRPr="0071226A" w14:paraId="7AA90241" w14:textId="77777777" w:rsidTr="00546BC1">
        <w:tc>
          <w:tcPr>
            <w:tcW w:w="1526" w:type="dxa"/>
          </w:tcPr>
          <w:p w14:paraId="2FFB2C4C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MASK HEX</w:t>
            </w:r>
          </w:p>
        </w:tc>
        <w:tc>
          <w:tcPr>
            <w:tcW w:w="2551" w:type="dxa"/>
          </w:tcPr>
          <w:p w14:paraId="51DF2777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07FF </w:t>
            </w:r>
            <w:r w:rsidRPr="0071226A">
              <w:rPr>
                <w:lang w:val="sr-Cyrl-RS"/>
              </w:rPr>
              <w:tab/>
            </w:r>
            <w:r w:rsidRPr="0071226A">
              <w:rPr>
                <w:lang w:val="sr-Cyrl-RS"/>
              </w:rPr>
              <w:tab/>
            </w:r>
          </w:p>
        </w:tc>
        <w:tc>
          <w:tcPr>
            <w:tcW w:w="2552" w:type="dxa"/>
          </w:tcPr>
          <w:p w14:paraId="78F9E17C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0F00</w:t>
            </w:r>
          </w:p>
        </w:tc>
        <w:tc>
          <w:tcPr>
            <w:tcW w:w="3118" w:type="dxa"/>
          </w:tcPr>
          <w:p w14:paraId="254C4969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1000</w:t>
            </w:r>
          </w:p>
        </w:tc>
      </w:tr>
      <w:tr w:rsidR="00C0664B" w:rsidRPr="0071226A" w14:paraId="1B30C12E" w14:textId="77777777" w:rsidTr="00546BC1">
        <w:tc>
          <w:tcPr>
            <w:tcW w:w="1526" w:type="dxa"/>
          </w:tcPr>
          <w:p w14:paraId="40C871E6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MASK BINARY </w:t>
            </w:r>
          </w:p>
        </w:tc>
        <w:tc>
          <w:tcPr>
            <w:tcW w:w="2551" w:type="dxa"/>
          </w:tcPr>
          <w:p w14:paraId="64C648D0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0000 0111 1111 1111</w:t>
            </w:r>
          </w:p>
        </w:tc>
        <w:tc>
          <w:tcPr>
            <w:tcW w:w="2552" w:type="dxa"/>
          </w:tcPr>
          <w:p w14:paraId="25E43F9C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0000 1111 0000 0000 </w:t>
            </w:r>
          </w:p>
        </w:tc>
        <w:tc>
          <w:tcPr>
            <w:tcW w:w="3118" w:type="dxa"/>
          </w:tcPr>
          <w:p w14:paraId="40691AAA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0001 0000 0000 0000</w:t>
            </w:r>
          </w:p>
        </w:tc>
      </w:tr>
      <w:tr w:rsidR="00C0664B" w:rsidRPr="0071226A" w14:paraId="520BD42B" w14:textId="77777777" w:rsidTr="00546BC1">
        <w:tc>
          <w:tcPr>
            <w:tcW w:w="1526" w:type="dxa"/>
          </w:tcPr>
          <w:p w14:paraId="386FB7E3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FILTER BINARY </w:t>
            </w:r>
          </w:p>
        </w:tc>
        <w:tc>
          <w:tcPr>
            <w:tcW w:w="2551" w:type="dxa"/>
          </w:tcPr>
          <w:p w14:paraId="30EE3F74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0001 0000 0000 1010</w:t>
            </w:r>
          </w:p>
        </w:tc>
        <w:tc>
          <w:tcPr>
            <w:tcW w:w="2552" w:type="dxa"/>
          </w:tcPr>
          <w:p w14:paraId="3F0523A0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0000 0111 0000 0000</w:t>
            </w:r>
          </w:p>
        </w:tc>
        <w:tc>
          <w:tcPr>
            <w:tcW w:w="3118" w:type="dxa"/>
          </w:tcPr>
          <w:p w14:paraId="43348CD6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0001 1001 0000 0000</w:t>
            </w:r>
          </w:p>
        </w:tc>
      </w:tr>
      <w:tr w:rsidR="00C0664B" w:rsidRPr="0071226A" w14:paraId="78370E3A" w14:textId="77777777" w:rsidTr="00546BC1">
        <w:tc>
          <w:tcPr>
            <w:tcW w:w="1526" w:type="dxa"/>
          </w:tcPr>
          <w:p w14:paraId="2AD75B13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FILTER HEX</w:t>
            </w:r>
          </w:p>
        </w:tc>
        <w:tc>
          <w:tcPr>
            <w:tcW w:w="2551" w:type="dxa"/>
          </w:tcPr>
          <w:p w14:paraId="22CDBF7F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100A</w:t>
            </w:r>
          </w:p>
        </w:tc>
        <w:tc>
          <w:tcPr>
            <w:tcW w:w="2552" w:type="dxa"/>
          </w:tcPr>
          <w:p w14:paraId="4A382B93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0700</w:t>
            </w:r>
          </w:p>
        </w:tc>
        <w:tc>
          <w:tcPr>
            <w:tcW w:w="3118" w:type="dxa"/>
          </w:tcPr>
          <w:p w14:paraId="67EC8855" w14:textId="77777777" w:rsidR="00C0664B" w:rsidRPr="0071226A" w:rsidRDefault="00C0664B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1900</w:t>
            </w:r>
          </w:p>
        </w:tc>
      </w:tr>
      <w:tr w:rsidR="00C0664B" w:rsidRPr="0071226A" w14:paraId="60A7B913" w14:textId="77777777" w:rsidTr="00546BC1">
        <w:tc>
          <w:tcPr>
            <w:tcW w:w="1526" w:type="dxa"/>
          </w:tcPr>
          <w:p w14:paraId="7329AFBE" w14:textId="77777777" w:rsidR="00C0664B" w:rsidRPr="0071226A" w:rsidRDefault="00501B75" w:rsidP="00C0664B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Резултат</w:t>
            </w:r>
            <w:r w:rsidR="00C0664B" w:rsidRPr="0071226A">
              <w:rPr>
                <w:lang w:val="sr-Cyrl-RS"/>
              </w:rPr>
              <w:t xml:space="preserve"> </w:t>
            </w:r>
          </w:p>
        </w:tc>
        <w:tc>
          <w:tcPr>
            <w:tcW w:w="2551" w:type="dxa"/>
          </w:tcPr>
          <w:p w14:paraId="214802C9" w14:textId="77777777" w:rsidR="00C0664B" w:rsidRPr="0071226A" w:rsidRDefault="007E516E" w:rsidP="007E516E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 xml:space="preserve">Бити између </w:t>
            </w:r>
            <w:r w:rsidR="00C0664B" w:rsidRPr="0071226A">
              <w:rPr>
                <w:lang w:val="sr-Cyrl-RS"/>
              </w:rPr>
              <w:t xml:space="preserve">1 </w:t>
            </w:r>
            <w:r w:rsidRPr="0071226A">
              <w:rPr>
                <w:lang w:val="sr-Cyrl-RS"/>
              </w:rPr>
              <w:t xml:space="preserve">и </w:t>
            </w:r>
            <w:r w:rsidR="00C0664B" w:rsidRPr="0071226A">
              <w:rPr>
                <w:lang w:val="sr-Cyrl-RS"/>
              </w:rPr>
              <w:t>11</w:t>
            </w:r>
            <w:r w:rsidRPr="0071226A">
              <w:rPr>
                <w:lang w:val="sr-Cyrl-RS"/>
              </w:rPr>
              <w:t xml:space="preserve"> морају да се подударају</w:t>
            </w:r>
            <w:r w:rsidR="00D117F3" w:rsidRPr="0071226A">
              <w:rPr>
                <w:lang w:val="sr-Cyrl-RS"/>
              </w:rPr>
              <w:t xml:space="preserve"> у поруци и филтеру</w:t>
            </w:r>
            <w:r w:rsidR="00C0664B" w:rsidRPr="0071226A">
              <w:rPr>
                <w:lang w:val="sr-Cyrl-RS"/>
              </w:rPr>
              <w:t xml:space="preserve"> </w:t>
            </w:r>
          </w:p>
        </w:tc>
        <w:tc>
          <w:tcPr>
            <w:tcW w:w="2552" w:type="dxa"/>
          </w:tcPr>
          <w:p w14:paraId="629FAF1C" w14:textId="77777777" w:rsidR="00C0664B" w:rsidRPr="0071226A" w:rsidRDefault="004111D4" w:rsidP="004111D4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Бити између 9 и 12 морају да се подударају у поруци и филтеру</w:t>
            </w:r>
          </w:p>
        </w:tc>
        <w:tc>
          <w:tcPr>
            <w:tcW w:w="3118" w:type="dxa"/>
          </w:tcPr>
          <w:p w14:paraId="230DBA10" w14:textId="77777777" w:rsidR="00C0664B" w:rsidRPr="0071226A" w:rsidRDefault="004111D4" w:rsidP="004111D4">
            <w:pPr>
              <w:rPr>
                <w:lang w:val="sr-Cyrl-RS"/>
              </w:rPr>
            </w:pPr>
            <w:r w:rsidRPr="0071226A">
              <w:rPr>
                <w:lang w:val="sr-Cyrl-RS"/>
              </w:rPr>
              <w:t>Бит 13 мора да се подударају у поруци и филтеру</w:t>
            </w:r>
          </w:p>
        </w:tc>
      </w:tr>
    </w:tbl>
    <w:p w14:paraId="1D73EFC3" w14:textId="77777777" w:rsidR="000F2A59" w:rsidRPr="0071226A" w:rsidRDefault="000F2A59" w:rsidP="00712CD4">
      <w:pPr>
        <w:spacing w:after="0" w:line="240" w:lineRule="auto"/>
        <w:jc w:val="both"/>
        <w:rPr>
          <w:lang w:val="sr-Cyrl-RS"/>
        </w:rPr>
      </w:pPr>
    </w:p>
    <w:p w14:paraId="03C1C7DD" w14:textId="77777777" w:rsidR="000F2A59" w:rsidRPr="0071226A" w:rsidRDefault="00AE1048" w:rsidP="000F2A59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Целокупан процес пропуштања порука се може описати логичким битским операцијама</w:t>
      </w:r>
      <w:r w:rsidR="00022844" w:rsidRPr="0071226A">
        <w:rPr>
          <w:lang w:val="sr-Cyrl-RS"/>
        </w:rPr>
        <w:t xml:space="preserve">: најпре се одради инвертовано </w:t>
      </w:r>
      <w:r w:rsidR="004A01A6" w:rsidRPr="0071226A">
        <w:rPr>
          <w:lang w:val="sr-Cyrl-RS"/>
        </w:rPr>
        <w:t>екслузивно ”ИЛИ” (енг. XNOR) између</w:t>
      </w:r>
      <w:r w:rsidR="006772C0" w:rsidRPr="0071226A">
        <w:rPr>
          <w:lang w:val="sr-Cyrl-RS"/>
        </w:rPr>
        <w:t xml:space="preserve"> идентификатора </w:t>
      </w:r>
      <w:r w:rsidR="006772C0" w:rsidRPr="0071226A">
        <w:rPr>
          <w:lang w:val="sr-Cyrl-RS"/>
        </w:rPr>
        <w:lastRenderedPageBreak/>
        <w:t xml:space="preserve">примљене поруке и филтера. </w:t>
      </w:r>
      <w:r w:rsidR="00857E33" w:rsidRPr="0071226A">
        <w:rPr>
          <w:lang w:val="sr-Cyrl-RS"/>
        </w:rPr>
        <w:t>Након тога</w:t>
      </w:r>
      <w:r w:rsidR="00712CD4" w:rsidRPr="0071226A">
        <w:rPr>
          <w:lang w:val="sr-Cyrl-RS"/>
        </w:rPr>
        <w:t xml:space="preserve"> тога се уради </w:t>
      </w:r>
      <w:r w:rsidR="00370D34" w:rsidRPr="0071226A">
        <w:rPr>
          <w:lang w:val="sr-Cyrl-RS"/>
        </w:rPr>
        <w:t xml:space="preserve">”ИЛИ” </w:t>
      </w:r>
      <w:r w:rsidR="008E4D1D" w:rsidRPr="0071226A">
        <w:rPr>
          <w:lang w:val="sr-Cyrl-RS"/>
        </w:rPr>
        <w:t xml:space="preserve">између добијеног резултата и битски </w:t>
      </w:r>
      <w:r w:rsidR="00712CD4" w:rsidRPr="0071226A">
        <w:rPr>
          <w:lang w:val="sr-Cyrl-RS"/>
        </w:rPr>
        <w:t>инвер</w:t>
      </w:r>
      <w:r w:rsidR="008E4D1D" w:rsidRPr="0071226A">
        <w:rPr>
          <w:lang w:val="sr-Cyrl-RS"/>
        </w:rPr>
        <w:t>товане маске.</w:t>
      </w:r>
      <w:r w:rsidR="009A7BB8" w:rsidRPr="0071226A">
        <w:rPr>
          <w:lang w:val="sr-Cyrl-RS"/>
        </w:rPr>
        <w:t xml:space="preserve"> </w:t>
      </w:r>
      <w:r w:rsidR="003A1DBD" w:rsidRPr="0071226A">
        <w:rPr>
          <w:lang w:val="sr-Cyrl-RS"/>
        </w:rPr>
        <w:t>Уколико је вредност свих бита 1 порука се пропушта.</w:t>
      </w:r>
    </w:p>
    <w:p w14:paraId="3C1D095B" w14:textId="77777777" w:rsidR="00BE69E6" w:rsidRPr="0071226A" w:rsidRDefault="00BE69E6" w:rsidP="00F94562">
      <w:pPr>
        <w:spacing w:after="0" w:line="240" w:lineRule="auto"/>
        <w:rPr>
          <w:lang w:val="sr-Cyrl-RS"/>
        </w:rPr>
      </w:pPr>
      <w:r w:rsidRPr="0071226A">
        <w:rPr>
          <w:b/>
          <w:lang w:val="sr-Cyrl-RS"/>
        </w:rPr>
        <w:t>ПИТАЊЕ</w:t>
      </w:r>
      <w:r w:rsidRPr="0071226A">
        <w:rPr>
          <w:lang w:val="sr-Cyrl-RS"/>
        </w:rPr>
        <w:t>: Зашто би уопште желели да филтрирамо поруке? Шта нам то омогућава?</w:t>
      </w:r>
    </w:p>
    <w:p w14:paraId="40FCB802" w14:textId="77777777" w:rsidR="00F94562" w:rsidRPr="0071226A" w:rsidRDefault="005615E0" w:rsidP="00FD1706">
      <w:pPr>
        <w:pStyle w:val="Heading4"/>
        <w:rPr>
          <w:lang w:val="sr-Cyrl-RS"/>
        </w:rPr>
      </w:pPr>
      <w:r w:rsidRPr="0071226A">
        <w:rPr>
          <w:lang w:val="sr-Cyrl-RS"/>
        </w:rPr>
        <w:t>Подешавање тумачења идентификатора (поравнавање)</w:t>
      </w:r>
    </w:p>
    <w:p w14:paraId="3A2BF74C" w14:textId="77777777" w:rsidR="00076567" w:rsidRPr="0071226A" w:rsidRDefault="00D90541" w:rsidP="00057A3D">
      <w:pPr>
        <w:jc w:val="both"/>
        <w:rPr>
          <w:lang w:val="sr-Cyrl-RS"/>
        </w:rPr>
      </w:pPr>
      <w:r w:rsidRPr="0071226A">
        <w:rPr>
          <w:lang w:val="sr-Cyrl-RS"/>
        </w:rPr>
        <w:t>Као што је поменуто, постоји стандардни и проширени идентификатор за сваку CAN поруку. Свако од њих заузима 11 односно 18 бита да би се записало.</w:t>
      </w:r>
      <w:r w:rsidR="004A6B8C" w:rsidRPr="0071226A">
        <w:rPr>
          <w:lang w:val="sr-Cyrl-RS"/>
        </w:rPr>
        <w:t xml:space="preserve"> </w:t>
      </w:r>
      <w:r w:rsidR="00446740" w:rsidRPr="0071226A">
        <w:rPr>
          <w:lang w:val="sr-Cyrl-RS"/>
        </w:rPr>
        <w:t xml:space="preserve">Пошто се пакети шаљу на цео број октета (енг. </w:t>
      </w:r>
      <w:r w:rsidR="00446740" w:rsidRPr="0071226A">
        <w:rPr>
          <w:i/>
          <w:lang w:val="sr-Cyrl-RS"/>
        </w:rPr>
        <w:t>byte</w:t>
      </w:r>
      <w:r w:rsidR="00446740" w:rsidRPr="0071226A">
        <w:rPr>
          <w:lang w:val="sr-Cyrl-RS"/>
        </w:rPr>
        <w:t>)</w:t>
      </w:r>
      <w:r w:rsidR="00B524CB" w:rsidRPr="0071226A">
        <w:rPr>
          <w:lang w:val="sr-Cyrl-RS"/>
        </w:rPr>
        <w:t xml:space="preserve">, оригинални </w:t>
      </w:r>
      <w:r w:rsidR="00446740" w:rsidRPr="0071226A">
        <w:rPr>
          <w:lang w:val="sr-Cyrl-RS"/>
        </w:rPr>
        <w:t>број бита</w:t>
      </w:r>
      <w:r w:rsidR="00C655D9" w:rsidRPr="0071226A">
        <w:rPr>
          <w:lang w:val="sr-Cyrl-RS"/>
        </w:rPr>
        <w:t xml:space="preserve"> </w:t>
      </w:r>
      <w:r w:rsidR="00B524CB" w:rsidRPr="0071226A">
        <w:rPr>
          <w:lang w:val="sr-Cyrl-RS"/>
        </w:rPr>
        <w:t>се мора проширити</w:t>
      </w:r>
      <w:r w:rsidR="00BF00A3" w:rsidRPr="0071226A">
        <w:rPr>
          <w:lang w:val="sr-Cyrl-RS"/>
        </w:rPr>
        <w:t xml:space="preserve"> на најмањи број дељив са осам (у овом случају на 32)</w:t>
      </w:r>
      <w:r w:rsidR="00C57ABE" w:rsidRPr="0071226A">
        <w:rPr>
          <w:lang w:val="sr-Cyrl-RS"/>
        </w:rPr>
        <w:t>.</w:t>
      </w:r>
      <w:r w:rsidR="00DE1B3F" w:rsidRPr="0071226A">
        <w:rPr>
          <w:lang w:val="sr-Cyrl-RS"/>
        </w:rPr>
        <w:t xml:space="preserve"> На примеру </w:t>
      </w:r>
      <w:r w:rsidR="00121E91" w:rsidRPr="0071226A">
        <w:rPr>
          <w:lang w:val="sr-Cyrl-RS"/>
        </w:rPr>
        <w:t xml:space="preserve">комбинованог </w:t>
      </w:r>
      <w:r w:rsidR="006372E8" w:rsidRPr="0071226A">
        <w:rPr>
          <w:lang w:val="sr-Cyrl-RS"/>
        </w:rPr>
        <w:t>идентификатора се може уочити како се оригинални бити проширују са више 0 са леве стране</w:t>
      </w:r>
      <w:r w:rsidR="00057A3D" w:rsidRPr="0071226A">
        <w:rPr>
          <w:lang w:val="sr-Cyrl-RS"/>
        </w:rPr>
        <w:t xml:space="preserve"> да би се информација записала у најоптималнијем облику.</w:t>
      </w:r>
    </w:p>
    <w:p w14:paraId="43BAFEE4" w14:textId="77777777" w:rsidR="00952978" w:rsidRPr="0071226A" w:rsidRDefault="00DE1B3F" w:rsidP="00DE1B3F">
      <w:pPr>
        <w:spacing w:after="0" w:line="240" w:lineRule="auto"/>
        <w:rPr>
          <w:u w:val="single"/>
          <w:lang w:val="sr-Cyrl-RS"/>
        </w:rPr>
      </w:pPr>
      <w:r w:rsidRPr="0071226A">
        <w:rPr>
          <w:lang w:val="sr-Cyrl-RS"/>
        </w:rPr>
        <w:t xml:space="preserve">   </w:t>
      </w:r>
      <w:r w:rsidRPr="0071226A">
        <w:rPr>
          <w:lang w:val="sr-Cyrl-RS"/>
        </w:rPr>
        <w:tab/>
      </w:r>
      <w:r w:rsidR="00952978" w:rsidRPr="0071226A">
        <w:rPr>
          <w:u w:val="single"/>
          <w:lang w:val="sr-Cyrl-RS"/>
        </w:rPr>
        <w:t>Спаковани стандардни и проширени идентификатор</w:t>
      </w:r>
      <w:r w:rsidR="00283F3F" w:rsidRPr="0071226A">
        <w:rPr>
          <w:u w:val="single"/>
          <w:lang w:val="sr-Cyrl-RS"/>
        </w:rPr>
        <w:t xml:space="preserve"> у хекса формату</w:t>
      </w:r>
    </w:p>
    <w:p w14:paraId="77D15A53" w14:textId="77777777" w:rsidR="00DE1B3F" w:rsidRPr="0071226A" w:rsidRDefault="00DE1B3F" w:rsidP="00952978">
      <w:pPr>
        <w:spacing w:after="0" w:line="240" w:lineRule="auto"/>
        <w:ind w:firstLine="720"/>
        <w:rPr>
          <w:lang w:val="sr-Cyrl-RS"/>
        </w:rPr>
      </w:pPr>
      <w:r w:rsidRPr="0071226A">
        <w:rPr>
          <w:lang w:val="sr-Cyrl-RS"/>
        </w:rPr>
        <w:t>0x18DBFEF1</w:t>
      </w:r>
    </w:p>
    <w:p w14:paraId="358318C4" w14:textId="77777777" w:rsidR="00DE1B3F" w:rsidRPr="0071226A" w:rsidRDefault="00DE1B3F" w:rsidP="00DE1B3F">
      <w:pPr>
        <w:spacing w:after="0" w:line="240" w:lineRule="auto"/>
        <w:rPr>
          <w:u w:val="single"/>
          <w:lang w:val="sr-Cyrl-RS"/>
        </w:rPr>
      </w:pPr>
      <w:r w:rsidRPr="0071226A">
        <w:rPr>
          <w:lang w:val="sr-Cyrl-RS"/>
        </w:rPr>
        <w:t xml:space="preserve">    </w:t>
      </w:r>
      <w:r w:rsidRPr="0071226A">
        <w:rPr>
          <w:lang w:val="sr-Cyrl-RS"/>
        </w:rPr>
        <w:tab/>
      </w:r>
      <w:r w:rsidR="00FC0732" w:rsidRPr="0071226A">
        <w:rPr>
          <w:u w:val="single"/>
          <w:lang w:val="sr-Cyrl-RS"/>
        </w:rPr>
        <w:t>Претварање у б</w:t>
      </w:r>
      <w:r w:rsidR="008C1553" w:rsidRPr="0071226A">
        <w:rPr>
          <w:u w:val="single"/>
          <w:lang w:val="sr-Cyrl-RS"/>
        </w:rPr>
        <w:t>инарни формат</w:t>
      </w:r>
    </w:p>
    <w:p w14:paraId="0159DF5D" w14:textId="77777777" w:rsidR="00DE1B3F" w:rsidRPr="0071226A" w:rsidRDefault="008C1553" w:rsidP="00DE1B3F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DE1B3F" w:rsidRPr="0071226A">
        <w:rPr>
          <w:lang w:val="sr-Cyrl-RS"/>
        </w:rPr>
        <w:t xml:space="preserve">1    </w:t>
      </w:r>
      <w:r w:rsidRPr="0071226A">
        <w:rPr>
          <w:lang w:val="sr-Cyrl-RS"/>
        </w:rPr>
        <w:t xml:space="preserve">    </w:t>
      </w:r>
      <w:r w:rsidR="00DE1B3F" w:rsidRPr="0071226A">
        <w:rPr>
          <w:lang w:val="sr-Cyrl-RS"/>
        </w:rPr>
        <w:t xml:space="preserve">8    </w:t>
      </w:r>
      <w:r w:rsidRPr="0071226A">
        <w:rPr>
          <w:lang w:val="sr-Cyrl-RS"/>
        </w:rPr>
        <w:t xml:space="preserve">    </w:t>
      </w:r>
      <w:r w:rsidR="00DE1B3F" w:rsidRPr="0071226A">
        <w:rPr>
          <w:lang w:val="sr-Cyrl-RS"/>
        </w:rPr>
        <w:t xml:space="preserve">D    </w:t>
      </w:r>
      <w:r w:rsidRPr="0071226A">
        <w:rPr>
          <w:lang w:val="sr-Cyrl-RS"/>
        </w:rPr>
        <w:t xml:space="preserve">   </w:t>
      </w:r>
      <w:r w:rsidR="00DE1B3F" w:rsidRPr="0071226A">
        <w:rPr>
          <w:lang w:val="sr-Cyrl-RS"/>
        </w:rPr>
        <w:t xml:space="preserve">B    </w:t>
      </w:r>
      <w:r w:rsidRPr="0071226A">
        <w:rPr>
          <w:lang w:val="sr-Cyrl-RS"/>
        </w:rPr>
        <w:t xml:space="preserve">    </w:t>
      </w:r>
      <w:r w:rsidR="00DE1B3F" w:rsidRPr="0071226A">
        <w:rPr>
          <w:lang w:val="sr-Cyrl-RS"/>
        </w:rPr>
        <w:t xml:space="preserve">F    </w:t>
      </w:r>
      <w:r w:rsidRPr="0071226A">
        <w:rPr>
          <w:lang w:val="sr-Cyrl-RS"/>
        </w:rPr>
        <w:t xml:space="preserve">    </w:t>
      </w:r>
      <w:r w:rsidR="00DE1B3F" w:rsidRPr="0071226A">
        <w:rPr>
          <w:lang w:val="sr-Cyrl-RS"/>
        </w:rPr>
        <w:t xml:space="preserve">E    </w:t>
      </w:r>
      <w:r w:rsidRPr="0071226A">
        <w:rPr>
          <w:lang w:val="sr-Cyrl-RS"/>
        </w:rPr>
        <w:t xml:space="preserve">    </w:t>
      </w:r>
      <w:r w:rsidR="00DE1B3F" w:rsidRPr="0071226A">
        <w:rPr>
          <w:lang w:val="sr-Cyrl-RS"/>
        </w:rPr>
        <w:t xml:space="preserve">F    </w:t>
      </w:r>
      <w:r w:rsidRPr="0071226A">
        <w:rPr>
          <w:lang w:val="sr-Cyrl-RS"/>
        </w:rPr>
        <w:t xml:space="preserve">   </w:t>
      </w:r>
      <w:r w:rsidR="00DE1B3F" w:rsidRPr="0071226A">
        <w:rPr>
          <w:lang w:val="sr-Cyrl-RS"/>
        </w:rPr>
        <w:t>1</w:t>
      </w:r>
    </w:p>
    <w:p w14:paraId="6FDAA330" w14:textId="77777777" w:rsidR="00DE1B3F" w:rsidRPr="0071226A" w:rsidRDefault="00DE1B3F" w:rsidP="00DE1B3F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0001 1000 1101 1011 1111 1110 1111 0001</w:t>
      </w:r>
    </w:p>
    <w:p w14:paraId="31B34F51" w14:textId="77777777" w:rsidR="00DE1B3F" w:rsidRPr="0071226A" w:rsidRDefault="00DE1B3F" w:rsidP="00DE1B3F">
      <w:pPr>
        <w:spacing w:after="0" w:line="240" w:lineRule="auto"/>
        <w:rPr>
          <w:u w:val="single"/>
          <w:lang w:val="sr-Cyrl-RS"/>
        </w:rPr>
      </w:pPr>
      <w:r w:rsidRPr="0071226A">
        <w:rPr>
          <w:lang w:val="sr-Cyrl-RS"/>
        </w:rPr>
        <w:tab/>
      </w:r>
      <w:r w:rsidR="007A47C8" w:rsidRPr="0071226A">
        <w:rPr>
          <w:u w:val="single"/>
          <w:lang w:val="sr-Cyrl-RS"/>
        </w:rPr>
        <w:t>Расчлањ</w:t>
      </w:r>
      <w:r w:rsidR="009E7AD8" w:rsidRPr="0071226A">
        <w:rPr>
          <w:u w:val="single"/>
          <w:lang w:val="sr-Cyrl-RS"/>
        </w:rPr>
        <w:t>ивање на делове</w:t>
      </w:r>
      <w:r w:rsidR="00270895" w:rsidRPr="0071226A">
        <w:rPr>
          <w:lang w:val="sr-Cyrl-RS"/>
        </w:rPr>
        <w:t xml:space="preserve"> (</w:t>
      </w:r>
      <w:r w:rsidR="00270895" w:rsidRPr="0071226A">
        <w:rPr>
          <w:color w:val="FF0000"/>
          <w:lang w:val="sr-Cyrl-RS"/>
        </w:rPr>
        <w:t xml:space="preserve">црвено </w:t>
      </w:r>
      <w:r w:rsidR="00270895" w:rsidRPr="0071226A">
        <w:rPr>
          <w:lang w:val="sr-Cyrl-RS"/>
        </w:rPr>
        <w:t xml:space="preserve">стандардни, </w:t>
      </w:r>
      <w:r w:rsidR="00270895" w:rsidRPr="0071226A">
        <w:rPr>
          <w:color w:val="0070C0"/>
          <w:lang w:val="sr-Cyrl-RS"/>
        </w:rPr>
        <w:t>плаво</w:t>
      </w:r>
      <w:r w:rsidR="00270895" w:rsidRPr="0071226A">
        <w:rPr>
          <w:lang w:val="sr-Cyrl-RS"/>
        </w:rPr>
        <w:t xml:space="preserve"> проширени идентификатор)</w:t>
      </w:r>
    </w:p>
    <w:p w14:paraId="46F6A493" w14:textId="77777777" w:rsidR="00DE1B3F" w:rsidRPr="0071226A" w:rsidRDefault="00DE1B3F" w:rsidP="00DE1B3F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 xml:space="preserve">- - - </w:t>
      </w:r>
      <w:r w:rsidR="00B12DCC" w:rsidRPr="0071226A">
        <w:rPr>
          <w:lang w:val="sr-Cyrl-RS"/>
        </w:rPr>
        <w:t xml:space="preserve"> </w:t>
      </w:r>
      <w:r w:rsidRPr="0071226A">
        <w:rPr>
          <w:lang w:val="sr-Cyrl-RS"/>
        </w:rPr>
        <w:t>&lt;- - -11- - - -&gt;   &lt;-- - - - - -18- - - - - - -&gt;</w:t>
      </w:r>
    </w:p>
    <w:p w14:paraId="7F14868C" w14:textId="77777777" w:rsidR="00DE1B3F" w:rsidRPr="0071226A" w:rsidRDefault="00DE1B3F" w:rsidP="00386542">
      <w:pPr>
        <w:spacing w:after="120" w:line="240" w:lineRule="auto"/>
        <w:rPr>
          <w:lang w:val="sr-Cyrl-RS"/>
        </w:rPr>
      </w:pPr>
      <w:r w:rsidRPr="0071226A">
        <w:rPr>
          <w:lang w:val="sr-Cyrl-RS"/>
        </w:rPr>
        <w:tab/>
        <w:t xml:space="preserve">000 </w:t>
      </w:r>
      <w:r w:rsidRPr="0071226A">
        <w:rPr>
          <w:b/>
          <w:color w:val="FF0000"/>
          <w:lang w:val="sr-Cyrl-RS"/>
        </w:rPr>
        <w:t>11000110110</w:t>
      </w:r>
      <w:r w:rsidRPr="0071226A">
        <w:rPr>
          <w:color w:val="FF0000"/>
          <w:lang w:val="sr-Cyrl-RS"/>
        </w:rPr>
        <w:t xml:space="preserve"> </w:t>
      </w:r>
      <w:r w:rsidRPr="0071226A">
        <w:rPr>
          <w:b/>
          <w:color w:val="0070C0"/>
          <w:lang w:val="sr-Cyrl-RS"/>
        </w:rPr>
        <w:t>111111111011110001</w:t>
      </w:r>
    </w:p>
    <w:p w14:paraId="517A9F52" w14:textId="77777777" w:rsidR="00DA1D7A" w:rsidRPr="0071226A" w:rsidRDefault="004E40F8" w:rsidP="005A60CD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Пошто</w:t>
      </w:r>
      <w:r w:rsidR="005B32F7" w:rsidRPr="0071226A">
        <w:rPr>
          <w:lang w:val="sr-Cyrl-RS"/>
        </w:rPr>
        <w:t xml:space="preserve"> се у </w:t>
      </w:r>
      <w:r w:rsidR="005B32F7" w:rsidRPr="0071226A">
        <w:rPr>
          <w:i/>
          <w:lang w:val="sr-Cyrl-RS"/>
        </w:rPr>
        <w:t>CAN</w:t>
      </w:r>
      <w:r w:rsidR="005B32F7" w:rsidRPr="0071226A">
        <w:rPr>
          <w:lang w:val="sr-Cyrl-RS"/>
        </w:rPr>
        <w:t xml:space="preserve"> могу користити или стандардни или комбиновано стандардни и проширени идентификатор потребно је свако од поља </w:t>
      </w:r>
      <w:r w:rsidR="00DA1D7A" w:rsidRPr="0071226A">
        <w:rPr>
          <w:lang w:val="sr-Cyrl-RS"/>
        </w:rPr>
        <w:t xml:space="preserve">проширити </w:t>
      </w:r>
      <w:r w:rsidR="005B32F7" w:rsidRPr="0071226A">
        <w:rPr>
          <w:lang w:val="sr-Cyrl-RS"/>
        </w:rPr>
        <w:t xml:space="preserve">на </w:t>
      </w:r>
      <w:r w:rsidR="002523D4" w:rsidRPr="0071226A">
        <w:rPr>
          <w:lang w:val="sr-Cyrl-RS"/>
        </w:rPr>
        <w:t>целобројну вредност октета</w:t>
      </w:r>
      <w:r w:rsidR="00A42A9E" w:rsidRPr="0071226A">
        <w:rPr>
          <w:lang w:val="sr-Cyrl-RS"/>
        </w:rPr>
        <w:t xml:space="preserve"> (MOD 8)</w:t>
      </w:r>
      <w:r w:rsidR="002523D4" w:rsidRPr="0071226A">
        <w:rPr>
          <w:lang w:val="sr-Cyrl-RS"/>
        </w:rPr>
        <w:t>.</w:t>
      </w:r>
      <w:r w:rsidR="00DA1D7A" w:rsidRPr="0071226A">
        <w:rPr>
          <w:lang w:val="sr-Cyrl-RS"/>
        </w:rPr>
        <w:t xml:space="preserve"> Проширивање сваког од поља се може учинити </w:t>
      </w:r>
      <w:r w:rsidR="008F06F2" w:rsidRPr="0071226A">
        <w:rPr>
          <w:lang w:val="sr-Cyrl-RS"/>
        </w:rPr>
        <w:t xml:space="preserve">тако што се бити поравнају на леву </w:t>
      </w:r>
      <w:r w:rsidR="00DA1D7A" w:rsidRPr="0071226A">
        <w:rPr>
          <w:lang w:val="sr-Cyrl-RS"/>
        </w:rPr>
        <w:t>(</w:t>
      </w:r>
      <w:r w:rsidR="008F06F2" w:rsidRPr="0071226A">
        <w:rPr>
          <w:lang w:val="sr-Cyrl-RS"/>
        </w:rPr>
        <w:t>подразумевану</w:t>
      </w:r>
      <w:r w:rsidR="00DA1D7A" w:rsidRPr="0071226A">
        <w:rPr>
          <w:lang w:val="sr-Cyrl-RS"/>
        </w:rPr>
        <w:t xml:space="preserve">) </w:t>
      </w:r>
      <w:r w:rsidR="008F06F2" w:rsidRPr="0071226A">
        <w:rPr>
          <w:lang w:val="sr-Cyrl-RS"/>
        </w:rPr>
        <w:t>или десну</w:t>
      </w:r>
      <w:r w:rsidR="00DA1D7A" w:rsidRPr="0071226A">
        <w:rPr>
          <w:lang w:val="sr-Cyrl-RS"/>
        </w:rPr>
        <w:t xml:space="preserve"> </w:t>
      </w:r>
      <w:r w:rsidR="008F06F2" w:rsidRPr="0071226A">
        <w:rPr>
          <w:lang w:val="sr-Cyrl-RS"/>
        </w:rPr>
        <w:t>страну</w:t>
      </w:r>
      <w:r w:rsidR="00DA1D7A" w:rsidRPr="0071226A">
        <w:rPr>
          <w:lang w:val="sr-Cyrl-RS"/>
        </w:rPr>
        <w:t xml:space="preserve"> додавањем потребног броја додатних 0</w:t>
      </w:r>
      <w:r w:rsidR="008F06F2" w:rsidRPr="0071226A">
        <w:rPr>
          <w:lang w:val="sr-Cyrl-RS"/>
        </w:rPr>
        <w:t xml:space="preserve"> са друге стране</w:t>
      </w:r>
      <w:r w:rsidR="00DA1D7A" w:rsidRPr="0071226A">
        <w:rPr>
          <w:lang w:val="sr-Cyrl-RS"/>
        </w:rPr>
        <w:t>. (</w:t>
      </w:r>
      <w:r w:rsidR="004E2F82" w:rsidRPr="0071226A">
        <w:rPr>
          <w:lang w:val="sr-Cyrl-RS"/>
        </w:rPr>
        <w:t>у случају стандардног</w:t>
      </w:r>
      <w:r w:rsidR="008F06F2" w:rsidRPr="0071226A">
        <w:rPr>
          <w:lang w:val="sr-Cyrl-RS"/>
        </w:rPr>
        <w:t xml:space="preserve"> идентификатора тај број је 5 а проширеног 6 бита</w:t>
      </w:r>
      <w:r w:rsidR="00DA1D7A" w:rsidRPr="0071226A">
        <w:rPr>
          <w:lang w:val="sr-Cyrl-RS"/>
        </w:rPr>
        <w:t>)</w:t>
      </w:r>
      <w:r w:rsidR="0032260F" w:rsidRPr="0071226A">
        <w:rPr>
          <w:lang w:val="sr-Cyrl-RS"/>
        </w:rPr>
        <w:t>.</w:t>
      </w:r>
      <w:r w:rsidR="00E26D63" w:rsidRPr="0071226A">
        <w:rPr>
          <w:lang w:val="sr-Cyrl-RS"/>
        </w:rPr>
        <w:t xml:space="preserve"> </w:t>
      </w:r>
      <w:r w:rsidR="00E72114" w:rsidRPr="0071226A">
        <w:rPr>
          <w:lang w:val="sr-Cyrl-RS"/>
        </w:rPr>
        <w:t>Самим поравнавањем се оригиналне вредности мењају и другачије изгледају у хекса приказу као на примеру доле.</w:t>
      </w:r>
    </w:p>
    <w:p w14:paraId="683EED5F" w14:textId="77777777" w:rsidR="0009659A" w:rsidRPr="0071226A" w:rsidRDefault="00281508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u w:val="single"/>
          <w:lang w:val="sr-Cyrl-RS"/>
        </w:rPr>
        <w:t>Поравнање са леве стране</w:t>
      </w:r>
      <w:r w:rsidRPr="0071226A">
        <w:rPr>
          <w:lang w:val="sr-Cyrl-RS"/>
        </w:rPr>
        <w:t xml:space="preserve">: </w:t>
      </w:r>
    </w:p>
    <w:p w14:paraId="51253485" w14:textId="77777777" w:rsidR="0009659A" w:rsidRPr="0071226A" w:rsidRDefault="0009659A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color w:val="FF0000"/>
          <w:lang w:val="sr-Cyrl-RS"/>
        </w:rPr>
        <w:t>1100 0110 110</w:t>
      </w:r>
      <w:r w:rsidRPr="0071226A">
        <w:rPr>
          <w:lang w:val="sr-Cyrl-RS"/>
        </w:rPr>
        <w:t xml:space="preserve">-  ----     </w:t>
      </w:r>
      <w:r w:rsidRPr="0071226A">
        <w:rPr>
          <w:b/>
          <w:color w:val="0070C0"/>
          <w:lang w:val="sr-Cyrl-RS"/>
        </w:rPr>
        <w:t>1111 1111 1011 1100 01</w:t>
      </w:r>
      <w:r w:rsidRPr="0071226A">
        <w:rPr>
          <w:lang w:val="sr-Cyrl-RS"/>
        </w:rPr>
        <w:t>-- ----</w:t>
      </w:r>
    </w:p>
    <w:p w14:paraId="1B5CB872" w14:textId="77777777" w:rsidR="0009659A" w:rsidRPr="0071226A" w:rsidRDefault="00F54EB5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09659A" w:rsidRPr="0071226A">
        <w:rPr>
          <w:lang w:val="sr-Cyrl-RS"/>
        </w:rPr>
        <w:t>C</w:t>
      </w:r>
      <w:r w:rsidRPr="0071226A">
        <w:rPr>
          <w:lang w:val="sr-Cyrl-RS"/>
        </w:rPr>
        <w:t xml:space="preserve">    </w:t>
      </w:r>
      <w:r w:rsidR="0009659A" w:rsidRPr="0071226A">
        <w:rPr>
          <w:lang w:val="sr-Cyrl-RS"/>
        </w:rPr>
        <w:t xml:space="preserve">   6    </w:t>
      </w:r>
      <w:r w:rsidRPr="0071226A">
        <w:rPr>
          <w:lang w:val="sr-Cyrl-RS"/>
        </w:rPr>
        <w:t xml:space="preserve">    </w:t>
      </w:r>
      <w:r w:rsidR="0009659A" w:rsidRPr="0071226A">
        <w:rPr>
          <w:lang w:val="sr-Cyrl-RS"/>
        </w:rPr>
        <w:t xml:space="preserve">C  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 xml:space="preserve">   0        F    </w:t>
      </w:r>
      <w:r w:rsidRPr="0071226A">
        <w:rPr>
          <w:lang w:val="sr-Cyrl-RS"/>
        </w:rPr>
        <w:t xml:space="preserve">     </w:t>
      </w:r>
      <w:r w:rsidR="0009659A" w:rsidRPr="0071226A">
        <w:rPr>
          <w:lang w:val="sr-Cyrl-RS"/>
        </w:rPr>
        <w:t xml:space="preserve">F    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 xml:space="preserve">B    </w:t>
      </w:r>
      <w:r w:rsidRPr="0071226A">
        <w:rPr>
          <w:lang w:val="sr-Cyrl-RS"/>
        </w:rPr>
        <w:t xml:space="preserve">    </w:t>
      </w:r>
      <w:r w:rsidR="0009659A" w:rsidRPr="0071226A">
        <w:rPr>
          <w:lang w:val="sr-Cyrl-RS"/>
        </w:rPr>
        <w:t xml:space="preserve">C    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 xml:space="preserve">4    </w:t>
      </w:r>
      <w:r w:rsidRPr="0071226A">
        <w:rPr>
          <w:lang w:val="sr-Cyrl-RS"/>
        </w:rPr>
        <w:t xml:space="preserve">  </w:t>
      </w:r>
      <w:r w:rsidR="0009659A" w:rsidRPr="0071226A">
        <w:rPr>
          <w:lang w:val="sr-Cyrl-RS"/>
        </w:rPr>
        <w:t>0</w:t>
      </w:r>
    </w:p>
    <w:p w14:paraId="4F1CB6FE" w14:textId="77777777" w:rsidR="0009659A" w:rsidRPr="0071226A" w:rsidRDefault="00B07438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09659A" w:rsidRPr="0071226A">
        <w:rPr>
          <w:lang w:val="sr-Cyrl-RS"/>
        </w:rPr>
        <w:t>C6C0:FFBC40</w:t>
      </w:r>
    </w:p>
    <w:p w14:paraId="1BA5165A" w14:textId="77777777" w:rsidR="0009659A" w:rsidRPr="0071226A" w:rsidRDefault="0009659A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A37A40" w:rsidRPr="0071226A">
        <w:rPr>
          <w:u w:val="single"/>
          <w:lang w:val="sr-Cyrl-RS"/>
        </w:rPr>
        <w:t>Поравнање са десне стране</w:t>
      </w:r>
      <w:r w:rsidR="00A37A40" w:rsidRPr="0071226A">
        <w:rPr>
          <w:lang w:val="sr-Cyrl-RS"/>
        </w:rPr>
        <w:t>:</w:t>
      </w:r>
    </w:p>
    <w:p w14:paraId="275739A3" w14:textId="77777777" w:rsidR="0009659A" w:rsidRPr="0071226A" w:rsidRDefault="0009659A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---- -</w:t>
      </w:r>
      <w:r w:rsidRPr="0071226A">
        <w:rPr>
          <w:b/>
          <w:color w:val="FF0000"/>
          <w:lang w:val="sr-Cyrl-RS"/>
        </w:rPr>
        <w:t>110 0011 0110</w:t>
      </w:r>
      <w:r w:rsidRPr="0071226A">
        <w:rPr>
          <w:lang w:val="sr-Cyrl-RS"/>
        </w:rPr>
        <w:t xml:space="preserve">      ---- --</w:t>
      </w:r>
      <w:r w:rsidRPr="0071226A">
        <w:rPr>
          <w:color w:val="0070C0"/>
          <w:lang w:val="sr-Cyrl-RS"/>
        </w:rPr>
        <w:t>11 1111 1110 1111 0001</w:t>
      </w:r>
    </w:p>
    <w:p w14:paraId="584AEBDE" w14:textId="77777777" w:rsidR="0009659A" w:rsidRPr="0071226A" w:rsidRDefault="007C3DD6" w:rsidP="0009659A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="0009659A" w:rsidRPr="0071226A">
        <w:rPr>
          <w:lang w:val="sr-Cyrl-RS"/>
        </w:rPr>
        <w:t>0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 xml:space="preserve"> 6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 xml:space="preserve">    3</w:t>
      </w:r>
      <w:r w:rsidRPr="0071226A">
        <w:rPr>
          <w:lang w:val="sr-Cyrl-RS"/>
        </w:rPr>
        <w:t xml:space="preserve">    </w:t>
      </w:r>
      <w:r w:rsidR="0009659A" w:rsidRPr="0071226A">
        <w:rPr>
          <w:lang w:val="sr-Cyrl-RS"/>
        </w:rPr>
        <w:t xml:space="preserve">    6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 xml:space="preserve">         0    </w:t>
      </w:r>
      <w:r w:rsidRPr="0071226A">
        <w:rPr>
          <w:lang w:val="sr-Cyrl-RS"/>
        </w:rPr>
        <w:t xml:space="preserve"> </w:t>
      </w:r>
      <w:r w:rsidR="0009659A" w:rsidRPr="0071226A">
        <w:rPr>
          <w:lang w:val="sr-Cyrl-RS"/>
        </w:rPr>
        <w:t xml:space="preserve">3    </w:t>
      </w:r>
      <w:r w:rsidRPr="0071226A">
        <w:rPr>
          <w:lang w:val="sr-Cyrl-RS"/>
        </w:rPr>
        <w:t xml:space="preserve">  </w:t>
      </w:r>
      <w:r w:rsidR="0009659A" w:rsidRPr="0071226A">
        <w:rPr>
          <w:lang w:val="sr-Cyrl-RS"/>
        </w:rPr>
        <w:t xml:space="preserve">F    </w:t>
      </w:r>
      <w:r w:rsidRPr="0071226A">
        <w:rPr>
          <w:lang w:val="sr-Cyrl-RS"/>
        </w:rPr>
        <w:t xml:space="preserve">    </w:t>
      </w:r>
      <w:r w:rsidR="0009659A" w:rsidRPr="0071226A">
        <w:rPr>
          <w:lang w:val="sr-Cyrl-RS"/>
        </w:rPr>
        <w:t xml:space="preserve">E    </w:t>
      </w:r>
      <w:r w:rsidRPr="0071226A">
        <w:rPr>
          <w:lang w:val="sr-Cyrl-RS"/>
        </w:rPr>
        <w:t xml:space="preserve">    </w:t>
      </w:r>
      <w:r w:rsidR="0009659A" w:rsidRPr="0071226A">
        <w:rPr>
          <w:lang w:val="sr-Cyrl-RS"/>
        </w:rPr>
        <w:t xml:space="preserve">F    </w:t>
      </w:r>
      <w:r w:rsidRPr="0071226A">
        <w:rPr>
          <w:lang w:val="sr-Cyrl-RS"/>
        </w:rPr>
        <w:t xml:space="preserve">   </w:t>
      </w:r>
      <w:r w:rsidR="0009659A" w:rsidRPr="0071226A">
        <w:rPr>
          <w:lang w:val="sr-Cyrl-RS"/>
        </w:rPr>
        <w:t>1</w:t>
      </w:r>
    </w:p>
    <w:p w14:paraId="4D4792B1" w14:textId="77777777" w:rsidR="0009659A" w:rsidRPr="0071226A" w:rsidRDefault="005612FF" w:rsidP="007423BD">
      <w:pPr>
        <w:spacing w:after="12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09659A" w:rsidRPr="0071226A">
        <w:rPr>
          <w:lang w:val="sr-Cyrl-RS"/>
        </w:rPr>
        <w:t>0636:03FEF1</w:t>
      </w:r>
    </w:p>
    <w:p w14:paraId="4DD3717B" w14:textId="77777777" w:rsidR="00DE1B3F" w:rsidRPr="0071226A" w:rsidRDefault="0064403E" w:rsidP="00386542">
      <w:pPr>
        <w:spacing w:after="120"/>
        <w:rPr>
          <w:lang w:val="sr-Cyrl-RS"/>
        </w:rPr>
      </w:pPr>
      <w:r w:rsidRPr="0071226A">
        <w:rPr>
          <w:lang w:val="sr-Cyrl-RS"/>
        </w:rPr>
        <w:t xml:space="preserve">Команда која омогућава промену начина поравнања је </w:t>
      </w:r>
      <w:r w:rsidR="00975E9A" w:rsidRPr="0071226A">
        <w:rPr>
          <w:lang w:val="sr-Cyrl-RS"/>
        </w:rPr>
        <w:t>дата</w:t>
      </w:r>
      <w:r w:rsidRPr="0071226A">
        <w:rPr>
          <w:lang w:val="sr-Cyrl-RS"/>
        </w:rPr>
        <w:t xml:space="preserve"> </w:t>
      </w:r>
      <w:r w:rsidR="00AD4F7C" w:rsidRPr="0071226A">
        <w:rPr>
          <w:lang w:val="sr-Cyrl-RS"/>
        </w:rPr>
        <w:t>у следећем формату:</w:t>
      </w:r>
    </w:p>
    <w:p w14:paraId="43B56C13" w14:textId="77777777" w:rsidR="004757AB" w:rsidRPr="0071226A" w:rsidRDefault="006974A1" w:rsidP="00386542">
      <w:pPr>
        <w:spacing w:after="12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8A2D1E" w:rsidRPr="0071226A">
        <w:rPr>
          <w:b/>
          <w:lang w:val="sr-Cyrl-RS"/>
        </w:rPr>
        <w:t>CAN</w:t>
      </w:r>
      <w:r w:rsidR="008A2D1E" w:rsidRPr="0071226A">
        <w:rPr>
          <w:lang w:val="sr-Cyrl-RS"/>
        </w:rPr>
        <w:t xml:space="preserve"> </w:t>
      </w:r>
      <w:r w:rsidR="008A2D1E" w:rsidRPr="0071226A">
        <w:rPr>
          <w:b/>
          <w:lang w:val="sr-Cyrl-RS"/>
        </w:rPr>
        <w:t>USER</w:t>
      </w:r>
      <w:r w:rsidR="008A2D1E" w:rsidRPr="0071226A">
        <w:rPr>
          <w:lang w:val="sr-Cyrl-RS"/>
        </w:rPr>
        <w:t xml:space="preserve"> </w:t>
      </w:r>
      <w:r w:rsidR="004757AB" w:rsidRPr="0071226A">
        <w:rPr>
          <w:b/>
          <w:lang w:val="sr-Cyrl-RS"/>
        </w:rPr>
        <w:t>ALIGN</w:t>
      </w:r>
      <w:r w:rsidR="004757AB" w:rsidRPr="0071226A">
        <w:rPr>
          <w:lang w:val="sr-Cyrl-RS"/>
        </w:rPr>
        <w:t xml:space="preserve"> </w:t>
      </w:r>
      <w:r w:rsidR="00775D30" w:rsidRPr="0071226A">
        <w:rPr>
          <w:lang w:val="sr-Cyrl-RS"/>
        </w:rPr>
        <w:t>&lt;option&gt;</w:t>
      </w:r>
      <w:r w:rsidR="004757AB" w:rsidRPr="0071226A">
        <w:rPr>
          <w:lang w:val="sr-Cyrl-RS"/>
        </w:rPr>
        <w:tab/>
      </w:r>
    </w:p>
    <w:p w14:paraId="2200006D" w14:textId="77777777" w:rsidR="004757AB" w:rsidRPr="0071226A" w:rsidRDefault="008A2D1E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AD4F7C" w:rsidRPr="0071226A">
        <w:rPr>
          <w:lang w:val="sr-Cyrl-RS"/>
        </w:rPr>
        <w:tab/>
      </w:r>
      <w:r w:rsidR="004757AB" w:rsidRPr="0071226A">
        <w:rPr>
          <w:lang w:val="sr-Cyrl-RS"/>
        </w:rPr>
        <w:t xml:space="preserve">&lt;none&gt; </w:t>
      </w:r>
      <w:r w:rsidR="00801D2C" w:rsidRPr="0071226A">
        <w:rPr>
          <w:lang w:val="sr-Cyrl-RS"/>
        </w:rPr>
        <w:tab/>
      </w:r>
      <w:r w:rsidR="00AD4F7C" w:rsidRPr="0071226A">
        <w:rPr>
          <w:lang w:val="sr-Cyrl-RS"/>
        </w:rPr>
        <w:t>Враћа тренутно коришћени формат</w:t>
      </w:r>
    </w:p>
    <w:p w14:paraId="751D222C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b/>
          <w:lang w:val="sr-Cyrl-RS"/>
        </w:rPr>
        <w:t>LEFT</w:t>
      </w: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="00801D2C" w:rsidRPr="0071226A">
        <w:rPr>
          <w:lang w:val="sr-Cyrl-RS"/>
        </w:rPr>
        <w:tab/>
        <w:t xml:space="preserve">Постављање левог поравнања. Враћа само </w:t>
      </w:r>
      <w:r w:rsidRPr="0071226A">
        <w:rPr>
          <w:lang w:val="sr-Cyrl-RS"/>
        </w:rPr>
        <w:t>OK.</w:t>
      </w:r>
    </w:p>
    <w:p w14:paraId="79B4E43F" w14:textId="77777777" w:rsidR="000C38CA" w:rsidRPr="0071226A" w:rsidRDefault="004757AB" w:rsidP="007423BD">
      <w:pPr>
        <w:spacing w:after="12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lang w:val="sr-Cyrl-RS"/>
        </w:rPr>
        <w:tab/>
      </w:r>
      <w:r w:rsidRPr="0071226A">
        <w:rPr>
          <w:b/>
          <w:lang w:val="sr-Cyrl-RS"/>
        </w:rPr>
        <w:t>RIGHT</w:t>
      </w: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="000C38CA" w:rsidRPr="0071226A">
        <w:rPr>
          <w:lang w:val="sr-Cyrl-RS"/>
        </w:rPr>
        <w:tab/>
        <w:t>Постављање десног поравнања. Враћа само OK.</w:t>
      </w:r>
    </w:p>
    <w:p w14:paraId="2BA5453E" w14:textId="77777777" w:rsidR="000976D2" w:rsidRPr="0071226A" w:rsidRDefault="0098701B" w:rsidP="000976D2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>Забелешке</w:t>
      </w:r>
      <w:r w:rsidR="000976D2" w:rsidRPr="0071226A">
        <w:rPr>
          <w:lang w:val="sr-Cyrl-RS"/>
        </w:rPr>
        <w:t xml:space="preserve">: </w:t>
      </w:r>
    </w:p>
    <w:p w14:paraId="7E5E14D7" w14:textId="77777777" w:rsidR="000976D2" w:rsidRPr="0071226A" w:rsidRDefault="00F51A16" w:rsidP="00BE69E6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Лево поравнање представља бите у истом редоследу као што се појављују на магистрали – корисно је да се одмах уочи приоритет идентификатора.</w:t>
      </w:r>
      <w:r w:rsidR="00DA6606" w:rsidRPr="0071226A">
        <w:rPr>
          <w:lang w:val="sr-Cyrl-RS"/>
        </w:rPr>
        <w:t xml:space="preserve"> (</w:t>
      </w:r>
      <w:r w:rsidR="00DA6606" w:rsidRPr="0071226A">
        <w:rPr>
          <w:b/>
          <w:lang w:val="sr-Cyrl-RS"/>
        </w:rPr>
        <w:t>ПИТАЊЕ:</w:t>
      </w:r>
      <w:r w:rsidR="00DA6606" w:rsidRPr="0071226A">
        <w:rPr>
          <w:lang w:val="sr-Cyrl-RS"/>
        </w:rPr>
        <w:t xml:space="preserve"> Зашто нам је то битно?) Код десног поравнања се бити у идентификатору представљају као редовне нумеричке вредности. Овакав начин је веома чест у софтверима за баратање CAN подацима.</w:t>
      </w:r>
    </w:p>
    <w:p w14:paraId="7A527A95" w14:textId="77777777" w:rsidR="004757AB" w:rsidRPr="0071226A" w:rsidRDefault="000976D2" w:rsidP="00FD1706">
      <w:pPr>
        <w:pStyle w:val="Heading4"/>
        <w:rPr>
          <w:lang w:val="sr-Cyrl-RS"/>
        </w:rPr>
      </w:pPr>
      <w:r w:rsidRPr="0071226A">
        <w:rPr>
          <w:lang w:val="sr-Cyrl-RS"/>
        </w:rPr>
        <w:t>Подешавање слања</w:t>
      </w:r>
      <w:r w:rsidR="004757AB" w:rsidRPr="0071226A">
        <w:rPr>
          <w:lang w:val="sr-Cyrl-RS"/>
        </w:rPr>
        <w:tab/>
      </w:r>
    </w:p>
    <w:p w14:paraId="49359758" w14:textId="77777777" w:rsidR="000976D2" w:rsidRPr="0071226A" w:rsidRDefault="004757AB" w:rsidP="00386542">
      <w:pPr>
        <w:spacing w:before="120" w:after="120"/>
        <w:rPr>
          <w:lang w:val="sr-Cyrl-RS"/>
        </w:rPr>
      </w:pPr>
      <w:r w:rsidRPr="0071226A">
        <w:rPr>
          <w:lang w:val="sr-Cyrl-RS"/>
        </w:rPr>
        <w:tab/>
      </w:r>
      <w:r w:rsidR="000976D2" w:rsidRPr="0071226A">
        <w:rPr>
          <w:b/>
          <w:lang w:val="sr-Cyrl-RS"/>
        </w:rPr>
        <w:t>CAN USER TX  CH</w:t>
      </w:r>
      <w:r w:rsidR="00CB278F" w:rsidRPr="0071226A">
        <w:rPr>
          <w:lang w:val="sr-Cyrl-RS"/>
        </w:rPr>
        <w:t>&lt;1/2&gt; &lt;standard part of ID&gt;[</w:t>
      </w:r>
      <w:r w:rsidR="000976D2" w:rsidRPr="0071226A">
        <w:rPr>
          <w:lang w:val="sr-Cyrl-RS"/>
        </w:rPr>
        <w:t>&lt;extended part of ID&gt;] [D0..D7][ WAKEUP</w:t>
      </w:r>
      <w:r w:rsidR="007B70B6" w:rsidRPr="0071226A">
        <w:rPr>
          <w:lang w:val="sr-Cyrl-RS"/>
        </w:rPr>
        <w:t>]</w:t>
      </w:r>
    </w:p>
    <w:p w14:paraId="27FBF67E" w14:textId="77777777" w:rsidR="0098701B" w:rsidRPr="0071226A" w:rsidRDefault="00E17AE5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>Слање поруке је могуће урадити у</w:t>
      </w:r>
      <w:r w:rsidR="00720C2F" w:rsidRPr="0071226A">
        <w:rPr>
          <w:lang w:val="sr-Cyrl-RS"/>
        </w:rPr>
        <w:t>колико је канал најпре отворен. Постоји и скраћени формат</w:t>
      </w:r>
      <w:r w:rsidR="007423BD" w:rsidRPr="0071226A">
        <w:rPr>
          <w:lang w:val="sr-Cyrl-RS"/>
        </w:rPr>
        <w:t>:</w:t>
      </w:r>
      <w:r w:rsidR="00720C2F" w:rsidRPr="0071226A">
        <w:rPr>
          <w:lang w:val="sr-Cyrl-RS"/>
        </w:rPr>
        <w:t xml:space="preserve"> </w:t>
      </w:r>
    </w:p>
    <w:p w14:paraId="082C0C5B" w14:textId="77777777" w:rsidR="007423BD" w:rsidRPr="0071226A" w:rsidRDefault="007423BD" w:rsidP="00386542">
      <w:pPr>
        <w:spacing w:before="120" w:after="0" w:line="240" w:lineRule="auto"/>
        <w:rPr>
          <w:lang w:val="sr-Cyrl-RS"/>
        </w:rPr>
      </w:pPr>
      <w:r w:rsidRPr="0071226A">
        <w:rPr>
          <w:b/>
          <w:lang w:val="sr-Cyrl-RS"/>
        </w:rPr>
        <w:tab/>
        <w:t>TX</w:t>
      </w:r>
      <w:r w:rsidR="00CB278F" w:rsidRPr="0071226A">
        <w:rPr>
          <w:lang w:val="sr-Cyrl-RS"/>
        </w:rPr>
        <w:t>&lt;1/2&gt; &lt;standard part of ID&gt;[&lt;extended part of ID&gt;] [D0..D7]</w:t>
      </w:r>
    </w:p>
    <w:p w14:paraId="1CE2A49A" w14:textId="77777777" w:rsidR="000F2A59" w:rsidRPr="0071226A" w:rsidRDefault="000F2A59" w:rsidP="00386542">
      <w:pPr>
        <w:spacing w:before="120" w:after="0" w:line="240" w:lineRule="auto"/>
        <w:rPr>
          <w:lang w:val="sr-Cyrl-RS"/>
        </w:rPr>
      </w:pPr>
    </w:p>
    <w:p w14:paraId="3DD15B7F" w14:textId="77777777" w:rsidR="000F2A59" w:rsidRPr="0071226A" w:rsidRDefault="000F2A59" w:rsidP="004757AB">
      <w:pPr>
        <w:spacing w:after="0" w:line="240" w:lineRule="auto"/>
        <w:rPr>
          <w:lang w:val="sr-Cyrl-RS"/>
        </w:rPr>
      </w:pPr>
    </w:p>
    <w:p w14:paraId="23AFEFC7" w14:textId="77777777" w:rsidR="004757AB" w:rsidRPr="0071226A" w:rsidRDefault="005A1001" w:rsidP="004757AB">
      <w:pPr>
        <w:spacing w:after="0" w:line="240" w:lineRule="auto"/>
        <w:rPr>
          <w:lang w:val="sr-Cyrl-RS"/>
        </w:rPr>
      </w:pPr>
      <w:r>
        <w:rPr>
          <w:noProof/>
          <w:lang w:val="sr-Cyrl-RS"/>
        </w:rPr>
        <w:pict w14:anchorId="3536C6E2">
          <v:rect id="Rectangle 14" o:spid="_x0000_s1029" style="position:absolute;margin-left:31.7pt;margin-top:10.55pt;width:420.05pt;height:150.9pt;z-index:-251653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" fillcolor="#bdd6ee [1300]" strokecolor="#1f4d78 [1604]" strokeweight="1pt"/>
        </w:pict>
      </w:r>
    </w:p>
    <w:p w14:paraId="2F8E7A90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6A4876" w:rsidRPr="0071226A">
        <w:rPr>
          <w:u w:val="single"/>
          <w:lang w:val="sr-Cyrl-RS"/>
        </w:rPr>
        <w:t>Пример</w:t>
      </w:r>
      <w:r w:rsidR="000976D2" w:rsidRPr="0071226A">
        <w:rPr>
          <w:lang w:val="sr-Cyrl-RS"/>
        </w:rPr>
        <w:t xml:space="preserve">: </w:t>
      </w:r>
      <w:r w:rsidR="006A4876" w:rsidRPr="0071226A">
        <w:rPr>
          <w:lang w:val="sr-Cyrl-RS"/>
        </w:rPr>
        <w:t>слање поруке на каналу 1 са проширеним идентификатором</w:t>
      </w:r>
    </w:p>
    <w:p w14:paraId="0800B4EB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TX CH1 C1C0:ABCDC0 112233</w:t>
      </w:r>
    </w:p>
    <w:p w14:paraId="1E293D3E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2F1F2AE6" w14:textId="77777777" w:rsidR="004757AB" w:rsidRPr="0071226A" w:rsidRDefault="006A4876" w:rsidP="006A4876">
      <w:pPr>
        <w:spacing w:after="0" w:line="240" w:lineRule="auto"/>
        <w:ind w:left="720"/>
        <w:rPr>
          <w:lang w:val="sr-Cyrl-RS"/>
        </w:rPr>
      </w:pPr>
      <w:r w:rsidRPr="0071226A">
        <w:rPr>
          <w:u w:val="single"/>
          <w:lang w:val="sr-Cyrl-RS"/>
        </w:rPr>
        <w:t>Пример:</w:t>
      </w:r>
      <w:r w:rsidRPr="0071226A">
        <w:rPr>
          <w:lang w:val="sr-Cyrl-RS"/>
        </w:rPr>
        <w:t xml:space="preserve"> Слање поруке на каналу 2 са стандардним идентификатором када је временско обележавање укључено (аутоматски се додаје)</w:t>
      </w:r>
    </w:p>
    <w:p w14:paraId="59BD75F2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CAN USER TX CH2 F1CA</w:t>
      </w:r>
    </w:p>
    <w:p w14:paraId="5462AE30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0072B1A5B0</w:t>
      </w:r>
    </w:p>
    <w:p w14:paraId="68C14924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5A1FE4E2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6A4876" w:rsidRPr="0071226A">
        <w:rPr>
          <w:u w:val="single"/>
          <w:lang w:val="sr-Cyrl-RS"/>
        </w:rPr>
        <w:t>Пример</w:t>
      </w:r>
      <w:r w:rsidR="007453D3" w:rsidRPr="0071226A">
        <w:rPr>
          <w:u w:val="single"/>
          <w:lang w:val="sr-Cyrl-RS"/>
        </w:rPr>
        <w:t>:</w:t>
      </w:r>
      <w:r w:rsidR="006A4876" w:rsidRPr="0071226A">
        <w:rPr>
          <w:lang w:val="sr-Cyrl-RS"/>
        </w:rPr>
        <w:t xml:space="preserve"> </w:t>
      </w:r>
      <w:r w:rsidR="007453D3" w:rsidRPr="0071226A">
        <w:rPr>
          <w:lang w:val="sr-Cyrl-RS"/>
        </w:rPr>
        <w:t>Слање поруке користећи краћи формат команде са стандардним ID</w:t>
      </w:r>
    </w:p>
    <w:p w14:paraId="149CA724" w14:textId="77777777" w:rsidR="004757AB" w:rsidRPr="0071226A" w:rsidRDefault="007453D3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TX2 C1A0-112233</w:t>
      </w:r>
    </w:p>
    <w:p w14:paraId="58C4DF47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>OK</w:t>
      </w:r>
    </w:p>
    <w:p w14:paraId="13B68069" w14:textId="77777777" w:rsidR="004757AB" w:rsidRPr="0071226A" w:rsidRDefault="00221B80" w:rsidP="000976D2">
      <w:pPr>
        <w:pStyle w:val="Heading3"/>
        <w:rPr>
          <w:lang w:val="sr-Cyrl-RS"/>
        </w:rPr>
      </w:pPr>
      <w:r w:rsidRPr="0071226A">
        <w:rPr>
          <w:lang w:val="sr-Cyrl-RS"/>
        </w:rPr>
        <w:t>Активирање</w:t>
      </w:r>
      <w:r w:rsidR="000976D2" w:rsidRPr="0071226A">
        <w:rPr>
          <w:lang w:val="sr-Cyrl-RS"/>
        </w:rPr>
        <w:t xml:space="preserve"> </w:t>
      </w:r>
      <w:r w:rsidR="00FD1706" w:rsidRPr="0071226A">
        <w:rPr>
          <w:lang w:val="sr-Cyrl-RS"/>
        </w:rPr>
        <w:t>временских ознака</w:t>
      </w:r>
    </w:p>
    <w:p w14:paraId="5B68F8E9" w14:textId="77777777" w:rsidR="0026035B" w:rsidRPr="0071226A" w:rsidRDefault="0026035B" w:rsidP="00982246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 xml:space="preserve">Да би се омогућило обележавање послатих и примљених порука са временском одредницом потребно је најпре извршити неколико команди и подесити сам начин рачунања времена. Време се приказује у редовној дужини од 16 бита, док </w:t>
      </w:r>
      <w:r w:rsidR="002B0499" w:rsidRPr="0071226A">
        <w:rPr>
          <w:lang w:val="sr-Cyrl-RS"/>
        </w:rPr>
        <w:t>се може проширити на 40 бита</w:t>
      </w:r>
      <w:r w:rsidR="009D05B4" w:rsidRPr="0071226A">
        <w:rPr>
          <w:lang w:val="sr-Cyrl-RS"/>
        </w:rPr>
        <w:t xml:space="preserve"> (</w:t>
      </w:r>
      <w:r w:rsidR="009D05B4" w:rsidRPr="0071226A">
        <w:rPr>
          <w:b/>
          <w:lang w:val="sr-Cyrl-RS"/>
        </w:rPr>
        <w:t>EXT</w:t>
      </w:r>
      <w:r w:rsidR="009D05B4" w:rsidRPr="0071226A">
        <w:rPr>
          <w:lang w:val="sr-Cyrl-RS"/>
        </w:rPr>
        <w:t>)</w:t>
      </w:r>
      <w:r w:rsidR="00EB4B8C" w:rsidRPr="0071226A">
        <w:rPr>
          <w:lang w:val="sr-Cyrl-RS"/>
        </w:rPr>
        <w:t>.</w:t>
      </w:r>
      <w:r w:rsidR="002B0499" w:rsidRPr="0071226A">
        <w:rPr>
          <w:lang w:val="sr-Cyrl-RS"/>
        </w:rPr>
        <w:t xml:space="preserve"> </w:t>
      </w:r>
    </w:p>
    <w:p w14:paraId="6521E865" w14:textId="77777777" w:rsidR="004757AB" w:rsidRPr="0071226A" w:rsidRDefault="000976D2" w:rsidP="0011259D">
      <w:pPr>
        <w:spacing w:before="24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 xml:space="preserve">CAN </w:t>
      </w:r>
      <w:r w:rsidR="004757AB" w:rsidRPr="0071226A">
        <w:rPr>
          <w:b/>
          <w:lang w:val="sr-Cyrl-RS"/>
        </w:rPr>
        <w:t>TIMESTAMP</w:t>
      </w:r>
      <w:r w:rsidR="004757AB" w:rsidRPr="0071226A">
        <w:rPr>
          <w:lang w:val="sr-Cyrl-RS"/>
        </w:rPr>
        <w:t xml:space="preserve"> [ON/OFF/EXT] </w:t>
      </w:r>
    </w:p>
    <w:p w14:paraId="60DD5E27" w14:textId="77777777" w:rsidR="000976D2" w:rsidRPr="0071226A" w:rsidRDefault="000976D2" w:rsidP="000976D2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Подешавање </w:t>
      </w:r>
      <w:r w:rsidR="00FE166C" w:rsidRPr="0071226A">
        <w:rPr>
          <w:lang w:val="sr-Cyrl-RS"/>
        </w:rPr>
        <w:t xml:space="preserve">прецизности временске ознаке </w:t>
      </w:r>
    </w:p>
    <w:p w14:paraId="2771FADA" w14:textId="77777777" w:rsidR="00820619" w:rsidRPr="0071226A" w:rsidRDefault="00820619" w:rsidP="00125E28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 xml:space="preserve">Поруке се обележавају на основу </w:t>
      </w:r>
      <w:r w:rsidR="00EF6B1E" w:rsidRPr="0071226A">
        <w:rPr>
          <w:lang w:val="sr-Cyrl-RS"/>
        </w:rPr>
        <w:t xml:space="preserve">вредности </w:t>
      </w:r>
      <w:r w:rsidRPr="0071226A">
        <w:rPr>
          <w:lang w:val="sr-Cyrl-RS"/>
        </w:rPr>
        <w:t xml:space="preserve">интерног бројача. </w:t>
      </w:r>
      <w:r w:rsidR="0089165D" w:rsidRPr="0071226A">
        <w:rPr>
          <w:lang w:val="sr-Cyrl-RS"/>
        </w:rPr>
        <w:t xml:space="preserve">Основна мерна јединица </w:t>
      </w:r>
      <w:r w:rsidR="0049582C" w:rsidRPr="0071226A">
        <w:rPr>
          <w:lang w:val="sr-Cyrl-RS"/>
        </w:rPr>
        <w:t xml:space="preserve">бројача </w:t>
      </w:r>
      <w:r w:rsidRPr="0071226A">
        <w:rPr>
          <w:lang w:val="sr-Cyrl-RS"/>
        </w:rPr>
        <w:t xml:space="preserve">има периоду окидања у распону од 12.5ns до 819,18µs. Подразумевана вредност </w:t>
      </w:r>
      <w:r w:rsidR="001D12ED" w:rsidRPr="0071226A">
        <w:rPr>
          <w:lang w:val="sr-Cyrl-RS"/>
        </w:rPr>
        <w:t xml:space="preserve">за </w:t>
      </w:r>
      <w:r w:rsidRPr="0071226A">
        <w:rPr>
          <w:lang w:val="sr-Cyrl-RS"/>
        </w:rPr>
        <w:t>основн</w:t>
      </w:r>
      <w:r w:rsidR="00F924FC" w:rsidRPr="0071226A">
        <w:rPr>
          <w:lang w:val="sr-Cyrl-RS"/>
        </w:rPr>
        <w:t>у</w:t>
      </w:r>
      <w:r w:rsidRPr="0071226A">
        <w:rPr>
          <w:lang w:val="sr-Cyrl-RS"/>
        </w:rPr>
        <w:t xml:space="preserve"> </w:t>
      </w:r>
      <w:r w:rsidR="00F924FC" w:rsidRPr="0071226A">
        <w:rPr>
          <w:lang w:val="sr-Cyrl-RS"/>
        </w:rPr>
        <w:t xml:space="preserve">мерну јединицу која се користи за </w:t>
      </w:r>
      <w:r w:rsidR="00F27BA2" w:rsidRPr="0071226A">
        <w:rPr>
          <w:lang w:val="sr-Cyrl-RS"/>
        </w:rPr>
        <w:t xml:space="preserve">временске ознаке </w:t>
      </w:r>
      <w:r w:rsidR="00882DE7" w:rsidRPr="0071226A">
        <w:rPr>
          <w:lang w:val="sr-Cyrl-RS"/>
        </w:rPr>
        <w:t>је 1</w:t>
      </w:r>
      <w:r w:rsidRPr="0071226A">
        <w:rPr>
          <w:lang w:val="sr-Cyrl-RS"/>
        </w:rPr>
        <w:t xml:space="preserve">µs јер је множиоц периода подешен на 80 а периода </w:t>
      </w:r>
      <w:r w:rsidR="00292970" w:rsidRPr="0071226A">
        <w:rPr>
          <w:lang w:val="sr-Cyrl-RS"/>
        </w:rPr>
        <w:t>има</w:t>
      </w:r>
      <w:r w:rsidRPr="0071226A">
        <w:rPr>
          <w:lang w:val="sr-Cyrl-RS"/>
        </w:rPr>
        <w:t xml:space="preserve"> вредност</w:t>
      </w:r>
      <w:r w:rsidR="00882DE7" w:rsidRPr="0071226A">
        <w:rPr>
          <w:lang w:val="sr-Cyrl-RS"/>
        </w:rPr>
        <w:t xml:space="preserve"> од 12.5 ns</w:t>
      </w:r>
      <w:r w:rsidRPr="0071226A">
        <w:rPr>
          <w:lang w:val="sr-Cyrl-RS"/>
        </w:rPr>
        <w:t xml:space="preserve">. Вредности множиоца је заједничка за све канале. Мењање множиоца је могуће обавити само док </w:t>
      </w:r>
      <w:r w:rsidR="00603A6E" w:rsidRPr="0071226A">
        <w:rPr>
          <w:lang w:val="sr-Cyrl-RS"/>
        </w:rPr>
        <w:t xml:space="preserve">je </w:t>
      </w:r>
      <w:r w:rsidRPr="0071226A">
        <w:rPr>
          <w:lang w:val="sr-Cyrl-RS"/>
        </w:rPr>
        <w:t xml:space="preserve">канал </w:t>
      </w:r>
      <w:r w:rsidR="00603A6E" w:rsidRPr="0071226A">
        <w:rPr>
          <w:lang w:val="sr-Cyrl-RS"/>
        </w:rPr>
        <w:t>за</w:t>
      </w:r>
      <w:r w:rsidRPr="0071226A">
        <w:rPr>
          <w:lang w:val="sr-Cyrl-RS"/>
        </w:rPr>
        <w:t>творен.</w:t>
      </w:r>
    </w:p>
    <w:p w14:paraId="5AB13A43" w14:textId="77777777" w:rsidR="004757AB" w:rsidRPr="0071226A" w:rsidRDefault="004757AB" w:rsidP="00966FE1">
      <w:pPr>
        <w:spacing w:before="24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</w:t>
      </w:r>
      <w:r w:rsidR="000976D2" w:rsidRPr="0071226A">
        <w:rPr>
          <w:b/>
          <w:lang w:val="sr-Cyrl-RS"/>
        </w:rPr>
        <w:t xml:space="preserve"> </w:t>
      </w:r>
      <w:r w:rsidRPr="0071226A">
        <w:rPr>
          <w:b/>
          <w:lang w:val="sr-Cyrl-RS"/>
        </w:rPr>
        <w:t>TSPRESCALER</w:t>
      </w:r>
      <w:r w:rsidR="00386542" w:rsidRPr="0071226A">
        <w:rPr>
          <w:lang w:val="sr-Cyrl-RS"/>
        </w:rPr>
        <w:t xml:space="preserve"> &lt;psvalue</w:t>
      </w:r>
      <w:r w:rsidRPr="0071226A">
        <w:rPr>
          <w:lang w:val="sr-Cyrl-RS"/>
        </w:rPr>
        <w:t xml:space="preserve">&gt; </w:t>
      </w:r>
    </w:p>
    <w:p w14:paraId="5C14F79A" w14:textId="77777777" w:rsidR="004757AB" w:rsidRPr="0071226A" w:rsidRDefault="00A128F8" w:rsidP="00E0762F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Подешавањем вредности множиоца можемо да варирамо основну мерну јединицу</w:t>
      </w:r>
      <w:r w:rsidR="004757AB" w:rsidRPr="0071226A">
        <w:rPr>
          <w:lang w:val="sr-Cyrl-RS"/>
        </w:rPr>
        <w:t>.</w:t>
      </w:r>
      <w:r w:rsidR="000976D2" w:rsidRPr="0071226A">
        <w:rPr>
          <w:lang w:val="sr-Cyrl-RS"/>
        </w:rPr>
        <w:t xml:space="preserve"> </w:t>
      </w:r>
      <w:r w:rsidRPr="0071226A">
        <w:rPr>
          <w:lang w:val="sr-Cyrl-RS"/>
        </w:rPr>
        <w:t xml:space="preserve">Множилац може да се бира у опсегу од </w:t>
      </w:r>
      <w:r w:rsidR="004757AB" w:rsidRPr="0071226A">
        <w:rPr>
          <w:lang w:val="sr-Cyrl-RS"/>
        </w:rPr>
        <w:t>0</w:t>
      </w:r>
      <w:r w:rsidRPr="0071226A">
        <w:rPr>
          <w:lang w:val="sr-Cyrl-RS"/>
        </w:rPr>
        <w:t xml:space="preserve"> до </w:t>
      </w:r>
      <w:r w:rsidR="004757AB" w:rsidRPr="0071226A">
        <w:rPr>
          <w:lang w:val="sr-Cyrl-RS"/>
        </w:rPr>
        <w:t>65535</w:t>
      </w:r>
      <w:r w:rsidR="00E0762F" w:rsidRPr="0071226A">
        <w:rPr>
          <w:lang w:val="sr-Cyrl-RS"/>
        </w:rPr>
        <w:t>.</w:t>
      </w:r>
      <w:r w:rsidR="004757AB" w:rsidRPr="0071226A">
        <w:rPr>
          <w:lang w:val="sr-Cyrl-RS"/>
        </w:rPr>
        <w:t xml:space="preserve"> </w:t>
      </w:r>
    </w:p>
    <w:p w14:paraId="2B6BB1ED" w14:textId="77777777" w:rsidR="004757AB" w:rsidRPr="0071226A" w:rsidRDefault="000976D2" w:rsidP="000976D2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Подешавање </w:t>
      </w:r>
      <w:r w:rsidR="001D5EA6" w:rsidRPr="0071226A">
        <w:rPr>
          <w:lang w:val="sr-Cyrl-RS"/>
        </w:rPr>
        <w:t>бу</w:t>
      </w:r>
      <w:r w:rsidR="006D3154" w:rsidRPr="0071226A">
        <w:rPr>
          <w:lang w:val="sr-Cyrl-RS"/>
        </w:rPr>
        <w:t>дног стања</w:t>
      </w:r>
    </w:p>
    <w:p w14:paraId="5D95A8EA" w14:textId="77777777" w:rsidR="000976D2" w:rsidRPr="0071226A" w:rsidRDefault="000976D2" w:rsidP="00DC2431">
      <w:pPr>
        <w:spacing w:before="240" w:line="240" w:lineRule="auto"/>
        <w:rPr>
          <w:lang w:val="sr-Cyrl-RS"/>
        </w:rPr>
      </w:pPr>
      <w:r w:rsidRPr="0071226A">
        <w:rPr>
          <w:lang w:val="sr-Cyrl-RS"/>
        </w:rPr>
        <w:tab/>
      </w:r>
      <w:r w:rsidR="004757AB" w:rsidRPr="0071226A">
        <w:rPr>
          <w:b/>
          <w:lang w:val="sr-Cyrl-RS"/>
        </w:rPr>
        <w:t>CAN WAKEUP</w:t>
      </w:r>
      <w:r w:rsidR="004757AB" w:rsidRPr="0071226A">
        <w:rPr>
          <w:lang w:val="sr-Cyrl-RS"/>
        </w:rPr>
        <w:t xml:space="preserve"> [IGNITION/ACTIVITY] </w:t>
      </w:r>
    </w:p>
    <w:p w14:paraId="517DEE5A" w14:textId="77777777" w:rsidR="004757AB" w:rsidRPr="0071226A" w:rsidRDefault="004D07C5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 xml:space="preserve">Овом командом се контролише и подешава начин на који се </w:t>
      </w:r>
      <w:r w:rsidRPr="0071226A">
        <w:rPr>
          <w:i/>
          <w:lang w:val="sr-Cyrl-RS"/>
        </w:rPr>
        <w:t>CAN</w:t>
      </w:r>
      <w:r w:rsidRPr="0071226A">
        <w:rPr>
          <w:lang w:val="sr-Cyrl-RS"/>
        </w:rPr>
        <w:t xml:space="preserve"> канал шаље у</w:t>
      </w:r>
      <w:r w:rsidR="00203F6F" w:rsidRPr="0071226A">
        <w:rPr>
          <w:lang w:val="sr-Cyrl-RS"/>
        </w:rPr>
        <w:t xml:space="preserve"> и враћа из стања</w:t>
      </w:r>
      <w:r w:rsidRPr="0071226A">
        <w:rPr>
          <w:lang w:val="sr-Cyrl-RS"/>
        </w:rPr>
        <w:t xml:space="preserve"> ниске потрошње (</w:t>
      </w:r>
      <w:r w:rsidR="00FB29D2" w:rsidRPr="0071226A">
        <w:rPr>
          <w:lang w:val="sr-Cyrl-RS"/>
        </w:rPr>
        <w:t>тзв. спавања</w:t>
      </w:r>
      <w:r w:rsidRPr="0071226A">
        <w:rPr>
          <w:lang w:val="sr-Cyrl-RS"/>
        </w:rPr>
        <w:t>)</w:t>
      </w:r>
      <w:r w:rsidR="00203F6F" w:rsidRPr="0071226A">
        <w:rPr>
          <w:lang w:val="sr-Cyrl-RS"/>
        </w:rPr>
        <w:t xml:space="preserve">. </w:t>
      </w:r>
      <w:r w:rsidR="006D3154" w:rsidRPr="0071226A">
        <w:rPr>
          <w:lang w:val="sr-Cyrl-RS"/>
        </w:rPr>
        <w:t>У суштини се бира врста активности која неће послати канал у стање ниске потрошње. Могуће је бирати између:</w:t>
      </w:r>
    </w:p>
    <w:p w14:paraId="672DC843" w14:textId="77777777" w:rsidR="00CD0A7B" w:rsidRPr="0071226A" w:rsidRDefault="004757AB" w:rsidP="00E92435">
      <w:pPr>
        <w:pStyle w:val="ListParagraph"/>
        <w:numPr>
          <w:ilvl w:val="0"/>
          <w:numId w:val="11"/>
        </w:numPr>
        <w:spacing w:after="0" w:line="240" w:lineRule="auto"/>
        <w:rPr>
          <w:lang w:val="sr-Cyrl-RS"/>
        </w:rPr>
      </w:pPr>
      <w:r w:rsidRPr="0071226A">
        <w:rPr>
          <w:b/>
          <w:lang w:val="sr-Cyrl-RS"/>
        </w:rPr>
        <w:t>IGNITION</w:t>
      </w:r>
      <w:r w:rsidR="007A15EE" w:rsidRPr="0071226A">
        <w:rPr>
          <w:lang w:val="sr-Cyrl-RS"/>
        </w:rPr>
        <w:t xml:space="preserve"> </w:t>
      </w:r>
      <w:r w:rsidR="000173E9" w:rsidRPr="0071226A">
        <w:rPr>
          <w:lang w:val="sr-Cyrl-RS"/>
        </w:rPr>
        <w:t xml:space="preserve">– линија за паљење аутомобила мора бити на високом стању да би целокупни систем остао у будном стању. Уколико се вредност обори на ниско стање, покренуће се процес успављивања </w:t>
      </w:r>
      <w:r w:rsidR="00CD0A7B" w:rsidRPr="0071226A">
        <w:rPr>
          <w:lang w:val="sr-Cyrl-RS"/>
        </w:rPr>
        <w:t>читавог система</w:t>
      </w:r>
      <w:r w:rsidR="000173E9" w:rsidRPr="0071226A">
        <w:rPr>
          <w:lang w:val="sr-Cyrl-RS"/>
        </w:rPr>
        <w:t xml:space="preserve">. </w:t>
      </w:r>
      <w:r w:rsidR="00CD0A7B" w:rsidRPr="0071226A">
        <w:rPr>
          <w:lang w:val="sr-Cyrl-RS"/>
        </w:rPr>
        <w:t>Обрнуто исто важи:подизањем сигнала се буди канал из спавања.</w:t>
      </w:r>
    </w:p>
    <w:p w14:paraId="62689CD0" w14:textId="77777777" w:rsidR="004757AB" w:rsidRPr="0071226A" w:rsidRDefault="004757AB" w:rsidP="00584DE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sr-Cyrl-RS"/>
        </w:rPr>
      </w:pPr>
      <w:r w:rsidRPr="0071226A">
        <w:rPr>
          <w:b/>
          <w:lang w:val="sr-Cyrl-RS"/>
        </w:rPr>
        <w:t>ACTIVITY</w:t>
      </w:r>
      <w:r w:rsidR="00CD0A7B" w:rsidRPr="0071226A">
        <w:rPr>
          <w:lang w:val="sr-Cyrl-RS"/>
        </w:rPr>
        <w:t xml:space="preserve"> – уколико нема активности на </w:t>
      </w:r>
      <w:r w:rsidRPr="0071226A">
        <w:rPr>
          <w:lang w:val="sr-Cyrl-RS"/>
        </w:rPr>
        <w:t>CAN</w:t>
      </w:r>
      <w:r w:rsidR="00CD0A7B" w:rsidRPr="0071226A">
        <w:rPr>
          <w:lang w:val="sr-Cyrl-RS"/>
        </w:rPr>
        <w:t xml:space="preserve"> или LIN</w:t>
      </w:r>
      <w:r w:rsidRPr="0071226A">
        <w:rPr>
          <w:lang w:val="sr-Cyrl-RS"/>
        </w:rPr>
        <w:t xml:space="preserve"> </w:t>
      </w:r>
      <w:r w:rsidR="00CD0A7B" w:rsidRPr="0071226A">
        <w:rPr>
          <w:lang w:val="sr-Cyrl-RS"/>
        </w:rPr>
        <w:t xml:space="preserve">магистрали </w:t>
      </w:r>
      <w:r w:rsidR="004169FF" w:rsidRPr="0071226A">
        <w:rPr>
          <w:lang w:val="sr-Cyrl-RS"/>
        </w:rPr>
        <w:t>током дефинисаног а подесивог периода (подразумевано 5 секунди)</w:t>
      </w:r>
      <w:r w:rsidR="00EE6953" w:rsidRPr="0071226A">
        <w:rPr>
          <w:lang w:val="sr-Cyrl-RS"/>
        </w:rPr>
        <w:t>, покреће се</w:t>
      </w:r>
      <w:r w:rsidR="00430120" w:rsidRPr="0071226A">
        <w:rPr>
          <w:lang w:val="sr-Cyrl-RS"/>
        </w:rPr>
        <w:t xml:space="preserve"> </w:t>
      </w:r>
      <w:r w:rsidR="004169FF" w:rsidRPr="0071226A">
        <w:rPr>
          <w:lang w:val="sr-Cyrl-RS"/>
        </w:rPr>
        <w:t>процес гашења целог система</w:t>
      </w:r>
      <w:r w:rsidRPr="0071226A">
        <w:rPr>
          <w:lang w:val="sr-Cyrl-RS"/>
        </w:rPr>
        <w:t xml:space="preserve">. </w:t>
      </w:r>
      <w:r w:rsidR="00584DE6" w:rsidRPr="0071226A">
        <w:rPr>
          <w:lang w:val="sr-Cyrl-RS"/>
        </w:rPr>
        <w:t>Свака нова активност на магистрали док је систем успаван ће покренути процес буђења/паљења.</w:t>
      </w:r>
    </w:p>
    <w:p w14:paraId="6254B5AC" w14:textId="77777777" w:rsidR="004757AB" w:rsidRPr="0071226A" w:rsidRDefault="008E57B4" w:rsidP="008E57B4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Подешавање </w:t>
      </w:r>
      <w:r w:rsidR="00022FE5" w:rsidRPr="0071226A">
        <w:rPr>
          <w:lang w:val="sr-Cyrl-RS"/>
        </w:rPr>
        <w:t>периода неактивности</w:t>
      </w:r>
    </w:p>
    <w:p w14:paraId="66CA66B7" w14:textId="77777777" w:rsidR="0042401A" w:rsidRPr="0071226A" w:rsidRDefault="0042401A" w:rsidP="0042401A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Период неактивности из претходне команде се може подесити у дозвољеним границама:</w:t>
      </w:r>
    </w:p>
    <w:p w14:paraId="7DD37582" w14:textId="77777777" w:rsidR="004757AB" w:rsidRPr="0071226A" w:rsidRDefault="004757AB" w:rsidP="003D48AC">
      <w:pPr>
        <w:spacing w:before="24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 IDLE_DELAY</w:t>
      </w:r>
      <w:r w:rsidR="00EC7A3F" w:rsidRPr="0071226A">
        <w:rPr>
          <w:lang w:val="sr-Cyrl-RS"/>
        </w:rPr>
        <w:t xml:space="preserve"> [&lt;delay_value&gt;</w:t>
      </w:r>
      <w:r w:rsidRPr="0071226A">
        <w:rPr>
          <w:lang w:val="sr-Cyrl-RS"/>
        </w:rPr>
        <w:t xml:space="preserve">] </w:t>
      </w:r>
    </w:p>
    <w:p w14:paraId="3450062C" w14:textId="77777777" w:rsidR="004757AB" w:rsidRPr="0071226A" w:rsidRDefault="003D48AC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lastRenderedPageBreak/>
        <w:t>Време се подешава у секундама и могуће га је задати до ~18 часова</w:t>
      </w:r>
      <w:r w:rsidR="0095757B" w:rsidRPr="0071226A">
        <w:rPr>
          <w:lang w:val="sr-Cyrl-RS"/>
        </w:rPr>
        <w:t xml:space="preserve"> (0 до 65535)</w:t>
      </w:r>
      <w:r w:rsidRPr="0071226A">
        <w:rPr>
          <w:lang w:val="sr-Cyrl-RS"/>
        </w:rPr>
        <w:t xml:space="preserve">. </w:t>
      </w:r>
      <w:r w:rsidR="008D0AE2" w:rsidRPr="0071226A">
        <w:rPr>
          <w:lang w:val="sr-Cyrl-RS"/>
        </w:rPr>
        <w:t xml:space="preserve"> Уколико се не зада време, систем враћа тренутно подешавање. </w:t>
      </w:r>
    </w:p>
    <w:p w14:paraId="7D0988E4" w14:textId="77777777" w:rsidR="004757AB" w:rsidRPr="0071226A" w:rsidRDefault="008E57B4" w:rsidP="008E57B4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Подешавање </w:t>
      </w:r>
      <w:r w:rsidR="00F95529" w:rsidRPr="0071226A">
        <w:rPr>
          <w:lang w:val="sr-Cyrl-RS"/>
        </w:rPr>
        <w:t>сервисног пакета</w:t>
      </w:r>
    </w:p>
    <w:p w14:paraId="71D59AE5" w14:textId="77777777" w:rsidR="004757AB" w:rsidRPr="0071226A" w:rsidRDefault="004757AB" w:rsidP="006741E8">
      <w:pPr>
        <w:spacing w:before="120" w:after="12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 SERVICE</w:t>
      </w:r>
      <w:r w:rsidRPr="0071226A">
        <w:rPr>
          <w:lang w:val="sr-Cyrl-RS"/>
        </w:rPr>
        <w:t xml:space="preserve"> &lt;service&gt; [&lt;argument&gt;]</w:t>
      </w:r>
    </w:p>
    <w:p w14:paraId="2AA43E00" w14:textId="77777777" w:rsidR="004757AB" w:rsidRPr="0071226A" w:rsidRDefault="0032108C" w:rsidP="00AB31C3">
      <w:p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>Ова команда спада у напредну (опциону) команду и омогућава да се директно добију сервисне информације за постављени профил аутомобила. Ко</w:t>
      </w:r>
      <w:r w:rsidR="00EE6953" w:rsidRPr="0071226A">
        <w:rPr>
          <w:lang w:val="sr-Cyrl-RS"/>
        </w:rPr>
        <w:t>манд</w:t>
      </w:r>
      <w:r w:rsidRPr="0071226A">
        <w:rPr>
          <w:lang w:val="sr-Cyrl-RS"/>
        </w:rPr>
        <w:t>а је згодна у раду уколико се повежемо на подржани модел кола. Команда се неће користити за потребе курса.</w:t>
      </w:r>
    </w:p>
    <w:p w14:paraId="79EB54BF" w14:textId="77777777" w:rsidR="008E57B4" w:rsidRPr="0071226A" w:rsidRDefault="008E57B4" w:rsidP="008E57B4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Подешавање </w:t>
      </w:r>
      <w:r w:rsidR="00AF7B0A" w:rsidRPr="0071226A">
        <w:rPr>
          <w:lang w:val="sr-Cyrl-RS"/>
        </w:rPr>
        <w:t>профила</w:t>
      </w:r>
    </w:p>
    <w:p w14:paraId="541F1FEB" w14:textId="77777777" w:rsidR="00B445EC" w:rsidRPr="0071226A" w:rsidRDefault="00B445EC" w:rsidP="00B445EC">
      <w:pPr>
        <w:rPr>
          <w:lang w:val="sr-Cyrl-RS"/>
        </w:rPr>
      </w:pPr>
      <w:r w:rsidRPr="0071226A">
        <w:rPr>
          <w:lang w:val="sr-Cyrl-RS"/>
        </w:rPr>
        <w:t xml:space="preserve"> Подешавање профила спада у напредне команде и користи се уколико се повезујемо на кола.</w:t>
      </w:r>
    </w:p>
    <w:p w14:paraId="49185004" w14:textId="77777777" w:rsidR="006741E8" w:rsidRPr="0071226A" w:rsidRDefault="004757AB" w:rsidP="006741E8">
      <w:pPr>
        <w:spacing w:before="120" w:after="120" w:line="240" w:lineRule="auto"/>
        <w:ind w:firstLine="720"/>
        <w:rPr>
          <w:lang w:val="sr-Cyrl-RS"/>
        </w:rPr>
      </w:pPr>
      <w:r w:rsidRPr="0071226A">
        <w:rPr>
          <w:b/>
          <w:lang w:val="sr-Cyrl-RS"/>
        </w:rPr>
        <w:t>CAN PROFILE</w:t>
      </w:r>
      <w:r w:rsidRPr="0071226A">
        <w:rPr>
          <w:lang w:val="sr-Cyrl-RS"/>
        </w:rPr>
        <w:t xml:space="preserve"> [&lt;argument&gt;]</w:t>
      </w:r>
    </w:p>
    <w:p w14:paraId="44C27488" w14:textId="77777777" w:rsidR="00826B8C" w:rsidRPr="0071226A" w:rsidRDefault="00826B8C" w:rsidP="00826B8C">
      <w:pPr>
        <w:spacing w:before="240" w:line="240" w:lineRule="auto"/>
        <w:rPr>
          <w:lang w:val="sr-Cyrl-RS"/>
        </w:rPr>
      </w:pPr>
      <w:r w:rsidRPr="0071226A">
        <w:rPr>
          <w:lang w:val="sr-Cyrl-RS"/>
        </w:rPr>
        <w:t>Команда прихвата један од подржаних аргумената:</w:t>
      </w:r>
    </w:p>
    <w:p w14:paraId="72FD5F64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  <w:t xml:space="preserve">&lt;none&gt; </w:t>
      </w:r>
      <w:r w:rsidRPr="0071226A">
        <w:rPr>
          <w:lang w:val="sr-Cyrl-RS"/>
        </w:rPr>
        <w:tab/>
      </w:r>
      <w:r w:rsidR="00826B8C" w:rsidRPr="0071226A">
        <w:rPr>
          <w:lang w:val="sr-Cyrl-RS"/>
        </w:rPr>
        <w:t xml:space="preserve">Празан аргуменат враћа </w:t>
      </w:r>
      <w:r w:rsidR="00714484" w:rsidRPr="0071226A">
        <w:rPr>
          <w:lang w:val="sr-Cyrl-RS"/>
        </w:rPr>
        <w:t xml:space="preserve">име </w:t>
      </w:r>
      <w:r w:rsidR="00826B8C" w:rsidRPr="0071226A">
        <w:rPr>
          <w:lang w:val="sr-Cyrl-RS"/>
        </w:rPr>
        <w:t>тренутно коришћен</w:t>
      </w:r>
      <w:r w:rsidR="00714484" w:rsidRPr="0071226A">
        <w:rPr>
          <w:lang w:val="sr-Cyrl-RS"/>
        </w:rPr>
        <w:t>ог</w:t>
      </w:r>
      <w:r w:rsidR="00826B8C" w:rsidRPr="0071226A">
        <w:rPr>
          <w:lang w:val="sr-Cyrl-RS"/>
        </w:rPr>
        <w:t xml:space="preserve"> профил</w:t>
      </w:r>
      <w:r w:rsidR="00714484" w:rsidRPr="0071226A">
        <w:rPr>
          <w:lang w:val="sr-Cyrl-RS"/>
        </w:rPr>
        <w:t>а</w:t>
      </w:r>
      <w:r w:rsidR="00826B8C" w:rsidRPr="0071226A">
        <w:rPr>
          <w:lang w:val="sr-Cyrl-RS"/>
        </w:rPr>
        <w:t xml:space="preserve"> и OK.</w:t>
      </w:r>
    </w:p>
    <w:p w14:paraId="7D41854C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CLEAR</w:t>
      </w: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="00714484" w:rsidRPr="0071226A">
        <w:rPr>
          <w:lang w:val="sr-Cyrl-RS"/>
        </w:rPr>
        <w:tab/>
        <w:t xml:space="preserve">Чисти се профил и враћа CAN стек на почетно стање. Враћа </w:t>
      </w:r>
      <w:r w:rsidRPr="0071226A">
        <w:rPr>
          <w:lang w:val="sr-Cyrl-RS"/>
        </w:rPr>
        <w:t>OK.</w:t>
      </w:r>
    </w:p>
    <w:p w14:paraId="55A3AC1E" w14:textId="77777777" w:rsidR="004757AB" w:rsidRPr="0071226A" w:rsidRDefault="004757AB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ab/>
      </w:r>
      <w:r w:rsidRPr="0071226A">
        <w:rPr>
          <w:b/>
          <w:lang w:val="sr-Cyrl-RS"/>
        </w:rPr>
        <w:t>INFO</w:t>
      </w:r>
      <w:r w:rsidRPr="0071226A">
        <w:rPr>
          <w:lang w:val="sr-Cyrl-RS"/>
        </w:rPr>
        <w:t xml:space="preserve"> </w:t>
      </w:r>
      <w:r w:rsidRPr="0071226A">
        <w:rPr>
          <w:lang w:val="sr-Cyrl-RS"/>
        </w:rPr>
        <w:tab/>
      </w:r>
      <w:r w:rsidR="00714484" w:rsidRPr="0071226A">
        <w:rPr>
          <w:lang w:val="sr-Cyrl-RS"/>
        </w:rPr>
        <w:tab/>
        <w:t>Читање података</w:t>
      </w:r>
      <w:r w:rsidR="007755E8" w:rsidRPr="0071226A">
        <w:rPr>
          <w:lang w:val="sr-Cyrl-RS"/>
        </w:rPr>
        <w:t xml:space="preserve"> из тренутно коришћеног профила.</w:t>
      </w:r>
    </w:p>
    <w:p w14:paraId="030EF051" w14:textId="77777777" w:rsidR="00B375C2" w:rsidRPr="0071226A" w:rsidRDefault="004757AB" w:rsidP="00F302C8">
      <w:pPr>
        <w:spacing w:line="240" w:lineRule="auto"/>
        <w:rPr>
          <w:lang w:val="sr-Cyrl-RS"/>
        </w:rPr>
      </w:pPr>
      <w:r w:rsidRPr="0071226A">
        <w:rPr>
          <w:lang w:val="sr-Cyrl-RS"/>
        </w:rPr>
        <w:tab/>
        <w:t xml:space="preserve">&lt;ID&gt; </w:t>
      </w:r>
      <w:r w:rsidRPr="0071226A">
        <w:rPr>
          <w:lang w:val="sr-Cyrl-RS"/>
        </w:rPr>
        <w:tab/>
      </w:r>
      <w:r w:rsidR="00B375C2" w:rsidRPr="0071226A">
        <w:rPr>
          <w:lang w:val="sr-Cyrl-RS"/>
        </w:rPr>
        <w:tab/>
        <w:t xml:space="preserve">Задавање броја у декадном формату (ID) означава нови профил </w:t>
      </w:r>
    </w:p>
    <w:p w14:paraId="6F25F8BD" w14:textId="77777777" w:rsidR="00F302C8" w:rsidRPr="0071226A" w:rsidRDefault="00B375C2" w:rsidP="004757AB">
      <w:pPr>
        <w:spacing w:after="0" w:line="240" w:lineRule="auto"/>
        <w:rPr>
          <w:lang w:val="sr-Cyrl-RS"/>
        </w:rPr>
      </w:pPr>
      <w:r w:rsidRPr="0071226A">
        <w:rPr>
          <w:lang w:val="sr-Cyrl-RS"/>
        </w:rPr>
        <w:t>Списак доступних профила и подржаних модела аутомобила се може наћи испод.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1185"/>
        <w:gridCol w:w="935"/>
        <w:gridCol w:w="568"/>
        <w:gridCol w:w="1681"/>
        <w:gridCol w:w="719"/>
        <w:gridCol w:w="568"/>
        <w:gridCol w:w="1651"/>
        <w:gridCol w:w="1512"/>
      </w:tblGrid>
      <w:tr w:rsidR="002D0916" w:rsidRPr="0071226A" w14:paraId="709A5462" w14:textId="77777777" w:rsidTr="00F302C8">
        <w:tc>
          <w:tcPr>
            <w:tcW w:w="562" w:type="dxa"/>
            <w:vAlign w:val="center"/>
          </w:tcPr>
          <w:p w14:paraId="1EC45609" w14:textId="77777777" w:rsidR="00F302C8" w:rsidRPr="0071226A" w:rsidRDefault="002D0916" w:rsidP="00F302C8">
            <w:pPr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>Pro</w:t>
            </w:r>
            <w:r w:rsidR="00F302C8"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>f</w:t>
            </w:r>
          </w:p>
          <w:p w14:paraId="6D256CE9" w14:textId="77777777" w:rsidR="002D0916" w:rsidRPr="0071226A" w:rsidRDefault="00F302C8" w:rsidP="00F302C8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>Num</w:t>
            </w:r>
            <w:r w:rsidR="002D0916"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4FD0181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>Profile Name</w:t>
            </w:r>
          </w:p>
        </w:tc>
        <w:tc>
          <w:tcPr>
            <w:tcW w:w="921" w:type="dxa"/>
            <w:vAlign w:val="center"/>
          </w:tcPr>
          <w:p w14:paraId="7D38DE2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 xml:space="preserve">Details </w:t>
            </w:r>
          </w:p>
        </w:tc>
        <w:tc>
          <w:tcPr>
            <w:tcW w:w="561" w:type="dxa"/>
            <w:vAlign w:val="center"/>
          </w:tcPr>
          <w:p w14:paraId="09AE858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 xml:space="preserve">Profile Number </w:t>
            </w:r>
          </w:p>
        </w:tc>
        <w:tc>
          <w:tcPr>
            <w:tcW w:w="1653" w:type="dxa"/>
            <w:vAlign w:val="center"/>
          </w:tcPr>
          <w:p w14:paraId="0745A1D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>Profile Name</w:t>
            </w:r>
          </w:p>
        </w:tc>
        <w:tc>
          <w:tcPr>
            <w:tcW w:w="709" w:type="dxa"/>
            <w:vAlign w:val="center"/>
          </w:tcPr>
          <w:p w14:paraId="155DF95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 xml:space="preserve">Details </w:t>
            </w:r>
          </w:p>
        </w:tc>
        <w:tc>
          <w:tcPr>
            <w:tcW w:w="561" w:type="dxa"/>
            <w:vAlign w:val="center"/>
          </w:tcPr>
          <w:p w14:paraId="51324DD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 xml:space="preserve">Profile Number </w:t>
            </w:r>
          </w:p>
        </w:tc>
        <w:tc>
          <w:tcPr>
            <w:tcW w:w="1623" w:type="dxa"/>
            <w:vAlign w:val="center"/>
          </w:tcPr>
          <w:p w14:paraId="11E16B3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>Profile Name</w:t>
            </w:r>
          </w:p>
        </w:tc>
        <w:tc>
          <w:tcPr>
            <w:tcW w:w="1487" w:type="dxa"/>
            <w:vAlign w:val="center"/>
          </w:tcPr>
          <w:p w14:paraId="0FDB716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b/>
                <w:bCs/>
                <w:sz w:val="16"/>
                <w:szCs w:val="16"/>
                <w:lang w:val="sr-Cyrl-RS"/>
              </w:rPr>
              <w:t xml:space="preserve">Details </w:t>
            </w:r>
          </w:p>
        </w:tc>
      </w:tr>
      <w:tr w:rsidR="002D0916" w:rsidRPr="0071226A" w14:paraId="6EB09D5D" w14:textId="77777777" w:rsidTr="00F302C8">
        <w:tc>
          <w:tcPr>
            <w:tcW w:w="562" w:type="dxa"/>
            <w:vAlign w:val="center"/>
          </w:tcPr>
          <w:p w14:paraId="6BA416E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01</w:t>
            </w:r>
          </w:p>
        </w:tc>
        <w:tc>
          <w:tcPr>
            <w:tcW w:w="1166" w:type="dxa"/>
            <w:vAlign w:val="center"/>
          </w:tcPr>
          <w:p w14:paraId="110EA98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MSBMW_SERIE_135</w:t>
            </w:r>
          </w:p>
        </w:tc>
        <w:tc>
          <w:tcPr>
            <w:tcW w:w="921" w:type="dxa"/>
            <w:vAlign w:val="center"/>
          </w:tcPr>
          <w:p w14:paraId="7A8985C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08DD8A1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37</w:t>
            </w:r>
          </w:p>
        </w:tc>
        <w:tc>
          <w:tcPr>
            <w:tcW w:w="1653" w:type="dxa"/>
            <w:vAlign w:val="center"/>
          </w:tcPr>
          <w:p w14:paraId="3608798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MSPOR_BOXSTER</w:t>
            </w:r>
          </w:p>
        </w:tc>
        <w:tc>
          <w:tcPr>
            <w:tcW w:w="709" w:type="dxa"/>
            <w:vAlign w:val="center"/>
          </w:tcPr>
          <w:p w14:paraId="7E2B786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Porsche Boxster</w:t>
            </w:r>
          </w:p>
        </w:tc>
        <w:tc>
          <w:tcPr>
            <w:tcW w:w="561" w:type="dxa"/>
            <w:vAlign w:val="center"/>
          </w:tcPr>
          <w:p w14:paraId="64B6D60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73</w:t>
            </w:r>
          </w:p>
        </w:tc>
        <w:tc>
          <w:tcPr>
            <w:tcW w:w="1623" w:type="dxa"/>
            <w:vAlign w:val="center"/>
          </w:tcPr>
          <w:p w14:paraId="553D461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MSFIAT_FREEMONT</w:t>
            </w:r>
          </w:p>
        </w:tc>
        <w:tc>
          <w:tcPr>
            <w:tcW w:w="1487" w:type="dxa"/>
            <w:vAlign w:val="center"/>
          </w:tcPr>
          <w:p w14:paraId="2AB7F7F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FIAT Freemont</w:t>
            </w:r>
          </w:p>
        </w:tc>
      </w:tr>
      <w:tr w:rsidR="002D0916" w:rsidRPr="0071226A" w14:paraId="597690A7" w14:textId="77777777" w:rsidTr="00F302C8">
        <w:tc>
          <w:tcPr>
            <w:tcW w:w="562" w:type="dxa"/>
            <w:vAlign w:val="center"/>
          </w:tcPr>
          <w:p w14:paraId="0891E27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02</w:t>
            </w:r>
          </w:p>
        </w:tc>
        <w:tc>
          <w:tcPr>
            <w:tcW w:w="1166" w:type="dxa"/>
            <w:vAlign w:val="center"/>
          </w:tcPr>
          <w:p w14:paraId="5FA89AA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MSVW_TUAREG</w:t>
            </w:r>
          </w:p>
        </w:tc>
        <w:tc>
          <w:tcPr>
            <w:tcW w:w="921" w:type="dxa"/>
            <w:vAlign w:val="center"/>
          </w:tcPr>
          <w:p w14:paraId="6242132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1BE6474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38</w:t>
            </w:r>
          </w:p>
        </w:tc>
        <w:tc>
          <w:tcPr>
            <w:tcW w:w="1653" w:type="dxa"/>
            <w:vAlign w:val="center"/>
          </w:tcPr>
          <w:p w14:paraId="6C49C69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MSHONDA_ACCORD_08</w:t>
            </w:r>
          </w:p>
        </w:tc>
        <w:tc>
          <w:tcPr>
            <w:tcW w:w="709" w:type="dxa"/>
            <w:vAlign w:val="center"/>
          </w:tcPr>
          <w:p w14:paraId="6554472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Honda Accord 2008</w:t>
            </w:r>
          </w:p>
        </w:tc>
        <w:tc>
          <w:tcPr>
            <w:tcW w:w="561" w:type="dxa"/>
            <w:vAlign w:val="center"/>
          </w:tcPr>
          <w:p w14:paraId="6D39805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74</w:t>
            </w:r>
          </w:p>
        </w:tc>
        <w:tc>
          <w:tcPr>
            <w:tcW w:w="1623" w:type="dxa"/>
            <w:vAlign w:val="center"/>
          </w:tcPr>
          <w:p w14:paraId="51FDBB7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MSSUBARU_TREZIA</w:t>
            </w:r>
          </w:p>
        </w:tc>
        <w:tc>
          <w:tcPr>
            <w:tcW w:w="1487" w:type="dxa"/>
            <w:vAlign w:val="center"/>
          </w:tcPr>
          <w:p w14:paraId="0E0E664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Subaru Trezia</w:t>
            </w:r>
          </w:p>
        </w:tc>
      </w:tr>
      <w:tr w:rsidR="002D0916" w:rsidRPr="0071226A" w14:paraId="0D6DA1B2" w14:textId="77777777" w:rsidTr="00F302C8">
        <w:tc>
          <w:tcPr>
            <w:tcW w:w="562" w:type="dxa"/>
            <w:vAlign w:val="center"/>
          </w:tcPr>
          <w:p w14:paraId="34982ED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03</w:t>
            </w:r>
          </w:p>
        </w:tc>
        <w:tc>
          <w:tcPr>
            <w:tcW w:w="1166" w:type="dxa"/>
            <w:vAlign w:val="center"/>
          </w:tcPr>
          <w:p w14:paraId="4D4A7FB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MSVW_GOLF5</w:t>
            </w:r>
          </w:p>
        </w:tc>
        <w:tc>
          <w:tcPr>
            <w:tcW w:w="921" w:type="dxa"/>
            <w:vAlign w:val="center"/>
          </w:tcPr>
          <w:p w14:paraId="3E13835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Golf 5 - Passat 2005/2006</w:t>
            </w:r>
          </w:p>
        </w:tc>
        <w:tc>
          <w:tcPr>
            <w:tcW w:w="561" w:type="dxa"/>
            <w:vAlign w:val="center"/>
          </w:tcPr>
          <w:p w14:paraId="0DA2D9A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39</w:t>
            </w:r>
          </w:p>
        </w:tc>
        <w:tc>
          <w:tcPr>
            <w:tcW w:w="1653" w:type="dxa"/>
            <w:vAlign w:val="center"/>
          </w:tcPr>
          <w:p w14:paraId="3B85B4B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MSFORD_FIESTA_08</w:t>
            </w:r>
          </w:p>
        </w:tc>
        <w:tc>
          <w:tcPr>
            <w:tcW w:w="709" w:type="dxa"/>
            <w:vAlign w:val="center"/>
          </w:tcPr>
          <w:p w14:paraId="1372956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Fiesta 2008</w:t>
            </w:r>
          </w:p>
        </w:tc>
        <w:tc>
          <w:tcPr>
            <w:tcW w:w="561" w:type="dxa"/>
            <w:vAlign w:val="center"/>
          </w:tcPr>
          <w:p w14:paraId="2DDAE18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75</w:t>
            </w:r>
          </w:p>
        </w:tc>
        <w:tc>
          <w:tcPr>
            <w:tcW w:w="1623" w:type="dxa"/>
            <w:vAlign w:val="center"/>
          </w:tcPr>
          <w:p w14:paraId="410B69C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MSSUBARU_IMPREZA</w:t>
            </w:r>
          </w:p>
        </w:tc>
        <w:tc>
          <w:tcPr>
            <w:tcW w:w="1487" w:type="dxa"/>
            <w:vAlign w:val="center"/>
          </w:tcPr>
          <w:p w14:paraId="6DE536A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Subaru Impreza</w:t>
            </w:r>
          </w:p>
        </w:tc>
      </w:tr>
      <w:tr w:rsidR="002D0916" w:rsidRPr="0071226A" w14:paraId="7FBE2E58" w14:textId="77777777" w:rsidTr="00F302C8">
        <w:tc>
          <w:tcPr>
            <w:tcW w:w="562" w:type="dxa"/>
            <w:vAlign w:val="center"/>
          </w:tcPr>
          <w:p w14:paraId="41E0F00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04</w:t>
            </w:r>
          </w:p>
        </w:tc>
        <w:tc>
          <w:tcPr>
            <w:tcW w:w="1166" w:type="dxa"/>
            <w:vAlign w:val="center"/>
          </w:tcPr>
          <w:p w14:paraId="6D64DF2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MSMERC_CLASSEA</w:t>
            </w:r>
          </w:p>
        </w:tc>
        <w:tc>
          <w:tcPr>
            <w:tcW w:w="921" w:type="dxa"/>
            <w:vAlign w:val="center"/>
          </w:tcPr>
          <w:p w14:paraId="51D1FE9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Class A/B/C/E/CLK/SLK</w:t>
            </w:r>
          </w:p>
        </w:tc>
        <w:tc>
          <w:tcPr>
            <w:tcW w:w="561" w:type="dxa"/>
            <w:vAlign w:val="center"/>
          </w:tcPr>
          <w:p w14:paraId="0020A07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40</w:t>
            </w:r>
          </w:p>
        </w:tc>
        <w:tc>
          <w:tcPr>
            <w:tcW w:w="1653" w:type="dxa"/>
            <w:vAlign w:val="center"/>
          </w:tcPr>
          <w:p w14:paraId="7EB935F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MSFORD_FIESTA_08_CANALAR</w:t>
            </w:r>
          </w:p>
        </w:tc>
        <w:tc>
          <w:tcPr>
            <w:tcW w:w="709" w:type="dxa"/>
            <w:vAlign w:val="center"/>
          </w:tcPr>
          <w:p w14:paraId="225765A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Fiesta 2008 Diagnostc CAN</w:t>
            </w:r>
          </w:p>
        </w:tc>
        <w:tc>
          <w:tcPr>
            <w:tcW w:w="561" w:type="dxa"/>
            <w:vAlign w:val="center"/>
          </w:tcPr>
          <w:p w14:paraId="0DE3665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76</w:t>
            </w:r>
          </w:p>
        </w:tc>
        <w:tc>
          <w:tcPr>
            <w:tcW w:w="1623" w:type="dxa"/>
            <w:vAlign w:val="center"/>
          </w:tcPr>
          <w:p w14:paraId="67DA446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MSSSANGYONG_KORANDO</w:t>
            </w:r>
          </w:p>
        </w:tc>
        <w:tc>
          <w:tcPr>
            <w:tcW w:w="1487" w:type="dxa"/>
            <w:vAlign w:val="center"/>
          </w:tcPr>
          <w:p w14:paraId="3B7E84E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SsangYong Korando</w:t>
            </w:r>
          </w:p>
        </w:tc>
      </w:tr>
      <w:tr w:rsidR="002D0916" w:rsidRPr="0071226A" w14:paraId="7C135606" w14:textId="77777777" w:rsidTr="00F302C8">
        <w:tc>
          <w:tcPr>
            <w:tcW w:w="562" w:type="dxa"/>
            <w:vAlign w:val="center"/>
          </w:tcPr>
          <w:p w14:paraId="3E04D34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05</w:t>
            </w:r>
          </w:p>
        </w:tc>
        <w:tc>
          <w:tcPr>
            <w:tcW w:w="1166" w:type="dxa"/>
            <w:vAlign w:val="center"/>
          </w:tcPr>
          <w:p w14:paraId="5A2A985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MSMERC_CLASSES</w:t>
            </w:r>
          </w:p>
        </w:tc>
        <w:tc>
          <w:tcPr>
            <w:tcW w:w="921" w:type="dxa"/>
            <w:vAlign w:val="center"/>
          </w:tcPr>
          <w:p w14:paraId="2F2264D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Class S</w:t>
            </w:r>
          </w:p>
        </w:tc>
        <w:tc>
          <w:tcPr>
            <w:tcW w:w="561" w:type="dxa"/>
            <w:vAlign w:val="center"/>
          </w:tcPr>
          <w:p w14:paraId="5583914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41</w:t>
            </w:r>
          </w:p>
        </w:tc>
        <w:tc>
          <w:tcPr>
            <w:tcW w:w="1653" w:type="dxa"/>
            <w:vAlign w:val="center"/>
          </w:tcPr>
          <w:p w14:paraId="33683BD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MSALFA_MITO</w:t>
            </w:r>
          </w:p>
        </w:tc>
        <w:tc>
          <w:tcPr>
            <w:tcW w:w="709" w:type="dxa"/>
            <w:vAlign w:val="center"/>
          </w:tcPr>
          <w:p w14:paraId="40CC56A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Alfa Romeo MITO</w:t>
            </w:r>
          </w:p>
        </w:tc>
        <w:tc>
          <w:tcPr>
            <w:tcW w:w="561" w:type="dxa"/>
            <w:vAlign w:val="center"/>
          </w:tcPr>
          <w:p w14:paraId="7A265E8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77</w:t>
            </w:r>
          </w:p>
        </w:tc>
        <w:tc>
          <w:tcPr>
            <w:tcW w:w="1623" w:type="dxa"/>
            <w:vAlign w:val="center"/>
          </w:tcPr>
          <w:p w14:paraId="2D052A8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MSPASER</w:t>
            </w:r>
          </w:p>
        </w:tc>
        <w:tc>
          <w:tcPr>
            <w:tcW w:w="1487" w:type="dxa"/>
            <w:vAlign w:val="center"/>
          </w:tcPr>
          <w:p w14:paraId="3A3E1E0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Paser Test Profile</w:t>
            </w:r>
          </w:p>
        </w:tc>
      </w:tr>
      <w:tr w:rsidR="002D0916" w:rsidRPr="0071226A" w14:paraId="645CBB1C" w14:textId="77777777" w:rsidTr="00F302C8">
        <w:tc>
          <w:tcPr>
            <w:tcW w:w="562" w:type="dxa"/>
            <w:vAlign w:val="center"/>
          </w:tcPr>
          <w:p w14:paraId="0CD80FB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06</w:t>
            </w:r>
          </w:p>
        </w:tc>
        <w:tc>
          <w:tcPr>
            <w:tcW w:w="1166" w:type="dxa"/>
            <w:vAlign w:val="center"/>
          </w:tcPr>
          <w:p w14:paraId="57DF390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MSJP_GRANCHE</w:t>
            </w:r>
          </w:p>
        </w:tc>
        <w:tc>
          <w:tcPr>
            <w:tcW w:w="921" w:type="dxa"/>
            <w:vAlign w:val="center"/>
          </w:tcPr>
          <w:p w14:paraId="299C2DD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Jeep Grand Cherokee</w:t>
            </w:r>
          </w:p>
        </w:tc>
        <w:tc>
          <w:tcPr>
            <w:tcW w:w="561" w:type="dxa"/>
            <w:vAlign w:val="center"/>
          </w:tcPr>
          <w:p w14:paraId="6798737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42</w:t>
            </w:r>
          </w:p>
        </w:tc>
        <w:tc>
          <w:tcPr>
            <w:tcW w:w="1653" w:type="dxa"/>
            <w:vAlign w:val="center"/>
          </w:tcPr>
          <w:p w14:paraId="5E918F1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MSVW_GOLF6</w:t>
            </w:r>
          </w:p>
        </w:tc>
        <w:tc>
          <w:tcPr>
            <w:tcW w:w="709" w:type="dxa"/>
            <w:vAlign w:val="center"/>
          </w:tcPr>
          <w:p w14:paraId="112A50E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Volkswagen Golf 6</w:t>
            </w:r>
          </w:p>
        </w:tc>
        <w:tc>
          <w:tcPr>
            <w:tcW w:w="561" w:type="dxa"/>
            <w:vAlign w:val="center"/>
          </w:tcPr>
          <w:p w14:paraId="1F6F4E1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78</w:t>
            </w:r>
          </w:p>
        </w:tc>
        <w:tc>
          <w:tcPr>
            <w:tcW w:w="1623" w:type="dxa"/>
            <w:vAlign w:val="center"/>
          </w:tcPr>
          <w:p w14:paraId="0C13B8D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MSRANGEROVER_EVOQUE</w:t>
            </w:r>
          </w:p>
        </w:tc>
        <w:tc>
          <w:tcPr>
            <w:tcW w:w="1487" w:type="dxa"/>
            <w:vAlign w:val="center"/>
          </w:tcPr>
          <w:p w14:paraId="6BA642C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Range Rover Evoque</w:t>
            </w:r>
          </w:p>
        </w:tc>
      </w:tr>
      <w:tr w:rsidR="002D0916" w:rsidRPr="0071226A" w14:paraId="6E8ADAF9" w14:textId="77777777" w:rsidTr="00F302C8">
        <w:tc>
          <w:tcPr>
            <w:tcW w:w="562" w:type="dxa"/>
            <w:vAlign w:val="center"/>
          </w:tcPr>
          <w:p w14:paraId="548313E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07</w:t>
            </w:r>
          </w:p>
        </w:tc>
        <w:tc>
          <w:tcPr>
            <w:tcW w:w="1166" w:type="dxa"/>
            <w:vAlign w:val="center"/>
          </w:tcPr>
          <w:p w14:paraId="439EC8D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MSAUDI_A4</w:t>
            </w:r>
          </w:p>
        </w:tc>
        <w:tc>
          <w:tcPr>
            <w:tcW w:w="921" w:type="dxa"/>
            <w:vAlign w:val="center"/>
          </w:tcPr>
          <w:p w14:paraId="3D8B2CE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1F477DF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43</w:t>
            </w:r>
          </w:p>
        </w:tc>
        <w:tc>
          <w:tcPr>
            <w:tcW w:w="1653" w:type="dxa"/>
            <w:vAlign w:val="center"/>
          </w:tcPr>
          <w:p w14:paraId="14B8BFA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MSCHEVROLET_TAHOE</w:t>
            </w:r>
          </w:p>
        </w:tc>
        <w:tc>
          <w:tcPr>
            <w:tcW w:w="709" w:type="dxa"/>
            <w:vAlign w:val="center"/>
          </w:tcPr>
          <w:p w14:paraId="0E9D4FB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Chevrolet Tahoe LTZ 2008</w:t>
            </w:r>
          </w:p>
        </w:tc>
        <w:tc>
          <w:tcPr>
            <w:tcW w:w="561" w:type="dxa"/>
            <w:vAlign w:val="center"/>
          </w:tcPr>
          <w:p w14:paraId="44082ED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79</w:t>
            </w:r>
          </w:p>
        </w:tc>
        <w:tc>
          <w:tcPr>
            <w:tcW w:w="1623" w:type="dxa"/>
            <w:vAlign w:val="center"/>
          </w:tcPr>
          <w:p w14:paraId="08F8F42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MSBMW_X3_12_KCAN</w:t>
            </w:r>
          </w:p>
        </w:tc>
        <w:tc>
          <w:tcPr>
            <w:tcW w:w="1487" w:type="dxa"/>
            <w:vAlign w:val="center"/>
          </w:tcPr>
          <w:p w14:paraId="51BA2E3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BMW X3 2012 KCAN (10us)</w:t>
            </w:r>
          </w:p>
        </w:tc>
      </w:tr>
      <w:tr w:rsidR="002D0916" w:rsidRPr="0071226A" w14:paraId="17CC3393" w14:textId="77777777" w:rsidTr="00F302C8">
        <w:tc>
          <w:tcPr>
            <w:tcW w:w="562" w:type="dxa"/>
            <w:vAlign w:val="center"/>
          </w:tcPr>
          <w:p w14:paraId="5FFF861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08</w:t>
            </w:r>
          </w:p>
        </w:tc>
        <w:tc>
          <w:tcPr>
            <w:tcW w:w="1166" w:type="dxa"/>
            <w:vAlign w:val="center"/>
          </w:tcPr>
          <w:p w14:paraId="68C8993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MSAUDI_A6</w:t>
            </w:r>
          </w:p>
        </w:tc>
        <w:tc>
          <w:tcPr>
            <w:tcW w:w="921" w:type="dxa"/>
            <w:vAlign w:val="center"/>
          </w:tcPr>
          <w:p w14:paraId="72A9CF6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7786A41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44</w:t>
            </w:r>
          </w:p>
        </w:tc>
        <w:tc>
          <w:tcPr>
            <w:tcW w:w="1653" w:type="dxa"/>
            <w:vAlign w:val="center"/>
          </w:tcPr>
          <w:p w14:paraId="0352FCE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MSREN_MEGANE_3</w:t>
            </w:r>
          </w:p>
        </w:tc>
        <w:tc>
          <w:tcPr>
            <w:tcW w:w="709" w:type="dxa"/>
            <w:vAlign w:val="center"/>
          </w:tcPr>
          <w:p w14:paraId="21BDC47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Renault Megane 3 2009</w:t>
            </w:r>
          </w:p>
        </w:tc>
        <w:tc>
          <w:tcPr>
            <w:tcW w:w="561" w:type="dxa"/>
            <w:vAlign w:val="center"/>
          </w:tcPr>
          <w:p w14:paraId="08272E8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80</w:t>
            </w:r>
          </w:p>
        </w:tc>
        <w:tc>
          <w:tcPr>
            <w:tcW w:w="1623" w:type="dxa"/>
            <w:vAlign w:val="center"/>
          </w:tcPr>
          <w:p w14:paraId="6230AFF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MSTOYOTA_PRIUS</w:t>
            </w:r>
          </w:p>
        </w:tc>
        <w:tc>
          <w:tcPr>
            <w:tcW w:w="1487" w:type="dxa"/>
            <w:vAlign w:val="center"/>
          </w:tcPr>
          <w:p w14:paraId="00DC203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Toyota Prius OBD (only services)</w:t>
            </w:r>
          </w:p>
        </w:tc>
      </w:tr>
      <w:tr w:rsidR="002D0916" w:rsidRPr="0071226A" w14:paraId="674306A4" w14:textId="77777777" w:rsidTr="00F302C8">
        <w:tc>
          <w:tcPr>
            <w:tcW w:w="562" w:type="dxa"/>
            <w:vAlign w:val="center"/>
          </w:tcPr>
          <w:p w14:paraId="0FE3493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09</w:t>
            </w:r>
          </w:p>
        </w:tc>
        <w:tc>
          <w:tcPr>
            <w:tcW w:w="1166" w:type="dxa"/>
            <w:vAlign w:val="center"/>
          </w:tcPr>
          <w:p w14:paraId="1D7CE53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MSSEAT_ALTEA</w:t>
            </w:r>
          </w:p>
        </w:tc>
        <w:tc>
          <w:tcPr>
            <w:tcW w:w="921" w:type="dxa"/>
            <w:vAlign w:val="center"/>
          </w:tcPr>
          <w:p w14:paraId="5B7328F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6BF77F1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45</w:t>
            </w:r>
          </w:p>
        </w:tc>
        <w:tc>
          <w:tcPr>
            <w:tcW w:w="1653" w:type="dxa"/>
            <w:vAlign w:val="center"/>
          </w:tcPr>
          <w:p w14:paraId="10D327A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MSPROFILO_LIBERO</w:t>
            </w:r>
          </w:p>
        </w:tc>
        <w:tc>
          <w:tcPr>
            <w:tcW w:w="709" w:type="dxa"/>
            <w:vAlign w:val="center"/>
          </w:tcPr>
          <w:p w14:paraId="0FA47E5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Not used</w:t>
            </w:r>
          </w:p>
        </w:tc>
        <w:tc>
          <w:tcPr>
            <w:tcW w:w="561" w:type="dxa"/>
            <w:vAlign w:val="center"/>
          </w:tcPr>
          <w:p w14:paraId="348FBF8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81</w:t>
            </w:r>
          </w:p>
        </w:tc>
        <w:tc>
          <w:tcPr>
            <w:tcW w:w="1623" w:type="dxa"/>
            <w:vAlign w:val="center"/>
          </w:tcPr>
          <w:p w14:paraId="09B445F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MSIVECO_STRALIS</w:t>
            </w:r>
          </w:p>
        </w:tc>
        <w:tc>
          <w:tcPr>
            <w:tcW w:w="1487" w:type="dxa"/>
            <w:vAlign w:val="center"/>
          </w:tcPr>
          <w:p w14:paraId="63EBC72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IVECO Stralis 2012</w:t>
            </w:r>
          </w:p>
        </w:tc>
      </w:tr>
      <w:tr w:rsidR="002D0916" w:rsidRPr="0071226A" w14:paraId="7CEDC967" w14:textId="77777777" w:rsidTr="00F302C8">
        <w:tc>
          <w:tcPr>
            <w:tcW w:w="562" w:type="dxa"/>
            <w:vAlign w:val="center"/>
          </w:tcPr>
          <w:p w14:paraId="1162B0A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</w:t>
            </w:r>
          </w:p>
        </w:tc>
        <w:tc>
          <w:tcPr>
            <w:tcW w:w="1166" w:type="dxa"/>
            <w:vAlign w:val="center"/>
          </w:tcPr>
          <w:p w14:paraId="121EA4F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MSOPEL_UNIF</w:t>
            </w:r>
          </w:p>
        </w:tc>
        <w:tc>
          <w:tcPr>
            <w:tcW w:w="921" w:type="dxa"/>
            <w:vAlign w:val="center"/>
          </w:tcPr>
          <w:p w14:paraId="3CAAA1F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Opel Meriva-Corsa-Tigra / Astra-Signum-Zafira-</w:t>
            </w: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lastRenderedPageBreak/>
              <w:t>Vectra</w:t>
            </w:r>
          </w:p>
        </w:tc>
        <w:tc>
          <w:tcPr>
            <w:tcW w:w="561" w:type="dxa"/>
            <w:vAlign w:val="center"/>
          </w:tcPr>
          <w:p w14:paraId="7913861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lastRenderedPageBreak/>
              <w:t>46</w:t>
            </w:r>
          </w:p>
        </w:tc>
        <w:tc>
          <w:tcPr>
            <w:tcW w:w="1653" w:type="dxa"/>
            <w:vAlign w:val="center"/>
          </w:tcPr>
          <w:p w14:paraId="7D0B537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MSFERRARI_CALIFORNIA_09</w:t>
            </w:r>
          </w:p>
        </w:tc>
        <w:tc>
          <w:tcPr>
            <w:tcW w:w="709" w:type="dxa"/>
            <w:vAlign w:val="center"/>
          </w:tcPr>
          <w:p w14:paraId="368E61B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Ferrari California 2009</w:t>
            </w:r>
          </w:p>
        </w:tc>
        <w:tc>
          <w:tcPr>
            <w:tcW w:w="561" w:type="dxa"/>
            <w:vAlign w:val="center"/>
          </w:tcPr>
          <w:p w14:paraId="0F48513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82</w:t>
            </w:r>
          </w:p>
        </w:tc>
        <w:tc>
          <w:tcPr>
            <w:tcW w:w="1623" w:type="dxa"/>
            <w:vAlign w:val="center"/>
          </w:tcPr>
          <w:p w14:paraId="6460CF1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MSVW_GOLF7</w:t>
            </w:r>
          </w:p>
        </w:tc>
        <w:tc>
          <w:tcPr>
            <w:tcW w:w="1487" w:type="dxa"/>
            <w:vAlign w:val="center"/>
          </w:tcPr>
          <w:p w14:paraId="70F4DDC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VW Golf 7</w:t>
            </w:r>
          </w:p>
        </w:tc>
      </w:tr>
      <w:tr w:rsidR="002D0916" w:rsidRPr="0071226A" w14:paraId="39DEB613" w14:textId="77777777" w:rsidTr="00F302C8">
        <w:tc>
          <w:tcPr>
            <w:tcW w:w="562" w:type="dxa"/>
            <w:vAlign w:val="center"/>
          </w:tcPr>
          <w:p w14:paraId="49545CA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11</w:t>
            </w:r>
          </w:p>
        </w:tc>
        <w:tc>
          <w:tcPr>
            <w:tcW w:w="1166" w:type="dxa"/>
            <w:vAlign w:val="center"/>
          </w:tcPr>
          <w:p w14:paraId="4472F2E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MSMERC_ML</w:t>
            </w:r>
          </w:p>
        </w:tc>
        <w:tc>
          <w:tcPr>
            <w:tcW w:w="921" w:type="dxa"/>
            <w:vAlign w:val="center"/>
          </w:tcPr>
          <w:p w14:paraId="08DD039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ML 2006 GL Class R</w:t>
            </w:r>
          </w:p>
        </w:tc>
        <w:tc>
          <w:tcPr>
            <w:tcW w:w="561" w:type="dxa"/>
            <w:vAlign w:val="center"/>
          </w:tcPr>
          <w:p w14:paraId="21DEE3B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47</w:t>
            </w:r>
          </w:p>
        </w:tc>
        <w:tc>
          <w:tcPr>
            <w:tcW w:w="1653" w:type="dxa"/>
            <w:vAlign w:val="center"/>
          </w:tcPr>
          <w:p w14:paraId="7ED297A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MSSEAT_IBIZA_09</w:t>
            </w:r>
          </w:p>
        </w:tc>
        <w:tc>
          <w:tcPr>
            <w:tcW w:w="709" w:type="dxa"/>
            <w:vAlign w:val="center"/>
          </w:tcPr>
          <w:p w14:paraId="700FE58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Seat Ibiza 09</w:t>
            </w:r>
          </w:p>
        </w:tc>
        <w:tc>
          <w:tcPr>
            <w:tcW w:w="561" w:type="dxa"/>
            <w:vAlign w:val="center"/>
          </w:tcPr>
          <w:p w14:paraId="2CE4AD5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83</w:t>
            </w:r>
          </w:p>
        </w:tc>
        <w:tc>
          <w:tcPr>
            <w:tcW w:w="1623" w:type="dxa"/>
            <w:vAlign w:val="center"/>
          </w:tcPr>
          <w:p w14:paraId="5BDA482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MSMAN</w:t>
            </w:r>
          </w:p>
        </w:tc>
        <w:tc>
          <w:tcPr>
            <w:tcW w:w="1487" w:type="dxa"/>
            <w:vAlign w:val="center"/>
          </w:tcPr>
          <w:p w14:paraId="600EFBC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MAN TGX 18.480 2013</w:t>
            </w:r>
          </w:p>
        </w:tc>
      </w:tr>
      <w:tr w:rsidR="002D0916" w:rsidRPr="0071226A" w14:paraId="09E95DBB" w14:textId="77777777" w:rsidTr="00F302C8">
        <w:tc>
          <w:tcPr>
            <w:tcW w:w="562" w:type="dxa"/>
            <w:vAlign w:val="center"/>
          </w:tcPr>
          <w:p w14:paraId="2FFBBF2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12</w:t>
            </w:r>
          </w:p>
        </w:tc>
        <w:tc>
          <w:tcPr>
            <w:tcW w:w="1166" w:type="dxa"/>
            <w:vAlign w:val="center"/>
          </w:tcPr>
          <w:p w14:paraId="67E0591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MSPG_407</w:t>
            </w:r>
          </w:p>
        </w:tc>
        <w:tc>
          <w:tcPr>
            <w:tcW w:w="921" w:type="dxa"/>
            <w:vAlign w:val="center"/>
          </w:tcPr>
          <w:p w14:paraId="24C683C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Peugeot 407 / 307 / 207</w:t>
            </w:r>
          </w:p>
        </w:tc>
        <w:tc>
          <w:tcPr>
            <w:tcW w:w="561" w:type="dxa"/>
            <w:vAlign w:val="center"/>
          </w:tcPr>
          <w:p w14:paraId="6EB91FA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48</w:t>
            </w:r>
          </w:p>
        </w:tc>
        <w:tc>
          <w:tcPr>
            <w:tcW w:w="1653" w:type="dxa"/>
            <w:vAlign w:val="center"/>
          </w:tcPr>
          <w:p w14:paraId="4F00781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MSOPEL_INSIGNIA</w:t>
            </w:r>
          </w:p>
        </w:tc>
        <w:tc>
          <w:tcPr>
            <w:tcW w:w="709" w:type="dxa"/>
            <w:vAlign w:val="center"/>
          </w:tcPr>
          <w:p w14:paraId="600C51E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Opel Insigna</w:t>
            </w:r>
          </w:p>
        </w:tc>
        <w:tc>
          <w:tcPr>
            <w:tcW w:w="561" w:type="dxa"/>
            <w:vAlign w:val="center"/>
          </w:tcPr>
          <w:p w14:paraId="53AE668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84</w:t>
            </w:r>
          </w:p>
        </w:tc>
        <w:tc>
          <w:tcPr>
            <w:tcW w:w="1623" w:type="dxa"/>
            <w:vAlign w:val="center"/>
          </w:tcPr>
          <w:p w14:paraId="649F321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MSFIAT_PANDA_13</w:t>
            </w:r>
          </w:p>
        </w:tc>
        <w:tc>
          <w:tcPr>
            <w:tcW w:w="1487" w:type="dxa"/>
            <w:vAlign w:val="center"/>
          </w:tcPr>
          <w:p w14:paraId="4A50696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FIAT Panda 2013 / FIAT 500L 2014</w:t>
            </w:r>
          </w:p>
        </w:tc>
      </w:tr>
      <w:tr w:rsidR="002D0916" w:rsidRPr="0071226A" w14:paraId="17DC598A" w14:textId="77777777" w:rsidTr="00F302C8">
        <w:tc>
          <w:tcPr>
            <w:tcW w:w="562" w:type="dxa"/>
            <w:vAlign w:val="center"/>
          </w:tcPr>
          <w:p w14:paraId="58BD8E5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13</w:t>
            </w:r>
          </w:p>
        </w:tc>
        <w:tc>
          <w:tcPr>
            <w:tcW w:w="1166" w:type="dxa"/>
            <w:vAlign w:val="center"/>
          </w:tcPr>
          <w:p w14:paraId="7B09D34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MSALFA_159</w:t>
            </w:r>
          </w:p>
        </w:tc>
        <w:tc>
          <w:tcPr>
            <w:tcW w:w="921" w:type="dxa"/>
            <w:vAlign w:val="center"/>
          </w:tcPr>
          <w:p w14:paraId="42FA3AE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14B39FE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48</w:t>
            </w:r>
          </w:p>
        </w:tc>
        <w:tc>
          <w:tcPr>
            <w:tcW w:w="1653" w:type="dxa"/>
            <w:vAlign w:val="center"/>
          </w:tcPr>
          <w:p w14:paraId="4A09C91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MSOPEL_CORSA_1C</w:t>
            </w:r>
          </w:p>
        </w:tc>
        <w:tc>
          <w:tcPr>
            <w:tcW w:w="709" w:type="dxa"/>
            <w:vAlign w:val="center"/>
          </w:tcPr>
          <w:p w14:paraId="74745A5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Opel Corsa GMLAN, connection behind display</w:t>
            </w:r>
          </w:p>
        </w:tc>
        <w:tc>
          <w:tcPr>
            <w:tcW w:w="561" w:type="dxa"/>
            <w:vAlign w:val="center"/>
          </w:tcPr>
          <w:p w14:paraId="2EBA6D0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85</w:t>
            </w:r>
          </w:p>
        </w:tc>
        <w:tc>
          <w:tcPr>
            <w:tcW w:w="1623" w:type="dxa"/>
            <w:vAlign w:val="center"/>
          </w:tcPr>
          <w:p w14:paraId="40F6ADC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MSHONDA_CRV_13</w:t>
            </w:r>
          </w:p>
        </w:tc>
        <w:tc>
          <w:tcPr>
            <w:tcW w:w="1487" w:type="dxa"/>
            <w:vAlign w:val="center"/>
          </w:tcPr>
          <w:p w14:paraId="52761A5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Honda CRV 2013</w:t>
            </w:r>
          </w:p>
        </w:tc>
      </w:tr>
      <w:tr w:rsidR="002D0916" w:rsidRPr="0071226A" w14:paraId="72EF52DE" w14:textId="77777777" w:rsidTr="00F302C8">
        <w:tc>
          <w:tcPr>
            <w:tcW w:w="562" w:type="dxa"/>
            <w:vAlign w:val="center"/>
          </w:tcPr>
          <w:p w14:paraId="7B63BAE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14</w:t>
            </w:r>
          </w:p>
        </w:tc>
        <w:tc>
          <w:tcPr>
            <w:tcW w:w="1166" w:type="dxa"/>
            <w:vAlign w:val="center"/>
          </w:tcPr>
          <w:p w14:paraId="3C0528F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MSVW_TOURAN</w:t>
            </w:r>
          </w:p>
        </w:tc>
        <w:tc>
          <w:tcPr>
            <w:tcW w:w="921" w:type="dxa"/>
            <w:vAlign w:val="center"/>
          </w:tcPr>
          <w:p w14:paraId="2D01AD3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345E681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48</w:t>
            </w:r>
          </w:p>
        </w:tc>
        <w:tc>
          <w:tcPr>
            <w:tcW w:w="1653" w:type="dxa"/>
            <w:vAlign w:val="center"/>
          </w:tcPr>
          <w:p w14:paraId="24CB85F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MSVW_POLO_09</w:t>
            </w:r>
          </w:p>
        </w:tc>
        <w:tc>
          <w:tcPr>
            <w:tcW w:w="709" w:type="dxa"/>
            <w:vAlign w:val="center"/>
          </w:tcPr>
          <w:p w14:paraId="2EDFC94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Volkswagen Polo 09</w:t>
            </w:r>
          </w:p>
        </w:tc>
        <w:tc>
          <w:tcPr>
            <w:tcW w:w="561" w:type="dxa"/>
            <w:vAlign w:val="center"/>
          </w:tcPr>
          <w:p w14:paraId="5A3A3DA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86</w:t>
            </w:r>
          </w:p>
        </w:tc>
        <w:tc>
          <w:tcPr>
            <w:tcW w:w="1623" w:type="dxa"/>
            <w:vAlign w:val="center"/>
          </w:tcPr>
          <w:p w14:paraId="075C0FB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MSFIAT_500_MOTORE</w:t>
            </w:r>
          </w:p>
        </w:tc>
        <w:tc>
          <w:tcPr>
            <w:tcW w:w="1487" w:type="dxa"/>
            <w:vAlign w:val="center"/>
          </w:tcPr>
          <w:p w14:paraId="71D4272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FIAT 500 2013 OBD CANBUS</w:t>
            </w:r>
          </w:p>
        </w:tc>
      </w:tr>
      <w:tr w:rsidR="002D0916" w:rsidRPr="0071226A" w14:paraId="509D236C" w14:textId="77777777" w:rsidTr="00F302C8">
        <w:tc>
          <w:tcPr>
            <w:tcW w:w="562" w:type="dxa"/>
            <w:vAlign w:val="center"/>
          </w:tcPr>
          <w:p w14:paraId="624AFBF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15</w:t>
            </w:r>
          </w:p>
        </w:tc>
        <w:tc>
          <w:tcPr>
            <w:tcW w:w="1166" w:type="dxa"/>
            <w:vAlign w:val="center"/>
          </w:tcPr>
          <w:p w14:paraId="71B1338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MSFIAT_PUNTO</w:t>
            </w:r>
          </w:p>
        </w:tc>
        <w:tc>
          <w:tcPr>
            <w:tcW w:w="921" w:type="dxa"/>
            <w:vAlign w:val="center"/>
          </w:tcPr>
          <w:p w14:paraId="3612CB7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0A144CC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51</w:t>
            </w:r>
          </w:p>
        </w:tc>
        <w:tc>
          <w:tcPr>
            <w:tcW w:w="1653" w:type="dxa"/>
            <w:vAlign w:val="center"/>
          </w:tcPr>
          <w:p w14:paraId="47D333A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MSSKODA_YETI</w:t>
            </w:r>
          </w:p>
        </w:tc>
        <w:tc>
          <w:tcPr>
            <w:tcW w:w="709" w:type="dxa"/>
            <w:vAlign w:val="center"/>
          </w:tcPr>
          <w:p w14:paraId="0C709B8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Skoda Yeti</w:t>
            </w:r>
          </w:p>
        </w:tc>
        <w:tc>
          <w:tcPr>
            <w:tcW w:w="561" w:type="dxa"/>
            <w:vAlign w:val="center"/>
          </w:tcPr>
          <w:p w14:paraId="570C57E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87</w:t>
            </w:r>
          </w:p>
        </w:tc>
        <w:tc>
          <w:tcPr>
            <w:tcW w:w="1623" w:type="dxa"/>
            <w:vAlign w:val="center"/>
          </w:tcPr>
          <w:p w14:paraId="0F95E19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MSDUCATI_FREEDUCK</w:t>
            </w:r>
          </w:p>
        </w:tc>
        <w:tc>
          <w:tcPr>
            <w:tcW w:w="1487" w:type="dxa"/>
            <w:vAlign w:val="center"/>
          </w:tcPr>
          <w:p w14:paraId="03FB093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Ducati Free Duck 2013</w:t>
            </w:r>
          </w:p>
        </w:tc>
      </w:tr>
      <w:tr w:rsidR="002D0916" w:rsidRPr="0071226A" w14:paraId="3B584023" w14:textId="77777777" w:rsidTr="00F302C8">
        <w:tc>
          <w:tcPr>
            <w:tcW w:w="562" w:type="dxa"/>
            <w:vAlign w:val="center"/>
          </w:tcPr>
          <w:p w14:paraId="3764D90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16</w:t>
            </w:r>
          </w:p>
        </w:tc>
        <w:tc>
          <w:tcPr>
            <w:tcW w:w="1166" w:type="dxa"/>
            <w:vAlign w:val="center"/>
          </w:tcPr>
          <w:p w14:paraId="32E69F8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MSMERC_CLASSES06</w:t>
            </w:r>
          </w:p>
        </w:tc>
        <w:tc>
          <w:tcPr>
            <w:tcW w:w="921" w:type="dxa"/>
            <w:vAlign w:val="center"/>
          </w:tcPr>
          <w:p w14:paraId="5482206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1F21277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52</w:t>
            </w:r>
          </w:p>
        </w:tc>
        <w:tc>
          <w:tcPr>
            <w:tcW w:w="1653" w:type="dxa"/>
            <w:vAlign w:val="center"/>
          </w:tcPr>
          <w:p w14:paraId="55F4E91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MSMERC_CLASSE_E</w:t>
            </w:r>
          </w:p>
        </w:tc>
        <w:tc>
          <w:tcPr>
            <w:tcW w:w="709" w:type="dxa"/>
            <w:vAlign w:val="center"/>
          </w:tcPr>
          <w:p w14:paraId="2F9EC27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Class E</w:t>
            </w:r>
          </w:p>
        </w:tc>
        <w:tc>
          <w:tcPr>
            <w:tcW w:w="561" w:type="dxa"/>
            <w:vAlign w:val="center"/>
          </w:tcPr>
          <w:p w14:paraId="78962D8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88</w:t>
            </w:r>
          </w:p>
        </w:tc>
        <w:tc>
          <w:tcPr>
            <w:tcW w:w="1623" w:type="dxa"/>
            <w:vAlign w:val="center"/>
          </w:tcPr>
          <w:p w14:paraId="345DBB5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MSREN_ZOE</w:t>
            </w:r>
          </w:p>
        </w:tc>
        <w:tc>
          <w:tcPr>
            <w:tcW w:w="1487" w:type="dxa"/>
            <w:vAlign w:val="center"/>
          </w:tcPr>
          <w:p w14:paraId="0AE9832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Renault ZOE 2013</w:t>
            </w:r>
          </w:p>
        </w:tc>
      </w:tr>
      <w:tr w:rsidR="002D0916" w:rsidRPr="0071226A" w14:paraId="5BFB7FD6" w14:textId="77777777" w:rsidTr="00F302C8">
        <w:tc>
          <w:tcPr>
            <w:tcW w:w="562" w:type="dxa"/>
            <w:vAlign w:val="center"/>
          </w:tcPr>
          <w:p w14:paraId="43A14C9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17</w:t>
            </w:r>
          </w:p>
        </w:tc>
        <w:tc>
          <w:tcPr>
            <w:tcW w:w="1166" w:type="dxa"/>
            <w:vAlign w:val="center"/>
          </w:tcPr>
          <w:p w14:paraId="1E0325F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MSREN_MEGANE</w:t>
            </w:r>
          </w:p>
        </w:tc>
        <w:tc>
          <w:tcPr>
            <w:tcW w:w="921" w:type="dxa"/>
            <w:vAlign w:val="center"/>
          </w:tcPr>
          <w:p w14:paraId="79D3BBD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4ADAC5E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53</w:t>
            </w:r>
          </w:p>
        </w:tc>
        <w:tc>
          <w:tcPr>
            <w:tcW w:w="1653" w:type="dxa"/>
            <w:vAlign w:val="center"/>
          </w:tcPr>
          <w:p w14:paraId="45E8219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MSLANDROVER_RANGEROVER</w:t>
            </w:r>
          </w:p>
        </w:tc>
        <w:tc>
          <w:tcPr>
            <w:tcW w:w="709" w:type="dxa"/>
            <w:vAlign w:val="center"/>
          </w:tcPr>
          <w:p w14:paraId="755D676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Land Rover</w:t>
            </w:r>
          </w:p>
        </w:tc>
        <w:tc>
          <w:tcPr>
            <w:tcW w:w="561" w:type="dxa"/>
            <w:vAlign w:val="center"/>
          </w:tcPr>
          <w:p w14:paraId="1B55F56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89</w:t>
            </w:r>
          </w:p>
        </w:tc>
        <w:tc>
          <w:tcPr>
            <w:tcW w:w="1623" w:type="dxa"/>
            <w:vAlign w:val="center"/>
          </w:tcPr>
          <w:p w14:paraId="4BB42F6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MSREN_TWIZY</w:t>
            </w:r>
          </w:p>
        </w:tc>
        <w:tc>
          <w:tcPr>
            <w:tcW w:w="1487" w:type="dxa"/>
            <w:vAlign w:val="center"/>
          </w:tcPr>
          <w:p w14:paraId="5A8C85F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Renault TWIZY 2013</w:t>
            </w:r>
          </w:p>
        </w:tc>
      </w:tr>
      <w:tr w:rsidR="002D0916" w:rsidRPr="0071226A" w14:paraId="678480AC" w14:textId="77777777" w:rsidTr="00F302C8">
        <w:tc>
          <w:tcPr>
            <w:tcW w:w="562" w:type="dxa"/>
            <w:vAlign w:val="center"/>
          </w:tcPr>
          <w:p w14:paraId="5A64164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18</w:t>
            </w:r>
          </w:p>
        </w:tc>
        <w:tc>
          <w:tcPr>
            <w:tcW w:w="1166" w:type="dxa"/>
            <w:vAlign w:val="center"/>
          </w:tcPr>
          <w:p w14:paraId="4CB84E7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MSMERC_SL06</w:t>
            </w:r>
          </w:p>
        </w:tc>
        <w:tc>
          <w:tcPr>
            <w:tcW w:w="921" w:type="dxa"/>
            <w:vAlign w:val="center"/>
          </w:tcPr>
          <w:p w14:paraId="55A79B9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1A09316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54</w:t>
            </w:r>
          </w:p>
        </w:tc>
        <w:tc>
          <w:tcPr>
            <w:tcW w:w="1653" w:type="dxa"/>
            <w:vAlign w:val="center"/>
          </w:tcPr>
          <w:p w14:paraId="6DB8D05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MSSKODA_SUPERB</w:t>
            </w:r>
          </w:p>
        </w:tc>
        <w:tc>
          <w:tcPr>
            <w:tcW w:w="709" w:type="dxa"/>
            <w:vAlign w:val="center"/>
          </w:tcPr>
          <w:p w14:paraId="661DCC4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Skoda Superb</w:t>
            </w:r>
          </w:p>
        </w:tc>
        <w:tc>
          <w:tcPr>
            <w:tcW w:w="561" w:type="dxa"/>
            <w:vAlign w:val="center"/>
          </w:tcPr>
          <w:p w14:paraId="2033D4C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90</w:t>
            </w:r>
          </w:p>
        </w:tc>
        <w:tc>
          <w:tcPr>
            <w:tcW w:w="1623" w:type="dxa"/>
            <w:vAlign w:val="center"/>
          </w:tcPr>
          <w:p w14:paraId="7F76CD9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MSSEAT_LEON_13</w:t>
            </w:r>
          </w:p>
        </w:tc>
        <w:tc>
          <w:tcPr>
            <w:tcW w:w="1487" w:type="dxa"/>
            <w:vAlign w:val="center"/>
          </w:tcPr>
          <w:p w14:paraId="0BB9873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Seat Leon 2013</w:t>
            </w:r>
          </w:p>
        </w:tc>
      </w:tr>
      <w:tr w:rsidR="002D0916" w:rsidRPr="0071226A" w14:paraId="108521B9" w14:textId="77777777" w:rsidTr="00F302C8">
        <w:tc>
          <w:tcPr>
            <w:tcW w:w="562" w:type="dxa"/>
            <w:vAlign w:val="center"/>
          </w:tcPr>
          <w:p w14:paraId="61493BD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19</w:t>
            </w:r>
          </w:p>
        </w:tc>
        <w:tc>
          <w:tcPr>
            <w:tcW w:w="1166" w:type="dxa"/>
            <w:vAlign w:val="center"/>
          </w:tcPr>
          <w:p w14:paraId="5188D25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MSVOLVO_V70</w:t>
            </w:r>
          </w:p>
        </w:tc>
        <w:tc>
          <w:tcPr>
            <w:tcW w:w="921" w:type="dxa"/>
            <w:vAlign w:val="center"/>
          </w:tcPr>
          <w:p w14:paraId="08FB02E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20ABAFA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55</w:t>
            </w:r>
          </w:p>
        </w:tc>
        <w:tc>
          <w:tcPr>
            <w:tcW w:w="1653" w:type="dxa"/>
            <w:vAlign w:val="center"/>
          </w:tcPr>
          <w:p w14:paraId="757DD7E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MSMERC_SPRINTER_10</w:t>
            </w:r>
          </w:p>
        </w:tc>
        <w:tc>
          <w:tcPr>
            <w:tcW w:w="709" w:type="dxa"/>
            <w:vAlign w:val="center"/>
          </w:tcPr>
          <w:p w14:paraId="77CFC08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Sprinter</w:t>
            </w:r>
          </w:p>
        </w:tc>
        <w:tc>
          <w:tcPr>
            <w:tcW w:w="561" w:type="dxa"/>
            <w:vAlign w:val="center"/>
          </w:tcPr>
          <w:p w14:paraId="7819191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91</w:t>
            </w:r>
          </w:p>
        </w:tc>
        <w:tc>
          <w:tcPr>
            <w:tcW w:w="1623" w:type="dxa"/>
            <w:vAlign w:val="center"/>
          </w:tcPr>
          <w:p w14:paraId="75E537F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MSTOYOTA_VERSO</w:t>
            </w:r>
          </w:p>
        </w:tc>
        <w:tc>
          <w:tcPr>
            <w:tcW w:w="1487" w:type="dxa"/>
            <w:vAlign w:val="center"/>
          </w:tcPr>
          <w:p w14:paraId="759FDA4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Toyota Verso 2013</w:t>
            </w:r>
          </w:p>
        </w:tc>
      </w:tr>
      <w:tr w:rsidR="002D0916" w:rsidRPr="0071226A" w14:paraId="3C6954D4" w14:textId="77777777" w:rsidTr="00F302C8">
        <w:tc>
          <w:tcPr>
            <w:tcW w:w="562" w:type="dxa"/>
            <w:vAlign w:val="center"/>
          </w:tcPr>
          <w:p w14:paraId="5E6B608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20</w:t>
            </w:r>
          </w:p>
        </w:tc>
        <w:tc>
          <w:tcPr>
            <w:tcW w:w="1166" w:type="dxa"/>
            <w:vAlign w:val="center"/>
          </w:tcPr>
          <w:p w14:paraId="5863800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MSAUDI_A3</w:t>
            </w:r>
          </w:p>
        </w:tc>
        <w:tc>
          <w:tcPr>
            <w:tcW w:w="921" w:type="dxa"/>
            <w:vAlign w:val="center"/>
          </w:tcPr>
          <w:p w14:paraId="7C33439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55B5CB4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56</w:t>
            </w:r>
          </w:p>
        </w:tc>
        <w:tc>
          <w:tcPr>
            <w:tcW w:w="1653" w:type="dxa"/>
            <w:vAlign w:val="center"/>
          </w:tcPr>
          <w:p w14:paraId="3A445CB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MSLANDROVER_FREELANDER2_08</w:t>
            </w:r>
          </w:p>
        </w:tc>
        <w:tc>
          <w:tcPr>
            <w:tcW w:w="709" w:type="dxa"/>
            <w:vAlign w:val="center"/>
          </w:tcPr>
          <w:p w14:paraId="6BA52D2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Land Rover Freelander 2 S TD4 2008</w:t>
            </w:r>
          </w:p>
        </w:tc>
        <w:tc>
          <w:tcPr>
            <w:tcW w:w="561" w:type="dxa"/>
            <w:vAlign w:val="center"/>
          </w:tcPr>
          <w:p w14:paraId="3AC2CB4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92</w:t>
            </w:r>
          </w:p>
        </w:tc>
        <w:tc>
          <w:tcPr>
            <w:tcW w:w="1623" w:type="dxa"/>
            <w:vAlign w:val="center"/>
          </w:tcPr>
          <w:p w14:paraId="5DFD119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MSFORD_BMAX_13</w:t>
            </w:r>
          </w:p>
        </w:tc>
        <w:tc>
          <w:tcPr>
            <w:tcW w:w="1487" w:type="dxa"/>
            <w:vAlign w:val="center"/>
          </w:tcPr>
          <w:p w14:paraId="5099EEC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B-Max 2013</w:t>
            </w:r>
          </w:p>
        </w:tc>
      </w:tr>
      <w:tr w:rsidR="002D0916" w:rsidRPr="0071226A" w14:paraId="632CEBF4" w14:textId="77777777" w:rsidTr="00F302C8">
        <w:tc>
          <w:tcPr>
            <w:tcW w:w="562" w:type="dxa"/>
            <w:vAlign w:val="center"/>
          </w:tcPr>
          <w:p w14:paraId="2FE8266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21</w:t>
            </w:r>
          </w:p>
        </w:tc>
        <w:tc>
          <w:tcPr>
            <w:tcW w:w="1166" w:type="dxa"/>
            <w:vAlign w:val="center"/>
          </w:tcPr>
          <w:p w14:paraId="7815172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MSSAAB_93</w:t>
            </w:r>
          </w:p>
        </w:tc>
        <w:tc>
          <w:tcPr>
            <w:tcW w:w="921" w:type="dxa"/>
            <w:vAlign w:val="center"/>
          </w:tcPr>
          <w:p w14:paraId="5C260AA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Saab 93</w:t>
            </w:r>
          </w:p>
        </w:tc>
        <w:tc>
          <w:tcPr>
            <w:tcW w:w="561" w:type="dxa"/>
            <w:vAlign w:val="center"/>
          </w:tcPr>
          <w:p w14:paraId="3A74BB6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57</w:t>
            </w:r>
          </w:p>
        </w:tc>
        <w:tc>
          <w:tcPr>
            <w:tcW w:w="1653" w:type="dxa"/>
            <w:vAlign w:val="center"/>
          </w:tcPr>
          <w:p w14:paraId="2B466AD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MSPORSCHE_CAYENNE_10</w:t>
            </w:r>
          </w:p>
        </w:tc>
        <w:tc>
          <w:tcPr>
            <w:tcW w:w="709" w:type="dxa"/>
            <w:vAlign w:val="center"/>
          </w:tcPr>
          <w:p w14:paraId="477D565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Porsche Cayenne 2010</w:t>
            </w:r>
          </w:p>
        </w:tc>
        <w:tc>
          <w:tcPr>
            <w:tcW w:w="561" w:type="dxa"/>
            <w:vAlign w:val="center"/>
          </w:tcPr>
          <w:p w14:paraId="2E66A6E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93</w:t>
            </w:r>
          </w:p>
        </w:tc>
        <w:tc>
          <w:tcPr>
            <w:tcW w:w="1623" w:type="dxa"/>
            <w:vAlign w:val="center"/>
          </w:tcPr>
          <w:p w14:paraId="331D5DC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MSSKODA_OCTAVIA_13</w:t>
            </w:r>
          </w:p>
        </w:tc>
        <w:tc>
          <w:tcPr>
            <w:tcW w:w="1487" w:type="dxa"/>
            <w:vAlign w:val="center"/>
          </w:tcPr>
          <w:p w14:paraId="08A2A8A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Skoda Octavia III 2013</w:t>
            </w:r>
          </w:p>
        </w:tc>
      </w:tr>
      <w:tr w:rsidR="002D0916" w:rsidRPr="0071226A" w14:paraId="312C0C71" w14:textId="77777777" w:rsidTr="00F302C8">
        <w:tc>
          <w:tcPr>
            <w:tcW w:w="562" w:type="dxa"/>
            <w:vAlign w:val="center"/>
          </w:tcPr>
          <w:p w14:paraId="4D64CEF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22</w:t>
            </w:r>
          </w:p>
        </w:tc>
        <w:tc>
          <w:tcPr>
            <w:tcW w:w="1166" w:type="dxa"/>
            <w:vAlign w:val="center"/>
          </w:tcPr>
          <w:p w14:paraId="2F641BE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MSSAAB_93_CANALAR</w:t>
            </w:r>
          </w:p>
        </w:tc>
        <w:tc>
          <w:tcPr>
            <w:tcW w:w="921" w:type="dxa"/>
            <w:vAlign w:val="center"/>
          </w:tcPr>
          <w:p w14:paraId="2E8FBF7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Saab 93</w:t>
            </w:r>
          </w:p>
        </w:tc>
        <w:tc>
          <w:tcPr>
            <w:tcW w:w="561" w:type="dxa"/>
            <w:vAlign w:val="center"/>
          </w:tcPr>
          <w:p w14:paraId="5BB121C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58</w:t>
            </w:r>
          </w:p>
        </w:tc>
        <w:tc>
          <w:tcPr>
            <w:tcW w:w="1653" w:type="dxa"/>
            <w:vAlign w:val="center"/>
          </w:tcPr>
          <w:p w14:paraId="356AB30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MSMERC_W211</w:t>
            </w:r>
          </w:p>
        </w:tc>
        <w:tc>
          <w:tcPr>
            <w:tcW w:w="709" w:type="dxa"/>
            <w:vAlign w:val="center"/>
          </w:tcPr>
          <w:p w14:paraId="5963E40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Class E 2003</w:t>
            </w:r>
          </w:p>
        </w:tc>
        <w:tc>
          <w:tcPr>
            <w:tcW w:w="561" w:type="dxa"/>
            <w:vAlign w:val="center"/>
          </w:tcPr>
          <w:p w14:paraId="6830708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94</w:t>
            </w:r>
          </w:p>
        </w:tc>
        <w:tc>
          <w:tcPr>
            <w:tcW w:w="1623" w:type="dxa"/>
            <w:vAlign w:val="center"/>
          </w:tcPr>
          <w:p w14:paraId="2559F8E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MSMERC_SPRINTER_13</w:t>
            </w:r>
          </w:p>
        </w:tc>
        <w:tc>
          <w:tcPr>
            <w:tcW w:w="1487" w:type="dxa"/>
            <w:vAlign w:val="center"/>
          </w:tcPr>
          <w:p w14:paraId="07ADCA0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Sprinter 2013</w:t>
            </w:r>
          </w:p>
        </w:tc>
      </w:tr>
      <w:tr w:rsidR="002D0916" w:rsidRPr="0071226A" w14:paraId="2D330BB1" w14:textId="77777777" w:rsidTr="00F302C8">
        <w:tc>
          <w:tcPr>
            <w:tcW w:w="562" w:type="dxa"/>
            <w:vAlign w:val="center"/>
          </w:tcPr>
          <w:p w14:paraId="01E610B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23</w:t>
            </w:r>
          </w:p>
        </w:tc>
        <w:tc>
          <w:tcPr>
            <w:tcW w:w="1166" w:type="dxa"/>
            <w:vAlign w:val="center"/>
          </w:tcPr>
          <w:p w14:paraId="721CD34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MSSAAB_95</w:t>
            </w:r>
          </w:p>
        </w:tc>
        <w:tc>
          <w:tcPr>
            <w:tcW w:w="921" w:type="dxa"/>
            <w:vAlign w:val="center"/>
          </w:tcPr>
          <w:p w14:paraId="56E2934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Saab 95</w:t>
            </w:r>
          </w:p>
        </w:tc>
        <w:tc>
          <w:tcPr>
            <w:tcW w:w="561" w:type="dxa"/>
            <w:vAlign w:val="center"/>
          </w:tcPr>
          <w:p w14:paraId="4D39E49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59</w:t>
            </w:r>
          </w:p>
        </w:tc>
        <w:tc>
          <w:tcPr>
            <w:tcW w:w="1653" w:type="dxa"/>
            <w:vAlign w:val="center"/>
          </w:tcPr>
          <w:p w14:paraId="410332B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MSMERC_W210</w:t>
            </w:r>
          </w:p>
        </w:tc>
        <w:tc>
          <w:tcPr>
            <w:tcW w:w="709" w:type="dxa"/>
            <w:vAlign w:val="center"/>
          </w:tcPr>
          <w:p w14:paraId="32BEA49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Class E 2002</w:t>
            </w:r>
          </w:p>
        </w:tc>
        <w:tc>
          <w:tcPr>
            <w:tcW w:w="561" w:type="dxa"/>
            <w:vAlign w:val="center"/>
          </w:tcPr>
          <w:p w14:paraId="56BC776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95</w:t>
            </w:r>
          </w:p>
        </w:tc>
        <w:tc>
          <w:tcPr>
            <w:tcW w:w="1623" w:type="dxa"/>
            <w:vAlign w:val="center"/>
          </w:tcPr>
          <w:p w14:paraId="173DF97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MSMERC_SPRINTER_MOTORE_13</w:t>
            </w:r>
          </w:p>
        </w:tc>
        <w:tc>
          <w:tcPr>
            <w:tcW w:w="1487" w:type="dxa"/>
            <w:vAlign w:val="center"/>
          </w:tcPr>
          <w:p w14:paraId="3F975F6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Sprinter 2013 OBD CANBUS</w:t>
            </w:r>
          </w:p>
        </w:tc>
      </w:tr>
      <w:tr w:rsidR="002D0916" w:rsidRPr="0071226A" w14:paraId="7D792E1F" w14:textId="77777777" w:rsidTr="00F302C8">
        <w:tc>
          <w:tcPr>
            <w:tcW w:w="562" w:type="dxa"/>
            <w:vAlign w:val="center"/>
          </w:tcPr>
          <w:p w14:paraId="1A545E0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24</w:t>
            </w:r>
          </w:p>
        </w:tc>
        <w:tc>
          <w:tcPr>
            <w:tcW w:w="1166" w:type="dxa"/>
            <w:vAlign w:val="center"/>
          </w:tcPr>
          <w:p w14:paraId="31A79BB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MSMERC_ACTROS</w:t>
            </w:r>
          </w:p>
        </w:tc>
        <w:tc>
          <w:tcPr>
            <w:tcW w:w="921" w:type="dxa"/>
            <w:vAlign w:val="center"/>
          </w:tcPr>
          <w:p w14:paraId="060C9FC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Actros</w:t>
            </w:r>
          </w:p>
        </w:tc>
        <w:tc>
          <w:tcPr>
            <w:tcW w:w="561" w:type="dxa"/>
            <w:vAlign w:val="center"/>
          </w:tcPr>
          <w:p w14:paraId="2D5A844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60</w:t>
            </w:r>
          </w:p>
        </w:tc>
        <w:tc>
          <w:tcPr>
            <w:tcW w:w="1653" w:type="dxa"/>
            <w:vAlign w:val="center"/>
          </w:tcPr>
          <w:p w14:paraId="0490D88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MSMERC_W203</w:t>
            </w:r>
          </w:p>
        </w:tc>
        <w:tc>
          <w:tcPr>
            <w:tcW w:w="709" w:type="dxa"/>
            <w:vAlign w:val="center"/>
          </w:tcPr>
          <w:p w14:paraId="43D08DB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Class C 2001</w:t>
            </w:r>
          </w:p>
        </w:tc>
        <w:tc>
          <w:tcPr>
            <w:tcW w:w="561" w:type="dxa"/>
            <w:vAlign w:val="center"/>
          </w:tcPr>
          <w:p w14:paraId="32DA507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96</w:t>
            </w:r>
          </w:p>
        </w:tc>
        <w:tc>
          <w:tcPr>
            <w:tcW w:w="1623" w:type="dxa"/>
            <w:vAlign w:val="center"/>
          </w:tcPr>
          <w:p w14:paraId="7C4CF58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MSCHEVROLET_CAPTIVA_13</w:t>
            </w:r>
          </w:p>
        </w:tc>
        <w:tc>
          <w:tcPr>
            <w:tcW w:w="1487" w:type="dxa"/>
            <w:vAlign w:val="center"/>
          </w:tcPr>
          <w:p w14:paraId="2F73831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Chevrolet Captiva 2013</w:t>
            </w:r>
          </w:p>
        </w:tc>
      </w:tr>
      <w:tr w:rsidR="002D0916" w:rsidRPr="0071226A" w14:paraId="07DE6A16" w14:textId="77777777" w:rsidTr="00F302C8">
        <w:tc>
          <w:tcPr>
            <w:tcW w:w="562" w:type="dxa"/>
            <w:vAlign w:val="center"/>
          </w:tcPr>
          <w:p w14:paraId="2CEB458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25</w:t>
            </w:r>
          </w:p>
        </w:tc>
        <w:tc>
          <w:tcPr>
            <w:tcW w:w="1166" w:type="dxa"/>
            <w:vAlign w:val="center"/>
          </w:tcPr>
          <w:p w14:paraId="58D67BF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MSVW_TUAREG07</w:t>
            </w:r>
          </w:p>
        </w:tc>
        <w:tc>
          <w:tcPr>
            <w:tcW w:w="921" w:type="dxa"/>
            <w:vAlign w:val="center"/>
          </w:tcPr>
          <w:p w14:paraId="375DC61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VW Touareg 2007</w:t>
            </w:r>
          </w:p>
        </w:tc>
        <w:tc>
          <w:tcPr>
            <w:tcW w:w="561" w:type="dxa"/>
            <w:vAlign w:val="center"/>
          </w:tcPr>
          <w:p w14:paraId="2385054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61</w:t>
            </w:r>
          </w:p>
        </w:tc>
        <w:tc>
          <w:tcPr>
            <w:tcW w:w="1653" w:type="dxa"/>
            <w:vAlign w:val="center"/>
          </w:tcPr>
          <w:p w14:paraId="4128FD2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MSAUDI_A8</w:t>
            </w:r>
          </w:p>
        </w:tc>
        <w:tc>
          <w:tcPr>
            <w:tcW w:w="709" w:type="dxa"/>
            <w:vAlign w:val="center"/>
          </w:tcPr>
          <w:p w14:paraId="5C84215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Audi A8 2011</w:t>
            </w:r>
          </w:p>
        </w:tc>
        <w:tc>
          <w:tcPr>
            <w:tcW w:w="561" w:type="dxa"/>
            <w:vAlign w:val="center"/>
          </w:tcPr>
          <w:p w14:paraId="53FF3F6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97</w:t>
            </w:r>
          </w:p>
        </w:tc>
        <w:tc>
          <w:tcPr>
            <w:tcW w:w="1623" w:type="dxa"/>
            <w:vAlign w:val="center"/>
          </w:tcPr>
          <w:p w14:paraId="0230FD0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MSRANGEROVER_EVOQUE_14</w:t>
            </w:r>
          </w:p>
        </w:tc>
        <w:tc>
          <w:tcPr>
            <w:tcW w:w="1487" w:type="dxa"/>
            <w:vAlign w:val="center"/>
          </w:tcPr>
          <w:p w14:paraId="2C67095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MSRANGEROVER_EVOQUE_14</w:t>
            </w:r>
          </w:p>
        </w:tc>
      </w:tr>
      <w:tr w:rsidR="002D0916" w:rsidRPr="0071226A" w14:paraId="1D269EAB" w14:textId="77777777" w:rsidTr="00F302C8">
        <w:tc>
          <w:tcPr>
            <w:tcW w:w="562" w:type="dxa"/>
            <w:vAlign w:val="center"/>
          </w:tcPr>
          <w:p w14:paraId="7A9894C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26</w:t>
            </w:r>
          </w:p>
        </w:tc>
        <w:tc>
          <w:tcPr>
            <w:tcW w:w="1166" w:type="dxa"/>
            <w:vAlign w:val="center"/>
          </w:tcPr>
          <w:p w14:paraId="4A9148E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MSMERC_SPRINTER</w:t>
            </w:r>
          </w:p>
        </w:tc>
        <w:tc>
          <w:tcPr>
            <w:tcW w:w="921" w:type="dxa"/>
            <w:vAlign w:val="center"/>
          </w:tcPr>
          <w:p w14:paraId="42A683E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Sprinter</w:t>
            </w:r>
          </w:p>
        </w:tc>
        <w:tc>
          <w:tcPr>
            <w:tcW w:w="561" w:type="dxa"/>
            <w:vAlign w:val="center"/>
          </w:tcPr>
          <w:p w14:paraId="091E574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62</w:t>
            </w:r>
          </w:p>
        </w:tc>
        <w:tc>
          <w:tcPr>
            <w:tcW w:w="1653" w:type="dxa"/>
            <w:vAlign w:val="center"/>
          </w:tcPr>
          <w:p w14:paraId="6C0656D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MSVW_TOUAREG_11</w:t>
            </w:r>
          </w:p>
        </w:tc>
        <w:tc>
          <w:tcPr>
            <w:tcW w:w="709" w:type="dxa"/>
            <w:vAlign w:val="center"/>
          </w:tcPr>
          <w:p w14:paraId="4A3F5EF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VW Touareg 2011</w:t>
            </w:r>
          </w:p>
        </w:tc>
        <w:tc>
          <w:tcPr>
            <w:tcW w:w="561" w:type="dxa"/>
            <w:vAlign w:val="center"/>
          </w:tcPr>
          <w:p w14:paraId="7C2AD4D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98</w:t>
            </w:r>
          </w:p>
        </w:tc>
        <w:tc>
          <w:tcPr>
            <w:tcW w:w="1623" w:type="dxa"/>
            <w:vAlign w:val="center"/>
          </w:tcPr>
          <w:p w14:paraId="12331A6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MSFORD_F150JJ_11</w:t>
            </w:r>
          </w:p>
        </w:tc>
        <w:tc>
          <w:tcPr>
            <w:tcW w:w="1487" w:type="dxa"/>
            <w:vAlign w:val="center"/>
          </w:tcPr>
          <w:p w14:paraId="4D8908E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MSFORD_F150JJ_11</w:t>
            </w:r>
          </w:p>
        </w:tc>
      </w:tr>
      <w:tr w:rsidR="002D0916" w:rsidRPr="0071226A" w14:paraId="6276C1A4" w14:textId="77777777" w:rsidTr="00F302C8">
        <w:tc>
          <w:tcPr>
            <w:tcW w:w="562" w:type="dxa"/>
            <w:vAlign w:val="center"/>
          </w:tcPr>
          <w:p w14:paraId="6DA1D46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27</w:t>
            </w:r>
          </w:p>
        </w:tc>
        <w:tc>
          <w:tcPr>
            <w:tcW w:w="1166" w:type="dxa"/>
            <w:vAlign w:val="center"/>
          </w:tcPr>
          <w:p w14:paraId="745F05F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MSAUDI_A5</w:t>
            </w:r>
          </w:p>
        </w:tc>
        <w:tc>
          <w:tcPr>
            <w:tcW w:w="921" w:type="dxa"/>
            <w:vAlign w:val="center"/>
          </w:tcPr>
          <w:p w14:paraId="7C744FD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Audi A5</w:t>
            </w:r>
          </w:p>
        </w:tc>
        <w:tc>
          <w:tcPr>
            <w:tcW w:w="561" w:type="dxa"/>
            <w:vAlign w:val="center"/>
          </w:tcPr>
          <w:p w14:paraId="15288C4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63</w:t>
            </w:r>
          </w:p>
        </w:tc>
        <w:tc>
          <w:tcPr>
            <w:tcW w:w="1653" w:type="dxa"/>
            <w:vAlign w:val="center"/>
          </w:tcPr>
          <w:p w14:paraId="4F9971A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MSOPEL_MERIVA_B</w:t>
            </w:r>
          </w:p>
        </w:tc>
        <w:tc>
          <w:tcPr>
            <w:tcW w:w="709" w:type="dxa"/>
            <w:vAlign w:val="center"/>
          </w:tcPr>
          <w:p w14:paraId="4CA9FDE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Opel Meriva B</w:t>
            </w:r>
          </w:p>
        </w:tc>
        <w:tc>
          <w:tcPr>
            <w:tcW w:w="561" w:type="dxa"/>
            <w:vAlign w:val="center"/>
          </w:tcPr>
          <w:p w14:paraId="307EE99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99</w:t>
            </w:r>
          </w:p>
        </w:tc>
        <w:tc>
          <w:tcPr>
            <w:tcW w:w="1623" w:type="dxa"/>
            <w:vAlign w:val="center"/>
          </w:tcPr>
          <w:p w14:paraId="0FD3980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MSVOLVO_V40_13</w:t>
            </w:r>
          </w:p>
        </w:tc>
        <w:tc>
          <w:tcPr>
            <w:tcW w:w="1487" w:type="dxa"/>
            <w:vAlign w:val="center"/>
          </w:tcPr>
          <w:p w14:paraId="437B0B8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MSVOLVO_V40_13</w:t>
            </w:r>
          </w:p>
        </w:tc>
      </w:tr>
      <w:tr w:rsidR="002D0916" w:rsidRPr="0071226A" w14:paraId="6C12AADC" w14:textId="77777777" w:rsidTr="00F302C8">
        <w:tc>
          <w:tcPr>
            <w:tcW w:w="562" w:type="dxa"/>
            <w:vAlign w:val="center"/>
          </w:tcPr>
          <w:p w14:paraId="00EF8AD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28</w:t>
            </w:r>
          </w:p>
        </w:tc>
        <w:tc>
          <w:tcPr>
            <w:tcW w:w="1166" w:type="dxa"/>
            <w:vAlign w:val="center"/>
          </w:tcPr>
          <w:p w14:paraId="00AF3BC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MSJP_WRANGLER</w:t>
            </w:r>
          </w:p>
        </w:tc>
        <w:tc>
          <w:tcPr>
            <w:tcW w:w="921" w:type="dxa"/>
            <w:vAlign w:val="center"/>
          </w:tcPr>
          <w:p w14:paraId="5D94B53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Jeep Wrangler (only services)</w:t>
            </w:r>
          </w:p>
        </w:tc>
        <w:tc>
          <w:tcPr>
            <w:tcW w:w="561" w:type="dxa"/>
            <w:vAlign w:val="center"/>
          </w:tcPr>
          <w:p w14:paraId="2CF9746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64</w:t>
            </w:r>
          </w:p>
        </w:tc>
        <w:tc>
          <w:tcPr>
            <w:tcW w:w="1653" w:type="dxa"/>
            <w:vAlign w:val="center"/>
          </w:tcPr>
          <w:p w14:paraId="78F38E7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MSAUDI_A1</w:t>
            </w:r>
          </w:p>
        </w:tc>
        <w:tc>
          <w:tcPr>
            <w:tcW w:w="709" w:type="dxa"/>
            <w:vAlign w:val="center"/>
          </w:tcPr>
          <w:p w14:paraId="32ACB55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Audi A1 ( CAN comfort )</w:t>
            </w:r>
          </w:p>
        </w:tc>
        <w:tc>
          <w:tcPr>
            <w:tcW w:w="561" w:type="dxa"/>
            <w:vAlign w:val="center"/>
          </w:tcPr>
          <w:p w14:paraId="26B64D5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100</w:t>
            </w:r>
          </w:p>
        </w:tc>
        <w:tc>
          <w:tcPr>
            <w:tcW w:w="1623" w:type="dxa"/>
            <w:vAlign w:val="center"/>
          </w:tcPr>
          <w:p w14:paraId="3AC1979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MSFORD_TRANSIT_14</w:t>
            </w:r>
          </w:p>
        </w:tc>
        <w:tc>
          <w:tcPr>
            <w:tcW w:w="1487" w:type="dxa"/>
            <w:vAlign w:val="center"/>
          </w:tcPr>
          <w:p w14:paraId="2FE129F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MSFORD_TRANSIT_14</w:t>
            </w:r>
          </w:p>
        </w:tc>
      </w:tr>
      <w:tr w:rsidR="002D0916" w:rsidRPr="0071226A" w14:paraId="3421D1F0" w14:textId="77777777" w:rsidTr="00F302C8">
        <w:tc>
          <w:tcPr>
            <w:tcW w:w="562" w:type="dxa"/>
            <w:vAlign w:val="center"/>
          </w:tcPr>
          <w:p w14:paraId="2331AF7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29</w:t>
            </w:r>
          </w:p>
        </w:tc>
        <w:tc>
          <w:tcPr>
            <w:tcW w:w="1166" w:type="dxa"/>
            <w:vAlign w:val="center"/>
          </w:tcPr>
          <w:p w14:paraId="442601B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MSFORD_SMAX</w:t>
            </w:r>
          </w:p>
        </w:tc>
        <w:tc>
          <w:tcPr>
            <w:tcW w:w="921" w:type="dxa"/>
            <w:vAlign w:val="center"/>
          </w:tcPr>
          <w:p w14:paraId="011D736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SMAX 2006</w:t>
            </w:r>
          </w:p>
        </w:tc>
        <w:tc>
          <w:tcPr>
            <w:tcW w:w="561" w:type="dxa"/>
            <w:vAlign w:val="center"/>
          </w:tcPr>
          <w:p w14:paraId="61E0CB5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65</w:t>
            </w:r>
          </w:p>
        </w:tc>
        <w:tc>
          <w:tcPr>
            <w:tcW w:w="1653" w:type="dxa"/>
            <w:vAlign w:val="center"/>
          </w:tcPr>
          <w:p w14:paraId="07E4FCA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MSFORD_CMAX_11_CASS</w:t>
            </w:r>
          </w:p>
        </w:tc>
        <w:tc>
          <w:tcPr>
            <w:tcW w:w="709" w:type="dxa"/>
            <w:vAlign w:val="center"/>
          </w:tcPr>
          <w:p w14:paraId="76BC8AB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C-Max 2011 ( Diagno</w:t>
            </w: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lastRenderedPageBreak/>
              <w:t>stc CAN )</w:t>
            </w:r>
          </w:p>
        </w:tc>
        <w:tc>
          <w:tcPr>
            <w:tcW w:w="561" w:type="dxa"/>
            <w:vAlign w:val="center"/>
          </w:tcPr>
          <w:p w14:paraId="3A23AE8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lastRenderedPageBreak/>
              <w:t>101</w:t>
            </w:r>
          </w:p>
        </w:tc>
        <w:tc>
          <w:tcPr>
            <w:tcW w:w="1623" w:type="dxa"/>
            <w:vAlign w:val="center"/>
          </w:tcPr>
          <w:p w14:paraId="05EC707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MSMITSUBISHI_OUTLANDER_13</w:t>
            </w:r>
          </w:p>
        </w:tc>
        <w:tc>
          <w:tcPr>
            <w:tcW w:w="1487" w:type="dxa"/>
            <w:vAlign w:val="center"/>
          </w:tcPr>
          <w:p w14:paraId="5AA2D71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Mitsubishi Outlander 2013</w:t>
            </w:r>
          </w:p>
        </w:tc>
      </w:tr>
      <w:tr w:rsidR="002D0916" w:rsidRPr="0071226A" w14:paraId="19842CE9" w14:textId="77777777" w:rsidTr="00F302C8">
        <w:tc>
          <w:tcPr>
            <w:tcW w:w="562" w:type="dxa"/>
            <w:vAlign w:val="center"/>
          </w:tcPr>
          <w:p w14:paraId="107FBC7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30</w:t>
            </w:r>
          </w:p>
        </w:tc>
        <w:tc>
          <w:tcPr>
            <w:tcW w:w="1166" w:type="dxa"/>
            <w:vAlign w:val="center"/>
          </w:tcPr>
          <w:p w14:paraId="0F6D86E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MSVOLVO_V70_07</w:t>
            </w:r>
          </w:p>
        </w:tc>
        <w:tc>
          <w:tcPr>
            <w:tcW w:w="921" w:type="dxa"/>
            <w:vAlign w:val="center"/>
          </w:tcPr>
          <w:p w14:paraId="77DE3BA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Volvo V70 2007</w:t>
            </w:r>
          </w:p>
        </w:tc>
        <w:tc>
          <w:tcPr>
            <w:tcW w:w="561" w:type="dxa"/>
            <w:vAlign w:val="center"/>
          </w:tcPr>
          <w:p w14:paraId="23A3D57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66</w:t>
            </w:r>
          </w:p>
        </w:tc>
        <w:tc>
          <w:tcPr>
            <w:tcW w:w="1653" w:type="dxa"/>
            <w:vAlign w:val="center"/>
          </w:tcPr>
          <w:p w14:paraId="5F4198B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MSFORD_FOCUS_11_PARK</w:t>
            </w:r>
          </w:p>
        </w:tc>
        <w:tc>
          <w:tcPr>
            <w:tcW w:w="709" w:type="dxa"/>
            <w:vAlign w:val="center"/>
          </w:tcPr>
          <w:p w14:paraId="728D685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Focus 2011 ( Diagnostc CAN )</w:t>
            </w:r>
          </w:p>
        </w:tc>
        <w:tc>
          <w:tcPr>
            <w:tcW w:w="561" w:type="dxa"/>
            <w:vAlign w:val="center"/>
          </w:tcPr>
          <w:p w14:paraId="35E7ED9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102</w:t>
            </w:r>
          </w:p>
        </w:tc>
        <w:tc>
          <w:tcPr>
            <w:tcW w:w="1623" w:type="dxa"/>
            <w:vAlign w:val="center"/>
          </w:tcPr>
          <w:p w14:paraId="1D920DE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MSPG_4008</w:t>
            </w:r>
          </w:p>
        </w:tc>
        <w:tc>
          <w:tcPr>
            <w:tcW w:w="1487" w:type="dxa"/>
            <w:vAlign w:val="center"/>
          </w:tcPr>
          <w:p w14:paraId="072B0C5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Peugeot 4008 (Mitsubishi ASX)</w:t>
            </w:r>
          </w:p>
        </w:tc>
      </w:tr>
      <w:tr w:rsidR="002D0916" w:rsidRPr="0071226A" w14:paraId="306E0D2C" w14:textId="77777777" w:rsidTr="00F302C8">
        <w:tc>
          <w:tcPr>
            <w:tcW w:w="562" w:type="dxa"/>
            <w:vAlign w:val="center"/>
          </w:tcPr>
          <w:p w14:paraId="7EBBA3E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31</w:t>
            </w:r>
          </w:p>
        </w:tc>
        <w:tc>
          <w:tcPr>
            <w:tcW w:w="1166" w:type="dxa"/>
            <w:vAlign w:val="center"/>
          </w:tcPr>
          <w:p w14:paraId="7F8CF7F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MSSMART_X2_07</w:t>
            </w:r>
          </w:p>
        </w:tc>
        <w:tc>
          <w:tcPr>
            <w:tcW w:w="921" w:type="dxa"/>
            <w:vAlign w:val="center"/>
          </w:tcPr>
          <w:p w14:paraId="5E12A1F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Smart x2 2007</w:t>
            </w:r>
          </w:p>
        </w:tc>
        <w:tc>
          <w:tcPr>
            <w:tcW w:w="561" w:type="dxa"/>
            <w:vAlign w:val="center"/>
          </w:tcPr>
          <w:p w14:paraId="0BDC60B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67</w:t>
            </w:r>
          </w:p>
        </w:tc>
        <w:tc>
          <w:tcPr>
            <w:tcW w:w="1653" w:type="dxa"/>
            <w:vAlign w:val="center"/>
          </w:tcPr>
          <w:p w14:paraId="20771A1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MSHYUNDAI_IX20</w:t>
            </w:r>
          </w:p>
        </w:tc>
        <w:tc>
          <w:tcPr>
            <w:tcW w:w="709" w:type="dxa"/>
            <w:vAlign w:val="center"/>
          </w:tcPr>
          <w:p w14:paraId="14315E8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Hyundai ix20</w:t>
            </w:r>
          </w:p>
        </w:tc>
        <w:tc>
          <w:tcPr>
            <w:tcW w:w="561" w:type="dxa"/>
            <w:vAlign w:val="center"/>
          </w:tcPr>
          <w:p w14:paraId="4504C11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103</w:t>
            </w:r>
          </w:p>
        </w:tc>
        <w:tc>
          <w:tcPr>
            <w:tcW w:w="1623" w:type="dxa"/>
            <w:vAlign w:val="center"/>
          </w:tcPr>
          <w:p w14:paraId="626FFA2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MSFIAT_500_EL</w:t>
            </w:r>
          </w:p>
        </w:tc>
        <w:tc>
          <w:tcPr>
            <w:tcW w:w="1487" w:type="dxa"/>
            <w:vAlign w:val="center"/>
          </w:tcPr>
          <w:p w14:paraId="7CDC747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FIAT 500 Electric</w:t>
            </w:r>
          </w:p>
        </w:tc>
      </w:tr>
      <w:tr w:rsidR="002D0916" w:rsidRPr="0071226A" w14:paraId="42FD3971" w14:textId="77777777" w:rsidTr="00F302C8">
        <w:tc>
          <w:tcPr>
            <w:tcW w:w="562" w:type="dxa"/>
            <w:vAlign w:val="center"/>
          </w:tcPr>
          <w:p w14:paraId="08FC0D2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32</w:t>
            </w:r>
          </w:p>
        </w:tc>
        <w:tc>
          <w:tcPr>
            <w:tcW w:w="1166" w:type="dxa"/>
            <w:vAlign w:val="center"/>
          </w:tcPr>
          <w:p w14:paraId="4891658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MSOPEL_QUIET</w:t>
            </w:r>
          </w:p>
        </w:tc>
        <w:tc>
          <w:tcPr>
            <w:tcW w:w="921" w:type="dxa"/>
            <w:vAlign w:val="center"/>
          </w:tcPr>
          <w:p w14:paraId="0CF126D8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561" w:type="dxa"/>
            <w:vAlign w:val="center"/>
          </w:tcPr>
          <w:p w14:paraId="1A6BD96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68</w:t>
            </w:r>
          </w:p>
        </w:tc>
        <w:tc>
          <w:tcPr>
            <w:tcW w:w="1653" w:type="dxa"/>
            <w:vAlign w:val="center"/>
          </w:tcPr>
          <w:p w14:paraId="368103D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MSVOLVO_V70_02</w:t>
            </w:r>
          </w:p>
        </w:tc>
        <w:tc>
          <w:tcPr>
            <w:tcW w:w="709" w:type="dxa"/>
            <w:vAlign w:val="center"/>
          </w:tcPr>
          <w:p w14:paraId="0E7D0F66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Volvo V7 2002 (USA)</w:t>
            </w:r>
          </w:p>
        </w:tc>
        <w:tc>
          <w:tcPr>
            <w:tcW w:w="561" w:type="dxa"/>
            <w:vAlign w:val="center"/>
          </w:tcPr>
          <w:p w14:paraId="6EC469A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104</w:t>
            </w:r>
          </w:p>
        </w:tc>
        <w:tc>
          <w:tcPr>
            <w:tcW w:w="1623" w:type="dxa"/>
            <w:vAlign w:val="center"/>
          </w:tcPr>
          <w:p w14:paraId="0017502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MSNISSAN_QASHQAI_14</w:t>
            </w:r>
          </w:p>
        </w:tc>
        <w:tc>
          <w:tcPr>
            <w:tcW w:w="1487" w:type="dxa"/>
            <w:vAlign w:val="center"/>
          </w:tcPr>
          <w:p w14:paraId="196B433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Nissan Qashqai 2014 (only steering wheel)</w:t>
            </w:r>
          </w:p>
        </w:tc>
      </w:tr>
      <w:tr w:rsidR="002D0916" w:rsidRPr="0071226A" w14:paraId="2620EB16" w14:textId="77777777" w:rsidTr="00F302C8">
        <w:tc>
          <w:tcPr>
            <w:tcW w:w="562" w:type="dxa"/>
            <w:vAlign w:val="center"/>
          </w:tcPr>
          <w:p w14:paraId="0791839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33</w:t>
            </w:r>
          </w:p>
        </w:tc>
        <w:tc>
          <w:tcPr>
            <w:tcW w:w="1166" w:type="dxa"/>
            <w:vAlign w:val="center"/>
          </w:tcPr>
          <w:p w14:paraId="7472939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MSAUDI_A4_08</w:t>
            </w:r>
          </w:p>
        </w:tc>
        <w:tc>
          <w:tcPr>
            <w:tcW w:w="921" w:type="dxa"/>
            <w:vAlign w:val="center"/>
          </w:tcPr>
          <w:p w14:paraId="6A960B1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Audi A4 2008</w:t>
            </w:r>
          </w:p>
        </w:tc>
        <w:tc>
          <w:tcPr>
            <w:tcW w:w="561" w:type="dxa"/>
            <w:vAlign w:val="center"/>
          </w:tcPr>
          <w:p w14:paraId="19341A0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69</w:t>
            </w:r>
          </w:p>
        </w:tc>
        <w:tc>
          <w:tcPr>
            <w:tcW w:w="1653" w:type="dxa"/>
            <w:vAlign w:val="center"/>
          </w:tcPr>
          <w:p w14:paraId="7ED7E3A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MSOPEL_ZAFIRA_1C</w:t>
            </w:r>
          </w:p>
        </w:tc>
        <w:tc>
          <w:tcPr>
            <w:tcW w:w="709" w:type="dxa"/>
            <w:vAlign w:val="center"/>
          </w:tcPr>
          <w:p w14:paraId="3B4628D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Opel Zafira GMLAN</w:t>
            </w:r>
          </w:p>
        </w:tc>
        <w:tc>
          <w:tcPr>
            <w:tcW w:w="561" w:type="dxa"/>
            <w:vAlign w:val="center"/>
          </w:tcPr>
          <w:p w14:paraId="0D9A3EA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105</w:t>
            </w:r>
          </w:p>
        </w:tc>
        <w:tc>
          <w:tcPr>
            <w:tcW w:w="1623" w:type="dxa"/>
            <w:vAlign w:val="center"/>
          </w:tcPr>
          <w:p w14:paraId="7161CE5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MSNISSAN_QASHQAI_14_SERVIZI</w:t>
            </w:r>
          </w:p>
        </w:tc>
        <w:tc>
          <w:tcPr>
            <w:tcW w:w="1487" w:type="dxa"/>
            <w:vAlign w:val="center"/>
          </w:tcPr>
          <w:p w14:paraId="5035418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Nissan Qashqai 2014 (only services)</w:t>
            </w:r>
          </w:p>
        </w:tc>
      </w:tr>
      <w:tr w:rsidR="002D0916" w:rsidRPr="0071226A" w14:paraId="54161FB4" w14:textId="77777777" w:rsidTr="00F302C8">
        <w:tc>
          <w:tcPr>
            <w:tcW w:w="562" w:type="dxa"/>
            <w:vAlign w:val="center"/>
          </w:tcPr>
          <w:p w14:paraId="57E7603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34</w:t>
            </w:r>
          </w:p>
        </w:tc>
        <w:tc>
          <w:tcPr>
            <w:tcW w:w="1166" w:type="dxa"/>
            <w:vAlign w:val="center"/>
          </w:tcPr>
          <w:p w14:paraId="6262104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MSVW_MULTIVAN</w:t>
            </w:r>
          </w:p>
        </w:tc>
        <w:tc>
          <w:tcPr>
            <w:tcW w:w="921" w:type="dxa"/>
            <w:vAlign w:val="center"/>
          </w:tcPr>
          <w:p w14:paraId="6717D49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Volkdwagen Multivan</w:t>
            </w:r>
          </w:p>
        </w:tc>
        <w:tc>
          <w:tcPr>
            <w:tcW w:w="561" w:type="dxa"/>
            <w:vAlign w:val="center"/>
          </w:tcPr>
          <w:p w14:paraId="1843089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70</w:t>
            </w:r>
          </w:p>
        </w:tc>
        <w:tc>
          <w:tcPr>
            <w:tcW w:w="1653" w:type="dxa"/>
            <w:vAlign w:val="center"/>
          </w:tcPr>
          <w:p w14:paraId="5EAE1027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MSNISSAN_QASHQAI</w:t>
            </w:r>
          </w:p>
        </w:tc>
        <w:tc>
          <w:tcPr>
            <w:tcW w:w="709" w:type="dxa"/>
            <w:vAlign w:val="center"/>
          </w:tcPr>
          <w:p w14:paraId="56AE8CF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Nissan Qashqai / Juke</w:t>
            </w:r>
          </w:p>
        </w:tc>
        <w:tc>
          <w:tcPr>
            <w:tcW w:w="561" w:type="dxa"/>
            <w:vAlign w:val="center"/>
          </w:tcPr>
          <w:p w14:paraId="0162058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106</w:t>
            </w:r>
          </w:p>
        </w:tc>
        <w:tc>
          <w:tcPr>
            <w:tcW w:w="1623" w:type="dxa"/>
            <w:vAlign w:val="center"/>
          </w:tcPr>
          <w:p w14:paraId="287A7E7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MSMERC_ACTROS_14</w:t>
            </w:r>
          </w:p>
        </w:tc>
        <w:tc>
          <w:tcPr>
            <w:tcW w:w="1487" w:type="dxa"/>
            <w:vAlign w:val="center"/>
          </w:tcPr>
          <w:p w14:paraId="7E53133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Mercedes Actros 2014</w:t>
            </w:r>
          </w:p>
        </w:tc>
      </w:tr>
      <w:tr w:rsidR="002D0916" w:rsidRPr="0071226A" w14:paraId="096DD2DE" w14:textId="77777777" w:rsidTr="00F302C8">
        <w:tc>
          <w:tcPr>
            <w:tcW w:w="562" w:type="dxa"/>
            <w:vAlign w:val="center"/>
          </w:tcPr>
          <w:p w14:paraId="6FCB2D7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35</w:t>
            </w:r>
          </w:p>
        </w:tc>
        <w:tc>
          <w:tcPr>
            <w:tcW w:w="1166" w:type="dxa"/>
            <w:vAlign w:val="center"/>
          </w:tcPr>
          <w:p w14:paraId="609BBF0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MSFORD_MONDEO</w:t>
            </w:r>
          </w:p>
        </w:tc>
        <w:tc>
          <w:tcPr>
            <w:tcW w:w="921" w:type="dxa"/>
            <w:vAlign w:val="center"/>
          </w:tcPr>
          <w:p w14:paraId="51FBCA4E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Ford Mondeo 2007 Diagnostc CAN</w:t>
            </w:r>
          </w:p>
        </w:tc>
        <w:tc>
          <w:tcPr>
            <w:tcW w:w="561" w:type="dxa"/>
            <w:vAlign w:val="center"/>
          </w:tcPr>
          <w:p w14:paraId="438CE19C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71</w:t>
            </w:r>
          </w:p>
        </w:tc>
        <w:tc>
          <w:tcPr>
            <w:tcW w:w="1653" w:type="dxa"/>
            <w:vAlign w:val="center"/>
          </w:tcPr>
          <w:p w14:paraId="0EB7FE42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MSBMW_X3_11</w:t>
            </w:r>
          </w:p>
        </w:tc>
        <w:tc>
          <w:tcPr>
            <w:tcW w:w="709" w:type="dxa"/>
            <w:vAlign w:val="center"/>
          </w:tcPr>
          <w:p w14:paraId="43A1E29F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BMW X3 2011</w:t>
            </w:r>
          </w:p>
        </w:tc>
        <w:tc>
          <w:tcPr>
            <w:tcW w:w="561" w:type="dxa"/>
            <w:vAlign w:val="center"/>
          </w:tcPr>
          <w:p w14:paraId="347FD3E4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1623" w:type="dxa"/>
            <w:vAlign w:val="center"/>
          </w:tcPr>
          <w:p w14:paraId="26F09B69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1487" w:type="dxa"/>
            <w:vAlign w:val="center"/>
          </w:tcPr>
          <w:p w14:paraId="7786CCD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</w:tr>
      <w:tr w:rsidR="002D0916" w:rsidRPr="0071226A" w14:paraId="2644D7C5" w14:textId="77777777" w:rsidTr="00F302C8">
        <w:tc>
          <w:tcPr>
            <w:tcW w:w="562" w:type="dxa"/>
            <w:vAlign w:val="center"/>
          </w:tcPr>
          <w:p w14:paraId="553F31F0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36</w:t>
            </w:r>
          </w:p>
        </w:tc>
        <w:tc>
          <w:tcPr>
            <w:tcW w:w="1166" w:type="dxa"/>
            <w:vAlign w:val="center"/>
          </w:tcPr>
          <w:p w14:paraId="746BB33A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MSDAF</w:t>
            </w:r>
          </w:p>
        </w:tc>
        <w:tc>
          <w:tcPr>
            <w:tcW w:w="921" w:type="dxa"/>
            <w:vAlign w:val="center"/>
          </w:tcPr>
          <w:p w14:paraId="62C7BF9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DAF</w:t>
            </w:r>
          </w:p>
        </w:tc>
        <w:tc>
          <w:tcPr>
            <w:tcW w:w="561" w:type="dxa"/>
            <w:vAlign w:val="center"/>
          </w:tcPr>
          <w:p w14:paraId="240EDA8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72</w:t>
            </w:r>
          </w:p>
        </w:tc>
        <w:tc>
          <w:tcPr>
            <w:tcW w:w="1653" w:type="dxa"/>
            <w:vAlign w:val="center"/>
          </w:tcPr>
          <w:p w14:paraId="68E152FD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MSJAGUAR_XF</w:t>
            </w:r>
          </w:p>
        </w:tc>
        <w:tc>
          <w:tcPr>
            <w:tcW w:w="709" w:type="dxa"/>
            <w:vAlign w:val="center"/>
          </w:tcPr>
          <w:p w14:paraId="2739A2BB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  <w:r w:rsidRPr="0071226A">
              <w:rPr>
                <w:rFonts w:eastAsia="Times New Roman" w:cs="Times New Roman"/>
                <w:sz w:val="16"/>
                <w:szCs w:val="16"/>
                <w:lang w:val="sr-Cyrl-RS"/>
              </w:rPr>
              <w:t>Jaguar XF</w:t>
            </w:r>
          </w:p>
        </w:tc>
        <w:tc>
          <w:tcPr>
            <w:tcW w:w="561" w:type="dxa"/>
            <w:vAlign w:val="center"/>
          </w:tcPr>
          <w:p w14:paraId="6924AC35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1623" w:type="dxa"/>
            <w:vAlign w:val="center"/>
          </w:tcPr>
          <w:p w14:paraId="3EEF6A03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  <w:tc>
          <w:tcPr>
            <w:tcW w:w="1487" w:type="dxa"/>
            <w:vAlign w:val="center"/>
          </w:tcPr>
          <w:p w14:paraId="01C2B921" w14:textId="77777777" w:rsidR="002D0916" w:rsidRPr="0071226A" w:rsidRDefault="002D0916" w:rsidP="004757AB">
            <w:pPr>
              <w:rPr>
                <w:sz w:val="16"/>
                <w:szCs w:val="16"/>
                <w:lang w:val="sr-Cyrl-RS"/>
              </w:rPr>
            </w:pPr>
          </w:p>
        </w:tc>
      </w:tr>
    </w:tbl>
    <w:p w14:paraId="3A165D90" w14:textId="77777777" w:rsidR="002D0916" w:rsidRPr="0071226A" w:rsidRDefault="002D0916" w:rsidP="004757AB">
      <w:pPr>
        <w:spacing w:after="0" w:line="240" w:lineRule="auto"/>
        <w:rPr>
          <w:lang w:val="sr-Cyrl-RS"/>
        </w:rPr>
      </w:pPr>
    </w:p>
    <w:p w14:paraId="07102240" w14:textId="77777777" w:rsidR="00E75207" w:rsidRPr="0071226A" w:rsidRDefault="004757AB" w:rsidP="00722896">
      <w:pPr>
        <w:pStyle w:val="Heading2"/>
        <w:rPr>
          <w:lang w:val="sr-Cyrl-RS"/>
        </w:rPr>
      </w:pPr>
      <w:r w:rsidRPr="0071226A">
        <w:rPr>
          <w:lang w:val="sr-Cyrl-RS"/>
        </w:rPr>
        <w:t xml:space="preserve">Комуникација са </w:t>
      </w:r>
      <w:r w:rsidRPr="0071226A">
        <w:rPr>
          <w:i/>
          <w:lang w:val="sr-Cyrl-RS"/>
        </w:rPr>
        <w:t xml:space="preserve">CAN </w:t>
      </w:r>
      <w:r w:rsidRPr="0071226A">
        <w:rPr>
          <w:lang w:val="sr-Cyrl-RS"/>
        </w:rPr>
        <w:t>протоколом</w:t>
      </w:r>
    </w:p>
    <w:p w14:paraId="10FEA8ED" w14:textId="77777777" w:rsidR="001E38AF" w:rsidRPr="0071226A" w:rsidRDefault="001E38AF" w:rsidP="000E2BFD">
      <w:pPr>
        <w:jc w:val="both"/>
        <w:rPr>
          <w:lang w:val="sr-Cyrl-RS"/>
        </w:rPr>
      </w:pPr>
      <w:r w:rsidRPr="0071226A">
        <w:rPr>
          <w:lang w:val="sr-Cyrl-RS"/>
        </w:rPr>
        <w:t xml:space="preserve">Кроз серију </w:t>
      </w:r>
      <w:r w:rsidR="00F20589" w:rsidRPr="0071226A">
        <w:rPr>
          <w:lang w:val="sr-Cyrl-RS"/>
        </w:rPr>
        <w:t xml:space="preserve">задатака студенти ће се </w:t>
      </w:r>
      <w:r w:rsidR="008D3505" w:rsidRPr="0071226A">
        <w:rPr>
          <w:lang w:val="sr-Cyrl-RS"/>
        </w:rPr>
        <w:t xml:space="preserve">најпре </w:t>
      </w:r>
      <w:r w:rsidR="00F20589" w:rsidRPr="0071226A">
        <w:rPr>
          <w:lang w:val="sr-Cyrl-RS"/>
        </w:rPr>
        <w:t>упознати са физичким карактеристикама</w:t>
      </w:r>
      <w:r w:rsidR="00B816C2" w:rsidRPr="0071226A">
        <w:rPr>
          <w:lang w:val="sr-Cyrl-RS"/>
        </w:rPr>
        <w:t xml:space="preserve"> сигнала на</w:t>
      </w:r>
      <w:r w:rsidR="00F20589" w:rsidRPr="0071226A">
        <w:rPr>
          <w:lang w:val="sr-Cyrl-RS"/>
        </w:rPr>
        <w:t xml:space="preserve"> </w:t>
      </w:r>
      <w:r w:rsidR="00F20589" w:rsidRPr="0071226A">
        <w:rPr>
          <w:i/>
          <w:lang w:val="sr-Cyrl-RS"/>
        </w:rPr>
        <w:t>CAN</w:t>
      </w:r>
      <w:r w:rsidR="00F20589" w:rsidRPr="0071226A">
        <w:rPr>
          <w:lang w:val="sr-Cyrl-RS"/>
        </w:rPr>
        <w:t xml:space="preserve"> </w:t>
      </w:r>
      <w:r w:rsidR="008D3505" w:rsidRPr="0071226A">
        <w:rPr>
          <w:lang w:val="sr-Cyrl-RS"/>
        </w:rPr>
        <w:t>магистрали и</w:t>
      </w:r>
      <w:r w:rsidR="00B816C2" w:rsidRPr="0071226A">
        <w:rPr>
          <w:lang w:val="sr-Cyrl-RS"/>
        </w:rPr>
        <w:t xml:space="preserve"> </w:t>
      </w:r>
      <w:r w:rsidR="009A5D54" w:rsidRPr="0071226A">
        <w:rPr>
          <w:lang w:val="sr-Cyrl-RS"/>
        </w:rPr>
        <w:t>са начинима представљањ</w:t>
      </w:r>
      <w:r w:rsidR="008D3505" w:rsidRPr="0071226A">
        <w:rPr>
          <w:lang w:val="sr-Cyrl-RS"/>
        </w:rPr>
        <w:t>а података и</w:t>
      </w:r>
      <w:r w:rsidR="00EC527D" w:rsidRPr="0071226A">
        <w:rPr>
          <w:lang w:val="sr-Cyrl-RS"/>
        </w:rPr>
        <w:t xml:space="preserve"> филтрирањем порука</w:t>
      </w:r>
      <w:r w:rsidR="008D3505" w:rsidRPr="0071226A">
        <w:rPr>
          <w:lang w:val="sr-Cyrl-RS"/>
        </w:rPr>
        <w:t>. Такође</w:t>
      </w:r>
      <w:r w:rsidR="00EC527D" w:rsidRPr="0071226A">
        <w:rPr>
          <w:lang w:val="sr-Cyrl-RS"/>
        </w:rPr>
        <w:t xml:space="preserve">, </w:t>
      </w:r>
      <w:r w:rsidR="008D3505" w:rsidRPr="0071226A">
        <w:rPr>
          <w:lang w:val="sr-Cyrl-RS"/>
        </w:rPr>
        <w:t xml:space="preserve">опробаће се </w:t>
      </w:r>
      <w:r w:rsidR="00D72984" w:rsidRPr="0071226A">
        <w:rPr>
          <w:lang w:val="sr-Cyrl-RS"/>
        </w:rPr>
        <w:t xml:space="preserve">на упрошћеном примеру </w:t>
      </w:r>
      <w:r w:rsidR="008D3505" w:rsidRPr="0071226A">
        <w:rPr>
          <w:lang w:val="sr-Cyrl-RS"/>
        </w:rPr>
        <w:t xml:space="preserve">и </w:t>
      </w:r>
      <w:r w:rsidR="00EC527D" w:rsidRPr="0071226A">
        <w:rPr>
          <w:lang w:val="sr-Cyrl-RS"/>
        </w:rPr>
        <w:t xml:space="preserve">са начином </w:t>
      </w:r>
      <w:r w:rsidR="00576651" w:rsidRPr="0071226A">
        <w:rPr>
          <w:lang w:val="sr-Cyrl-RS"/>
        </w:rPr>
        <w:t xml:space="preserve">за </w:t>
      </w:r>
      <w:r w:rsidR="00EC527D" w:rsidRPr="0071226A">
        <w:rPr>
          <w:lang w:val="sr-Cyrl-RS"/>
        </w:rPr>
        <w:t>емул</w:t>
      </w:r>
      <w:r w:rsidR="00576651" w:rsidRPr="0071226A">
        <w:rPr>
          <w:lang w:val="sr-Cyrl-RS"/>
        </w:rPr>
        <w:t xml:space="preserve">ацију </w:t>
      </w:r>
      <w:r w:rsidR="00EC527D" w:rsidRPr="0071226A">
        <w:rPr>
          <w:lang w:val="sr-Cyrl-RS"/>
        </w:rPr>
        <w:t>ј</w:t>
      </w:r>
      <w:r w:rsidR="000B46EB" w:rsidRPr="0071226A">
        <w:rPr>
          <w:lang w:val="sr-Cyrl-RS"/>
        </w:rPr>
        <w:t>ед</w:t>
      </w:r>
      <w:r w:rsidR="00663EF6" w:rsidRPr="0071226A">
        <w:rPr>
          <w:lang w:val="sr-Cyrl-RS"/>
        </w:rPr>
        <w:t>н</w:t>
      </w:r>
      <w:r w:rsidR="000B46EB" w:rsidRPr="0071226A">
        <w:rPr>
          <w:lang w:val="sr-Cyrl-RS"/>
        </w:rPr>
        <w:t>ог стварног</w:t>
      </w:r>
      <w:r w:rsidR="00663EF6" w:rsidRPr="0071226A">
        <w:rPr>
          <w:lang w:val="sr-Cyrl-RS"/>
        </w:rPr>
        <w:t xml:space="preserve"> случај</w:t>
      </w:r>
      <w:r w:rsidR="000B46EB" w:rsidRPr="0071226A">
        <w:rPr>
          <w:lang w:val="sr-Cyrl-RS"/>
        </w:rPr>
        <w:t>а</w:t>
      </w:r>
      <w:r w:rsidR="00663EF6" w:rsidRPr="0071226A">
        <w:rPr>
          <w:lang w:val="sr-Cyrl-RS"/>
        </w:rPr>
        <w:t xml:space="preserve"> употребе магистрала за контролу подсистема у колима.</w:t>
      </w:r>
      <w:r w:rsidR="00BA7178" w:rsidRPr="0071226A">
        <w:rPr>
          <w:lang w:val="sr-Cyrl-RS"/>
        </w:rPr>
        <w:t xml:space="preserve"> Због потребе за 2 </w:t>
      </w:r>
      <w:r w:rsidR="00BA7178" w:rsidRPr="0071226A">
        <w:rPr>
          <w:i/>
          <w:lang w:val="sr-Cyrl-RS"/>
        </w:rPr>
        <w:t xml:space="preserve">Carberry </w:t>
      </w:r>
      <w:r w:rsidR="00BA7178" w:rsidRPr="0071226A">
        <w:rPr>
          <w:lang w:val="sr-Cyrl-RS"/>
        </w:rPr>
        <w:t>модула за размену порука</w:t>
      </w:r>
      <w:r w:rsidR="00B748D7" w:rsidRPr="0071226A">
        <w:rPr>
          <w:lang w:val="sr-Cyrl-RS"/>
        </w:rPr>
        <w:t xml:space="preserve">, студенти се позивају да </w:t>
      </w:r>
      <w:r w:rsidR="00D73A4B" w:rsidRPr="0071226A">
        <w:rPr>
          <w:lang w:val="sr-Cyrl-RS"/>
        </w:rPr>
        <w:t xml:space="preserve">буду </w:t>
      </w:r>
      <w:r w:rsidR="00B737A2" w:rsidRPr="0071226A">
        <w:rPr>
          <w:lang w:val="sr-Cyrl-RS"/>
        </w:rPr>
        <w:t xml:space="preserve">колегијални и договоре се када ће се мењати на пријемној и предајничкој страни </w:t>
      </w:r>
      <w:r w:rsidR="00B835A2" w:rsidRPr="0071226A">
        <w:rPr>
          <w:lang w:val="sr-Cyrl-RS"/>
        </w:rPr>
        <w:t>тако да се омогући да сви прођу кроз потребне кораке</w:t>
      </w:r>
      <w:r w:rsidR="007803D8" w:rsidRPr="0071226A">
        <w:rPr>
          <w:lang w:val="sr-Cyrl-RS"/>
        </w:rPr>
        <w:t>.</w:t>
      </w:r>
    </w:p>
    <w:p w14:paraId="14A33E01" w14:textId="44B42C03" w:rsidR="00DA2B3B" w:rsidRPr="0071226A" w:rsidRDefault="00DC2012" w:rsidP="004757AB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Мерење физичких сигнала </w:t>
      </w:r>
      <w:r w:rsidR="000B5810" w:rsidRPr="0071226A">
        <w:rPr>
          <w:lang w:val="sr-Cyrl-RS"/>
        </w:rPr>
        <w:t>осцилоскоп</w:t>
      </w:r>
      <w:r w:rsidRPr="0071226A">
        <w:rPr>
          <w:lang w:val="sr-Cyrl-RS"/>
        </w:rPr>
        <w:t>ом</w:t>
      </w:r>
      <w:r w:rsidR="00705D9D" w:rsidRPr="0071226A">
        <w:rPr>
          <w:lang w:val="sr-Cyrl-RS"/>
        </w:rPr>
        <w:t xml:space="preserve"> (показно)</w:t>
      </w:r>
    </w:p>
    <w:p w14:paraId="558E5ECA" w14:textId="568C1A80" w:rsidR="000E2BFD" w:rsidRPr="0071226A" w:rsidRDefault="000E2BFD" w:rsidP="00CC7315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>Измерити сигнале</w:t>
      </w:r>
      <w:r w:rsidR="00134D69" w:rsidRPr="0071226A">
        <w:rPr>
          <w:lang w:val="sr-Cyrl-RS"/>
        </w:rPr>
        <w:t xml:space="preserve"> из разних референтних тачака као што је описано у одељку за осцилоскоп</w:t>
      </w:r>
      <w:r w:rsidR="00180204" w:rsidRPr="0071226A">
        <w:rPr>
          <w:lang w:val="sr-Cyrl-RS"/>
        </w:rPr>
        <w:t>.</w:t>
      </w:r>
    </w:p>
    <w:p w14:paraId="51D74E96" w14:textId="6A094B74" w:rsidR="009D7C19" w:rsidRPr="0071226A" w:rsidRDefault="009D7C19" w:rsidP="009D7C19">
      <w:pPr>
        <w:pStyle w:val="ListParagraph"/>
        <w:numPr>
          <w:ilvl w:val="0"/>
          <w:numId w:val="12"/>
        </w:numPr>
        <w:rPr>
          <w:lang w:val="sr-Cyrl-RS"/>
        </w:rPr>
      </w:pPr>
      <w:r w:rsidRPr="0071226A">
        <w:rPr>
          <w:lang w:val="sr-Cyrl-RS"/>
        </w:rPr>
        <w:t xml:space="preserve">Подешавање комуникације: </w:t>
      </w:r>
      <w:r w:rsidR="00A84983" w:rsidRPr="0071226A">
        <w:rPr>
          <w:lang w:val="sr-Cyrl-RS"/>
        </w:rPr>
        <w:t>мењати брзину на произвољном каналу (обавезно ускладити на обе стране)</w:t>
      </w:r>
      <w:r w:rsidRPr="0071226A">
        <w:rPr>
          <w:lang w:val="sr-Cyrl-RS"/>
        </w:rPr>
        <w:t xml:space="preserve">, </w:t>
      </w:r>
      <w:r w:rsidR="00A84983" w:rsidRPr="0071226A">
        <w:rPr>
          <w:lang w:val="sr-Cyrl-RS"/>
        </w:rPr>
        <w:t xml:space="preserve">а кроз </w:t>
      </w:r>
      <w:r w:rsidRPr="0071226A">
        <w:rPr>
          <w:lang w:val="sr-Cyrl-RS"/>
        </w:rPr>
        <w:t>мерење</w:t>
      </w:r>
      <w:r w:rsidR="00284EE6" w:rsidRPr="0071226A">
        <w:rPr>
          <w:lang w:val="sr-Cyrl-RS"/>
        </w:rPr>
        <w:t xml:space="preserve"> сигнала</w:t>
      </w:r>
      <w:r w:rsidR="004B00DD" w:rsidRPr="0071226A">
        <w:rPr>
          <w:lang w:val="sr-Cyrl-RS"/>
        </w:rPr>
        <w:t xml:space="preserve"> </w:t>
      </w:r>
      <w:r w:rsidR="00070D5A" w:rsidRPr="0071226A">
        <w:rPr>
          <w:lang w:val="sr-Cyrl-RS"/>
        </w:rPr>
        <w:t xml:space="preserve">осцилоскопом </w:t>
      </w:r>
      <w:r w:rsidR="004B00DD" w:rsidRPr="0071226A">
        <w:rPr>
          <w:lang w:val="sr-Cyrl-RS"/>
        </w:rPr>
        <w:t xml:space="preserve">установити да ли се подудара са номиналним вредностима. </w:t>
      </w:r>
      <w:r w:rsidR="004B00DD" w:rsidRPr="0071226A">
        <w:rPr>
          <w:b/>
          <w:lang w:val="sr-Cyrl-RS"/>
        </w:rPr>
        <w:t>Питање</w:t>
      </w:r>
      <w:r w:rsidR="004B00DD" w:rsidRPr="0071226A">
        <w:rPr>
          <w:lang w:val="sr-Cyrl-RS"/>
        </w:rPr>
        <w:t>: шта се дешава ако су брзине раздешене? Који је разлог?</w:t>
      </w:r>
    </w:p>
    <w:p w14:paraId="4BEEBD36" w14:textId="77777777" w:rsidR="00CC7315" w:rsidRPr="0071226A" w:rsidRDefault="00CC7315" w:rsidP="009D7C19">
      <w:pPr>
        <w:pStyle w:val="ListParagraph"/>
        <w:numPr>
          <w:ilvl w:val="0"/>
          <w:numId w:val="12"/>
        </w:numPr>
        <w:rPr>
          <w:lang w:val="sr-Cyrl-RS"/>
        </w:rPr>
      </w:pPr>
      <w:r w:rsidRPr="0071226A">
        <w:rPr>
          <w:b/>
          <w:lang w:val="sr-Cyrl-RS"/>
        </w:rPr>
        <w:t>Забелешка</w:t>
      </w:r>
      <w:r w:rsidRPr="0071226A">
        <w:rPr>
          <w:lang w:val="sr-Cyrl-RS"/>
        </w:rPr>
        <w:t>:</w:t>
      </w:r>
      <w:r w:rsidR="00BA7178" w:rsidRPr="0071226A">
        <w:rPr>
          <w:lang w:val="sr-Cyrl-RS"/>
        </w:rPr>
        <w:t xml:space="preserve"> </w:t>
      </w:r>
      <w:r w:rsidRPr="0071226A">
        <w:rPr>
          <w:lang w:val="sr-Cyrl-RS"/>
        </w:rPr>
        <w:t>Да би се нешто мерило мора</w:t>
      </w:r>
      <w:r w:rsidR="00805F8C" w:rsidRPr="0071226A">
        <w:rPr>
          <w:lang w:val="sr-Cyrl-RS"/>
        </w:rPr>
        <w:t>ју</w:t>
      </w:r>
      <w:r w:rsidRPr="0071226A">
        <w:rPr>
          <w:lang w:val="sr-Cyrl-RS"/>
        </w:rPr>
        <w:t xml:space="preserve"> се </w:t>
      </w:r>
      <w:r w:rsidR="00805F8C" w:rsidRPr="0071226A">
        <w:rPr>
          <w:lang w:val="sr-Cyrl-RS"/>
        </w:rPr>
        <w:t>поруке спорадично ”испаљивати”</w:t>
      </w:r>
      <w:r w:rsidR="00485610" w:rsidRPr="0071226A">
        <w:rPr>
          <w:lang w:val="sr-Cyrl-RS"/>
        </w:rPr>
        <w:t>.</w:t>
      </w:r>
    </w:p>
    <w:p w14:paraId="73B4470E" w14:textId="4BC569B2" w:rsidR="004A6FDE" w:rsidRPr="0071226A" w:rsidRDefault="000E6E96" w:rsidP="005F15C1">
      <w:pPr>
        <w:pStyle w:val="Heading3"/>
        <w:rPr>
          <w:lang w:val="sr-Cyrl-RS"/>
        </w:rPr>
      </w:pPr>
      <w:r w:rsidRPr="0071226A">
        <w:rPr>
          <w:lang w:val="sr-Cyrl-RS"/>
        </w:rPr>
        <w:t>Размена и филтрирање порука</w:t>
      </w:r>
    </w:p>
    <w:p w14:paraId="1272DD62" w14:textId="6F749ED6" w:rsidR="00070D5A" w:rsidRPr="0071226A" w:rsidRDefault="00070D5A" w:rsidP="005F15C1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>Важност терминатора: пронаћи који канал није терминиран. Како сте установили?</w:t>
      </w:r>
    </w:p>
    <w:p w14:paraId="6616EA5B" w14:textId="02953C6B" w:rsidR="00A62F66" w:rsidRPr="0071226A" w:rsidRDefault="004A6FDE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>Са обзиром да се CAN мрежа састоји од мноштва порука које се размењују у једном тренутку, ради лакше анализе података на магистрали, често је неопходно фокусирати се само на одређене поруке, односно на опсег ID одређених порука.</w:t>
      </w:r>
      <w:r w:rsidR="00A62F66" w:rsidRPr="0071226A">
        <w:rPr>
          <w:lang w:val="sr-Cyrl-RS"/>
        </w:rPr>
        <w:t xml:space="preserve"> У првом случају, једна група поставља ма</w:t>
      </w:r>
      <w:r w:rsidR="00146936" w:rsidRPr="0071226A">
        <w:rPr>
          <w:lang w:val="sr-Cyrl-RS"/>
        </w:rPr>
        <w:t>с</w:t>
      </w:r>
      <w:r w:rsidR="00A62F66" w:rsidRPr="0071226A">
        <w:rPr>
          <w:lang w:val="sr-Cyrl-RS"/>
        </w:rPr>
        <w:t xml:space="preserve">ке и филтере док друга група шаље поруке. У другом случају обрнути улоге. За први случај за стандардне идентификаторе, поставите маску и филтер тако да пропушта само поруке које имају ID облика x5x1 за стандардни идентификатор и облика xx34:00FFAA за проширени идентификатор. У другом случају поставите маску </w:t>
      </w:r>
      <w:r w:rsidR="00A62F66" w:rsidRPr="0071226A">
        <w:rPr>
          <w:lang w:val="sr-Cyrl-RS"/>
        </w:rPr>
        <w:lastRenderedPageBreak/>
        <w:t>и филтер тако да пропушта само поруке које имају  ID облика x76x за стандардни идентификатор и облика x55x:00AACC за проширени идентификатор.</w:t>
      </w:r>
    </w:p>
    <w:p w14:paraId="18299215" w14:textId="77777777" w:rsidR="00722896" w:rsidRPr="0071226A" w:rsidRDefault="00876DD0" w:rsidP="00722896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 xml:space="preserve">За задате опсеге </w:t>
      </w:r>
      <w:r w:rsidR="00722896" w:rsidRPr="0071226A">
        <w:rPr>
          <w:lang w:val="sr-Cyrl-RS"/>
        </w:rPr>
        <w:t>одредити какви</w:t>
      </w:r>
      <w:r w:rsidRPr="0071226A">
        <w:rPr>
          <w:lang w:val="sr-Cyrl-RS"/>
        </w:rPr>
        <w:t xml:space="preserve"> нам</w:t>
      </w:r>
      <w:r w:rsidR="00722896" w:rsidRPr="0071226A">
        <w:rPr>
          <w:lang w:val="sr-Cyrl-RS"/>
        </w:rPr>
        <w:t xml:space="preserve"> филтери</w:t>
      </w:r>
      <w:r w:rsidR="0060690C" w:rsidRPr="0071226A">
        <w:rPr>
          <w:lang w:val="sr-Cyrl-RS"/>
        </w:rPr>
        <w:t xml:space="preserve"> и маске</w:t>
      </w:r>
      <w:r w:rsidR="00722896" w:rsidRPr="0071226A">
        <w:rPr>
          <w:lang w:val="sr-Cyrl-RS"/>
        </w:rPr>
        <w:t xml:space="preserve"> требају за с</w:t>
      </w:r>
      <w:r w:rsidR="00980306" w:rsidRPr="0071226A">
        <w:rPr>
          <w:lang w:val="sr-Cyrl-RS"/>
        </w:rPr>
        <w:t xml:space="preserve">лучај левог и десног поравнања. Најпре </w:t>
      </w:r>
      <w:r w:rsidR="00722896" w:rsidRPr="0071226A">
        <w:rPr>
          <w:lang w:val="sr-Cyrl-RS"/>
        </w:rPr>
        <w:t>срачунати на папиру а затим посматрати ефекат пре и после постављања.</w:t>
      </w:r>
      <w:r w:rsidR="003C659D" w:rsidRPr="0071226A">
        <w:rPr>
          <w:lang w:val="sr-Cyrl-RS"/>
        </w:rPr>
        <w:t xml:space="preserve"> </w:t>
      </w:r>
      <w:r w:rsidR="0060690C" w:rsidRPr="0071226A">
        <w:rPr>
          <w:lang w:val="sr-Cyrl-RS"/>
        </w:rPr>
        <w:t>Студенти треба</w:t>
      </w:r>
      <w:r w:rsidR="00EE6953" w:rsidRPr="0071226A">
        <w:rPr>
          <w:lang w:val="sr-Cyrl-RS"/>
        </w:rPr>
        <w:t xml:space="preserve"> да</w:t>
      </w:r>
      <w:r w:rsidR="0060690C" w:rsidRPr="0071226A">
        <w:rPr>
          <w:lang w:val="sr-Cyrl-RS"/>
        </w:rPr>
        <w:t xml:space="preserve"> установе који подаци након постављања филтера и маски</w:t>
      </w:r>
      <w:r w:rsidR="004E7D36" w:rsidRPr="0071226A">
        <w:rPr>
          <w:lang w:val="sr-Cyrl-RS"/>
        </w:rPr>
        <w:t xml:space="preserve"> ће да прођу а који неће проћи филтрирање</w:t>
      </w:r>
      <w:r w:rsidR="00722896" w:rsidRPr="0071226A">
        <w:rPr>
          <w:lang w:val="sr-Cyrl-RS"/>
        </w:rPr>
        <w:t xml:space="preserve">. </w:t>
      </w:r>
      <w:r w:rsidR="004E7D36" w:rsidRPr="0071226A">
        <w:rPr>
          <w:lang w:val="sr-Cyrl-RS"/>
        </w:rPr>
        <w:t>Студенти треба</w:t>
      </w:r>
      <w:r w:rsidR="00D60EEF" w:rsidRPr="0071226A">
        <w:rPr>
          <w:lang w:val="sr-Cyrl-RS"/>
        </w:rPr>
        <w:t xml:space="preserve"> да</w:t>
      </w:r>
      <w:r w:rsidR="004E7D36" w:rsidRPr="0071226A">
        <w:rPr>
          <w:lang w:val="sr-Cyrl-RS"/>
        </w:rPr>
        <w:t xml:space="preserve"> поставе вежбу да би обе групе могле да уоче исте феномене. </w:t>
      </w:r>
      <w:r w:rsidR="0044571A" w:rsidRPr="0071226A">
        <w:rPr>
          <w:lang w:val="sr-Cyrl-RS"/>
        </w:rPr>
        <w:t xml:space="preserve">Групе треба да </w:t>
      </w:r>
      <w:r w:rsidR="009238EE" w:rsidRPr="0071226A">
        <w:rPr>
          <w:lang w:val="sr-Cyrl-RS"/>
        </w:rPr>
        <w:t>користе</w:t>
      </w:r>
      <w:r w:rsidR="0044571A" w:rsidRPr="0071226A">
        <w:rPr>
          <w:lang w:val="sr-Cyrl-RS"/>
        </w:rPr>
        <w:t xml:space="preserve"> различите опсеге.</w:t>
      </w:r>
    </w:p>
    <w:p w14:paraId="0DD5EE1F" w14:textId="77777777" w:rsidR="00722896" w:rsidRPr="0071226A" w:rsidRDefault="00722896" w:rsidP="00722896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 xml:space="preserve">Проверити да </w:t>
      </w:r>
      <w:r w:rsidR="00E803A3" w:rsidRPr="0071226A">
        <w:rPr>
          <w:lang w:val="sr-Cyrl-RS"/>
        </w:rPr>
        <w:t xml:space="preserve">заустављање приказа примљених порука ради, извршавајући команду </w:t>
      </w:r>
      <w:r w:rsidRPr="0071226A">
        <w:rPr>
          <w:b/>
          <w:lang w:val="sr-Cyrl-RS"/>
        </w:rPr>
        <w:t xml:space="preserve">+++ </w:t>
      </w:r>
      <w:r w:rsidR="00E803A3" w:rsidRPr="0071226A">
        <w:rPr>
          <w:lang w:val="sr-Cyrl-RS"/>
        </w:rPr>
        <w:t>а затим променити неке од филтера тако да додатно</w:t>
      </w:r>
      <w:r w:rsidR="00D60EEF" w:rsidRPr="0071226A">
        <w:rPr>
          <w:lang w:val="sr-Cyrl-RS"/>
        </w:rPr>
        <w:t xml:space="preserve"> или</w:t>
      </w:r>
      <w:r w:rsidR="00E803A3" w:rsidRPr="0071226A">
        <w:rPr>
          <w:lang w:val="sr-Cyrl-RS"/>
        </w:rPr>
        <w:t xml:space="preserve"> умањимо</w:t>
      </w:r>
      <w:r w:rsidRPr="0071226A">
        <w:rPr>
          <w:lang w:val="sr-Cyrl-RS"/>
        </w:rPr>
        <w:t xml:space="preserve"> </w:t>
      </w:r>
      <w:r w:rsidR="00E803A3" w:rsidRPr="0071226A">
        <w:rPr>
          <w:lang w:val="sr-Cyrl-RS"/>
        </w:rPr>
        <w:t>опсег.</w:t>
      </w:r>
    </w:p>
    <w:p w14:paraId="631CE178" w14:textId="77777777" w:rsidR="004757AB" w:rsidRPr="0071226A" w:rsidRDefault="00894832" w:rsidP="004757AB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Aутоматизовање обраде </w:t>
      </w:r>
      <w:r w:rsidR="00BA7BF0" w:rsidRPr="0071226A">
        <w:rPr>
          <w:lang w:val="sr-Cyrl-RS"/>
        </w:rPr>
        <w:t xml:space="preserve">и генерисања </w:t>
      </w:r>
      <w:r w:rsidRPr="0071226A">
        <w:rPr>
          <w:lang w:val="sr-Cyrl-RS"/>
        </w:rPr>
        <w:t>података</w:t>
      </w:r>
    </w:p>
    <w:p w14:paraId="66029A00" w14:textId="77777777" w:rsidR="00722896" w:rsidRPr="0071226A" w:rsidRDefault="00894832" w:rsidP="0072289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sr-Cyrl-RS"/>
        </w:rPr>
      </w:pPr>
      <w:r w:rsidRPr="0071226A">
        <w:rPr>
          <w:lang w:val="sr-Cyrl-RS"/>
        </w:rPr>
        <w:t xml:space="preserve">Потребно </w:t>
      </w:r>
      <w:r w:rsidR="00F608AF" w:rsidRPr="0071226A">
        <w:rPr>
          <w:lang w:val="sr-Cyrl-RS"/>
        </w:rPr>
        <w:t>je да студенти н</w:t>
      </w:r>
      <w:r w:rsidR="00722896" w:rsidRPr="0071226A">
        <w:rPr>
          <w:lang w:val="sr-Cyrl-RS"/>
        </w:rPr>
        <w:t>аправ</w:t>
      </w:r>
      <w:r w:rsidR="00F608AF" w:rsidRPr="0071226A">
        <w:rPr>
          <w:lang w:val="sr-Cyrl-RS"/>
        </w:rPr>
        <w:t xml:space="preserve">е </w:t>
      </w:r>
      <w:r w:rsidR="00722896" w:rsidRPr="0071226A">
        <w:rPr>
          <w:lang w:val="sr-Cyrl-RS"/>
        </w:rPr>
        <w:t>Це код који врши паковање/распакивање идентификатора (стандардног и проширеног) коришћењем левог и десног поравнавања. Направити параметризоване генеричке функције.</w:t>
      </w:r>
    </w:p>
    <w:p w14:paraId="0CDAD0F0" w14:textId="77777777" w:rsidR="00722896" w:rsidRPr="0071226A" w:rsidRDefault="00722896" w:rsidP="00722896">
      <w:pPr>
        <w:pStyle w:val="ListParagraph"/>
        <w:numPr>
          <w:ilvl w:val="1"/>
          <w:numId w:val="12"/>
        </w:numPr>
        <w:spacing w:after="0" w:line="240" w:lineRule="auto"/>
        <w:rPr>
          <w:lang w:val="sr-Cyrl-RS"/>
        </w:rPr>
      </w:pPr>
      <w:r w:rsidRPr="0071226A">
        <w:rPr>
          <w:lang w:val="sr-Cyrl-RS"/>
        </w:rPr>
        <w:t xml:space="preserve">Пример Руби и Пајтон кода за инспирацију: </w:t>
      </w:r>
    </w:p>
    <w:p w14:paraId="418E3FFC" w14:textId="77777777" w:rsidR="00722896" w:rsidRPr="0071226A" w:rsidRDefault="00B15F7E" w:rsidP="0088691B">
      <w:pPr>
        <w:spacing w:before="120" w:after="120" w:line="240" w:lineRule="auto"/>
        <w:ind w:left="720"/>
        <w:rPr>
          <w:lang w:val="sr-Cyrl-RS"/>
        </w:rPr>
      </w:pPr>
      <w:r w:rsidRPr="0071226A">
        <w:rPr>
          <w:b/>
          <w:lang w:val="sr-Cyrl-RS"/>
        </w:rPr>
        <w:tab/>
      </w:r>
      <w:r w:rsidR="002C4E9F" w:rsidRPr="0071226A">
        <w:rPr>
          <w:b/>
          <w:lang w:val="sr-Cyrl-RS"/>
        </w:rPr>
        <w:t>Лево поравнање</w:t>
      </w:r>
      <w:r w:rsidR="002C4E9F" w:rsidRPr="0071226A">
        <w:rPr>
          <w:lang w:val="sr-Cyrl-RS"/>
        </w:rPr>
        <w:t>: Руби код</w:t>
      </w:r>
    </w:p>
    <w:p w14:paraId="09397440" w14:textId="77777777" w:rsidR="00722896" w:rsidRPr="0071226A" w:rsidRDefault="00722896" w:rsidP="0088691B">
      <w:pPr>
        <w:spacing w:after="0" w:line="240" w:lineRule="auto"/>
        <w:ind w:left="720"/>
        <w:rPr>
          <w:lang w:val="sr-Cyrl-RS"/>
        </w:rPr>
      </w:pPr>
      <w:r w:rsidRPr="0071226A">
        <w:rPr>
          <w:lang w:val="sr-Cyrl-RS"/>
        </w:rPr>
        <w:tab/>
      </w:r>
      <w:r w:rsidR="0088691B" w:rsidRPr="0071226A">
        <w:rPr>
          <w:lang w:val="sr-Cyrl-RS"/>
        </w:rPr>
        <w:t>carb="carb_var".split(":")x=((carb[0].hex&gt;&gt;5)&lt;&lt;18)+</w:t>
      </w:r>
      <w:r w:rsidRPr="0071226A">
        <w:rPr>
          <w:lang w:val="sr-Cyrl-RS"/>
        </w:rPr>
        <w:t>(carb[1].hex &gt;&gt; 6) puts x.to_s(16)</w:t>
      </w:r>
    </w:p>
    <w:p w14:paraId="7C2D7C96" w14:textId="77777777" w:rsidR="00722896" w:rsidRPr="0071226A" w:rsidRDefault="00B15F7E" w:rsidP="00B15F7E">
      <w:pPr>
        <w:spacing w:before="120" w:after="120" w:line="240" w:lineRule="auto"/>
        <w:ind w:left="720"/>
        <w:rPr>
          <w:lang w:val="sr-Cyrl-RS"/>
        </w:rPr>
      </w:pPr>
      <w:r w:rsidRPr="0071226A">
        <w:rPr>
          <w:b/>
          <w:lang w:val="sr-Cyrl-RS"/>
        </w:rPr>
        <w:tab/>
      </w:r>
      <w:r w:rsidR="006B3644" w:rsidRPr="0071226A">
        <w:rPr>
          <w:b/>
          <w:lang w:val="sr-Cyrl-RS"/>
        </w:rPr>
        <w:t>Десно поравнање</w:t>
      </w:r>
      <w:r w:rsidR="006B3644" w:rsidRPr="0071226A">
        <w:rPr>
          <w:lang w:val="sr-Cyrl-RS"/>
        </w:rPr>
        <w:t>:</w:t>
      </w:r>
      <w:r w:rsidR="00722896" w:rsidRPr="0071226A">
        <w:rPr>
          <w:lang w:val="sr-Cyrl-RS"/>
        </w:rPr>
        <w:t xml:space="preserve"> </w:t>
      </w:r>
      <w:r w:rsidR="006B3644" w:rsidRPr="0071226A">
        <w:rPr>
          <w:lang w:val="sr-Cyrl-RS"/>
        </w:rPr>
        <w:t>Пајтон код</w:t>
      </w:r>
    </w:p>
    <w:p w14:paraId="78116F50" w14:textId="77777777" w:rsidR="00722896" w:rsidRPr="0071226A" w:rsidRDefault="00722896" w:rsidP="0088691B">
      <w:pPr>
        <w:spacing w:after="0" w:line="240" w:lineRule="auto"/>
        <w:ind w:left="1440"/>
        <w:rPr>
          <w:lang w:val="sr-Cyrl-RS"/>
        </w:rPr>
      </w:pPr>
      <w:r w:rsidRPr="0071226A">
        <w:rPr>
          <w:lang w:val="sr-Cyrl-RS"/>
        </w:rPr>
        <w:t>rightid=input('Enter your right aligned CAN ID XXXX:XXXXXX: ')</w:t>
      </w:r>
    </w:p>
    <w:p w14:paraId="4FE854C3" w14:textId="77777777" w:rsidR="00722896" w:rsidRPr="0071226A" w:rsidRDefault="00722896" w:rsidP="0088691B">
      <w:pPr>
        <w:spacing w:after="0" w:line="240" w:lineRule="auto"/>
        <w:ind w:left="1440"/>
        <w:rPr>
          <w:lang w:val="sr-Cyrl-RS"/>
        </w:rPr>
      </w:pPr>
      <w:r w:rsidRPr="0071226A">
        <w:rPr>
          <w:lang w:val="sr-Cyrl-RS"/>
        </w:rPr>
        <w:t>sid, eid=(rightid.split(':',2))</w:t>
      </w:r>
    </w:p>
    <w:p w14:paraId="1F088AB1" w14:textId="77777777" w:rsidR="00722896" w:rsidRPr="0071226A" w:rsidRDefault="00722896" w:rsidP="0088691B">
      <w:pPr>
        <w:spacing w:after="0" w:line="240" w:lineRule="auto"/>
        <w:ind w:left="1440"/>
        <w:rPr>
          <w:lang w:val="sr-Cyrl-RS"/>
        </w:rPr>
      </w:pPr>
      <w:r w:rsidRPr="0071226A">
        <w:rPr>
          <w:lang w:val="sr-Cyrl-RS"/>
        </w:rPr>
        <w:t>sid=int(sid, 16)</w:t>
      </w:r>
    </w:p>
    <w:p w14:paraId="25BD7794" w14:textId="77777777" w:rsidR="00722896" w:rsidRPr="0071226A" w:rsidRDefault="00722896" w:rsidP="0088691B">
      <w:pPr>
        <w:spacing w:after="0" w:line="240" w:lineRule="auto"/>
        <w:ind w:left="1440"/>
        <w:rPr>
          <w:lang w:val="sr-Cyrl-RS"/>
        </w:rPr>
      </w:pPr>
      <w:r w:rsidRPr="0071226A">
        <w:rPr>
          <w:lang w:val="sr-Cyrl-RS"/>
        </w:rPr>
        <w:t>eid=int(eid, 16)</w:t>
      </w:r>
    </w:p>
    <w:p w14:paraId="70A122FB" w14:textId="77777777" w:rsidR="00722896" w:rsidRPr="0071226A" w:rsidRDefault="00722896" w:rsidP="0088691B">
      <w:pPr>
        <w:spacing w:after="0" w:line="240" w:lineRule="auto"/>
        <w:ind w:left="1440"/>
        <w:rPr>
          <w:lang w:val="sr-Cyrl-RS"/>
        </w:rPr>
      </w:pPr>
      <w:r w:rsidRPr="0071226A">
        <w:rPr>
          <w:lang w:val="sr-Cyrl-RS"/>
        </w:rPr>
        <w:t>converted=hex(int("{0:b}".format(sid)+"{0:b}".format(eid),2))</w:t>
      </w:r>
    </w:p>
    <w:p w14:paraId="70C7FC8E" w14:textId="77777777" w:rsidR="00722896" w:rsidRPr="0071226A" w:rsidRDefault="00722896" w:rsidP="0088691B">
      <w:pPr>
        <w:spacing w:after="0" w:line="240" w:lineRule="auto"/>
        <w:ind w:left="1440"/>
        <w:rPr>
          <w:lang w:val="sr-Cyrl-RS"/>
        </w:rPr>
      </w:pPr>
      <w:r w:rsidRPr="0071226A">
        <w:rPr>
          <w:lang w:val="sr-Cyrl-RS"/>
        </w:rPr>
        <w:t>print (converted)</w:t>
      </w:r>
    </w:p>
    <w:p w14:paraId="4330B9B7" w14:textId="77777777" w:rsidR="0010074C" w:rsidRPr="0071226A" w:rsidRDefault="001C7C4C" w:rsidP="00910034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>Н</w:t>
      </w:r>
      <w:r w:rsidR="00722896" w:rsidRPr="0071226A">
        <w:rPr>
          <w:lang w:val="sr-Cyrl-RS"/>
        </w:rPr>
        <w:t>аправити периодичне</w:t>
      </w:r>
      <w:r w:rsidRPr="0071226A">
        <w:rPr>
          <w:lang w:val="sr-Cyrl-RS"/>
        </w:rPr>
        <w:t xml:space="preserve"> </w:t>
      </w:r>
      <w:r w:rsidR="00722896" w:rsidRPr="0071226A">
        <w:rPr>
          <w:lang w:val="sr-Cyrl-RS"/>
        </w:rPr>
        <w:t xml:space="preserve">и псеудо-случајне генераторе података у </w:t>
      </w:r>
      <w:r w:rsidR="00F36324" w:rsidRPr="0071226A">
        <w:rPr>
          <w:b/>
          <w:i/>
          <w:lang w:val="sr-Cyrl-RS"/>
        </w:rPr>
        <w:t>telnet</w:t>
      </w:r>
      <w:r w:rsidR="00722896" w:rsidRPr="0071226A">
        <w:rPr>
          <w:lang w:val="sr-Cyrl-RS"/>
        </w:rPr>
        <w:t xml:space="preserve"> Це библиотеци</w:t>
      </w:r>
      <w:r w:rsidR="00F36324" w:rsidRPr="0071226A">
        <w:rPr>
          <w:lang w:val="sr-Cyrl-RS"/>
        </w:rPr>
        <w:t>.</w:t>
      </w:r>
      <w:r w:rsidR="0010074C" w:rsidRPr="0071226A">
        <w:rPr>
          <w:lang w:val="sr-Cyrl-RS"/>
        </w:rPr>
        <w:t xml:space="preserve"> Периодични токови података треба да се понављају са унапред дефинисаном и подесивом периодом</w:t>
      </w:r>
      <w:r w:rsidR="002A03B8" w:rsidRPr="0071226A">
        <w:rPr>
          <w:lang w:val="sr-Cyrl-RS"/>
        </w:rPr>
        <w:t xml:space="preserve"> израженом у милисекундама</w:t>
      </w:r>
      <w:r w:rsidR="0010074C" w:rsidRPr="0071226A">
        <w:rPr>
          <w:lang w:val="sr-Cyrl-RS"/>
        </w:rPr>
        <w:t>.</w:t>
      </w:r>
      <w:r w:rsidR="002B23E2" w:rsidRPr="0071226A">
        <w:rPr>
          <w:lang w:val="sr-Cyrl-RS"/>
        </w:rPr>
        <w:t xml:space="preserve"> </w:t>
      </w:r>
      <w:r w:rsidR="00215CCF" w:rsidRPr="0071226A">
        <w:rPr>
          <w:lang w:val="sr-Cyrl-RS"/>
        </w:rPr>
        <w:t xml:space="preserve">Емпиријски утврдити најмањи период тако да </w:t>
      </w:r>
      <w:r w:rsidR="00215CCF" w:rsidRPr="0071226A">
        <w:rPr>
          <w:i/>
          <w:lang w:val="sr-Cyrl-RS"/>
        </w:rPr>
        <w:t xml:space="preserve">Carberry </w:t>
      </w:r>
      <w:r w:rsidR="00215CCF" w:rsidRPr="0071226A">
        <w:rPr>
          <w:lang w:val="sr-Cyrl-RS"/>
        </w:rPr>
        <w:t xml:space="preserve">још увек успе да пошаље. </w:t>
      </w:r>
      <w:r w:rsidR="00C06B60" w:rsidRPr="0071226A">
        <w:rPr>
          <w:b/>
          <w:lang w:val="sr-Cyrl-RS"/>
        </w:rPr>
        <w:t>Питање</w:t>
      </w:r>
      <w:r w:rsidR="00C06B60" w:rsidRPr="0071226A">
        <w:rPr>
          <w:lang w:val="sr-Cyrl-RS"/>
        </w:rPr>
        <w:t>: чиме је периода ограничена са доње стране?</w:t>
      </w:r>
      <w:r w:rsidR="001A4E35" w:rsidRPr="0071226A">
        <w:rPr>
          <w:lang w:val="sr-Cyrl-RS"/>
        </w:rPr>
        <w:t xml:space="preserve"> За псеудо-случајне процесе може се користити Поасонова расподела. Обавезно параметризовати</w:t>
      </w:r>
      <w:r w:rsidR="007E41F1" w:rsidRPr="0071226A">
        <w:rPr>
          <w:lang w:val="sr-Cyrl-RS"/>
        </w:rPr>
        <w:t xml:space="preserve"> функцију.</w:t>
      </w:r>
      <w:r w:rsidR="0010074C" w:rsidRPr="0071226A">
        <w:rPr>
          <w:lang w:val="sr-Cyrl-RS"/>
        </w:rPr>
        <w:t xml:space="preserve"> </w:t>
      </w:r>
    </w:p>
    <w:p w14:paraId="3F516B23" w14:textId="77777777" w:rsidR="00D146ED" w:rsidRPr="0071226A" w:rsidRDefault="00F02FC8" w:rsidP="00D146ED">
      <w:pPr>
        <w:pStyle w:val="Heading3"/>
        <w:rPr>
          <w:lang w:val="sr-Cyrl-RS"/>
        </w:rPr>
      </w:pPr>
      <w:r w:rsidRPr="0071226A">
        <w:rPr>
          <w:lang w:val="sr-Cyrl-RS"/>
        </w:rPr>
        <w:t>A</w:t>
      </w:r>
      <w:r w:rsidR="00D146ED" w:rsidRPr="0071226A">
        <w:rPr>
          <w:lang w:val="sr-Cyrl-RS"/>
        </w:rPr>
        <w:t>утоматизова</w:t>
      </w:r>
      <w:r w:rsidRPr="0071226A">
        <w:rPr>
          <w:lang w:val="sr-Cyrl-RS"/>
        </w:rPr>
        <w:t>ње хватања и одговора на специфичне поруке</w:t>
      </w:r>
    </w:p>
    <w:p w14:paraId="3187E666" w14:textId="77777777" w:rsidR="008763D3" w:rsidRPr="0071226A" w:rsidRDefault="00052E11" w:rsidP="00522F14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>Н</w:t>
      </w:r>
      <w:r w:rsidR="00722896" w:rsidRPr="0071226A">
        <w:rPr>
          <w:lang w:val="sr-Cyrl-RS"/>
        </w:rPr>
        <w:t xml:space="preserve">аправити </w:t>
      </w:r>
      <w:r w:rsidRPr="0071226A">
        <w:rPr>
          <w:lang w:val="sr-Cyrl-RS"/>
        </w:rPr>
        <w:t>функцију у Це која</w:t>
      </w:r>
      <w:r w:rsidR="00722896" w:rsidRPr="0071226A">
        <w:rPr>
          <w:lang w:val="sr-Cyrl-RS"/>
        </w:rPr>
        <w:t xml:space="preserve"> </w:t>
      </w:r>
      <w:r w:rsidR="007724BB" w:rsidRPr="0071226A">
        <w:rPr>
          <w:lang w:val="sr-Cyrl-RS"/>
        </w:rPr>
        <w:t>мо</w:t>
      </w:r>
      <w:r w:rsidR="00E044F5" w:rsidRPr="0071226A">
        <w:rPr>
          <w:lang w:val="sr-Cyrl-RS"/>
        </w:rPr>
        <w:t>же</w:t>
      </w:r>
      <w:r w:rsidR="00116F1D" w:rsidRPr="0071226A">
        <w:rPr>
          <w:lang w:val="sr-Cyrl-RS"/>
        </w:rPr>
        <w:t xml:space="preserve"> да хвата</w:t>
      </w:r>
      <w:r w:rsidR="00722896" w:rsidRPr="0071226A">
        <w:rPr>
          <w:lang w:val="sr-Cyrl-RS"/>
        </w:rPr>
        <w:t xml:space="preserve"> специфичне поруке</w:t>
      </w:r>
      <w:r w:rsidR="00FE568A" w:rsidRPr="0071226A">
        <w:rPr>
          <w:lang w:val="sr-Cyrl-RS"/>
        </w:rPr>
        <w:t xml:space="preserve"> задате са </w:t>
      </w:r>
      <w:r w:rsidR="006855A3" w:rsidRPr="0071226A">
        <w:rPr>
          <w:lang w:val="sr-Cyrl-RS"/>
        </w:rPr>
        <w:t>опсегом идентификатора</w:t>
      </w:r>
      <w:r w:rsidR="00722896" w:rsidRPr="0071226A">
        <w:rPr>
          <w:lang w:val="sr-Cyrl-RS"/>
        </w:rPr>
        <w:t xml:space="preserve"> и </w:t>
      </w:r>
      <w:r w:rsidR="00522F14" w:rsidRPr="0071226A">
        <w:rPr>
          <w:lang w:val="sr-Cyrl-RS"/>
        </w:rPr>
        <w:t xml:space="preserve">реализовати функције за директан одговор - реакцију (енг. </w:t>
      </w:r>
      <w:r w:rsidR="00522F14" w:rsidRPr="0071226A">
        <w:rPr>
          <w:i/>
          <w:lang w:val="sr-Cyrl-RS"/>
        </w:rPr>
        <w:t>callback</w:t>
      </w:r>
      <w:r w:rsidR="00522F14" w:rsidRPr="0071226A">
        <w:rPr>
          <w:lang w:val="sr-Cyrl-RS"/>
        </w:rPr>
        <w:t>)</w:t>
      </w:r>
      <w:r w:rsidR="008763D3" w:rsidRPr="0071226A">
        <w:rPr>
          <w:lang w:val="sr-Cyrl-RS"/>
        </w:rPr>
        <w:t>.</w:t>
      </w:r>
    </w:p>
    <w:p w14:paraId="459E91E0" w14:textId="77777777" w:rsidR="008763D3" w:rsidRPr="0071226A" w:rsidRDefault="008763D3" w:rsidP="006D7587">
      <w:pPr>
        <w:pStyle w:val="Heading3"/>
        <w:rPr>
          <w:lang w:val="sr-Cyrl-RS"/>
        </w:rPr>
      </w:pPr>
      <w:r w:rsidRPr="0071226A">
        <w:rPr>
          <w:lang w:val="sr-Cyrl-RS"/>
        </w:rPr>
        <w:t xml:space="preserve">Емулација </w:t>
      </w:r>
      <w:r w:rsidR="004F3B47" w:rsidRPr="0071226A">
        <w:rPr>
          <w:lang w:val="sr-Cyrl-RS"/>
        </w:rPr>
        <w:t>стварног система у колима</w:t>
      </w:r>
      <w:r w:rsidR="002154C1" w:rsidRPr="0071226A">
        <w:rPr>
          <w:lang w:val="sr-Cyrl-RS"/>
        </w:rPr>
        <w:t xml:space="preserve"> </w:t>
      </w:r>
      <w:r w:rsidR="00CE2736" w:rsidRPr="0071226A">
        <w:rPr>
          <w:lang w:val="sr-Cyrl-RS"/>
        </w:rPr>
        <w:t>–</w:t>
      </w:r>
      <w:r w:rsidR="002154C1" w:rsidRPr="0071226A">
        <w:rPr>
          <w:lang w:val="sr-Cyrl-RS"/>
        </w:rPr>
        <w:t xml:space="preserve"> клима</w:t>
      </w:r>
      <w:r w:rsidR="00CE2736" w:rsidRPr="0071226A">
        <w:rPr>
          <w:lang w:val="sr-Cyrl-RS"/>
        </w:rPr>
        <w:t xml:space="preserve"> (напредно – изборни задатак)</w:t>
      </w:r>
    </w:p>
    <w:p w14:paraId="6F4F0867" w14:textId="77777777" w:rsidR="00BE5A87" w:rsidRPr="0071226A" w:rsidRDefault="006D7587" w:rsidP="00BE5A87">
      <w:pPr>
        <w:pStyle w:val="ListParagraph"/>
        <w:numPr>
          <w:ilvl w:val="0"/>
          <w:numId w:val="12"/>
        </w:numPr>
        <w:jc w:val="both"/>
        <w:rPr>
          <w:lang w:val="sr-Cyrl-RS"/>
        </w:rPr>
      </w:pPr>
      <w:r w:rsidRPr="0071226A">
        <w:rPr>
          <w:lang w:val="sr-Cyrl-RS"/>
        </w:rPr>
        <w:t xml:space="preserve">Идеја је да се имитира један подсистем у колима: контрола климе. Коришћењем угаоног енкодера и једносмерног мотора емулирати подешавање климе. </w:t>
      </w:r>
      <w:r w:rsidR="00AB50B9" w:rsidRPr="0071226A">
        <w:rPr>
          <w:lang w:val="sr-Cyrl-RS"/>
        </w:rPr>
        <w:t xml:space="preserve">За повезивање уређајчића из </w:t>
      </w:r>
      <w:r w:rsidR="00AB50B9" w:rsidRPr="0071226A">
        <w:rPr>
          <w:i/>
          <w:lang w:val="sr-Cyrl-RS"/>
        </w:rPr>
        <w:t>Sunfounder</w:t>
      </w:r>
      <w:r w:rsidR="00AB50B9" w:rsidRPr="0071226A">
        <w:rPr>
          <w:lang w:val="sr-Cyrl-RS"/>
        </w:rPr>
        <w:t xml:space="preserve"> комплета користити бочну ГПИО утичницу </w:t>
      </w:r>
      <w:r w:rsidR="003D4135" w:rsidRPr="0071226A">
        <w:rPr>
          <w:lang w:val="sr-Cyrl-RS"/>
        </w:rPr>
        <w:t xml:space="preserve">на </w:t>
      </w:r>
      <w:r w:rsidR="003D4135" w:rsidRPr="0071226A">
        <w:rPr>
          <w:i/>
          <w:lang w:val="sr-Cyrl-RS"/>
        </w:rPr>
        <w:t>Carberry</w:t>
      </w:r>
      <w:r w:rsidR="008F2C77" w:rsidRPr="0071226A">
        <w:rPr>
          <w:i/>
          <w:lang w:val="sr-Cyrl-RS"/>
        </w:rPr>
        <w:t xml:space="preserve"> </w:t>
      </w:r>
      <w:r w:rsidR="008F2C77" w:rsidRPr="0071226A">
        <w:rPr>
          <w:lang w:val="sr-Cyrl-RS"/>
        </w:rPr>
        <w:t>са 14 пинова</w:t>
      </w:r>
      <w:r w:rsidR="008F5495" w:rsidRPr="0071226A">
        <w:rPr>
          <w:lang w:val="sr-Cyrl-RS"/>
        </w:rPr>
        <w:t>.</w:t>
      </w:r>
      <w:r w:rsidR="00C80AFF" w:rsidRPr="0071226A">
        <w:rPr>
          <w:lang w:val="sr-Cyrl-RS"/>
        </w:rPr>
        <w:t xml:space="preserve"> Студенти из 2 групе треба да се договоре око </w:t>
      </w:r>
      <w:r w:rsidR="00070648" w:rsidRPr="0071226A">
        <w:rPr>
          <w:lang w:val="sr-Cyrl-RS"/>
        </w:rPr>
        <w:t>идентификатора порука којима се шаље позиција енкодера за промену брзине мотора.</w:t>
      </w:r>
      <w:r w:rsidR="00FA55BA" w:rsidRPr="0071226A">
        <w:rPr>
          <w:lang w:val="sr-Cyrl-RS"/>
        </w:rPr>
        <w:t xml:space="preserve"> Свака примљена вредност треба да се испише.</w:t>
      </w:r>
      <w:r w:rsidR="00A72ABD" w:rsidRPr="0071226A">
        <w:rPr>
          <w:lang w:val="sr-Cyrl-RS"/>
        </w:rPr>
        <w:t xml:space="preserve"> Уколико постоји дискрепанца у брзини напредовања између партнерских група, бржа група може да сама шаље и хвата сопствене поруке.</w:t>
      </w:r>
    </w:p>
    <w:p w14:paraId="460242F1" w14:textId="77777777" w:rsidR="00BE5A87" w:rsidRPr="0071226A" w:rsidRDefault="00BE5A87" w:rsidP="00BE5A87">
      <w:pPr>
        <w:pStyle w:val="Heading3"/>
        <w:rPr>
          <w:lang w:val="sr-Cyrl-RS"/>
        </w:rPr>
      </w:pPr>
      <w:r w:rsidRPr="0071226A">
        <w:rPr>
          <w:lang w:val="sr-Cyrl-RS"/>
        </w:rPr>
        <w:lastRenderedPageBreak/>
        <w:t>Олакшавање уноса команди</w:t>
      </w:r>
    </w:p>
    <w:p w14:paraId="5FCEE433" w14:textId="77777777" w:rsidR="00BE5A87" w:rsidRPr="0071226A" w:rsidRDefault="00FA55BA" w:rsidP="00BE5A87">
      <w:pPr>
        <w:rPr>
          <w:lang w:val="sr-Cyrl-RS"/>
        </w:rPr>
      </w:pPr>
      <w:r w:rsidRPr="0071226A">
        <w:rPr>
          <w:lang w:val="sr-Cyrl-RS"/>
        </w:rPr>
        <w:t xml:space="preserve">На примеру кода који је дат у датотеци </w:t>
      </w:r>
      <w:r w:rsidRPr="0071226A">
        <w:rPr>
          <w:b/>
          <w:lang w:val="sr-Cyrl-RS"/>
        </w:rPr>
        <w:t xml:space="preserve">menu_example.c </w:t>
      </w:r>
      <w:r w:rsidRPr="0071226A">
        <w:rPr>
          <w:lang w:val="sr-Cyrl-RS"/>
        </w:rPr>
        <w:t xml:space="preserve">олакшати унос команди тако што ће се омогућити да се </w:t>
      </w:r>
      <w:r w:rsidR="005765E5" w:rsidRPr="0071226A">
        <w:rPr>
          <w:lang w:val="sr-Cyrl-RS"/>
        </w:rPr>
        <w:t>команде бирају на додир неког слова на тастатури а затим да се параметри накнадно укуцају. Оваквим приступом је жеља да се избегну грешке у куцању.</w:t>
      </w:r>
    </w:p>
    <w:p w14:paraId="1F1571C3" w14:textId="77777777" w:rsidR="004757AB" w:rsidRPr="0071226A" w:rsidRDefault="004757AB" w:rsidP="004757AB">
      <w:pPr>
        <w:rPr>
          <w:lang w:val="sr-Cyrl-RS"/>
        </w:rPr>
      </w:pPr>
    </w:p>
    <w:sectPr w:rsidR="004757AB" w:rsidRPr="0071226A" w:rsidSect="00EF51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E10"/>
    <w:multiLevelType w:val="hybridMultilevel"/>
    <w:tmpl w:val="E2EE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5425"/>
    <w:multiLevelType w:val="hybridMultilevel"/>
    <w:tmpl w:val="A8DA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753"/>
    <w:multiLevelType w:val="multilevel"/>
    <w:tmpl w:val="E3F827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9C0330"/>
    <w:multiLevelType w:val="hybridMultilevel"/>
    <w:tmpl w:val="F48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B1D96"/>
    <w:multiLevelType w:val="hybridMultilevel"/>
    <w:tmpl w:val="6B74B562"/>
    <w:lvl w:ilvl="0" w:tplc="3966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D33A8"/>
    <w:multiLevelType w:val="hybridMultilevel"/>
    <w:tmpl w:val="DFC299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8903B04"/>
    <w:multiLevelType w:val="hybridMultilevel"/>
    <w:tmpl w:val="AFF26C16"/>
    <w:lvl w:ilvl="0" w:tplc="05D05182">
      <w:start w:val="1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9262EE3"/>
    <w:multiLevelType w:val="hybridMultilevel"/>
    <w:tmpl w:val="2508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0194E"/>
    <w:multiLevelType w:val="multilevel"/>
    <w:tmpl w:val="98D25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B086743"/>
    <w:multiLevelType w:val="hybridMultilevel"/>
    <w:tmpl w:val="923E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56442"/>
    <w:multiLevelType w:val="hybridMultilevel"/>
    <w:tmpl w:val="13C4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52D0A"/>
    <w:multiLevelType w:val="hybridMultilevel"/>
    <w:tmpl w:val="D13ED36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194"/>
    <w:rsid w:val="00000485"/>
    <w:rsid w:val="00000643"/>
    <w:rsid w:val="000033CA"/>
    <w:rsid w:val="0000598F"/>
    <w:rsid w:val="000173E9"/>
    <w:rsid w:val="00022844"/>
    <w:rsid w:val="00022FE5"/>
    <w:rsid w:val="00027BF5"/>
    <w:rsid w:val="00032635"/>
    <w:rsid w:val="0003417E"/>
    <w:rsid w:val="00037A3A"/>
    <w:rsid w:val="000412E5"/>
    <w:rsid w:val="0004644B"/>
    <w:rsid w:val="00052E11"/>
    <w:rsid w:val="00057A3D"/>
    <w:rsid w:val="00061E7C"/>
    <w:rsid w:val="000636D9"/>
    <w:rsid w:val="00070648"/>
    <w:rsid w:val="000706C9"/>
    <w:rsid w:val="00070D5A"/>
    <w:rsid w:val="00075BF4"/>
    <w:rsid w:val="0007624C"/>
    <w:rsid w:val="00076567"/>
    <w:rsid w:val="000929D9"/>
    <w:rsid w:val="0009659A"/>
    <w:rsid w:val="000976D2"/>
    <w:rsid w:val="000A291A"/>
    <w:rsid w:val="000B46EB"/>
    <w:rsid w:val="000B5810"/>
    <w:rsid w:val="000C38CA"/>
    <w:rsid w:val="000C6ABB"/>
    <w:rsid w:val="000E1FB0"/>
    <w:rsid w:val="000E2BFD"/>
    <w:rsid w:val="000E6E96"/>
    <w:rsid w:val="000F080F"/>
    <w:rsid w:val="000F2844"/>
    <w:rsid w:val="000F2A59"/>
    <w:rsid w:val="0010074C"/>
    <w:rsid w:val="001063EE"/>
    <w:rsid w:val="0011259D"/>
    <w:rsid w:val="00114402"/>
    <w:rsid w:val="00116F1D"/>
    <w:rsid w:val="00121E91"/>
    <w:rsid w:val="00125E28"/>
    <w:rsid w:val="00134D69"/>
    <w:rsid w:val="0013720D"/>
    <w:rsid w:val="00144CCF"/>
    <w:rsid w:val="00146936"/>
    <w:rsid w:val="00150CF1"/>
    <w:rsid w:val="00155F4D"/>
    <w:rsid w:val="0015688F"/>
    <w:rsid w:val="00180204"/>
    <w:rsid w:val="001863D0"/>
    <w:rsid w:val="00186CBE"/>
    <w:rsid w:val="0019350B"/>
    <w:rsid w:val="001A1A12"/>
    <w:rsid w:val="001A4E35"/>
    <w:rsid w:val="001B298C"/>
    <w:rsid w:val="001B4556"/>
    <w:rsid w:val="001C7C4C"/>
    <w:rsid w:val="001D1164"/>
    <w:rsid w:val="001D12ED"/>
    <w:rsid w:val="001D5228"/>
    <w:rsid w:val="001D5EA6"/>
    <w:rsid w:val="001E38AF"/>
    <w:rsid w:val="001E7977"/>
    <w:rsid w:val="001F5985"/>
    <w:rsid w:val="00200227"/>
    <w:rsid w:val="00203F6F"/>
    <w:rsid w:val="002051A6"/>
    <w:rsid w:val="0021269B"/>
    <w:rsid w:val="002154C1"/>
    <w:rsid w:val="00215CCF"/>
    <w:rsid w:val="002172BF"/>
    <w:rsid w:val="00221B80"/>
    <w:rsid w:val="0022746D"/>
    <w:rsid w:val="00237E3D"/>
    <w:rsid w:val="0024426B"/>
    <w:rsid w:val="00251484"/>
    <w:rsid w:val="002523D4"/>
    <w:rsid w:val="00254911"/>
    <w:rsid w:val="0025734A"/>
    <w:rsid w:val="0026035B"/>
    <w:rsid w:val="002647A4"/>
    <w:rsid w:val="00270895"/>
    <w:rsid w:val="00270FCC"/>
    <w:rsid w:val="00281508"/>
    <w:rsid w:val="00283F3F"/>
    <w:rsid w:val="00284EE6"/>
    <w:rsid w:val="00286D57"/>
    <w:rsid w:val="00292970"/>
    <w:rsid w:val="00293467"/>
    <w:rsid w:val="00295A26"/>
    <w:rsid w:val="002A03B8"/>
    <w:rsid w:val="002A4D5D"/>
    <w:rsid w:val="002A6F4D"/>
    <w:rsid w:val="002A71E0"/>
    <w:rsid w:val="002B0499"/>
    <w:rsid w:val="002B23E2"/>
    <w:rsid w:val="002B51E8"/>
    <w:rsid w:val="002C4E9F"/>
    <w:rsid w:val="002D0916"/>
    <w:rsid w:val="002D4369"/>
    <w:rsid w:val="002E167D"/>
    <w:rsid w:val="002F31A3"/>
    <w:rsid w:val="002F4D7F"/>
    <w:rsid w:val="002F6656"/>
    <w:rsid w:val="003019C9"/>
    <w:rsid w:val="0031708B"/>
    <w:rsid w:val="0031723D"/>
    <w:rsid w:val="0032021B"/>
    <w:rsid w:val="0032108C"/>
    <w:rsid w:val="0032260F"/>
    <w:rsid w:val="00323C71"/>
    <w:rsid w:val="00326C72"/>
    <w:rsid w:val="00327C3A"/>
    <w:rsid w:val="0033124C"/>
    <w:rsid w:val="003341C0"/>
    <w:rsid w:val="00337FA4"/>
    <w:rsid w:val="003434F4"/>
    <w:rsid w:val="00350C6A"/>
    <w:rsid w:val="003515B3"/>
    <w:rsid w:val="00353E07"/>
    <w:rsid w:val="00361132"/>
    <w:rsid w:val="00370D34"/>
    <w:rsid w:val="00376632"/>
    <w:rsid w:val="00386542"/>
    <w:rsid w:val="00387D97"/>
    <w:rsid w:val="0039203F"/>
    <w:rsid w:val="00392F57"/>
    <w:rsid w:val="0039726A"/>
    <w:rsid w:val="00397E21"/>
    <w:rsid w:val="003A1DBD"/>
    <w:rsid w:val="003A1DD1"/>
    <w:rsid w:val="003A444D"/>
    <w:rsid w:val="003B5B99"/>
    <w:rsid w:val="003C5D19"/>
    <w:rsid w:val="003C659D"/>
    <w:rsid w:val="003D4135"/>
    <w:rsid w:val="003D48AC"/>
    <w:rsid w:val="003D5DAB"/>
    <w:rsid w:val="003D6ADA"/>
    <w:rsid w:val="00400531"/>
    <w:rsid w:val="004111D4"/>
    <w:rsid w:val="00415CDA"/>
    <w:rsid w:val="004169FF"/>
    <w:rsid w:val="0042038D"/>
    <w:rsid w:val="0042401A"/>
    <w:rsid w:val="004271C2"/>
    <w:rsid w:val="00430120"/>
    <w:rsid w:val="00432DB4"/>
    <w:rsid w:val="004376F9"/>
    <w:rsid w:val="00440380"/>
    <w:rsid w:val="00440A5E"/>
    <w:rsid w:val="00441F3C"/>
    <w:rsid w:val="0044571A"/>
    <w:rsid w:val="00446740"/>
    <w:rsid w:val="00447950"/>
    <w:rsid w:val="004649E7"/>
    <w:rsid w:val="0046726F"/>
    <w:rsid w:val="004757AB"/>
    <w:rsid w:val="00476776"/>
    <w:rsid w:val="00477332"/>
    <w:rsid w:val="00485610"/>
    <w:rsid w:val="00485868"/>
    <w:rsid w:val="0049582C"/>
    <w:rsid w:val="004A01A6"/>
    <w:rsid w:val="004A02E1"/>
    <w:rsid w:val="004A41BE"/>
    <w:rsid w:val="004A6B8C"/>
    <w:rsid w:val="004A6FC7"/>
    <w:rsid w:val="004A6FDE"/>
    <w:rsid w:val="004B00DD"/>
    <w:rsid w:val="004B2AC1"/>
    <w:rsid w:val="004B6AEC"/>
    <w:rsid w:val="004C0E44"/>
    <w:rsid w:val="004C3074"/>
    <w:rsid w:val="004C43DB"/>
    <w:rsid w:val="004D07C5"/>
    <w:rsid w:val="004D18D0"/>
    <w:rsid w:val="004D25B6"/>
    <w:rsid w:val="004E2F82"/>
    <w:rsid w:val="004E40F8"/>
    <w:rsid w:val="004E7D36"/>
    <w:rsid w:val="004F3B47"/>
    <w:rsid w:val="00501B75"/>
    <w:rsid w:val="00512494"/>
    <w:rsid w:val="00522F14"/>
    <w:rsid w:val="00525953"/>
    <w:rsid w:val="00533724"/>
    <w:rsid w:val="00544A37"/>
    <w:rsid w:val="00545073"/>
    <w:rsid w:val="00546BC1"/>
    <w:rsid w:val="005612FF"/>
    <w:rsid w:val="005615E0"/>
    <w:rsid w:val="005672F5"/>
    <w:rsid w:val="00571920"/>
    <w:rsid w:val="0057556A"/>
    <w:rsid w:val="005765E5"/>
    <w:rsid w:val="00576651"/>
    <w:rsid w:val="00584DE6"/>
    <w:rsid w:val="005A1001"/>
    <w:rsid w:val="005A60CD"/>
    <w:rsid w:val="005B06AA"/>
    <w:rsid w:val="005B0F27"/>
    <w:rsid w:val="005B32F7"/>
    <w:rsid w:val="005B364B"/>
    <w:rsid w:val="005B4C97"/>
    <w:rsid w:val="005C187B"/>
    <w:rsid w:val="005D4E63"/>
    <w:rsid w:val="005E49F6"/>
    <w:rsid w:val="005E5F8F"/>
    <w:rsid w:val="005F15C1"/>
    <w:rsid w:val="005F214F"/>
    <w:rsid w:val="005F2913"/>
    <w:rsid w:val="005F2EDF"/>
    <w:rsid w:val="005F5F1D"/>
    <w:rsid w:val="005F6790"/>
    <w:rsid w:val="0060207C"/>
    <w:rsid w:val="00603A6E"/>
    <w:rsid w:val="006057F7"/>
    <w:rsid w:val="0060690C"/>
    <w:rsid w:val="00622DF7"/>
    <w:rsid w:val="00623808"/>
    <w:rsid w:val="00623D22"/>
    <w:rsid w:val="00631914"/>
    <w:rsid w:val="00633656"/>
    <w:rsid w:val="006372E8"/>
    <w:rsid w:val="0064403E"/>
    <w:rsid w:val="00645CB5"/>
    <w:rsid w:val="0064640B"/>
    <w:rsid w:val="0064654F"/>
    <w:rsid w:val="00653F9C"/>
    <w:rsid w:val="006562FB"/>
    <w:rsid w:val="00657783"/>
    <w:rsid w:val="00660AE5"/>
    <w:rsid w:val="0066173F"/>
    <w:rsid w:val="006627BD"/>
    <w:rsid w:val="00663EF6"/>
    <w:rsid w:val="0066564B"/>
    <w:rsid w:val="00665E0D"/>
    <w:rsid w:val="00666BCA"/>
    <w:rsid w:val="006715E5"/>
    <w:rsid w:val="006741E8"/>
    <w:rsid w:val="006772C0"/>
    <w:rsid w:val="006855A3"/>
    <w:rsid w:val="006920D9"/>
    <w:rsid w:val="006974A1"/>
    <w:rsid w:val="006A4876"/>
    <w:rsid w:val="006B25B9"/>
    <w:rsid w:val="006B3644"/>
    <w:rsid w:val="006B5C80"/>
    <w:rsid w:val="006C1C25"/>
    <w:rsid w:val="006C46C9"/>
    <w:rsid w:val="006D1284"/>
    <w:rsid w:val="006D3154"/>
    <w:rsid w:val="006D5569"/>
    <w:rsid w:val="006D7587"/>
    <w:rsid w:val="006F4075"/>
    <w:rsid w:val="006F6C24"/>
    <w:rsid w:val="00705D9D"/>
    <w:rsid w:val="0071226A"/>
    <w:rsid w:val="00712CD4"/>
    <w:rsid w:val="00714484"/>
    <w:rsid w:val="0071766B"/>
    <w:rsid w:val="0072077C"/>
    <w:rsid w:val="00720C2F"/>
    <w:rsid w:val="00721BAD"/>
    <w:rsid w:val="00722896"/>
    <w:rsid w:val="0073675E"/>
    <w:rsid w:val="007402C5"/>
    <w:rsid w:val="007423BD"/>
    <w:rsid w:val="00743E4D"/>
    <w:rsid w:val="007453D3"/>
    <w:rsid w:val="00757246"/>
    <w:rsid w:val="00761C59"/>
    <w:rsid w:val="007724BB"/>
    <w:rsid w:val="00773A8C"/>
    <w:rsid w:val="007755E8"/>
    <w:rsid w:val="00775D30"/>
    <w:rsid w:val="0077741B"/>
    <w:rsid w:val="007803D8"/>
    <w:rsid w:val="00783274"/>
    <w:rsid w:val="007A15EE"/>
    <w:rsid w:val="007A47C8"/>
    <w:rsid w:val="007B4F35"/>
    <w:rsid w:val="007B70B6"/>
    <w:rsid w:val="007C3DD6"/>
    <w:rsid w:val="007D4990"/>
    <w:rsid w:val="007E41F1"/>
    <w:rsid w:val="007E516E"/>
    <w:rsid w:val="007E54B4"/>
    <w:rsid w:val="007E7C0D"/>
    <w:rsid w:val="007F6E41"/>
    <w:rsid w:val="00801D2C"/>
    <w:rsid w:val="00801DA0"/>
    <w:rsid w:val="00805F8C"/>
    <w:rsid w:val="008130F5"/>
    <w:rsid w:val="00820619"/>
    <w:rsid w:val="008237CE"/>
    <w:rsid w:val="008248F8"/>
    <w:rsid w:val="00826B8C"/>
    <w:rsid w:val="00850422"/>
    <w:rsid w:val="008526A6"/>
    <w:rsid w:val="00857E33"/>
    <w:rsid w:val="00857E8D"/>
    <w:rsid w:val="0087158E"/>
    <w:rsid w:val="00875D31"/>
    <w:rsid w:val="008763D3"/>
    <w:rsid w:val="00876DD0"/>
    <w:rsid w:val="00882DE7"/>
    <w:rsid w:val="0088691B"/>
    <w:rsid w:val="00890EE6"/>
    <w:rsid w:val="00891018"/>
    <w:rsid w:val="0089165D"/>
    <w:rsid w:val="00893A2B"/>
    <w:rsid w:val="00894832"/>
    <w:rsid w:val="00896876"/>
    <w:rsid w:val="008A2D1E"/>
    <w:rsid w:val="008A3245"/>
    <w:rsid w:val="008B308B"/>
    <w:rsid w:val="008B6881"/>
    <w:rsid w:val="008B6B2F"/>
    <w:rsid w:val="008C1553"/>
    <w:rsid w:val="008C2F4E"/>
    <w:rsid w:val="008D0AE2"/>
    <w:rsid w:val="008D3505"/>
    <w:rsid w:val="008E4D1D"/>
    <w:rsid w:val="008E57B4"/>
    <w:rsid w:val="008F06F2"/>
    <w:rsid w:val="008F2C77"/>
    <w:rsid w:val="008F5495"/>
    <w:rsid w:val="0090057C"/>
    <w:rsid w:val="00905BE4"/>
    <w:rsid w:val="00910034"/>
    <w:rsid w:val="009238EE"/>
    <w:rsid w:val="009247BC"/>
    <w:rsid w:val="00924B63"/>
    <w:rsid w:val="009307A0"/>
    <w:rsid w:val="00943A2C"/>
    <w:rsid w:val="00945B05"/>
    <w:rsid w:val="009476EB"/>
    <w:rsid w:val="00952978"/>
    <w:rsid w:val="0095757B"/>
    <w:rsid w:val="00965A2A"/>
    <w:rsid w:val="00966D82"/>
    <w:rsid w:val="00966FE1"/>
    <w:rsid w:val="0097159C"/>
    <w:rsid w:val="009727FB"/>
    <w:rsid w:val="00975289"/>
    <w:rsid w:val="00975E9A"/>
    <w:rsid w:val="0097618A"/>
    <w:rsid w:val="00977EC0"/>
    <w:rsid w:val="00980306"/>
    <w:rsid w:val="009812D8"/>
    <w:rsid w:val="00982246"/>
    <w:rsid w:val="00983760"/>
    <w:rsid w:val="00983CA3"/>
    <w:rsid w:val="0098701B"/>
    <w:rsid w:val="009875A9"/>
    <w:rsid w:val="009902D2"/>
    <w:rsid w:val="0099096D"/>
    <w:rsid w:val="00995910"/>
    <w:rsid w:val="009A3A9E"/>
    <w:rsid w:val="009A5D54"/>
    <w:rsid w:val="009A7BB8"/>
    <w:rsid w:val="009B19E7"/>
    <w:rsid w:val="009B2C84"/>
    <w:rsid w:val="009B7257"/>
    <w:rsid w:val="009C4458"/>
    <w:rsid w:val="009C6DED"/>
    <w:rsid w:val="009D05B4"/>
    <w:rsid w:val="009D2C03"/>
    <w:rsid w:val="009D7C19"/>
    <w:rsid w:val="009E5958"/>
    <w:rsid w:val="009E7AD8"/>
    <w:rsid w:val="009E7DA7"/>
    <w:rsid w:val="009F432A"/>
    <w:rsid w:val="009F58B6"/>
    <w:rsid w:val="00A05AF9"/>
    <w:rsid w:val="00A120E5"/>
    <w:rsid w:val="00A128F8"/>
    <w:rsid w:val="00A156EE"/>
    <w:rsid w:val="00A226C2"/>
    <w:rsid w:val="00A25BD5"/>
    <w:rsid w:val="00A37A40"/>
    <w:rsid w:val="00A42A9E"/>
    <w:rsid w:val="00A42B5D"/>
    <w:rsid w:val="00A457D7"/>
    <w:rsid w:val="00A576F3"/>
    <w:rsid w:val="00A60D07"/>
    <w:rsid w:val="00A62F66"/>
    <w:rsid w:val="00A71C6E"/>
    <w:rsid w:val="00A7251D"/>
    <w:rsid w:val="00A72ABD"/>
    <w:rsid w:val="00A808AD"/>
    <w:rsid w:val="00A84983"/>
    <w:rsid w:val="00AA0E15"/>
    <w:rsid w:val="00AA1D1C"/>
    <w:rsid w:val="00AA5B4E"/>
    <w:rsid w:val="00AA5B85"/>
    <w:rsid w:val="00AB31C3"/>
    <w:rsid w:val="00AB50B9"/>
    <w:rsid w:val="00AC1F3A"/>
    <w:rsid w:val="00AC5AFF"/>
    <w:rsid w:val="00AD4F7C"/>
    <w:rsid w:val="00AE1048"/>
    <w:rsid w:val="00AF0C7B"/>
    <w:rsid w:val="00AF25B9"/>
    <w:rsid w:val="00AF2990"/>
    <w:rsid w:val="00AF589A"/>
    <w:rsid w:val="00AF7B0A"/>
    <w:rsid w:val="00B07438"/>
    <w:rsid w:val="00B12DCC"/>
    <w:rsid w:val="00B154EA"/>
    <w:rsid w:val="00B15F7E"/>
    <w:rsid w:val="00B173EA"/>
    <w:rsid w:val="00B2097A"/>
    <w:rsid w:val="00B34F38"/>
    <w:rsid w:val="00B375C2"/>
    <w:rsid w:val="00B4041F"/>
    <w:rsid w:val="00B445EC"/>
    <w:rsid w:val="00B524CB"/>
    <w:rsid w:val="00B53F3F"/>
    <w:rsid w:val="00B54B91"/>
    <w:rsid w:val="00B61281"/>
    <w:rsid w:val="00B71107"/>
    <w:rsid w:val="00B737A2"/>
    <w:rsid w:val="00B748D7"/>
    <w:rsid w:val="00B76C34"/>
    <w:rsid w:val="00B816C2"/>
    <w:rsid w:val="00B82AB4"/>
    <w:rsid w:val="00B835A2"/>
    <w:rsid w:val="00B86B08"/>
    <w:rsid w:val="00B87615"/>
    <w:rsid w:val="00B9445B"/>
    <w:rsid w:val="00B9659F"/>
    <w:rsid w:val="00BA7178"/>
    <w:rsid w:val="00BA7BF0"/>
    <w:rsid w:val="00BB127A"/>
    <w:rsid w:val="00BB162F"/>
    <w:rsid w:val="00BB198F"/>
    <w:rsid w:val="00BC21FF"/>
    <w:rsid w:val="00BD14B8"/>
    <w:rsid w:val="00BD2528"/>
    <w:rsid w:val="00BD4489"/>
    <w:rsid w:val="00BD5C77"/>
    <w:rsid w:val="00BE08F0"/>
    <w:rsid w:val="00BE12BD"/>
    <w:rsid w:val="00BE13ED"/>
    <w:rsid w:val="00BE354C"/>
    <w:rsid w:val="00BE5A87"/>
    <w:rsid w:val="00BE69E6"/>
    <w:rsid w:val="00BF00A3"/>
    <w:rsid w:val="00BF00B5"/>
    <w:rsid w:val="00BF33DD"/>
    <w:rsid w:val="00BF5CCF"/>
    <w:rsid w:val="00C00852"/>
    <w:rsid w:val="00C0664B"/>
    <w:rsid w:val="00C06B60"/>
    <w:rsid w:val="00C070CB"/>
    <w:rsid w:val="00C13936"/>
    <w:rsid w:val="00C23A9C"/>
    <w:rsid w:val="00C30516"/>
    <w:rsid w:val="00C34865"/>
    <w:rsid w:val="00C43C9C"/>
    <w:rsid w:val="00C47029"/>
    <w:rsid w:val="00C47B9B"/>
    <w:rsid w:val="00C51C57"/>
    <w:rsid w:val="00C52C63"/>
    <w:rsid w:val="00C531A5"/>
    <w:rsid w:val="00C55E80"/>
    <w:rsid w:val="00C57ABE"/>
    <w:rsid w:val="00C6524C"/>
    <w:rsid w:val="00C655D9"/>
    <w:rsid w:val="00C71E59"/>
    <w:rsid w:val="00C80AFF"/>
    <w:rsid w:val="00C81732"/>
    <w:rsid w:val="00C863AA"/>
    <w:rsid w:val="00C95C18"/>
    <w:rsid w:val="00CA3A9C"/>
    <w:rsid w:val="00CA496A"/>
    <w:rsid w:val="00CB278F"/>
    <w:rsid w:val="00CB7CDF"/>
    <w:rsid w:val="00CC407E"/>
    <w:rsid w:val="00CC6088"/>
    <w:rsid w:val="00CC7315"/>
    <w:rsid w:val="00CD0A7B"/>
    <w:rsid w:val="00CD0F1D"/>
    <w:rsid w:val="00CD4E2C"/>
    <w:rsid w:val="00CD6798"/>
    <w:rsid w:val="00CE2736"/>
    <w:rsid w:val="00CE2B12"/>
    <w:rsid w:val="00CE46FE"/>
    <w:rsid w:val="00CE766C"/>
    <w:rsid w:val="00CF26A6"/>
    <w:rsid w:val="00CF2E82"/>
    <w:rsid w:val="00D117F3"/>
    <w:rsid w:val="00D146ED"/>
    <w:rsid w:val="00D2014E"/>
    <w:rsid w:val="00D404F3"/>
    <w:rsid w:val="00D40860"/>
    <w:rsid w:val="00D4704F"/>
    <w:rsid w:val="00D604E1"/>
    <w:rsid w:val="00D60EEF"/>
    <w:rsid w:val="00D62DDF"/>
    <w:rsid w:val="00D72984"/>
    <w:rsid w:val="00D73A4B"/>
    <w:rsid w:val="00D767E4"/>
    <w:rsid w:val="00D868CA"/>
    <w:rsid w:val="00D86E35"/>
    <w:rsid w:val="00D90541"/>
    <w:rsid w:val="00DA0DEC"/>
    <w:rsid w:val="00DA1D7A"/>
    <w:rsid w:val="00DA2B3B"/>
    <w:rsid w:val="00DA5C47"/>
    <w:rsid w:val="00DA6606"/>
    <w:rsid w:val="00DA7C18"/>
    <w:rsid w:val="00DB0A22"/>
    <w:rsid w:val="00DC2012"/>
    <w:rsid w:val="00DC2431"/>
    <w:rsid w:val="00DC356C"/>
    <w:rsid w:val="00DC527E"/>
    <w:rsid w:val="00DC58B6"/>
    <w:rsid w:val="00DD0359"/>
    <w:rsid w:val="00DD0D70"/>
    <w:rsid w:val="00DD1C93"/>
    <w:rsid w:val="00DD2A0C"/>
    <w:rsid w:val="00DD2D88"/>
    <w:rsid w:val="00DD728E"/>
    <w:rsid w:val="00DE1B3F"/>
    <w:rsid w:val="00DF0149"/>
    <w:rsid w:val="00DF321A"/>
    <w:rsid w:val="00DF567E"/>
    <w:rsid w:val="00E044F5"/>
    <w:rsid w:val="00E0762F"/>
    <w:rsid w:val="00E17AE5"/>
    <w:rsid w:val="00E26D63"/>
    <w:rsid w:val="00E33508"/>
    <w:rsid w:val="00E35400"/>
    <w:rsid w:val="00E37A7F"/>
    <w:rsid w:val="00E41862"/>
    <w:rsid w:val="00E424DA"/>
    <w:rsid w:val="00E6767E"/>
    <w:rsid w:val="00E72114"/>
    <w:rsid w:val="00E75207"/>
    <w:rsid w:val="00E77D63"/>
    <w:rsid w:val="00E803A3"/>
    <w:rsid w:val="00E83697"/>
    <w:rsid w:val="00E874DF"/>
    <w:rsid w:val="00E92435"/>
    <w:rsid w:val="00E9697D"/>
    <w:rsid w:val="00EA7B78"/>
    <w:rsid w:val="00EB138E"/>
    <w:rsid w:val="00EB1917"/>
    <w:rsid w:val="00EB3A7B"/>
    <w:rsid w:val="00EB4B8C"/>
    <w:rsid w:val="00EC527D"/>
    <w:rsid w:val="00EC5961"/>
    <w:rsid w:val="00EC7A3F"/>
    <w:rsid w:val="00ED2EB7"/>
    <w:rsid w:val="00ED7FE5"/>
    <w:rsid w:val="00EE5F9C"/>
    <w:rsid w:val="00EE6953"/>
    <w:rsid w:val="00EF30C9"/>
    <w:rsid w:val="00EF3D44"/>
    <w:rsid w:val="00EF5194"/>
    <w:rsid w:val="00EF6B1E"/>
    <w:rsid w:val="00F01B02"/>
    <w:rsid w:val="00F02FC8"/>
    <w:rsid w:val="00F04112"/>
    <w:rsid w:val="00F06DE8"/>
    <w:rsid w:val="00F118B9"/>
    <w:rsid w:val="00F20589"/>
    <w:rsid w:val="00F27BA2"/>
    <w:rsid w:val="00F302C8"/>
    <w:rsid w:val="00F343D9"/>
    <w:rsid w:val="00F347F8"/>
    <w:rsid w:val="00F36324"/>
    <w:rsid w:val="00F43B72"/>
    <w:rsid w:val="00F45CE9"/>
    <w:rsid w:val="00F47F77"/>
    <w:rsid w:val="00F51A16"/>
    <w:rsid w:val="00F522AB"/>
    <w:rsid w:val="00F54EB5"/>
    <w:rsid w:val="00F54F38"/>
    <w:rsid w:val="00F57BF2"/>
    <w:rsid w:val="00F608AF"/>
    <w:rsid w:val="00F71DEA"/>
    <w:rsid w:val="00F82283"/>
    <w:rsid w:val="00F86495"/>
    <w:rsid w:val="00F924FC"/>
    <w:rsid w:val="00F93D3D"/>
    <w:rsid w:val="00F94562"/>
    <w:rsid w:val="00F94B64"/>
    <w:rsid w:val="00F95529"/>
    <w:rsid w:val="00F972A7"/>
    <w:rsid w:val="00F9730B"/>
    <w:rsid w:val="00FA3ACA"/>
    <w:rsid w:val="00FA55BA"/>
    <w:rsid w:val="00FA67C6"/>
    <w:rsid w:val="00FB28DE"/>
    <w:rsid w:val="00FB29D2"/>
    <w:rsid w:val="00FB48D0"/>
    <w:rsid w:val="00FC0732"/>
    <w:rsid w:val="00FC0B5F"/>
    <w:rsid w:val="00FD1706"/>
    <w:rsid w:val="00FD1AED"/>
    <w:rsid w:val="00FE07DC"/>
    <w:rsid w:val="00FE166C"/>
    <w:rsid w:val="00FE3842"/>
    <w:rsid w:val="00FE568A"/>
    <w:rsid w:val="00F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6CEBBDDA"/>
  <w15:docId w15:val="{33FEB0EB-E212-432D-A479-6744F497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CDA"/>
  </w:style>
  <w:style w:type="paragraph" w:styleId="Heading1">
    <w:name w:val="heading 1"/>
    <w:basedOn w:val="Normal"/>
    <w:next w:val="Normal"/>
    <w:link w:val="Heading1Char"/>
    <w:uiPriority w:val="9"/>
    <w:qFormat/>
    <w:rsid w:val="00665E0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6F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D1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uz-Cyrl-U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F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F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F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F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F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F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19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A3ACA"/>
    <w:pPr>
      <w:spacing w:after="200" w:line="276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65E0D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6F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D19"/>
    <w:rPr>
      <w:rFonts w:asciiTheme="majorHAnsi" w:eastAsiaTheme="majorEastAsia" w:hAnsiTheme="majorHAnsi" w:cstheme="majorBidi"/>
      <w:color w:val="5B9BD5" w:themeColor="accent1"/>
      <w:sz w:val="24"/>
      <w:szCs w:val="24"/>
      <w:lang w:val="uz-Cyrl-UZ"/>
    </w:rPr>
  </w:style>
  <w:style w:type="character" w:styleId="SubtleEmphasis">
    <w:name w:val="Subtle Emphasis"/>
    <w:basedOn w:val="DefaultParagraphFont"/>
    <w:uiPriority w:val="19"/>
    <w:qFormat/>
    <w:rsid w:val="00A120E5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37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D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D1706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1706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7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B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BF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F1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9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259341-9F49-4A34-BA1A-8EB4987A1421}">
  <we:reference id="wa104379177" version="1.0.0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3CA30-81D7-45A6-9096-787311EF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3712</Words>
  <Characters>21164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Pavkovic</dc:creator>
  <cp:lastModifiedBy>Milan Manic</cp:lastModifiedBy>
  <cp:revision>18</cp:revision>
  <dcterms:created xsi:type="dcterms:W3CDTF">2016-11-08T07:51:00Z</dcterms:created>
  <dcterms:modified xsi:type="dcterms:W3CDTF">2018-10-31T21:53:00Z</dcterms:modified>
</cp:coreProperties>
</file>