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DA69AD">
                    <w:rPr>
                      <w:rFonts w:ascii="Arial" w:hAnsi="Arial" w:cs="Arial"/>
                      <w:b/>
                      <w:szCs w:val="24"/>
                    </w:rPr>
                    <w:t>јул</w:t>
                  </w:r>
                  <w:r>
                    <w:rPr>
                      <w:rFonts w:ascii="Arial" w:hAnsi="Arial" w:cs="Arial"/>
                      <w:b/>
                      <w:szCs w:val="24"/>
                    </w:rPr>
                    <w:t>, 201</w:t>
                  </w:r>
                  <w:r w:rsidR="00940C42">
                    <w:rPr>
                      <w:rFonts w:ascii="Arial" w:hAnsi="Arial" w:cs="Arial"/>
                      <w:b/>
                      <w:szCs w:val="24"/>
                    </w:rPr>
                    <w:t>9</w:t>
                  </w:r>
                  <w:r w:rsidR="007E10C8">
                    <w:rPr>
                      <w:rFonts w:ascii="Arial" w:hAnsi="Arial" w:cs="Arial"/>
                      <w:b/>
                      <w:szCs w:val="24"/>
                    </w:rPr>
                    <w:t>.</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7C4C08">
            <w:pPr>
              <w:spacing w:before="60" w:after="60" w:line="240" w:lineRule="auto"/>
              <w:ind w:firstLine="0"/>
              <w:jc w:val="left"/>
            </w:pPr>
            <w:r>
              <w:rPr>
                <w:rFonts w:ascii="Arial" w:hAnsi="Arial" w:cs="Arial"/>
                <w:sz w:val="18"/>
                <w:szCs w:val="18"/>
              </w:rPr>
              <w:t>Нови Сад; трг Доси</w:t>
            </w:r>
            <w:r w:rsidR="0061792A">
              <w:rPr>
                <w:rFonts w:ascii="Arial" w:hAnsi="Arial" w:cs="Arial"/>
                <w:sz w:val="18"/>
                <w:szCs w:val="18"/>
              </w:rPr>
              <w:t>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441840">
            <w:pPr>
              <w:snapToGrid w:val="0"/>
              <w:spacing w:before="60" w:after="60" w:line="240" w:lineRule="auto"/>
              <w:ind w:firstLine="0"/>
              <w:jc w:val="left"/>
            </w:pPr>
            <w:r>
              <w:rPr>
                <w:rFonts w:ascii="Arial" w:hAnsi="Arial" w:cs="Arial"/>
                <w:b/>
                <w:color w:val="FF0000"/>
                <w:sz w:val="18"/>
                <w:szCs w:val="18"/>
              </w:rPr>
              <w:t>7/58/14/3/38</w:t>
            </w:r>
            <w:r w:rsidR="0061792A">
              <w:rPr>
                <w:rFonts w:ascii="Arial" w:hAnsi="Arial" w:cs="Arial"/>
                <w:b/>
                <w:color w:val="FF0000"/>
                <w:sz w:val="18"/>
                <w:szCs w:val="18"/>
              </w:rPr>
              <w:t>/0/0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928361" w:history="1">
            <w:r w:rsidR="0091641D" w:rsidRPr="00F72D50">
              <w:rPr>
                <w:rStyle w:val="Hyperlink"/>
                <w:noProof/>
              </w:rPr>
              <w:t>1.</w:t>
            </w:r>
            <w:r w:rsidR="0091641D">
              <w:rPr>
                <w:rFonts w:asciiTheme="minorHAnsi" w:eastAsiaTheme="minorEastAsia" w:hAnsiTheme="minorHAnsi" w:cstheme="minorBidi"/>
                <w:noProof/>
                <w:sz w:val="22"/>
                <w:szCs w:val="22"/>
                <w:lang w:eastAsia="en-US"/>
              </w:rPr>
              <w:tab/>
            </w:r>
            <w:r w:rsidR="0091641D" w:rsidRPr="00F72D50">
              <w:rPr>
                <w:rStyle w:val="Hyperlink"/>
                <w:noProof/>
              </w:rPr>
              <w:t>Увод</w:t>
            </w:r>
            <w:r w:rsidR="0091641D">
              <w:rPr>
                <w:noProof/>
                <w:webHidden/>
              </w:rPr>
              <w:tab/>
            </w:r>
            <w:r>
              <w:rPr>
                <w:noProof/>
                <w:webHidden/>
              </w:rPr>
              <w:fldChar w:fldCharType="begin"/>
            </w:r>
            <w:r w:rsidR="0091641D">
              <w:rPr>
                <w:noProof/>
                <w:webHidden/>
              </w:rPr>
              <w:instrText xml:space="preserve"> PAGEREF _Toc11928361 \h </w:instrText>
            </w:r>
            <w:r>
              <w:rPr>
                <w:noProof/>
                <w:webHidden/>
              </w:rPr>
            </w:r>
            <w:r>
              <w:rPr>
                <w:noProof/>
                <w:webHidden/>
              </w:rPr>
              <w:fldChar w:fldCharType="separate"/>
            </w:r>
            <w:r w:rsidR="0091641D">
              <w:rPr>
                <w:noProof/>
                <w:webHidden/>
              </w:rPr>
              <w:t>1</w:t>
            </w:r>
            <w:r>
              <w:rPr>
                <w:noProof/>
                <w:webHidden/>
              </w:rPr>
              <w:fldChar w:fldCharType="end"/>
            </w:r>
          </w:hyperlink>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62" w:history="1">
            <w:r w:rsidR="0091641D" w:rsidRPr="00F72D50">
              <w:rPr>
                <w:rStyle w:val="Hyperlink"/>
                <w:noProof/>
              </w:rPr>
              <w:t>2.</w:t>
            </w:r>
            <w:r w:rsidR="0091641D">
              <w:rPr>
                <w:rFonts w:asciiTheme="minorHAnsi" w:eastAsiaTheme="minorEastAsia" w:hAnsiTheme="minorHAnsi" w:cstheme="minorBidi"/>
                <w:noProof/>
                <w:sz w:val="22"/>
                <w:szCs w:val="22"/>
                <w:lang w:eastAsia="en-US"/>
              </w:rPr>
              <w:tab/>
            </w:r>
            <w:r w:rsidR="0091641D" w:rsidRPr="00F72D50">
              <w:rPr>
                <w:rStyle w:val="Hyperlink"/>
                <w:noProof/>
              </w:rPr>
              <w:t>Теоријске основе</w:t>
            </w:r>
            <w:r w:rsidR="0091641D">
              <w:rPr>
                <w:noProof/>
                <w:webHidden/>
              </w:rPr>
              <w:tab/>
            </w:r>
            <w:r>
              <w:rPr>
                <w:noProof/>
                <w:webHidden/>
              </w:rPr>
              <w:fldChar w:fldCharType="begin"/>
            </w:r>
            <w:r w:rsidR="0091641D">
              <w:rPr>
                <w:noProof/>
                <w:webHidden/>
              </w:rPr>
              <w:instrText xml:space="preserve"> PAGEREF _Toc11928362 \h </w:instrText>
            </w:r>
            <w:r>
              <w:rPr>
                <w:noProof/>
                <w:webHidden/>
              </w:rPr>
            </w:r>
            <w:r>
              <w:rPr>
                <w:noProof/>
                <w:webHidden/>
              </w:rPr>
              <w:fldChar w:fldCharType="separate"/>
            </w:r>
            <w:r w:rsidR="0091641D">
              <w:rPr>
                <w:noProof/>
                <w:webHidden/>
              </w:rPr>
              <w:t>3</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63" w:history="1">
            <w:r w:rsidR="0091641D" w:rsidRPr="00F72D50">
              <w:rPr>
                <w:rStyle w:val="Hyperlink"/>
                <w:i/>
                <w:noProof/>
              </w:rPr>
              <w:t>2.1</w:t>
            </w:r>
            <w:r w:rsidR="0091641D">
              <w:rPr>
                <w:rFonts w:asciiTheme="minorHAnsi" w:eastAsiaTheme="minorEastAsia" w:hAnsiTheme="minorHAnsi" w:cstheme="minorBidi"/>
                <w:noProof/>
                <w:sz w:val="22"/>
                <w:szCs w:val="22"/>
                <w:lang w:eastAsia="en-US"/>
              </w:rPr>
              <w:tab/>
            </w:r>
            <w:r w:rsidR="0091641D" w:rsidRPr="00F72D50">
              <w:rPr>
                <w:rStyle w:val="Hyperlink"/>
                <w:i/>
                <w:noProof/>
              </w:rPr>
              <w:t>CAN</w:t>
            </w:r>
            <w:r w:rsidR="0091641D">
              <w:rPr>
                <w:noProof/>
                <w:webHidden/>
              </w:rPr>
              <w:tab/>
            </w:r>
            <w:r>
              <w:rPr>
                <w:noProof/>
                <w:webHidden/>
              </w:rPr>
              <w:fldChar w:fldCharType="begin"/>
            </w:r>
            <w:r w:rsidR="0091641D">
              <w:rPr>
                <w:noProof/>
                <w:webHidden/>
              </w:rPr>
              <w:instrText xml:space="preserve"> PAGEREF _Toc11928363 \h </w:instrText>
            </w:r>
            <w:r>
              <w:rPr>
                <w:noProof/>
                <w:webHidden/>
              </w:rPr>
            </w:r>
            <w:r>
              <w:rPr>
                <w:noProof/>
                <w:webHidden/>
              </w:rPr>
              <w:fldChar w:fldCharType="separate"/>
            </w:r>
            <w:r w:rsidR="0091641D">
              <w:rPr>
                <w:noProof/>
                <w:webHidden/>
              </w:rPr>
              <w:t>3</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4" w:history="1">
            <w:r w:rsidR="0091641D" w:rsidRPr="00F72D50">
              <w:rPr>
                <w:rStyle w:val="Hyperlink"/>
                <w:noProof/>
              </w:rPr>
              <w:t>2.1.1</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Физички слој </w:t>
            </w:r>
            <w:r w:rsidR="0091641D" w:rsidRPr="00F72D50">
              <w:rPr>
                <w:rStyle w:val="Hyperlink"/>
                <w:i/>
                <w:noProof/>
              </w:rPr>
              <w:t xml:space="preserve">CAN </w:t>
            </w:r>
            <w:r w:rsidR="0091641D" w:rsidRPr="00F72D50">
              <w:rPr>
                <w:rStyle w:val="Hyperlink"/>
                <w:noProof/>
              </w:rPr>
              <w:t>– а</w:t>
            </w:r>
            <w:r w:rsidR="0091641D">
              <w:rPr>
                <w:noProof/>
                <w:webHidden/>
              </w:rPr>
              <w:tab/>
            </w:r>
            <w:r>
              <w:rPr>
                <w:noProof/>
                <w:webHidden/>
              </w:rPr>
              <w:fldChar w:fldCharType="begin"/>
            </w:r>
            <w:r w:rsidR="0091641D">
              <w:rPr>
                <w:noProof/>
                <w:webHidden/>
              </w:rPr>
              <w:instrText xml:space="preserve"> PAGEREF _Toc11928364 \h </w:instrText>
            </w:r>
            <w:r>
              <w:rPr>
                <w:noProof/>
                <w:webHidden/>
              </w:rPr>
            </w:r>
            <w:r>
              <w:rPr>
                <w:noProof/>
                <w:webHidden/>
              </w:rPr>
              <w:fldChar w:fldCharType="separate"/>
            </w:r>
            <w:r w:rsidR="0091641D">
              <w:rPr>
                <w:noProof/>
                <w:webHidden/>
              </w:rPr>
              <w:t>5</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5" w:history="1">
            <w:r w:rsidR="0091641D" w:rsidRPr="00F72D50">
              <w:rPr>
                <w:rStyle w:val="Hyperlink"/>
                <w:noProof/>
              </w:rPr>
              <w:t>2.1.2</w:t>
            </w:r>
            <w:r w:rsidR="0091641D">
              <w:rPr>
                <w:rFonts w:asciiTheme="minorHAnsi" w:eastAsiaTheme="minorEastAsia" w:hAnsiTheme="minorHAnsi" w:cstheme="minorBidi"/>
                <w:noProof/>
                <w:sz w:val="22"/>
                <w:szCs w:val="22"/>
                <w:lang w:eastAsia="en-US"/>
              </w:rPr>
              <w:tab/>
            </w:r>
            <w:r w:rsidR="0091641D" w:rsidRPr="00F72D50">
              <w:rPr>
                <w:rStyle w:val="Hyperlink"/>
                <w:noProof/>
              </w:rPr>
              <w:t>Електрична својства, каблови и утичнице</w:t>
            </w:r>
            <w:r w:rsidR="0091641D">
              <w:rPr>
                <w:noProof/>
                <w:webHidden/>
              </w:rPr>
              <w:tab/>
            </w:r>
            <w:r>
              <w:rPr>
                <w:noProof/>
                <w:webHidden/>
              </w:rPr>
              <w:fldChar w:fldCharType="begin"/>
            </w:r>
            <w:r w:rsidR="0091641D">
              <w:rPr>
                <w:noProof/>
                <w:webHidden/>
              </w:rPr>
              <w:instrText xml:space="preserve"> PAGEREF _Toc11928365 \h </w:instrText>
            </w:r>
            <w:r>
              <w:rPr>
                <w:noProof/>
                <w:webHidden/>
              </w:rPr>
            </w:r>
            <w:r>
              <w:rPr>
                <w:noProof/>
                <w:webHidden/>
              </w:rPr>
              <w:fldChar w:fldCharType="separate"/>
            </w:r>
            <w:r w:rsidR="0091641D">
              <w:rPr>
                <w:noProof/>
                <w:webHidden/>
              </w:rPr>
              <w:t>7</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6" w:history="1">
            <w:r w:rsidR="0091641D" w:rsidRPr="00F72D50">
              <w:rPr>
                <w:rStyle w:val="Hyperlink"/>
                <w:noProof/>
              </w:rPr>
              <w:t>2.1.3</w:t>
            </w:r>
            <w:r w:rsidR="0091641D">
              <w:rPr>
                <w:rFonts w:asciiTheme="minorHAnsi" w:eastAsiaTheme="minorEastAsia" w:hAnsiTheme="minorHAnsi" w:cstheme="minorBidi"/>
                <w:noProof/>
                <w:sz w:val="22"/>
                <w:szCs w:val="22"/>
                <w:lang w:eastAsia="en-US"/>
              </w:rPr>
              <w:tab/>
            </w:r>
            <w:r w:rsidR="0091641D" w:rsidRPr="00F72D50">
              <w:rPr>
                <w:rStyle w:val="Hyperlink"/>
                <w:noProof/>
              </w:rPr>
              <w:t>Порука, формат оквира и пренос података</w:t>
            </w:r>
            <w:r w:rsidR="0091641D">
              <w:rPr>
                <w:noProof/>
                <w:webHidden/>
              </w:rPr>
              <w:tab/>
            </w:r>
            <w:r>
              <w:rPr>
                <w:noProof/>
                <w:webHidden/>
              </w:rPr>
              <w:fldChar w:fldCharType="begin"/>
            </w:r>
            <w:r w:rsidR="0091641D">
              <w:rPr>
                <w:noProof/>
                <w:webHidden/>
              </w:rPr>
              <w:instrText xml:space="preserve"> PAGEREF _Toc11928366 \h </w:instrText>
            </w:r>
            <w:r>
              <w:rPr>
                <w:noProof/>
                <w:webHidden/>
              </w:rPr>
            </w:r>
            <w:r>
              <w:rPr>
                <w:noProof/>
                <w:webHidden/>
              </w:rPr>
              <w:fldChar w:fldCharType="separate"/>
            </w:r>
            <w:r w:rsidR="0091641D">
              <w:rPr>
                <w:noProof/>
                <w:webHidden/>
              </w:rPr>
              <w:t>8</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7" w:history="1">
            <w:r w:rsidR="0091641D" w:rsidRPr="00F72D50">
              <w:rPr>
                <w:rStyle w:val="Hyperlink"/>
                <w:noProof/>
              </w:rPr>
              <w:t>2.1.4</w:t>
            </w:r>
            <w:r w:rsidR="0091641D">
              <w:rPr>
                <w:rFonts w:asciiTheme="minorHAnsi" w:eastAsiaTheme="minorEastAsia" w:hAnsiTheme="minorHAnsi" w:cstheme="minorBidi"/>
                <w:noProof/>
                <w:sz w:val="22"/>
                <w:szCs w:val="22"/>
                <w:lang w:eastAsia="en-US"/>
              </w:rPr>
              <w:tab/>
            </w:r>
            <w:r w:rsidR="0091641D" w:rsidRPr="00F72D50">
              <w:rPr>
                <w:rStyle w:val="Hyperlink"/>
                <w:noProof/>
              </w:rPr>
              <w:t>Арбитража</w:t>
            </w:r>
            <w:r w:rsidR="0091641D">
              <w:rPr>
                <w:noProof/>
                <w:webHidden/>
              </w:rPr>
              <w:tab/>
            </w:r>
            <w:r>
              <w:rPr>
                <w:noProof/>
                <w:webHidden/>
              </w:rPr>
              <w:fldChar w:fldCharType="begin"/>
            </w:r>
            <w:r w:rsidR="0091641D">
              <w:rPr>
                <w:noProof/>
                <w:webHidden/>
              </w:rPr>
              <w:instrText xml:space="preserve"> PAGEREF _Toc11928367 \h </w:instrText>
            </w:r>
            <w:r>
              <w:rPr>
                <w:noProof/>
                <w:webHidden/>
              </w:rPr>
            </w:r>
            <w:r>
              <w:rPr>
                <w:noProof/>
                <w:webHidden/>
              </w:rPr>
              <w:fldChar w:fldCharType="separate"/>
            </w:r>
            <w:r w:rsidR="0091641D">
              <w:rPr>
                <w:noProof/>
                <w:webHidden/>
              </w:rPr>
              <w:t>12</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8" w:history="1">
            <w:r w:rsidR="0091641D" w:rsidRPr="00F72D50">
              <w:rPr>
                <w:rStyle w:val="Hyperlink"/>
                <w:noProof/>
              </w:rPr>
              <w:t>2.1.5</w:t>
            </w:r>
            <w:r w:rsidR="0091641D">
              <w:rPr>
                <w:rFonts w:asciiTheme="minorHAnsi" w:eastAsiaTheme="minorEastAsia" w:hAnsiTheme="minorHAnsi" w:cstheme="minorBidi"/>
                <w:noProof/>
                <w:sz w:val="22"/>
                <w:szCs w:val="22"/>
                <w:lang w:eastAsia="en-US"/>
              </w:rPr>
              <w:tab/>
            </w:r>
            <w:r w:rsidR="0091641D" w:rsidRPr="00F72D50">
              <w:rPr>
                <w:rStyle w:val="Hyperlink"/>
                <w:noProof/>
              </w:rPr>
              <w:t>Убацивање бита, препознавање грешака, сигурност</w:t>
            </w:r>
            <w:r w:rsidR="0091641D">
              <w:rPr>
                <w:noProof/>
                <w:webHidden/>
              </w:rPr>
              <w:tab/>
            </w:r>
            <w:r>
              <w:rPr>
                <w:noProof/>
                <w:webHidden/>
              </w:rPr>
              <w:fldChar w:fldCharType="begin"/>
            </w:r>
            <w:r w:rsidR="0091641D">
              <w:rPr>
                <w:noProof/>
                <w:webHidden/>
              </w:rPr>
              <w:instrText xml:space="preserve"> PAGEREF _Toc11928368 \h </w:instrText>
            </w:r>
            <w:r>
              <w:rPr>
                <w:noProof/>
                <w:webHidden/>
              </w:rPr>
            </w:r>
            <w:r>
              <w:rPr>
                <w:noProof/>
                <w:webHidden/>
              </w:rPr>
              <w:fldChar w:fldCharType="separate"/>
            </w:r>
            <w:r w:rsidR="0091641D">
              <w:rPr>
                <w:noProof/>
                <w:webHidden/>
              </w:rPr>
              <w:t>13</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69" w:history="1">
            <w:r w:rsidR="0091641D" w:rsidRPr="00F72D50">
              <w:rPr>
                <w:rStyle w:val="Hyperlink"/>
                <w:i/>
                <w:noProof/>
              </w:rPr>
              <w:t>2.2</w:t>
            </w:r>
            <w:r w:rsidR="0091641D">
              <w:rPr>
                <w:rFonts w:asciiTheme="minorHAnsi" w:eastAsiaTheme="minorEastAsia" w:hAnsiTheme="minorHAnsi" w:cstheme="minorBidi"/>
                <w:noProof/>
                <w:sz w:val="22"/>
                <w:szCs w:val="22"/>
                <w:lang w:eastAsia="en-US"/>
              </w:rPr>
              <w:tab/>
            </w:r>
            <w:r w:rsidR="0091641D" w:rsidRPr="00F72D50">
              <w:rPr>
                <w:rStyle w:val="Hyperlink"/>
                <w:i/>
                <w:noProof/>
              </w:rPr>
              <w:t>LIN</w:t>
            </w:r>
            <w:r w:rsidR="0091641D">
              <w:rPr>
                <w:noProof/>
                <w:webHidden/>
              </w:rPr>
              <w:tab/>
            </w:r>
            <w:r>
              <w:rPr>
                <w:noProof/>
                <w:webHidden/>
              </w:rPr>
              <w:fldChar w:fldCharType="begin"/>
            </w:r>
            <w:r w:rsidR="0091641D">
              <w:rPr>
                <w:noProof/>
                <w:webHidden/>
              </w:rPr>
              <w:instrText xml:space="preserve"> PAGEREF _Toc11928369 \h </w:instrText>
            </w:r>
            <w:r>
              <w:rPr>
                <w:noProof/>
                <w:webHidden/>
              </w:rPr>
            </w:r>
            <w:r>
              <w:rPr>
                <w:noProof/>
                <w:webHidden/>
              </w:rPr>
              <w:fldChar w:fldCharType="separate"/>
            </w:r>
            <w:r w:rsidR="0091641D">
              <w:rPr>
                <w:noProof/>
                <w:webHidden/>
              </w:rPr>
              <w:t>15</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0" w:history="1">
            <w:r w:rsidR="0091641D" w:rsidRPr="00F72D50">
              <w:rPr>
                <w:rStyle w:val="Hyperlink"/>
                <w:noProof/>
              </w:rPr>
              <w:t>2.2.1</w:t>
            </w:r>
            <w:r w:rsidR="0091641D">
              <w:rPr>
                <w:rFonts w:asciiTheme="minorHAnsi" w:eastAsiaTheme="minorEastAsia" w:hAnsiTheme="minorHAnsi" w:cstheme="minorBidi"/>
                <w:noProof/>
                <w:sz w:val="22"/>
                <w:szCs w:val="22"/>
                <w:lang w:eastAsia="en-US"/>
              </w:rPr>
              <w:tab/>
            </w:r>
            <w:r w:rsidR="0091641D" w:rsidRPr="00F72D50">
              <w:rPr>
                <w:rStyle w:val="Hyperlink"/>
                <w:noProof/>
              </w:rPr>
              <w:t>Топологија и физички слој</w:t>
            </w:r>
            <w:r w:rsidR="0091641D">
              <w:rPr>
                <w:noProof/>
                <w:webHidden/>
              </w:rPr>
              <w:tab/>
            </w:r>
            <w:r>
              <w:rPr>
                <w:noProof/>
                <w:webHidden/>
              </w:rPr>
              <w:fldChar w:fldCharType="begin"/>
            </w:r>
            <w:r w:rsidR="0091641D">
              <w:rPr>
                <w:noProof/>
                <w:webHidden/>
              </w:rPr>
              <w:instrText xml:space="preserve"> PAGEREF _Toc11928370 \h </w:instrText>
            </w:r>
            <w:r>
              <w:rPr>
                <w:noProof/>
                <w:webHidden/>
              </w:rPr>
            </w:r>
            <w:r>
              <w:rPr>
                <w:noProof/>
                <w:webHidden/>
              </w:rPr>
              <w:fldChar w:fldCharType="separate"/>
            </w:r>
            <w:r w:rsidR="0091641D">
              <w:rPr>
                <w:noProof/>
                <w:webHidden/>
              </w:rPr>
              <w:t>16</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1" w:history="1">
            <w:r w:rsidR="0091641D" w:rsidRPr="00F72D50">
              <w:rPr>
                <w:rStyle w:val="Hyperlink"/>
                <w:noProof/>
              </w:rPr>
              <w:t>2.2.2</w:t>
            </w:r>
            <w:r w:rsidR="0091641D">
              <w:rPr>
                <w:rFonts w:asciiTheme="minorHAnsi" w:eastAsiaTheme="minorEastAsia" w:hAnsiTheme="minorHAnsi" w:cstheme="minorBidi"/>
                <w:noProof/>
                <w:sz w:val="22"/>
                <w:szCs w:val="22"/>
                <w:lang w:eastAsia="en-US"/>
              </w:rPr>
              <w:tab/>
            </w:r>
            <w:r w:rsidR="0091641D" w:rsidRPr="00F72D50">
              <w:rPr>
                <w:rStyle w:val="Hyperlink"/>
                <w:i/>
                <w:noProof/>
              </w:rPr>
              <w:t>LIN</w:t>
            </w:r>
            <w:r w:rsidR="0091641D" w:rsidRPr="00F72D50">
              <w:rPr>
                <w:rStyle w:val="Hyperlink"/>
                <w:noProof/>
              </w:rPr>
              <w:t xml:space="preserve">  оквир</w:t>
            </w:r>
            <w:r w:rsidR="0091641D">
              <w:rPr>
                <w:noProof/>
                <w:webHidden/>
              </w:rPr>
              <w:tab/>
            </w:r>
            <w:r>
              <w:rPr>
                <w:noProof/>
                <w:webHidden/>
              </w:rPr>
              <w:fldChar w:fldCharType="begin"/>
            </w:r>
            <w:r w:rsidR="0091641D">
              <w:rPr>
                <w:noProof/>
                <w:webHidden/>
              </w:rPr>
              <w:instrText xml:space="preserve"> PAGEREF _Toc11928371 \h </w:instrText>
            </w:r>
            <w:r>
              <w:rPr>
                <w:noProof/>
                <w:webHidden/>
              </w:rPr>
            </w:r>
            <w:r>
              <w:rPr>
                <w:noProof/>
                <w:webHidden/>
              </w:rPr>
              <w:fldChar w:fldCharType="separate"/>
            </w:r>
            <w:r w:rsidR="0091641D">
              <w:rPr>
                <w:noProof/>
                <w:webHidden/>
              </w:rPr>
              <w:t>16</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2" w:history="1">
            <w:r w:rsidR="0091641D" w:rsidRPr="00F72D50">
              <w:rPr>
                <w:rStyle w:val="Hyperlink"/>
                <w:i/>
                <w:noProof/>
              </w:rPr>
              <w:t>2.3</w:t>
            </w:r>
            <w:r w:rsidR="0091641D">
              <w:rPr>
                <w:rFonts w:asciiTheme="minorHAnsi" w:eastAsiaTheme="minorEastAsia" w:hAnsiTheme="minorHAnsi" w:cstheme="minorBidi"/>
                <w:noProof/>
                <w:sz w:val="22"/>
                <w:szCs w:val="22"/>
                <w:lang w:eastAsia="en-US"/>
              </w:rPr>
              <w:tab/>
            </w:r>
            <w:r w:rsidR="0091641D" w:rsidRPr="00F72D50">
              <w:rPr>
                <w:rStyle w:val="Hyperlink"/>
                <w:i/>
                <w:noProof/>
              </w:rPr>
              <w:t>SPI</w:t>
            </w:r>
            <w:r w:rsidR="0091641D">
              <w:rPr>
                <w:noProof/>
                <w:webHidden/>
              </w:rPr>
              <w:tab/>
            </w:r>
            <w:r>
              <w:rPr>
                <w:noProof/>
                <w:webHidden/>
              </w:rPr>
              <w:fldChar w:fldCharType="begin"/>
            </w:r>
            <w:r w:rsidR="0091641D">
              <w:rPr>
                <w:noProof/>
                <w:webHidden/>
              </w:rPr>
              <w:instrText xml:space="preserve"> PAGEREF _Toc11928372 \h </w:instrText>
            </w:r>
            <w:r>
              <w:rPr>
                <w:noProof/>
                <w:webHidden/>
              </w:rPr>
            </w:r>
            <w:r>
              <w:rPr>
                <w:noProof/>
                <w:webHidden/>
              </w:rPr>
              <w:fldChar w:fldCharType="separate"/>
            </w:r>
            <w:r w:rsidR="0091641D">
              <w:rPr>
                <w:noProof/>
                <w:webHidden/>
              </w:rPr>
              <w:t>20</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3" w:history="1">
            <w:r w:rsidR="0091641D" w:rsidRPr="00F72D50">
              <w:rPr>
                <w:rStyle w:val="Hyperlink"/>
                <w:noProof/>
              </w:rPr>
              <w:t>2.3.1</w:t>
            </w:r>
            <w:r w:rsidR="0091641D">
              <w:rPr>
                <w:rFonts w:asciiTheme="minorHAnsi" w:eastAsiaTheme="minorEastAsia" w:hAnsiTheme="minorHAnsi" w:cstheme="minorBidi"/>
                <w:noProof/>
                <w:sz w:val="22"/>
                <w:szCs w:val="22"/>
                <w:lang w:eastAsia="en-US"/>
              </w:rPr>
              <w:tab/>
            </w:r>
            <w:r w:rsidR="0091641D" w:rsidRPr="00F72D50">
              <w:rPr>
                <w:rStyle w:val="Hyperlink"/>
                <w:noProof/>
              </w:rPr>
              <w:t>Пренос података, фаза и поларитет</w:t>
            </w:r>
            <w:r w:rsidR="0091641D">
              <w:rPr>
                <w:noProof/>
                <w:webHidden/>
              </w:rPr>
              <w:tab/>
            </w:r>
            <w:r>
              <w:rPr>
                <w:noProof/>
                <w:webHidden/>
              </w:rPr>
              <w:fldChar w:fldCharType="begin"/>
            </w:r>
            <w:r w:rsidR="0091641D">
              <w:rPr>
                <w:noProof/>
                <w:webHidden/>
              </w:rPr>
              <w:instrText xml:space="preserve"> PAGEREF _Toc11928373 \h </w:instrText>
            </w:r>
            <w:r>
              <w:rPr>
                <w:noProof/>
                <w:webHidden/>
              </w:rPr>
            </w:r>
            <w:r>
              <w:rPr>
                <w:noProof/>
                <w:webHidden/>
              </w:rPr>
              <w:fldChar w:fldCharType="separate"/>
            </w:r>
            <w:r w:rsidR="0091641D">
              <w:rPr>
                <w:noProof/>
                <w:webHidden/>
              </w:rPr>
              <w:t>21</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4" w:history="1">
            <w:r w:rsidR="0091641D" w:rsidRPr="00F72D50">
              <w:rPr>
                <w:rStyle w:val="Hyperlink"/>
                <w:i/>
                <w:noProof/>
              </w:rPr>
              <w:t>2.4</w:t>
            </w:r>
            <w:r w:rsidR="0091641D">
              <w:rPr>
                <w:rFonts w:asciiTheme="minorHAnsi" w:eastAsiaTheme="minorEastAsia" w:hAnsiTheme="minorHAnsi" w:cstheme="minorBidi"/>
                <w:noProof/>
                <w:sz w:val="22"/>
                <w:szCs w:val="22"/>
                <w:lang w:eastAsia="en-US"/>
              </w:rPr>
              <w:tab/>
            </w:r>
            <w:r w:rsidR="0091641D" w:rsidRPr="00F72D50">
              <w:rPr>
                <w:rStyle w:val="Hyperlink"/>
                <w:i/>
                <w:noProof/>
              </w:rPr>
              <w:t>I²C</w:t>
            </w:r>
            <w:r w:rsidR="0091641D">
              <w:rPr>
                <w:noProof/>
                <w:webHidden/>
              </w:rPr>
              <w:tab/>
            </w:r>
            <w:r>
              <w:rPr>
                <w:noProof/>
                <w:webHidden/>
              </w:rPr>
              <w:fldChar w:fldCharType="begin"/>
            </w:r>
            <w:r w:rsidR="0091641D">
              <w:rPr>
                <w:noProof/>
                <w:webHidden/>
              </w:rPr>
              <w:instrText xml:space="preserve"> PAGEREF _Toc11928374 \h </w:instrText>
            </w:r>
            <w:r>
              <w:rPr>
                <w:noProof/>
                <w:webHidden/>
              </w:rPr>
            </w:r>
            <w:r>
              <w:rPr>
                <w:noProof/>
                <w:webHidden/>
              </w:rPr>
              <w:fldChar w:fldCharType="separate"/>
            </w:r>
            <w:r w:rsidR="0091641D">
              <w:rPr>
                <w:noProof/>
                <w:webHidden/>
              </w:rPr>
              <w:t>24</w:t>
            </w:r>
            <w:r>
              <w:rPr>
                <w:noProof/>
                <w:webHidden/>
              </w:rPr>
              <w:fldChar w:fldCharType="end"/>
            </w:r>
          </w:hyperlink>
        </w:p>
        <w:p w:rsidR="0091641D" w:rsidRDefault="0080249C">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5" w:history="1">
            <w:r w:rsidR="0091641D" w:rsidRPr="00F72D50">
              <w:rPr>
                <w:rStyle w:val="Hyperlink"/>
                <w:noProof/>
              </w:rPr>
              <w:t>2.4.1</w:t>
            </w:r>
            <w:r w:rsidR="0091641D">
              <w:rPr>
                <w:rFonts w:asciiTheme="minorHAnsi" w:eastAsiaTheme="minorEastAsia" w:hAnsiTheme="minorHAnsi" w:cstheme="minorBidi"/>
                <w:noProof/>
                <w:sz w:val="22"/>
                <w:szCs w:val="22"/>
                <w:lang w:eastAsia="en-US"/>
              </w:rPr>
              <w:tab/>
            </w:r>
            <w:r w:rsidR="0091641D" w:rsidRPr="00F72D50">
              <w:rPr>
                <w:rStyle w:val="Hyperlink"/>
                <w:noProof/>
              </w:rPr>
              <w:t>Начин функционисања</w:t>
            </w:r>
            <w:r w:rsidR="0091641D">
              <w:rPr>
                <w:noProof/>
                <w:webHidden/>
              </w:rPr>
              <w:tab/>
            </w:r>
            <w:r>
              <w:rPr>
                <w:noProof/>
                <w:webHidden/>
              </w:rPr>
              <w:fldChar w:fldCharType="begin"/>
            </w:r>
            <w:r w:rsidR="0091641D">
              <w:rPr>
                <w:noProof/>
                <w:webHidden/>
              </w:rPr>
              <w:instrText xml:space="preserve"> PAGEREF _Toc11928375 \h </w:instrText>
            </w:r>
            <w:r>
              <w:rPr>
                <w:noProof/>
                <w:webHidden/>
              </w:rPr>
            </w:r>
            <w:r>
              <w:rPr>
                <w:noProof/>
                <w:webHidden/>
              </w:rPr>
              <w:fldChar w:fldCharType="separate"/>
            </w:r>
            <w:r w:rsidR="0091641D">
              <w:rPr>
                <w:noProof/>
                <w:webHidden/>
              </w:rPr>
              <w:t>24</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6" w:history="1">
            <w:r w:rsidR="0091641D" w:rsidRPr="00F72D50">
              <w:rPr>
                <w:rStyle w:val="Hyperlink"/>
                <w:noProof/>
              </w:rPr>
              <w:t>2.5</w:t>
            </w:r>
            <w:r w:rsidR="0091641D">
              <w:rPr>
                <w:rFonts w:asciiTheme="minorHAnsi" w:eastAsiaTheme="minorEastAsia" w:hAnsiTheme="minorHAnsi" w:cstheme="minorBidi"/>
                <w:noProof/>
                <w:sz w:val="22"/>
                <w:szCs w:val="22"/>
                <w:lang w:eastAsia="en-US"/>
              </w:rPr>
              <w:tab/>
            </w:r>
            <w:r w:rsidR="0091641D" w:rsidRPr="00F72D50">
              <w:rPr>
                <w:rStyle w:val="Hyperlink"/>
                <w:noProof/>
              </w:rPr>
              <w:t>Упоредно поређење протокола</w:t>
            </w:r>
            <w:r w:rsidR="0091641D">
              <w:rPr>
                <w:noProof/>
                <w:webHidden/>
              </w:rPr>
              <w:tab/>
            </w:r>
            <w:r>
              <w:rPr>
                <w:noProof/>
                <w:webHidden/>
              </w:rPr>
              <w:fldChar w:fldCharType="begin"/>
            </w:r>
            <w:r w:rsidR="0091641D">
              <w:rPr>
                <w:noProof/>
                <w:webHidden/>
              </w:rPr>
              <w:instrText xml:space="preserve"> PAGEREF _Toc11928376 \h </w:instrText>
            </w:r>
            <w:r>
              <w:rPr>
                <w:noProof/>
                <w:webHidden/>
              </w:rPr>
            </w:r>
            <w:r>
              <w:rPr>
                <w:noProof/>
                <w:webHidden/>
              </w:rPr>
              <w:fldChar w:fldCharType="separate"/>
            </w:r>
            <w:r w:rsidR="0091641D">
              <w:rPr>
                <w:noProof/>
                <w:webHidden/>
              </w:rPr>
              <w:t>26</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7" w:history="1">
            <w:r w:rsidR="0091641D" w:rsidRPr="00F72D50">
              <w:rPr>
                <w:rStyle w:val="Hyperlink"/>
                <w:noProof/>
              </w:rPr>
              <w:t>2.6</w:t>
            </w:r>
            <w:r w:rsidR="0091641D">
              <w:rPr>
                <w:rFonts w:asciiTheme="minorHAnsi" w:eastAsiaTheme="minorEastAsia" w:hAnsiTheme="minorHAnsi" w:cstheme="minorBidi"/>
                <w:noProof/>
                <w:sz w:val="22"/>
                <w:szCs w:val="22"/>
                <w:lang w:eastAsia="en-US"/>
              </w:rPr>
              <w:tab/>
            </w:r>
            <w:r w:rsidR="0091641D" w:rsidRPr="00F72D50">
              <w:rPr>
                <w:rStyle w:val="Hyperlink"/>
                <w:noProof/>
              </w:rPr>
              <w:t>Осцилоскоп</w:t>
            </w:r>
            <w:r w:rsidR="0091641D">
              <w:rPr>
                <w:noProof/>
                <w:webHidden/>
              </w:rPr>
              <w:tab/>
            </w:r>
            <w:r>
              <w:rPr>
                <w:noProof/>
                <w:webHidden/>
              </w:rPr>
              <w:fldChar w:fldCharType="begin"/>
            </w:r>
            <w:r w:rsidR="0091641D">
              <w:rPr>
                <w:noProof/>
                <w:webHidden/>
              </w:rPr>
              <w:instrText xml:space="preserve"> PAGEREF _Toc11928377 \h </w:instrText>
            </w:r>
            <w:r>
              <w:rPr>
                <w:noProof/>
                <w:webHidden/>
              </w:rPr>
            </w:r>
            <w:r>
              <w:rPr>
                <w:noProof/>
                <w:webHidden/>
              </w:rPr>
              <w:fldChar w:fldCharType="separate"/>
            </w:r>
            <w:r w:rsidR="0091641D">
              <w:rPr>
                <w:noProof/>
                <w:webHidden/>
              </w:rPr>
              <w:t>27</w:t>
            </w:r>
            <w:r>
              <w:rPr>
                <w:noProof/>
                <w:webHidden/>
              </w:rPr>
              <w:fldChar w:fldCharType="end"/>
            </w:r>
          </w:hyperlink>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78" w:history="1">
            <w:r w:rsidR="0091641D" w:rsidRPr="00F72D50">
              <w:rPr>
                <w:rStyle w:val="Hyperlink"/>
                <w:noProof/>
              </w:rPr>
              <w:t>3.</w:t>
            </w:r>
            <w:r w:rsidR="0091641D">
              <w:rPr>
                <w:rFonts w:asciiTheme="minorHAnsi" w:eastAsiaTheme="minorEastAsia" w:hAnsiTheme="minorHAnsi" w:cstheme="minorBidi"/>
                <w:noProof/>
                <w:sz w:val="22"/>
                <w:szCs w:val="22"/>
                <w:lang w:eastAsia="en-US"/>
              </w:rPr>
              <w:tab/>
            </w:r>
            <w:r w:rsidR="0091641D" w:rsidRPr="00F72D50">
              <w:rPr>
                <w:rStyle w:val="Hyperlink"/>
                <w:noProof/>
              </w:rPr>
              <w:t>Концепт решења</w:t>
            </w:r>
            <w:r w:rsidR="0091641D">
              <w:rPr>
                <w:noProof/>
                <w:webHidden/>
              </w:rPr>
              <w:tab/>
            </w:r>
            <w:r>
              <w:rPr>
                <w:noProof/>
                <w:webHidden/>
              </w:rPr>
              <w:fldChar w:fldCharType="begin"/>
            </w:r>
            <w:r w:rsidR="0091641D">
              <w:rPr>
                <w:noProof/>
                <w:webHidden/>
              </w:rPr>
              <w:instrText xml:space="preserve"> PAGEREF _Toc11928378 \h </w:instrText>
            </w:r>
            <w:r>
              <w:rPr>
                <w:noProof/>
                <w:webHidden/>
              </w:rPr>
            </w:r>
            <w:r>
              <w:rPr>
                <w:noProof/>
                <w:webHidden/>
              </w:rPr>
              <w:fldChar w:fldCharType="separate"/>
            </w:r>
            <w:r w:rsidR="0091641D">
              <w:rPr>
                <w:noProof/>
                <w:webHidden/>
              </w:rPr>
              <w:t>28</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9" w:history="1">
            <w:r w:rsidR="0091641D" w:rsidRPr="00F72D50">
              <w:rPr>
                <w:rStyle w:val="Hyperlink"/>
                <w:noProof/>
              </w:rPr>
              <w:t>3.1</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CAN</w:t>
            </w:r>
            <w:r w:rsidR="0091641D" w:rsidRPr="00F72D50">
              <w:rPr>
                <w:rStyle w:val="Hyperlink"/>
                <w:noProof/>
              </w:rPr>
              <w:t xml:space="preserve"> – и мерење са осцилоскопом</w:t>
            </w:r>
            <w:r w:rsidR="0091641D">
              <w:rPr>
                <w:noProof/>
                <w:webHidden/>
              </w:rPr>
              <w:tab/>
            </w:r>
            <w:r>
              <w:rPr>
                <w:noProof/>
                <w:webHidden/>
              </w:rPr>
              <w:fldChar w:fldCharType="begin"/>
            </w:r>
            <w:r w:rsidR="0091641D">
              <w:rPr>
                <w:noProof/>
                <w:webHidden/>
              </w:rPr>
              <w:instrText xml:space="preserve"> PAGEREF _Toc11928379 \h </w:instrText>
            </w:r>
            <w:r>
              <w:rPr>
                <w:noProof/>
                <w:webHidden/>
              </w:rPr>
            </w:r>
            <w:r>
              <w:rPr>
                <w:noProof/>
                <w:webHidden/>
              </w:rPr>
              <w:fldChar w:fldCharType="separate"/>
            </w:r>
            <w:r w:rsidR="0091641D">
              <w:rPr>
                <w:noProof/>
                <w:webHidden/>
              </w:rPr>
              <w:t>28</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0" w:history="1">
            <w:r w:rsidR="0091641D" w:rsidRPr="00F72D50">
              <w:rPr>
                <w:rStyle w:val="Hyperlink"/>
                <w:noProof/>
              </w:rPr>
              <w:t>3.2</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LIN</w:t>
            </w:r>
            <w:r w:rsidR="0091641D" w:rsidRPr="00F72D50">
              <w:rPr>
                <w:rStyle w:val="Hyperlink"/>
                <w:noProof/>
              </w:rPr>
              <w:t xml:space="preserve"> – а и мерење са осцилоскопом</w:t>
            </w:r>
            <w:r w:rsidR="0091641D">
              <w:rPr>
                <w:noProof/>
                <w:webHidden/>
              </w:rPr>
              <w:tab/>
            </w:r>
            <w:r>
              <w:rPr>
                <w:noProof/>
                <w:webHidden/>
              </w:rPr>
              <w:fldChar w:fldCharType="begin"/>
            </w:r>
            <w:r w:rsidR="0091641D">
              <w:rPr>
                <w:noProof/>
                <w:webHidden/>
              </w:rPr>
              <w:instrText xml:space="preserve"> PAGEREF _Toc11928380 \h </w:instrText>
            </w:r>
            <w:r>
              <w:rPr>
                <w:noProof/>
                <w:webHidden/>
              </w:rPr>
            </w:r>
            <w:r>
              <w:rPr>
                <w:noProof/>
                <w:webHidden/>
              </w:rPr>
              <w:fldChar w:fldCharType="separate"/>
            </w:r>
            <w:r w:rsidR="0091641D">
              <w:rPr>
                <w:noProof/>
                <w:webHidden/>
              </w:rPr>
              <w:t>30</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1" w:history="1">
            <w:r w:rsidR="0091641D" w:rsidRPr="00F72D50">
              <w:rPr>
                <w:rStyle w:val="Hyperlink"/>
                <w:noProof/>
              </w:rPr>
              <w:t>3.3</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SPI</w:t>
            </w:r>
            <w:r w:rsidR="0091641D" w:rsidRPr="00F72D50">
              <w:rPr>
                <w:rStyle w:val="Hyperlink"/>
                <w:noProof/>
              </w:rPr>
              <w:t xml:space="preserve"> – а и мерење са осцилоскопом</w:t>
            </w:r>
            <w:r w:rsidR="0091641D">
              <w:rPr>
                <w:noProof/>
                <w:webHidden/>
              </w:rPr>
              <w:tab/>
            </w:r>
            <w:r>
              <w:rPr>
                <w:noProof/>
                <w:webHidden/>
              </w:rPr>
              <w:fldChar w:fldCharType="begin"/>
            </w:r>
            <w:r w:rsidR="0091641D">
              <w:rPr>
                <w:noProof/>
                <w:webHidden/>
              </w:rPr>
              <w:instrText xml:space="preserve"> PAGEREF _Toc11928381 \h </w:instrText>
            </w:r>
            <w:r>
              <w:rPr>
                <w:noProof/>
                <w:webHidden/>
              </w:rPr>
            </w:r>
            <w:r>
              <w:rPr>
                <w:noProof/>
                <w:webHidden/>
              </w:rPr>
              <w:fldChar w:fldCharType="separate"/>
            </w:r>
            <w:r w:rsidR="0091641D">
              <w:rPr>
                <w:noProof/>
                <w:webHidden/>
              </w:rPr>
              <w:t>33</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2" w:history="1">
            <w:r w:rsidR="0091641D" w:rsidRPr="00F72D50">
              <w:rPr>
                <w:rStyle w:val="Hyperlink"/>
                <w:noProof/>
              </w:rPr>
              <w:t>3.4</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Повезивање </w:t>
            </w:r>
            <w:r w:rsidR="0091641D" w:rsidRPr="00F72D50">
              <w:rPr>
                <w:rStyle w:val="Hyperlink"/>
                <w:i/>
                <w:noProof/>
              </w:rPr>
              <w:t>I</w:t>
            </w:r>
            <w:r w:rsidR="0091641D" w:rsidRPr="00F72D50">
              <w:rPr>
                <w:rStyle w:val="Hyperlink"/>
                <w:i/>
                <w:noProof/>
                <w:vertAlign w:val="superscript"/>
              </w:rPr>
              <w:t>2</w:t>
            </w:r>
            <w:r w:rsidR="0091641D" w:rsidRPr="00F72D50">
              <w:rPr>
                <w:rStyle w:val="Hyperlink"/>
                <w:i/>
                <w:noProof/>
              </w:rPr>
              <w:t>C</w:t>
            </w:r>
            <w:r w:rsidR="0091641D" w:rsidRPr="00F72D50">
              <w:rPr>
                <w:rStyle w:val="Hyperlink"/>
                <w:noProof/>
              </w:rPr>
              <w:t xml:space="preserve"> – а и мерење са осцилоскопом</w:t>
            </w:r>
            <w:r w:rsidR="0091641D">
              <w:rPr>
                <w:noProof/>
                <w:webHidden/>
              </w:rPr>
              <w:tab/>
            </w:r>
            <w:r>
              <w:rPr>
                <w:noProof/>
                <w:webHidden/>
              </w:rPr>
              <w:fldChar w:fldCharType="begin"/>
            </w:r>
            <w:r w:rsidR="0091641D">
              <w:rPr>
                <w:noProof/>
                <w:webHidden/>
              </w:rPr>
              <w:instrText xml:space="preserve"> PAGEREF _Toc11928382 \h </w:instrText>
            </w:r>
            <w:r>
              <w:rPr>
                <w:noProof/>
                <w:webHidden/>
              </w:rPr>
            </w:r>
            <w:r>
              <w:rPr>
                <w:noProof/>
                <w:webHidden/>
              </w:rPr>
              <w:fldChar w:fldCharType="separate"/>
            </w:r>
            <w:r w:rsidR="0091641D">
              <w:rPr>
                <w:noProof/>
                <w:webHidden/>
              </w:rPr>
              <w:t>34</w:t>
            </w:r>
            <w:r>
              <w:rPr>
                <w:noProof/>
                <w:webHidden/>
              </w:rPr>
              <w:fldChar w:fldCharType="end"/>
            </w:r>
          </w:hyperlink>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83" w:history="1">
            <w:r w:rsidR="0091641D" w:rsidRPr="00F72D50">
              <w:rPr>
                <w:rStyle w:val="Hyperlink"/>
                <w:noProof/>
              </w:rPr>
              <w:t>4.</w:t>
            </w:r>
            <w:r w:rsidR="0091641D">
              <w:rPr>
                <w:rFonts w:asciiTheme="minorHAnsi" w:eastAsiaTheme="minorEastAsia" w:hAnsiTheme="minorHAnsi" w:cstheme="minorBidi"/>
                <w:noProof/>
                <w:sz w:val="22"/>
                <w:szCs w:val="22"/>
                <w:lang w:eastAsia="en-US"/>
              </w:rPr>
              <w:tab/>
            </w:r>
            <w:r w:rsidR="0091641D" w:rsidRPr="00F72D50">
              <w:rPr>
                <w:rStyle w:val="Hyperlink"/>
                <w:noProof/>
              </w:rPr>
              <w:t>Програмско решење</w:t>
            </w:r>
            <w:r w:rsidR="0091641D">
              <w:rPr>
                <w:noProof/>
                <w:webHidden/>
              </w:rPr>
              <w:tab/>
            </w:r>
            <w:r>
              <w:rPr>
                <w:noProof/>
                <w:webHidden/>
              </w:rPr>
              <w:fldChar w:fldCharType="begin"/>
            </w:r>
            <w:r w:rsidR="0091641D">
              <w:rPr>
                <w:noProof/>
                <w:webHidden/>
              </w:rPr>
              <w:instrText xml:space="preserve"> PAGEREF _Toc11928383 \h </w:instrText>
            </w:r>
            <w:r>
              <w:rPr>
                <w:noProof/>
                <w:webHidden/>
              </w:rPr>
            </w:r>
            <w:r>
              <w:rPr>
                <w:noProof/>
                <w:webHidden/>
              </w:rPr>
              <w:fldChar w:fldCharType="separate"/>
            </w:r>
            <w:r w:rsidR="0091641D">
              <w:rPr>
                <w:noProof/>
                <w:webHidden/>
              </w:rPr>
              <w:t>36</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4" w:history="1">
            <w:r w:rsidR="0091641D" w:rsidRPr="00F72D50">
              <w:rPr>
                <w:rStyle w:val="Hyperlink"/>
                <w:noProof/>
              </w:rPr>
              <w:t>4.1</w:t>
            </w:r>
            <w:r w:rsidR="0091641D">
              <w:rPr>
                <w:rFonts w:asciiTheme="minorHAnsi" w:eastAsiaTheme="minorEastAsia" w:hAnsiTheme="minorHAnsi" w:cstheme="minorBidi"/>
                <w:noProof/>
                <w:sz w:val="22"/>
                <w:szCs w:val="22"/>
                <w:lang w:eastAsia="en-US"/>
              </w:rPr>
              <w:tab/>
            </w:r>
            <w:r w:rsidR="0091641D" w:rsidRPr="00F72D50">
              <w:rPr>
                <w:rStyle w:val="Hyperlink"/>
                <w:noProof/>
              </w:rPr>
              <w:t>Комуникација са осцилоскопом, мерење и обрада сигнала</w:t>
            </w:r>
            <w:r w:rsidR="0091641D">
              <w:rPr>
                <w:noProof/>
                <w:webHidden/>
              </w:rPr>
              <w:tab/>
            </w:r>
            <w:r>
              <w:rPr>
                <w:noProof/>
                <w:webHidden/>
              </w:rPr>
              <w:fldChar w:fldCharType="begin"/>
            </w:r>
            <w:r w:rsidR="0091641D">
              <w:rPr>
                <w:noProof/>
                <w:webHidden/>
              </w:rPr>
              <w:instrText xml:space="preserve"> PAGEREF _Toc11928384 \h </w:instrText>
            </w:r>
            <w:r>
              <w:rPr>
                <w:noProof/>
                <w:webHidden/>
              </w:rPr>
            </w:r>
            <w:r>
              <w:rPr>
                <w:noProof/>
                <w:webHidden/>
              </w:rPr>
              <w:fldChar w:fldCharType="separate"/>
            </w:r>
            <w:r w:rsidR="0091641D">
              <w:rPr>
                <w:noProof/>
                <w:webHidden/>
              </w:rPr>
              <w:t>36</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5" w:history="1">
            <w:r w:rsidR="0091641D" w:rsidRPr="00F72D50">
              <w:rPr>
                <w:rStyle w:val="Hyperlink"/>
                <w:i/>
                <w:noProof/>
              </w:rPr>
              <w:t>4.2</w:t>
            </w:r>
            <w:r w:rsidR="0091641D">
              <w:rPr>
                <w:rFonts w:asciiTheme="minorHAnsi" w:eastAsiaTheme="minorEastAsia" w:hAnsiTheme="minorHAnsi" w:cstheme="minorBidi"/>
                <w:noProof/>
                <w:sz w:val="22"/>
                <w:szCs w:val="22"/>
                <w:lang w:eastAsia="en-US"/>
              </w:rPr>
              <w:tab/>
            </w:r>
            <w:r w:rsidR="0091641D" w:rsidRPr="00F72D50">
              <w:rPr>
                <w:rStyle w:val="Hyperlink"/>
                <w:i/>
                <w:noProof/>
              </w:rPr>
              <w:t>CANoe</w:t>
            </w:r>
            <w:r w:rsidR="0091641D">
              <w:rPr>
                <w:noProof/>
                <w:webHidden/>
              </w:rPr>
              <w:tab/>
            </w:r>
            <w:r>
              <w:rPr>
                <w:noProof/>
                <w:webHidden/>
              </w:rPr>
              <w:fldChar w:fldCharType="begin"/>
            </w:r>
            <w:r w:rsidR="0091641D">
              <w:rPr>
                <w:noProof/>
                <w:webHidden/>
              </w:rPr>
              <w:instrText xml:space="preserve"> PAGEREF _Toc11928385 \h </w:instrText>
            </w:r>
            <w:r>
              <w:rPr>
                <w:noProof/>
                <w:webHidden/>
              </w:rPr>
            </w:r>
            <w:r>
              <w:rPr>
                <w:noProof/>
                <w:webHidden/>
              </w:rPr>
              <w:fldChar w:fldCharType="separate"/>
            </w:r>
            <w:r w:rsidR="0091641D">
              <w:rPr>
                <w:noProof/>
                <w:webHidden/>
              </w:rPr>
              <w:t>37</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6" w:history="1">
            <w:r w:rsidR="0091641D" w:rsidRPr="00F72D50">
              <w:rPr>
                <w:rStyle w:val="Hyperlink"/>
                <w:noProof/>
              </w:rPr>
              <w:t>4.3</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CAN</w:t>
            </w:r>
            <w:r w:rsidR="0091641D" w:rsidRPr="00F72D50">
              <w:rPr>
                <w:rStyle w:val="Hyperlink"/>
                <w:noProof/>
              </w:rPr>
              <w:t xml:space="preserve"> – а</w:t>
            </w:r>
            <w:r w:rsidR="0091641D">
              <w:rPr>
                <w:noProof/>
                <w:webHidden/>
              </w:rPr>
              <w:tab/>
            </w:r>
            <w:r>
              <w:rPr>
                <w:noProof/>
                <w:webHidden/>
              </w:rPr>
              <w:fldChar w:fldCharType="begin"/>
            </w:r>
            <w:r w:rsidR="0091641D">
              <w:rPr>
                <w:noProof/>
                <w:webHidden/>
              </w:rPr>
              <w:instrText xml:space="preserve"> PAGEREF _Toc11928386 \h </w:instrText>
            </w:r>
            <w:r>
              <w:rPr>
                <w:noProof/>
                <w:webHidden/>
              </w:rPr>
            </w:r>
            <w:r>
              <w:rPr>
                <w:noProof/>
                <w:webHidden/>
              </w:rPr>
              <w:fldChar w:fldCharType="separate"/>
            </w:r>
            <w:r w:rsidR="0091641D">
              <w:rPr>
                <w:noProof/>
                <w:webHidden/>
              </w:rPr>
              <w:t>39</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7" w:history="1">
            <w:r w:rsidR="0091641D" w:rsidRPr="00F72D50">
              <w:rPr>
                <w:rStyle w:val="Hyperlink"/>
                <w:noProof/>
              </w:rPr>
              <w:t>4.4</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LIN</w:t>
            </w:r>
            <w:r w:rsidR="0091641D" w:rsidRPr="00F72D50">
              <w:rPr>
                <w:rStyle w:val="Hyperlink"/>
                <w:noProof/>
              </w:rPr>
              <w:t xml:space="preserve"> – а</w:t>
            </w:r>
            <w:r w:rsidR="0091641D">
              <w:rPr>
                <w:noProof/>
                <w:webHidden/>
              </w:rPr>
              <w:tab/>
            </w:r>
            <w:r>
              <w:rPr>
                <w:noProof/>
                <w:webHidden/>
              </w:rPr>
              <w:fldChar w:fldCharType="begin"/>
            </w:r>
            <w:r w:rsidR="0091641D">
              <w:rPr>
                <w:noProof/>
                <w:webHidden/>
              </w:rPr>
              <w:instrText xml:space="preserve"> PAGEREF _Toc11928387 \h </w:instrText>
            </w:r>
            <w:r>
              <w:rPr>
                <w:noProof/>
                <w:webHidden/>
              </w:rPr>
            </w:r>
            <w:r>
              <w:rPr>
                <w:noProof/>
                <w:webHidden/>
              </w:rPr>
              <w:fldChar w:fldCharType="separate"/>
            </w:r>
            <w:r w:rsidR="0091641D">
              <w:rPr>
                <w:noProof/>
                <w:webHidden/>
              </w:rPr>
              <w:t>42</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8" w:history="1">
            <w:r w:rsidR="0091641D" w:rsidRPr="00F72D50">
              <w:rPr>
                <w:rStyle w:val="Hyperlink"/>
                <w:noProof/>
              </w:rPr>
              <w:t>4.5</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 xml:space="preserve">SPI </w:t>
            </w:r>
            <w:r w:rsidR="0091641D" w:rsidRPr="00F72D50">
              <w:rPr>
                <w:rStyle w:val="Hyperlink"/>
                <w:noProof/>
              </w:rPr>
              <w:t>– а</w:t>
            </w:r>
            <w:r w:rsidR="0091641D">
              <w:rPr>
                <w:noProof/>
                <w:webHidden/>
              </w:rPr>
              <w:tab/>
            </w:r>
            <w:r>
              <w:rPr>
                <w:noProof/>
                <w:webHidden/>
              </w:rPr>
              <w:fldChar w:fldCharType="begin"/>
            </w:r>
            <w:r w:rsidR="0091641D">
              <w:rPr>
                <w:noProof/>
                <w:webHidden/>
              </w:rPr>
              <w:instrText xml:space="preserve"> PAGEREF _Toc11928388 \h </w:instrText>
            </w:r>
            <w:r>
              <w:rPr>
                <w:noProof/>
                <w:webHidden/>
              </w:rPr>
            </w:r>
            <w:r>
              <w:rPr>
                <w:noProof/>
                <w:webHidden/>
              </w:rPr>
              <w:fldChar w:fldCharType="separate"/>
            </w:r>
            <w:r w:rsidR="0091641D">
              <w:rPr>
                <w:noProof/>
                <w:webHidden/>
              </w:rPr>
              <w:t>43</w:t>
            </w:r>
            <w:r>
              <w:rPr>
                <w:noProof/>
                <w:webHidden/>
              </w:rPr>
              <w:fldChar w:fldCharType="end"/>
            </w:r>
          </w:hyperlink>
        </w:p>
        <w:p w:rsidR="0091641D" w:rsidRDefault="0080249C">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9" w:history="1">
            <w:r w:rsidR="0091641D" w:rsidRPr="00F72D50">
              <w:rPr>
                <w:rStyle w:val="Hyperlink"/>
                <w:noProof/>
              </w:rPr>
              <w:t>4.6</w:t>
            </w:r>
            <w:r w:rsidR="0091641D">
              <w:rPr>
                <w:rFonts w:asciiTheme="minorHAnsi" w:eastAsiaTheme="minorEastAsia" w:hAnsiTheme="minorHAnsi" w:cstheme="minorBidi"/>
                <w:noProof/>
                <w:sz w:val="22"/>
                <w:szCs w:val="22"/>
                <w:lang w:eastAsia="en-US"/>
              </w:rPr>
              <w:tab/>
            </w:r>
            <w:r w:rsidR="0091641D" w:rsidRPr="00F72D50">
              <w:rPr>
                <w:rStyle w:val="Hyperlink"/>
                <w:noProof/>
              </w:rPr>
              <w:t xml:space="preserve">Декодовање </w:t>
            </w:r>
            <w:r w:rsidR="0091641D" w:rsidRPr="00F72D50">
              <w:rPr>
                <w:rStyle w:val="Hyperlink"/>
                <w:i/>
                <w:noProof/>
              </w:rPr>
              <w:t>I</w:t>
            </w:r>
            <w:r w:rsidR="0091641D" w:rsidRPr="00F72D50">
              <w:rPr>
                <w:rStyle w:val="Hyperlink"/>
                <w:i/>
                <w:noProof/>
                <w:vertAlign w:val="superscript"/>
              </w:rPr>
              <w:t>2</w:t>
            </w:r>
            <w:r w:rsidR="0091641D" w:rsidRPr="00F72D50">
              <w:rPr>
                <w:rStyle w:val="Hyperlink"/>
                <w:i/>
                <w:noProof/>
              </w:rPr>
              <w:t>C</w:t>
            </w:r>
            <w:r w:rsidR="0091641D" w:rsidRPr="00F72D50">
              <w:rPr>
                <w:rStyle w:val="Hyperlink"/>
                <w:noProof/>
              </w:rPr>
              <w:t xml:space="preserve"> – а</w:t>
            </w:r>
            <w:r w:rsidR="0091641D">
              <w:rPr>
                <w:noProof/>
                <w:webHidden/>
              </w:rPr>
              <w:tab/>
            </w:r>
            <w:r>
              <w:rPr>
                <w:noProof/>
                <w:webHidden/>
              </w:rPr>
              <w:fldChar w:fldCharType="begin"/>
            </w:r>
            <w:r w:rsidR="0091641D">
              <w:rPr>
                <w:noProof/>
                <w:webHidden/>
              </w:rPr>
              <w:instrText xml:space="preserve"> PAGEREF _Toc11928389 \h </w:instrText>
            </w:r>
            <w:r>
              <w:rPr>
                <w:noProof/>
                <w:webHidden/>
              </w:rPr>
            </w:r>
            <w:r>
              <w:rPr>
                <w:noProof/>
                <w:webHidden/>
              </w:rPr>
              <w:fldChar w:fldCharType="separate"/>
            </w:r>
            <w:r w:rsidR="0091641D">
              <w:rPr>
                <w:noProof/>
                <w:webHidden/>
              </w:rPr>
              <w:t>44</w:t>
            </w:r>
            <w:r>
              <w:rPr>
                <w:noProof/>
                <w:webHidden/>
              </w:rPr>
              <w:fldChar w:fldCharType="end"/>
            </w:r>
          </w:hyperlink>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0" w:history="1">
            <w:r w:rsidR="0091641D" w:rsidRPr="00F72D50">
              <w:rPr>
                <w:rStyle w:val="Hyperlink"/>
                <w:noProof/>
              </w:rPr>
              <w:t>5.</w:t>
            </w:r>
            <w:r w:rsidR="0091641D">
              <w:rPr>
                <w:rFonts w:asciiTheme="minorHAnsi" w:eastAsiaTheme="minorEastAsia" w:hAnsiTheme="minorHAnsi" w:cstheme="minorBidi"/>
                <w:noProof/>
                <w:sz w:val="22"/>
                <w:szCs w:val="22"/>
                <w:lang w:eastAsia="en-US"/>
              </w:rPr>
              <w:tab/>
            </w:r>
            <w:r w:rsidR="0091641D" w:rsidRPr="00F72D50">
              <w:rPr>
                <w:rStyle w:val="Hyperlink"/>
                <w:noProof/>
              </w:rPr>
              <w:t>Тестирање и резултати</w:t>
            </w:r>
            <w:r w:rsidR="0091641D">
              <w:rPr>
                <w:noProof/>
                <w:webHidden/>
              </w:rPr>
              <w:tab/>
            </w:r>
            <w:r>
              <w:rPr>
                <w:noProof/>
                <w:webHidden/>
              </w:rPr>
              <w:fldChar w:fldCharType="begin"/>
            </w:r>
            <w:r w:rsidR="0091641D">
              <w:rPr>
                <w:noProof/>
                <w:webHidden/>
              </w:rPr>
              <w:instrText xml:space="preserve"> PAGEREF _Toc11928390 \h </w:instrText>
            </w:r>
            <w:r>
              <w:rPr>
                <w:noProof/>
                <w:webHidden/>
              </w:rPr>
            </w:r>
            <w:r>
              <w:rPr>
                <w:noProof/>
                <w:webHidden/>
              </w:rPr>
              <w:fldChar w:fldCharType="separate"/>
            </w:r>
            <w:r w:rsidR="0091641D">
              <w:rPr>
                <w:noProof/>
                <w:webHidden/>
              </w:rPr>
              <w:t>46</w:t>
            </w:r>
            <w:r>
              <w:rPr>
                <w:noProof/>
                <w:webHidden/>
              </w:rPr>
              <w:fldChar w:fldCharType="end"/>
            </w:r>
          </w:hyperlink>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1" w:history="1">
            <w:r w:rsidR="0091641D" w:rsidRPr="00F72D50">
              <w:rPr>
                <w:rStyle w:val="Hyperlink"/>
                <w:noProof/>
              </w:rPr>
              <w:t>6.</w:t>
            </w:r>
            <w:r w:rsidR="0091641D">
              <w:rPr>
                <w:rFonts w:asciiTheme="minorHAnsi" w:eastAsiaTheme="minorEastAsia" w:hAnsiTheme="minorHAnsi" w:cstheme="minorBidi"/>
                <w:noProof/>
                <w:sz w:val="22"/>
                <w:szCs w:val="22"/>
                <w:lang w:eastAsia="en-US"/>
              </w:rPr>
              <w:tab/>
            </w:r>
            <w:r w:rsidR="0091641D" w:rsidRPr="00F72D50">
              <w:rPr>
                <w:rStyle w:val="Hyperlink"/>
                <w:noProof/>
              </w:rPr>
              <w:t>Закључак</w:t>
            </w:r>
            <w:r w:rsidR="0091641D">
              <w:rPr>
                <w:noProof/>
                <w:webHidden/>
              </w:rPr>
              <w:tab/>
            </w:r>
            <w:r>
              <w:rPr>
                <w:noProof/>
                <w:webHidden/>
              </w:rPr>
              <w:fldChar w:fldCharType="begin"/>
            </w:r>
            <w:r w:rsidR="0091641D">
              <w:rPr>
                <w:noProof/>
                <w:webHidden/>
              </w:rPr>
              <w:instrText xml:space="preserve"> PAGEREF _Toc11928391 \h </w:instrText>
            </w:r>
            <w:r>
              <w:rPr>
                <w:noProof/>
                <w:webHidden/>
              </w:rPr>
            </w:r>
            <w:r>
              <w:rPr>
                <w:noProof/>
                <w:webHidden/>
              </w:rPr>
              <w:fldChar w:fldCharType="separate"/>
            </w:r>
            <w:r w:rsidR="0091641D">
              <w:rPr>
                <w:noProof/>
                <w:webHidden/>
              </w:rPr>
              <w:t>48</w:t>
            </w:r>
            <w:r>
              <w:rPr>
                <w:noProof/>
                <w:webHidden/>
              </w:rPr>
              <w:fldChar w:fldCharType="end"/>
            </w:r>
          </w:hyperlink>
        </w:p>
        <w:p w:rsidR="0091641D" w:rsidRDefault="0080249C">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2" w:history="1">
            <w:r w:rsidR="0091641D" w:rsidRPr="00F72D50">
              <w:rPr>
                <w:rStyle w:val="Hyperlink"/>
                <w:noProof/>
              </w:rPr>
              <w:t>7.</w:t>
            </w:r>
            <w:r w:rsidR="0091641D">
              <w:rPr>
                <w:rFonts w:asciiTheme="minorHAnsi" w:eastAsiaTheme="minorEastAsia" w:hAnsiTheme="minorHAnsi" w:cstheme="minorBidi"/>
                <w:noProof/>
                <w:sz w:val="22"/>
                <w:szCs w:val="22"/>
                <w:lang w:eastAsia="en-US"/>
              </w:rPr>
              <w:tab/>
            </w:r>
            <w:r w:rsidR="0091641D" w:rsidRPr="00F72D50">
              <w:rPr>
                <w:rStyle w:val="Hyperlink"/>
                <w:noProof/>
              </w:rPr>
              <w:t>Литература</w:t>
            </w:r>
            <w:r w:rsidR="0091641D">
              <w:rPr>
                <w:noProof/>
                <w:webHidden/>
              </w:rPr>
              <w:tab/>
            </w:r>
            <w:r>
              <w:rPr>
                <w:noProof/>
                <w:webHidden/>
              </w:rPr>
              <w:fldChar w:fldCharType="begin"/>
            </w:r>
            <w:r w:rsidR="0091641D">
              <w:rPr>
                <w:noProof/>
                <w:webHidden/>
              </w:rPr>
              <w:instrText xml:space="preserve"> PAGEREF _Toc11928392 \h </w:instrText>
            </w:r>
            <w:r>
              <w:rPr>
                <w:noProof/>
                <w:webHidden/>
              </w:rPr>
            </w:r>
            <w:r>
              <w:rPr>
                <w:noProof/>
                <w:webHidden/>
              </w:rPr>
              <w:fldChar w:fldCharType="separate"/>
            </w:r>
            <w:r w:rsidR="0091641D">
              <w:rPr>
                <w:noProof/>
                <w:webHidden/>
              </w:rPr>
              <w:t>49</w:t>
            </w:r>
            <w:r>
              <w:rPr>
                <w:noProof/>
                <w:webHidden/>
              </w:rPr>
              <w:fldChar w:fldCharType="end"/>
            </w:r>
          </w:hyperlink>
        </w:p>
        <w:p w:rsidR="004A62DB" w:rsidRDefault="0080249C">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rsidR="00F117D6">
        <w:instrText xml:space="preserve"> TOC \h \z \c "Слика" </w:instrText>
      </w:r>
      <w:r>
        <w:fldChar w:fldCharType="separate"/>
      </w:r>
      <w:hyperlink r:id="rId27" w:anchor="_Toc11928095" w:history="1">
        <w:r w:rsidR="0091641D" w:rsidRPr="00C10B78">
          <w:rPr>
            <w:rStyle w:val="Hyperlink"/>
            <w:noProof/>
          </w:rPr>
          <w:t xml:space="preserve">Слика 2.1 Брза </w:t>
        </w:r>
        <w:r w:rsidR="0091641D" w:rsidRPr="00C10B78">
          <w:rPr>
            <w:rStyle w:val="Hyperlink"/>
            <w:i/>
            <w:noProof/>
          </w:rPr>
          <w:t>CAN</w:t>
        </w:r>
        <w:r w:rsidR="0091641D" w:rsidRPr="00C10B78">
          <w:rPr>
            <w:rStyle w:val="Hyperlink"/>
            <w:noProof/>
          </w:rPr>
          <w:t xml:space="preserve"> мрежа, </w:t>
        </w:r>
        <w:r w:rsidR="0091641D" w:rsidRPr="00C10B78">
          <w:rPr>
            <w:rStyle w:val="Hyperlink"/>
            <w:i/>
            <w:noProof/>
          </w:rPr>
          <w:t>ISO</w:t>
        </w:r>
        <w:r w:rsidR="0091641D" w:rsidRPr="00C10B78">
          <w:rPr>
            <w:rStyle w:val="Hyperlink"/>
            <w:noProof/>
          </w:rPr>
          <w:t xml:space="preserve"> 11898-2</w:t>
        </w:r>
        <w:r w:rsidR="0091641D">
          <w:rPr>
            <w:noProof/>
            <w:webHidden/>
          </w:rPr>
          <w:tab/>
        </w:r>
        <w:r>
          <w:rPr>
            <w:noProof/>
            <w:webHidden/>
          </w:rPr>
          <w:fldChar w:fldCharType="begin"/>
        </w:r>
        <w:r w:rsidR="0091641D">
          <w:rPr>
            <w:noProof/>
            <w:webHidden/>
          </w:rPr>
          <w:instrText xml:space="preserve"> PAGEREF _Toc11928095 \h </w:instrText>
        </w:r>
        <w:r>
          <w:rPr>
            <w:noProof/>
            <w:webHidden/>
          </w:rPr>
        </w:r>
        <w:r>
          <w:rPr>
            <w:noProof/>
            <w:webHidden/>
          </w:rPr>
          <w:fldChar w:fldCharType="separate"/>
        </w:r>
        <w:r w:rsidR="0091641D">
          <w:rPr>
            <w:noProof/>
            <w:webHidden/>
          </w:rPr>
          <w:t>5</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28" w:anchor="_Toc11928096" w:history="1">
        <w:r w:rsidR="0091641D" w:rsidRPr="00C10B78">
          <w:rPr>
            <w:rStyle w:val="Hyperlink"/>
            <w:noProof/>
          </w:rPr>
          <w:t xml:space="preserve">Слика 2.2 Доминантни и рецесивни бит </w:t>
        </w:r>
        <w:r w:rsidR="0091641D" w:rsidRPr="00C10B78">
          <w:rPr>
            <w:rStyle w:val="Hyperlink"/>
            <w:i/>
            <w:noProof/>
          </w:rPr>
          <w:t>CAN</w:t>
        </w:r>
        <w:r w:rsidR="0091641D" w:rsidRPr="00C10B78">
          <w:rPr>
            <w:rStyle w:val="Hyperlink"/>
            <w:noProof/>
          </w:rPr>
          <w:t xml:space="preserve"> мреже, </w:t>
        </w:r>
        <w:r w:rsidR="0091641D" w:rsidRPr="00C10B78">
          <w:rPr>
            <w:rStyle w:val="Hyperlink"/>
            <w:i/>
            <w:noProof/>
          </w:rPr>
          <w:t>ISO</w:t>
        </w:r>
        <w:r w:rsidR="0091641D" w:rsidRPr="00C10B78">
          <w:rPr>
            <w:rStyle w:val="Hyperlink"/>
            <w:noProof/>
          </w:rPr>
          <w:t xml:space="preserve"> 11898-2</w:t>
        </w:r>
        <w:r w:rsidR="0091641D">
          <w:rPr>
            <w:noProof/>
            <w:webHidden/>
          </w:rPr>
          <w:tab/>
        </w:r>
        <w:r>
          <w:rPr>
            <w:noProof/>
            <w:webHidden/>
          </w:rPr>
          <w:fldChar w:fldCharType="begin"/>
        </w:r>
        <w:r w:rsidR="0091641D">
          <w:rPr>
            <w:noProof/>
            <w:webHidden/>
          </w:rPr>
          <w:instrText xml:space="preserve"> PAGEREF _Toc11928096 \h </w:instrText>
        </w:r>
        <w:r>
          <w:rPr>
            <w:noProof/>
            <w:webHidden/>
          </w:rPr>
        </w:r>
        <w:r>
          <w:rPr>
            <w:noProof/>
            <w:webHidden/>
          </w:rPr>
          <w:fldChar w:fldCharType="separate"/>
        </w:r>
        <w:r w:rsidR="0091641D">
          <w:rPr>
            <w:noProof/>
            <w:webHidden/>
          </w:rPr>
          <w:t>6</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29" w:anchor="_Toc11928097" w:history="1">
        <w:r w:rsidR="0091641D" w:rsidRPr="00C10B78">
          <w:rPr>
            <w:rStyle w:val="Hyperlink"/>
            <w:noProof/>
          </w:rPr>
          <w:t xml:space="preserve">Слика 2.3 Омеђавање линија за брзу </w:t>
        </w:r>
        <w:r w:rsidR="0091641D" w:rsidRPr="00C10B78">
          <w:rPr>
            <w:rStyle w:val="Hyperlink"/>
            <w:i/>
            <w:noProof/>
          </w:rPr>
          <w:t>CAN</w:t>
        </w:r>
        <w:r w:rsidR="0091641D" w:rsidRPr="00C10B78">
          <w:rPr>
            <w:rStyle w:val="Hyperlink"/>
            <w:noProof/>
          </w:rPr>
          <w:t xml:space="preserve"> линију</w:t>
        </w:r>
        <w:r w:rsidR="0091641D">
          <w:rPr>
            <w:noProof/>
            <w:webHidden/>
          </w:rPr>
          <w:tab/>
        </w:r>
        <w:r>
          <w:rPr>
            <w:noProof/>
            <w:webHidden/>
          </w:rPr>
          <w:fldChar w:fldCharType="begin"/>
        </w:r>
        <w:r w:rsidR="0091641D">
          <w:rPr>
            <w:noProof/>
            <w:webHidden/>
          </w:rPr>
          <w:instrText xml:space="preserve"> PAGEREF _Toc11928097 \h </w:instrText>
        </w:r>
        <w:r>
          <w:rPr>
            <w:noProof/>
            <w:webHidden/>
          </w:rPr>
        </w:r>
        <w:r>
          <w:rPr>
            <w:noProof/>
            <w:webHidden/>
          </w:rPr>
          <w:fldChar w:fldCharType="separate"/>
        </w:r>
        <w:r w:rsidR="0091641D">
          <w:rPr>
            <w:noProof/>
            <w:webHidden/>
          </w:rPr>
          <w:t>6</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0" w:anchor="_Toc11928098" w:history="1">
        <w:r w:rsidR="0091641D" w:rsidRPr="00C10B78">
          <w:rPr>
            <w:rStyle w:val="Hyperlink"/>
            <w:noProof/>
          </w:rPr>
          <w:t xml:space="preserve">Слика 2.4 Омеђавање линија за спору </w:t>
        </w:r>
        <w:r w:rsidR="0091641D" w:rsidRPr="00C10B78">
          <w:rPr>
            <w:rStyle w:val="Hyperlink"/>
            <w:i/>
            <w:noProof/>
          </w:rPr>
          <w:t>CAN</w:t>
        </w:r>
        <w:r w:rsidR="0091641D" w:rsidRPr="00C10B78">
          <w:rPr>
            <w:rStyle w:val="Hyperlink"/>
            <w:noProof/>
          </w:rPr>
          <w:t xml:space="preserve"> линију</w:t>
        </w:r>
        <w:r w:rsidR="0091641D">
          <w:rPr>
            <w:noProof/>
            <w:webHidden/>
          </w:rPr>
          <w:tab/>
        </w:r>
        <w:r>
          <w:rPr>
            <w:noProof/>
            <w:webHidden/>
          </w:rPr>
          <w:fldChar w:fldCharType="begin"/>
        </w:r>
        <w:r w:rsidR="0091641D">
          <w:rPr>
            <w:noProof/>
            <w:webHidden/>
          </w:rPr>
          <w:instrText xml:space="preserve"> PAGEREF _Toc11928098 \h </w:instrText>
        </w:r>
        <w:r>
          <w:rPr>
            <w:noProof/>
            <w:webHidden/>
          </w:rPr>
        </w:r>
        <w:r>
          <w:rPr>
            <w:noProof/>
            <w:webHidden/>
          </w:rPr>
          <w:fldChar w:fldCharType="separate"/>
        </w:r>
        <w:r w:rsidR="0091641D">
          <w:rPr>
            <w:noProof/>
            <w:webHidden/>
          </w:rPr>
          <w:t>7</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1" w:anchor="_Toc11928099" w:history="1">
        <w:r w:rsidR="0091641D" w:rsidRPr="00C10B78">
          <w:rPr>
            <w:rStyle w:val="Hyperlink"/>
            <w:noProof/>
          </w:rPr>
          <w:t xml:space="preserve">Слика 2.5 Утичница </w:t>
        </w:r>
        <w:r w:rsidR="0091641D" w:rsidRPr="00C10B78">
          <w:rPr>
            <w:rStyle w:val="Hyperlink"/>
            <w:i/>
            <w:noProof/>
          </w:rPr>
          <w:t>DE-9</w:t>
        </w:r>
        <w:r w:rsidR="0091641D">
          <w:rPr>
            <w:noProof/>
            <w:webHidden/>
          </w:rPr>
          <w:tab/>
        </w:r>
        <w:r>
          <w:rPr>
            <w:noProof/>
            <w:webHidden/>
          </w:rPr>
          <w:fldChar w:fldCharType="begin"/>
        </w:r>
        <w:r w:rsidR="0091641D">
          <w:rPr>
            <w:noProof/>
            <w:webHidden/>
          </w:rPr>
          <w:instrText xml:space="preserve"> PAGEREF _Toc11928099 \h </w:instrText>
        </w:r>
        <w:r>
          <w:rPr>
            <w:noProof/>
            <w:webHidden/>
          </w:rPr>
        </w:r>
        <w:r>
          <w:rPr>
            <w:noProof/>
            <w:webHidden/>
          </w:rPr>
          <w:fldChar w:fldCharType="separate"/>
        </w:r>
        <w:r w:rsidR="0091641D">
          <w:rPr>
            <w:noProof/>
            <w:webHidden/>
          </w:rPr>
          <w:t>7</w:t>
        </w:r>
        <w:r>
          <w:rPr>
            <w:noProof/>
            <w:webHidden/>
          </w:rPr>
          <w:fldChar w:fldCharType="end"/>
        </w:r>
      </w:hyperlink>
    </w:p>
    <w:p w:rsidR="0091641D" w:rsidRDefault="0080249C" w:rsidP="005C2806">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2" w:anchor="_Toc11928100" w:history="1">
        <w:r w:rsidR="0091641D" w:rsidRPr="00C10B78">
          <w:rPr>
            <w:rStyle w:val="Hyperlink"/>
            <w:noProof/>
          </w:rPr>
          <w:t xml:space="preserve">Слика 2.6 Илустративни пример </w:t>
        </w:r>
        <w:r w:rsidR="0091641D" w:rsidRPr="00C10B78">
          <w:rPr>
            <w:rStyle w:val="Hyperlink"/>
            <w:i/>
            <w:noProof/>
          </w:rPr>
          <w:t>CAN 2.0 A</w:t>
        </w:r>
        <w:r w:rsidR="0091641D" w:rsidRPr="00C10B78">
          <w:rPr>
            <w:rStyle w:val="Hyperlink"/>
            <w:noProof/>
          </w:rPr>
          <w:t xml:space="preserve"> без уметања бита и његова корелација са напоном на </w:t>
        </w:r>
        <w:r w:rsidR="0091641D" w:rsidRPr="00C10B78">
          <w:rPr>
            <w:rStyle w:val="Hyperlink"/>
            <w:i/>
            <w:noProof/>
          </w:rPr>
          <w:t>CAN-H</w:t>
        </w:r>
        <w:r w:rsidR="0091641D" w:rsidRPr="00C10B78">
          <w:rPr>
            <w:rStyle w:val="Hyperlink"/>
            <w:noProof/>
          </w:rPr>
          <w:t xml:space="preserve"> и </w:t>
        </w:r>
        <w:r w:rsidR="0091641D" w:rsidRPr="00C10B78">
          <w:rPr>
            <w:rStyle w:val="Hyperlink"/>
            <w:i/>
            <w:noProof/>
          </w:rPr>
          <w:t>CAN-L</w:t>
        </w:r>
        <w:r w:rsidR="0091641D">
          <w:rPr>
            <w:noProof/>
            <w:webHidden/>
          </w:rPr>
          <w:tab/>
        </w:r>
        <w:r>
          <w:rPr>
            <w:noProof/>
            <w:webHidden/>
          </w:rPr>
          <w:fldChar w:fldCharType="begin"/>
        </w:r>
        <w:r w:rsidR="0091641D">
          <w:rPr>
            <w:noProof/>
            <w:webHidden/>
          </w:rPr>
          <w:instrText xml:space="preserve"> PAGEREF _Toc11928100 \h </w:instrText>
        </w:r>
        <w:r>
          <w:rPr>
            <w:noProof/>
            <w:webHidden/>
          </w:rPr>
        </w:r>
        <w:r>
          <w:rPr>
            <w:noProof/>
            <w:webHidden/>
          </w:rPr>
          <w:fldChar w:fldCharType="separate"/>
        </w:r>
        <w:r w:rsidR="0091641D">
          <w:rPr>
            <w:noProof/>
            <w:webHidden/>
          </w:rPr>
          <w:t>8</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3" w:anchor="_Toc11928101" w:history="1">
        <w:r w:rsidR="0091641D" w:rsidRPr="00C10B78">
          <w:rPr>
            <w:rStyle w:val="Hyperlink"/>
            <w:noProof/>
          </w:rPr>
          <w:t xml:space="preserve">Слика 2.7 Илустративно објашњење како фунционише </w:t>
        </w:r>
        <w:r w:rsidR="0091641D" w:rsidRPr="00C10B78">
          <w:rPr>
            <w:rStyle w:val="Hyperlink"/>
            <w:i/>
            <w:noProof/>
          </w:rPr>
          <w:t>DLC</w:t>
        </w:r>
        <w:r w:rsidR="0091641D">
          <w:rPr>
            <w:noProof/>
            <w:webHidden/>
          </w:rPr>
          <w:tab/>
        </w:r>
        <w:r>
          <w:rPr>
            <w:noProof/>
            <w:webHidden/>
          </w:rPr>
          <w:fldChar w:fldCharType="begin"/>
        </w:r>
        <w:r w:rsidR="0091641D">
          <w:rPr>
            <w:noProof/>
            <w:webHidden/>
          </w:rPr>
          <w:instrText xml:space="preserve"> PAGEREF _Toc11928101 \h </w:instrText>
        </w:r>
        <w:r>
          <w:rPr>
            <w:noProof/>
            <w:webHidden/>
          </w:rPr>
        </w:r>
        <w:r>
          <w:rPr>
            <w:noProof/>
            <w:webHidden/>
          </w:rPr>
          <w:fldChar w:fldCharType="separate"/>
        </w:r>
        <w:r w:rsidR="0091641D">
          <w:rPr>
            <w:noProof/>
            <w:webHidden/>
          </w:rPr>
          <w:t>10</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4" w:anchor="_Toc11928102" w:history="1">
        <w:r w:rsidR="0091641D" w:rsidRPr="00C10B78">
          <w:rPr>
            <w:rStyle w:val="Hyperlink"/>
            <w:noProof/>
          </w:rPr>
          <w:t>Слика 2.8 Илустративни приказ оквира за подаке</w:t>
        </w:r>
        <w:r w:rsidR="0091641D">
          <w:rPr>
            <w:noProof/>
            <w:webHidden/>
          </w:rPr>
          <w:tab/>
        </w:r>
        <w:r>
          <w:rPr>
            <w:noProof/>
            <w:webHidden/>
          </w:rPr>
          <w:fldChar w:fldCharType="begin"/>
        </w:r>
        <w:r w:rsidR="0091641D">
          <w:rPr>
            <w:noProof/>
            <w:webHidden/>
          </w:rPr>
          <w:instrText xml:space="preserve"> PAGEREF _Toc11928102 \h </w:instrText>
        </w:r>
        <w:r>
          <w:rPr>
            <w:noProof/>
            <w:webHidden/>
          </w:rPr>
        </w:r>
        <w:r>
          <w:rPr>
            <w:noProof/>
            <w:webHidden/>
          </w:rPr>
          <w:fldChar w:fldCharType="separate"/>
        </w:r>
        <w:r w:rsidR="0091641D">
          <w:rPr>
            <w:noProof/>
            <w:webHidden/>
          </w:rPr>
          <w:t>10</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5" w:anchor="_Toc11928103" w:history="1">
        <w:r w:rsidR="0091641D" w:rsidRPr="00C10B78">
          <w:rPr>
            <w:rStyle w:val="Hyperlink"/>
            <w:noProof/>
          </w:rPr>
          <w:t>Слика 2.9 Пример арбитраже</w:t>
        </w:r>
        <w:r w:rsidR="0091641D">
          <w:rPr>
            <w:noProof/>
            <w:webHidden/>
          </w:rPr>
          <w:tab/>
        </w:r>
        <w:r>
          <w:rPr>
            <w:noProof/>
            <w:webHidden/>
          </w:rPr>
          <w:fldChar w:fldCharType="begin"/>
        </w:r>
        <w:r w:rsidR="0091641D">
          <w:rPr>
            <w:noProof/>
            <w:webHidden/>
          </w:rPr>
          <w:instrText xml:space="preserve"> PAGEREF _Toc11928103 \h </w:instrText>
        </w:r>
        <w:r>
          <w:rPr>
            <w:noProof/>
            <w:webHidden/>
          </w:rPr>
        </w:r>
        <w:r>
          <w:rPr>
            <w:noProof/>
            <w:webHidden/>
          </w:rPr>
          <w:fldChar w:fldCharType="separate"/>
        </w:r>
        <w:r w:rsidR="0091641D">
          <w:rPr>
            <w:noProof/>
            <w:webHidden/>
          </w:rPr>
          <w:t>12</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6" w:anchor="_Toc11928104" w:history="1">
        <w:r w:rsidR="0091641D" w:rsidRPr="00C10B78">
          <w:rPr>
            <w:rStyle w:val="Hyperlink"/>
            <w:noProof/>
          </w:rPr>
          <w:t>Слика 2.10 Пример убацивања бита</w:t>
        </w:r>
        <w:r w:rsidR="0091641D">
          <w:rPr>
            <w:noProof/>
            <w:webHidden/>
          </w:rPr>
          <w:tab/>
        </w:r>
        <w:r>
          <w:rPr>
            <w:noProof/>
            <w:webHidden/>
          </w:rPr>
          <w:fldChar w:fldCharType="begin"/>
        </w:r>
        <w:r w:rsidR="0091641D">
          <w:rPr>
            <w:noProof/>
            <w:webHidden/>
          </w:rPr>
          <w:instrText xml:space="preserve"> PAGEREF _Toc11928104 \h </w:instrText>
        </w:r>
        <w:r>
          <w:rPr>
            <w:noProof/>
            <w:webHidden/>
          </w:rPr>
        </w:r>
        <w:r>
          <w:rPr>
            <w:noProof/>
            <w:webHidden/>
          </w:rPr>
          <w:fldChar w:fldCharType="separate"/>
        </w:r>
        <w:r w:rsidR="0091641D">
          <w:rPr>
            <w:noProof/>
            <w:webHidden/>
          </w:rPr>
          <w:t>13</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7" w:anchor="_Toc11928105" w:history="1">
        <w:r w:rsidR="0091641D" w:rsidRPr="00C10B78">
          <w:rPr>
            <w:rStyle w:val="Hyperlink"/>
            <w:noProof/>
          </w:rPr>
          <w:t xml:space="preserve">Слика 2.11 Топологија типичне </w:t>
        </w:r>
        <w:r w:rsidR="0091641D" w:rsidRPr="00C10B78">
          <w:rPr>
            <w:rStyle w:val="Hyperlink"/>
            <w:i/>
            <w:noProof/>
          </w:rPr>
          <w:t>LIN</w:t>
        </w:r>
        <w:r w:rsidR="0091641D" w:rsidRPr="00C10B78">
          <w:rPr>
            <w:rStyle w:val="Hyperlink"/>
            <w:noProof/>
          </w:rPr>
          <w:t xml:space="preserve"> мреже</w:t>
        </w:r>
        <w:r w:rsidR="0091641D">
          <w:rPr>
            <w:noProof/>
            <w:webHidden/>
          </w:rPr>
          <w:tab/>
        </w:r>
        <w:r>
          <w:rPr>
            <w:noProof/>
            <w:webHidden/>
          </w:rPr>
          <w:fldChar w:fldCharType="begin"/>
        </w:r>
        <w:r w:rsidR="0091641D">
          <w:rPr>
            <w:noProof/>
            <w:webHidden/>
          </w:rPr>
          <w:instrText xml:space="preserve"> PAGEREF _Toc11928105 \h </w:instrText>
        </w:r>
        <w:r>
          <w:rPr>
            <w:noProof/>
            <w:webHidden/>
          </w:rPr>
        </w:r>
        <w:r>
          <w:rPr>
            <w:noProof/>
            <w:webHidden/>
          </w:rPr>
          <w:fldChar w:fldCharType="separate"/>
        </w:r>
        <w:r w:rsidR="0091641D">
          <w:rPr>
            <w:noProof/>
            <w:webHidden/>
          </w:rPr>
          <w:t>16</w:t>
        </w:r>
        <w:r>
          <w:rPr>
            <w:noProof/>
            <w:webHidden/>
          </w:rPr>
          <w:fldChar w:fldCharType="end"/>
        </w:r>
      </w:hyperlink>
    </w:p>
    <w:p w:rsidR="0091641D" w:rsidRDefault="0080249C" w:rsidP="005C2806">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8" w:anchor="_Toc11928106" w:history="1">
        <w:r w:rsidR="0091641D" w:rsidRPr="00C10B78">
          <w:rPr>
            <w:rStyle w:val="Hyperlink"/>
            <w:noProof/>
          </w:rPr>
          <w:t>Слика 2.12 Илустрација мапирања идентификатора и парности унутар поља за заштићени идентификатор</w:t>
        </w:r>
        <w:r w:rsidR="0091641D">
          <w:rPr>
            <w:noProof/>
            <w:webHidden/>
          </w:rPr>
          <w:tab/>
        </w:r>
        <w:r>
          <w:rPr>
            <w:noProof/>
            <w:webHidden/>
          </w:rPr>
          <w:fldChar w:fldCharType="begin"/>
        </w:r>
        <w:r w:rsidR="0091641D">
          <w:rPr>
            <w:noProof/>
            <w:webHidden/>
          </w:rPr>
          <w:instrText xml:space="preserve"> PAGEREF _Toc11928106 \h </w:instrText>
        </w:r>
        <w:r>
          <w:rPr>
            <w:noProof/>
            <w:webHidden/>
          </w:rPr>
        </w:r>
        <w:r>
          <w:rPr>
            <w:noProof/>
            <w:webHidden/>
          </w:rPr>
          <w:fldChar w:fldCharType="separate"/>
        </w:r>
        <w:r w:rsidR="0091641D">
          <w:rPr>
            <w:noProof/>
            <w:webHidden/>
          </w:rPr>
          <w:t>17</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39" w:anchor="_Toc11928107" w:history="1">
        <w:r w:rsidR="0091641D" w:rsidRPr="00C10B78">
          <w:rPr>
            <w:rStyle w:val="Hyperlink"/>
            <w:noProof/>
          </w:rPr>
          <w:t xml:space="preserve">Слика 2.13 Пример </w:t>
        </w:r>
        <w:r w:rsidR="0091641D" w:rsidRPr="00C10B78">
          <w:rPr>
            <w:rStyle w:val="Hyperlink"/>
            <w:i/>
            <w:noProof/>
          </w:rPr>
          <w:t>LIN</w:t>
        </w:r>
        <w:r w:rsidR="0091641D" w:rsidRPr="00C10B78">
          <w:rPr>
            <w:rStyle w:val="Hyperlink"/>
            <w:noProof/>
          </w:rPr>
          <w:t xml:space="preserve"> оквира</w:t>
        </w:r>
        <w:r w:rsidR="0091641D">
          <w:rPr>
            <w:noProof/>
            <w:webHidden/>
          </w:rPr>
          <w:tab/>
        </w:r>
        <w:r>
          <w:rPr>
            <w:noProof/>
            <w:webHidden/>
          </w:rPr>
          <w:fldChar w:fldCharType="begin"/>
        </w:r>
        <w:r w:rsidR="0091641D">
          <w:rPr>
            <w:noProof/>
            <w:webHidden/>
          </w:rPr>
          <w:instrText xml:space="preserve"> PAGEREF _Toc11928107 \h </w:instrText>
        </w:r>
        <w:r>
          <w:rPr>
            <w:noProof/>
            <w:webHidden/>
          </w:rPr>
        </w:r>
        <w:r>
          <w:rPr>
            <w:noProof/>
            <w:webHidden/>
          </w:rPr>
          <w:fldChar w:fldCharType="separate"/>
        </w:r>
        <w:r w:rsidR="0091641D">
          <w:rPr>
            <w:noProof/>
            <w:webHidden/>
          </w:rPr>
          <w:t>19</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0" w:anchor="_Toc11928108" w:history="1">
        <w:r w:rsidR="0091641D" w:rsidRPr="00C10B78">
          <w:rPr>
            <w:rStyle w:val="Hyperlink"/>
            <w:noProof/>
          </w:rPr>
          <w:t xml:space="preserve">Слика 2.14 Пример повезивања </w:t>
        </w:r>
        <w:r w:rsidR="0091641D" w:rsidRPr="00C10B78">
          <w:rPr>
            <w:rStyle w:val="Hyperlink"/>
            <w:i/>
            <w:noProof/>
          </w:rPr>
          <w:t>SPI</w:t>
        </w:r>
        <w:r w:rsidR="0091641D" w:rsidRPr="00C10B78">
          <w:rPr>
            <w:rStyle w:val="Hyperlink"/>
            <w:noProof/>
          </w:rPr>
          <w:t xml:space="preserve"> руководиоца и подређеног уређаја</w:t>
        </w:r>
        <w:r w:rsidR="0091641D">
          <w:rPr>
            <w:noProof/>
            <w:webHidden/>
          </w:rPr>
          <w:tab/>
        </w:r>
        <w:r>
          <w:rPr>
            <w:noProof/>
            <w:webHidden/>
          </w:rPr>
          <w:fldChar w:fldCharType="begin"/>
        </w:r>
        <w:r w:rsidR="0091641D">
          <w:rPr>
            <w:noProof/>
            <w:webHidden/>
          </w:rPr>
          <w:instrText xml:space="preserve"> PAGEREF _Toc11928108 \h </w:instrText>
        </w:r>
        <w:r>
          <w:rPr>
            <w:noProof/>
            <w:webHidden/>
          </w:rPr>
        </w:r>
        <w:r>
          <w:rPr>
            <w:noProof/>
            <w:webHidden/>
          </w:rPr>
          <w:fldChar w:fldCharType="separate"/>
        </w:r>
        <w:r w:rsidR="0091641D">
          <w:rPr>
            <w:noProof/>
            <w:webHidden/>
          </w:rPr>
          <w:t>21</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1" w:anchor="_Toc11928109" w:history="1">
        <w:r w:rsidR="0091641D" w:rsidRPr="00C10B78">
          <w:rPr>
            <w:rStyle w:val="Hyperlink"/>
            <w:noProof/>
          </w:rPr>
          <w:t xml:space="preserve">Слика 2.15 Пример преноса података између </w:t>
        </w:r>
        <w:r w:rsidR="0091641D" w:rsidRPr="00C10B78">
          <w:rPr>
            <w:rStyle w:val="Hyperlink"/>
            <w:i/>
            <w:noProof/>
          </w:rPr>
          <w:t>SPI</w:t>
        </w:r>
        <w:r w:rsidR="0091641D" w:rsidRPr="00C10B78">
          <w:rPr>
            <w:rStyle w:val="Hyperlink"/>
            <w:noProof/>
          </w:rPr>
          <w:t xml:space="preserve"> руководиоца и подређеног</w:t>
        </w:r>
        <w:r w:rsidR="0091641D">
          <w:rPr>
            <w:noProof/>
            <w:webHidden/>
          </w:rPr>
          <w:tab/>
        </w:r>
        <w:r>
          <w:rPr>
            <w:noProof/>
            <w:webHidden/>
          </w:rPr>
          <w:fldChar w:fldCharType="begin"/>
        </w:r>
        <w:r w:rsidR="0091641D">
          <w:rPr>
            <w:noProof/>
            <w:webHidden/>
          </w:rPr>
          <w:instrText xml:space="preserve"> PAGEREF _Toc11928109 \h </w:instrText>
        </w:r>
        <w:r>
          <w:rPr>
            <w:noProof/>
            <w:webHidden/>
          </w:rPr>
        </w:r>
        <w:r>
          <w:rPr>
            <w:noProof/>
            <w:webHidden/>
          </w:rPr>
          <w:fldChar w:fldCharType="separate"/>
        </w:r>
        <w:r w:rsidR="0091641D">
          <w:rPr>
            <w:noProof/>
            <w:webHidden/>
          </w:rPr>
          <w:t>22</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2" w:anchor="_Toc11928110" w:history="1">
        <w:r w:rsidR="0091641D" w:rsidRPr="00C10B78">
          <w:rPr>
            <w:rStyle w:val="Hyperlink"/>
            <w:noProof/>
          </w:rPr>
          <w:t xml:space="preserve">Слика 2.16 Режими рада </w:t>
        </w:r>
        <w:r w:rsidR="0091641D" w:rsidRPr="00C10B78">
          <w:rPr>
            <w:rStyle w:val="Hyperlink"/>
            <w:i/>
            <w:noProof/>
          </w:rPr>
          <w:t>SPI</w:t>
        </w:r>
        <w:r w:rsidR="0091641D">
          <w:rPr>
            <w:noProof/>
            <w:webHidden/>
          </w:rPr>
          <w:tab/>
        </w:r>
        <w:r>
          <w:rPr>
            <w:noProof/>
            <w:webHidden/>
          </w:rPr>
          <w:fldChar w:fldCharType="begin"/>
        </w:r>
        <w:r w:rsidR="0091641D">
          <w:rPr>
            <w:noProof/>
            <w:webHidden/>
          </w:rPr>
          <w:instrText xml:space="preserve"> PAGEREF _Toc11928110 \h </w:instrText>
        </w:r>
        <w:r>
          <w:rPr>
            <w:noProof/>
            <w:webHidden/>
          </w:rPr>
        </w:r>
        <w:r>
          <w:rPr>
            <w:noProof/>
            <w:webHidden/>
          </w:rPr>
          <w:fldChar w:fldCharType="separate"/>
        </w:r>
        <w:r w:rsidR="0091641D">
          <w:rPr>
            <w:noProof/>
            <w:webHidden/>
          </w:rPr>
          <w:t>22</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3" w:anchor="_Toc11928111" w:history="1">
        <w:r w:rsidR="0091641D" w:rsidRPr="00C10B78">
          <w:rPr>
            <w:rStyle w:val="Hyperlink"/>
            <w:noProof/>
          </w:rPr>
          <w:t xml:space="preserve">Слика 2.17 Пример фазе и поларитета за </w:t>
        </w:r>
        <w:r w:rsidR="0091641D" w:rsidRPr="00C10B78">
          <w:rPr>
            <w:rStyle w:val="Hyperlink"/>
            <w:i/>
            <w:noProof/>
          </w:rPr>
          <w:t>SPI</w:t>
        </w:r>
        <w:r w:rsidR="0091641D">
          <w:rPr>
            <w:noProof/>
            <w:webHidden/>
          </w:rPr>
          <w:tab/>
        </w:r>
        <w:r>
          <w:rPr>
            <w:noProof/>
            <w:webHidden/>
          </w:rPr>
          <w:fldChar w:fldCharType="begin"/>
        </w:r>
        <w:r w:rsidR="0091641D">
          <w:rPr>
            <w:noProof/>
            <w:webHidden/>
          </w:rPr>
          <w:instrText xml:space="preserve"> PAGEREF _Toc11928111 \h </w:instrText>
        </w:r>
        <w:r>
          <w:rPr>
            <w:noProof/>
            <w:webHidden/>
          </w:rPr>
        </w:r>
        <w:r>
          <w:rPr>
            <w:noProof/>
            <w:webHidden/>
          </w:rPr>
          <w:fldChar w:fldCharType="separate"/>
        </w:r>
        <w:r w:rsidR="0091641D">
          <w:rPr>
            <w:noProof/>
            <w:webHidden/>
          </w:rPr>
          <w:t>23</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4" w:anchor="_Toc11928112" w:history="1">
        <w:r w:rsidR="0091641D" w:rsidRPr="00C10B78">
          <w:rPr>
            <w:rStyle w:val="Hyperlink"/>
            <w:noProof/>
          </w:rPr>
          <w:t xml:space="preserve">Слика 2.18 Временски дијаграм </w:t>
        </w:r>
        <w:r w:rsidR="0091641D" w:rsidRPr="00C10B78">
          <w:rPr>
            <w:rStyle w:val="Hyperlink"/>
            <w:i/>
            <w:noProof/>
          </w:rPr>
          <w:t>I²C</w:t>
        </w:r>
        <w:r w:rsidR="0091641D">
          <w:rPr>
            <w:noProof/>
            <w:webHidden/>
          </w:rPr>
          <w:tab/>
        </w:r>
        <w:r>
          <w:rPr>
            <w:noProof/>
            <w:webHidden/>
          </w:rPr>
          <w:fldChar w:fldCharType="begin"/>
        </w:r>
        <w:r w:rsidR="0091641D">
          <w:rPr>
            <w:noProof/>
            <w:webHidden/>
          </w:rPr>
          <w:instrText xml:space="preserve"> PAGEREF _Toc11928112 \h </w:instrText>
        </w:r>
        <w:r>
          <w:rPr>
            <w:noProof/>
            <w:webHidden/>
          </w:rPr>
        </w:r>
        <w:r>
          <w:rPr>
            <w:noProof/>
            <w:webHidden/>
          </w:rPr>
          <w:fldChar w:fldCharType="separate"/>
        </w:r>
        <w:r w:rsidR="0091641D">
          <w:rPr>
            <w:noProof/>
            <w:webHidden/>
          </w:rPr>
          <w:t>25</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5" w:anchor="_Toc11928113" w:history="1">
        <w:r w:rsidR="0091641D" w:rsidRPr="00C10B78">
          <w:rPr>
            <w:rStyle w:val="Hyperlink"/>
            <w:noProof/>
          </w:rPr>
          <w:t xml:space="preserve">Слика 2.19 </w:t>
        </w:r>
        <w:r w:rsidR="0091641D" w:rsidRPr="00C10B78">
          <w:rPr>
            <w:rStyle w:val="Hyperlink"/>
            <w:i/>
            <w:noProof/>
          </w:rPr>
          <w:t>Tektronix DPO 4104B</w:t>
        </w:r>
        <w:r w:rsidR="0091641D">
          <w:rPr>
            <w:noProof/>
            <w:webHidden/>
          </w:rPr>
          <w:tab/>
        </w:r>
        <w:r>
          <w:rPr>
            <w:noProof/>
            <w:webHidden/>
          </w:rPr>
          <w:fldChar w:fldCharType="begin"/>
        </w:r>
        <w:r w:rsidR="0091641D">
          <w:rPr>
            <w:noProof/>
            <w:webHidden/>
          </w:rPr>
          <w:instrText xml:space="preserve"> PAGEREF _Toc11928113 \h </w:instrText>
        </w:r>
        <w:r>
          <w:rPr>
            <w:noProof/>
            <w:webHidden/>
          </w:rPr>
        </w:r>
        <w:r>
          <w:rPr>
            <w:noProof/>
            <w:webHidden/>
          </w:rPr>
          <w:fldChar w:fldCharType="separate"/>
        </w:r>
        <w:r w:rsidR="0091641D">
          <w:rPr>
            <w:noProof/>
            <w:webHidden/>
          </w:rPr>
          <w:t>27</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6" w:anchor="_Toc11928114" w:history="1">
        <w:r w:rsidR="0091641D" w:rsidRPr="00C10B78">
          <w:rPr>
            <w:rStyle w:val="Hyperlink"/>
            <w:noProof/>
          </w:rPr>
          <w:t xml:space="preserve">Слика 3.1 Приказ екрана осцилоскопа приликом снимљеног </w:t>
        </w:r>
        <w:r w:rsidR="0091641D" w:rsidRPr="00C10B78">
          <w:rPr>
            <w:rStyle w:val="Hyperlink"/>
            <w:i/>
            <w:noProof/>
          </w:rPr>
          <w:t>CAN</w:t>
        </w:r>
        <w:r w:rsidR="0091641D" w:rsidRPr="00C10B78">
          <w:rPr>
            <w:rStyle w:val="Hyperlink"/>
            <w:noProof/>
          </w:rPr>
          <w:t xml:space="preserve"> сигнала</w:t>
        </w:r>
        <w:r w:rsidR="0091641D">
          <w:rPr>
            <w:noProof/>
            <w:webHidden/>
          </w:rPr>
          <w:tab/>
        </w:r>
        <w:r>
          <w:rPr>
            <w:noProof/>
            <w:webHidden/>
          </w:rPr>
          <w:fldChar w:fldCharType="begin"/>
        </w:r>
        <w:r w:rsidR="0091641D">
          <w:rPr>
            <w:noProof/>
            <w:webHidden/>
          </w:rPr>
          <w:instrText xml:space="preserve"> PAGEREF _Toc11928114 \h </w:instrText>
        </w:r>
        <w:r>
          <w:rPr>
            <w:noProof/>
            <w:webHidden/>
          </w:rPr>
        </w:r>
        <w:r>
          <w:rPr>
            <w:noProof/>
            <w:webHidden/>
          </w:rPr>
          <w:fldChar w:fldCharType="separate"/>
        </w:r>
        <w:r w:rsidR="0091641D">
          <w:rPr>
            <w:noProof/>
            <w:webHidden/>
          </w:rPr>
          <w:t>29</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7" w:anchor="_Toc11928115" w:history="1">
        <w:r w:rsidR="0091641D" w:rsidRPr="00C10B78">
          <w:rPr>
            <w:rStyle w:val="Hyperlink"/>
            <w:noProof/>
          </w:rPr>
          <w:t xml:space="preserve">Слика 3.2 Дијаграм повезивања </w:t>
        </w:r>
        <w:r w:rsidR="0091641D" w:rsidRPr="00C10B78">
          <w:rPr>
            <w:rStyle w:val="Hyperlink"/>
            <w:i/>
            <w:noProof/>
          </w:rPr>
          <w:t>CAN</w:t>
        </w:r>
        <w:r w:rsidR="0091641D">
          <w:rPr>
            <w:noProof/>
            <w:webHidden/>
          </w:rPr>
          <w:tab/>
        </w:r>
        <w:r>
          <w:rPr>
            <w:noProof/>
            <w:webHidden/>
          </w:rPr>
          <w:fldChar w:fldCharType="begin"/>
        </w:r>
        <w:r w:rsidR="0091641D">
          <w:rPr>
            <w:noProof/>
            <w:webHidden/>
          </w:rPr>
          <w:instrText xml:space="preserve"> PAGEREF _Toc11928115 \h </w:instrText>
        </w:r>
        <w:r>
          <w:rPr>
            <w:noProof/>
            <w:webHidden/>
          </w:rPr>
        </w:r>
        <w:r>
          <w:rPr>
            <w:noProof/>
            <w:webHidden/>
          </w:rPr>
          <w:fldChar w:fldCharType="separate"/>
        </w:r>
        <w:r w:rsidR="0091641D">
          <w:rPr>
            <w:noProof/>
            <w:webHidden/>
          </w:rPr>
          <w:t>29</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8" w:anchor="_Toc11928116" w:history="1">
        <w:r w:rsidR="0091641D" w:rsidRPr="00C10B78">
          <w:rPr>
            <w:rStyle w:val="Hyperlink"/>
            <w:noProof/>
          </w:rPr>
          <w:t xml:space="preserve">Слика 3.3 </w:t>
        </w:r>
        <w:r w:rsidR="0091641D" w:rsidRPr="00C10B78">
          <w:rPr>
            <w:rStyle w:val="Hyperlink"/>
            <w:i/>
            <w:noProof/>
          </w:rPr>
          <w:t>Raspberry Pi 2</w:t>
        </w:r>
        <w:r w:rsidR="0091641D" w:rsidRPr="00C10B78">
          <w:rPr>
            <w:rStyle w:val="Hyperlink"/>
            <w:noProof/>
          </w:rPr>
          <w:t xml:space="preserve"> модел Б,преглед пинова</w:t>
        </w:r>
        <w:r w:rsidR="0091641D">
          <w:rPr>
            <w:noProof/>
            <w:webHidden/>
          </w:rPr>
          <w:tab/>
        </w:r>
        <w:r>
          <w:rPr>
            <w:noProof/>
            <w:webHidden/>
          </w:rPr>
          <w:fldChar w:fldCharType="begin"/>
        </w:r>
        <w:r w:rsidR="0091641D">
          <w:rPr>
            <w:noProof/>
            <w:webHidden/>
          </w:rPr>
          <w:instrText xml:space="preserve"> PAGEREF _Toc11928116 \h </w:instrText>
        </w:r>
        <w:r>
          <w:rPr>
            <w:noProof/>
            <w:webHidden/>
          </w:rPr>
        </w:r>
        <w:r>
          <w:rPr>
            <w:noProof/>
            <w:webHidden/>
          </w:rPr>
          <w:fldChar w:fldCharType="separate"/>
        </w:r>
        <w:r w:rsidR="0091641D">
          <w:rPr>
            <w:noProof/>
            <w:webHidden/>
          </w:rPr>
          <w:t>30</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49" w:anchor="_Toc11928117" w:history="1">
        <w:r w:rsidR="0091641D" w:rsidRPr="00C10B78">
          <w:rPr>
            <w:rStyle w:val="Hyperlink"/>
            <w:noProof/>
          </w:rPr>
          <w:t>Слика 3.4 Илустровани приказ главне утичнице</w:t>
        </w:r>
        <w:r w:rsidR="0091641D">
          <w:rPr>
            <w:noProof/>
            <w:webHidden/>
          </w:rPr>
          <w:tab/>
        </w:r>
        <w:r>
          <w:rPr>
            <w:noProof/>
            <w:webHidden/>
          </w:rPr>
          <w:fldChar w:fldCharType="begin"/>
        </w:r>
        <w:r w:rsidR="0091641D">
          <w:rPr>
            <w:noProof/>
            <w:webHidden/>
          </w:rPr>
          <w:instrText xml:space="preserve"> PAGEREF _Toc11928117 \h </w:instrText>
        </w:r>
        <w:r>
          <w:rPr>
            <w:noProof/>
            <w:webHidden/>
          </w:rPr>
        </w:r>
        <w:r>
          <w:rPr>
            <w:noProof/>
            <w:webHidden/>
          </w:rPr>
          <w:fldChar w:fldCharType="separate"/>
        </w:r>
        <w:r w:rsidR="0091641D">
          <w:rPr>
            <w:noProof/>
            <w:webHidden/>
          </w:rPr>
          <w:t>31</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0" w:anchor="_Toc11928118" w:history="1">
        <w:r w:rsidR="0091641D" w:rsidRPr="00C10B78">
          <w:rPr>
            <w:rStyle w:val="Hyperlink"/>
            <w:noProof/>
          </w:rPr>
          <w:t xml:space="preserve">Слика 3.5 Приказ екрана осцилоскопа приликом снимљеног </w:t>
        </w:r>
        <w:r w:rsidR="0091641D" w:rsidRPr="00C10B78">
          <w:rPr>
            <w:rStyle w:val="Hyperlink"/>
            <w:i/>
            <w:noProof/>
          </w:rPr>
          <w:t>LIN</w:t>
        </w:r>
        <w:r w:rsidR="0091641D" w:rsidRPr="00C10B78">
          <w:rPr>
            <w:rStyle w:val="Hyperlink"/>
            <w:noProof/>
          </w:rPr>
          <w:t xml:space="preserve"> сигнала</w:t>
        </w:r>
        <w:r w:rsidR="0091641D">
          <w:rPr>
            <w:noProof/>
            <w:webHidden/>
          </w:rPr>
          <w:tab/>
        </w:r>
        <w:r>
          <w:rPr>
            <w:noProof/>
            <w:webHidden/>
          </w:rPr>
          <w:fldChar w:fldCharType="begin"/>
        </w:r>
        <w:r w:rsidR="0091641D">
          <w:rPr>
            <w:noProof/>
            <w:webHidden/>
          </w:rPr>
          <w:instrText xml:space="preserve"> PAGEREF _Toc11928118 \h </w:instrText>
        </w:r>
        <w:r>
          <w:rPr>
            <w:noProof/>
            <w:webHidden/>
          </w:rPr>
        </w:r>
        <w:r>
          <w:rPr>
            <w:noProof/>
            <w:webHidden/>
          </w:rPr>
          <w:fldChar w:fldCharType="separate"/>
        </w:r>
        <w:r w:rsidR="0091641D">
          <w:rPr>
            <w:noProof/>
            <w:webHidden/>
          </w:rPr>
          <w:t>32</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1" w:anchor="_Toc11928119" w:history="1">
        <w:r w:rsidR="0091641D" w:rsidRPr="00C10B78">
          <w:rPr>
            <w:rStyle w:val="Hyperlink"/>
            <w:noProof/>
          </w:rPr>
          <w:t xml:space="preserve">Слика 3.6 Дијаграм повезивања </w:t>
        </w:r>
        <w:r w:rsidR="0091641D" w:rsidRPr="00C10B78">
          <w:rPr>
            <w:rStyle w:val="Hyperlink"/>
            <w:i/>
            <w:noProof/>
          </w:rPr>
          <w:t>LIN</w:t>
        </w:r>
        <w:r w:rsidR="0091641D" w:rsidRPr="00C10B78">
          <w:rPr>
            <w:rStyle w:val="Hyperlink"/>
            <w:noProof/>
          </w:rPr>
          <w:t>-a</w:t>
        </w:r>
        <w:r w:rsidR="0091641D">
          <w:rPr>
            <w:noProof/>
            <w:webHidden/>
          </w:rPr>
          <w:tab/>
        </w:r>
        <w:r>
          <w:rPr>
            <w:noProof/>
            <w:webHidden/>
          </w:rPr>
          <w:fldChar w:fldCharType="begin"/>
        </w:r>
        <w:r w:rsidR="0091641D">
          <w:rPr>
            <w:noProof/>
            <w:webHidden/>
          </w:rPr>
          <w:instrText xml:space="preserve"> PAGEREF _Toc11928119 \h </w:instrText>
        </w:r>
        <w:r>
          <w:rPr>
            <w:noProof/>
            <w:webHidden/>
          </w:rPr>
        </w:r>
        <w:r>
          <w:rPr>
            <w:noProof/>
            <w:webHidden/>
          </w:rPr>
          <w:fldChar w:fldCharType="separate"/>
        </w:r>
        <w:r w:rsidR="0091641D">
          <w:rPr>
            <w:noProof/>
            <w:webHidden/>
          </w:rPr>
          <w:t>32</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2" w:anchor="_Toc11928120" w:history="1">
        <w:r w:rsidR="0091641D" w:rsidRPr="00C10B78">
          <w:rPr>
            <w:rStyle w:val="Hyperlink"/>
            <w:noProof/>
          </w:rPr>
          <w:t xml:space="preserve">Слика 3.7 Приказ екрана осцилоскопа приликом снимљеног </w:t>
        </w:r>
        <w:r w:rsidR="0091641D" w:rsidRPr="00C10B78">
          <w:rPr>
            <w:rStyle w:val="Hyperlink"/>
            <w:i/>
            <w:noProof/>
          </w:rPr>
          <w:t>SPI</w:t>
        </w:r>
        <w:r w:rsidR="0091641D" w:rsidRPr="00C10B78">
          <w:rPr>
            <w:rStyle w:val="Hyperlink"/>
            <w:noProof/>
          </w:rPr>
          <w:t xml:space="preserve"> сигнала</w:t>
        </w:r>
        <w:r w:rsidR="0091641D">
          <w:rPr>
            <w:noProof/>
            <w:webHidden/>
          </w:rPr>
          <w:tab/>
        </w:r>
        <w:r>
          <w:rPr>
            <w:noProof/>
            <w:webHidden/>
          </w:rPr>
          <w:fldChar w:fldCharType="begin"/>
        </w:r>
        <w:r w:rsidR="0091641D">
          <w:rPr>
            <w:noProof/>
            <w:webHidden/>
          </w:rPr>
          <w:instrText xml:space="preserve"> PAGEREF _Toc11928120 \h </w:instrText>
        </w:r>
        <w:r>
          <w:rPr>
            <w:noProof/>
            <w:webHidden/>
          </w:rPr>
        </w:r>
        <w:r>
          <w:rPr>
            <w:noProof/>
            <w:webHidden/>
          </w:rPr>
          <w:fldChar w:fldCharType="separate"/>
        </w:r>
        <w:r w:rsidR="0091641D">
          <w:rPr>
            <w:noProof/>
            <w:webHidden/>
          </w:rPr>
          <w:t>33</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3" w:anchor="_Toc11928121" w:history="1">
        <w:r w:rsidR="0091641D" w:rsidRPr="00C10B78">
          <w:rPr>
            <w:rStyle w:val="Hyperlink"/>
            <w:noProof/>
          </w:rPr>
          <w:t xml:space="preserve">Слика 3.8 Дијаграм повезивања </w:t>
        </w:r>
        <w:r w:rsidR="0091641D" w:rsidRPr="00C10B78">
          <w:rPr>
            <w:rStyle w:val="Hyperlink"/>
            <w:i/>
            <w:noProof/>
          </w:rPr>
          <w:t>SPI</w:t>
        </w:r>
        <w:r w:rsidR="0091641D">
          <w:rPr>
            <w:noProof/>
            <w:webHidden/>
          </w:rPr>
          <w:tab/>
        </w:r>
        <w:r>
          <w:rPr>
            <w:noProof/>
            <w:webHidden/>
          </w:rPr>
          <w:fldChar w:fldCharType="begin"/>
        </w:r>
        <w:r w:rsidR="0091641D">
          <w:rPr>
            <w:noProof/>
            <w:webHidden/>
          </w:rPr>
          <w:instrText xml:space="preserve"> PAGEREF _Toc11928121 \h </w:instrText>
        </w:r>
        <w:r>
          <w:rPr>
            <w:noProof/>
            <w:webHidden/>
          </w:rPr>
        </w:r>
        <w:r>
          <w:rPr>
            <w:noProof/>
            <w:webHidden/>
          </w:rPr>
          <w:fldChar w:fldCharType="separate"/>
        </w:r>
        <w:r w:rsidR="0091641D">
          <w:rPr>
            <w:noProof/>
            <w:webHidden/>
          </w:rPr>
          <w:t>34</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4" w:anchor="_Toc11928122" w:history="1">
        <w:r w:rsidR="0091641D" w:rsidRPr="00C10B78">
          <w:rPr>
            <w:rStyle w:val="Hyperlink"/>
            <w:noProof/>
          </w:rPr>
          <w:t xml:space="preserve">Слика 3.9 Приказ екрана осцилоскопа приликом снимљеног </w:t>
        </w:r>
        <w:r w:rsidR="0091641D" w:rsidRPr="00C10B78">
          <w:rPr>
            <w:rStyle w:val="Hyperlink"/>
            <w:i/>
            <w:noProof/>
          </w:rPr>
          <w:t>I2C</w:t>
        </w:r>
        <w:r w:rsidR="0091641D" w:rsidRPr="00C10B78">
          <w:rPr>
            <w:rStyle w:val="Hyperlink"/>
            <w:noProof/>
          </w:rPr>
          <w:t xml:space="preserve"> сигнала</w:t>
        </w:r>
        <w:r w:rsidR="0091641D">
          <w:rPr>
            <w:noProof/>
            <w:webHidden/>
          </w:rPr>
          <w:tab/>
        </w:r>
        <w:r>
          <w:rPr>
            <w:noProof/>
            <w:webHidden/>
          </w:rPr>
          <w:fldChar w:fldCharType="begin"/>
        </w:r>
        <w:r w:rsidR="0091641D">
          <w:rPr>
            <w:noProof/>
            <w:webHidden/>
          </w:rPr>
          <w:instrText xml:space="preserve"> PAGEREF _Toc11928122 \h </w:instrText>
        </w:r>
        <w:r>
          <w:rPr>
            <w:noProof/>
            <w:webHidden/>
          </w:rPr>
        </w:r>
        <w:r>
          <w:rPr>
            <w:noProof/>
            <w:webHidden/>
          </w:rPr>
          <w:fldChar w:fldCharType="separate"/>
        </w:r>
        <w:r w:rsidR="0091641D">
          <w:rPr>
            <w:noProof/>
            <w:webHidden/>
          </w:rPr>
          <w:t>35</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5" w:anchor="_Toc11928123" w:history="1">
        <w:r w:rsidR="0091641D" w:rsidRPr="00C10B78">
          <w:rPr>
            <w:rStyle w:val="Hyperlink"/>
            <w:noProof/>
          </w:rPr>
          <w:t xml:space="preserve">Слика 3.10 Дијаграм повезивања </w:t>
        </w:r>
        <w:r w:rsidR="0091641D" w:rsidRPr="00C10B78">
          <w:rPr>
            <w:rStyle w:val="Hyperlink"/>
            <w:i/>
            <w:noProof/>
          </w:rPr>
          <w:t>I2C</w:t>
        </w:r>
        <w:r w:rsidR="0091641D">
          <w:rPr>
            <w:noProof/>
            <w:webHidden/>
          </w:rPr>
          <w:tab/>
        </w:r>
        <w:r>
          <w:rPr>
            <w:noProof/>
            <w:webHidden/>
          </w:rPr>
          <w:fldChar w:fldCharType="begin"/>
        </w:r>
        <w:r w:rsidR="0091641D">
          <w:rPr>
            <w:noProof/>
            <w:webHidden/>
          </w:rPr>
          <w:instrText xml:space="preserve"> PAGEREF _Toc11928123 \h </w:instrText>
        </w:r>
        <w:r>
          <w:rPr>
            <w:noProof/>
            <w:webHidden/>
          </w:rPr>
        </w:r>
        <w:r>
          <w:rPr>
            <w:noProof/>
            <w:webHidden/>
          </w:rPr>
          <w:fldChar w:fldCharType="separate"/>
        </w:r>
        <w:r w:rsidR="0091641D">
          <w:rPr>
            <w:noProof/>
            <w:webHidden/>
          </w:rPr>
          <w:t>35</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6" w:anchor="_Toc11928124" w:history="1">
        <w:r w:rsidR="0091641D" w:rsidRPr="00C10B78">
          <w:rPr>
            <w:rStyle w:val="Hyperlink"/>
            <w:noProof/>
          </w:rPr>
          <w:t xml:space="preserve">Слика 4.1 Приказ </w:t>
        </w:r>
        <w:r w:rsidR="0091641D" w:rsidRPr="00C10B78">
          <w:rPr>
            <w:rStyle w:val="Hyperlink"/>
            <w:i/>
            <w:noProof/>
          </w:rPr>
          <w:t>Simulation</w:t>
        </w:r>
        <w:r w:rsidR="0091641D" w:rsidRPr="00C10B78">
          <w:rPr>
            <w:rStyle w:val="Hyperlink"/>
            <w:noProof/>
          </w:rPr>
          <w:t xml:space="preserve"> </w:t>
        </w:r>
        <w:r w:rsidR="0091641D" w:rsidRPr="00C10B78">
          <w:rPr>
            <w:rStyle w:val="Hyperlink"/>
            <w:i/>
            <w:noProof/>
          </w:rPr>
          <w:t>Setup</w:t>
        </w:r>
        <w:r w:rsidR="0091641D" w:rsidRPr="00C10B78">
          <w:rPr>
            <w:rStyle w:val="Hyperlink"/>
            <w:noProof/>
          </w:rPr>
          <w:t xml:space="preserve"> прозора унутар </w:t>
        </w:r>
        <w:r w:rsidR="0091641D" w:rsidRPr="00C10B78">
          <w:rPr>
            <w:rStyle w:val="Hyperlink"/>
            <w:i/>
            <w:noProof/>
          </w:rPr>
          <w:t>CANoe</w:t>
        </w:r>
        <w:r w:rsidR="0091641D">
          <w:rPr>
            <w:noProof/>
            <w:webHidden/>
          </w:rPr>
          <w:tab/>
        </w:r>
        <w:r>
          <w:rPr>
            <w:noProof/>
            <w:webHidden/>
          </w:rPr>
          <w:fldChar w:fldCharType="begin"/>
        </w:r>
        <w:r w:rsidR="0091641D">
          <w:rPr>
            <w:noProof/>
            <w:webHidden/>
          </w:rPr>
          <w:instrText xml:space="preserve"> PAGEREF _Toc11928124 \h </w:instrText>
        </w:r>
        <w:r>
          <w:rPr>
            <w:noProof/>
            <w:webHidden/>
          </w:rPr>
        </w:r>
        <w:r>
          <w:rPr>
            <w:noProof/>
            <w:webHidden/>
          </w:rPr>
          <w:fldChar w:fldCharType="separate"/>
        </w:r>
        <w:r w:rsidR="0091641D">
          <w:rPr>
            <w:noProof/>
            <w:webHidden/>
          </w:rPr>
          <w:t>38</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7" w:anchor="_Toc11928125" w:history="1">
        <w:r w:rsidR="0091641D" w:rsidRPr="00C10B78">
          <w:rPr>
            <w:rStyle w:val="Hyperlink"/>
            <w:noProof/>
          </w:rPr>
          <w:t xml:space="preserve">Слика 4.2 Приказ </w:t>
        </w:r>
        <w:r w:rsidR="0091641D" w:rsidRPr="00C10B78">
          <w:rPr>
            <w:rStyle w:val="Hyperlink"/>
            <w:i/>
            <w:noProof/>
          </w:rPr>
          <w:t>I-Generator</w:t>
        </w:r>
        <w:r w:rsidR="0091641D" w:rsidRPr="00C10B78">
          <w:rPr>
            <w:rStyle w:val="Hyperlink"/>
            <w:noProof/>
          </w:rPr>
          <w:t xml:space="preserve"> прозора</w:t>
        </w:r>
        <w:r w:rsidR="0091641D">
          <w:rPr>
            <w:noProof/>
            <w:webHidden/>
          </w:rPr>
          <w:tab/>
        </w:r>
        <w:r>
          <w:rPr>
            <w:noProof/>
            <w:webHidden/>
          </w:rPr>
          <w:fldChar w:fldCharType="begin"/>
        </w:r>
        <w:r w:rsidR="0091641D">
          <w:rPr>
            <w:noProof/>
            <w:webHidden/>
          </w:rPr>
          <w:instrText xml:space="preserve"> PAGEREF _Toc11928125 \h </w:instrText>
        </w:r>
        <w:r>
          <w:rPr>
            <w:noProof/>
            <w:webHidden/>
          </w:rPr>
        </w:r>
        <w:r>
          <w:rPr>
            <w:noProof/>
            <w:webHidden/>
          </w:rPr>
          <w:fldChar w:fldCharType="separate"/>
        </w:r>
        <w:r w:rsidR="0091641D">
          <w:rPr>
            <w:noProof/>
            <w:webHidden/>
          </w:rPr>
          <w:t>38</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8" w:anchor="_Toc11928126" w:history="1">
        <w:r w:rsidR="0091641D" w:rsidRPr="00C10B78">
          <w:rPr>
            <w:rStyle w:val="Hyperlink"/>
            <w:noProof/>
          </w:rPr>
          <w:t xml:space="preserve">Слика 4.3 Приказ </w:t>
        </w:r>
        <w:r w:rsidR="0091641D" w:rsidRPr="00C10B78">
          <w:rPr>
            <w:rStyle w:val="Hyperlink"/>
            <w:i/>
            <w:noProof/>
          </w:rPr>
          <w:t>Canoe CANdb++ Editor</w:t>
        </w:r>
        <w:r w:rsidR="0091641D">
          <w:rPr>
            <w:noProof/>
            <w:webHidden/>
          </w:rPr>
          <w:tab/>
        </w:r>
        <w:r>
          <w:rPr>
            <w:noProof/>
            <w:webHidden/>
          </w:rPr>
          <w:fldChar w:fldCharType="begin"/>
        </w:r>
        <w:r w:rsidR="0091641D">
          <w:rPr>
            <w:noProof/>
            <w:webHidden/>
          </w:rPr>
          <w:instrText xml:space="preserve"> PAGEREF _Toc11928126 \h </w:instrText>
        </w:r>
        <w:r>
          <w:rPr>
            <w:noProof/>
            <w:webHidden/>
          </w:rPr>
        </w:r>
        <w:r>
          <w:rPr>
            <w:noProof/>
            <w:webHidden/>
          </w:rPr>
          <w:fldChar w:fldCharType="separate"/>
        </w:r>
        <w:r w:rsidR="0091641D">
          <w:rPr>
            <w:noProof/>
            <w:webHidden/>
          </w:rPr>
          <w:t>39</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59" w:anchor="_Toc11928127" w:history="1">
        <w:r w:rsidR="0091641D" w:rsidRPr="00C10B78">
          <w:rPr>
            <w:rStyle w:val="Hyperlink"/>
            <w:noProof/>
          </w:rPr>
          <w:t xml:space="preserve">Слика 4.4 Приказ ухваћеног </w:t>
        </w:r>
        <w:r w:rsidR="0091641D" w:rsidRPr="00C10B78">
          <w:rPr>
            <w:rStyle w:val="Hyperlink"/>
            <w:i/>
            <w:noProof/>
          </w:rPr>
          <w:t>CAN</w:t>
        </w:r>
        <w:r w:rsidR="0091641D" w:rsidRPr="00C10B78">
          <w:rPr>
            <w:rStyle w:val="Hyperlink"/>
            <w:noProof/>
          </w:rPr>
          <w:t xml:space="preserve"> сигнала са осцилоскопа, необрађен</w:t>
        </w:r>
        <w:r w:rsidR="0091641D">
          <w:rPr>
            <w:noProof/>
            <w:webHidden/>
          </w:rPr>
          <w:tab/>
        </w:r>
        <w:r>
          <w:rPr>
            <w:noProof/>
            <w:webHidden/>
          </w:rPr>
          <w:fldChar w:fldCharType="begin"/>
        </w:r>
        <w:r w:rsidR="0091641D">
          <w:rPr>
            <w:noProof/>
            <w:webHidden/>
          </w:rPr>
          <w:instrText xml:space="preserve"> PAGEREF _Toc11928127 \h </w:instrText>
        </w:r>
        <w:r>
          <w:rPr>
            <w:noProof/>
            <w:webHidden/>
          </w:rPr>
        </w:r>
        <w:r>
          <w:rPr>
            <w:noProof/>
            <w:webHidden/>
          </w:rPr>
          <w:fldChar w:fldCharType="separate"/>
        </w:r>
        <w:r w:rsidR="0091641D">
          <w:rPr>
            <w:noProof/>
            <w:webHidden/>
          </w:rPr>
          <w:t>40</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60" w:anchor="_Toc11928128" w:history="1">
        <w:r w:rsidR="0091641D" w:rsidRPr="00C10B78">
          <w:rPr>
            <w:rStyle w:val="Hyperlink"/>
            <w:noProof/>
          </w:rPr>
          <w:t xml:space="preserve">Слика 4.5 Приказ ухваћеног </w:t>
        </w:r>
        <w:r w:rsidR="0091641D" w:rsidRPr="00C10B78">
          <w:rPr>
            <w:rStyle w:val="Hyperlink"/>
            <w:i/>
            <w:noProof/>
          </w:rPr>
          <w:t>CAN</w:t>
        </w:r>
        <w:r w:rsidR="0091641D" w:rsidRPr="00C10B78">
          <w:rPr>
            <w:rStyle w:val="Hyperlink"/>
            <w:noProof/>
          </w:rPr>
          <w:t xml:space="preserve"> сигнала са осцилоскопа, обрађен</w:t>
        </w:r>
        <w:r w:rsidR="0091641D">
          <w:rPr>
            <w:noProof/>
            <w:webHidden/>
          </w:rPr>
          <w:tab/>
        </w:r>
        <w:r>
          <w:rPr>
            <w:noProof/>
            <w:webHidden/>
          </w:rPr>
          <w:fldChar w:fldCharType="begin"/>
        </w:r>
        <w:r w:rsidR="0091641D">
          <w:rPr>
            <w:noProof/>
            <w:webHidden/>
          </w:rPr>
          <w:instrText xml:space="preserve"> PAGEREF _Toc11928128 \h </w:instrText>
        </w:r>
        <w:r>
          <w:rPr>
            <w:noProof/>
            <w:webHidden/>
          </w:rPr>
        </w:r>
        <w:r>
          <w:rPr>
            <w:noProof/>
            <w:webHidden/>
          </w:rPr>
          <w:fldChar w:fldCharType="separate"/>
        </w:r>
        <w:r w:rsidR="0091641D">
          <w:rPr>
            <w:noProof/>
            <w:webHidden/>
          </w:rPr>
          <w:t>41</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61" w:anchor="_Toc11928129" w:history="1">
        <w:r w:rsidR="0091641D" w:rsidRPr="00C10B78">
          <w:rPr>
            <w:rStyle w:val="Hyperlink"/>
            <w:noProof/>
          </w:rPr>
          <w:t xml:space="preserve">Слика 4.6 Пример необрађеног </w:t>
        </w:r>
        <w:r w:rsidR="0091641D" w:rsidRPr="00C10B78">
          <w:rPr>
            <w:rStyle w:val="Hyperlink"/>
            <w:i/>
            <w:noProof/>
          </w:rPr>
          <w:t>I2C</w:t>
        </w:r>
        <w:r w:rsidR="0091641D" w:rsidRPr="00C10B78">
          <w:rPr>
            <w:rStyle w:val="Hyperlink"/>
            <w:noProof/>
          </w:rPr>
          <w:t xml:space="preserve"> сигнала</w:t>
        </w:r>
        <w:r w:rsidR="0091641D">
          <w:rPr>
            <w:noProof/>
            <w:webHidden/>
          </w:rPr>
          <w:tab/>
        </w:r>
        <w:r>
          <w:rPr>
            <w:noProof/>
            <w:webHidden/>
          </w:rPr>
          <w:fldChar w:fldCharType="begin"/>
        </w:r>
        <w:r w:rsidR="0091641D">
          <w:rPr>
            <w:noProof/>
            <w:webHidden/>
          </w:rPr>
          <w:instrText xml:space="preserve"> PAGEREF _Toc11928129 \h </w:instrText>
        </w:r>
        <w:r>
          <w:rPr>
            <w:noProof/>
            <w:webHidden/>
          </w:rPr>
        </w:r>
        <w:r>
          <w:rPr>
            <w:noProof/>
            <w:webHidden/>
          </w:rPr>
          <w:fldChar w:fldCharType="separate"/>
        </w:r>
        <w:r w:rsidR="0091641D">
          <w:rPr>
            <w:noProof/>
            <w:webHidden/>
          </w:rPr>
          <w:t>44</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62" w:anchor="_Toc11928130" w:history="1">
        <w:r w:rsidR="0091641D" w:rsidRPr="00C10B78">
          <w:rPr>
            <w:rStyle w:val="Hyperlink"/>
            <w:noProof/>
          </w:rPr>
          <w:t xml:space="preserve">Слика 4.7 Приказ обрађеног </w:t>
        </w:r>
        <w:r w:rsidR="0091641D" w:rsidRPr="00C10B78">
          <w:rPr>
            <w:rStyle w:val="Hyperlink"/>
            <w:i/>
            <w:noProof/>
          </w:rPr>
          <w:t>I2C</w:t>
        </w:r>
        <w:r w:rsidR="0091641D" w:rsidRPr="00C10B78">
          <w:rPr>
            <w:rStyle w:val="Hyperlink"/>
            <w:noProof/>
          </w:rPr>
          <w:t xml:space="preserve"> сигнала</w:t>
        </w:r>
        <w:r w:rsidR="0091641D">
          <w:rPr>
            <w:noProof/>
            <w:webHidden/>
          </w:rPr>
          <w:tab/>
        </w:r>
        <w:r>
          <w:rPr>
            <w:noProof/>
            <w:webHidden/>
          </w:rPr>
          <w:fldChar w:fldCharType="begin"/>
        </w:r>
        <w:r w:rsidR="0091641D">
          <w:rPr>
            <w:noProof/>
            <w:webHidden/>
          </w:rPr>
          <w:instrText xml:space="preserve"> PAGEREF _Toc11928130 \h </w:instrText>
        </w:r>
        <w:r>
          <w:rPr>
            <w:noProof/>
            <w:webHidden/>
          </w:rPr>
        </w:r>
        <w:r>
          <w:rPr>
            <w:noProof/>
            <w:webHidden/>
          </w:rPr>
          <w:fldChar w:fldCharType="separate"/>
        </w:r>
        <w:r w:rsidR="0091641D">
          <w:rPr>
            <w:noProof/>
            <w:webHidden/>
          </w:rPr>
          <w:t>45</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63" w:anchor="_Toc11928131" w:history="1">
        <w:r w:rsidR="0091641D" w:rsidRPr="00C10B78">
          <w:rPr>
            <w:rStyle w:val="Hyperlink"/>
            <w:noProof/>
          </w:rPr>
          <w:t>Слика 5.1 Пример излаза успешног декодовања</w:t>
        </w:r>
        <w:r w:rsidR="0091641D">
          <w:rPr>
            <w:noProof/>
            <w:webHidden/>
          </w:rPr>
          <w:tab/>
        </w:r>
        <w:r>
          <w:rPr>
            <w:noProof/>
            <w:webHidden/>
          </w:rPr>
          <w:fldChar w:fldCharType="begin"/>
        </w:r>
        <w:r w:rsidR="0091641D">
          <w:rPr>
            <w:noProof/>
            <w:webHidden/>
          </w:rPr>
          <w:instrText xml:space="preserve"> PAGEREF _Toc11928131 \h </w:instrText>
        </w:r>
        <w:r>
          <w:rPr>
            <w:noProof/>
            <w:webHidden/>
          </w:rPr>
        </w:r>
        <w:r>
          <w:rPr>
            <w:noProof/>
            <w:webHidden/>
          </w:rPr>
          <w:fldChar w:fldCharType="separate"/>
        </w:r>
        <w:r w:rsidR="0091641D">
          <w:rPr>
            <w:noProof/>
            <w:webHidden/>
          </w:rPr>
          <w:t>46</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r:id="rId64" w:anchor="_Toc11928132" w:history="1">
        <w:r w:rsidR="0091641D" w:rsidRPr="00C10B78">
          <w:rPr>
            <w:rStyle w:val="Hyperlink"/>
            <w:noProof/>
          </w:rPr>
          <w:t xml:space="preserve">Слика 5.2 Кашњење између </w:t>
        </w:r>
        <w:r w:rsidR="0091641D" w:rsidRPr="00C10B78">
          <w:rPr>
            <w:rStyle w:val="Hyperlink"/>
            <w:i/>
            <w:noProof/>
          </w:rPr>
          <w:t>CAN</w:t>
        </w:r>
        <w:r w:rsidR="0091641D" w:rsidRPr="00C10B78">
          <w:rPr>
            <w:rStyle w:val="Hyperlink"/>
            <w:noProof/>
          </w:rPr>
          <w:t xml:space="preserve"> оквира</w:t>
        </w:r>
        <w:r w:rsidR="0091641D">
          <w:rPr>
            <w:noProof/>
            <w:webHidden/>
          </w:rPr>
          <w:tab/>
        </w:r>
        <w:r>
          <w:rPr>
            <w:noProof/>
            <w:webHidden/>
          </w:rPr>
          <w:fldChar w:fldCharType="begin"/>
        </w:r>
        <w:r w:rsidR="0091641D">
          <w:rPr>
            <w:noProof/>
            <w:webHidden/>
          </w:rPr>
          <w:instrText xml:space="preserve"> PAGEREF _Toc11928132 \h </w:instrText>
        </w:r>
        <w:r>
          <w:rPr>
            <w:noProof/>
            <w:webHidden/>
          </w:rPr>
        </w:r>
        <w:r>
          <w:rPr>
            <w:noProof/>
            <w:webHidden/>
          </w:rPr>
          <w:fldChar w:fldCharType="separate"/>
        </w:r>
        <w:r w:rsidR="0091641D">
          <w:rPr>
            <w:noProof/>
            <w:webHidden/>
          </w:rPr>
          <w:t>47</w:t>
        </w:r>
        <w:r>
          <w:rPr>
            <w:noProof/>
            <w:webHidden/>
          </w:rPr>
          <w:fldChar w:fldCharType="end"/>
        </w:r>
      </w:hyperlink>
    </w:p>
    <w:p w:rsidR="00CA323C" w:rsidRPr="005C2806" w:rsidRDefault="0080249C" w:rsidP="005D6520">
      <w:pPr>
        <w:ind w:firstLine="0"/>
      </w:pPr>
      <w:r>
        <w:fldChar w:fldCharType="end"/>
      </w:r>
    </w:p>
    <w:p w:rsidR="005D6520" w:rsidRDefault="005D6520" w:rsidP="005D6520">
      <w:pPr>
        <w:spacing w:before="2000"/>
        <w:ind w:firstLine="0"/>
        <w:jc w:val="left"/>
        <w:rPr>
          <w:rFonts w:ascii="Tahoma" w:hAnsi="Tahoma" w:cs="Tahoma"/>
          <w:b/>
          <w:bCs/>
          <w:smallCaps/>
          <w:sz w:val="32"/>
        </w:rPr>
      </w:pPr>
      <w:r>
        <w:rPr>
          <w:rFonts w:ascii="Tahoma" w:hAnsi="Tahoma" w:cs="Tahoma"/>
          <w:b/>
          <w:bCs/>
          <w:smallCaps/>
          <w:sz w:val="32"/>
        </w:rPr>
        <w:t>Списак табела</w:t>
      </w:r>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rsidR="005D6520">
        <w:instrText xml:space="preserve"> TOC \h \z \c "Табела" </w:instrText>
      </w:r>
      <w:r>
        <w:fldChar w:fldCharType="separate"/>
      </w:r>
      <w:hyperlink w:anchor="_Toc11928133" w:history="1">
        <w:r w:rsidR="0091641D" w:rsidRPr="008D230E">
          <w:rPr>
            <w:rStyle w:val="Hyperlink"/>
            <w:noProof/>
          </w:rPr>
          <w:t xml:space="preserve">Табела 1 Разлика између </w:t>
        </w:r>
        <w:r w:rsidR="0091641D" w:rsidRPr="008D230E">
          <w:rPr>
            <w:rStyle w:val="Hyperlink"/>
            <w:i/>
            <w:noProof/>
          </w:rPr>
          <w:t>CAN 2.0 A</w:t>
        </w:r>
        <w:r w:rsidR="0091641D" w:rsidRPr="008D230E">
          <w:rPr>
            <w:rStyle w:val="Hyperlink"/>
            <w:noProof/>
          </w:rPr>
          <w:t xml:space="preserve"> и </w:t>
        </w:r>
        <w:r w:rsidR="0091641D" w:rsidRPr="008D230E">
          <w:rPr>
            <w:rStyle w:val="Hyperlink"/>
            <w:i/>
            <w:noProof/>
          </w:rPr>
          <w:t>CAN 2.0 B</w:t>
        </w:r>
        <w:r w:rsidR="0091641D">
          <w:rPr>
            <w:noProof/>
            <w:webHidden/>
          </w:rPr>
          <w:tab/>
        </w:r>
        <w:r>
          <w:rPr>
            <w:noProof/>
            <w:webHidden/>
          </w:rPr>
          <w:fldChar w:fldCharType="begin"/>
        </w:r>
        <w:r w:rsidR="0091641D">
          <w:rPr>
            <w:noProof/>
            <w:webHidden/>
          </w:rPr>
          <w:instrText xml:space="preserve"> PAGEREF _Toc11928133 \h </w:instrText>
        </w:r>
        <w:r>
          <w:rPr>
            <w:noProof/>
            <w:webHidden/>
          </w:rPr>
        </w:r>
        <w:r>
          <w:rPr>
            <w:noProof/>
            <w:webHidden/>
          </w:rPr>
          <w:fldChar w:fldCharType="separate"/>
        </w:r>
        <w:r w:rsidR="0091641D">
          <w:rPr>
            <w:noProof/>
            <w:webHidden/>
          </w:rPr>
          <w:t>11</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w:anchor="_Toc11928134" w:history="1">
        <w:r w:rsidR="0091641D" w:rsidRPr="008D230E">
          <w:rPr>
            <w:rStyle w:val="Hyperlink"/>
            <w:noProof/>
          </w:rPr>
          <w:t>Табела 2 Упоредно поређење протокола</w:t>
        </w:r>
        <w:r w:rsidR="0091641D">
          <w:rPr>
            <w:noProof/>
            <w:webHidden/>
          </w:rPr>
          <w:tab/>
        </w:r>
        <w:r>
          <w:rPr>
            <w:noProof/>
            <w:webHidden/>
          </w:rPr>
          <w:fldChar w:fldCharType="begin"/>
        </w:r>
        <w:r w:rsidR="0091641D">
          <w:rPr>
            <w:noProof/>
            <w:webHidden/>
          </w:rPr>
          <w:instrText xml:space="preserve"> PAGEREF _Toc11928134 \h </w:instrText>
        </w:r>
        <w:r>
          <w:rPr>
            <w:noProof/>
            <w:webHidden/>
          </w:rPr>
        </w:r>
        <w:r>
          <w:rPr>
            <w:noProof/>
            <w:webHidden/>
          </w:rPr>
          <w:fldChar w:fldCharType="separate"/>
        </w:r>
        <w:r w:rsidR="0091641D">
          <w:rPr>
            <w:noProof/>
            <w:webHidden/>
          </w:rPr>
          <w:t>26</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w:anchor="_Toc11928135" w:history="1">
        <w:r w:rsidR="0091641D" w:rsidRPr="008D230E">
          <w:rPr>
            <w:rStyle w:val="Hyperlink"/>
            <w:noProof/>
          </w:rPr>
          <w:t xml:space="preserve">Табела 3 Опис жица главне утичнице за </w:t>
        </w:r>
        <w:r w:rsidR="0091641D" w:rsidRPr="008D230E">
          <w:rPr>
            <w:rStyle w:val="Hyperlink"/>
            <w:i/>
            <w:noProof/>
          </w:rPr>
          <w:t>Carberry</w:t>
        </w:r>
        <w:r w:rsidR="0091641D" w:rsidRPr="008D230E">
          <w:rPr>
            <w:rStyle w:val="Hyperlink"/>
            <w:noProof/>
          </w:rPr>
          <w:t xml:space="preserve"> модул</w:t>
        </w:r>
        <w:r w:rsidR="0091641D">
          <w:rPr>
            <w:noProof/>
            <w:webHidden/>
          </w:rPr>
          <w:tab/>
        </w:r>
        <w:r>
          <w:rPr>
            <w:noProof/>
            <w:webHidden/>
          </w:rPr>
          <w:fldChar w:fldCharType="begin"/>
        </w:r>
        <w:r w:rsidR="0091641D">
          <w:rPr>
            <w:noProof/>
            <w:webHidden/>
          </w:rPr>
          <w:instrText xml:space="preserve"> PAGEREF _Toc11928135 \h </w:instrText>
        </w:r>
        <w:r>
          <w:rPr>
            <w:noProof/>
            <w:webHidden/>
          </w:rPr>
        </w:r>
        <w:r>
          <w:rPr>
            <w:noProof/>
            <w:webHidden/>
          </w:rPr>
          <w:fldChar w:fldCharType="separate"/>
        </w:r>
        <w:r w:rsidR="0091641D">
          <w:rPr>
            <w:noProof/>
            <w:webHidden/>
          </w:rPr>
          <w:t>31</w:t>
        </w:r>
        <w:r>
          <w:rPr>
            <w:noProof/>
            <w:webHidden/>
          </w:rPr>
          <w:fldChar w:fldCharType="end"/>
        </w:r>
      </w:hyperlink>
    </w:p>
    <w:p w:rsidR="0091641D" w:rsidRDefault="0080249C">
      <w:pPr>
        <w:pStyle w:val="TableofFigures"/>
        <w:tabs>
          <w:tab w:val="right" w:leader="dot" w:pos="9061"/>
        </w:tabs>
        <w:rPr>
          <w:rFonts w:asciiTheme="minorHAnsi" w:eastAsiaTheme="minorEastAsia" w:hAnsiTheme="minorHAnsi" w:cstheme="minorBidi"/>
          <w:noProof/>
          <w:sz w:val="22"/>
          <w:szCs w:val="22"/>
          <w:lang w:eastAsia="en-US"/>
        </w:rPr>
      </w:pPr>
      <w:hyperlink w:anchor="_Toc11928136" w:history="1">
        <w:r w:rsidR="0091641D" w:rsidRPr="008D230E">
          <w:rPr>
            <w:rStyle w:val="Hyperlink"/>
            <w:noProof/>
          </w:rPr>
          <w:t xml:space="preserve">Табела 4 </w:t>
        </w:r>
        <w:r w:rsidR="0091641D" w:rsidRPr="008D230E">
          <w:rPr>
            <w:rStyle w:val="Hyperlink"/>
            <w:i/>
            <w:noProof/>
          </w:rPr>
          <w:t>Carberry</w:t>
        </w:r>
        <w:r w:rsidR="0091641D" w:rsidRPr="008D230E">
          <w:rPr>
            <w:rStyle w:val="Hyperlink"/>
            <w:noProof/>
          </w:rPr>
          <w:t xml:space="preserve"> команде за </w:t>
        </w:r>
        <w:r w:rsidR="0091641D" w:rsidRPr="008D230E">
          <w:rPr>
            <w:rStyle w:val="Hyperlink"/>
            <w:i/>
            <w:noProof/>
          </w:rPr>
          <w:t>LIN</w:t>
        </w:r>
        <w:r w:rsidR="0091641D">
          <w:rPr>
            <w:noProof/>
            <w:webHidden/>
          </w:rPr>
          <w:tab/>
        </w:r>
        <w:r>
          <w:rPr>
            <w:noProof/>
            <w:webHidden/>
          </w:rPr>
          <w:fldChar w:fldCharType="begin"/>
        </w:r>
        <w:r w:rsidR="0091641D">
          <w:rPr>
            <w:noProof/>
            <w:webHidden/>
          </w:rPr>
          <w:instrText xml:space="preserve"> PAGEREF _Toc11928136 \h </w:instrText>
        </w:r>
        <w:r>
          <w:rPr>
            <w:noProof/>
            <w:webHidden/>
          </w:rPr>
        </w:r>
        <w:r>
          <w:rPr>
            <w:noProof/>
            <w:webHidden/>
          </w:rPr>
          <w:fldChar w:fldCharType="separate"/>
        </w:r>
        <w:r w:rsidR="0091641D">
          <w:rPr>
            <w:noProof/>
            <w:webHidden/>
          </w:rPr>
          <w:t>42</w:t>
        </w:r>
        <w:r>
          <w:rPr>
            <w:noProof/>
            <w:webHidden/>
          </w:rPr>
          <w:fldChar w:fldCharType="end"/>
        </w:r>
      </w:hyperlink>
    </w:p>
    <w:p w:rsidR="005D6520" w:rsidRPr="005D6520" w:rsidRDefault="0080249C" w:rsidP="005D6520">
      <w:pPr>
        <w:spacing w:before="2000"/>
        <w:ind w:firstLine="0"/>
        <w:jc w:val="left"/>
      </w:pPr>
      <w:r>
        <w:fldChar w:fldCharType="end"/>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65"/>
          <w:headerReference w:type="default" r:id="rId66"/>
          <w:footerReference w:type="even" r:id="rId67"/>
          <w:footerReference w:type="default" r:id="rId68"/>
          <w:headerReference w:type="first" r:id="rId69"/>
          <w:footerReference w:type="first" r:id="rId70"/>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7F1464" w:rsidRPr="007F1464" w:rsidRDefault="007F1464" w:rsidP="00177ED4">
      <w:pPr>
        <w:rPr>
          <w:bCs/>
        </w:rPr>
      </w:pPr>
      <w:r>
        <w:rPr>
          <w:bCs/>
        </w:rPr>
        <w:t xml:space="preserve">LSB – </w:t>
      </w:r>
      <w:r>
        <w:rPr>
          <w:b/>
          <w:bCs/>
        </w:rPr>
        <w:t>L</w:t>
      </w:r>
      <w:r>
        <w:rPr>
          <w:bCs/>
        </w:rPr>
        <w:t xml:space="preserve">east </w:t>
      </w:r>
      <w:r>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4C1FCC">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Default="00F07F31" w:rsidP="00177ED4">
      <w:pPr>
        <w:rPr>
          <w:bC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7F1464" w:rsidRPr="007F1464" w:rsidRDefault="007F1464" w:rsidP="00177ED4">
      <w:pPr>
        <w:rPr>
          <w:szCs w:val="24"/>
          <w:lang w:eastAsia="en-US"/>
        </w:rPr>
      </w:pPr>
      <w:r>
        <w:rPr>
          <w:bCs/>
        </w:rPr>
        <w:t xml:space="preserve">USB – </w:t>
      </w:r>
      <w:r>
        <w:rPr>
          <w:b/>
          <w:bCs/>
        </w:rPr>
        <w:t>U</w:t>
      </w:r>
      <w:r>
        <w:rPr>
          <w:bCs/>
        </w:rPr>
        <w:t xml:space="preserve">niversal </w:t>
      </w:r>
      <w:r>
        <w:rPr>
          <w:b/>
          <w:bCs/>
        </w:rPr>
        <w:t>S</w:t>
      </w:r>
      <w:r>
        <w:rPr>
          <w:bCs/>
        </w:rPr>
        <w:t xml:space="preserve">erial </w:t>
      </w:r>
      <w:r>
        <w:rPr>
          <w:b/>
          <w:bCs/>
        </w:rPr>
        <w:t>B</w:t>
      </w:r>
      <w:r>
        <w:rPr>
          <w:bCs/>
        </w:rPr>
        <w:t>us</w:t>
      </w:r>
    </w:p>
    <w:p w:rsidR="00CA323C" w:rsidRDefault="00CA323C">
      <w:pPr>
        <w:ind w:firstLine="0"/>
      </w:pPr>
    </w:p>
    <w:p w:rsidR="00CA323C" w:rsidRDefault="009D0FE3">
      <w:pPr>
        <w:sectPr w:rsidR="00CA323C" w:rsidSect="004F3516">
          <w:headerReference w:type="even" r:id="rId71"/>
          <w:headerReference w:type="default" r:id="rId72"/>
          <w:footerReference w:type="even" r:id="rId73"/>
          <w:footerReference w:type="default" r:id="rId74"/>
          <w:headerReference w:type="first" r:id="rId75"/>
          <w:footerReference w:type="first" r:id="rId76"/>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928361"/>
      <w:bookmarkEnd w:id="0"/>
      <w:r>
        <w:lastRenderedPageBreak/>
        <w:t>Увод</w:t>
      </w:r>
      <w:bookmarkEnd w:id="1"/>
    </w:p>
    <w:p w:rsidR="007C44F3" w:rsidRPr="007C44F3" w:rsidRDefault="007C44F3" w:rsidP="007C44F3"/>
    <w:p w:rsidR="00CA323C" w:rsidRDefault="005329F2" w:rsidP="005329F2">
      <w:pPr>
        <w:jc w:val="left"/>
      </w:pPr>
      <w:r>
        <w:t>Аутомобилска индустрија</w:t>
      </w:r>
      <w:r w:rsidR="000129B1">
        <w:t xml:space="preserve"> [1]</w:t>
      </w:r>
      <w:r>
        <w:t xml:space="preserve">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t xml:space="preserve"> производње</w:t>
      </w:r>
      <w:r>
        <w:t>.</w:t>
      </w:r>
      <w:r w:rsidR="002730DB">
        <w:t xml:space="preserve"> Током година се број електронских модула у аутомобилу усложњавао (</w:t>
      </w:r>
      <w:r w:rsidR="002730DB" w:rsidRPr="000129B1">
        <w:rPr>
          <w:i/>
        </w:rPr>
        <w:t>ABS</w:t>
      </w:r>
      <w:r w:rsidR="002730DB">
        <w:t>,</w:t>
      </w:r>
      <w:r w:rsidR="002730DB" w:rsidRPr="000129B1">
        <w:rPr>
          <w:i/>
        </w:rPr>
        <w:t xml:space="preserve"> BCM</w:t>
      </w:r>
      <w:r w:rsidR="002730DB">
        <w:t xml:space="preserve">, </w:t>
      </w:r>
      <w:r w:rsidR="002730DB" w:rsidRPr="000129B1">
        <w:rPr>
          <w:i/>
        </w:rPr>
        <w:t>ECU</w:t>
      </w:r>
      <w:r w:rsidR="002730DB">
        <w:t xml:space="preserve">, </w:t>
      </w:r>
      <w:r w:rsidR="002730DB" w:rsidRPr="000129B1">
        <w:rPr>
          <w:i/>
        </w:rPr>
        <w:t>TCU</w:t>
      </w:r>
      <w:r w:rsidR="002730DB">
        <w:t>).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w:t>
      </w:r>
      <w:r w:rsidR="0024463C">
        <w:t>е потребно да ови модули међусоб</w:t>
      </w:r>
      <w:r w:rsidR="002730DB">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t xml:space="preserve">додатно </w:t>
      </w:r>
      <w:r w:rsidR="002730DB">
        <w:t>повећа</w:t>
      </w:r>
      <w:r w:rsidR="0024463C">
        <w:t>ва</w:t>
      </w:r>
      <w:r w:rsidR="002730DB">
        <w:t>ло трошкове производње.</w:t>
      </w:r>
    </w:p>
    <w:p w:rsidR="002730DB" w:rsidRDefault="002730DB" w:rsidP="005329F2">
      <w:pPr>
        <w:jc w:val="left"/>
      </w:pPr>
    </w:p>
    <w:p w:rsidR="004C1FCC" w:rsidRDefault="004C1FCC" w:rsidP="005329F2">
      <w:pPr>
        <w:jc w:val="left"/>
      </w:pPr>
    </w:p>
    <w:p w:rsidR="002730DB" w:rsidRDefault="002730DB" w:rsidP="005329F2">
      <w:pPr>
        <w:jc w:val="left"/>
      </w:pPr>
      <w:r>
        <w:lastRenderedPageBreak/>
        <w:t>Одговор аутомобилске индустрије на све ове проблеме је да се створи центрлна мрежа у возилу.</w:t>
      </w:r>
      <w:r w:rsidR="00BD73A2">
        <w:t xml:space="preserve"> Модули би били само „прикачени“ на ове мреже и могли би да лакше 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pPr>
      <w:r>
        <w:t>Циљеви аутомобилске мреже и њених протокола су да :</w:t>
      </w:r>
    </w:p>
    <w:p w:rsidR="00BD73A2" w:rsidRDefault="00BD73A2" w:rsidP="00BD73A2">
      <w:pPr>
        <w:pStyle w:val="ListParagraph"/>
        <w:numPr>
          <w:ilvl w:val="0"/>
          <w:numId w:val="31"/>
        </w:numPr>
        <w:jc w:val="left"/>
      </w:pPr>
      <w:r>
        <w:t>смање трошкове производње</w:t>
      </w:r>
    </w:p>
    <w:p w:rsidR="00BD73A2" w:rsidRDefault="00BD73A2" w:rsidP="00BD73A2">
      <w:pPr>
        <w:pStyle w:val="ListParagraph"/>
        <w:numPr>
          <w:ilvl w:val="0"/>
          <w:numId w:val="31"/>
        </w:numPr>
        <w:jc w:val="left"/>
      </w:pPr>
      <w:r>
        <w:t>имају отпорност на екстерне сметње</w:t>
      </w:r>
    </w:p>
    <w:p w:rsidR="00BD73A2" w:rsidRDefault="0024463C" w:rsidP="00BD73A2">
      <w:pPr>
        <w:pStyle w:val="ListParagraph"/>
        <w:numPr>
          <w:ilvl w:val="0"/>
          <w:numId w:val="31"/>
        </w:numPr>
        <w:jc w:val="left"/>
      </w:pPr>
      <w:r>
        <w:t xml:space="preserve">поседују </w:t>
      </w:r>
      <w:r w:rsidR="00BD73A2">
        <w:t>функционалност и у отежаним условима</w:t>
      </w:r>
    </w:p>
    <w:p w:rsidR="00BD73A2" w:rsidRDefault="00BD73A2" w:rsidP="00BD73A2">
      <w:pPr>
        <w:pStyle w:val="ListParagraph"/>
        <w:numPr>
          <w:ilvl w:val="0"/>
          <w:numId w:val="31"/>
        </w:numPr>
        <w:jc w:val="left"/>
      </w:pPr>
      <w:r>
        <w:t>робустност и поузданост</w:t>
      </w:r>
    </w:p>
    <w:p w:rsidR="00BD73A2" w:rsidRPr="00BD73A2" w:rsidRDefault="00BD73A2" w:rsidP="00BD73A2">
      <w:pPr>
        <w:ind w:firstLine="0"/>
        <w:jc w:val="left"/>
        <w:sectPr w:rsidR="00BD73A2" w:rsidRPr="00BD73A2" w:rsidSect="004F3516">
          <w:headerReference w:type="even" r:id="rId77"/>
          <w:headerReference w:type="default" r:id="rId78"/>
          <w:footerReference w:type="even" r:id="rId79"/>
          <w:footerReference w:type="default" r:id="rId80"/>
          <w:headerReference w:type="first" r:id="rId81"/>
          <w:footerReference w:type="first" r:id="rId82"/>
          <w:pgSz w:w="11906" w:h="16838"/>
          <w:pgMar w:top="1134" w:right="1417" w:bottom="1134" w:left="1418" w:header="567" w:footer="567" w:gutter="0"/>
          <w:pgNumType w:start="1"/>
          <w:cols w:space="720"/>
          <w:docGrid w:linePitch="360"/>
        </w:sectPr>
      </w:pPr>
      <w: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CA323C" w:rsidRDefault="0061792A">
      <w:pPr>
        <w:pStyle w:val="Heading1"/>
      </w:pPr>
      <w:bookmarkStart w:id="2" w:name="__RefHeading___Toc7188_1089302515"/>
      <w:bookmarkStart w:id="3" w:name="_Toc11928362"/>
      <w:bookmarkEnd w:id="2"/>
      <w:r>
        <w:lastRenderedPageBreak/>
        <w:t>Теоријске основе</w:t>
      </w:r>
      <w:bookmarkEnd w:id="3"/>
    </w:p>
    <w:p w:rsidR="00CA323C" w:rsidRPr="00CE3E34" w:rsidRDefault="00CA323C" w:rsidP="00CE3E34">
      <w:pPr>
        <w:ind w:firstLine="0"/>
      </w:pPr>
    </w:p>
    <w:p w:rsidR="000A11DB" w:rsidRDefault="0095762C" w:rsidP="000A11DB">
      <w:pPr>
        <w:pStyle w:val="Heading2"/>
        <w:rPr>
          <w:i/>
        </w:rPr>
      </w:pPr>
      <w:bookmarkStart w:id="4" w:name="__RefHeading___Toc1810_68365052"/>
      <w:bookmarkStart w:id="5" w:name="__RefHeading___Toc2388_68365052"/>
      <w:bookmarkStart w:id="6" w:name="_Toc11928363"/>
      <w:bookmarkEnd w:id="4"/>
      <w:bookmarkEnd w:id="5"/>
      <w:r w:rsidRPr="000129B1">
        <w:rPr>
          <w:i/>
        </w:rPr>
        <w:t>CAN</w:t>
      </w:r>
      <w:bookmarkEnd w:id="6"/>
      <w:r w:rsidRPr="000129B1">
        <w:rPr>
          <w:i/>
        </w:rPr>
        <w:t xml:space="preserve"> </w:t>
      </w:r>
    </w:p>
    <w:p w:rsidR="00340E09" w:rsidRPr="00340E09" w:rsidRDefault="00340E09" w:rsidP="00340E09"/>
    <w:p w:rsidR="0095762C" w:rsidRDefault="0095762C" w:rsidP="0095762C">
      <w:r w:rsidRPr="000129B1">
        <w:rPr>
          <w:i/>
        </w:rPr>
        <w:t>CAN</w:t>
      </w:r>
      <w:r>
        <w:t xml:space="preserve"> </w:t>
      </w:r>
      <w:r w:rsidR="000129B1">
        <w:t xml:space="preserve">[2] </w:t>
      </w:r>
      <w:r>
        <w:t xml:space="preserve">протокол је најпознатији аутомобилски протокол. Развијен од стране </w:t>
      </w:r>
      <w:r w:rsidRPr="000129B1">
        <w:rPr>
          <w:i/>
        </w:rPr>
        <w:t>Robert Bosch GmbH</w:t>
      </w:r>
      <w:r w:rsidR="004B2D10" w:rsidRPr="000129B1">
        <w:rPr>
          <w:i/>
        </w:rPr>
        <w:t xml:space="preserve"> </w:t>
      </w:r>
      <w:r w:rsidR="004B2D10">
        <w:t>1983. године</w:t>
      </w:r>
      <w:r>
        <w:t xml:space="preserve">, док </w:t>
      </w:r>
      <w:r w:rsidR="0024463C">
        <w:t>је званично пуштен у употребу</w:t>
      </w:r>
      <w:r>
        <w:t xml:space="preserve"> 1986.</w:t>
      </w:r>
      <w:r w:rsidR="004B2D10">
        <w:t xml:space="preserve"> године</w:t>
      </w:r>
      <w:r>
        <w:t xml:space="preserve"> на </w:t>
      </w:r>
      <w:r w:rsidRPr="000129B1">
        <w:rPr>
          <w:i/>
        </w:rPr>
        <w:t>Society of Automotive Engineers (SAE)</w:t>
      </w:r>
      <w:r>
        <w:t xml:space="preserve"> конферецији у Детроиту. </w:t>
      </w:r>
      <w:r w:rsidRPr="000129B1">
        <w:rPr>
          <w:i/>
        </w:rPr>
        <w:t>Bosch</w:t>
      </w:r>
      <w:r>
        <w:t xml:space="preserve"> је објавио више верзија </w:t>
      </w:r>
      <w:r w:rsidR="00E40B7E">
        <w:t>CAN</w:t>
      </w:r>
      <w:r>
        <w:t xml:space="preserve"> спецификације, а најновија је </w:t>
      </w:r>
      <w:r w:rsidR="00E40B7E" w:rsidRPr="000129B1">
        <w:rPr>
          <w:i/>
        </w:rPr>
        <w:t>CAN</w:t>
      </w:r>
      <w:r w:rsidR="004B2D10" w:rsidRPr="000129B1">
        <w:rPr>
          <w:i/>
        </w:rPr>
        <w:t xml:space="preserve"> 2.0</w:t>
      </w:r>
      <w:r w:rsidR="004B2D10">
        <w:t xml:space="preserve">, </w:t>
      </w:r>
      <w:r>
        <w:t>објављена 1991. и н</w:t>
      </w:r>
      <w:r w:rsidR="008B683D">
        <w:t xml:space="preserve">а тој верзији спецификације се базира декодовање </w:t>
      </w:r>
      <w:r w:rsidR="00E40B7E" w:rsidRPr="000129B1">
        <w:rPr>
          <w:i/>
        </w:rPr>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 xml:space="preserve">(покривен </w:t>
      </w:r>
      <w:r w:rsidR="000129B1" w:rsidRPr="000129B1">
        <w:rPr>
          <w:i/>
        </w:rPr>
        <w:t>ISO</w:t>
      </w:r>
      <w:r w:rsidR="005542C9">
        <w:t xml:space="preserve">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rsidRPr="000129B1">
        <w:rPr>
          <w:i/>
        </w:rPr>
        <w:t>CAN</w:t>
      </w:r>
      <w:r w:rsidR="004B2D10">
        <w:t xml:space="preserve"> </w:t>
      </w:r>
      <w:r w:rsidRPr="000129B1">
        <w:rPr>
          <w:i/>
        </w:rPr>
        <w:t>2.0</w:t>
      </w:r>
      <w:r w:rsidR="005F4277" w:rsidRPr="000129B1">
        <w:rPr>
          <w:i/>
        </w:rPr>
        <w:t xml:space="preserve"> </w:t>
      </w:r>
      <w:r w:rsidRPr="000129B1">
        <w:rPr>
          <w:i/>
        </w:rPr>
        <w:t>А</w:t>
      </w:r>
      <w:r>
        <w:t xml:space="preserve"> и тако ћемо га звати надаље.</w:t>
      </w:r>
    </w:p>
    <w:p w:rsidR="00D649E1" w:rsidRDefault="008B683D" w:rsidP="00D649E1">
      <w:pPr>
        <w:pStyle w:val="ListParagraph"/>
        <w:numPr>
          <w:ilvl w:val="0"/>
          <w:numId w:val="2"/>
        </w:numPr>
      </w:pPr>
      <w:r>
        <w:t>Б</w:t>
      </w:r>
      <w:r w:rsidR="005542C9">
        <w:t xml:space="preserve"> (покривен </w:t>
      </w:r>
      <w:r w:rsidR="000129B1" w:rsidRPr="000129B1">
        <w:rPr>
          <w:i/>
        </w:rPr>
        <w:t>ISO</w:t>
      </w:r>
      <w:r w:rsidR="005542C9">
        <w:t xml:space="preserve">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rsidRPr="000129B1">
        <w:rPr>
          <w:i/>
        </w:rPr>
        <w:t>CAN</w:t>
      </w:r>
      <w:r>
        <w:t xml:space="preserve"> </w:t>
      </w:r>
      <w:r w:rsidR="0024463C">
        <w:t xml:space="preserve">где </w:t>
      </w:r>
      <w:r>
        <w:t xml:space="preserve">уређај који користи овај продужени идентификатор се често назива </w:t>
      </w:r>
      <w:r w:rsidR="00E40B7E" w:rsidRPr="000129B1">
        <w:rPr>
          <w:i/>
        </w:rPr>
        <w:t>CAN</w:t>
      </w:r>
      <w:r w:rsidR="004B2D10" w:rsidRPr="000129B1">
        <w:rPr>
          <w:i/>
        </w:rPr>
        <w:t xml:space="preserve"> 2.0</w:t>
      </w:r>
      <w:r w:rsidR="005F4277" w:rsidRPr="000129B1">
        <w:rPr>
          <w:i/>
        </w:rPr>
        <w:t xml:space="preserve"> </w:t>
      </w:r>
      <w:r w:rsidR="004B2D10" w:rsidRPr="000129B1">
        <w:rPr>
          <w:i/>
        </w:rPr>
        <w:t>В</w:t>
      </w:r>
      <w:r>
        <w:t xml:space="preserve"> и тако ћемо га звати надаље.</w:t>
      </w:r>
    </w:p>
    <w:p w:rsidR="00D649E1" w:rsidRDefault="00166F81" w:rsidP="00D649E1">
      <w:pPr>
        <w:ind w:firstLine="0"/>
      </w:pPr>
      <w:r w:rsidRPr="000129B1">
        <w:rPr>
          <w:i/>
        </w:rPr>
        <w:t>ISO</w:t>
      </w:r>
      <w:r w:rsidR="00D649E1">
        <w:t xml:space="preserve"> је 1993. објавио стандард за </w:t>
      </w:r>
      <w:r w:rsidR="00E40B7E" w:rsidRPr="000129B1">
        <w:rPr>
          <w:i/>
        </w:rPr>
        <w:t>CAN</w:t>
      </w:r>
      <w:r w:rsidR="00D649E1">
        <w:t xml:space="preserve"> под називом </w:t>
      </w:r>
      <w:r w:rsidRPr="000129B1">
        <w:rPr>
          <w:i/>
        </w:rP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rsidRPr="000129B1">
        <w:rPr>
          <w:i/>
        </w:rPr>
        <w:t>ISO</w:t>
      </w:r>
      <w:r w:rsidR="00D649E1">
        <w:t xml:space="preserve"> 11898-1 који покрива </w:t>
      </w:r>
      <w:r w:rsidR="0024463C">
        <w:t xml:space="preserve">слој за податаке (енгл. </w:t>
      </w:r>
      <w:r w:rsidR="00D649E1" w:rsidRPr="000129B1">
        <w:rPr>
          <w:i/>
        </w:rPr>
        <w:t>Data Link Layer</w:t>
      </w:r>
      <w:r w:rsidR="0024463C">
        <w:t>).</w:t>
      </w:r>
    </w:p>
    <w:p w:rsidR="00D649E1" w:rsidRPr="00166F81" w:rsidRDefault="00D649E1" w:rsidP="00D649E1">
      <w:pPr>
        <w:pStyle w:val="ListParagraph"/>
        <w:numPr>
          <w:ilvl w:val="0"/>
          <w:numId w:val="4"/>
        </w:numPr>
      </w:pPr>
      <w:r w:rsidRPr="000129B1">
        <w:rPr>
          <w:i/>
        </w:rPr>
        <w:t>ISO</w:t>
      </w:r>
      <w:r>
        <w:t xml:space="preserve"> </w:t>
      </w:r>
      <w:r w:rsidR="00166F81">
        <w:t xml:space="preserve">11898-2 који покрива </w:t>
      </w:r>
      <w:r w:rsidR="0024463C">
        <w:t xml:space="preserve">физички слој (енгл. </w:t>
      </w:r>
      <w:r w:rsidR="00166F81" w:rsidRPr="000129B1">
        <w:rPr>
          <w:bCs/>
          <w:i/>
          <w:szCs w:val="24"/>
        </w:rPr>
        <w:t>Physical Layer</w:t>
      </w:r>
      <w:r w:rsidR="0024463C">
        <w:rPr>
          <w:bCs/>
          <w:szCs w:val="24"/>
        </w:rPr>
        <w:t>)</w:t>
      </w:r>
      <w:r w:rsidR="00166F81">
        <w:rPr>
          <w:bCs/>
          <w:szCs w:val="24"/>
        </w:rPr>
        <w:t xml:space="preserve"> – овај слој се користи за брзи </w:t>
      </w:r>
      <w:r w:rsidR="00E40B7E" w:rsidRPr="00830E14">
        <w:rPr>
          <w:bCs/>
          <w:i/>
          <w:szCs w:val="24"/>
        </w:rPr>
        <w:t>CAN</w:t>
      </w:r>
      <w:r w:rsidR="00166F81">
        <w:rPr>
          <w:bCs/>
          <w:szCs w:val="24"/>
        </w:rPr>
        <w:t xml:space="preserve"> протокол</w:t>
      </w:r>
      <w:r w:rsidR="004422A3">
        <w:rPr>
          <w:bCs/>
          <w:szCs w:val="24"/>
        </w:rPr>
        <w:t xml:space="preserve"> </w:t>
      </w:r>
      <w:r w:rsidR="002A5338">
        <w:rPr>
          <w:bCs/>
          <w:szCs w:val="24"/>
        </w:rPr>
        <w:t xml:space="preserve">(брзине од </w:t>
      </w:r>
      <w:r w:rsidR="002A5338" w:rsidRPr="00830E14">
        <w:rPr>
          <w:bCs/>
          <w:i/>
          <w:szCs w:val="24"/>
        </w:rPr>
        <w:t>125Kb/s</w:t>
      </w:r>
      <w:r w:rsidR="002A5338">
        <w:rPr>
          <w:bCs/>
          <w:szCs w:val="24"/>
        </w:rPr>
        <w:t xml:space="preserve"> до </w:t>
      </w:r>
      <w:r w:rsidR="002A5338" w:rsidRPr="00830E14">
        <w:rPr>
          <w:bCs/>
          <w:i/>
          <w:szCs w:val="24"/>
        </w:rPr>
        <w:t>1Mb/s</w:t>
      </w:r>
      <w:r w:rsidR="002A5338">
        <w:rPr>
          <w:bCs/>
          <w:szCs w:val="24"/>
        </w:rPr>
        <w:t>)</w:t>
      </w:r>
      <w:r w:rsidR="00FD69B2">
        <w:rPr>
          <w:bCs/>
          <w:szCs w:val="24"/>
        </w:rPr>
        <w:t>.</w:t>
      </w:r>
      <w:r w:rsidR="0024463C">
        <w:rPr>
          <w:bCs/>
          <w:szCs w:val="24"/>
        </w:rPr>
        <w:t xml:space="preserve"> </w:t>
      </w:r>
      <w:r w:rsidR="00FD69B2">
        <w:rPr>
          <w:bCs/>
          <w:szCs w:val="24"/>
        </w:rPr>
        <w:t>Овај</w:t>
      </w:r>
      <w:r w:rsidR="0024463C">
        <w:rPr>
          <w:bCs/>
          <w:szCs w:val="24"/>
        </w:rPr>
        <w:t xml:space="preserve"> део</w:t>
      </w:r>
      <w:r w:rsidR="00FD69B2">
        <w:rPr>
          <w:bCs/>
          <w:szCs w:val="24"/>
        </w:rPr>
        <w:t xml:space="preserve"> протокол</w:t>
      </w:r>
      <w:r w:rsidR="0024463C">
        <w:rPr>
          <w:bCs/>
          <w:szCs w:val="24"/>
        </w:rPr>
        <w:t>а</w:t>
      </w:r>
      <w:r w:rsidR="00FD69B2">
        <w:rPr>
          <w:bCs/>
          <w:szCs w:val="24"/>
        </w:rPr>
        <w:t xml:space="preserve"> </w:t>
      </w:r>
      <w:r w:rsidR="00FD69B2">
        <w:rPr>
          <w:bCs/>
          <w:szCs w:val="24"/>
        </w:rPr>
        <w:lastRenderedPageBreak/>
        <w:t>се углавном користи у аутомобилској индустрији и индустријама где магистрала повезује више окружења.</w:t>
      </w:r>
    </w:p>
    <w:p w:rsidR="004B2D10" w:rsidRPr="004B2D10" w:rsidRDefault="00830E14" w:rsidP="00D649E1">
      <w:pPr>
        <w:pStyle w:val="ListParagraph"/>
        <w:numPr>
          <w:ilvl w:val="0"/>
          <w:numId w:val="4"/>
        </w:numPr>
      </w:pPr>
      <w:r>
        <w:rPr>
          <w:bCs/>
          <w:i/>
          <w:szCs w:val="24"/>
        </w:rPr>
        <w:t>ISO</w:t>
      </w:r>
      <w:r w:rsidR="00166F81">
        <w:rPr>
          <w:bCs/>
          <w:szCs w:val="24"/>
        </w:rPr>
        <w:t xml:space="preserve"> 11898-3 је објављен 2006. и покрива </w:t>
      </w:r>
      <w:r w:rsidR="0024463C">
        <w:rPr>
          <w:bCs/>
          <w:szCs w:val="24"/>
        </w:rPr>
        <w:t>физички слој</w:t>
      </w:r>
      <w:r w:rsidR="00166F81">
        <w:rPr>
          <w:bCs/>
          <w:szCs w:val="24"/>
        </w:rPr>
        <w:t xml:space="preserve"> за спорији </w:t>
      </w:r>
      <w:r w:rsidR="00E40B7E" w:rsidRPr="00830E14">
        <w:rPr>
          <w:bCs/>
          <w:i/>
          <w:szCs w:val="24"/>
        </w:rPr>
        <w:t>CAN</w:t>
      </w:r>
      <w:r w:rsidR="004422A3">
        <w:rPr>
          <w:bCs/>
          <w:szCs w:val="24"/>
        </w:rPr>
        <w:t xml:space="preserve"> </w:t>
      </w:r>
      <w:r w:rsidR="002A5338">
        <w:rPr>
          <w:bCs/>
          <w:szCs w:val="24"/>
        </w:rPr>
        <w:t>(брзине мање од 125Kb/s)</w:t>
      </w:r>
      <w:r w:rsidR="00166F81">
        <w:rPr>
          <w:bCs/>
          <w:szCs w:val="24"/>
        </w:rPr>
        <w:t>,</w:t>
      </w:r>
      <w:r w:rsidR="00E741E0">
        <w:rPr>
          <w:bCs/>
          <w:szCs w:val="24"/>
        </w:rPr>
        <w:t xml:space="preserve"> </w:t>
      </w:r>
      <w:r w:rsidR="0024463C">
        <w:rPr>
          <w:bCs/>
          <w:szCs w:val="24"/>
        </w:rPr>
        <w:t>али који је отпорнији</w:t>
      </w:r>
      <w:r w:rsidR="00166F81">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w:t>
      </w:r>
      <w:r w:rsidR="00830E14" w:rsidRPr="00830E14">
        <w:rPr>
          <w:bCs/>
          <w:i/>
          <w:szCs w:val="24"/>
        </w:rPr>
        <w:t>ISO</w:t>
      </w:r>
      <w:r w:rsidRPr="004B2D10">
        <w:rPr>
          <w:bCs/>
          <w:szCs w:val="24"/>
        </w:rPr>
        <w:t xml:space="preserve"> 11898-2 и </w:t>
      </w:r>
      <w:r w:rsidR="00830E14" w:rsidRPr="00830E14">
        <w:rPr>
          <w:bCs/>
          <w:i/>
          <w:szCs w:val="24"/>
        </w:rPr>
        <w:t>ISO</w:t>
      </w:r>
      <w:r w:rsidRPr="004B2D10">
        <w:rPr>
          <w:bCs/>
          <w:szCs w:val="24"/>
        </w:rPr>
        <w:t xml:space="preserve"> 11898-3 нису део </w:t>
      </w:r>
      <w:r w:rsidRPr="00830E14">
        <w:rPr>
          <w:i/>
        </w:rPr>
        <w:t>Bosch</w:t>
      </w:r>
      <w:r>
        <w:t xml:space="preserve">-ове </w:t>
      </w:r>
      <w:r w:rsidR="00E40B7E" w:rsidRPr="00830E14">
        <w:rPr>
          <w:i/>
        </w:rPr>
        <w:t>CAN</w:t>
      </w:r>
      <w:r w:rsidRPr="00830E14">
        <w:rPr>
          <w:i/>
        </w:rPr>
        <w:t xml:space="preserve"> 2.0</w:t>
      </w:r>
      <w:r>
        <w:t xml:space="preserve"> спецификације.</w:t>
      </w:r>
    </w:p>
    <w:p w:rsidR="004B2D10" w:rsidRDefault="004B2D10" w:rsidP="004B2D10">
      <w:pPr>
        <w:ind w:firstLine="0"/>
      </w:pPr>
    </w:p>
    <w:p w:rsidR="00166F81" w:rsidRDefault="00830E14" w:rsidP="00166F81">
      <w:pPr>
        <w:ind w:firstLine="0"/>
      </w:pPr>
      <w:r w:rsidRPr="00830E14">
        <w:rPr>
          <w:i/>
        </w:rPr>
        <w:t>ISO</w:t>
      </w:r>
      <w:r w:rsidR="00177ED4" w:rsidRPr="00830E14">
        <w:rPr>
          <w:i/>
        </w:rPr>
        <w:t>/</w:t>
      </w:r>
      <w:r w:rsidRPr="00830E14">
        <w:rPr>
          <w:i/>
        </w:rPr>
        <w:t>OSI</w:t>
      </w:r>
      <w:r w:rsidR="00177ED4">
        <w:t xml:space="preserve"> 1.</w:t>
      </w:r>
      <w:r w:rsidR="0024463C">
        <w:t xml:space="preserve"> ф</w:t>
      </w:r>
      <w:r w:rsidR="004B2D10">
        <w:t xml:space="preserve">изички слој </w:t>
      </w:r>
      <w:r w:rsidR="00177ED4">
        <w:t>(</w:t>
      </w:r>
      <w:r w:rsidR="004B2D10">
        <w:t xml:space="preserve">енгл. </w:t>
      </w:r>
      <w:r w:rsidR="00177ED4" w:rsidRPr="004B2D10">
        <w:rPr>
          <w:i/>
        </w:rPr>
        <w:t>Physical Layer</w:t>
      </w:r>
      <w:r w:rsidR="00177ED4">
        <w:t>) и 2.</w:t>
      </w:r>
      <w:r w:rsidR="00810812">
        <w:t xml:space="preserve"> </w:t>
      </w:r>
      <w:r w:rsidR="0024463C">
        <w:rPr>
          <w:bCs/>
          <w:szCs w:val="24"/>
        </w:rPr>
        <w:t>с</w:t>
      </w:r>
      <w:r w:rsidR="00810812">
        <w:rPr>
          <w:bCs/>
          <w:szCs w:val="24"/>
        </w:rPr>
        <w:t>лој са подацима</w:t>
      </w:r>
      <w:r w:rsidR="00810812">
        <w:t xml:space="preserve"> </w:t>
      </w:r>
      <w:r w:rsidR="00177ED4">
        <w:t>(</w:t>
      </w:r>
      <w:r w:rsidR="004B2D10">
        <w:t>енгл.</w:t>
      </w:r>
      <w:r w:rsidR="00810812">
        <w:t xml:space="preserve"> </w:t>
      </w:r>
      <w:r w:rsidR="00177ED4" w:rsidRPr="004B2D10">
        <w:rPr>
          <w:bCs/>
          <w:i/>
          <w:szCs w:val="24"/>
        </w:rPr>
        <w:t>Data Link Layer</w:t>
      </w:r>
      <w:r w:rsidR="00177ED4">
        <w:t xml:space="preserve">) слој припадају стандардној </w:t>
      </w:r>
      <w:r w:rsidR="00E40B7E" w:rsidRPr="00830E14">
        <w:rPr>
          <w:i/>
        </w:rPr>
        <w:t>CAN</w:t>
      </w:r>
      <w:r w:rsidR="00177ED4">
        <w:t xml:space="preserve"> имплементацији</w:t>
      </w:r>
      <w:r w:rsidR="0024463C">
        <w:t xml:space="preserve"> (урађено у хардверу</w:t>
      </w:r>
      <w:r w:rsidR="00177ED4">
        <w:t>,</w:t>
      </w:r>
      <w:r w:rsidR="0024463C">
        <w:t xml:space="preserve"> </w:t>
      </w:r>
      <w:r w:rsidR="00177ED4">
        <w:t>што омогућава драматичну предност за процесе у реалном времену).</w:t>
      </w:r>
      <w:r w:rsidR="0024463C">
        <w:t xml:space="preserve"> </w:t>
      </w:r>
      <w:r w:rsidR="00E40B7E" w:rsidRPr="00830E14">
        <w:rPr>
          <w:i/>
        </w:rPr>
        <w:t>CAN</w:t>
      </w:r>
      <w:r w:rsidR="00177ED4">
        <w:t xml:space="preserve"> може да се делимично имплеметира са вишим слојевима </w:t>
      </w:r>
      <w:r w:rsidRPr="00830E14">
        <w:rPr>
          <w:i/>
        </w:rPr>
        <w:t>ISO</w:t>
      </w:r>
      <w:r w:rsidR="00177ED4" w:rsidRPr="00830E14">
        <w:rPr>
          <w:i/>
        </w:rPr>
        <w:t>/</w:t>
      </w:r>
      <w:r w:rsidRPr="00830E14">
        <w:rPr>
          <w:i/>
        </w:rPr>
        <w:t>OSI</w:t>
      </w:r>
      <w:r w:rsidR="00177ED4">
        <w:t xml:space="preserve"> модела</w:t>
      </w:r>
      <w:r w:rsidR="004422A3">
        <w:t xml:space="preserve"> </w:t>
      </w:r>
      <w:r w:rsidR="00177ED4">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rsidRPr="00830E14">
        <w:rPr>
          <w:i/>
        </w:rPr>
        <w:t>CAN</w:t>
      </w:r>
      <w:r>
        <w:t xml:space="preserve"> продокола</w:t>
      </w:r>
      <w:r w:rsidR="005C2806">
        <w:t xml:space="preserve"> [3]</w:t>
      </w:r>
      <w:r w:rsidR="009813FB">
        <w:t xml:space="preserve"> су:</w:t>
      </w:r>
    </w:p>
    <w:p w:rsidR="009813FB" w:rsidRDefault="00177ED4" w:rsidP="0024463C">
      <w:pPr>
        <w:pStyle w:val="ListParagraph"/>
        <w:numPr>
          <w:ilvl w:val="0"/>
          <w:numId w:val="33"/>
        </w:numPr>
      </w:pPr>
      <w:r>
        <w:t>Брза</w:t>
      </w:r>
      <w:r w:rsidR="005542C9">
        <w:t>,</w:t>
      </w:r>
      <w:r w:rsidR="009813FB">
        <w:t>серијска</w:t>
      </w:r>
      <w:r w:rsidR="005542C9">
        <w:t>,</w:t>
      </w:r>
      <w:r>
        <w:t>заједничка</w:t>
      </w:r>
      <w:r w:rsidR="009813FB">
        <w:t xml:space="preserve"> магистрала</w:t>
      </w:r>
      <w:r w:rsidR="0024463C" w:rsidRPr="0024463C">
        <w:t xml:space="preserve"> </w:t>
      </w:r>
      <w:r w:rsidR="009813FB">
        <w:t xml:space="preserve">(брзине до </w:t>
      </w:r>
      <w:r w:rsidR="009813FB" w:rsidRPr="00830E14">
        <w:rPr>
          <w:i/>
        </w:rPr>
        <w:t>1Mbs</w:t>
      </w:r>
      <w:r w:rsidR="009813FB">
        <w:t>)</w:t>
      </w:r>
      <w:r>
        <w:t xml:space="preserve"> за више уређаја</w:t>
      </w:r>
      <w:r w:rsidR="0024463C" w:rsidRPr="0024463C">
        <w:t xml:space="preserve"> </w:t>
      </w:r>
      <w:r w:rsidR="005542C9">
        <w:t xml:space="preserve">(до 32 уређаја по </w:t>
      </w:r>
      <w:r w:rsidR="00830E14" w:rsidRPr="00830E14">
        <w:rPr>
          <w:i/>
        </w:rPr>
        <w:t>ISO</w:t>
      </w:r>
      <w:r w:rsidR="005542C9">
        <w:t xml:space="preserve">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 xml:space="preserve">Величина </w:t>
      </w:r>
      <w:r w:rsidR="007F1464">
        <w:t>оквира</w:t>
      </w:r>
      <w:r w:rsidRPr="00177ED4">
        <w:t>: 0-8</w:t>
      </w:r>
      <w:r>
        <w:t xml:space="preserve"> </w:t>
      </w:r>
      <w:r w:rsidRPr="00177ED4">
        <w:t>октета</w:t>
      </w:r>
      <w:r w:rsidR="004422A3">
        <w:t>.</w:t>
      </w:r>
    </w:p>
    <w:p w:rsidR="00177ED4" w:rsidRDefault="00177ED4" w:rsidP="0024463C">
      <w:pPr>
        <w:pStyle w:val="ListParagraph"/>
        <w:numPr>
          <w:ilvl w:val="0"/>
          <w:numId w:val="33"/>
        </w:numPr>
      </w:pPr>
      <w:r>
        <w:t xml:space="preserve">Филтрирање на пријему,препознавање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w:t>
      </w:r>
      <w:r w:rsidR="00830E14">
        <w:t>исо</w:t>
      </w:r>
      <w:r>
        <w:t>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340E09" w:rsidRDefault="00962B03" w:rsidP="00340E09">
      <w:pPr>
        <w:pStyle w:val="Heading3"/>
      </w:pPr>
      <w:bookmarkStart w:id="7" w:name="_Toc11928364"/>
      <w:r w:rsidRPr="00E40B7E">
        <w:lastRenderedPageBreak/>
        <w:t xml:space="preserve">Физички слој </w:t>
      </w:r>
      <w:r w:rsidRPr="00830E14">
        <w:rPr>
          <w:i/>
        </w:rPr>
        <w:t>CAN</w:t>
      </w:r>
      <w:r w:rsidR="00830E14">
        <w:rPr>
          <w:i/>
        </w:rPr>
        <w:t xml:space="preserve"> </w:t>
      </w:r>
      <w:r w:rsidR="00340E09">
        <w:t>–</w:t>
      </w:r>
      <w:r w:rsidR="00830E14" w:rsidRPr="00830E14">
        <w:t xml:space="preserve"> а</w:t>
      </w:r>
      <w:bookmarkEnd w:id="7"/>
    </w:p>
    <w:p w:rsidR="00340E09" w:rsidRPr="00340E09" w:rsidRDefault="00340E09" w:rsidP="00340E09"/>
    <w:p w:rsidR="00962B03" w:rsidRPr="00962B03" w:rsidRDefault="0080249C"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7E10C8" w:rsidRDefault="007E10C8" w:rsidP="00AC7CC2">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7E10C8" w:rsidRDefault="007E10C8" w:rsidP="00AC7CC2">
                  <w:pPr>
                    <w:pStyle w:val="Caption"/>
                  </w:pPr>
                  <w:bookmarkStart w:id="8" w:name="_Toc11924061"/>
                  <w:bookmarkStart w:id="9" w:name="_Toc11928095"/>
                  <w:r>
                    <w:t xml:space="preserve">Слика </w:t>
                  </w:r>
                  <w:fldSimple w:instr=" STYLEREF 1 \s ">
                    <w:r>
                      <w:rPr>
                        <w:noProof/>
                      </w:rPr>
                      <w:t>2</w:t>
                    </w:r>
                  </w:fldSimple>
                  <w:r>
                    <w:t>.</w:t>
                  </w:r>
                  <w:fldSimple w:instr=" SEQ Слика \* ARABIC \s 1 ">
                    <w:r>
                      <w:rPr>
                        <w:noProof/>
                      </w:rPr>
                      <w:t>1</w:t>
                    </w:r>
                  </w:fldSimple>
                  <w:bookmarkEnd w:id="8"/>
                  <w:r w:rsidRPr="00F117D6">
                    <w:t xml:space="preserve"> Брза </w:t>
                  </w:r>
                  <w:r w:rsidRPr="00F117D6">
                    <w:rPr>
                      <w:i/>
                    </w:rPr>
                    <w:t>CAN</w:t>
                  </w:r>
                  <w:r w:rsidRPr="00F117D6">
                    <w:t xml:space="preserve"> мрежа</w:t>
                  </w:r>
                  <w:bookmarkEnd w:id="9"/>
                </w:p>
                <w:p w:rsidR="007E10C8" w:rsidRPr="00AC7CC2" w:rsidRDefault="007E10C8" w:rsidP="00AC7CC2">
                  <w:pPr>
                    <w:pStyle w:val="Caption"/>
                    <w:keepNext/>
                  </w:pP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84"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rsidRPr="00830E14">
        <w:rPr>
          <w:i/>
        </w:rPr>
        <w:t>CA</w:t>
      </w:r>
      <w:r w:rsidR="00093425" w:rsidRPr="00830E14">
        <w:rPr>
          <w:i/>
        </w:rPr>
        <w:t>N</w:t>
      </w:r>
      <w:r w:rsidR="009D0FE3">
        <w:t xml:space="preserve"> је мрежа са могућношћу да има више власника</w:t>
      </w:r>
      <w:r w:rsidR="00272512">
        <w:t xml:space="preserve"> </w:t>
      </w:r>
      <w:r w:rsidR="009D0FE3">
        <w:t>(</w:t>
      </w:r>
      <w:r w:rsidR="00272512">
        <w:t xml:space="preserve">енгл. </w:t>
      </w:r>
      <w:r w:rsidR="009D0FE3" w:rsidRPr="00830E14">
        <w:rPr>
          <w:i/>
        </w:rPr>
        <w:t>master</w:t>
      </w:r>
      <w:r w:rsidR="009D0FE3">
        <w:t>)</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w:t>
      </w:r>
      <w:r w:rsidR="004128C6" w:rsidRPr="00830E14">
        <w:rPr>
          <w:i/>
        </w:rPr>
        <w:t>CAN</w:t>
      </w:r>
      <w:r w:rsidR="004B2D10" w:rsidRPr="00830E14">
        <w:rPr>
          <w:i/>
        </w:rPr>
        <w:t>-</w:t>
      </w:r>
      <w:r w:rsidR="004128C6" w:rsidRPr="00830E14">
        <w:rPr>
          <w:i/>
        </w:rPr>
        <w:t>H</w:t>
      </w:r>
      <w:r w:rsidR="004128C6">
        <w:t>,</w:t>
      </w:r>
      <w:r w:rsidR="004B2D10">
        <w:t xml:space="preserve"> друга</w:t>
      </w:r>
      <w:r w:rsidR="004128C6">
        <w:t xml:space="preserve"> </w:t>
      </w:r>
      <w:r w:rsidR="004128C6" w:rsidRPr="00830E14">
        <w:rPr>
          <w:i/>
        </w:rPr>
        <w:t>CAN</w:t>
      </w:r>
      <w:r w:rsidR="004B2D10" w:rsidRPr="00830E14">
        <w:rPr>
          <w:i/>
        </w:rPr>
        <w:t>-</w:t>
      </w:r>
      <w:r w:rsidR="004128C6" w:rsidRPr="00830E14">
        <w:rPr>
          <w:i/>
        </w:rPr>
        <w:t>L</w:t>
      </w:r>
      <w:r w:rsidR="004128C6">
        <w:t>)</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w:t>
      </w:r>
      <w:r w:rsidR="00810812" w:rsidRPr="00830E14">
        <w:rPr>
          <w:i/>
        </w:rPr>
        <w:t>CAN</w:t>
      </w:r>
      <w:r w:rsidR="00810812">
        <w:t xml:space="preserve"> магистрале, док у случају споре </w:t>
      </w:r>
      <w:r w:rsidR="00810812" w:rsidRPr="00830E14">
        <w:rPr>
          <w:i/>
        </w:rPr>
        <w:t>CAN</w:t>
      </w:r>
      <w:r w:rsidR="00810812">
        <w:t xml:space="preserve">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rsidRPr="00830E14">
        <w:rPr>
          <w:i/>
        </w:rPr>
        <w:t>CAN</w:t>
      </w:r>
      <w:r w:rsidR="00407E33">
        <w:t xml:space="preserve"> </w:t>
      </w:r>
      <w:r w:rsidR="004128C6">
        <w:t>магистралу</w:t>
      </w:r>
      <w:r w:rsidR="00272512">
        <w:t xml:space="preserve"> </w:t>
      </w:r>
      <w:r w:rsidR="00407E33">
        <w:t>(</w:t>
      </w:r>
      <w:r w:rsidR="00407E33" w:rsidRPr="00830E14">
        <w:rPr>
          <w:i/>
        </w:rPr>
        <w:t>ISO</w:t>
      </w:r>
      <w:r w:rsidR="00407E33">
        <w:t xml:space="preserve"> 11898-2)</w:t>
      </w:r>
      <w:r w:rsidR="005C2806">
        <w:t xml:space="preserve"> [4]</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rsidRPr="00830E14">
        <w:rPr>
          <w:i/>
        </w:rPr>
        <w:t>CAN-H</w:t>
      </w:r>
      <w:r w:rsidR="002A5338">
        <w:t xml:space="preserve"> </w:t>
      </w:r>
      <w:r w:rsidR="00810812">
        <w:t>жици</w:t>
      </w:r>
      <w:r w:rsidR="002A5338">
        <w:t xml:space="preserve"> </w:t>
      </w:r>
      <w:r w:rsidR="00272512">
        <w:t>се креће</w:t>
      </w:r>
      <w:r w:rsidR="002A5338">
        <w:t xml:space="preserve"> ка 5V док </w:t>
      </w:r>
      <w:r w:rsidR="00810812">
        <w:t xml:space="preserve">на </w:t>
      </w:r>
      <w:r w:rsidR="002A5338" w:rsidRPr="00830E14">
        <w:rPr>
          <w:i/>
        </w:rPr>
        <w:t>CAN-L</w:t>
      </w:r>
      <w:r w:rsidR="002A5338">
        <w:t xml:space="preserve">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w:t>
      </w:r>
      <w:r w:rsidR="00830E14">
        <w:t>исо</w:t>
      </w:r>
      <w:r w:rsidR="00604CD1">
        <w:t>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w:t>
      </w:r>
      <w:r w:rsidR="00810812" w:rsidRPr="00830E14">
        <w:rPr>
          <w:i/>
        </w:rPr>
        <w:t>CAN-H</w:t>
      </w:r>
      <w:r w:rsidR="00810812">
        <w:t xml:space="preserve"> и </w:t>
      </w:r>
      <w:r w:rsidR="00810812" w:rsidRPr="00830E14">
        <w:rPr>
          <w:i/>
        </w:rPr>
        <w:t>CAN-L</w:t>
      </w:r>
      <w:r w:rsidR="00810812">
        <w:t xml:space="preserve"> жице. Напон </w:t>
      </w:r>
      <w:r w:rsidR="002A5338" w:rsidRPr="00830E14">
        <w:rPr>
          <w:i/>
        </w:rPr>
        <w:t>CAN-H</w:t>
      </w:r>
      <w:r w:rsidR="002A5338">
        <w:t xml:space="preserve"> </w:t>
      </w:r>
      <w:r w:rsidR="00810812">
        <w:t>жице</w:t>
      </w:r>
      <w:r w:rsidR="002A5338">
        <w:t xml:space="preserve"> иде ка 5V док </w:t>
      </w:r>
      <w:r w:rsidR="00810812">
        <w:t xml:space="preserve">напон </w:t>
      </w:r>
      <w:r w:rsidR="002A5338" w:rsidRPr="00830E14">
        <w:rPr>
          <w:i/>
        </w:rPr>
        <w:t>CAN-L</w:t>
      </w:r>
      <w:r w:rsidR="002A5338">
        <w:t xml:space="preserve">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 xml:space="preserve">За спору </w:t>
      </w:r>
      <w:r w:rsidRPr="00830E14">
        <w:rPr>
          <w:i/>
        </w:rPr>
        <w:t>CAN</w:t>
      </w:r>
      <w:r>
        <w:t xml:space="preserve"> магистралу</w:t>
      </w:r>
      <w:r w:rsidR="00830E14">
        <w:t xml:space="preserve"> </w:t>
      </w:r>
      <w:r>
        <w:t>(</w:t>
      </w:r>
      <w:r w:rsidRPr="00830E14">
        <w:rPr>
          <w:i/>
        </w:rPr>
        <w:t>ISO</w:t>
      </w:r>
      <w:r>
        <w:t xml:space="preserve">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rsidR="001904E4">
        <w:t xml:space="preserve">. </w:t>
      </w:r>
      <w:r w:rsidR="00272512" w:rsidRPr="001904E4">
        <w:t>Н</w:t>
      </w:r>
      <w:r w:rsidR="00272512">
        <w:t xml:space="preserve">апон </w:t>
      </w:r>
      <w:r w:rsidR="00272512" w:rsidRPr="00830E14">
        <w:rPr>
          <w:i/>
        </w:rPr>
        <w:t>CAN-H</w:t>
      </w:r>
      <w:r w:rsidR="00272512">
        <w:t xml:space="preserve"> жице иде ка 5V</w:t>
      </w:r>
      <w:r w:rsidR="00272512" w:rsidRPr="001904E4">
        <w:t xml:space="preserve">, док напон жице </w:t>
      </w:r>
      <w:r w:rsidR="00272512" w:rsidRPr="00830E14">
        <w:rPr>
          <w:i/>
        </w:rPr>
        <w:t>CAN-L</w:t>
      </w:r>
      <w:r w:rsidR="00272512" w:rsidRPr="001904E4">
        <w:t xml:space="preserve"> иде при преносу логич</w:t>
      </w:r>
      <w:r w:rsidR="00272512">
        <w:t>ке 0. Она представља рецесивни бит.</w:t>
      </w:r>
    </w:p>
    <w:p w:rsidR="00BC2956" w:rsidRPr="00BC2956" w:rsidRDefault="0080249C" w:rsidP="001904E4">
      <w:pPr>
        <w:pStyle w:val="ListParagraph"/>
        <w:numPr>
          <w:ilvl w:val="1"/>
          <w:numId w:val="5"/>
        </w:numPr>
      </w:pPr>
      <w:r>
        <w:rPr>
          <w:noProof/>
          <w:lang w:eastAsia="en-US"/>
        </w:rPr>
        <w:pict>
          <v:shape id="_x0000_s1055" type="#_x0000_t202" style="position:absolute;left:0;text-align:left;margin-left:-1.05pt;margin-top:66.45pt;width:453.5pt;height:236.75pt;z-index:251669504;mso-wrap-distance-left:0;mso-wrap-distance-right:0" stroked="f">
            <v:fill color2="black"/>
            <v:textbox style="mso-next-textbox:#_x0000_s1055" inset="0,0,0,0">
              <w:txbxContent>
                <w:p w:rsidR="007E10C8" w:rsidRDefault="007E10C8" w:rsidP="00AC7CC2">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7E10C8" w:rsidRPr="00F117D6" w:rsidRDefault="007E10C8" w:rsidP="00AC7CC2">
                  <w:pPr>
                    <w:pStyle w:val="Caption"/>
                    <w:rPr>
                      <w:b/>
                    </w:rPr>
                  </w:pPr>
                  <w:bookmarkStart w:id="10" w:name="_Toc11924062"/>
                  <w:bookmarkStart w:id="11" w:name="_Toc11928096"/>
                  <w:r>
                    <w:t xml:space="preserve">Слика </w:t>
                  </w:r>
                  <w:fldSimple w:instr=" STYLEREF 1 \s ">
                    <w:r>
                      <w:rPr>
                        <w:noProof/>
                      </w:rPr>
                      <w:t>2</w:t>
                    </w:r>
                  </w:fldSimple>
                  <w:r>
                    <w:t>.</w:t>
                  </w:r>
                  <w:fldSimple w:instr=" SEQ Слика \* ARABIC \s 1 ">
                    <w:r>
                      <w:rPr>
                        <w:noProof/>
                      </w:rPr>
                      <w:t>2</w:t>
                    </w:r>
                  </w:fldSimple>
                  <w:bookmarkEnd w:id="10"/>
                  <w:r w:rsidRPr="00F117D6">
                    <w:t xml:space="preserve"> Доминантни и рецесивни бит </w:t>
                  </w:r>
                  <w:r w:rsidRPr="00F117D6">
                    <w:rPr>
                      <w:i/>
                    </w:rPr>
                    <w:t>CAN</w:t>
                  </w:r>
                  <w:r w:rsidRPr="00F117D6">
                    <w:t xml:space="preserve"> мреже</w:t>
                  </w:r>
                  <w:bookmarkEnd w:id="11"/>
                </w:p>
                <w:p w:rsidR="007E10C8" w:rsidRDefault="007E10C8" w:rsidP="00AC7CC2">
                  <w:pPr>
                    <w:pStyle w:val="Caption"/>
                    <w:keepNext/>
                  </w:pPr>
                </w:p>
                <w:p w:rsidR="007E10C8" w:rsidRDefault="007E10C8" w:rsidP="008E7B1A">
                  <w:pPr>
                    <w:pStyle w:val="Caption"/>
                    <w:keepNext/>
                  </w:pPr>
                </w:p>
                <w:p w:rsidR="007E10C8" w:rsidRDefault="007E10C8" w:rsidP="00C85634">
                  <w:pPr>
                    <w:pStyle w:val="Caption"/>
                    <w:keepNext/>
                  </w:pPr>
                </w:p>
                <w:p w:rsidR="007E10C8" w:rsidRPr="008E7B1A" w:rsidRDefault="007E10C8" w:rsidP="008E7B1A">
                  <w:pPr>
                    <w:pStyle w:val="Caption"/>
                    <w:jc w:val="both"/>
                  </w:pPr>
                </w:p>
                <w:p w:rsidR="007E10C8" w:rsidRDefault="007E10C8" w:rsidP="00BC2956">
                  <w:pPr>
                    <w:pStyle w:val="Caption"/>
                    <w:rPr>
                      <w:noProof/>
                      <w:lang w:eastAsia="en-US"/>
                    </w:rPr>
                  </w:pPr>
                  <w:r w:rsidRPr="000C7D48">
                    <w:rPr>
                      <w:noProof/>
                      <w:lang w:eastAsia="en-US"/>
                    </w:rPr>
                    <w:t xml:space="preserve"> </w:t>
                  </w:r>
                </w:p>
                <w:p w:rsidR="007E10C8" w:rsidRPr="00962B03" w:rsidRDefault="007E10C8" w:rsidP="00BC2956">
                  <w:pPr>
                    <w:pStyle w:val="Caption"/>
                  </w:pPr>
                  <w:r>
                    <w:t>Слика 2.2 Физичка репрезентација бита у брзој CAN мрежи,ISO 11898-2</w:t>
                  </w:r>
                </w:p>
                <w:p w:rsidR="007E10C8" w:rsidRDefault="007E10C8" w:rsidP="00BC2956">
                  <w:pPr>
                    <w:pStyle w:val="a"/>
                  </w:pPr>
                </w:p>
              </w:txbxContent>
            </v:textbox>
            <w10:wrap type="square" side="largest"/>
          </v:shape>
        </w:pict>
      </w:r>
      <w:r w:rsidR="00407E33">
        <w:t xml:space="preserve">Логичка 0 представља разлику од </w:t>
      </w:r>
      <w:r w:rsidR="00810812">
        <w:t xml:space="preserve">бар </w:t>
      </w:r>
      <w:r w:rsidR="00407E33">
        <w:t>2</w:t>
      </w:r>
      <w:r w:rsidR="00810812">
        <w:t>.3</w:t>
      </w:r>
      <w:r w:rsidR="00407E33">
        <w:t>V</w:t>
      </w:r>
      <w:r w:rsidR="001904E4" w:rsidRPr="001904E4">
        <w:t xml:space="preserve"> </w:t>
      </w:r>
      <w:r w:rsidR="001904E4">
        <w:t xml:space="preserve">између </w:t>
      </w:r>
      <w:r w:rsidR="001904E4" w:rsidRPr="00830E14">
        <w:rPr>
          <w:i/>
        </w:rPr>
        <w:t>CAN-H</w:t>
      </w:r>
      <w:r w:rsidR="001904E4">
        <w:t xml:space="preserve"> и </w:t>
      </w:r>
      <w:r w:rsidR="001904E4" w:rsidRPr="00830E14">
        <w:rPr>
          <w:i/>
        </w:rPr>
        <w:t>CAN-L</w:t>
      </w:r>
      <w:r w:rsidR="001904E4">
        <w:t xml:space="preserve"> жице</w:t>
      </w:r>
      <w:r w:rsidR="004B2D10">
        <w:t>.</w:t>
      </w:r>
      <w:r w:rsidR="001904E4" w:rsidRPr="001904E4">
        <w:t xml:space="preserve"> Н</w:t>
      </w:r>
      <w:r w:rsidR="001904E4">
        <w:t xml:space="preserve">апон </w:t>
      </w:r>
      <w:r w:rsidR="001904E4" w:rsidRPr="00830E14">
        <w:rPr>
          <w:i/>
        </w:rPr>
        <w:t>CAN-H</w:t>
      </w:r>
      <w:r w:rsidR="001904E4">
        <w:t xml:space="preserve"> жице иде ка 5V</w:t>
      </w:r>
      <w:r w:rsidR="001904E4" w:rsidRPr="001904E4">
        <w:t xml:space="preserve">, док напон жице </w:t>
      </w:r>
      <w:r w:rsidR="001904E4" w:rsidRPr="00830E14">
        <w:rPr>
          <w:i/>
        </w:rPr>
        <w:t>CAN-L</w:t>
      </w:r>
      <w:r w:rsidR="001904E4" w:rsidRPr="001904E4">
        <w:t xml:space="preserve"> иде при преносу логич</w:t>
      </w:r>
      <w:r w:rsidR="001904E4">
        <w:t>ке 0. Она представља доминантни бит.</w:t>
      </w:r>
    </w:p>
    <w:p w:rsidR="00407E33" w:rsidRDefault="0094775B" w:rsidP="0094775B">
      <w:pPr>
        <w:ind w:firstLine="0"/>
      </w:pPr>
      <w:r>
        <w:t xml:space="preserve">Разлике у </w:t>
      </w:r>
      <w:r w:rsidR="00CB3DE7">
        <w:t>ограђивању</w:t>
      </w:r>
      <w:r>
        <w:t xml:space="preserve"> брзе и споре CAN магистрале су следеће:</w:t>
      </w:r>
    </w:p>
    <w:p w:rsidR="0094775B" w:rsidRDefault="0094775B" w:rsidP="0094775B">
      <w:pPr>
        <w:pStyle w:val="ListParagraph"/>
        <w:numPr>
          <w:ilvl w:val="0"/>
          <w:numId w:val="6"/>
        </w:numPr>
      </w:pPr>
      <w:r>
        <w:t xml:space="preserve">За брзу </w:t>
      </w:r>
      <w:r w:rsidRPr="00830E14">
        <w:rPr>
          <w:i/>
        </w:rPr>
        <w:t>CAN</w:t>
      </w:r>
      <w:r>
        <w:t xml:space="preserve"> магистралу је потребно да се оба краја две линије (</w:t>
      </w:r>
      <w:r w:rsidRPr="00830E14">
        <w:rPr>
          <w:i/>
        </w:rPr>
        <w:t>CAN-H</w:t>
      </w:r>
      <w:r>
        <w:t xml:space="preserve"> и </w:t>
      </w:r>
      <w:r w:rsidRPr="00830E14">
        <w:rPr>
          <w:i/>
        </w:rPr>
        <w:t>CAN-L</w:t>
      </w:r>
      <w:r>
        <w:t>) ограде, док је средина слободна.</w:t>
      </w:r>
      <w:r w:rsidR="00272512">
        <w:t xml:space="preserve"> </w:t>
      </w:r>
      <w:r>
        <w:t>Начин повезивања за овај тип магистале је илустрован на слици 2.3.</w:t>
      </w:r>
    </w:p>
    <w:p w:rsidR="00407E33" w:rsidRPr="0047714D" w:rsidRDefault="0094775B" w:rsidP="0047714D">
      <w:pPr>
        <w:pStyle w:val="ListParagraph"/>
        <w:numPr>
          <w:ilvl w:val="0"/>
          <w:numId w:val="6"/>
        </w:numPr>
      </w:pPr>
      <w:r>
        <w:t xml:space="preserve">За спору </w:t>
      </w:r>
      <w:r w:rsidRPr="00830E14">
        <w:rPr>
          <w:i/>
        </w:rPr>
        <w:t>CAN</w:t>
      </w:r>
      <w:r>
        <w:t xml:space="preserve"> магистралу нема потребе за ограђивањем крајева линије. Омеђавају се уређаји и свака линија посебно: </w:t>
      </w:r>
      <w:r w:rsidRPr="00830E14">
        <w:rPr>
          <w:i/>
        </w:rPr>
        <w:t>RTH-CAN-H</w:t>
      </w:r>
      <w:r>
        <w:t xml:space="preserve"> и </w:t>
      </w:r>
      <w:r w:rsidRPr="00830E14">
        <w:rPr>
          <w:i/>
        </w:rPr>
        <w:t>RTH-CAN-L</w:t>
      </w:r>
      <w:r>
        <w:t>. Начин повезивања за овај тип магист</w:t>
      </w:r>
      <w:r w:rsidR="0047714D">
        <w:t>рале је илустрован на слици 2.4.</w:t>
      </w:r>
    </w:p>
    <w:p w:rsidR="00407E33" w:rsidRPr="00BC2956" w:rsidRDefault="0080249C"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7E10C8" w:rsidRDefault="007E10C8" w:rsidP="00AC7CC2">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86"/>
                                <a:stretch>
                                  <a:fillRect/>
                                </a:stretch>
                              </pic:blipFill>
                              <pic:spPr>
                                <a:xfrm>
                                  <a:off x="0" y="0"/>
                                  <a:ext cx="5200650" cy="1893160"/>
                                </a:xfrm>
                                <a:prstGeom prst="rect">
                                  <a:avLst/>
                                </a:prstGeom>
                              </pic:spPr>
                            </pic:pic>
                          </a:graphicData>
                        </a:graphic>
                      </wp:inline>
                    </w:drawing>
                  </w:r>
                </w:p>
                <w:p w:rsidR="007E10C8" w:rsidRDefault="007E10C8" w:rsidP="00F117D6">
                  <w:pPr>
                    <w:pStyle w:val="Caption"/>
                  </w:pPr>
                  <w:bookmarkStart w:id="12" w:name="_Toc11924063"/>
                  <w:bookmarkStart w:id="13" w:name="_Toc11928097"/>
                  <w:r>
                    <w:t xml:space="preserve">Слика </w:t>
                  </w:r>
                  <w:fldSimple w:instr=" STYLEREF 1 \s ">
                    <w:r>
                      <w:rPr>
                        <w:noProof/>
                      </w:rPr>
                      <w:t>2</w:t>
                    </w:r>
                  </w:fldSimple>
                  <w:r>
                    <w:t>.</w:t>
                  </w:r>
                  <w:fldSimple w:instr=" SEQ Слика \* ARABIC \s 1 ">
                    <w:r>
                      <w:rPr>
                        <w:noProof/>
                      </w:rPr>
                      <w:t>3</w:t>
                    </w:r>
                  </w:fldSimple>
                  <w:bookmarkEnd w:id="12"/>
                  <w:r w:rsidRPr="00F117D6">
                    <w:t xml:space="preserve"> Омеђавање линија за брзу </w:t>
                  </w:r>
                  <w:r w:rsidRPr="00F117D6">
                    <w:rPr>
                      <w:i/>
                    </w:rPr>
                    <w:t>CAN</w:t>
                  </w:r>
                  <w:r w:rsidRPr="00F117D6">
                    <w:t xml:space="preserve"> линију</w:t>
                  </w:r>
                  <w:bookmarkEnd w:id="13"/>
                </w:p>
                <w:p w:rsidR="007E10C8" w:rsidRDefault="007E10C8" w:rsidP="0094775B">
                  <w:pPr>
                    <w:keepNext/>
                    <w:ind w:firstLine="0"/>
                  </w:pPr>
                </w:p>
                <w:p w:rsidR="007E10C8" w:rsidRPr="0094775B" w:rsidRDefault="007E10C8" w:rsidP="0094775B">
                  <w:pPr>
                    <w:pStyle w:val="Caption"/>
                  </w:pPr>
                  <w:r>
                    <w:t>Слика 2.3 Омеђавање линије за брзу CAN линију</w:t>
                  </w:r>
                </w:p>
                <w:p w:rsidR="007E10C8" w:rsidRPr="0094775B" w:rsidRDefault="007E10C8"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8E7B1A" w:rsidRDefault="008E7B1A" w:rsidP="002E6A77">
      <w:pPr>
        <w:ind w:firstLine="0"/>
      </w:pPr>
    </w:p>
    <w:p w:rsidR="00830E14" w:rsidRDefault="00830E14" w:rsidP="002E6A77">
      <w:pPr>
        <w:ind w:firstLine="0"/>
      </w:pPr>
    </w:p>
    <w:p w:rsidR="00304A5E" w:rsidRDefault="0080249C" w:rsidP="002E6A77">
      <w:pPr>
        <w:ind w:firstLine="0"/>
      </w:pPr>
      <w:r>
        <w:rPr>
          <w:noProof/>
          <w:lang w:eastAsia="zh-TW"/>
        </w:rPr>
        <w:pict>
          <v:shape id="_x0000_s1060" type="#_x0000_t202" style="position:absolute;left:0;text-align:left;margin-left:3.45pt;margin-top:4.05pt;width:468.1pt;height:207pt;z-index:251673600;mso-width-relative:margin;mso-height-relative:margin" stroked="f">
            <v:textbox style="mso-next-textbox:#_x0000_s1060">
              <w:txbxContent>
                <w:p w:rsidR="007E10C8" w:rsidRDefault="007E10C8" w:rsidP="00AC7CC2">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87"/>
                                <a:stretch>
                                  <a:fillRect/>
                                </a:stretch>
                              </pic:blipFill>
                              <pic:spPr>
                                <a:xfrm>
                                  <a:off x="0" y="0"/>
                                  <a:ext cx="5397070" cy="1931263"/>
                                </a:xfrm>
                                <a:prstGeom prst="rect">
                                  <a:avLst/>
                                </a:prstGeom>
                              </pic:spPr>
                            </pic:pic>
                          </a:graphicData>
                        </a:graphic>
                      </wp:inline>
                    </w:drawing>
                  </w:r>
                </w:p>
                <w:p w:rsidR="007E10C8" w:rsidRDefault="007E10C8" w:rsidP="00F117D6">
                  <w:pPr>
                    <w:pStyle w:val="Caption"/>
                  </w:pPr>
                  <w:bookmarkStart w:id="14" w:name="_Toc11924064"/>
                  <w:bookmarkStart w:id="15" w:name="_Toc11928098"/>
                  <w:r>
                    <w:t xml:space="preserve">Слика </w:t>
                  </w:r>
                  <w:fldSimple w:instr=" STYLEREF 1 \s ">
                    <w:r>
                      <w:rPr>
                        <w:noProof/>
                      </w:rPr>
                      <w:t>2</w:t>
                    </w:r>
                  </w:fldSimple>
                  <w:r>
                    <w:t>.</w:t>
                  </w:r>
                  <w:fldSimple w:instr=" SEQ Слика \* ARABIC \s 1 ">
                    <w:r>
                      <w:rPr>
                        <w:noProof/>
                      </w:rPr>
                      <w:t>4</w:t>
                    </w:r>
                  </w:fldSimple>
                  <w:bookmarkEnd w:id="14"/>
                  <w:r w:rsidRPr="00F117D6">
                    <w:t xml:space="preserve"> Омеђавање линија за спору </w:t>
                  </w:r>
                  <w:r w:rsidRPr="00F117D6">
                    <w:rPr>
                      <w:i/>
                    </w:rPr>
                    <w:t>CAN</w:t>
                  </w:r>
                  <w:r w:rsidRPr="00F117D6">
                    <w:t xml:space="preserve"> линију</w:t>
                  </w:r>
                  <w:bookmarkEnd w:id="15"/>
                </w:p>
                <w:p w:rsidR="007E10C8" w:rsidRDefault="007E10C8" w:rsidP="00AC7CC2">
                  <w:pPr>
                    <w:keepNext/>
                    <w:jc w:val="left"/>
                  </w:pPr>
                </w:p>
                <w:p w:rsidR="007E10C8" w:rsidRDefault="007E10C8" w:rsidP="004A62DB">
                  <w:pPr>
                    <w:keepNext/>
                    <w:jc w:val="left"/>
                  </w:pPr>
                </w:p>
                <w:p w:rsidR="007E10C8" w:rsidRPr="00AC7CC2" w:rsidRDefault="007E10C8" w:rsidP="00AC7CC2">
                  <w:pPr>
                    <w:keepNext/>
                    <w:ind w:firstLine="0"/>
                    <w:jc w:val="left"/>
                  </w:pPr>
                </w:p>
                <w:p w:rsidR="007E10C8" w:rsidRDefault="007E10C8"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16" w:name="_Toc11928365"/>
      <w:r>
        <w:t>Електрична својства, каблови</w:t>
      </w:r>
      <w:r w:rsidR="00293CB9">
        <w:t xml:space="preserve"> и </w:t>
      </w:r>
      <w:r w:rsidRPr="00293CB9">
        <w:t>утичнице</w:t>
      </w:r>
      <w:bookmarkEnd w:id="16"/>
      <w:r w:rsidRPr="00293CB9">
        <w:t xml:space="preserve"> </w:t>
      </w:r>
    </w:p>
    <w:p w:rsidR="00340E09" w:rsidRPr="00340E09" w:rsidRDefault="00340E09" w:rsidP="00340E09"/>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w:t>
      </w:r>
      <w:r w:rsidRPr="00830E14">
        <w:rPr>
          <w:i/>
        </w:rPr>
        <w:t>CAN</w:t>
      </w:r>
      <w:r>
        <w:t xml:space="preserve"> мрежа. Брзина транзиције из доминантног у рецисвни бит зависи од дужине саме </w:t>
      </w:r>
      <w:r w:rsidRPr="00830E14">
        <w:rPr>
          <w:i/>
        </w:rPr>
        <w:t>CAN</w:t>
      </w:r>
      <w:r>
        <w:t xml:space="preserve">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w:t>
      </w:r>
      <w:r w:rsidR="00272512">
        <w:t>не парице. Користи се један кабе</w:t>
      </w:r>
      <w:r>
        <w:t>л,</w:t>
      </w:r>
      <w:r w:rsidR="00830E14">
        <w:t>оси</w:t>
      </w:r>
      <w:r>
        <w:t xml:space="preserve">м у случају када постоји потреба за додатним напајањем. Сам </w:t>
      </w:r>
      <w:r w:rsidRPr="00340E09">
        <w:rPr>
          <w:i/>
        </w:rPr>
        <w:t>CAN</w:t>
      </w:r>
      <w:r>
        <w:t xml:space="preserve">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w:t>
      </w:r>
      <w:r w:rsidR="00413FFE" w:rsidRPr="00830E14">
        <w:rPr>
          <w:i/>
        </w:rPr>
        <w:t>CAN</w:t>
      </w:r>
      <w:r w:rsidR="00413FFE">
        <w:t xml:space="preserve"> протоколом (</w:t>
      </w:r>
      <w:r w:rsidR="00413FFE" w:rsidRPr="00830E14">
        <w:rPr>
          <w:i/>
        </w:rPr>
        <w:t>DE-9</w:t>
      </w:r>
      <w:r w:rsidR="00413FFE">
        <w:t xml:space="preserve"> тип </w:t>
      </w:r>
      <w:r w:rsidR="00413FFE" w:rsidRPr="00272512">
        <w:rPr>
          <w:i/>
        </w:rPr>
        <w:t>D-sub</w:t>
      </w:r>
      <w:r w:rsidR="00413FFE">
        <w:t xml:space="preserve"> утичнице) се може видети на слици 2.5.</w:t>
      </w:r>
    </w:p>
    <w:p w:rsidR="004422A3" w:rsidRDefault="0080249C" w:rsidP="004422A3">
      <w:r>
        <w:rPr>
          <w:noProof/>
          <w:lang w:eastAsia="zh-TW"/>
        </w:rPr>
        <w:pict>
          <v:shape id="_x0000_s1074" type="#_x0000_t202" style="position:absolute;left:0;text-align:left;margin-left:90.3pt;margin-top:16pt;width:248.15pt;height:218.55pt;z-index:251688960;mso-width-relative:margin;mso-height-relative:margin" stroked="f">
            <v:textbox style="mso-next-textbox:#_x0000_s1074">
              <w:txbxContent>
                <w:p w:rsidR="007E10C8" w:rsidRDefault="007E10C8" w:rsidP="00AC7CC2">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88"/>
                                <a:stretch>
                                  <a:fillRect/>
                                </a:stretch>
                              </pic:blipFill>
                              <pic:spPr>
                                <a:xfrm>
                                  <a:off x="0" y="0"/>
                                  <a:ext cx="2390609" cy="2076395"/>
                                </a:xfrm>
                                <a:prstGeom prst="rect">
                                  <a:avLst/>
                                </a:prstGeom>
                              </pic:spPr>
                            </pic:pic>
                          </a:graphicData>
                        </a:graphic>
                      </wp:inline>
                    </w:drawing>
                  </w:r>
                </w:p>
                <w:p w:rsidR="007E10C8" w:rsidRPr="00F117D6" w:rsidRDefault="007E10C8" w:rsidP="00F117D6">
                  <w:pPr>
                    <w:pStyle w:val="Caption"/>
                    <w:rPr>
                      <w:i/>
                    </w:rPr>
                  </w:pPr>
                  <w:bookmarkStart w:id="17" w:name="_Toc11924065"/>
                  <w:bookmarkStart w:id="18" w:name="_Toc11928099"/>
                  <w:r>
                    <w:t xml:space="preserve">Слика </w:t>
                  </w:r>
                  <w:fldSimple w:instr=" STYLEREF 1 \s ">
                    <w:r>
                      <w:rPr>
                        <w:noProof/>
                      </w:rPr>
                      <w:t>2</w:t>
                    </w:r>
                  </w:fldSimple>
                  <w:r>
                    <w:t>.</w:t>
                  </w:r>
                  <w:fldSimple w:instr=" SEQ Слика \* ARABIC \s 1 ">
                    <w:r>
                      <w:rPr>
                        <w:noProof/>
                      </w:rPr>
                      <w:t>5</w:t>
                    </w:r>
                  </w:fldSimple>
                  <w:bookmarkEnd w:id="17"/>
                  <w:r w:rsidRPr="00F117D6">
                    <w:t xml:space="preserve"> Утичница </w:t>
                  </w:r>
                  <w:r w:rsidRPr="00F117D6">
                    <w:rPr>
                      <w:i/>
                    </w:rPr>
                    <w:t>DE-9</w:t>
                  </w:r>
                  <w:bookmarkEnd w:id="18"/>
                </w:p>
                <w:p w:rsidR="007E10C8" w:rsidRPr="00CA15EA" w:rsidRDefault="007E10C8" w:rsidP="00CA15EA">
                  <w:pPr>
                    <w:keepNext/>
                  </w:pPr>
                </w:p>
                <w:p w:rsidR="007E10C8" w:rsidRDefault="007E10C8"/>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340E09" w:rsidRDefault="004422A3" w:rsidP="001C75F6">
      <w:pPr>
        <w:ind w:firstLine="0"/>
      </w:pPr>
    </w:p>
    <w:p w:rsidR="00304A5E" w:rsidRDefault="00E333CE" w:rsidP="00304A5E">
      <w:pPr>
        <w:pStyle w:val="Heading3"/>
      </w:pPr>
      <w:bookmarkStart w:id="19" w:name="_Toc11928366"/>
      <w:r>
        <w:lastRenderedPageBreak/>
        <w:t>Порука, ф</w:t>
      </w:r>
      <w:r w:rsidR="00304A5E">
        <w:t>ормат оквира и пренос података</w:t>
      </w:r>
      <w:bookmarkEnd w:id="19"/>
    </w:p>
    <w:p w:rsidR="00340E09" w:rsidRPr="00340E09" w:rsidRDefault="00340E09" w:rsidP="00340E09"/>
    <w:p w:rsidR="00E333CE" w:rsidRDefault="00E333CE" w:rsidP="00E333CE">
      <w:r>
        <w:t xml:space="preserve">Уређаји повезани на </w:t>
      </w:r>
      <w:r w:rsidRPr="00830E14">
        <w:rPr>
          <w:i/>
        </w:rPr>
        <w:t>CAN</w:t>
      </w:r>
      <w:r>
        <w:t xml:space="preserve"> мрежу комуницирају слањем порука. Пренос порука је контролисан са 4 типа оквира:</w:t>
      </w:r>
    </w:p>
    <w:p w:rsidR="00E333CE" w:rsidRDefault="00E333CE" w:rsidP="00272512">
      <w:pPr>
        <w:pStyle w:val="ListParagraph"/>
        <w:numPr>
          <w:ilvl w:val="0"/>
          <w:numId w:val="7"/>
        </w:numPr>
        <w:jc w:val="left"/>
      </w:pPr>
      <w:r>
        <w:t>Оквир за податке (</w:t>
      </w:r>
      <w:r w:rsidR="00272512">
        <w:t xml:space="preserve">енгл. </w:t>
      </w:r>
      <w:r w:rsidRPr="00830E14">
        <w:rPr>
          <w:i/>
        </w:rPr>
        <w:t>Data frame</w:t>
      </w:r>
      <w:r>
        <w:t>) н</w:t>
      </w:r>
      <w:r w:rsidR="00830E14">
        <w:t>оси</w:t>
      </w:r>
      <w:r>
        <w:t xml:space="preserve"> податке од предајника до пријемника.</w:t>
      </w:r>
    </w:p>
    <w:p w:rsidR="00E333CE" w:rsidRDefault="00E333CE" w:rsidP="00272512">
      <w:pPr>
        <w:pStyle w:val="ListParagraph"/>
        <w:numPr>
          <w:ilvl w:val="0"/>
          <w:numId w:val="7"/>
        </w:numPr>
        <w:jc w:val="left"/>
      </w:pPr>
      <w:r>
        <w:t>Оквир за даљинско управљање (</w:t>
      </w:r>
      <w:r w:rsidR="00272512">
        <w:t xml:space="preserve">енгл. </w:t>
      </w:r>
      <w:r w:rsidRPr="00830E14">
        <w:rPr>
          <w:i/>
        </w:rPr>
        <w:t>Remote frame</w:t>
      </w:r>
      <w:r>
        <w:t>) се шаље на магистралу као захтев за  оквиром за податке са одређеним идентификатором.</w:t>
      </w:r>
    </w:p>
    <w:p w:rsidR="00E333CE" w:rsidRDefault="00E333CE" w:rsidP="00272512">
      <w:pPr>
        <w:pStyle w:val="ListParagraph"/>
        <w:numPr>
          <w:ilvl w:val="0"/>
          <w:numId w:val="7"/>
        </w:numPr>
        <w:jc w:val="left"/>
      </w:pPr>
      <w:r>
        <w:t>Оквир за грешке (</w:t>
      </w:r>
      <w:r w:rsidR="00272512">
        <w:t xml:space="preserve">енгл. </w:t>
      </w:r>
      <w:r w:rsidRPr="00830E14">
        <w:rPr>
          <w:i/>
        </w:rPr>
        <w:t>Error frame</w:t>
      </w:r>
      <w:r>
        <w:t>) се шаље од било ког чвора уређаја који детектује грешку на магистрали.</w:t>
      </w:r>
    </w:p>
    <w:p w:rsidR="00E333CE" w:rsidRDefault="00E333CE" w:rsidP="00272512">
      <w:pPr>
        <w:pStyle w:val="ListParagraph"/>
        <w:numPr>
          <w:ilvl w:val="0"/>
          <w:numId w:val="7"/>
        </w:numPr>
        <w:jc w:val="left"/>
      </w:pPr>
      <w:r>
        <w:t>Оквир за пренатрпаност (</w:t>
      </w:r>
      <w:r w:rsidR="00FC723F">
        <w:t xml:space="preserve">енгл. </w:t>
      </w:r>
      <w:r w:rsidRPr="00830E14">
        <w:rPr>
          <w:i/>
        </w:rPr>
        <w:t>Overload frame</w:t>
      </w:r>
      <w:r>
        <w:t xml:space="preserv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 xml:space="preserve">Илустративни пример </w:t>
      </w:r>
      <w:r w:rsidRPr="00830E14">
        <w:rPr>
          <w:i/>
        </w:rPr>
        <w:t>CAN 2.0 A</w:t>
      </w:r>
      <w:r>
        <w:t xml:space="preserve">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80249C"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7E10C8" w:rsidRDefault="007E10C8" w:rsidP="00AC7CC2">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9"/>
                                <a:stretch>
                                  <a:fillRect/>
                                </a:stretch>
                              </pic:blipFill>
                              <pic:spPr>
                                <a:xfrm>
                                  <a:off x="0" y="0"/>
                                  <a:ext cx="5385195" cy="1362075"/>
                                </a:xfrm>
                                <a:prstGeom prst="rect">
                                  <a:avLst/>
                                </a:prstGeom>
                              </pic:spPr>
                            </pic:pic>
                          </a:graphicData>
                        </a:graphic>
                      </wp:inline>
                    </w:drawing>
                  </w:r>
                </w:p>
                <w:p w:rsidR="007E10C8" w:rsidRPr="00F117D6" w:rsidRDefault="007E10C8" w:rsidP="00F117D6">
                  <w:pPr>
                    <w:pStyle w:val="Caption"/>
                    <w:rPr>
                      <w:i/>
                    </w:rPr>
                  </w:pPr>
                  <w:bookmarkStart w:id="20" w:name="_Toc11924066"/>
                  <w:bookmarkStart w:id="21" w:name="_Toc11928100"/>
                  <w:r>
                    <w:t xml:space="preserve">Слика </w:t>
                  </w:r>
                  <w:fldSimple w:instr=" STYLEREF 1 \s ">
                    <w:r>
                      <w:rPr>
                        <w:noProof/>
                      </w:rPr>
                      <w:t>2</w:t>
                    </w:r>
                  </w:fldSimple>
                  <w:r>
                    <w:t>.</w:t>
                  </w:r>
                  <w:fldSimple w:instr=" SEQ Слика \* ARABIC \s 1 ">
                    <w:r>
                      <w:rPr>
                        <w:noProof/>
                      </w:rPr>
                      <w:t>6</w:t>
                    </w:r>
                  </w:fldSimple>
                  <w:bookmarkEnd w:id="20"/>
                  <w:r w:rsidRPr="00F117D6">
                    <w:t xml:space="preserve"> Илустративни пример </w:t>
                  </w:r>
                  <w:r w:rsidRPr="00F117D6">
                    <w:rPr>
                      <w:i/>
                    </w:rPr>
                    <w:t>CAN 2.0 A</w:t>
                  </w:r>
                  <w:r w:rsidRPr="00F117D6">
                    <w:t xml:space="preserve"> </w:t>
                  </w:r>
                  <w:r>
                    <w:t xml:space="preserve">оквира </w:t>
                  </w:r>
                  <w:r w:rsidRPr="00F117D6">
                    <w:t xml:space="preserve">без уметања бита и његова корелација са напоном на </w:t>
                  </w:r>
                  <w:r w:rsidRPr="00F117D6">
                    <w:rPr>
                      <w:i/>
                    </w:rPr>
                    <w:t>CAN-H</w:t>
                  </w:r>
                  <w:r w:rsidRPr="00F117D6">
                    <w:t xml:space="preserve"> и </w:t>
                  </w:r>
                  <w:r w:rsidRPr="00F117D6">
                    <w:rPr>
                      <w:i/>
                    </w:rPr>
                    <w:t>CAN-L</w:t>
                  </w:r>
                  <w:bookmarkEnd w:id="21"/>
                </w:p>
                <w:p w:rsidR="007E10C8" w:rsidRPr="00AC7CC2" w:rsidRDefault="007E10C8" w:rsidP="00AC7CC2">
                  <w:pPr>
                    <w:keepNext/>
                  </w:pPr>
                </w:p>
                <w:p w:rsidR="007E10C8" w:rsidRPr="00CA15EA" w:rsidRDefault="007E10C8" w:rsidP="00CA15EA">
                  <w:pPr>
                    <w:keepNext/>
                  </w:pPr>
                </w:p>
                <w:p w:rsidR="007E10C8" w:rsidRPr="00CA15EA" w:rsidRDefault="007E10C8"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C723F">
        <w:t xml:space="preserve"> </w:t>
      </w:r>
      <w:r w:rsidR="00F7560D">
        <w:t xml:space="preserve">(разлике између </w:t>
      </w:r>
      <w:r w:rsidR="00F7560D" w:rsidRPr="00830E14">
        <w:rPr>
          <w:i/>
        </w:rPr>
        <w:t>CAN 2.0</w:t>
      </w:r>
      <w:r w:rsidR="00F7560D">
        <w:t xml:space="preserve"> </w:t>
      </w:r>
      <w:r w:rsidR="00F7560D" w:rsidRPr="00340E09">
        <w:rPr>
          <w:i/>
        </w:rPr>
        <w:t>A</w:t>
      </w:r>
      <w:r w:rsidR="00F7560D">
        <w:t xml:space="preserve"> и </w:t>
      </w:r>
      <w:r w:rsidR="00F7560D" w:rsidRPr="00830E14">
        <w:rPr>
          <w:i/>
        </w:rPr>
        <w:t>CAN 2.0 B</w:t>
      </w:r>
      <w:r w:rsidR="00F7560D">
        <w:t xml:space="preserve">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w:t>
      </w:r>
      <w:r w:rsidR="00FC723F">
        <w:t xml:space="preserve">енгл. </w:t>
      </w:r>
      <w:r w:rsidRPr="00830E14">
        <w:rPr>
          <w:i/>
        </w:rPr>
        <w:t>Start of frame</w:t>
      </w:r>
      <w:r>
        <w:t>)</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rsidRPr="00830E14">
        <w:rPr>
          <w:i/>
        </w:rPr>
        <w:t>Bus Idle</w:t>
      </w:r>
      <w:r w:rsidR="00C85634">
        <w:t xml:space="preserv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w:t>
      </w:r>
      <w:r w:rsidR="00FC723F">
        <w:t xml:space="preserve">енгл. </w:t>
      </w:r>
      <w:r w:rsidRPr="00830E14">
        <w:rPr>
          <w:i/>
        </w:rPr>
        <w:t>Arbitration field</w:t>
      </w:r>
      <w:r>
        <w:t>)</w:t>
      </w:r>
      <w:r w:rsidR="006B5CAA">
        <w:t>.</w:t>
      </w:r>
      <w:r w:rsidR="00F7560D">
        <w:t xml:space="preserve"> За ово поље постоје разлике између </w:t>
      </w:r>
      <w:r w:rsidR="00F7560D" w:rsidRPr="00830E14">
        <w:rPr>
          <w:i/>
        </w:rPr>
        <w:t>CAN 2.0 A</w:t>
      </w:r>
      <w:r w:rsidR="00F7560D">
        <w:t xml:space="preserve"> и </w:t>
      </w:r>
      <w:r w:rsidR="00F7560D" w:rsidRPr="00830E14">
        <w:rPr>
          <w:i/>
        </w:rPr>
        <w:t>CAN 2.0 B</w:t>
      </w:r>
      <w:r w:rsidR="00F7560D">
        <w:t>:</w:t>
      </w:r>
    </w:p>
    <w:p w:rsidR="00F7560D" w:rsidRPr="00F7560D" w:rsidRDefault="00F7560D" w:rsidP="00F7560D">
      <w:pPr>
        <w:pStyle w:val="ListParagraph"/>
        <w:numPr>
          <w:ilvl w:val="1"/>
          <w:numId w:val="8"/>
        </w:numPr>
      </w:pPr>
      <w:r>
        <w:lastRenderedPageBreak/>
        <w:t xml:space="preserve">Ово поље се састоји од идентификатора и </w:t>
      </w:r>
      <w:r w:rsidRPr="00830E14">
        <w:rPr>
          <w:i/>
        </w:rPr>
        <w:t>RTR</w:t>
      </w:r>
      <w:r>
        <w:t xml:space="preserve"> бита у случају </w:t>
      </w:r>
      <w:r w:rsidRPr="00830E14">
        <w:rPr>
          <w:i/>
        </w:rPr>
        <w:t>CAN 2.0 A</w:t>
      </w:r>
      <w:r>
        <w:t xml:space="preserve"> при чему идентификатор се састоји од 11 бита, ови бити се гледају у </w:t>
      </w:r>
      <w:r w:rsidRPr="00830E14">
        <w:rPr>
          <w:i/>
        </w:rPr>
        <w:t>MSB</w:t>
      </w:r>
      <w:r>
        <w:t xml:space="preserve"> редоследу при чему свих 7 (дакле од </w:t>
      </w:r>
      <w:r w:rsidRPr="00830E14">
        <w:rPr>
          <w:i/>
        </w:rPr>
        <w:t>ID-10</w:t>
      </w:r>
      <w:r>
        <w:t xml:space="preserve"> до </w:t>
      </w:r>
      <w:r w:rsidRPr="00830E14">
        <w:rPr>
          <w:i/>
        </w:rPr>
        <w:t>ID-4</w:t>
      </w:r>
      <w:r>
        <w:t xml:space="preserve">) најзначајних бита не смеју бити рецесивни. </w:t>
      </w:r>
      <w:r w:rsidRPr="00830E14">
        <w:rPr>
          <w:i/>
        </w:rPr>
        <w:t>RTR</w:t>
      </w:r>
      <w:r>
        <w:t xml:space="preserve">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 xml:space="preserve">У случају </w:t>
      </w:r>
      <w:r w:rsidRPr="00830E14">
        <w:rPr>
          <w:i/>
        </w:rPr>
        <w:t>CAN 2.0 B</w:t>
      </w:r>
      <w:r>
        <w:t xml:space="preserve">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w:t>
      </w:r>
      <w:r w:rsidRPr="00830E14">
        <w:rPr>
          <w:i/>
        </w:rPr>
        <w:t>SRR</w:t>
      </w:r>
      <w:r>
        <w:t xml:space="preserve"> (1 рецесив</w:t>
      </w:r>
      <w:r w:rsidR="004422A3">
        <w:t xml:space="preserve">ан бит) и </w:t>
      </w:r>
      <w:r w:rsidR="004422A3" w:rsidRPr="00830E14">
        <w:rPr>
          <w:i/>
        </w:rPr>
        <w:t>IDE</w:t>
      </w:r>
      <w:r w:rsidR="004422A3">
        <w:t xml:space="preserve"> (1 рецесиван бит)</w:t>
      </w:r>
      <w:r>
        <w:t>.</w:t>
      </w:r>
    </w:p>
    <w:p w:rsidR="006542D2" w:rsidRPr="00F7560D" w:rsidRDefault="006542D2" w:rsidP="006542D2">
      <w:pPr>
        <w:pStyle w:val="ListParagraph"/>
        <w:numPr>
          <w:ilvl w:val="0"/>
          <w:numId w:val="8"/>
        </w:numPr>
      </w:pPr>
      <w:r>
        <w:t>Контролно поље (</w:t>
      </w:r>
      <w:r w:rsidR="00FC723F">
        <w:t xml:space="preserve">енгл. </w:t>
      </w:r>
      <w:r w:rsidR="00F56AA7" w:rsidRPr="00830E14">
        <w:rPr>
          <w:i/>
        </w:rPr>
        <w:t xml:space="preserve">Control </w:t>
      </w:r>
      <w:r w:rsidRPr="00830E14">
        <w:rPr>
          <w:i/>
        </w:rPr>
        <w:t>field</w:t>
      </w:r>
      <w:r>
        <w:t>)</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FC723F">
      <w:pPr>
        <w:pStyle w:val="ListParagraph"/>
        <w:numPr>
          <w:ilvl w:val="1"/>
          <w:numId w:val="8"/>
        </w:numPr>
        <w:jc w:val="left"/>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 xml:space="preserve">(енгл. </w:t>
      </w:r>
      <w:r w:rsidRPr="00830E14">
        <w:rPr>
          <w:i/>
        </w:rPr>
        <w:t>Data length code</w:t>
      </w:r>
      <w:r>
        <w:t>)</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w:t>
      </w:r>
      <w:r w:rsidR="00A27B50" w:rsidRPr="00830E14">
        <w:rPr>
          <w:i/>
        </w:rPr>
        <w:t>IDE</w:t>
      </w:r>
      <w:r w:rsidR="00A27B50">
        <w:t xml:space="preserve"> </w:t>
      </w:r>
      <w:r w:rsidR="00FC723F">
        <w:t>бит</w:t>
      </w:r>
      <w:r w:rsidR="00A27B50">
        <w:t xml:space="preserve">(мора бити доминантан) и </w:t>
      </w:r>
      <w:r w:rsidR="00FC723F">
        <w:t xml:space="preserve">резервисани </w:t>
      </w:r>
      <w:r w:rsidR="00A27B50" w:rsidRPr="00830E14">
        <w:rPr>
          <w:i/>
        </w:rPr>
        <w:t>r0</w:t>
      </w:r>
      <w:r w:rsidR="00A27B50">
        <w:t xml:space="preserve"> </w:t>
      </w:r>
      <w:r w:rsidR="00FC723F">
        <w:t xml:space="preserve">бит </w:t>
      </w:r>
      <w:r w:rsidR="00A27B50">
        <w:t>(може бити или доминантан или рецесиван).</w:t>
      </w:r>
    </w:p>
    <w:p w:rsidR="00A27B50" w:rsidRDefault="00A27B50" w:rsidP="00A27B50">
      <w:pPr>
        <w:pStyle w:val="ListParagraph"/>
        <w:numPr>
          <w:ilvl w:val="1"/>
          <w:numId w:val="8"/>
        </w:numPr>
      </w:pPr>
      <w:r>
        <w:t xml:space="preserve">Код споријег типа протокола ово поље се такође састоји од 6 бита, при чему прво стижу 2 резервисана бита – </w:t>
      </w:r>
      <w:r w:rsidRPr="00830E14">
        <w:rPr>
          <w:i/>
        </w:rPr>
        <w:t>r0</w:t>
      </w:r>
      <w:r>
        <w:t xml:space="preserve">, </w:t>
      </w:r>
      <w:r w:rsidRPr="00830E14">
        <w:rPr>
          <w:i/>
        </w:rPr>
        <w:t>r1</w:t>
      </w:r>
      <w:r>
        <w:t xml:space="preserve">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w:t>
      </w:r>
      <w:r w:rsidRPr="00830E14">
        <w:rPr>
          <w:i/>
        </w:rPr>
        <w:t>d</w:t>
      </w:r>
      <w:r>
        <w:t xml:space="preserve"> обележени доминантни бити док су са </w:t>
      </w:r>
      <w:r w:rsidRPr="00830E14">
        <w:rPr>
          <w:i/>
        </w:rPr>
        <w:t>r</w:t>
      </w:r>
      <w:r>
        <w:t xml:space="preserve"> обележени рецесивни бити.</w:t>
      </w:r>
    </w:p>
    <w:p w:rsidR="006542D2" w:rsidRDefault="006542D2" w:rsidP="006542D2">
      <w:pPr>
        <w:pStyle w:val="ListParagraph"/>
        <w:numPr>
          <w:ilvl w:val="0"/>
          <w:numId w:val="8"/>
        </w:numPr>
      </w:pPr>
      <w:r>
        <w:t>Поље за податке (</w:t>
      </w:r>
      <w:r w:rsidR="00FC723F">
        <w:t xml:space="preserve">енгл. </w:t>
      </w:r>
      <w:r w:rsidRPr="00830E14">
        <w:rPr>
          <w:i/>
        </w:rPr>
        <w:t>Data field</w:t>
      </w:r>
      <w:r>
        <w:t>)</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w:t>
      </w:r>
      <w:r w:rsidR="00FC723F">
        <w:t xml:space="preserve">енгл. </w:t>
      </w:r>
      <w:r w:rsidRPr="00830E14">
        <w:rPr>
          <w:i/>
        </w:rPr>
        <w:t>CRC field</w:t>
      </w:r>
      <w:r>
        <w:t>)</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w:t>
      </w:r>
      <w:r w:rsidR="00FC723F">
        <w:t xml:space="preserve">енгл. </w:t>
      </w:r>
      <w:r w:rsidRPr="00830E14">
        <w:rPr>
          <w:i/>
        </w:rPr>
        <w:t>ACK field</w:t>
      </w:r>
      <w:r>
        <w:t>)</w:t>
      </w:r>
      <w:r w:rsidR="003B0D8D">
        <w:t xml:space="preserve"> се састоји од </w:t>
      </w:r>
      <w:r w:rsidR="003B0D8D" w:rsidRPr="00830E14">
        <w:rPr>
          <w:i/>
        </w:rPr>
        <w:t>ACK slot</w:t>
      </w:r>
      <w:r w:rsidR="003B0D8D">
        <w:t xml:space="preserve">, </w:t>
      </w:r>
      <w:r w:rsidR="003B0D8D" w:rsidRPr="00830E14">
        <w:rPr>
          <w:i/>
        </w:rPr>
        <w:t>ACK</w:t>
      </w:r>
      <w:r w:rsidR="003B0D8D">
        <w:t xml:space="preserve"> делимитера, сваки заузима по 1 бит, при чему пошиљаоц шаље рецесивни бит у </w:t>
      </w:r>
      <w:r w:rsidR="003B0D8D" w:rsidRPr="00830E14">
        <w:rPr>
          <w:i/>
        </w:rPr>
        <w:t>ACK slot</w:t>
      </w:r>
      <w:r w:rsidR="003B0D8D">
        <w:t>,</w:t>
      </w:r>
      <w:r w:rsidR="00FC723F">
        <w:t xml:space="preserve"> </w:t>
      </w:r>
      <w:r w:rsidR="003B0D8D">
        <w:t xml:space="preserve">а примаоц поруке </w:t>
      </w:r>
      <w:r w:rsidR="00F64264">
        <w:t xml:space="preserve">може да нареди слање доминантног бита. </w:t>
      </w:r>
      <w:r w:rsidR="00F64264" w:rsidRPr="00830E14">
        <w:rPr>
          <w:i/>
        </w:rPr>
        <w:t>ACK</w:t>
      </w:r>
      <w:r w:rsidR="00F64264">
        <w:t xml:space="preserve">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w:t>
      </w:r>
      <w:r w:rsidRPr="00830E14">
        <w:rPr>
          <w:i/>
        </w:rPr>
        <w:t>End of frame</w:t>
      </w:r>
      <w:r>
        <w:t>)</w:t>
      </w:r>
      <w:r w:rsidR="003B0D8D">
        <w:t xml:space="preserve"> се састоји од 7 рецесивних бита.</w:t>
      </w:r>
    </w:p>
    <w:p w:rsidR="006542D2" w:rsidRPr="004422A3" w:rsidRDefault="006542D2" w:rsidP="006542D2">
      <w:pPr>
        <w:ind w:firstLine="0"/>
      </w:pPr>
      <w:r>
        <w:lastRenderedPageBreak/>
        <w:t>Илустративни приказ оквира за пода</w:t>
      </w:r>
      <w:r w:rsidR="008F7C59">
        <w:t>тке може да се</w:t>
      </w:r>
      <w:r w:rsidR="00FC723F">
        <w:t xml:space="preserve"> види на слици 2.8</w:t>
      </w:r>
      <w:r>
        <w:t>.</w:t>
      </w:r>
    </w:p>
    <w:p w:rsidR="002C0D23" w:rsidRDefault="002C0D23" w:rsidP="006542D2">
      <w:pPr>
        <w:ind w:firstLine="0"/>
      </w:pPr>
    </w:p>
    <w:p w:rsidR="002C0D23" w:rsidRDefault="002C0D23" w:rsidP="006542D2">
      <w:pPr>
        <w:ind w:firstLine="0"/>
      </w:pPr>
    </w:p>
    <w:p w:rsidR="002C0D23" w:rsidRDefault="0080249C"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7E10C8" w:rsidRDefault="007E10C8" w:rsidP="00AC7CC2">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90"/>
                                <a:stretch>
                                  <a:fillRect/>
                                </a:stretch>
                              </pic:blipFill>
                              <pic:spPr>
                                <a:xfrm>
                                  <a:off x="0" y="0"/>
                                  <a:ext cx="5077540" cy="3080808"/>
                                </a:xfrm>
                                <a:prstGeom prst="rect">
                                  <a:avLst/>
                                </a:prstGeom>
                              </pic:spPr>
                            </pic:pic>
                          </a:graphicData>
                        </a:graphic>
                      </wp:inline>
                    </w:drawing>
                  </w:r>
                </w:p>
                <w:p w:rsidR="007E10C8" w:rsidRPr="00174715" w:rsidRDefault="007E10C8" w:rsidP="00F117D6">
                  <w:pPr>
                    <w:pStyle w:val="Caption"/>
                    <w:rPr>
                      <w:b/>
                    </w:rPr>
                  </w:pPr>
                  <w:bookmarkStart w:id="22" w:name="_Toc11924067"/>
                  <w:bookmarkStart w:id="23" w:name="_Toc11928101"/>
                  <w:r>
                    <w:t xml:space="preserve">Слика </w:t>
                  </w:r>
                  <w:fldSimple w:instr=" STYLEREF 1 \s ">
                    <w:r>
                      <w:rPr>
                        <w:noProof/>
                      </w:rPr>
                      <w:t>2</w:t>
                    </w:r>
                  </w:fldSimple>
                  <w:r>
                    <w:t>.</w:t>
                  </w:r>
                  <w:fldSimple w:instr=" SEQ Слика \* ARABIC \s 1 ">
                    <w:r>
                      <w:rPr>
                        <w:noProof/>
                      </w:rPr>
                      <w:t>7</w:t>
                    </w:r>
                  </w:fldSimple>
                  <w:bookmarkEnd w:id="22"/>
                  <w:r w:rsidRPr="00F117D6">
                    <w:t xml:space="preserve"> Илустративно објашњење како фунционише </w:t>
                  </w:r>
                  <w:r w:rsidRPr="00F117D6">
                    <w:rPr>
                      <w:i/>
                    </w:rPr>
                    <w:t>DLC</w:t>
                  </w:r>
                  <w:bookmarkEnd w:id="23"/>
                </w:p>
                <w:p w:rsidR="007E10C8" w:rsidRDefault="007E10C8" w:rsidP="003B0D8D">
                  <w:pPr>
                    <w:keepNext/>
                  </w:pPr>
                </w:p>
                <w:p w:rsidR="007E10C8" w:rsidRDefault="007E10C8" w:rsidP="008F7C59">
                  <w:pPr>
                    <w:keepNext/>
                  </w:pPr>
                </w:p>
                <w:p w:rsidR="007E10C8" w:rsidRDefault="007E10C8"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80249C" w:rsidP="006542D2">
      <w:pPr>
        <w:ind w:firstLine="0"/>
      </w:pPr>
      <w:r>
        <w:rPr>
          <w:noProof/>
          <w:lang w:eastAsia="zh-TW"/>
        </w:rPr>
        <w:pict>
          <v:shape id="_x0000_s1061" type="#_x0000_t202" style="position:absolute;left:0;text-align:left;margin-left:-4.9pt;margin-top:10.4pt;width:480.75pt;height:274.2pt;z-index:251675648;mso-width-relative:margin;mso-height-relative:margin" stroked="f">
            <v:textbox style="mso-next-textbox:#_x0000_s1061">
              <w:txbxContent>
                <w:p w:rsidR="007E10C8" w:rsidRDefault="007E10C8" w:rsidP="00AC7CC2">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1"/>
                                <a:stretch>
                                  <a:fillRect/>
                                </a:stretch>
                              </pic:blipFill>
                              <pic:spPr>
                                <a:xfrm>
                                  <a:off x="0" y="0"/>
                                  <a:ext cx="5021683" cy="2969407"/>
                                </a:xfrm>
                                <a:prstGeom prst="rect">
                                  <a:avLst/>
                                </a:prstGeom>
                              </pic:spPr>
                            </pic:pic>
                          </a:graphicData>
                        </a:graphic>
                      </wp:inline>
                    </w:drawing>
                  </w:r>
                </w:p>
                <w:p w:rsidR="007E10C8" w:rsidRDefault="007E10C8" w:rsidP="00F117D6">
                  <w:pPr>
                    <w:pStyle w:val="Caption"/>
                  </w:pPr>
                  <w:bookmarkStart w:id="24" w:name="_Toc11924068"/>
                  <w:bookmarkStart w:id="25" w:name="_Toc11928102"/>
                  <w:r>
                    <w:t xml:space="preserve">Слика </w:t>
                  </w:r>
                  <w:fldSimple w:instr=" STYLEREF 1 \s ">
                    <w:r>
                      <w:rPr>
                        <w:noProof/>
                      </w:rPr>
                      <w:t>2</w:t>
                    </w:r>
                  </w:fldSimple>
                  <w:r>
                    <w:t>.</w:t>
                  </w:r>
                  <w:fldSimple w:instr=" SEQ Слика \* ARABIC \s 1 ">
                    <w:r>
                      <w:rPr>
                        <w:noProof/>
                      </w:rPr>
                      <w:t>8</w:t>
                    </w:r>
                  </w:fldSimple>
                  <w:bookmarkEnd w:id="24"/>
                  <w:r w:rsidRPr="00F117D6">
                    <w:t xml:space="preserve"> Илустративни приказ </w:t>
                  </w:r>
                  <w:r w:rsidRPr="00174715">
                    <w:rPr>
                      <w:i/>
                    </w:rPr>
                    <w:t>LIN</w:t>
                  </w:r>
                  <w:r>
                    <w:t xml:space="preserve"> </w:t>
                  </w:r>
                  <w:r w:rsidRPr="00F117D6">
                    <w:t>оквира за подаке</w:t>
                  </w:r>
                  <w:bookmarkEnd w:id="25"/>
                </w:p>
                <w:p w:rsidR="007E10C8" w:rsidRDefault="007E10C8" w:rsidP="003B0D8D">
                  <w:pPr>
                    <w:keepNext/>
                  </w:pPr>
                </w:p>
                <w:p w:rsidR="007E10C8" w:rsidRDefault="007E10C8" w:rsidP="002C0D23">
                  <w:pPr>
                    <w:keepNext/>
                  </w:pPr>
                </w:p>
                <w:p w:rsidR="007E10C8" w:rsidRPr="002C0D23" w:rsidRDefault="007E10C8"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6542D2" w:rsidRPr="00441840" w:rsidRDefault="006542D2" w:rsidP="006542D2">
      <w:pPr>
        <w:ind w:firstLine="0"/>
      </w:pP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rsidRPr="00830E14">
              <w:rPr>
                <w:i/>
              </w:rPr>
              <w:lastRenderedPageBreak/>
              <w:t>CAN 2.0 А</w:t>
            </w:r>
            <w:r>
              <w:t xml:space="preserve"> (једанаестобитни идентификатор)</w:t>
            </w:r>
          </w:p>
        </w:tc>
        <w:tc>
          <w:tcPr>
            <w:tcW w:w="4687" w:type="dxa"/>
            <w:gridSpan w:val="2"/>
          </w:tcPr>
          <w:p w:rsidR="00243473" w:rsidRDefault="00243473" w:rsidP="00243473">
            <w:pPr>
              <w:ind w:firstLine="0"/>
              <w:jc w:val="center"/>
            </w:pPr>
            <w:r w:rsidRPr="00830E14">
              <w:rPr>
                <w:i/>
              </w:rPr>
              <w:t>CAN 2.0 B</w:t>
            </w:r>
            <w:r>
              <w:t xml:space="preserve">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830E14" w:rsidRDefault="00EF11F9" w:rsidP="006542D2">
            <w:pPr>
              <w:ind w:firstLine="0"/>
              <w:rPr>
                <w:i/>
              </w:rPr>
            </w:pPr>
            <w:r w:rsidRPr="00830E14">
              <w:rPr>
                <w:i/>
              </w:rP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830E14" w:rsidRDefault="00D56C25" w:rsidP="006542D2">
            <w:pPr>
              <w:ind w:firstLine="0"/>
              <w:rPr>
                <w:i/>
              </w:rPr>
            </w:pPr>
            <w:r w:rsidRPr="00830E14">
              <w:rPr>
                <w:i/>
              </w:rP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6542D2">
            <w:pPr>
              <w:ind w:firstLine="0"/>
              <w:rPr>
                <w:i/>
              </w:rPr>
            </w:pPr>
            <w:r w:rsidRPr="00830E14">
              <w:rPr>
                <w:i/>
              </w:rP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Pr="00830E14" w:rsidRDefault="00D56C25" w:rsidP="006542D2">
            <w:pPr>
              <w:ind w:firstLine="0"/>
              <w:rPr>
                <w:i/>
              </w:rPr>
            </w:pPr>
            <w:r w:rsidRPr="00830E14">
              <w:rPr>
                <w:i/>
              </w:rP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4A62DB">
            <w:pPr>
              <w:ind w:firstLine="0"/>
              <w:rPr>
                <w:i/>
              </w:rPr>
            </w:pPr>
            <w:r w:rsidRPr="00830E14">
              <w:rPr>
                <w:i/>
              </w:rP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830E14" w:rsidRDefault="00D56C25" w:rsidP="006542D2">
            <w:pPr>
              <w:ind w:firstLine="0"/>
              <w:rPr>
                <w:i/>
              </w:rPr>
            </w:pPr>
            <w:r w:rsidRPr="00830E14">
              <w:rPr>
                <w:i/>
              </w:rP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830E14" w:rsidRDefault="00D56C25" w:rsidP="006542D2">
            <w:pPr>
              <w:ind w:firstLine="0"/>
              <w:rPr>
                <w:i/>
              </w:rPr>
            </w:pPr>
            <w:r w:rsidRPr="00830E14">
              <w:rPr>
                <w:i/>
              </w:rP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830E14" w:rsidRDefault="00D56C25" w:rsidP="006542D2">
            <w:pPr>
              <w:ind w:firstLine="0"/>
              <w:rPr>
                <w:i/>
              </w:rPr>
            </w:pPr>
            <w:r w:rsidRPr="00830E14">
              <w:rPr>
                <w:i/>
              </w:rP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Pr="00830E14" w:rsidRDefault="00D56C25" w:rsidP="006542D2">
            <w:pPr>
              <w:ind w:firstLine="0"/>
              <w:rPr>
                <w:i/>
              </w:rPr>
            </w:pPr>
            <w:r w:rsidRPr="00830E14">
              <w:rPr>
                <w:i/>
              </w:rP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830E14" w:rsidRDefault="00D56C25" w:rsidP="004A62DB">
            <w:pPr>
              <w:ind w:firstLine="0"/>
              <w:rPr>
                <w:i/>
              </w:rPr>
            </w:pPr>
            <w:r w:rsidRPr="00830E14">
              <w:rPr>
                <w:i/>
              </w:rP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830E14" w:rsidRDefault="00D56C25" w:rsidP="006542D2">
            <w:pPr>
              <w:ind w:firstLine="0"/>
              <w:rPr>
                <w:i/>
              </w:rPr>
            </w:pPr>
            <w:r w:rsidRPr="00830E14">
              <w:rPr>
                <w:i/>
              </w:rP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Pr="00830E14" w:rsidRDefault="00D56C25" w:rsidP="004A62DB">
            <w:pPr>
              <w:ind w:firstLine="0"/>
              <w:rPr>
                <w:i/>
              </w:rPr>
            </w:pPr>
            <w:r w:rsidRPr="00830E14">
              <w:rPr>
                <w:i/>
              </w:rP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830E14" w:rsidRDefault="00D56C25" w:rsidP="004A62DB">
            <w:pPr>
              <w:ind w:firstLine="0"/>
              <w:rPr>
                <w:i/>
              </w:rPr>
            </w:pPr>
            <w:r w:rsidRPr="00830E14">
              <w:rPr>
                <w:i/>
              </w:rPr>
              <w:t>EOF</w:t>
            </w:r>
          </w:p>
        </w:tc>
        <w:tc>
          <w:tcPr>
            <w:tcW w:w="2343" w:type="dxa"/>
            <w:shd w:val="clear" w:color="auto" w:fill="996633"/>
          </w:tcPr>
          <w:p w:rsidR="00D56C25" w:rsidRDefault="00492169" w:rsidP="005D6520">
            <w:pPr>
              <w:keepNext/>
              <w:ind w:firstLine="0"/>
            </w:pPr>
            <w:r>
              <w:t>1 бит</w:t>
            </w:r>
          </w:p>
        </w:tc>
      </w:tr>
    </w:tbl>
    <w:p w:rsidR="006542D2" w:rsidRPr="00441840" w:rsidRDefault="005D6520" w:rsidP="005D6520">
      <w:pPr>
        <w:pStyle w:val="Caption"/>
      </w:pPr>
      <w:bookmarkStart w:id="26" w:name="_Toc11928133"/>
      <w:r>
        <w:t xml:space="preserve">Табела </w:t>
      </w:r>
      <w:fldSimple w:instr=" SEQ Табела \* ARABIC ">
        <w:r w:rsidR="0091641D">
          <w:rPr>
            <w:noProof/>
          </w:rPr>
          <w:t>1</w:t>
        </w:r>
      </w:fldSimple>
      <w:r w:rsidR="00441840">
        <w:t xml:space="preserve"> Разлика између </w:t>
      </w:r>
      <w:r w:rsidR="00441840" w:rsidRPr="00830E14">
        <w:rPr>
          <w:i/>
        </w:rPr>
        <w:t>CAN 2.0 A</w:t>
      </w:r>
      <w:r w:rsidR="00441840">
        <w:t xml:space="preserve"> и </w:t>
      </w:r>
      <w:r w:rsidR="00441840" w:rsidRPr="00830E14">
        <w:rPr>
          <w:i/>
        </w:rPr>
        <w:t>CAN 2.0 B</w:t>
      </w:r>
      <w:bookmarkEnd w:id="26"/>
    </w:p>
    <w:p w:rsidR="006542D2" w:rsidRPr="00441840" w:rsidRDefault="0080249C"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7E10C8" w:rsidRPr="0047714D" w:rsidRDefault="007E10C8" w:rsidP="00492169">
                  <w:pPr>
                    <w:pStyle w:val="ListParagraph"/>
                    <w:numPr>
                      <w:ilvl w:val="0"/>
                      <w:numId w:val="9"/>
                    </w:numPr>
                    <w:shd w:val="clear" w:color="auto" w:fill="1F497D" w:themeFill="text2"/>
                    <w:rPr>
                      <w:szCs w:val="24"/>
                    </w:rPr>
                  </w:pPr>
                  <w:r w:rsidRPr="0047714D">
                    <w:rPr>
                      <w:szCs w:val="24"/>
                    </w:rPr>
                    <w:t>Поље за почетак оквира</w:t>
                  </w:r>
                </w:p>
                <w:p w:rsidR="007E10C8" w:rsidRPr="0047714D" w:rsidRDefault="007E10C8" w:rsidP="00492169">
                  <w:pPr>
                    <w:pStyle w:val="ListParagraph"/>
                    <w:numPr>
                      <w:ilvl w:val="0"/>
                      <w:numId w:val="9"/>
                    </w:numPr>
                    <w:shd w:val="clear" w:color="auto" w:fill="00B050"/>
                    <w:rPr>
                      <w:szCs w:val="24"/>
                    </w:rPr>
                  </w:pPr>
                  <w:r w:rsidRPr="0047714D">
                    <w:rPr>
                      <w:szCs w:val="24"/>
                    </w:rPr>
                    <w:t xml:space="preserve">Поље за арбитражу </w:t>
                  </w:r>
                </w:p>
                <w:p w:rsidR="007E10C8" w:rsidRPr="0047714D" w:rsidRDefault="007E10C8" w:rsidP="00492169">
                  <w:pPr>
                    <w:pStyle w:val="ListParagraph"/>
                    <w:numPr>
                      <w:ilvl w:val="0"/>
                      <w:numId w:val="9"/>
                    </w:numPr>
                    <w:shd w:val="clear" w:color="auto" w:fill="FFFF00"/>
                    <w:rPr>
                      <w:szCs w:val="24"/>
                    </w:rPr>
                  </w:pPr>
                  <w:r w:rsidRPr="0047714D">
                    <w:rPr>
                      <w:szCs w:val="24"/>
                    </w:rPr>
                    <w:t>Контролно поље</w:t>
                  </w:r>
                </w:p>
                <w:p w:rsidR="007E10C8" w:rsidRPr="0047714D" w:rsidRDefault="007E10C8" w:rsidP="00492169">
                  <w:pPr>
                    <w:pStyle w:val="ListParagraph"/>
                    <w:numPr>
                      <w:ilvl w:val="0"/>
                      <w:numId w:val="9"/>
                    </w:numPr>
                    <w:shd w:val="clear" w:color="auto" w:fill="FF0000"/>
                    <w:rPr>
                      <w:szCs w:val="24"/>
                    </w:rPr>
                  </w:pPr>
                  <w:r w:rsidRPr="0047714D">
                    <w:rPr>
                      <w:szCs w:val="24"/>
                    </w:rPr>
                    <w:t>Поље за податке</w:t>
                  </w:r>
                </w:p>
                <w:p w:rsidR="007E10C8" w:rsidRPr="0047714D" w:rsidRDefault="007E10C8"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7E10C8" w:rsidRPr="0047714D" w:rsidRDefault="007E10C8" w:rsidP="00492169">
                  <w:pPr>
                    <w:pStyle w:val="ListParagraph"/>
                    <w:numPr>
                      <w:ilvl w:val="0"/>
                      <w:numId w:val="9"/>
                    </w:numPr>
                    <w:shd w:val="clear" w:color="auto" w:fill="FFC000"/>
                    <w:rPr>
                      <w:szCs w:val="24"/>
                    </w:rPr>
                  </w:pPr>
                  <w:r w:rsidRPr="0047714D">
                    <w:rPr>
                      <w:szCs w:val="24"/>
                    </w:rPr>
                    <w:t>Поље за потврду о пријему</w:t>
                  </w:r>
                </w:p>
                <w:p w:rsidR="007E10C8" w:rsidRPr="004422A3" w:rsidRDefault="007E10C8"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Default="0047714D" w:rsidP="006542D2">
      <w:pPr>
        <w:ind w:firstLine="0"/>
      </w:pPr>
    </w:p>
    <w:p w:rsidR="00441840" w:rsidRPr="00441840" w:rsidRDefault="00441840" w:rsidP="006542D2">
      <w:pPr>
        <w:ind w:firstLine="0"/>
      </w:pPr>
    </w:p>
    <w:p w:rsidR="00304A5E" w:rsidRDefault="00304A5E" w:rsidP="00304A5E">
      <w:pPr>
        <w:pStyle w:val="Heading3"/>
      </w:pPr>
      <w:bookmarkStart w:id="27" w:name="_Toc11928367"/>
      <w:r>
        <w:lastRenderedPageBreak/>
        <w:t>Арбитража</w:t>
      </w:r>
      <w:bookmarkEnd w:id="27"/>
    </w:p>
    <w:p w:rsidR="00340E09" w:rsidRPr="00340E09" w:rsidRDefault="00340E09" w:rsidP="00340E09"/>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rsidR="003674B8">
        <w:t xml:space="preserve">побеђују уређаји са најмањим идентификатором. Идентификатор се шаље у </w:t>
      </w:r>
      <w:r w:rsidR="003674B8" w:rsidRPr="00830E14">
        <w:rPr>
          <w:i/>
        </w:rPr>
        <w:t>MSB</w:t>
      </w:r>
      <w:r w:rsidR="003674B8">
        <w:t xml:space="preserve">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 слици 2.9</w:t>
      </w:r>
      <w:r w:rsidR="00AC65F8">
        <w:t>.</w:t>
      </w:r>
    </w:p>
    <w:p w:rsidR="00AC65F8" w:rsidRDefault="0080249C"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7E10C8" w:rsidRDefault="007E10C8" w:rsidP="00AC7CC2">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2"/>
                                <a:stretch>
                                  <a:fillRect/>
                                </a:stretch>
                              </pic:blipFill>
                              <pic:spPr>
                                <a:xfrm>
                                  <a:off x="0" y="0"/>
                                  <a:ext cx="5298248" cy="3482494"/>
                                </a:xfrm>
                                <a:prstGeom prst="rect">
                                  <a:avLst/>
                                </a:prstGeom>
                              </pic:spPr>
                            </pic:pic>
                          </a:graphicData>
                        </a:graphic>
                      </wp:inline>
                    </w:drawing>
                  </w:r>
                </w:p>
                <w:p w:rsidR="007E10C8" w:rsidRDefault="007E10C8" w:rsidP="00F117D6">
                  <w:pPr>
                    <w:pStyle w:val="Caption"/>
                  </w:pPr>
                  <w:bookmarkStart w:id="28" w:name="_Toc11924069"/>
                  <w:bookmarkStart w:id="29" w:name="_Toc11928103"/>
                  <w:r>
                    <w:t xml:space="preserve">Слика </w:t>
                  </w:r>
                  <w:fldSimple w:instr=" STYLEREF 1 \s ">
                    <w:r>
                      <w:rPr>
                        <w:noProof/>
                      </w:rPr>
                      <w:t>2</w:t>
                    </w:r>
                  </w:fldSimple>
                  <w:r>
                    <w:t>.</w:t>
                  </w:r>
                  <w:fldSimple w:instr=" SEQ Слика \* ARABIC \s 1 ">
                    <w:r>
                      <w:rPr>
                        <w:noProof/>
                      </w:rPr>
                      <w:t>9</w:t>
                    </w:r>
                  </w:fldSimple>
                  <w:bookmarkEnd w:id="28"/>
                  <w:r w:rsidRPr="00F117D6">
                    <w:t xml:space="preserve"> Пример арбитраже</w:t>
                  </w:r>
                  <w:bookmarkEnd w:id="29"/>
                </w:p>
                <w:p w:rsidR="007E10C8" w:rsidRPr="00AC7CC2" w:rsidRDefault="007E10C8" w:rsidP="00AC7CC2">
                  <w:pPr>
                    <w:keepNext/>
                  </w:pPr>
                </w:p>
                <w:p w:rsidR="007E10C8" w:rsidRPr="00AC65F8" w:rsidRDefault="007E10C8" w:rsidP="00AC65F8">
                  <w:pPr>
                    <w:pStyle w:val="Caption"/>
                  </w:pPr>
                </w:p>
                <w:p w:rsidR="007E10C8" w:rsidRDefault="007E10C8" w:rsidP="00AC65F8">
                  <w:pPr>
                    <w:keepNext/>
                  </w:pPr>
                </w:p>
                <w:p w:rsidR="007E10C8" w:rsidRPr="002C0D23" w:rsidRDefault="007E10C8"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Pr="00340E09" w:rsidRDefault="00AC65F8" w:rsidP="00AC65F8"/>
    <w:p w:rsidR="00726111" w:rsidRDefault="00726111" w:rsidP="00726111">
      <w:pPr>
        <w:pStyle w:val="Heading3"/>
        <w:ind w:firstLine="0"/>
      </w:pPr>
      <w:bookmarkStart w:id="30" w:name="_Toc11928368"/>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30"/>
      <w:r w:rsidR="00BA260F" w:rsidRPr="00726111">
        <w:t xml:space="preserve"> </w:t>
      </w:r>
    </w:p>
    <w:p w:rsidR="00340E09" w:rsidRPr="00340E09" w:rsidRDefault="00340E09" w:rsidP="00340E09"/>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80249C"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7E10C8" w:rsidRDefault="007E10C8" w:rsidP="00AC7CC2">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93"/>
                                <a:stretch>
                                  <a:fillRect/>
                                </a:stretch>
                              </pic:blipFill>
                              <pic:spPr>
                                <a:xfrm>
                                  <a:off x="0" y="0"/>
                                  <a:ext cx="3241075" cy="1787401"/>
                                </a:xfrm>
                                <a:prstGeom prst="rect">
                                  <a:avLst/>
                                </a:prstGeom>
                              </pic:spPr>
                            </pic:pic>
                          </a:graphicData>
                        </a:graphic>
                      </wp:inline>
                    </w:drawing>
                  </w:r>
                </w:p>
                <w:p w:rsidR="007E10C8" w:rsidRDefault="007E10C8" w:rsidP="00F117D6">
                  <w:pPr>
                    <w:pStyle w:val="Caption"/>
                  </w:pPr>
                  <w:bookmarkStart w:id="31" w:name="_Toc11924070"/>
                  <w:bookmarkStart w:id="32" w:name="_Toc11928104"/>
                  <w:r>
                    <w:t xml:space="preserve">Слика </w:t>
                  </w:r>
                  <w:fldSimple w:instr=" STYLEREF 1 \s ">
                    <w:r>
                      <w:rPr>
                        <w:noProof/>
                      </w:rPr>
                      <w:t>2</w:t>
                    </w:r>
                  </w:fldSimple>
                  <w:r>
                    <w:t>.</w:t>
                  </w:r>
                  <w:fldSimple w:instr=" SEQ Слика \* ARABIC \s 1 ">
                    <w:r>
                      <w:rPr>
                        <w:noProof/>
                      </w:rPr>
                      <w:t>10</w:t>
                    </w:r>
                  </w:fldSimple>
                  <w:bookmarkEnd w:id="31"/>
                  <w:r w:rsidRPr="00F117D6">
                    <w:t xml:space="preserve"> Пример убацивања бита</w:t>
                  </w:r>
                  <w:bookmarkEnd w:id="32"/>
                </w:p>
                <w:p w:rsidR="007E10C8" w:rsidRPr="00AC7CC2" w:rsidRDefault="007E10C8" w:rsidP="00AC7CC2">
                  <w:pPr>
                    <w:keepNext/>
                  </w:pPr>
                </w:p>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 xml:space="preserve">Статистичка учестаност грешака </w:t>
      </w:r>
      <w:r w:rsidRPr="00830E14">
        <w:rPr>
          <w:i/>
        </w:rPr>
        <w:t>CAN</w:t>
      </w:r>
      <w:r>
        <w:t xml:space="preserve">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726111">
      <w:pPr>
        <w:ind w:firstLine="0"/>
      </w:pPr>
      <w:r>
        <w:t>Ток препознавања грешака између пошиљаоца (</w:t>
      </w:r>
      <w:r w:rsidRPr="00830E14">
        <w:rPr>
          <w:i/>
        </w:rPr>
        <w:t>Tx</w:t>
      </w:r>
      <w:r>
        <w:t>) и примаоца (</w:t>
      </w:r>
      <w:r w:rsidRPr="00830E14">
        <w:rPr>
          <w:i/>
        </w:rPr>
        <w:t>Rx</w:t>
      </w:r>
      <w:r>
        <w:t>)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ледање појединачних бита (</w:t>
      </w:r>
      <w:r w:rsidR="00B538C2" w:rsidRPr="00830E14">
        <w:rPr>
          <w:rFonts w:ascii="Times New Roman" w:hAnsi="Times New Roman" w:cs="Times New Roman"/>
          <w:i/>
        </w:rPr>
        <w:t>Tx</w:t>
      </w:r>
      <w:r w:rsidR="00B538C2">
        <w:rPr>
          <w:rFonts w:ascii="Times New Roman" w:hAnsi="Times New Roman" w:cs="Times New Roman"/>
        </w:rPr>
        <w:t xml:space="preserve">)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w:t>
      </w:r>
      <w:r w:rsidRPr="00830E14">
        <w:rPr>
          <w:rFonts w:ascii="Times New Roman" w:hAnsi="Times New Roman" w:cs="Times New Roman"/>
          <w:i/>
        </w:rPr>
        <w:t>CRC</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w:t>
      </w:r>
      <w:r w:rsidRPr="00830E14">
        <w:rPr>
          <w:rFonts w:ascii="Times New Roman" w:hAnsi="Times New Roman" w:cs="Times New Roman"/>
          <w:i/>
        </w:rPr>
        <w:t>ACK</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и </w:t>
      </w:r>
      <w:r w:rsidRPr="00830E14">
        <w:rPr>
          <w:rFonts w:ascii="Times New Roman" w:hAnsi="Times New Roman" w:cs="Times New Roman"/>
          <w:i/>
        </w:rPr>
        <w:t>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163BF5" w:rsidRPr="00340E09" w:rsidRDefault="00CE3E34" w:rsidP="00340E09">
      <w:pPr>
        <w:pStyle w:val="Default"/>
        <w:ind w:left="788"/>
        <w:jc w:val="both"/>
        <w:rPr>
          <w:rFonts w:ascii="Times New Roman" w:hAnsi="Times New Roman" w:cs="Times New Roman"/>
        </w:rPr>
      </w:pPr>
      <w:r w:rsidRPr="00CE3E34">
        <w:rPr>
          <w:rFonts w:ascii="Times New Roman" w:hAnsi="Times New Roman" w:cs="Times New Roman"/>
        </w:rPr>
        <w:t xml:space="preserve">укључује све бите од </w:t>
      </w:r>
      <w:r w:rsidRPr="00830E14">
        <w:rPr>
          <w:rFonts w:ascii="Times New Roman" w:hAnsi="Times New Roman" w:cs="Times New Roman"/>
          <w:i/>
        </w:rPr>
        <w:t>SOF</w:t>
      </w:r>
      <w:r w:rsidRPr="00CE3E34">
        <w:rPr>
          <w:rFonts w:ascii="Times New Roman" w:hAnsi="Times New Roman" w:cs="Times New Roman"/>
        </w:rPr>
        <w:t xml:space="preserve"> do краја </w:t>
      </w:r>
      <w:r w:rsidRPr="00830E14">
        <w:rPr>
          <w:rFonts w:ascii="Times New Roman" w:hAnsi="Times New Roman" w:cs="Times New Roman"/>
          <w:i/>
        </w:rPr>
        <w:t>CRC</w:t>
      </w:r>
      <w:r>
        <w:rPr>
          <w:rFonts w:ascii="Times New Roman" w:hAnsi="Times New Roman" w:cs="Times New Roman"/>
        </w:rPr>
        <w:t>.</w:t>
      </w: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lastRenderedPageBreak/>
        <w:t>Провера потврде (</w:t>
      </w:r>
      <w:r w:rsidRPr="00830E14">
        <w:rPr>
          <w:rFonts w:ascii="Times New Roman" w:hAnsi="Times New Roman" w:cs="Times New Roman"/>
          <w:i/>
        </w:rPr>
        <w:t>Tx</w:t>
      </w:r>
      <w:r w:rsidRPr="00726111">
        <w:rPr>
          <w:rFonts w:ascii="Times New Roman" w:hAnsi="Times New Roman" w:cs="Times New Roman"/>
        </w:rPr>
        <w:t xml:space="preserve">)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830E14" w:rsidRDefault="00CE3E34" w:rsidP="00BD7D7F">
      <w:pPr>
        <w:pStyle w:val="ListParagraph"/>
        <w:ind w:left="788" w:firstLine="0"/>
        <w:jc w:val="center"/>
        <w:rPr>
          <w:i/>
        </w:rPr>
      </w:pPr>
      <w:r w:rsidRPr="00830E14">
        <w:rPr>
          <w:i/>
        </w:rPr>
        <w:t>x</w:t>
      </w:r>
      <w:r w:rsidRPr="00830E14">
        <w:rPr>
          <w:i/>
          <w:vertAlign w:val="superscript"/>
        </w:rPr>
        <w:t xml:space="preserve">15 </w:t>
      </w:r>
      <w:r w:rsidRPr="00830E14">
        <w:rPr>
          <w:i/>
        </w:rPr>
        <w:t>+ x</w:t>
      </w:r>
      <w:r w:rsidRPr="00830E14">
        <w:rPr>
          <w:i/>
          <w:vertAlign w:val="superscript"/>
        </w:rPr>
        <w:t>14</w:t>
      </w:r>
      <w:r w:rsidRPr="00830E14">
        <w:rPr>
          <w:i/>
        </w:rPr>
        <w:t xml:space="preserve"> + x</w:t>
      </w:r>
      <w:r w:rsidRPr="00830E14">
        <w:rPr>
          <w:i/>
          <w:vertAlign w:val="superscript"/>
        </w:rPr>
        <w:t>10</w:t>
      </w:r>
      <w:r w:rsidRPr="00830E14">
        <w:rPr>
          <w:i/>
        </w:rPr>
        <w:t xml:space="preserve"> + x</w:t>
      </w:r>
      <w:r w:rsidRPr="00830E14">
        <w:rPr>
          <w:i/>
          <w:vertAlign w:val="superscript"/>
        </w:rPr>
        <w:t>8</w:t>
      </w:r>
      <w:r w:rsidRPr="00830E14">
        <w:rPr>
          <w:i/>
        </w:rPr>
        <w:t xml:space="preserve"> + x</w:t>
      </w:r>
      <w:r w:rsidRPr="00830E14">
        <w:rPr>
          <w:i/>
          <w:vertAlign w:val="superscript"/>
        </w:rPr>
        <w:t>7</w:t>
      </w:r>
      <w:r w:rsidRPr="00830E14">
        <w:rPr>
          <w:i/>
        </w:rPr>
        <w:t xml:space="preserve"> + x</w:t>
      </w:r>
      <w:r w:rsidRPr="00830E14">
        <w:rPr>
          <w:i/>
          <w:vertAlign w:val="superscript"/>
        </w:rPr>
        <w:t>4</w:t>
      </w:r>
      <w:r w:rsidRPr="00830E14">
        <w:rPr>
          <w:i/>
        </w:rPr>
        <w:t xml:space="preserve"> + x</w:t>
      </w:r>
      <w:r w:rsidRPr="00830E14">
        <w:rPr>
          <w:i/>
          <w:vertAlign w:val="superscript"/>
        </w:rPr>
        <w:t>3</w:t>
      </w:r>
      <w:r w:rsidRPr="00830E14">
        <w:rPr>
          <w:i/>
        </w:rPr>
        <w:t xml:space="preserve"> + 1</w:t>
      </w:r>
    </w:p>
    <w:p w:rsidR="00CE3E34" w:rsidRDefault="00CE3E34" w:rsidP="00CE3E34">
      <w:pPr>
        <w:pStyle w:val="ListParagraph"/>
        <w:ind w:left="788" w:firstLine="0"/>
      </w:pPr>
      <w:r>
        <w:t xml:space="preserve">Oстатак овог дељења представља петнаестобитну вредност  </w:t>
      </w:r>
      <w:r w:rsidRPr="00830E14">
        <w:rPr>
          <w:i/>
        </w:rPr>
        <w:t>CRC</w:t>
      </w:r>
      <w:r>
        <w:t xml:space="preserve"> секвенце која се шаље на магистралу. Да би се применила ова функција, 15 – битни померачки регистар </w:t>
      </w:r>
      <w:r w:rsidRPr="00830E14">
        <w:rPr>
          <w:i/>
        </w:rPr>
        <w:t>CRC_RG</w:t>
      </w:r>
      <w:r>
        <w:t xml:space="preserve"> (14:0) се може користити. Псеудо-код ове функције се описује са:</w:t>
      </w:r>
    </w:p>
    <w:p w:rsidR="00CE3E34" w:rsidRDefault="0080249C" w:rsidP="00CE3E34">
      <w:pPr>
        <w:pStyle w:val="Default"/>
        <w:rPr>
          <w:rFonts w:ascii="Times New Roman" w:hAnsi="Times New Roman" w:cs="Times New Roman"/>
        </w:rPr>
      </w:pPr>
      <w:r w:rsidRPr="0080249C">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7E10C8" w:rsidRPr="00D73311" w:rsidRDefault="007E10C8"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//иницијализација померачког регистра</w:t>
                  </w:r>
                </w:p>
                <w:p w:rsidR="007E10C8" w:rsidRPr="00D73311" w:rsidRDefault="007E10C8"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7E10C8" w:rsidRPr="00D73311" w:rsidRDefault="007E10C8"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//NXTBIT означава следећи бит у низу</w:t>
                  </w:r>
                  <w:r w:rsidRPr="00D73311">
                    <w:rPr>
                      <w:rFonts w:ascii="Consolas" w:eastAsia="Noto Sans CJK SC Regular" w:hAnsi="Consolas" w:cs="Consolas"/>
                      <w:kern w:val="2"/>
                      <w:sz w:val="22"/>
                      <w:szCs w:val="22"/>
                      <w:lang w:bidi="hi-IN"/>
                    </w:rPr>
                    <w:t xml:space="preserve"> биза</w:t>
                  </w:r>
                </w:p>
                <w:p w:rsidR="007E10C8" w:rsidRPr="00D73311" w:rsidRDefault="007E10C8" w:rsidP="00D73311">
                  <w:pPr>
                    <w:shd w:val="clear" w:color="auto" w:fill="000000" w:themeFill="text1"/>
                    <w:spacing w:line="240" w:lineRule="auto"/>
                    <w:ind w:firstLine="0"/>
                    <w:jc w:val="left"/>
                    <w:rPr>
                      <w:rFonts w:eastAsia="Noto Sans CJK SC Regular"/>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//померај у лево за једно место</w:t>
                  </w:r>
                </w:p>
                <w:p w:rsidR="007E10C8" w:rsidRPr="00D73311" w:rsidRDefault="007E10C8"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7E10C8" w:rsidRPr="00D73311" w:rsidRDefault="007E10C8"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7E10C8" w:rsidRPr="00D73311" w:rsidRDefault="007E10C8"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7E10C8" w:rsidRPr="00D73311" w:rsidRDefault="007E10C8"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7E10C8" w:rsidRPr="00D73311" w:rsidRDefault="007E10C8"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AC65F8">
      <w:pPr>
        <w:ind w:firstLine="0"/>
      </w:pPr>
      <w:r w:rsidRPr="00CE3E34">
        <w:t xml:space="preserve">Након слања/пријема последњег бита од поља за податке, </w:t>
      </w:r>
      <w:r w:rsidRPr="00830E14">
        <w:rPr>
          <w:i/>
        </w:rPr>
        <w:t>CRC_RG</w:t>
      </w:r>
      <w:r>
        <w:t xml:space="preserve"> </w:t>
      </w:r>
      <w:r w:rsidRPr="00CE3E34">
        <w:t xml:space="preserve">садржи </w:t>
      </w:r>
      <w:r w:rsidRPr="00830E14">
        <w:rPr>
          <w:i/>
        </w:rPr>
        <w:t>CRC</w:t>
      </w:r>
      <w:r>
        <w:t xml:space="preserve"> </w:t>
      </w:r>
      <w:r w:rsidRPr="00CE3E34">
        <w:t>секвенцу</w:t>
      </w:r>
      <w:r w:rsidR="00BD7D7F">
        <w:t>.</w:t>
      </w:r>
    </w:p>
    <w:p w:rsidR="004422A3" w:rsidRPr="00340E09" w:rsidRDefault="00AC65F8" w:rsidP="00BA53DD">
      <w:pPr>
        <w:ind w:firstLine="0"/>
      </w:pPr>
      <w:r>
        <w:t>Сам протокол не подржава енкрипцију у стандардној имплементацији</w:t>
      </w:r>
      <w:r w:rsidR="00BA260F">
        <w:t xml:space="preserve">, у већини примена, од уређаја који користе </w:t>
      </w:r>
      <w:r w:rsidR="00BA260F" w:rsidRPr="00830E14">
        <w:rPr>
          <w:i/>
        </w:rPr>
        <w:t>CAN</w:t>
      </w:r>
      <w:r w:rsidR="00BA260F">
        <w:t xml:space="preserve">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845519" w:rsidRDefault="00845519" w:rsidP="0095762C">
      <w:pPr>
        <w:pStyle w:val="Heading2"/>
        <w:rPr>
          <w:i/>
        </w:rPr>
      </w:pPr>
      <w:bookmarkStart w:id="33" w:name="_Toc11928369"/>
      <w:r w:rsidRPr="00830E14">
        <w:rPr>
          <w:i/>
        </w:rPr>
        <w:lastRenderedPageBreak/>
        <w:t>LIN</w:t>
      </w:r>
      <w:bookmarkEnd w:id="33"/>
      <w:r w:rsidR="00304A5E" w:rsidRPr="00830E14">
        <w:rPr>
          <w:i/>
        </w:rPr>
        <w:t xml:space="preserve"> </w:t>
      </w:r>
    </w:p>
    <w:p w:rsidR="00340E09" w:rsidRPr="00340E09" w:rsidRDefault="00340E09" w:rsidP="00340E09"/>
    <w:p w:rsidR="00BA53DD" w:rsidRDefault="001C75F6" w:rsidP="001C75F6">
      <w:pPr>
        <w:ind w:firstLine="0"/>
      </w:pPr>
      <w:r w:rsidRPr="00830E14">
        <w:rPr>
          <w:i/>
        </w:rPr>
        <w:t>LIN</w:t>
      </w:r>
      <w:r>
        <w:t xml:space="preserve"> </w:t>
      </w:r>
      <w:r w:rsidR="00A86143">
        <w:t xml:space="preserve">[5] </w:t>
      </w:r>
      <w:r>
        <w:t xml:space="preserve">је серијски мрежни протокол, развијен од стране </w:t>
      </w:r>
      <w:r w:rsidRPr="00830E14">
        <w:rPr>
          <w:i/>
        </w:rPr>
        <w:t>LIN</w:t>
      </w:r>
      <w:r>
        <w:t xml:space="preserve"> конзорцијума (</w:t>
      </w:r>
      <w:r w:rsidR="00197C8F">
        <w:t xml:space="preserve">5 произвођача аутомобила - </w:t>
      </w:r>
      <w:r w:rsidRPr="00830E14">
        <w:rPr>
          <w:i/>
        </w:rPr>
        <w:t>BMW</w:t>
      </w:r>
      <w:r>
        <w:t>,</w:t>
      </w:r>
      <w:r w:rsidRPr="001C75F6">
        <w:t xml:space="preserve"> </w:t>
      </w:r>
      <w:r w:rsidRPr="00830E14">
        <w:rPr>
          <w:i/>
        </w:rPr>
        <w:t>Volkswagen Group</w:t>
      </w:r>
      <w:r>
        <w:t xml:space="preserve">, </w:t>
      </w:r>
      <w:r w:rsidRPr="00830E14">
        <w:rPr>
          <w:i/>
        </w:rPr>
        <w:t>Audi Group</w:t>
      </w:r>
      <w:r>
        <w:t xml:space="preserve">, </w:t>
      </w:r>
      <w:r w:rsidRPr="00830E14">
        <w:rPr>
          <w:i/>
        </w:rPr>
        <w:t>Volvo Cars</w:t>
      </w:r>
      <w:r>
        <w:t xml:space="preserve">, </w:t>
      </w:r>
      <w:r w:rsidRPr="00830E14">
        <w:rPr>
          <w:i/>
        </w:rPr>
        <w:t>Mercedes-Benz</w:t>
      </w:r>
      <w:r w:rsidR="00197C8F">
        <w:t xml:space="preserve">; 1 добављач полупроводиника – </w:t>
      </w:r>
      <w:r w:rsidR="00197C8F" w:rsidRPr="00830E14">
        <w:rPr>
          <w:i/>
        </w:rPr>
        <w:t>Motorola</w:t>
      </w:r>
      <w:r w:rsidR="00197C8F">
        <w:t xml:space="preserve">; 1 добављач алата - </w:t>
      </w:r>
      <w:r w:rsidR="00197C8F" w:rsidRPr="00830E14">
        <w:rPr>
          <w:i/>
        </w:rPr>
        <w:t>VCT</w:t>
      </w:r>
      <w:r>
        <w:t>) основаног 1998.</w:t>
      </w:r>
      <w:r w:rsidR="00B538C2">
        <w:t xml:space="preserve"> године</w:t>
      </w:r>
      <w:r>
        <w:t>, док је прва, у потпуности имплементирана верзи</w:t>
      </w:r>
      <w:r w:rsidR="00B538C2">
        <w:t xml:space="preserve">ја </w:t>
      </w:r>
      <w:r w:rsidR="00B538C2" w:rsidRPr="00830E14">
        <w:rPr>
          <w:i/>
        </w:rPr>
        <w:t>LIN</w:t>
      </w:r>
      <w:r w:rsidR="00B538C2">
        <w:t xml:space="preserve"> спецификације (</w:t>
      </w:r>
      <w:r w:rsidR="00B538C2" w:rsidRPr="00830E14">
        <w:rPr>
          <w:i/>
        </w:rPr>
        <w:t>LIN 1.3</w:t>
      </w:r>
      <w:r w:rsidR="00B538C2">
        <w:t xml:space="preserve">) </w:t>
      </w:r>
      <w:r>
        <w:t xml:space="preserve"> објављена 2002. године. Иницијално је развијена као </w:t>
      </w:r>
      <w:r w:rsidRPr="00830E14">
        <w:rPr>
          <w:i/>
        </w:rPr>
        <w:t>CAN</w:t>
      </w:r>
      <w:r>
        <w:t xml:space="preserve"> подмрежа са циљем  да се смањи оптерећење</w:t>
      </w:r>
      <w:r w:rsidR="00B538C2">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 xml:space="preserve">Најважније одлике </w:t>
      </w:r>
      <w:r w:rsidRPr="00830E14">
        <w:rPr>
          <w:i/>
        </w:rPr>
        <w:t>LIN</w:t>
      </w:r>
      <w:r>
        <w:t xml:space="preserve"> прокола су:</w:t>
      </w:r>
    </w:p>
    <w:p w:rsidR="00197C8F" w:rsidRDefault="00197C8F" w:rsidP="00197C8F">
      <w:pPr>
        <w:pStyle w:val="ListParagraph"/>
        <w:numPr>
          <w:ilvl w:val="0"/>
          <w:numId w:val="11"/>
        </w:numPr>
      </w:pPr>
      <w:r>
        <w:t>Брзина до 20</w:t>
      </w:r>
      <w:r w:rsidRPr="00830E14">
        <w:rPr>
          <w:i/>
        </w:rPr>
        <w:t xml:space="preserve">kb/s </w:t>
      </w:r>
      <w:r>
        <w:t>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 xml:space="preserve">Ниска цена, силиконска имплементација заснована на </w:t>
      </w:r>
      <w:r w:rsidRPr="00830E14">
        <w:rPr>
          <w:i/>
        </w:rPr>
        <w:t>UART</w:t>
      </w:r>
      <w:r>
        <w:t xml:space="preserve"> стандарду.</w:t>
      </w:r>
      <w:r w:rsidR="00197C8F">
        <w:t xml:space="preserve"> </w:t>
      </w:r>
    </w:p>
    <w:p w:rsidR="009D0767" w:rsidRPr="009D0767" w:rsidRDefault="009D0767" w:rsidP="00197C8F">
      <w:pPr>
        <w:pStyle w:val="ListParagraph"/>
        <w:numPr>
          <w:ilvl w:val="0"/>
          <w:numId w:val="11"/>
        </w:numPr>
      </w:pPr>
      <w:r>
        <w:t xml:space="preserve">Предности </w:t>
      </w:r>
      <w:r w:rsidRPr="00830E14">
        <w:rPr>
          <w:i/>
        </w:rPr>
        <w:t>LIN</w:t>
      </w:r>
      <w:r w:rsidR="00340E09">
        <w:t xml:space="preserve"> су</w:t>
      </w:r>
      <w:r>
        <w:t xml:space="preserve">: лак за коришћење, велика доступност компоненти, </w:t>
      </w:r>
      <w:r w:rsidR="00B538C2">
        <w:t xml:space="preserve"> јефтинија</w:t>
      </w:r>
      <w:r>
        <w:t xml:space="preserve"> него </w:t>
      </w:r>
      <w:r w:rsidRPr="00830E14">
        <w:rPr>
          <w:i/>
        </w:rPr>
        <w:t>CAN</w:t>
      </w:r>
      <w:r>
        <w:t xml:space="preserve">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9D0767">
      <w:pPr>
        <w:ind w:firstLine="0"/>
      </w:pPr>
      <w:r>
        <w:t>Постоји више верзија</w:t>
      </w:r>
      <w:r w:rsidR="009D0767">
        <w:t xml:space="preserve"> </w:t>
      </w:r>
      <w:r w:rsidR="009D0767" w:rsidRPr="00830E14">
        <w:rPr>
          <w:i/>
        </w:rPr>
        <w:t>LIN</w:t>
      </w:r>
      <w:r w:rsidR="009D0767">
        <w:t xml:space="preserve">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 xml:space="preserve">Проширени контролни збир (који укључује и заштићени идентификатор) је унапређење у доносу на класични контролни збир код </w:t>
      </w:r>
      <w:r w:rsidRPr="00830E14">
        <w:rPr>
          <w:i/>
        </w:rPr>
        <w:t>LIN</w:t>
      </w:r>
      <w:r w:rsidRPr="00830E14">
        <w:t xml:space="preserve"> </w:t>
      </w:r>
      <w:r w:rsidRPr="00830E14">
        <w:rPr>
          <w:i/>
        </w:rPr>
        <w:t>1</w:t>
      </w:r>
      <w:r w:rsidRPr="00830E14">
        <w:t>.</w:t>
      </w:r>
      <w:r w:rsidRPr="00830E14">
        <w:rPr>
          <w:i/>
        </w:rPr>
        <w:t>3</w:t>
      </w:r>
      <w:r>
        <w:t>.</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lastRenderedPageBreak/>
        <w:t>Управљање мрежом је мерено у секундама, не у битима.</w:t>
      </w:r>
    </w:p>
    <w:p w:rsidR="00F85F9C" w:rsidRPr="00340E09" w:rsidRDefault="009D0767" w:rsidP="00340E09">
      <w:pPr>
        <w:pStyle w:val="ListParagraph"/>
        <w:numPr>
          <w:ilvl w:val="0"/>
          <w:numId w:val="34"/>
        </w:numPr>
      </w:pPr>
      <w:r>
        <w:t>Управљање статусом је поједностављено и обавештавање мрежи и апликацијама је стандардизовано.</w:t>
      </w:r>
    </w:p>
    <w:p w:rsidR="00F07F31" w:rsidRDefault="00F07F31" w:rsidP="00C1326C">
      <w:pPr>
        <w:pStyle w:val="Heading3"/>
      </w:pPr>
      <w:bookmarkStart w:id="34" w:name="_Toc11928370"/>
      <w:r>
        <w:t>Топологија и физички слој</w:t>
      </w:r>
      <w:bookmarkEnd w:id="34"/>
    </w:p>
    <w:p w:rsidR="00340E09" w:rsidRPr="00340E09" w:rsidRDefault="00340E09" w:rsidP="00340E09"/>
    <w:p w:rsidR="00F07F31" w:rsidRDefault="00F07F31" w:rsidP="00F07F31">
      <w:pPr>
        <w:ind w:firstLine="0"/>
      </w:pPr>
      <w:r w:rsidRPr="00830E14">
        <w:rPr>
          <w:i/>
        </w:rPr>
        <w:t>LIN</w:t>
      </w:r>
      <w:r w:rsidR="00A86143">
        <w:rPr>
          <w:i/>
        </w:rPr>
        <w:t xml:space="preserve"> </w:t>
      </w:r>
      <w:r w:rsidR="00A86143" w:rsidRPr="00A86143">
        <w:t>[6]</w:t>
      </w:r>
      <w:r>
        <w:t xml:space="preserve">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t>иницијализована</w:t>
      </w:r>
      <w:r>
        <w:t xml:space="preserve"> од стране руководиоца, није потребна имплементација детекције судара. Уређаји повезани на </w:t>
      </w:r>
      <w:r w:rsidRPr="00830E14">
        <w:rPr>
          <w:i/>
        </w:rPr>
        <w:t>LIN</w:t>
      </w:r>
      <w:r>
        <w:t xml:space="preserve"> мрежу су углавном микроконтролери, али могу бити имплементирани у специјализованом хардверу или </w:t>
      </w:r>
      <w:r w:rsidRPr="00830E14">
        <w:rPr>
          <w:i/>
        </w:rPr>
        <w:t>ASIC</w:t>
      </w:r>
      <w:r>
        <w:t xml:space="preserve"> у намери да се додатно смање трошкови, површина или потребна стурја. Једна типична </w:t>
      </w:r>
      <w:r w:rsidR="00F63603" w:rsidRPr="00830E14">
        <w:rPr>
          <w:i/>
        </w:rPr>
        <w:t>LIN</w:t>
      </w:r>
      <w:r w:rsidR="00F63603">
        <w:t xml:space="preserve"> </w:t>
      </w:r>
      <w:r>
        <w:t>мре</w:t>
      </w:r>
      <w:r w:rsidR="00F63603">
        <w:t>жа може да се види на слици 2.11</w:t>
      </w:r>
      <w:r>
        <w:t>.</w:t>
      </w:r>
    </w:p>
    <w:p w:rsidR="00F07F31" w:rsidRDefault="00F07F31" w:rsidP="00F07F31">
      <w:pPr>
        <w:ind w:firstLine="0"/>
      </w:pPr>
    </w:p>
    <w:p w:rsidR="00F07F31" w:rsidRDefault="0080249C"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7E10C8" w:rsidRDefault="007E10C8" w:rsidP="00AC7CC2">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4"/>
                                <a:stretch>
                                  <a:fillRect/>
                                </a:stretch>
                              </pic:blipFill>
                              <pic:spPr>
                                <a:xfrm>
                                  <a:off x="0" y="0"/>
                                  <a:ext cx="5177491" cy="1179066"/>
                                </a:xfrm>
                                <a:prstGeom prst="rect">
                                  <a:avLst/>
                                </a:prstGeom>
                              </pic:spPr>
                            </pic:pic>
                          </a:graphicData>
                        </a:graphic>
                      </wp:inline>
                    </w:drawing>
                  </w:r>
                </w:p>
                <w:p w:rsidR="007E10C8" w:rsidRDefault="007E10C8" w:rsidP="00F117D6">
                  <w:pPr>
                    <w:pStyle w:val="Caption"/>
                  </w:pPr>
                  <w:bookmarkStart w:id="35" w:name="_Toc11924071"/>
                  <w:bookmarkStart w:id="36" w:name="_Toc11928105"/>
                  <w:r>
                    <w:t xml:space="preserve">Слика </w:t>
                  </w:r>
                  <w:fldSimple w:instr=" STYLEREF 1 \s ">
                    <w:r>
                      <w:rPr>
                        <w:noProof/>
                      </w:rPr>
                      <w:t>2</w:t>
                    </w:r>
                  </w:fldSimple>
                  <w:r>
                    <w:t>.</w:t>
                  </w:r>
                  <w:fldSimple w:instr=" SEQ Слика \* ARABIC \s 1 ">
                    <w:r>
                      <w:rPr>
                        <w:noProof/>
                      </w:rPr>
                      <w:t>11</w:t>
                    </w:r>
                  </w:fldSimple>
                  <w:bookmarkEnd w:id="35"/>
                  <w:r w:rsidRPr="00F117D6">
                    <w:t xml:space="preserve"> Топологија типичне </w:t>
                  </w:r>
                  <w:r w:rsidRPr="00F117D6">
                    <w:rPr>
                      <w:i/>
                    </w:rPr>
                    <w:t>LIN</w:t>
                  </w:r>
                  <w:r w:rsidRPr="00F117D6">
                    <w:t xml:space="preserve"> мреже</w:t>
                  </w:r>
                  <w:bookmarkEnd w:id="36"/>
                </w:p>
                <w:p w:rsidR="007E10C8" w:rsidRPr="00AC7CC2" w:rsidRDefault="007E10C8" w:rsidP="00AC7CC2">
                  <w:pPr>
                    <w:keepNext/>
                    <w:ind w:firstLine="0"/>
                  </w:pPr>
                </w:p>
                <w:p w:rsidR="007E10C8" w:rsidRDefault="007E10C8"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AA7EF9" w:rsidRPr="005D6520" w:rsidRDefault="00CF5763" w:rsidP="00F07F31">
      <w:pPr>
        <w:ind w:firstLine="0"/>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C1326C" w:rsidRDefault="00C1326C" w:rsidP="00C1326C">
      <w:pPr>
        <w:pStyle w:val="Heading3"/>
      </w:pPr>
      <w:bookmarkStart w:id="37" w:name="_Toc11928371"/>
      <w:r w:rsidRPr="00830E14">
        <w:rPr>
          <w:i/>
        </w:rPr>
        <w:t>LIN</w:t>
      </w:r>
      <w:r>
        <w:t xml:space="preserve"> </w:t>
      </w:r>
      <w:r w:rsidR="00F117D6">
        <w:t xml:space="preserve"> </w:t>
      </w:r>
      <w:r w:rsidR="001B6878">
        <w:t>оквир</w:t>
      </w:r>
      <w:bookmarkEnd w:id="37"/>
    </w:p>
    <w:p w:rsidR="00340E09" w:rsidRPr="00340E09" w:rsidRDefault="00340E09" w:rsidP="00340E09"/>
    <w:p w:rsidR="00C1326C" w:rsidRPr="00163BF5" w:rsidRDefault="0025429E" w:rsidP="00C1326C">
      <w:pPr>
        <w:ind w:firstLine="0"/>
      </w:pPr>
      <w:r>
        <w:t xml:space="preserve">Време које је потребно да се пренесе </w:t>
      </w:r>
      <w:r w:rsidRPr="00830E14">
        <w:rPr>
          <w:i/>
        </w:rPr>
        <w:t>LIN</w:t>
      </w:r>
      <w:r>
        <w:t xml:space="preserve">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lastRenderedPageBreak/>
        <w:t>Заглавље – унутар кога се налази:</w:t>
      </w:r>
    </w:p>
    <w:p w:rsidR="0025429E" w:rsidRDefault="0025429E" w:rsidP="0025429E">
      <w:pPr>
        <w:pStyle w:val="ListParagraph"/>
        <w:numPr>
          <w:ilvl w:val="1"/>
          <w:numId w:val="13"/>
        </w:numPr>
      </w:pPr>
      <w:r>
        <w:t>Поље за почетак (</w:t>
      </w:r>
      <w:r w:rsidR="00F63603">
        <w:t xml:space="preserve">енгл. </w:t>
      </w:r>
      <w:r w:rsidRPr="00830E14">
        <w:rPr>
          <w:i/>
        </w:rPr>
        <w:t>Break</w:t>
      </w:r>
      <w:r>
        <w:t xml:space="preserve">)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rsidRPr="00830E14">
        <w:rPr>
          <w:i/>
        </w:rPr>
        <w:t>master node</w:t>
      </w:r>
      <w:r w:rsidR="006E7F3D">
        <w:t>)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rsidRPr="00830E14">
        <w:rPr>
          <w:i/>
        </w:rPr>
        <w:t>Synch</w:t>
      </w:r>
      <w:r>
        <w:t xml:space="preserve">) </w:t>
      </w:r>
      <w:r w:rsidR="006E7F3D">
        <w:t>увек има вредност која у хексадецималном формату изн</w:t>
      </w:r>
      <w:r w:rsidR="00830E14">
        <w:t>оси</w:t>
      </w:r>
      <w:r w:rsidR="006E7F3D">
        <w:t xml:space="preserve">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w:t>
      </w:r>
      <w:r w:rsidR="007613E2">
        <w:t>а за почетак и овог поља, чак и</w:t>
      </w:r>
      <w:r w:rsidR="003170CE">
        <w:t>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rsidRPr="00830E14">
        <w:rPr>
          <w:i/>
        </w:rPr>
        <w:t>Protected identifier</w:t>
      </w:r>
      <w:r>
        <w:t>)</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 xml:space="preserve">Вредности идентификатора имају и функцију одређивања примене послате </w:t>
      </w:r>
      <w:r w:rsidRPr="00830E14">
        <w:rPr>
          <w:i/>
        </w:rPr>
        <w:t>LIN</w:t>
      </w:r>
      <w:r>
        <w:t xml:space="preserve"> поруке па тако:</w:t>
      </w:r>
    </w:p>
    <w:p w:rsidR="003170CE" w:rsidRDefault="003170CE" w:rsidP="003170CE">
      <w:pPr>
        <w:pStyle w:val="ListParagraph"/>
        <w:numPr>
          <w:ilvl w:val="3"/>
          <w:numId w:val="10"/>
        </w:numPr>
      </w:pPr>
      <w:r>
        <w:t>Вредности од 0 до 59 (</w:t>
      </w:r>
      <w:r w:rsidRPr="00830E14">
        <w:rPr>
          <w:i/>
        </w:rPr>
        <w:t>0x3b</w:t>
      </w:r>
      <w:r>
        <w:t xml:space="preserve">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w:t>
      </w:r>
      <w:r w:rsidRPr="00830E14">
        <w:rPr>
          <w:i/>
        </w:rPr>
        <w:t>0x3c</w:t>
      </w:r>
      <w:r>
        <w:t xml:space="preserve">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w:t>
      </w:r>
      <w:r w:rsidRPr="00830E14">
        <w:rPr>
          <w:i/>
        </w:rPr>
        <w:t>0x3e</w:t>
      </w:r>
      <w:r>
        <w:t xml:space="preserv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w:t>
      </w:r>
      <w:r w:rsidRPr="00830E14">
        <w:rPr>
          <w:i/>
        </w:rPr>
        <w:t>0x3f</w:t>
      </w:r>
      <w:r>
        <w:t xml:space="preserve">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6B0E82">
        <w:t>овог поља на слици 2</w:t>
      </w:r>
      <w:r w:rsidR="0049052C">
        <w:t>.</w:t>
      </w:r>
      <w:r w:rsidR="006B0E82">
        <w:t>1</w:t>
      </w:r>
      <w:r w:rsidR="00F63603">
        <w:t>2</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80249C"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style="mso-next-textbox:#_x0000_s1076">
              <w:txbxContent>
                <w:p w:rsidR="007E10C8" w:rsidRDefault="007E10C8" w:rsidP="00AC7CC2">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5"/>
                                <a:stretch>
                                  <a:fillRect/>
                                </a:stretch>
                              </pic:blipFill>
                              <pic:spPr>
                                <a:xfrm>
                                  <a:off x="0" y="0"/>
                                  <a:ext cx="4646295" cy="524895"/>
                                </a:xfrm>
                                <a:prstGeom prst="rect">
                                  <a:avLst/>
                                </a:prstGeom>
                              </pic:spPr>
                            </pic:pic>
                          </a:graphicData>
                        </a:graphic>
                      </wp:inline>
                    </w:drawing>
                  </w:r>
                </w:p>
                <w:p w:rsidR="007E10C8" w:rsidRDefault="007E10C8" w:rsidP="00F117D6">
                  <w:pPr>
                    <w:pStyle w:val="Caption"/>
                  </w:pPr>
                  <w:bookmarkStart w:id="38" w:name="_Toc11924072"/>
                  <w:bookmarkStart w:id="39" w:name="_Toc11928106"/>
                  <w:r>
                    <w:t xml:space="preserve">Слика </w:t>
                  </w:r>
                  <w:fldSimple w:instr=" STYLEREF 1 \s ">
                    <w:r>
                      <w:rPr>
                        <w:noProof/>
                      </w:rPr>
                      <w:t>2</w:t>
                    </w:r>
                  </w:fldSimple>
                  <w:r>
                    <w:t>.</w:t>
                  </w:r>
                  <w:fldSimple w:instr=" SEQ Слика \* ARABIC \s 1 ">
                    <w:r>
                      <w:rPr>
                        <w:noProof/>
                      </w:rPr>
                      <w:t>12</w:t>
                    </w:r>
                  </w:fldSimple>
                  <w:bookmarkEnd w:id="38"/>
                  <w:r w:rsidRPr="00F117D6">
                    <w:t xml:space="preserve"> Илустрација мапирања идентификатора и парности унутар поља за заштићени идентификатор</w:t>
                  </w:r>
                  <w:bookmarkEnd w:id="39"/>
                </w:p>
                <w:p w:rsidR="007E10C8" w:rsidRPr="00AC7CC2" w:rsidRDefault="007E10C8" w:rsidP="00AC7CC2">
                  <w:pPr>
                    <w:keepNext/>
                  </w:pPr>
                </w:p>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lastRenderedPageBreak/>
        <w:t>Размак за одговор (</w:t>
      </w:r>
      <w:r w:rsidR="00F63603">
        <w:t xml:space="preserve">енгл. </w:t>
      </w:r>
      <w:r w:rsidRPr="00830E14">
        <w:rPr>
          <w:i/>
        </w:rPr>
        <w:t>Response space</w:t>
      </w:r>
      <w:r>
        <w:t>).</w:t>
      </w:r>
    </w:p>
    <w:p w:rsidR="0025429E" w:rsidRDefault="0025429E" w:rsidP="0025429E">
      <w:pPr>
        <w:pStyle w:val="ListParagraph"/>
        <w:numPr>
          <w:ilvl w:val="0"/>
          <w:numId w:val="13"/>
        </w:numPr>
      </w:pPr>
      <w:r>
        <w:t>Одговор (</w:t>
      </w:r>
      <w:r w:rsidR="00F63603">
        <w:t xml:space="preserve">енгл. </w:t>
      </w:r>
      <w:r w:rsidRPr="00830E14">
        <w:rPr>
          <w:i/>
        </w:rPr>
        <w:t>Response</w:t>
      </w:r>
      <w:r>
        <w:t>)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w:t>
      </w:r>
      <w:r w:rsidR="00D8465C" w:rsidRPr="00830E14">
        <w:rPr>
          <w:i/>
        </w:rPr>
        <w:t>LIN 1.3</w:t>
      </w:r>
      <w:r w:rsidR="00D8465C">
        <w:t xml:space="preserve"> – и тада се оно назива класично поље за проверу контролног збира, енгл. </w:t>
      </w:r>
      <w:r w:rsidR="00D8465C" w:rsidRPr="00830E14">
        <w:rPr>
          <w:i/>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 xml:space="preserve">енгл. </w:t>
      </w:r>
      <w:r w:rsidR="00D8465C" w:rsidRPr="00A056A0">
        <w:rPr>
          <w:i/>
        </w:rPr>
        <w:t>enhanced checksum</w:t>
      </w:r>
      <w:r w:rsidR="00D8465C">
        <w:t>,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w:t>
      </w:r>
      <w:r w:rsidRPr="00A056A0">
        <w:rPr>
          <w:i/>
        </w:rPr>
        <w:t>Unconditional Frames</w:t>
      </w:r>
      <w:r>
        <w:t xml:space="preserve">)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w:t>
      </w:r>
      <w:r w:rsidRPr="00A056A0">
        <w:rPr>
          <w:i/>
        </w:rPr>
        <w:t>Diagnostic Frames</w:t>
      </w:r>
      <w:r>
        <w:t xml:space="preserve">)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 xml:space="preserve">Захтев (енгл. </w:t>
      </w:r>
      <w:r w:rsidRPr="00A056A0">
        <w:rPr>
          <w:i/>
        </w:rPr>
        <w:t>Maste</w:t>
      </w:r>
      <w:r w:rsidR="00F63603" w:rsidRPr="00A056A0">
        <w:rPr>
          <w:i/>
        </w:rPr>
        <w:t>r Request Frame</w:t>
      </w:r>
      <w:r w:rsidR="00F63603">
        <w:t xml:space="preserv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 xml:space="preserve">Одговор  (енгл. </w:t>
      </w:r>
      <w:r w:rsidRPr="00A056A0">
        <w:rPr>
          <w:i/>
        </w:rPr>
        <w:t>Slave Response Frame</w:t>
      </w:r>
      <w:r>
        <w:t>)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 xml:space="preserve">Временски диригован оквир (енгл. </w:t>
      </w:r>
      <w:r w:rsidRPr="00A056A0">
        <w:rPr>
          <w:i/>
        </w:rPr>
        <w:t>Event triggered frame</w:t>
      </w:r>
      <w:r>
        <w:t>)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 xml:space="preserve">Спорадични оквир (енгл. </w:t>
      </w:r>
      <w:r w:rsidRPr="00A056A0">
        <w:rPr>
          <w:i/>
        </w:rPr>
        <w:t>Sporadic frame</w:t>
      </w:r>
      <w:r>
        <w:t>)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 xml:space="preserve">Остали оквири (енгл. </w:t>
      </w:r>
      <w:r w:rsidRPr="00A056A0">
        <w:rPr>
          <w:i/>
        </w:rPr>
        <w:t>Other frames</w:t>
      </w:r>
      <w:r>
        <w:t>)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pPr>
      <w:r>
        <w:t>Илустративни приказ окв</w:t>
      </w:r>
      <w:r w:rsidR="006B0E82">
        <w:t>ира може да се види на слици 2</w:t>
      </w:r>
      <w:r>
        <w:t>.</w:t>
      </w:r>
      <w:r w:rsidR="006B0E82">
        <w:t>12.</w:t>
      </w:r>
    </w:p>
    <w:p w:rsidR="00186653" w:rsidRDefault="0080249C"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style="mso-next-textbox:#_x0000_s1077">
              <w:txbxContent>
                <w:p w:rsidR="007E10C8" w:rsidRDefault="007E10C8" w:rsidP="00AC7CC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96"/>
                                <a:stretch>
                                  <a:fillRect/>
                                </a:stretch>
                              </pic:blipFill>
                              <pic:spPr>
                                <a:xfrm>
                                  <a:off x="0" y="0"/>
                                  <a:ext cx="4364188" cy="1420322"/>
                                </a:xfrm>
                                <a:prstGeom prst="rect">
                                  <a:avLst/>
                                </a:prstGeom>
                              </pic:spPr>
                            </pic:pic>
                          </a:graphicData>
                        </a:graphic>
                      </wp:inline>
                    </w:drawing>
                  </w:r>
                </w:p>
                <w:p w:rsidR="007E10C8" w:rsidRDefault="007E10C8" w:rsidP="00F117D6">
                  <w:pPr>
                    <w:pStyle w:val="Caption"/>
                  </w:pPr>
                  <w:bookmarkStart w:id="40" w:name="_Toc11924073"/>
                  <w:bookmarkStart w:id="41" w:name="_Toc11928107"/>
                  <w:r>
                    <w:t xml:space="preserve">Слика </w:t>
                  </w:r>
                  <w:fldSimple w:instr=" STYLEREF 1 \s ">
                    <w:r>
                      <w:rPr>
                        <w:noProof/>
                      </w:rPr>
                      <w:t>2</w:t>
                    </w:r>
                  </w:fldSimple>
                  <w:r>
                    <w:t>.</w:t>
                  </w:r>
                  <w:fldSimple w:instr=" SEQ Слика \* ARABIC \s 1 ">
                    <w:r>
                      <w:rPr>
                        <w:noProof/>
                      </w:rPr>
                      <w:t>13</w:t>
                    </w:r>
                  </w:fldSimple>
                  <w:bookmarkEnd w:id="40"/>
                  <w:r w:rsidRPr="00F117D6">
                    <w:t xml:space="preserve"> Пример </w:t>
                  </w:r>
                  <w:r w:rsidRPr="00F117D6">
                    <w:rPr>
                      <w:i/>
                    </w:rPr>
                    <w:t>LIN</w:t>
                  </w:r>
                  <w:r w:rsidRPr="00F117D6">
                    <w:t xml:space="preserve"> оквира</w:t>
                  </w:r>
                  <w:bookmarkEnd w:id="41"/>
                </w:p>
                <w:p w:rsidR="007E10C8" w:rsidRPr="00AC7CC2" w:rsidRDefault="007E10C8" w:rsidP="006B0E82">
                  <w:pPr>
                    <w:keepNext/>
                    <w:ind w:firstLine="0"/>
                  </w:pPr>
                </w:p>
                <w:p w:rsidR="007E10C8" w:rsidRPr="006B0E82" w:rsidRDefault="007E10C8" w:rsidP="006B0E82">
                  <w:pPr>
                    <w:pStyle w:val="Caption"/>
                    <w:jc w:val="both"/>
                  </w:pPr>
                </w:p>
                <w:p w:rsidR="007E10C8" w:rsidRDefault="007E10C8" w:rsidP="00186653">
                  <w:pPr>
                    <w:keepNext/>
                    <w:ind w:firstLine="0"/>
                  </w:pPr>
                </w:p>
                <w:p w:rsidR="007E10C8" w:rsidRPr="00186653" w:rsidRDefault="007E10C8" w:rsidP="00186653">
                  <w:pPr>
                    <w:pStyle w:val="Caption"/>
                    <w:ind w:firstLine="720"/>
                    <w:jc w:val="both"/>
                  </w:pPr>
                  <w:r>
                    <w:t xml:space="preserve">                     Слика 3.2 Пример LIN оквира</w:t>
                  </w:r>
                </w:p>
                <w:p w:rsidR="007E10C8" w:rsidRDefault="007E10C8"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w:t>
      </w:r>
      <w:r w:rsidR="00F63603">
        <w:t xml:space="preserve">аки оквир чије се слање планира,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rPr>
          <w:i/>
        </w:rPr>
      </w:pPr>
      <w:bookmarkStart w:id="42" w:name="_Toc11928372"/>
      <w:r w:rsidRPr="00A056A0">
        <w:rPr>
          <w:i/>
        </w:rPr>
        <w:lastRenderedPageBreak/>
        <w:t>SPI</w:t>
      </w:r>
      <w:bookmarkEnd w:id="42"/>
      <w:r w:rsidR="00304A5E" w:rsidRPr="00A056A0">
        <w:rPr>
          <w:i/>
        </w:rPr>
        <w:t xml:space="preserve"> </w:t>
      </w:r>
    </w:p>
    <w:p w:rsidR="00340E09" w:rsidRPr="00340E09" w:rsidRDefault="00340E09" w:rsidP="00340E09"/>
    <w:p w:rsidR="001E0B6D" w:rsidRDefault="001E0B6D" w:rsidP="001E0B6D">
      <w:pPr>
        <w:ind w:firstLine="0"/>
      </w:pPr>
      <w:r w:rsidRPr="00A056A0">
        <w:rPr>
          <w:i/>
        </w:rPr>
        <w:t>SPI</w:t>
      </w:r>
      <w:r>
        <w:t xml:space="preserve"> </w:t>
      </w:r>
      <w:r w:rsidR="00402C92">
        <w:t xml:space="preserve"> [7]  </w:t>
      </w:r>
      <w:r>
        <w:t>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w:t>
      </w:r>
      <w:r w:rsidR="00402C92">
        <w:t xml:space="preserve"> – </w:t>
      </w:r>
      <w:r>
        <w:t>тих</w:t>
      </w:r>
      <w:r w:rsidR="00402C92">
        <w:t xml:space="preserve"> </w:t>
      </w:r>
      <w:r>
        <w:t>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 xml:space="preserve">са 4 жице – </w:t>
      </w:r>
      <w:r w:rsidR="001E0B6D" w:rsidRPr="00A056A0">
        <w:rPr>
          <w:i/>
        </w:rPr>
        <w:t>SCLK</w:t>
      </w:r>
      <w:r>
        <w:t xml:space="preserve"> </w:t>
      </w:r>
      <w:r w:rsidR="001E0B6D">
        <w:t>(</w:t>
      </w:r>
      <w:r w:rsidR="001E0B6D" w:rsidRPr="00A056A0">
        <w:rPr>
          <w:i/>
        </w:rPr>
        <w:t>Serial Clock</w:t>
      </w:r>
      <w:r w:rsidR="001E0B6D">
        <w:t>)</w:t>
      </w:r>
      <w:r w:rsidR="00FA195C">
        <w:t xml:space="preserve"> - такт за усклађивање преноса</w:t>
      </w:r>
      <w:r>
        <w:t>;</w:t>
      </w:r>
      <w:r w:rsidR="001E0B6D">
        <w:t xml:space="preserve"> </w:t>
      </w:r>
      <w:r w:rsidR="001E0B6D" w:rsidRPr="00A056A0">
        <w:rPr>
          <w:i/>
        </w:rPr>
        <w:t>MOSI</w:t>
      </w:r>
      <w:r w:rsidR="001E0B6D">
        <w:t xml:space="preserve"> (</w:t>
      </w:r>
      <w:r w:rsidR="001E0B6D" w:rsidRPr="00A056A0">
        <w:rPr>
          <w:i/>
        </w:rPr>
        <w:t>Master Output Slave Input</w:t>
      </w:r>
      <w:r w:rsidR="001E0B6D">
        <w:t>)</w:t>
      </w:r>
      <w:r w:rsidR="00FA195C">
        <w:t xml:space="preserve"> – прен</w:t>
      </w:r>
      <w:r w:rsidR="00A056A0">
        <w:t>оси</w:t>
      </w:r>
      <w:r w:rsidR="00FA195C">
        <w:t xml:space="preserve"> податке од руководиоца до подређеног</w:t>
      </w:r>
      <w:r>
        <w:t>;</w:t>
      </w:r>
      <w:r w:rsidR="001E0B6D">
        <w:t xml:space="preserve"> </w:t>
      </w:r>
      <w:r w:rsidR="001E0B6D" w:rsidRPr="00A056A0">
        <w:rPr>
          <w:i/>
        </w:rPr>
        <w:t>MISO</w:t>
      </w:r>
      <w:r w:rsidR="001E0B6D">
        <w:t xml:space="preserve"> (</w:t>
      </w:r>
      <w:r w:rsidR="001E0B6D" w:rsidRPr="00A056A0">
        <w:rPr>
          <w:i/>
        </w:rPr>
        <w:t>Master Input Slave Output</w:t>
      </w:r>
      <w:r w:rsidR="001E0B6D">
        <w:t>)</w:t>
      </w:r>
      <w:r w:rsidR="00FA195C">
        <w:t xml:space="preserve"> – прен</w:t>
      </w:r>
      <w:r w:rsidR="00A056A0">
        <w:t>оси</w:t>
      </w:r>
      <w:r w:rsidR="00FA195C">
        <w:t xml:space="preserve"> податке од подређеног до руководиоца </w:t>
      </w:r>
      <w:r>
        <w:t>;</w:t>
      </w:r>
      <w:r w:rsidR="001E0B6D">
        <w:t xml:space="preserve"> </w:t>
      </w:r>
      <w:r w:rsidR="001E0B6D" w:rsidRPr="00A056A0">
        <w:rPr>
          <w:i/>
        </w:rPr>
        <w:t>SS</w:t>
      </w:r>
      <w:r w:rsidR="00340E09">
        <w:rPr>
          <w:i/>
        </w:rPr>
        <w:t xml:space="preserve"> </w:t>
      </w:r>
      <w:r w:rsidR="001E0B6D">
        <w:t>(</w:t>
      </w:r>
      <w:r w:rsidR="001E0B6D" w:rsidRPr="00A056A0">
        <w:rPr>
          <w:i/>
        </w:rPr>
        <w:t>Slave Select</w:t>
      </w:r>
      <w:r w:rsidR="001E0B6D">
        <w: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 xml:space="preserve">И </w:t>
      </w:r>
      <w:r w:rsidR="00FA195C" w:rsidRPr="00A056A0">
        <w:rPr>
          <w:i/>
        </w:rPr>
        <w:t>MISO</w:t>
      </w:r>
      <w:r w:rsidR="00FA195C">
        <w:t xml:space="preserve"> и </w:t>
      </w:r>
      <w:r w:rsidR="00FA195C" w:rsidRPr="00A056A0">
        <w:rPr>
          <w:i/>
        </w:rPr>
        <w:t>MOSI</w:t>
      </w:r>
      <w:r w:rsidR="00FA195C">
        <w:t xml:space="preserve">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rsidRPr="00A056A0">
        <w:rPr>
          <w:i/>
        </w:rPr>
        <w:t>UART</w:t>
      </w:r>
      <w:r>
        <w:t>-</w:t>
      </w:r>
      <w:r w:rsidRPr="00FA195C">
        <w:t>а : 250</w:t>
      </w:r>
      <w:r w:rsidRPr="00A056A0">
        <w:rPr>
          <w:i/>
        </w:rPr>
        <w:t>kb/s</w:t>
      </w:r>
      <w:r w:rsidRPr="00FA195C">
        <w:t xml:space="preserve"> до 2</w:t>
      </w:r>
      <w:r w:rsidRPr="00A056A0">
        <w:rPr>
          <w:i/>
        </w:rPr>
        <w:t>Mb/s</w:t>
      </w:r>
      <w:r w:rsidRPr="00FA195C">
        <w:t>.</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w:t>
      </w:r>
      <w:r w:rsidR="00A056A0">
        <w:t>.</w:t>
      </w:r>
      <w:r w:rsidR="003048ED">
        <w:t xml:space="preserve"> </w:t>
      </w:r>
      <w:r w:rsidR="003048ED" w:rsidRPr="00A056A0">
        <w:rPr>
          <w:i/>
        </w:rPr>
        <w:t>Daisy chained</w:t>
      </w:r>
      <w:r w:rsidR="003048ED">
        <w:t>).</w:t>
      </w:r>
    </w:p>
    <w:p w:rsidR="00FA195C" w:rsidRPr="00FA195C" w:rsidRDefault="00FA195C" w:rsidP="001E0B6D">
      <w:pPr>
        <w:pStyle w:val="ListParagraph"/>
        <w:numPr>
          <w:ilvl w:val="0"/>
          <w:numId w:val="13"/>
        </w:numPr>
      </w:pPr>
      <w:r>
        <w:t xml:space="preserve">Групе бита података (4,8,16), непостојање стартног и стоп бита. Кодовање </w:t>
      </w:r>
      <w:r w:rsidRPr="00A056A0">
        <w:rPr>
          <w:i/>
        </w:rPr>
        <w:t>NRZ</w:t>
      </w:r>
      <w:r>
        <w:t>-L.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rsidRPr="00A056A0">
        <w:rPr>
          <w:i/>
        </w:rPr>
        <w:t>SPI</w:t>
      </w:r>
      <w:r>
        <w:t xml:space="preserve"> поседује 4 регистра :</w:t>
      </w:r>
    </w:p>
    <w:p w:rsidR="00FA195C" w:rsidRPr="00FA195C" w:rsidRDefault="00FA195C" w:rsidP="00FA195C">
      <w:pPr>
        <w:pStyle w:val="ListParagraph"/>
        <w:numPr>
          <w:ilvl w:val="0"/>
          <w:numId w:val="15"/>
        </w:numPr>
      </w:pPr>
      <w:r w:rsidRPr="00A056A0">
        <w:rPr>
          <w:i/>
        </w:rPr>
        <w:t>SDPR</w:t>
      </w:r>
      <w:r>
        <w:t xml:space="preserve"> (</w:t>
      </w:r>
      <w:r w:rsidRPr="00A056A0">
        <w:rPr>
          <w:i/>
        </w:rPr>
        <w:t>transferred Data read/write Register</w:t>
      </w:r>
      <w:r>
        <w:t>)</w:t>
      </w:r>
      <w:r w:rsidR="001457FE">
        <w:t xml:space="preserve"> </w:t>
      </w:r>
      <w:r>
        <w:t>– смештање примо-предајних података.</w:t>
      </w:r>
    </w:p>
    <w:p w:rsidR="00FA195C" w:rsidRPr="00FA195C" w:rsidRDefault="00FA195C" w:rsidP="00FA195C">
      <w:pPr>
        <w:pStyle w:val="ListParagraph"/>
        <w:numPr>
          <w:ilvl w:val="0"/>
          <w:numId w:val="15"/>
        </w:numPr>
      </w:pPr>
      <w:r w:rsidRPr="00A056A0">
        <w:rPr>
          <w:i/>
        </w:rPr>
        <w:t>SPCR</w:t>
      </w:r>
      <w:r>
        <w:t xml:space="preserve"> </w:t>
      </w:r>
      <w:r w:rsidR="001457FE">
        <w:t>(</w:t>
      </w:r>
      <w:r w:rsidR="001457FE" w:rsidRPr="00A056A0">
        <w:rPr>
          <w:i/>
        </w:rPr>
        <w:t>Control Register</w:t>
      </w:r>
      <w:r w:rsidR="001457FE">
        <w:t xml:space="preserve">) </w:t>
      </w:r>
      <w:r>
        <w:t>– смештање контролних подешавања.</w:t>
      </w:r>
    </w:p>
    <w:p w:rsidR="00FA195C" w:rsidRPr="00FA195C" w:rsidRDefault="00FA195C" w:rsidP="00FA195C">
      <w:pPr>
        <w:pStyle w:val="ListParagraph"/>
        <w:numPr>
          <w:ilvl w:val="0"/>
          <w:numId w:val="15"/>
        </w:numPr>
      </w:pPr>
      <w:r w:rsidRPr="00A056A0">
        <w:rPr>
          <w:i/>
        </w:rPr>
        <w:t>SPSR</w:t>
      </w:r>
      <w:r>
        <w:t xml:space="preserve"> </w:t>
      </w:r>
      <w:r w:rsidR="001457FE">
        <w:t>(</w:t>
      </w:r>
      <w:r w:rsidR="001457FE" w:rsidRPr="00A056A0">
        <w:rPr>
          <w:i/>
        </w:rPr>
        <w:t>Status Register</w:t>
      </w:r>
      <w:r w:rsidR="001457FE">
        <w:t xml:space="preserve">) </w:t>
      </w:r>
      <w:r>
        <w:t>– смештање статусних информација.</w:t>
      </w:r>
    </w:p>
    <w:p w:rsidR="00FA195C" w:rsidRPr="00441840" w:rsidRDefault="00FA195C" w:rsidP="00FA195C">
      <w:pPr>
        <w:pStyle w:val="ListParagraph"/>
        <w:numPr>
          <w:ilvl w:val="0"/>
          <w:numId w:val="15"/>
        </w:numPr>
      </w:pPr>
      <w:r w:rsidRPr="00A056A0">
        <w:rPr>
          <w:i/>
        </w:rPr>
        <w:t>SPTCI</w:t>
      </w:r>
      <w:r>
        <w:t xml:space="preserve"> </w:t>
      </w:r>
      <w:r w:rsidR="001457FE">
        <w:t>(</w:t>
      </w:r>
      <w:r w:rsidR="001457FE" w:rsidRPr="00A056A0">
        <w:rPr>
          <w:i/>
        </w:rPr>
        <w:t>Transfer Complete Interrupt</w:t>
      </w:r>
      <w:r w:rsidR="001457FE">
        <w:t xml:space="preserve">) </w:t>
      </w:r>
      <w:r>
        <w:t>– смештање прекидачке рутине за готов пренос.</w:t>
      </w:r>
    </w:p>
    <w:p w:rsidR="00441840" w:rsidRDefault="00441840" w:rsidP="00441840"/>
    <w:p w:rsidR="00441840" w:rsidRPr="00441840" w:rsidRDefault="00441840" w:rsidP="00441840"/>
    <w:p w:rsidR="001457FE" w:rsidRDefault="001457FE" w:rsidP="001457FE">
      <w:pPr>
        <w:pStyle w:val="Heading3"/>
        <w:rPr>
          <w:szCs w:val="24"/>
        </w:rPr>
      </w:pPr>
      <w:r>
        <w:rPr>
          <w:sz w:val="28"/>
          <w:szCs w:val="28"/>
        </w:rPr>
        <w:lastRenderedPageBreak/>
        <w:t xml:space="preserve"> </w:t>
      </w:r>
      <w:bookmarkStart w:id="43" w:name="_Toc11928373"/>
      <w:r w:rsidRPr="001457FE">
        <w:rPr>
          <w:szCs w:val="24"/>
        </w:rPr>
        <w:t>Пренос података, фаза и поларитет</w:t>
      </w:r>
      <w:bookmarkEnd w:id="43"/>
    </w:p>
    <w:p w:rsidR="00340E09" w:rsidRPr="00340E09" w:rsidRDefault="00340E09" w:rsidP="00340E09"/>
    <w:p w:rsidR="00E32C31" w:rsidRDefault="00E32C31" w:rsidP="00E32C31">
      <w:pPr>
        <w:ind w:firstLine="0"/>
      </w:pPr>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w:t>
      </w:r>
      <w:r w:rsidRPr="00A056A0">
        <w:rPr>
          <w:i/>
        </w:rPr>
        <w:t>MHz</w:t>
      </w:r>
      <w:r>
        <w:t xml:space="preserve">. Руководиоц потом бира подређени уређај са логичком 0 на </w:t>
      </w:r>
      <w:r w:rsidRPr="00A056A0">
        <w:rPr>
          <w:i/>
        </w:rPr>
        <w:t>SS</w:t>
      </w:r>
      <w:r>
        <w:t xml:space="preserve">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t xml:space="preserve">Током сваког радног такта, пуни дуплекс, односно пренос у оба смера, се деси. Руководиоц шаље бит на </w:t>
      </w:r>
      <w:r w:rsidRPr="00A056A0">
        <w:rPr>
          <w:i/>
        </w:rPr>
        <w:t>MOSI</w:t>
      </w:r>
      <w:r>
        <w:t xml:space="preserve"> линији и потом га подређени прочита, док је на </w:t>
      </w:r>
      <w:r w:rsidRPr="00A056A0">
        <w:rPr>
          <w:i/>
        </w:rPr>
        <w:t>MISO</w:t>
      </w:r>
      <w:r>
        <w:t xml:space="preserve"> линији обрнуто. Ова процес се дешава чак и када се подаци шаљу у једном смеру.</w:t>
      </w:r>
    </w:p>
    <w:p w:rsidR="00E32C31" w:rsidRDefault="00E32C31" w:rsidP="00E32C31">
      <w:pPr>
        <w:ind w:firstLine="0"/>
      </w:pPr>
      <w:r>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w:t>
      </w:r>
      <w:r w:rsidR="00A37CD9" w:rsidRPr="00A056A0">
        <w:rPr>
          <w:i/>
        </w:rPr>
        <w:t>MSB</w:t>
      </w:r>
      <w:r w:rsidR="00A37CD9">
        <w:t xml:space="preserve">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w:t>
      </w:r>
      <w:r w:rsidR="00E21063" w:rsidRPr="00A056A0">
        <w:rPr>
          <w:i/>
        </w:rPr>
        <w:t>LSB</w:t>
      </w:r>
      <w:r w:rsidR="00E21063">
        <w:t xml:space="preserve">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F63603">
        <w:t xml:space="preserve"> 2.14</w:t>
      </w:r>
      <w:r w:rsidR="00A37CD9">
        <w:t>.</w:t>
      </w:r>
      <w:r w:rsidR="00E21063">
        <w:t xml:space="preserve"> Трансмисија се углавном састоји од 8 бита.</w:t>
      </w:r>
    </w:p>
    <w:p w:rsidR="00441840" w:rsidRPr="00441840" w:rsidRDefault="00441840" w:rsidP="00E32C31">
      <w:pPr>
        <w:ind w:firstLine="0"/>
      </w:pPr>
    </w:p>
    <w:p w:rsidR="00A37CD9" w:rsidRDefault="0080249C" w:rsidP="00E32C31">
      <w:pPr>
        <w:ind w:firstLine="0"/>
      </w:pPr>
      <w:r>
        <w:rPr>
          <w:noProof/>
          <w:lang w:eastAsia="zh-TW"/>
        </w:rPr>
        <w:pict>
          <v:shape id="_x0000_s1079" type="#_x0000_t202" style="position:absolute;left:0;text-align:left;margin-left:8.35pt;margin-top:11.85pt;width:442.4pt;height:173.25pt;z-index:251696128;mso-width-relative:margin;mso-height-relative:margin" stroked="f">
            <v:textbox style="mso-next-textbox:#_x0000_s1079">
              <w:txbxContent>
                <w:p w:rsidR="007E10C8" w:rsidRDefault="007E10C8" w:rsidP="00AC7CC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7"/>
                                <a:stretch>
                                  <a:fillRect/>
                                </a:stretch>
                              </pic:blipFill>
                              <pic:spPr>
                                <a:xfrm>
                                  <a:off x="0" y="0"/>
                                  <a:ext cx="3741644" cy="1497781"/>
                                </a:xfrm>
                                <a:prstGeom prst="rect">
                                  <a:avLst/>
                                </a:prstGeom>
                              </pic:spPr>
                            </pic:pic>
                          </a:graphicData>
                        </a:graphic>
                      </wp:inline>
                    </w:drawing>
                  </w:r>
                </w:p>
                <w:p w:rsidR="007E10C8" w:rsidRDefault="007E10C8" w:rsidP="00F117D6">
                  <w:pPr>
                    <w:pStyle w:val="Caption"/>
                  </w:pPr>
                  <w:bookmarkStart w:id="44" w:name="_Toc11924074"/>
                  <w:bookmarkStart w:id="45" w:name="_Toc11928108"/>
                  <w:r>
                    <w:t xml:space="preserve">Слика </w:t>
                  </w:r>
                  <w:fldSimple w:instr=" STYLEREF 1 \s ">
                    <w:r>
                      <w:rPr>
                        <w:noProof/>
                      </w:rPr>
                      <w:t>2</w:t>
                    </w:r>
                  </w:fldSimple>
                  <w:r>
                    <w:t>.</w:t>
                  </w:r>
                  <w:fldSimple w:instr=" SEQ Слика \* ARABIC \s 1 ">
                    <w:r>
                      <w:rPr>
                        <w:noProof/>
                      </w:rPr>
                      <w:t>14</w:t>
                    </w:r>
                  </w:fldSimple>
                  <w:bookmarkEnd w:id="44"/>
                  <w:r w:rsidRPr="00F117D6">
                    <w:t xml:space="preserve"> Пример повезивања </w:t>
                  </w:r>
                  <w:r w:rsidRPr="00F117D6">
                    <w:rPr>
                      <w:i/>
                    </w:rPr>
                    <w:t>SPI</w:t>
                  </w:r>
                  <w:r w:rsidRPr="00F117D6">
                    <w:t xml:space="preserve"> руководиоца и подређеног уређаја</w:t>
                  </w:r>
                  <w:bookmarkEnd w:id="45"/>
                </w:p>
                <w:p w:rsidR="007E10C8" w:rsidRPr="00AC7CC2" w:rsidRDefault="007E10C8" w:rsidP="00AC7CC2">
                  <w:pPr>
                    <w:keepNext/>
                  </w:pPr>
                </w:p>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80249C" w:rsidP="00E32C31">
      <w:pPr>
        <w:ind w:firstLine="0"/>
      </w:pPr>
      <w:r>
        <w:rPr>
          <w:noProof/>
          <w:lang w:eastAsia="en-US"/>
        </w:rPr>
        <w:lastRenderedPageBreak/>
        <w:pict>
          <v:shape id="_x0000_s1080" type="#_x0000_t202" style="position:absolute;left:0;text-align:left;margin-left:16.6pt;margin-top:-4.75pt;width:442.4pt;height:296.15pt;z-index:251697152;mso-width-relative:margin;mso-height-relative:margin" stroked="f">
            <v:textbox style="mso-next-textbox:#_x0000_s1080">
              <w:txbxContent>
                <w:p w:rsidR="007E10C8" w:rsidRDefault="007E10C8" w:rsidP="00AC7CC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8"/>
                                <a:stretch>
                                  <a:fillRect/>
                                </a:stretch>
                              </pic:blipFill>
                              <pic:spPr>
                                <a:xfrm>
                                  <a:off x="0" y="0"/>
                                  <a:ext cx="4534838" cy="3174387"/>
                                </a:xfrm>
                                <a:prstGeom prst="rect">
                                  <a:avLst/>
                                </a:prstGeom>
                              </pic:spPr>
                            </pic:pic>
                          </a:graphicData>
                        </a:graphic>
                      </wp:inline>
                    </w:drawing>
                  </w:r>
                </w:p>
                <w:p w:rsidR="007E10C8" w:rsidRDefault="007E10C8" w:rsidP="00F117D6">
                  <w:pPr>
                    <w:pStyle w:val="Caption"/>
                  </w:pPr>
                  <w:bookmarkStart w:id="46" w:name="_Toc11924075"/>
                  <w:bookmarkStart w:id="47" w:name="_Toc11928109"/>
                  <w:r>
                    <w:t xml:space="preserve">Слика </w:t>
                  </w:r>
                  <w:fldSimple w:instr=" STYLEREF 1 \s ">
                    <w:r>
                      <w:rPr>
                        <w:noProof/>
                      </w:rPr>
                      <w:t>2</w:t>
                    </w:r>
                  </w:fldSimple>
                  <w:r>
                    <w:t>.</w:t>
                  </w:r>
                  <w:fldSimple w:instr=" SEQ Слика \* ARABIC \s 1 ">
                    <w:r>
                      <w:rPr>
                        <w:noProof/>
                      </w:rPr>
                      <w:t>15</w:t>
                    </w:r>
                  </w:fldSimple>
                  <w:bookmarkEnd w:id="46"/>
                  <w:r w:rsidRPr="00F117D6">
                    <w:t xml:space="preserve"> Пример преноса података између </w:t>
                  </w:r>
                  <w:r w:rsidRPr="00F117D6">
                    <w:rPr>
                      <w:i/>
                    </w:rPr>
                    <w:t>SPI</w:t>
                  </w:r>
                  <w:r w:rsidRPr="00F117D6">
                    <w:t xml:space="preserve"> руководиоца и подређеног</w:t>
                  </w:r>
                  <w:bookmarkEnd w:id="47"/>
                </w:p>
                <w:p w:rsidR="007E10C8" w:rsidRPr="00AC7CC2" w:rsidRDefault="007E10C8" w:rsidP="00AC7CC2">
                  <w:pPr>
                    <w:keepNext/>
                  </w:pPr>
                </w:p>
                <w:p w:rsidR="007E10C8" w:rsidRDefault="007E10C8" w:rsidP="00E21063"/>
              </w:txbxContent>
            </v:textbox>
          </v:shape>
        </w:pict>
      </w:r>
    </w:p>
    <w:p w:rsidR="00441840" w:rsidRDefault="00441840"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Pr="00441840" w:rsidRDefault="00441840" w:rsidP="00E32C31">
      <w:pPr>
        <w:ind w:firstLine="0"/>
      </w:pPr>
    </w:p>
    <w:p w:rsidR="00E21063" w:rsidRPr="00340E09" w:rsidRDefault="00E21063" w:rsidP="00E32C31">
      <w:pPr>
        <w:ind w:firstLine="0"/>
      </w:pPr>
    </w:p>
    <w:p w:rsidR="003048ED" w:rsidRDefault="003048ED" w:rsidP="00E32C31">
      <w:pPr>
        <w:ind w:firstLine="0"/>
      </w:pPr>
      <w:r>
        <w:t>Постоје 4 режима као комбин</w:t>
      </w:r>
      <w:r w:rsidR="00F63603">
        <w:t>ација (илустровано на слици 2.16</w:t>
      </w:r>
      <w:r>
        <w:t>):</w:t>
      </w:r>
    </w:p>
    <w:p w:rsidR="003048ED" w:rsidRDefault="003048ED" w:rsidP="003048ED">
      <w:pPr>
        <w:pStyle w:val="ListParagraph"/>
        <w:numPr>
          <w:ilvl w:val="0"/>
          <w:numId w:val="16"/>
        </w:numPr>
      </w:pPr>
      <w:r>
        <w:t xml:space="preserve">2 стања фазе такта (енгл. </w:t>
      </w:r>
      <w:r w:rsidRPr="00A056A0">
        <w:rPr>
          <w:i/>
        </w:rPr>
        <w:t>CPHA</w:t>
      </w:r>
      <w:r>
        <w:t>)</w:t>
      </w:r>
    </w:p>
    <w:p w:rsidR="003048ED" w:rsidRPr="003048ED" w:rsidRDefault="003048ED" w:rsidP="003048ED">
      <w:pPr>
        <w:pStyle w:val="ListParagraph"/>
        <w:numPr>
          <w:ilvl w:val="0"/>
          <w:numId w:val="16"/>
        </w:numPr>
      </w:pPr>
      <w:r>
        <w:t xml:space="preserve">2 стања поларитета такта (енгл. </w:t>
      </w:r>
      <w:r w:rsidRPr="00A056A0">
        <w:rPr>
          <w:i/>
        </w:rPr>
        <w:t>CKP/CPOL</w:t>
      </w:r>
      <w:r>
        <w:t>)</w:t>
      </w:r>
    </w:p>
    <w:p w:rsidR="00E21063" w:rsidRDefault="0080249C"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7E10C8" w:rsidRDefault="007E10C8" w:rsidP="00AC7CC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9"/>
                                <a:stretch>
                                  <a:fillRect/>
                                </a:stretch>
                              </pic:blipFill>
                              <pic:spPr>
                                <a:xfrm>
                                  <a:off x="0" y="0"/>
                                  <a:ext cx="4534838" cy="1997058"/>
                                </a:xfrm>
                                <a:prstGeom prst="rect">
                                  <a:avLst/>
                                </a:prstGeom>
                              </pic:spPr>
                            </pic:pic>
                          </a:graphicData>
                        </a:graphic>
                      </wp:inline>
                    </w:drawing>
                  </w:r>
                </w:p>
                <w:p w:rsidR="007E10C8" w:rsidRDefault="007E10C8" w:rsidP="00F117D6">
                  <w:pPr>
                    <w:pStyle w:val="Caption"/>
                  </w:pPr>
                  <w:bookmarkStart w:id="48" w:name="_Toc11924076"/>
                  <w:bookmarkStart w:id="49" w:name="_Toc11928110"/>
                  <w:r>
                    <w:t xml:space="preserve">Слика </w:t>
                  </w:r>
                  <w:fldSimple w:instr=" STYLEREF 1 \s ">
                    <w:r>
                      <w:rPr>
                        <w:noProof/>
                      </w:rPr>
                      <w:t>2</w:t>
                    </w:r>
                  </w:fldSimple>
                  <w:r>
                    <w:t>.</w:t>
                  </w:r>
                  <w:fldSimple w:instr=" SEQ Слика \* ARABIC \s 1 ">
                    <w:r>
                      <w:rPr>
                        <w:noProof/>
                      </w:rPr>
                      <w:t>16</w:t>
                    </w:r>
                  </w:fldSimple>
                  <w:bookmarkEnd w:id="48"/>
                  <w:r w:rsidRPr="00F117D6">
                    <w:t xml:space="preserve"> Режими рада </w:t>
                  </w:r>
                  <w:r w:rsidRPr="00F117D6">
                    <w:rPr>
                      <w:i/>
                    </w:rPr>
                    <w:t>SPI</w:t>
                  </w:r>
                  <w:bookmarkEnd w:id="49"/>
                </w:p>
                <w:p w:rsidR="007E10C8" w:rsidRPr="00AC7CC2" w:rsidRDefault="007E10C8" w:rsidP="00AC7CC2">
                  <w:pPr>
                    <w:keepNext/>
                  </w:pPr>
                </w:p>
                <w:p w:rsidR="007E10C8" w:rsidRDefault="007E10C8" w:rsidP="003048ED">
                  <w:pPr>
                    <w:keepNext/>
                  </w:pPr>
                </w:p>
                <w:p w:rsidR="007E10C8" w:rsidRDefault="007E10C8"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FB2C51" w:rsidP="00360D4A">
      <w:pPr>
        <w:pStyle w:val="Default"/>
        <w:jc w:val="both"/>
        <w:rPr>
          <w:rFonts w:ascii="Times New Roman" w:hAnsi="Times New Roman" w:cs="Times New Roman"/>
          <w:color w:val="auto"/>
          <w:szCs w:val="20"/>
          <w:lang w:eastAsia="zh-CN"/>
        </w:rPr>
      </w:pPr>
      <w:r>
        <w:rPr>
          <w:rFonts w:ascii="Times New Roman" w:hAnsi="Times New Roman" w:cs="Times New Roman"/>
          <w:color w:val="auto"/>
          <w:szCs w:val="20"/>
          <w:lang w:eastAsia="zh-CN"/>
        </w:rPr>
        <w:t>\</w:t>
      </w:r>
    </w:p>
    <w:p w:rsidR="00FB2C51" w:rsidRPr="003048ED" w:rsidRDefault="00FB2C51"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 xml:space="preserve">(енгл. </w:t>
      </w:r>
      <w:r w:rsidRPr="00A056A0">
        <w:rPr>
          <w:i/>
        </w:rPr>
        <w:t>CPHA</w:t>
      </w:r>
      <w:r w:rsidRPr="00360D4A">
        <w:t>)</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w:t>
      </w:r>
      <w:r w:rsidRPr="00A056A0">
        <w:rPr>
          <w:i/>
        </w:rPr>
        <w:t>CKP/CPOL</w:t>
      </w:r>
      <w:r w:rsidRPr="00360D4A">
        <w:t>)</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w:t>
      </w:r>
      <w:r w:rsidR="00360D4A" w:rsidRPr="00A056A0">
        <w:rPr>
          <w:i/>
        </w:rPr>
        <w:t>CPOL</w:t>
      </w:r>
      <w:r w:rsidR="00360D4A">
        <w:t xml:space="preserve">=0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A056A0">
        <w:rPr>
          <w:i/>
          <w:szCs w:val="24"/>
        </w:rPr>
        <w:t>CPHA</w:t>
      </w:r>
      <w:r w:rsidR="003048ED" w:rsidRPr="00360D4A">
        <w:rPr>
          <w:szCs w:val="24"/>
        </w:rPr>
        <w:t>=0,узорковање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lastRenderedPageBreak/>
        <w:t xml:space="preserve">За </w:t>
      </w:r>
      <w:r w:rsidR="003048ED" w:rsidRPr="00A056A0">
        <w:rPr>
          <w:bCs/>
          <w:i/>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rsidRPr="00A056A0">
        <w:rPr>
          <w:i/>
        </w:rPr>
        <w:t>CPOL</w:t>
      </w:r>
      <w:r w:rsidR="00360D4A">
        <w:t xml:space="preserve">=1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w:t>
      </w:r>
      <w:r w:rsidRPr="00A056A0">
        <w:rPr>
          <w:i/>
          <w:szCs w:val="24"/>
        </w:rPr>
        <w:t>CPOL</w:t>
      </w:r>
      <w:r w:rsidRPr="00360D4A">
        <w:rPr>
          <w:szCs w:val="24"/>
        </w:rPr>
        <w:t xml:space="preserve">=0)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A056A0">
        <w:rPr>
          <w:bCs/>
          <w:i/>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A056A0">
        <w:rPr>
          <w:bCs/>
          <w:i/>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sidRPr="00A056A0">
        <w:rPr>
          <w:i/>
          <w:szCs w:val="24"/>
        </w:rPr>
        <w:t>MOSI</w:t>
      </w:r>
      <w:r>
        <w:rPr>
          <w:szCs w:val="24"/>
        </w:rPr>
        <w:t xml:space="preserve"> и </w:t>
      </w:r>
      <w:r w:rsidRPr="00A056A0">
        <w:rPr>
          <w:i/>
          <w:szCs w:val="24"/>
        </w:rPr>
        <w:t>MISO</w:t>
      </w:r>
      <w:r>
        <w:rPr>
          <w:szCs w:val="24"/>
        </w:rPr>
        <w:t xml:space="preserve"> сигнали су углавном стабилни за пола циклуса до следеће промене такта.</w:t>
      </w:r>
      <w:r w:rsidR="00340E09">
        <w:rPr>
          <w:szCs w:val="24"/>
        </w:rPr>
        <w:t xml:space="preserve"> </w:t>
      </w:r>
      <w:r w:rsidRPr="00A056A0">
        <w:rPr>
          <w:i/>
          <w:szCs w:val="24"/>
        </w:rPr>
        <w:t>SPI</w:t>
      </w:r>
      <w:r>
        <w:rPr>
          <w:szCs w:val="24"/>
        </w:rPr>
        <w:t xml:space="preserve">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2.16</w:t>
      </w:r>
      <w:r w:rsidR="003C55A1">
        <w:rPr>
          <w:szCs w:val="24"/>
        </w:rPr>
        <w:t>.</w:t>
      </w:r>
    </w:p>
    <w:p w:rsidR="003048ED" w:rsidRDefault="003048ED" w:rsidP="00360D4A"/>
    <w:p w:rsidR="005D6520" w:rsidRDefault="005D6520" w:rsidP="00360D4A"/>
    <w:p w:rsidR="005D6520" w:rsidRPr="005D6520" w:rsidRDefault="005D6520" w:rsidP="00360D4A"/>
    <w:p w:rsidR="003048ED" w:rsidRDefault="0080249C" w:rsidP="003C55A1">
      <w:pPr>
        <w:ind w:firstLine="0"/>
      </w:pPr>
      <w:r>
        <w:rPr>
          <w:noProof/>
          <w:lang w:eastAsia="en-US"/>
        </w:rPr>
        <w:pict>
          <v:shape id="_x0000_s1082" type="#_x0000_t202" style="position:absolute;left:0;text-align:left;margin-left:.9pt;margin-top:-7.8pt;width:442.4pt;height:263.55pt;z-index:251699200;mso-width-relative:margin;mso-height-relative:margin" stroked="f">
            <v:textbox style="mso-next-textbox:#_x0000_s1082">
              <w:txbxContent>
                <w:p w:rsidR="007E10C8" w:rsidRDefault="007E10C8" w:rsidP="00AC7CC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100"/>
                                <a:stretch>
                                  <a:fillRect/>
                                </a:stretch>
                              </pic:blipFill>
                              <pic:spPr>
                                <a:xfrm>
                                  <a:off x="0" y="0"/>
                                  <a:ext cx="4663203" cy="2711566"/>
                                </a:xfrm>
                                <a:prstGeom prst="rect">
                                  <a:avLst/>
                                </a:prstGeom>
                              </pic:spPr>
                            </pic:pic>
                          </a:graphicData>
                        </a:graphic>
                      </wp:inline>
                    </w:drawing>
                  </w:r>
                </w:p>
                <w:p w:rsidR="007E10C8" w:rsidRDefault="007E10C8" w:rsidP="00F117D6">
                  <w:pPr>
                    <w:pStyle w:val="Caption"/>
                  </w:pPr>
                  <w:bookmarkStart w:id="50" w:name="_Toc11924077"/>
                  <w:bookmarkStart w:id="51" w:name="_Toc11928111"/>
                  <w:r>
                    <w:t xml:space="preserve">Слика </w:t>
                  </w:r>
                  <w:fldSimple w:instr=" STYLEREF 1 \s ">
                    <w:r>
                      <w:rPr>
                        <w:noProof/>
                      </w:rPr>
                      <w:t>2</w:t>
                    </w:r>
                  </w:fldSimple>
                  <w:r>
                    <w:t>.</w:t>
                  </w:r>
                  <w:fldSimple w:instr=" SEQ Слика \* ARABIC \s 1 ">
                    <w:r>
                      <w:rPr>
                        <w:noProof/>
                      </w:rPr>
                      <w:t>17</w:t>
                    </w:r>
                  </w:fldSimple>
                  <w:bookmarkEnd w:id="50"/>
                  <w:r w:rsidRPr="00F117D6">
                    <w:t xml:space="preserve"> Пример фазе и поларитета за </w:t>
                  </w:r>
                  <w:r w:rsidRPr="00F117D6">
                    <w:rPr>
                      <w:i/>
                    </w:rPr>
                    <w:t>SPI</w:t>
                  </w:r>
                  <w:bookmarkEnd w:id="51"/>
                </w:p>
                <w:p w:rsidR="007E10C8" w:rsidRPr="00AC7CC2" w:rsidRDefault="007E10C8" w:rsidP="00AC7CC2">
                  <w:pPr>
                    <w:keepNext/>
                  </w:pPr>
                </w:p>
                <w:p w:rsidR="007E10C8" w:rsidRPr="00E21063" w:rsidRDefault="007E10C8" w:rsidP="003C55A1">
                  <w:pPr>
                    <w:keepNext/>
                  </w:pPr>
                </w:p>
                <w:p w:rsidR="007E10C8" w:rsidRDefault="007E10C8" w:rsidP="003C55A1">
                  <w:pPr>
                    <w:keepNext/>
                  </w:pPr>
                </w:p>
                <w:p w:rsidR="007E10C8" w:rsidRDefault="007E10C8"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441840" w:rsidRDefault="003048ED" w:rsidP="00E32C31">
      <w:pPr>
        <w:ind w:firstLine="0"/>
      </w:pPr>
    </w:p>
    <w:p w:rsidR="008D3BEE" w:rsidRDefault="00304A5E" w:rsidP="00F93041">
      <w:pPr>
        <w:pStyle w:val="Heading2"/>
        <w:rPr>
          <w:i/>
        </w:rPr>
      </w:pPr>
      <w:bookmarkStart w:id="52" w:name="_Toc11928374"/>
      <w:r w:rsidRPr="00A056A0">
        <w:rPr>
          <w:i/>
        </w:rPr>
        <w:lastRenderedPageBreak/>
        <w:t>I²C</w:t>
      </w:r>
      <w:bookmarkEnd w:id="52"/>
      <w:r w:rsidRPr="00A056A0">
        <w:rPr>
          <w:i/>
        </w:rPr>
        <w:t xml:space="preserve"> </w:t>
      </w:r>
    </w:p>
    <w:p w:rsidR="00340E09" w:rsidRPr="00340E09" w:rsidRDefault="00340E09" w:rsidP="00340E09"/>
    <w:p w:rsidR="003C55A1" w:rsidRDefault="003C55A1" w:rsidP="00425A2C">
      <w:r w:rsidRPr="00A056A0">
        <w:rPr>
          <w:i/>
        </w:rPr>
        <w:t>I²C</w:t>
      </w:r>
      <w:r w:rsidRPr="003C55A1">
        <w:t xml:space="preserve"> </w:t>
      </w:r>
      <w:r w:rsidR="00FB2C51">
        <w:t xml:space="preserve">[8] </w:t>
      </w:r>
      <w:r>
        <w:t xml:space="preserve">је синрона магистрала са могућношћу да има више руковалаца и више подређених створена од </w:t>
      </w:r>
      <w:r w:rsidRPr="00A056A0">
        <w:rPr>
          <w:i/>
        </w:rPr>
        <w:t>Philips Semiconductor</w:t>
      </w:r>
      <w:r>
        <w:t xml:space="preserve"> 1982. године. Има широку употребу за повезивање спорих периферија за процесоре и микроконтроле на малим дистанцама</w:t>
      </w:r>
      <w:r w:rsidR="00C01B11">
        <w:t xml:space="preserve">.Од октобра 2006. , не постоје трошкови лиценцирања за употребу овог протокола. </w:t>
      </w:r>
      <w:r w:rsidR="00C01B11" w:rsidRPr="00A056A0">
        <w:rPr>
          <w:i/>
        </w:rPr>
        <w:t>SMBus</w:t>
      </w:r>
      <w:r w:rsidR="00C01B11">
        <w:t xml:space="preserve"> је подскуп овог протола,створе од стране </w:t>
      </w:r>
      <w:r w:rsidR="00C01B11" w:rsidRPr="00A056A0">
        <w:rPr>
          <w:i/>
        </w:rPr>
        <w:t>Intel</w:t>
      </w:r>
      <w:r w:rsidR="00C01B11">
        <w:t xml:space="preserve"> – а 1995. године за дефинисаном стриктнијом употребом са циљем да дода робустност и интер-опребилност. Модерни </w:t>
      </w:r>
      <w:r w:rsidR="00C01B11" w:rsidRPr="00A056A0">
        <w:rPr>
          <w:i/>
        </w:rPr>
        <w:t>I</w:t>
      </w:r>
      <w:r w:rsidR="00C01B11" w:rsidRPr="00A056A0">
        <w:rPr>
          <w:i/>
          <w:vertAlign w:val="superscript"/>
        </w:rPr>
        <w:t>2</w:t>
      </w:r>
      <w:r w:rsidR="00C01B11" w:rsidRPr="00A056A0">
        <w:rPr>
          <w:i/>
        </w:rPr>
        <w:t>C</w:t>
      </w:r>
      <w:r w:rsidR="00C01B11">
        <w:t xml:space="preserve"> системи инкорпорирају нека правила из </w:t>
      </w:r>
      <w:r w:rsidR="00C01B11" w:rsidRPr="00A056A0">
        <w:rPr>
          <w:i/>
        </w:rPr>
        <w:t>SMBus</w:t>
      </w:r>
      <w:r w:rsidR="00C01B11">
        <w:t xml:space="preserve">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w:t>
      </w:r>
      <w:r w:rsidR="00C01B11" w:rsidRPr="00A056A0">
        <w:rPr>
          <w:i/>
        </w:rPr>
        <w:t>EEPROM</w:t>
      </w:r>
      <w:r w:rsidR="00C01B11">
        <w:t xml:space="preserve"> – ови , </w:t>
      </w:r>
      <w:r w:rsidR="00C01B11" w:rsidRPr="00A056A0">
        <w:rPr>
          <w:i/>
        </w:rPr>
        <w:t>Flash</w:t>
      </w:r>
      <w:r w:rsidR="00C01B11">
        <w:t xml:space="preserve"> и </w:t>
      </w:r>
      <w:r w:rsidR="00C01B11" w:rsidRPr="00A056A0">
        <w:rPr>
          <w:i/>
        </w:rPr>
        <w:t>RAM</w:t>
      </w:r>
      <w:r w:rsidR="00C01B11">
        <w:t xml:space="preserve"> меморија, </w:t>
      </w:r>
      <w:r w:rsidR="00C01B11" w:rsidRPr="00A056A0">
        <w:rPr>
          <w:i/>
        </w:rPr>
        <w:t>watchdog</w:t>
      </w:r>
      <w:r w:rsidR="00C01B11">
        <w:t xml:space="preserve"> тајмери, микроконтролери, персонални рачунари). </w:t>
      </w:r>
      <w:r w:rsidR="00C01B11" w:rsidRPr="00A056A0">
        <w:rPr>
          <w:i/>
        </w:rPr>
        <w:t>I²C</w:t>
      </w:r>
      <w:r w:rsidR="00C01B11">
        <w:t xml:space="preserve"> подржава више брзина комуникације :</w:t>
      </w:r>
    </w:p>
    <w:p w:rsidR="00C01B11" w:rsidRDefault="00C01B11" w:rsidP="00C01B11">
      <w:pPr>
        <w:pStyle w:val="ListParagraph"/>
        <w:numPr>
          <w:ilvl w:val="0"/>
          <w:numId w:val="21"/>
        </w:numPr>
      </w:pPr>
      <w:r>
        <w:t xml:space="preserve">Стандардни режим (енгл. </w:t>
      </w:r>
      <w:r w:rsidRPr="00A056A0">
        <w:rPr>
          <w:i/>
        </w:rPr>
        <w:t>Standard</w:t>
      </w:r>
      <w:r>
        <w:t xml:space="preserve"> </w:t>
      </w:r>
      <w:r w:rsidRPr="00A056A0">
        <w:rPr>
          <w:i/>
        </w:rPr>
        <w:t>Mode</w:t>
      </w:r>
      <w:r>
        <w:t>) : 100</w:t>
      </w:r>
      <w:r w:rsidRPr="00A056A0">
        <w:rPr>
          <w:i/>
        </w:rPr>
        <w:t>kb/s</w:t>
      </w:r>
      <w:r w:rsidR="008D3BEE" w:rsidRPr="00A056A0">
        <w:rPr>
          <w:i/>
        </w:rPr>
        <w:t xml:space="preserve"> </w:t>
      </w:r>
      <w:r w:rsidR="008D3BEE">
        <w:t>, оригинално од прве верзије у употреби.</w:t>
      </w:r>
    </w:p>
    <w:p w:rsidR="00C01B11" w:rsidRDefault="00C01B11" w:rsidP="00C01B11">
      <w:pPr>
        <w:pStyle w:val="ListParagraph"/>
        <w:numPr>
          <w:ilvl w:val="0"/>
          <w:numId w:val="21"/>
        </w:numPr>
      </w:pPr>
      <w:r>
        <w:t xml:space="preserve">Брзи режим (енгл. </w:t>
      </w:r>
      <w:r w:rsidRPr="00A056A0">
        <w:rPr>
          <w:i/>
        </w:rPr>
        <w:t>Fast Mode</w:t>
      </w:r>
      <w:r>
        <w:t>) :  400</w:t>
      </w:r>
      <w:r w:rsidRPr="00A056A0">
        <w:rPr>
          <w:i/>
        </w:rPr>
        <w:t>kb/s</w:t>
      </w:r>
      <w:r w:rsidR="008D3BEE" w:rsidRPr="00A056A0">
        <w:rPr>
          <w:i/>
        </w:rPr>
        <w:t xml:space="preserve"> </w:t>
      </w:r>
      <w:r w:rsidR="008D3BEE">
        <w:t>,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 xml:space="preserve">Брзи режим плус (енгл. </w:t>
      </w:r>
      <w:r w:rsidRPr="00A056A0">
        <w:rPr>
          <w:i/>
        </w:rPr>
        <w:t>Fast Mode plus</w:t>
      </w:r>
      <w:r>
        <w:t xml:space="preserve">) :  </w:t>
      </w:r>
      <w:r w:rsidRPr="00A056A0">
        <w:rPr>
          <w:i/>
        </w:rPr>
        <w:t>1Mb/s</w:t>
      </w:r>
      <w:r w:rsidR="008D3BEE">
        <w:t xml:space="preserve"> , додат у верзији 3 2007. године.</w:t>
      </w:r>
    </w:p>
    <w:p w:rsidR="00C01B11" w:rsidRDefault="00C01B11" w:rsidP="00C01B11">
      <w:pPr>
        <w:pStyle w:val="ListParagraph"/>
        <w:numPr>
          <w:ilvl w:val="0"/>
          <w:numId w:val="21"/>
        </w:numPr>
      </w:pPr>
      <w:r>
        <w:t xml:space="preserve">Режим велике брзине (енгл.  </w:t>
      </w:r>
      <w:r w:rsidRPr="00A056A0">
        <w:rPr>
          <w:i/>
        </w:rPr>
        <w:t>High Speed Mode</w:t>
      </w:r>
      <w:r>
        <w:t>) :  3.4</w:t>
      </w:r>
      <w:r w:rsidRPr="00A056A0">
        <w:rPr>
          <w:i/>
        </w:rPr>
        <w:t>Mb/s</w:t>
      </w:r>
      <w:r w:rsidR="008D3BEE">
        <w:t xml:space="preserve"> додат у верзији 2 1998. године.</w:t>
      </w:r>
    </w:p>
    <w:p w:rsidR="003C55A1" w:rsidRPr="008D3BEE" w:rsidRDefault="00C01B11" w:rsidP="008D3BEE">
      <w:pPr>
        <w:pStyle w:val="ListParagraph"/>
        <w:numPr>
          <w:ilvl w:val="0"/>
          <w:numId w:val="21"/>
        </w:numPr>
      </w:pPr>
      <w:r>
        <w:t xml:space="preserve">Ултра-брзи режим (енгл. </w:t>
      </w:r>
      <w:r w:rsidRPr="00A056A0">
        <w:rPr>
          <w:i/>
        </w:rPr>
        <w:t>Ultra Fast Mode</w:t>
      </w:r>
      <w:r>
        <w:t>) :  5</w:t>
      </w:r>
      <w:r w:rsidRPr="00A056A0">
        <w:rPr>
          <w:i/>
        </w:rPr>
        <w:t>Mb/s</w:t>
      </w:r>
      <w:r w:rsidR="008D3BEE">
        <w:t xml:space="preserve"> додат у верзији 4 2012. године.</w:t>
      </w:r>
    </w:p>
    <w:p w:rsidR="008D3BEE" w:rsidRDefault="00425A2C" w:rsidP="008D3BEE">
      <w:pPr>
        <w:pStyle w:val="Heading3"/>
      </w:pPr>
      <w:bookmarkStart w:id="53" w:name="_Toc11928375"/>
      <w:r>
        <w:t>Н</w:t>
      </w:r>
      <w:r w:rsidR="008D3BEE">
        <w:t>ачин функционисања</w:t>
      </w:r>
      <w:bookmarkEnd w:id="53"/>
    </w:p>
    <w:p w:rsidR="00340E09" w:rsidRPr="00340E09" w:rsidRDefault="00340E09" w:rsidP="00340E09"/>
    <w:p w:rsidR="008D3BEE" w:rsidRDefault="00425A2C" w:rsidP="00425A2C">
      <w:pPr>
        <w:ind w:firstLine="0"/>
      </w:pPr>
      <w:r w:rsidRPr="00A056A0">
        <w:rPr>
          <w:i/>
        </w:rPr>
        <w:t>I²C</w:t>
      </w:r>
      <w:r>
        <w:t xml:space="preserve"> користи 2 двосмерне линије – </w:t>
      </w:r>
      <w:r w:rsidRPr="00A056A0">
        <w:rPr>
          <w:i/>
        </w:rPr>
        <w:t>SDA</w:t>
      </w:r>
      <w:r w:rsidR="00274502">
        <w:t xml:space="preserve"> </w:t>
      </w:r>
      <w:r>
        <w:t>(</w:t>
      </w:r>
      <w:r w:rsidRPr="00A056A0">
        <w:rPr>
          <w:i/>
        </w:rPr>
        <w:t>serial data</w:t>
      </w:r>
      <w:r>
        <w:t xml:space="preserve">) и </w:t>
      </w:r>
      <w:r w:rsidRPr="00A056A0">
        <w:rPr>
          <w:i/>
        </w:rPr>
        <w:t>SCL</w:t>
      </w:r>
      <w:r w:rsidR="00274502">
        <w:t xml:space="preserve"> </w:t>
      </w:r>
      <w:r>
        <w:t>(</w:t>
      </w:r>
      <w:r w:rsidRPr="00A056A0">
        <w:rPr>
          <w:i/>
        </w:rPr>
        <w:t>serial clock</w:t>
      </w:r>
      <w:r>
        <w:t>).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lastRenderedPageBreak/>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.Улоге се могу заменити након стоп секвенце. Сваки уређај 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w:t>
      </w:r>
      <w:r w:rsidRPr="00A056A0">
        <w:rPr>
          <w:i/>
        </w:rPr>
        <w:t>SDA</w:t>
      </w:r>
      <w:r>
        <w:t xml:space="preserve"> линију, прималац их потврди. Руководилац започиње комуникацију старт секвенцом </w:t>
      </w:r>
      <w:r w:rsidR="00234963">
        <w:t>–</w:t>
      </w:r>
      <w:r>
        <w:t xml:space="preserve"> </w:t>
      </w:r>
      <w:r w:rsidR="00234963">
        <w:t xml:space="preserve">поставља  </w:t>
      </w:r>
      <w:r w:rsidR="00234963" w:rsidRPr="00A056A0">
        <w:rPr>
          <w:i/>
        </w:rPr>
        <w:t>SDA</w:t>
      </w:r>
      <w:r w:rsidR="00234963">
        <w:t xml:space="preserve"> линију на ниску ивицу док је </w:t>
      </w:r>
      <w:r w:rsidR="00234963" w:rsidRPr="00A056A0">
        <w:rPr>
          <w:i/>
        </w:rPr>
        <w:t>SCL</w:t>
      </w:r>
      <w:r w:rsidR="00A056A0">
        <w:t xml:space="preserve"> линија на висо</w:t>
      </w:r>
      <w:r w:rsidR="00234963">
        <w:t xml:space="preserve">кој ивици. Редовне промене </w:t>
      </w:r>
      <w:r w:rsidR="00234963" w:rsidRPr="00A056A0">
        <w:rPr>
          <w:i/>
        </w:rPr>
        <w:t>SDA</w:t>
      </w:r>
      <w:r w:rsidR="00234963">
        <w:t xml:space="preserve"> се једино дешавају када је </w:t>
      </w:r>
      <w:r w:rsidR="00234963" w:rsidRPr="00A056A0">
        <w:rPr>
          <w:i/>
        </w:rPr>
        <w:t>SCL</w:t>
      </w:r>
      <w:r w:rsidR="00234963">
        <w:t xml:space="preserve">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A056A0">
        <w:t xml:space="preserve">. </w:t>
      </w:r>
      <w:r w:rsidR="00E91230">
        <w:t>Такође могућ је и комбиновани пренос који служи за промену смера трансакције</w:t>
      </w:r>
      <w:r w:rsidR="00F93041">
        <w:t>,</w:t>
      </w:r>
      <w:r w:rsidR="00A056A0">
        <w:t xml:space="preserve"> </w:t>
      </w:r>
      <w:r w:rsidR="00F93041">
        <w:t>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w:t>
      </w:r>
      <w:r w:rsidR="00A056A0">
        <w:t>исо</w:t>
      </w:r>
      <w:r w:rsidR="00F93041">
        <w:t xml:space="preserve">ког нивоа такта. Да би се избегло лажно препознавање пожељно је радити узорковање и подешавање на ивицу такта. Временски дијаграм </w:t>
      </w:r>
      <w:r w:rsidR="00F93041" w:rsidRPr="00A056A0">
        <w:rPr>
          <w:i/>
        </w:rPr>
        <w:t>I²C</w:t>
      </w:r>
      <w:r w:rsidR="006B0E82">
        <w:t xml:space="preserve"> се може видети на слици 2.17</w:t>
      </w:r>
      <w:r w:rsidR="00F93041">
        <w:t>.</w:t>
      </w:r>
    </w:p>
    <w:p w:rsidR="00F93041" w:rsidRPr="00F93041" w:rsidRDefault="0080249C"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style="mso-next-textbox:#_x0000_s1083">
              <w:txbxContent>
                <w:p w:rsidR="007E10C8" w:rsidRDefault="007E10C8" w:rsidP="00AC7CC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101"/>
                                <a:stretch>
                                  <a:fillRect/>
                                </a:stretch>
                              </pic:blipFill>
                              <pic:spPr>
                                <a:xfrm>
                                  <a:off x="0" y="0"/>
                                  <a:ext cx="4472223" cy="2051730"/>
                                </a:xfrm>
                                <a:prstGeom prst="rect">
                                  <a:avLst/>
                                </a:prstGeom>
                              </pic:spPr>
                            </pic:pic>
                          </a:graphicData>
                        </a:graphic>
                      </wp:inline>
                    </w:drawing>
                  </w:r>
                </w:p>
                <w:p w:rsidR="007E10C8" w:rsidRPr="00F117D6" w:rsidRDefault="007E10C8" w:rsidP="00F117D6">
                  <w:pPr>
                    <w:pStyle w:val="Caption"/>
                    <w:rPr>
                      <w:b/>
                    </w:rPr>
                  </w:pPr>
                  <w:bookmarkStart w:id="54" w:name="_Toc11924078"/>
                  <w:bookmarkStart w:id="55" w:name="_Toc11928112"/>
                  <w:r>
                    <w:t xml:space="preserve">Слика </w:t>
                  </w:r>
                  <w:fldSimple w:instr=" STYLEREF 1 \s ">
                    <w:r>
                      <w:rPr>
                        <w:noProof/>
                      </w:rPr>
                      <w:t>2</w:t>
                    </w:r>
                  </w:fldSimple>
                  <w:r>
                    <w:t>.</w:t>
                  </w:r>
                  <w:fldSimple w:instr=" SEQ Слика \* ARABIC \s 1 ">
                    <w:r>
                      <w:rPr>
                        <w:noProof/>
                      </w:rPr>
                      <w:t>18</w:t>
                    </w:r>
                  </w:fldSimple>
                  <w:bookmarkEnd w:id="54"/>
                  <w:r w:rsidRPr="00F117D6">
                    <w:t xml:space="preserve"> Временски дијаграм </w:t>
                  </w:r>
                  <w:r w:rsidRPr="00F117D6">
                    <w:rPr>
                      <w:i/>
                    </w:rPr>
                    <w:t>I²C</w:t>
                  </w:r>
                  <w:bookmarkEnd w:id="55"/>
                </w:p>
                <w:p w:rsidR="007E10C8" w:rsidRPr="00AC7CC2" w:rsidRDefault="007E10C8" w:rsidP="00AC7CC2">
                  <w:pPr>
                    <w:keepNext/>
                  </w:pPr>
                </w:p>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340E09" w:rsidRDefault="008D3BEE" w:rsidP="00F93041">
      <w:pPr>
        <w:ind w:firstLine="0"/>
      </w:pPr>
    </w:p>
    <w:p w:rsidR="009722E3" w:rsidRPr="00340E09" w:rsidRDefault="001457FE" w:rsidP="00340E09">
      <w:pPr>
        <w:pStyle w:val="Heading2"/>
      </w:pPr>
      <w:bookmarkStart w:id="56" w:name="_Toc11928376"/>
      <w:r>
        <w:lastRenderedPageBreak/>
        <w:t>Упоредно поређење протокола</w:t>
      </w:r>
      <w:bookmarkEnd w:id="56"/>
    </w:p>
    <w:tbl>
      <w:tblPr>
        <w:tblStyle w:val="TableGrid"/>
        <w:tblpPr w:leftFromText="180" w:rightFromText="180" w:vertAnchor="page" w:horzAnchor="margin" w:tblpXSpec="center" w:tblpY="2146"/>
        <w:tblW w:w="10301" w:type="dxa"/>
        <w:tblLayout w:type="fixed"/>
        <w:tblLook w:val="04A0"/>
      </w:tblPr>
      <w:tblGrid>
        <w:gridCol w:w="1384"/>
        <w:gridCol w:w="2254"/>
        <w:gridCol w:w="2694"/>
        <w:gridCol w:w="2409"/>
        <w:gridCol w:w="1560"/>
      </w:tblGrid>
      <w:tr w:rsidR="009722E3" w:rsidTr="009722E3">
        <w:tc>
          <w:tcPr>
            <w:tcW w:w="1384" w:type="dxa"/>
          </w:tcPr>
          <w:p w:rsidR="009722E3" w:rsidRPr="00D70CE1" w:rsidRDefault="009722E3" w:rsidP="009722E3">
            <w:pPr>
              <w:ind w:firstLine="0"/>
              <w:jc w:val="center"/>
            </w:pPr>
          </w:p>
        </w:tc>
        <w:tc>
          <w:tcPr>
            <w:tcW w:w="2254" w:type="dxa"/>
          </w:tcPr>
          <w:p w:rsidR="009722E3" w:rsidRPr="00A056A0" w:rsidRDefault="009722E3" w:rsidP="009722E3">
            <w:pPr>
              <w:ind w:firstLine="0"/>
              <w:jc w:val="center"/>
              <w:rPr>
                <w:i/>
              </w:rPr>
            </w:pPr>
            <w:r w:rsidRPr="00A056A0">
              <w:rPr>
                <w:i/>
              </w:rPr>
              <w:t>CAN</w:t>
            </w:r>
          </w:p>
        </w:tc>
        <w:tc>
          <w:tcPr>
            <w:tcW w:w="2694" w:type="dxa"/>
          </w:tcPr>
          <w:p w:rsidR="009722E3" w:rsidRPr="00A056A0" w:rsidRDefault="009722E3" w:rsidP="009722E3">
            <w:pPr>
              <w:ind w:firstLine="0"/>
              <w:jc w:val="center"/>
              <w:rPr>
                <w:i/>
              </w:rPr>
            </w:pPr>
            <w:r w:rsidRPr="00A056A0">
              <w:rPr>
                <w:i/>
              </w:rPr>
              <w:t>LIN</w:t>
            </w:r>
          </w:p>
        </w:tc>
        <w:tc>
          <w:tcPr>
            <w:tcW w:w="2409" w:type="dxa"/>
          </w:tcPr>
          <w:p w:rsidR="009722E3" w:rsidRPr="00A056A0" w:rsidRDefault="009722E3" w:rsidP="009722E3">
            <w:pPr>
              <w:ind w:firstLine="0"/>
              <w:jc w:val="center"/>
              <w:rPr>
                <w:i/>
              </w:rPr>
            </w:pPr>
            <w:r w:rsidRPr="00A056A0">
              <w:rPr>
                <w:i/>
              </w:rPr>
              <w:t>SPI</w:t>
            </w:r>
          </w:p>
        </w:tc>
        <w:tc>
          <w:tcPr>
            <w:tcW w:w="1560" w:type="dxa"/>
          </w:tcPr>
          <w:p w:rsidR="009722E3" w:rsidRDefault="009722E3" w:rsidP="009722E3">
            <w:pPr>
              <w:ind w:firstLine="0"/>
              <w:jc w:val="center"/>
            </w:pPr>
            <w:r w:rsidRPr="00A056A0">
              <w:rPr>
                <w:i/>
              </w:rPr>
              <w:t>I²C</w:t>
            </w:r>
          </w:p>
        </w:tc>
      </w:tr>
      <w:tr w:rsidR="009722E3" w:rsidTr="009722E3">
        <w:tc>
          <w:tcPr>
            <w:tcW w:w="1384" w:type="dxa"/>
          </w:tcPr>
          <w:p w:rsidR="009722E3" w:rsidRDefault="009722E3" w:rsidP="009722E3">
            <w:pPr>
              <w:ind w:firstLine="0"/>
            </w:pPr>
            <w:r>
              <w:t>Брзина</w:t>
            </w:r>
          </w:p>
        </w:tc>
        <w:tc>
          <w:tcPr>
            <w:tcW w:w="2254" w:type="dxa"/>
          </w:tcPr>
          <w:p w:rsidR="009722E3" w:rsidRPr="00D70CE1" w:rsidRDefault="009722E3" w:rsidP="009722E3">
            <w:pPr>
              <w:ind w:firstLine="0"/>
            </w:pPr>
            <w:r>
              <w:t xml:space="preserve">До 1 </w:t>
            </w:r>
            <w:r w:rsidRPr="009722E3">
              <w:rPr>
                <w:i/>
              </w:rPr>
              <w:t>Mb/s</w:t>
            </w:r>
          </w:p>
        </w:tc>
        <w:tc>
          <w:tcPr>
            <w:tcW w:w="2694" w:type="dxa"/>
          </w:tcPr>
          <w:p w:rsidR="009722E3" w:rsidRPr="0042103D" w:rsidRDefault="009722E3" w:rsidP="009722E3">
            <w:pPr>
              <w:ind w:firstLine="0"/>
            </w:pPr>
            <w:r>
              <w:t xml:space="preserve">До 20 </w:t>
            </w:r>
            <w:r w:rsidRPr="009722E3">
              <w:rPr>
                <w:i/>
              </w:rPr>
              <w:t>kb/s</w:t>
            </w:r>
          </w:p>
        </w:tc>
        <w:tc>
          <w:tcPr>
            <w:tcW w:w="2409" w:type="dxa"/>
          </w:tcPr>
          <w:p w:rsidR="009722E3" w:rsidRPr="0042103D" w:rsidRDefault="009722E3" w:rsidP="009722E3">
            <w:pPr>
              <w:ind w:firstLine="0"/>
            </w:pPr>
            <w:r>
              <w:t xml:space="preserve">До 2 </w:t>
            </w:r>
            <w:r w:rsidRPr="009722E3">
              <w:rPr>
                <w:i/>
              </w:rPr>
              <w:t>Mb/s</w:t>
            </w:r>
          </w:p>
        </w:tc>
        <w:tc>
          <w:tcPr>
            <w:tcW w:w="1560" w:type="dxa"/>
          </w:tcPr>
          <w:p w:rsidR="009722E3" w:rsidRPr="00C82476" w:rsidRDefault="009722E3" w:rsidP="009722E3">
            <w:pPr>
              <w:ind w:firstLine="0"/>
            </w:pPr>
            <w:r>
              <w:t xml:space="preserve">До 5 </w:t>
            </w:r>
            <w:r w:rsidRPr="009722E3">
              <w:rPr>
                <w:i/>
              </w:rPr>
              <w:t>Mb/s</w:t>
            </w:r>
          </w:p>
        </w:tc>
      </w:tr>
      <w:tr w:rsidR="009722E3" w:rsidTr="009722E3">
        <w:tc>
          <w:tcPr>
            <w:tcW w:w="1384" w:type="dxa"/>
          </w:tcPr>
          <w:p w:rsidR="009722E3" w:rsidRDefault="009722E3" w:rsidP="009722E3">
            <w:pPr>
              <w:ind w:firstLine="0"/>
            </w:pPr>
            <w:r>
              <w:t>Број линија</w:t>
            </w:r>
          </w:p>
        </w:tc>
        <w:tc>
          <w:tcPr>
            <w:tcW w:w="2254" w:type="dxa"/>
          </w:tcPr>
          <w:p w:rsidR="009722E3" w:rsidRPr="00D70CE1" w:rsidRDefault="009722E3" w:rsidP="009722E3">
            <w:pPr>
              <w:ind w:firstLine="0"/>
            </w:pPr>
            <w:r>
              <w:t>2</w:t>
            </w:r>
          </w:p>
        </w:tc>
        <w:tc>
          <w:tcPr>
            <w:tcW w:w="2694" w:type="dxa"/>
          </w:tcPr>
          <w:p w:rsidR="009722E3" w:rsidRDefault="009722E3" w:rsidP="009722E3">
            <w:pPr>
              <w:ind w:firstLine="0"/>
            </w:pPr>
            <w:r>
              <w:t>1</w:t>
            </w:r>
          </w:p>
        </w:tc>
        <w:tc>
          <w:tcPr>
            <w:tcW w:w="2409" w:type="dxa"/>
          </w:tcPr>
          <w:p w:rsidR="009722E3" w:rsidRPr="0042103D" w:rsidRDefault="009722E3" w:rsidP="009722E3">
            <w:pPr>
              <w:ind w:firstLine="0"/>
            </w:pPr>
            <w:r>
              <w:t>4</w:t>
            </w:r>
          </w:p>
        </w:tc>
        <w:tc>
          <w:tcPr>
            <w:tcW w:w="1560" w:type="dxa"/>
          </w:tcPr>
          <w:p w:rsidR="009722E3" w:rsidRDefault="009722E3" w:rsidP="009722E3">
            <w:pPr>
              <w:ind w:firstLine="0"/>
            </w:pPr>
            <w:r>
              <w:t>2</w:t>
            </w:r>
          </w:p>
        </w:tc>
      </w:tr>
      <w:tr w:rsidR="009722E3" w:rsidTr="009722E3">
        <w:tc>
          <w:tcPr>
            <w:tcW w:w="1384" w:type="dxa"/>
          </w:tcPr>
          <w:p w:rsidR="009722E3" w:rsidRDefault="009722E3" w:rsidP="009722E3">
            <w:pPr>
              <w:ind w:firstLine="0"/>
            </w:pPr>
            <w:r>
              <w:t>Предности</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Прилагођеност за асинхрони саобраћај.</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w:t>
            </w:r>
            <w:r w:rsidR="00340E09">
              <w:rPr>
                <w:color w:val="000000"/>
                <w:szCs w:val="24"/>
                <w:lang w:eastAsia="en-US"/>
              </w:rPr>
              <w:t>исо</w:t>
            </w:r>
            <w:r w:rsidRPr="0042103D">
              <w:rPr>
                <w:color w:val="000000"/>
                <w:szCs w:val="24"/>
                <w:lang w:eastAsia="en-US"/>
              </w:rPr>
              <w:t>ка пропусна моћ под малим оптерећењем.</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p>
          <w:p w:rsidR="009722E3" w:rsidRPr="0042103D" w:rsidRDefault="009722E3" w:rsidP="009722E3">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Pr>
                <w:rFonts w:ascii="Times New Roman" w:hAnsi="Times New Roman" w:cs="Times New Roman"/>
              </w:rPr>
              <w:t>.</w:t>
            </w:r>
          </w:p>
        </w:tc>
        <w:tc>
          <w:tcPr>
            <w:tcW w:w="2694" w:type="dxa"/>
          </w:tcPr>
          <w:p w:rsidR="009722E3" w:rsidRPr="00C82476" w:rsidRDefault="009722E3" w:rsidP="009722E3">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p>
        </w:tc>
        <w:tc>
          <w:tcPr>
            <w:tcW w:w="2409"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9722E3" w:rsidRDefault="009722E3" w:rsidP="009722E3">
            <w:pPr>
              <w:ind w:firstLine="0"/>
            </w:pPr>
          </w:p>
        </w:tc>
      </w:tr>
      <w:tr w:rsidR="009722E3" w:rsidTr="009722E3">
        <w:tc>
          <w:tcPr>
            <w:tcW w:w="1384" w:type="dxa"/>
          </w:tcPr>
          <w:p w:rsidR="009722E3" w:rsidRDefault="009722E3" w:rsidP="009722E3">
            <w:pPr>
              <w:ind w:firstLine="0"/>
            </w:pPr>
            <w:r>
              <w:t>Мане</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доминантно битско стање: немогућност трансформаторског одвајања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w:t>
            </w:r>
            <w:r w:rsidR="005D6520">
              <w:rPr>
                <w:color w:val="000000"/>
                <w:szCs w:val="24"/>
                <w:lang w:eastAsia="en-US"/>
              </w:rPr>
              <w:t>исо</w:t>
            </w:r>
            <w:r w:rsidRPr="0042103D">
              <w:rPr>
                <w:color w:val="000000"/>
                <w:szCs w:val="24"/>
                <w:lang w:eastAsia="en-US"/>
              </w:rPr>
              <w:t>ки приоритет може да окупира мрежу.</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9722E3" w:rsidRPr="0042103D" w:rsidRDefault="009722E3" w:rsidP="009722E3">
            <w:pPr>
              <w:suppressAutoHyphens w:val="0"/>
              <w:autoSpaceDE w:val="0"/>
              <w:autoSpaceDN w:val="0"/>
              <w:adjustRightInd w:val="0"/>
              <w:spacing w:line="240" w:lineRule="auto"/>
              <w:ind w:firstLine="0"/>
              <w:jc w:val="left"/>
            </w:pPr>
          </w:p>
        </w:tc>
        <w:tc>
          <w:tcPr>
            <w:tcW w:w="2694" w:type="dxa"/>
          </w:tcPr>
          <w:p w:rsidR="009722E3" w:rsidRPr="00A2288C" w:rsidRDefault="009722E3" w:rsidP="009722E3">
            <w:pPr>
              <w:pStyle w:val="NoSpacing"/>
              <w:ind w:firstLine="0"/>
              <w:jc w:val="left"/>
            </w:pPr>
            <w:r w:rsidRPr="00A2288C">
              <w:t>Уређаји су подобни раличитим врстама малициозних напада</w:t>
            </w:r>
            <w:r>
              <w:t>.</w:t>
            </w:r>
          </w:p>
          <w:p w:rsidR="009722E3" w:rsidRPr="00A2288C" w:rsidRDefault="009722E3" w:rsidP="009722E3">
            <w:pPr>
              <w:ind w:firstLine="0"/>
              <w:jc w:val="left"/>
            </w:pPr>
          </w:p>
          <w:p w:rsidR="009722E3" w:rsidRPr="00C82476" w:rsidRDefault="009722E3" w:rsidP="009722E3">
            <w:pPr>
              <w:pStyle w:val="Default"/>
            </w:pPr>
          </w:p>
        </w:tc>
        <w:tc>
          <w:tcPr>
            <w:tcW w:w="2409" w:type="dxa"/>
          </w:tcPr>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Pr>
                <w:rFonts w:ascii="Times New Roman" w:hAnsi="Times New Roman" w:cs="Times New Roman"/>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9722E3" w:rsidRDefault="009722E3" w:rsidP="005D6520">
            <w:pPr>
              <w:keepNext/>
              <w:ind w:firstLine="0"/>
            </w:pPr>
          </w:p>
        </w:tc>
      </w:tr>
    </w:tbl>
    <w:p w:rsidR="009722E3" w:rsidRPr="009722E3" w:rsidRDefault="009722E3" w:rsidP="009722E3">
      <w:pPr>
        <w:ind w:firstLine="0"/>
      </w:pPr>
    </w:p>
    <w:p w:rsidR="005D6520" w:rsidRPr="0091641D" w:rsidRDefault="005D6520" w:rsidP="0091641D">
      <w:pPr>
        <w:pStyle w:val="Caption"/>
        <w:framePr w:hSpace="180" w:wrap="around" w:vAnchor="page" w:hAnchor="page" w:x="4091" w:y="14801"/>
      </w:pPr>
      <w:bookmarkStart w:id="57" w:name="_Toc11928134"/>
      <w:r>
        <w:t xml:space="preserve">Табела </w:t>
      </w:r>
      <w:fldSimple w:instr=" SEQ Табела \* ARABIC ">
        <w:r w:rsidR="0091641D">
          <w:rPr>
            <w:noProof/>
          </w:rPr>
          <w:t>2</w:t>
        </w:r>
      </w:fldSimple>
      <w:r w:rsidR="0091641D">
        <w:t xml:space="preserve"> Упоредно поређење протокола</w:t>
      </w:r>
      <w:bookmarkEnd w:id="57"/>
    </w:p>
    <w:p w:rsidR="00D70CE1" w:rsidRPr="009722E3" w:rsidRDefault="00D70CE1" w:rsidP="00C82476">
      <w:pPr>
        <w:ind w:firstLine="0"/>
      </w:pPr>
    </w:p>
    <w:p w:rsidR="00B046F3" w:rsidRPr="00BA53DD" w:rsidRDefault="001457FE" w:rsidP="00B046F3">
      <w:pPr>
        <w:pStyle w:val="Heading2"/>
      </w:pPr>
      <w:bookmarkStart w:id="58" w:name="_Toc11928377"/>
      <w:r>
        <w:t>Осцилоскоп</w:t>
      </w:r>
      <w:bookmarkEnd w:id="58"/>
    </w:p>
    <w:p w:rsidR="00B046F3" w:rsidRPr="00B046F3" w:rsidRDefault="00B046F3" w:rsidP="00B046F3">
      <w:pPr>
        <w:ind w:firstLine="0"/>
      </w:pPr>
    </w:p>
    <w:p w:rsidR="00B046F3" w:rsidRDefault="006B0E82" w:rsidP="00B046F3">
      <w:pPr>
        <w:ind w:firstLine="0"/>
      </w:pPr>
      <w:r>
        <w:t xml:space="preserve">Приликом израде овог дипломског рада користио сам </w:t>
      </w:r>
      <w:r w:rsidRPr="009722E3">
        <w:rPr>
          <w:i/>
        </w:rPr>
        <w:t>Tektronix DPO 4104B</w:t>
      </w:r>
      <w:r>
        <w:t xml:space="preserve"> </w:t>
      </w:r>
      <w:r w:rsidR="00FE382A">
        <w:t xml:space="preserve">осцилоскоп, приказан на слици 2.18. </w:t>
      </w:r>
      <w:r w:rsidR="006E3F6B">
        <w:t>Овај осцилоскоп има 4 независна канала.</w:t>
      </w:r>
      <w:r w:rsidR="00207549">
        <w:t xml:space="preserve"> </w:t>
      </w:r>
      <w:r w:rsidR="00FE382A">
        <w:t>Са сондама сам мерио напон</w:t>
      </w:r>
      <w:r w:rsidR="006E3F6B">
        <w:t>ске нивое који су одређени</w:t>
      </w:r>
      <w:r w:rsidR="00FE382A">
        <w:t xml:space="preserve"> </w:t>
      </w:r>
      <w:r w:rsidR="006E3F6B">
        <w:t>сигнал</w:t>
      </w:r>
      <w:r w:rsidR="00FF5B91">
        <w:rPr>
          <w:lang/>
        </w:rPr>
        <w:t>и протокола</w:t>
      </w:r>
      <w:r w:rsidR="006E3F6B">
        <w:t xml:space="preserve"> имали</w:t>
      </w:r>
      <w:r w:rsidR="00FE382A">
        <w:t xml:space="preserve">, </w:t>
      </w:r>
      <w:r w:rsidR="006E3F6B">
        <w:t>чије сам жице</w:t>
      </w:r>
      <w:r w:rsidR="00FE382A">
        <w:t xml:space="preserve"> претходно повезао на протоборд. Морао сам подесим оки</w:t>
      </w:r>
      <w:r w:rsidR="00FF5B91">
        <w:t>даче за нивое измереног напона</w:t>
      </w:r>
      <w:r w:rsidR="00FF5B91">
        <w:rPr>
          <w:lang/>
        </w:rPr>
        <w:t>,хоризонталну и вертикалну</w:t>
      </w:r>
      <w:r w:rsidR="00FE382A">
        <w:t xml:space="preserve"> скалу</w:t>
      </w:r>
      <w:r w:rsidR="00095162">
        <w:t>.</w:t>
      </w:r>
      <w:r w:rsidR="00DA69AD">
        <w:t xml:space="preserve"> На самом почетку ово подешавање је било мануелно, праћењем упутсва за употребу овог осцилоскопа</w:t>
      </w:r>
      <w:r w:rsidR="00E606E5">
        <w:t xml:space="preserve"> [9]</w:t>
      </w:r>
      <w:r w:rsidR="00DA69AD">
        <w:t xml:space="preserve">, потом аутоматски – комуникација преко </w:t>
      </w:r>
      <w:r w:rsidR="00DA69AD" w:rsidRPr="009722E3">
        <w:rPr>
          <w:i/>
        </w:rPr>
        <w:t>USB</w:t>
      </w:r>
      <w:r w:rsidR="00DA69AD">
        <w:t>-а.</w:t>
      </w:r>
    </w:p>
    <w:p w:rsidR="0091641D" w:rsidRPr="00DA69AD" w:rsidRDefault="0091641D" w:rsidP="00B046F3">
      <w:pPr>
        <w:ind w:firstLine="0"/>
      </w:pPr>
    </w:p>
    <w:p w:rsidR="006B0E82" w:rsidRDefault="0080249C"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7E10C8" w:rsidRDefault="007E10C8" w:rsidP="00AC7CC2">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7E10C8" w:rsidRDefault="007E10C8" w:rsidP="00F117D6">
                  <w:pPr>
                    <w:pStyle w:val="Caption"/>
                  </w:pPr>
                  <w:bookmarkStart w:id="59" w:name="_Toc11924079"/>
                  <w:bookmarkStart w:id="60" w:name="_Toc11928113"/>
                  <w:r>
                    <w:t xml:space="preserve">Слика </w:t>
                  </w:r>
                  <w:fldSimple w:instr=" STYLEREF 1 \s ">
                    <w:r>
                      <w:rPr>
                        <w:noProof/>
                      </w:rPr>
                      <w:t>2</w:t>
                    </w:r>
                  </w:fldSimple>
                  <w:r>
                    <w:t>.</w:t>
                  </w:r>
                  <w:fldSimple w:instr=" SEQ Слика \* ARABIC \s 1 ">
                    <w:r>
                      <w:rPr>
                        <w:noProof/>
                      </w:rPr>
                      <w:t>19</w:t>
                    </w:r>
                  </w:fldSimple>
                  <w:bookmarkEnd w:id="59"/>
                  <w:r w:rsidRPr="00F117D6">
                    <w:t xml:space="preserve"> </w:t>
                  </w:r>
                  <w:r w:rsidRPr="00F117D6">
                    <w:rPr>
                      <w:i/>
                    </w:rPr>
                    <w:t>Tektronix DPO 4104B</w:t>
                  </w:r>
                  <w:bookmarkEnd w:id="60"/>
                </w:p>
                <w:p w:rsidR="007E10C8" w:rsidRPr="00AC7CC2" w:rsidRDefault="007E10C8" w:rsidP="00AC7CC2">
                  <w:pPr>
                    <w:keepNext/>
                  </w:pPr>
                </w:p>
              </w:txbxContent>
            </v:textbox>
          </v:shape>
        </w:pict>
      </w:r>
    </w:p>
    <w:p w:rsidR="006B0E82" w:rsidRPr="006B0E82" w:rsidRDefault="006B0E82" w:rsidP="00B046F3">
      <w:pPr>
        <w:ind w:firstLine="0"/>
      </w:pPr>
    </w:p>
    <w:p w:rsidR="00CA323C" w:rsidRPr="0027301A" w:rsidRDefault="0061792A">
      <w:pPr>
        <w:ind w:firstLine="0"/>
      </w:pPr>
      <w:bookmarkStart w:id="61" w:name="__RefHeading___Toc3076_68365052"/>
      <w:bookmarkStart w:id="62" w:name="__RefHeading___Toc2956_1402068772"/>
      <w:bookmarkEnd w:id="61"/>
      <w:bookmarkEnd w:id="6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103"/>
          <w:headerReference w:type="default" r:id="rId104"/>
          <w:footerReference w:type="even" r:id="rId105"/>
          <w:footerReference w:type="default" r:id="rId106"/>
          <w:headerReference w:type="first" r:id="rId107"/>
          <w:footerReference w:type="first" r:id="rId108"/>
          <w:pgSz w:w="11906" w:h="16838"/>
          <w:pgMar w:top="1134" w:right="1417" w:bottom="1134" w:left="1418" w:header="567" w:footer="567" w:gutter="0"/>
          <w:cols w:space="720"/>
          <w:docGrid w:linePitch="360"/>
        </w:sectPr>
      </w:pPr>
    </w:p>
    <w:p w:rsidR="00CA323C" w:rsidRDefault="0061792A">
      <w:pPr>
        <w:pStyle w:val="Heading1"/>
      </w:pPr>
      <w:bookmarkStart w:id="63" w:name="__RefHeading___Toc7190_1089302515"/>
      <w:bookmarkStart w:id="64" w:name="_Toc11928378"/>
      <w:bookmarkEnd w:id="63"/>
      <w:r>
        <w:lastRenderedPageBreak/>
        <w:t>Концепт решења</w:t>
      </w:r>
      <w:bookmarkEnd w:id="64"/>
    </w:p>
    <w:p w:rsidR="00FE382A" w:rsidRDefault="00B046F3" w:rsidP="00A2288C">
      <w:pPr>
        <w:pStyle w:val="Heading2"/>
      </w:pPr>
      <w:bookmarkStart w:id="65" w:name="_Toc11928379"/>
      <w:r w:rsidRPr="00C82476">
        <w:t>П</w:t>
      </w:r>
      <w:r w:rsidR="00CA15EA">
        <w:t xml:space="preserve">овезивање </w:t>
      </w:r>
      <w:r w:rsidR="00CA15EA" w:rsidRPr="0091641D">
        <w:rPr>
          <w:i/>
        </w:rPr>
        <w:t>CAN</w:t>
      </w:r>
      <w:r w:rsidR="0091641D">
        <w:t xml:space="preserve"> </w:t>
      </w:r>
      <w:r w:rsidR="00902D76">
        <w:t xml:space="preserve"> </w:t>
      </w:r>
      <w:r w:rsidR="0091641D">
        <w:t>– и мерење са осцилоскопом</w:t>
      </w:r>
      <w:bookmarkEnd w:id="65"/>
    </w:p>
    <w:p w:rsidR="00C66405" w:rsidRPr="00C66405" w:rsidRDefault="00C66405" w:rsidP="00C66405"/>
    <w:p w:rsidR="00FE382A" w:rsidRPr="00095162" w:rsidRDefault="00095162" w:rsidP="00FE382A">
      <w:r>
        <w:t xml:space="preserve">За генерисање сигнала за </w:t>
      </w:r>
      <w:r w:rsidRPr="009722E3">
        <w:rPr>
          <w:i/>
        </w:rPr>
        <w:t>CAN</w:t>
      </w:r>
      <w:r>
        <w:t xml:space="preserve"> магистралу користио сам </w:t>
      </w:r>
      <w:r w:rsidRPr="009722E3">
        <w:rPr>
          <w:i/>
        </w:rPr>
        <w:t>Vector VN8912A</w:t>
      </w:r>
      <w:r>
        <w:t xml:space="preserve"> модул и алат </w:t>
      </w:r>
      <w:r w:rsidRPr="009722E3">
        <w:rPr>
          <w:i/>
        </w:rPr>
        <w:t>CANoe</w:t>
      </w:r>
      <w:r>
        <w:t xml:space="preserv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5C3DEE">
      <w:pPr>
        <w:pStyle w:val="ListParagraph"/>
        <w:numPr>
          <w:ilvl w:val="0"/>
          <w:numId w:val="35"/>
        </w:numPr>
        <w:suppressAutoHyphens w:val="0"/>
        <w:spacing w:after="200" w:line="276" w:lineRule="auto"/>
      </w:pPr>
      <w:r w:rsidRPr="00C67974">
        <w:t>Један заједнички алат и за тестирање и за развој</w:t>
      </w:r>
      <w:r w:rsidR="00207549">
        <w:t>.</w:t>
      </w:r>
    </w:p>
    <w:p w:rsidR="005C3DEE" w:rsidRDefault="005C3DEE" w:rsidP="005C3DEE">
      <w:pPr>
        <w:pStyle w:val="ListParagraph"/>
        <w:numPr>
          <w:ilvl w:val="0"/>
          <w:numId w:val="35"/>
        </w:numPr>
        <w:suppressAutoHyphens w:val="0"/>
        <w:spacing w:after="200" w:line="276" w:lineRule="auto"/>
      </w:pPr>
      <w:r>
        <w:t>Лако аутоматско тестирање</w:t>
      </w:r>
      <w:r w:rsidR="00207549">
        <w:t>.</w:t>
      </w:r>
    </w:p>
    <w:p w:rsidR="005C3DEE" w:rsidRDefault="005C3DEE" w:rsidP="005C3DEE">
      <w:pPr>
        <w:pStyle w:val="ListParagraph"/>
        <w:numPr>
          <w:ilvl w:val="0"/>
          <w:numId w:val="35"/>
        </w:numPr>
        <w:suppressAutoHyphens w:val="0"/>
        <w:spacing w:after="200" w:line="276" w:lineRule="auto"/>
      </w:pPr>
      <w:r>
        <w:t>Могућност симулирања и тестирања електронских управљачких јединица преко дијагностике</w:t>
      </w:r>
      <w:r w:rsidR="00207549">
        <w:t>.</w:t>
      </w:r>
    </w:p>
    <w:p w:rsidR="005C3DEE" w:rsidRDefault="005C3DEE" w:rsidP="005C3DEE">
      <w:pPr>
        <w:pStyle w:val="ListParagraph"/>
        <w:numPr>
          <w:ilvl w:val="0"/>
          <w:numId w:val="35"/>
        </w:numPr>
        <w:suppressAutoHyphens w:val="0"/>
        <w:spacing w:after="200" w:line="276" w:lineRule="auto"/>
      </w:pPr>
      <w:r>
        <w:t>Откривање и исправљање грешака у раним фазама развоја софтвера</w:t>
      </w:r>
      <w:r w:rsidR="00207549">
        <w:t>.</w:t>
      </w:r>
    </w:p>
    <w:p w:rsidR="005C3DEE" w:rsidRPr="00540AA0" w:rsidRDefault="005C3DEE" w:rsidP="005C3DEE">
      <w:pPr>
        <w:pStyle w:val="ListParagraph"/>
        <w:numPr>
          <w:ilvl w:val="0"/>
          <w:numId w:val="35"/>
        </w:numPr>
        <w:suppressAutoHyphens w:val="0"/>
        <w:spacing w:after="200" w:line="276" w:lineRule="auto"/>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t xml:space="preserve">У </w:t>
      </w:r>
      <w:r w:rsidRPr="009722E3">
        <w:rPr>
          <w:i/>
        </w:rPr>
        <w:t>CANdb++ Editor</w:t>
      </w:r>
      <w:r>
        <w:t>-у сам креирао базу података (формат .</w:t>
      </w:r>
      <w:r w:rsidRPr="00095162">
        <w:rPr>
          <w:i/>
        </w:rPr>
        <w:t>dbc</w:t>
      </w:r>
      <w:r>
        <w:t xml:space="preserve">) која описује целокупну CAN мрежу. Свака </w:t>
      </w:r>
      <w:r w:rsidRPr="009722E3">
        <w:rPr>
          <w:i/>
        </w:rPr>
        <w:t>CAN</w:t>
      </w:r>
      <w:r>
        <w:t xml:space="preserve">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0F539C" w:rsidRPr="00EC3885" w:rsidRDefault="0080249C" w:rsidP="00D014D8">
      <w:pPr>
        <w:ind w:firstLine="0"/>
        <w:jc w:val="left"/>
      </w:pPr>
      <w:r>
        <w:rPr>
          <w:noProof/>
          <w:lang w:eastAsia="zh-TW"/>
        </w:rPr>
        <w:lastRenderedPageBreak/>
        <w:pict>
          <v:shape id="_x0000_s1086" type="#_x0000_t202" style="position:absolute;margin-left:.4pt;margin-top:182.6pt;width:453.75pt;height:311.55pt;z-index:251705344;mso-width-relative:margin;mso-height-relative:margin" stroked="f">
            <v:textbox style="mso-next-textbox:#_x0000_s1086">
              <w:txbxContent>
                <w:p w:rsidR="007E10C8" w:rsidRDefault="007E10C8" w:rsidP="00AC7CC2">
                  <w:pPr>
                    <w:keepNext/>
                  </w:pPr>
                  <w:r>
                    <w:t xml:space="preserve">             </w:t>
                  </w:r>
                  <w:r>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109"/>
                                <a:stretch>
                                  <a:fillRect/>
                                </a:stretch>
                              </pic:blipFill>
                              <pic:spPr>
                                <a:xfrm>
                                  <a:off x="0" y="0"/>
                                  <a:ext cx="3790915" cy="3554126"/>
                                </a:xfrm>
                                <a:prstGeom prst="rect">
                                  <a:avLst/>
                                </a:prstGeom>
                              </pic:spPr>
                            </pic:pic>
                          </a:graphicData>
                        </a:graphic>
                      </wp:inline>
                    </w:drawing>
                  </w:r>
                </w:p>
                <w:p w:rsidR="007E10C8" w:rsidRDefault="007E10C8" w:rsidP="00F117D6">
                  <w:pPr>
                    <w:pStyle w:val="Caption"/>
                  </w:pPr>
                  <w:bookmarkStart w:id="66" w:name="_Toc11924080"/>
                  <w:bookmarkStart w:id="67" w:name="_Toc11928114"/>
                  <w:r>
                    <w:t xml:space="preserve">Слика </w:t>
                  </w:r>
                  <w:fldSimple w:instr=" STYLEREF 1 \s ">
                    <w:r>
                      <w:rPr>
                        <w:noProof/>
                      </w:rPr>
                      <w:t>3</w:t>
                    </w:r>
                  </w:fldSimple>
                  <w:r>
                    <w:t>.</w:t>
                  </w:r>
                  <w:fldSimple w:instr=" SEQ Слика \* ARABIC \s 1 ">
                    <w:r>
                      <w:rPr>
                        <w:noProof/>
                      </w:rPr>
                      <w:t>1</w:t>
                    </w:r>
                  </w:fldSimple>
                  <w:bookmarkEnd w:id="66"/>
                  <w:r w:rsidRPr="00F117D6">
                    <w:t xml:space="preserve"> Приказ екрана осцилоскопа приликом </w:t>
                  </w:r>
                  <w:r>
                    <w:t>снимања</w:t>
                  </w:r>
                  <w:r w:rsidRPr="00F117D6">
                    <w:t xml:space="preserve"> </w:t>
                  </w:r>
                  <w:r w:rsidRPr="00F117D6">
                    <w:rPr>
                      <w:i/>
                    </w:rPr>
                    <w:t>CAN</w:t>
                  </w:r>
                  <w:r w:rsidRPr="00F117D6">
                    <w:t xml:space="preserve"> сигнала</w:t>
                  </w:r>
                  <w:bookmarkEnd w:id="67"/>
                </w:p>
                <w:p w:rsidR="007E10C8" w:rsidRDefault="007E10C8" w:rsidP="000E7F97">
                  <w:pPr>
                    <w:keepNext/>
                  </w:pPr>
                </w:p>
                <w:p w:rsidR="007E10C8" w:rsidRDefault="007E10C8"/>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 xml:space="preserve">Након подешавања конфигурације у </w:t>
      </w:r>
      <w:r w:rsidR="007C44F3" w:rsidRPr="00340E09">
        <w:rPr>
          <w:i/>
        </w:rPr>
        <w:t>CANoe</w:t>
      </w:r>
      <w:r w:rsidR="007C44F3">
        <w:t xml:space="preserve"> и укључивања креиране базе података, повез</w:t>
      </w:r>
      <w:r w:rsidR="00D014D8">
        <w:t xml:space="preserve">ао сам модул </w:t>
      </w:r>
      <w:r w:rsidR="00D014D8" w:rsidRPr="00340E09">
        <w:rPr>
          <w:i/>
        </w:rPr>
        <w:t>VN8912A</w:t>
      </w:r>
      <w:r w:rsidR="00D014D8">
        <w:t xml:space="preserve"> и рачунар</w:t>
      </w:r>
      <w:r w:rsidR="0017381D">
        <w:t xml:space="preserve"> </w:t>
      </w:r>
      <w:r w:rsidR="0017381D" w:rsidRPr="00340E09">
        <w:rPr>
          <w:i/>
        </w:rPr>
        <w:t>USB</w:t>
      </w:r>
      <w:r w:rsidR="0017381D">
        <w:t xml:space="preserve"> каблом</w:t>
      </w:r>
      <w:r w:rsidR="00D014D8">
        <w:t>,</w:t>
      </w:r>
      <w:r w:rsidR="00421378">
        <w:t xml:space="preserve"> покренуо симулацију</w:t>
      </w:r>
      <w:r w:rsidR="00D014D8">
        <w:t xml:space="preserve"> </w:t>
      </w:r>
      <w:r w:rsidR="00421378">
        <w:t>док</w:t>
      </w:r>
      <w:r w:rsidR="007C44F3">
        <w:t xml:space="preserve"> са</w:t>
      </w:r>
      <w:r w:rsidR="00421378">
        <w:t>м</w:t>
      </w:r>
      <w:r w:rsidR="007C44F3">
        <w:t xml:space="preserve"> </w:t>
      </w:r>
      <w:r w:rsidR="00421378">
        <w:t xml:space="preserve">са </w:t>
      </w:r>
      <w:r w:rsidR="007C44F3">
        <w:t xml:space="preserve">друге стране </w:t>
      </w:r>
      <w:r w:rsidR="00421378">
        <w:t xml:space="preserve">повезао 2 </w:t>
      </w:r>
      <w:r w:rsidR="007C44F3">
        <w:t xml:space="preserve">пробе </w:t>
      </w:r>
      <w:r w:rsidR="00421378">
        <w:t>осцилоскопа</w:t>
      </w:r>
      <w:r w:rsidR="00353636" w:rsidRPr="00353636">
        <w:t xml:space="preserve"> </w:t>
      </w:r>
      <w:r w:rsidR="00353636">
        <w:t>респективно</w:t>
      </w:r>
      <w:r w:rsidR="00421378">
        <w:t xml:space="preserve"> повезао</w:t>
      </w:r>
      <w:r w:rsidR="007C44F3">
        <w:t xml:space="preserve"> на </w:t>
      </w:r>
      <w:r w:rsidR="007C44F3" w:rsidRPr="00340E09">
        <w:rPr>
          <w:i/>
        </w:rPr>
        <w:t>CAN-H</w:t>
      </w:r>
      <w:r w:rsidR="007C44F3">
        <w:t xml:space="preserve"> и </w:t>
      </w:r>
      <w:r w:rsidR="007C44F3" w:rsidRPr="00340E09">
        <w:rPr>
          <w:i/>
        </w:rPr>
        <w:t>CAN-L</w:t>
      </w:r>
      <w:r w:rsidR="007C44F3">
        <w:t xml:space="preserve"> канал</w:t>
      </w:r>
      <w:r w:rsidR="0017381D">
        <w:t xml:space="preserve"> чије су жице изведене и прикључене на протоборд</w:t>
      </w:r>
      <w:r w:rsidR="007C44F3">
        <w:t>. Окидаче</w:t>
      </w:r>
      <w:r w:rsidR="00421378">
        <w:t xml:space="preserve"> за напон сам подесио на 2.96 V, </w:t>
      </w:r>
      <w:r w:rsidR="007C44F3">
        <w:t xml:space="preserve">скалу на 100 микросекунди, док је сваки од </w:t>
      </w:r>
      <w:r w:rsidR="00D014D8">
        <w:t xml:space="preserve">2 </w:t>
      </w:r>
      <w:r w:rsidR="009F7C1C">
        <w:t>канала</w:t>
      </w:r>
      <w:r w:rsidR="00421378">
        <w:t xml:space="preserve"> био скалиран на 2V. </w:t>
      </w:r>
      <w:r w:rsidR="007C44F3">
        <w:t>Приказ екрана осцилоскопа приликом снимљеног</w:t>
      </w:r>
      <w:r w:rsidR="000E7F97">
        <w:t xml:space="preserve"> </w:t>
      </w:r>
      <w:r w:rsidR="007C44F3" w:rsidRPr="00340E09">
        <w:rPr>
          <w:i/>
        </w:rPr>
        <w:t>CAN</w:t>
      </w:r>
      <w:r w:rsidR="007C44F3">
        <w:t xml:space="preserve"> сигнала може да се види на </w:t>
      </w:r>
      <w:r w:rsidR="00CA15EA">
        <w:t xml:space="preserve">слици </w:t>
      </w:r>
      <w:r w:rsidR="003B61B9">
        <w:t>3.1.</w:t>
      </w:r>
      <w:r w:rsidR="00EC3885">
        <w:t xml:space="preserve"> Приказ </w:t>
      </w:r>
      <w:r w:rsidR="00A3104B">
        <w:t>дијаграма</w:t>
      </w:r>
      <w:r w:rsidR="00EC3885">
        <w:t xml:space="preserve"> која објашњава повезивање </w:t>
      </w:r>
      <w:r w:rsidR="00EC3885" w:rsidRPr="00340E09">
        <w:rPr>
          <w:i/>
        </w:rPr>
        <w:t>CAN</w:t>
      </w:r>
      <w:r w:rsidR="00EC3885">
        <w:t>-а може да се види на слици 3.2.</w:t>
      </w:r>
    </w:p>
    <w:p w:rsidR="00FE382A" w:rsidRPr="00421378" w:rsidRDefault="00FE382A" w:rsidP="00421378">
      <w:pPr>
        <w:ind w:firstLine="0"/>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80249C" w:rsidP="00FE382A">
      <w:r>
        <w:rPr>
          <w:noProof/>
          <w:lang w:eastAsia="zh-TW"/>
        </w:rPr>
        <w:pict>
          <v:shape id="_x0000_s1099" type="#_x0000_t202" style="position:absolute;left:0;text-align:left;margin-left:26.7pt;margin-top:0;width:413.85pt;height:267.75pt;z-index:251719680;mso-width-relative:margin;mso-height-relative:margin" stroked="f">
            <v:textbox style="mso-next-textbox:#_x0000_s1099">
              <w:txbxContent>
                <w:p w:rsidR="007E10C8" w:rsidRDefault="007E10C8" w:rsidP="00AC7CC2">
                  <w:pPr>
                    <w:keepNext/>
                  </w:pPr>
                  <w: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110"/>
                                <a:stretch>
                                  <a:fillRect/>
                                </a:stretch>
                              </pic:blipFill>
                              <pic:spPr>
                                <a:xfrm>
                                  <a:off x="0" y="0"/>
                                  <a:ext cx="2680135" cy="2912110"/>
                                </a:xfrm>
                                <a:prstGeom prst="rect">
                                  <a:avLst/>
                                </a:prstGeom>
                              </pic:spPr>
                            </pic:pic>
                          </a:graphicData>
                        </a:graphic>
                      </wp:inline>
                    </w:drawing>
                  </w:r>
                </w:p>
                <w:p w:rsidR="007E10C8" w:rsidRDefault="007E10C8" w:rsidP="00F117D6">
                  <w:pPr>
                    <w:pStyle w:val="Caption"/>
                  </w:pPr>
                  <w:bookmarkStart w:id="68" w:name="_Toc11924081"/>
                  <w:bookmarkStart w:id="69" w:name="_Toc11928115"/>
                  <w:r>
                    <w:t xml:space="preserve">Слика </w:t>
                  </w:r>
                  <w:fldSimple w:instr=" STYLEREF 1 \s ">
                    <w:r>
                      <w:rPr>
                        <w:noProof/>
                      </w:rPr>
                      <w:t>3</w:t>
                    </w:r>
                  </w:fldSimple>
                  <w:r>
                    <w:t>.</w:t>
                  </w:r>
                  <w:fldSimple w:instr=" SEQ Слика \* ARABIC \s 1 ">
                    <w:r>
                      <w:rPr>
                        <w:noProof/>
                      </w:rPr>
                      <w:t>2</w:t>
                    </w:r>
                  </w:fldSimple>
                  <w:bookmarkEnd w:id="68"/>
                  <w:r w:rsidRPr="00F117D6">
                    <w:t xml:space="preserve"> Дијаграм повезивања </w:t>
                  </w:r>
                  <w:r w:rsidRPr="00F117D6">
                    <w:rPr>
                      <w:i/>
                    </w:rPr>
                    <w:t>CAN</w:t>
                  </w:r>
                  <w:bookmarkEnd w:id="69"/>
                </w:p>
                <w:p w:rsidR="007E10C8" w:rsidRDefault="007E10C8" w:rsidP="00A3104B">
                  <w:pPr>
                    <w:keepNext/>
                  </w:pPr>
                </w:p>
                <w:p w:rsidR="007E10C8" w:rsidRDefault="007E10C8"/>
              </w:txbxContent>
            </v:textbox>
          </v:shape>
        </w:pict>
      </w:r>
    </w:p>
    <w:p w:rsidR="007C44F3" w:rsidRDefault="007C44F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pPr>
      <w:bookmarkStart w:id="70" w:name="_Toc11928380"/>
      <w:r w:rsidRPr="00C82476">
        <w:lastRenderedPageBreak/>
        <w:t>П</w:t>
      </w:r>
      <w:r w:rsidR="00CA15EA">
        <w:t xml:space="preserve">овезивање </w:t>
      </w:r>
      <w:r w:rsidRPr="009722E3">
        <w:rPr>
          <w:i/>
        </w:rPr>
        <w:t>LIN</w:t>
      </w:r>
      <w:r w:rsidR="0091641D">
        <w:t xml:space="preserve"> – а и мерење са осцилоскопом</w:t>
      </w:r>
      <w:bookmarkEnd w:id="70"/>
    </w:p>
    <w:p w:rsidR="00340E09" w:rsidRPr="00340E09" w:rsidRDefault="00340E09" w:rsidP="00340E09"/>
    <w:p w:rsidR="00A079AE" w:rsidRPr="00A079AE" w:rsidRDefault="00A079AE" w:rsidP="00A079AE">
      <w:pPr>
        <w:ind w:firstLine="0"/>
      </w:pPr>
      <w:r w:rsidRPr="009C168C">
        <w:t>Carberry</w:t>
      </w:r>
      <w:r w:rsidRPr="0079606F">
        <w:t xml:space="preserve"> </w:t>
      </w:r>
      <w:r>
        <w:t xml:space="preserve">је аутомобилска плочица за проширење рачунара </w:t>
      </w:r>
      <w:r w:rsidRPr="009722E3">
        <w:rPr>
          <w:i/>
        </w:rPr>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722E3">
        <w:rPr>
          <w:i/>
        </w:rPr>
        <w:t>Carberry</w:t>
      </w:r>
      <w:r>
        <w:t xml:space="preserve"> може да послужи и у образовне сврхе да би се проучавали аутомобилске магистрале и протоколи.</w:t>
      </w:r>
    </w:p>
    <w:p w:rsidR="000F539C" w:rsidRDefault="0080249C" w:rsidP="00D014D8">
      <w:pPr>
        <w:ind w:firstLine="0"/>
      </w:pPr>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7E10C8" w:rsidRDefault="007E10C8" w:rsidP="00AC7CC2">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111"/>
                                <a:stretch>
                                  <a:fillRect/>
                                </a:stretch>
                              </pic:blipFill>
                              <pic:spPr>
                                <a:xfrm>
                                  <a:off x="0" y="0"/>
                                  <a:ext cx="5634355" cy="3437255"/>
                                </a:xfrm>
                                <a:prstGeom prst="rect">
                                  <a:avLst/>
                                </a:prstGeom>
                              </pic:spPr>
                            </pic:pic>
                          </a:graphicData>
                        </a:graphic>
                      </wp:inline>
                    </w:drawing>
                  </w:r>
                </w:p>
                <w:p w:rsidR="007E10C8" w:rsidRDefault="007E10C8" w:rsidP="00AC7CC2">
                  <w:pPr>
                    <w:pStyle w:val="Caption"/>
                  </w:pPr>
                  <w:bookmarkStart w:id="71" w:name="_Toc11924082"/>
                  <w:bookmarkStart w:id="72" w:name="_Toc11928116"/>
                  <w:r>
                    <w:t xml:space="preserve">Слика </w:t>
                  </w:r>
                  <w:fldSimple w:instr=" STYLEREF 1 \s ">
                    <w:r>
                      <w:rPr>
                        <w:noProof/>
                      </w:rPr>
                      <w:t>3</w:t>
                    </w:r>
                  </w:fldSimple>
                  <w:r>
                    <w:t>.</w:t>
                  </w:r>
                  <w:fldSimple w:instr=" SEQ Слика \* ARABIC \s 1 ">
                    <w:r>
                      <w:rPr>
                        <w:noProof/>
                      </w:rPr>
                      <w:t>3</w:t>
                    </w:r>
                  </w:fldSimple>
                  <w:bookmarkEnd w:id="71"/>
                  <w:r w:rsidRPr="00F117D6">
                    <w:t xml:space="preserve"> </w:t>
                  </w:r>
                  <w:r w:rsidRPr="00F117D6">
                    <w:rPr>
                      <w:i/>
                    </w:rPr>
                    <w:t>Raspberry Pi 2</w:t>
                  </w:r>
                  <w:r w:rsidRPr="00F117D6">
                    <w:t xml:space="preserve"> модел Б,преглед пинова</w:t>
                  </w:r>
                  <w:bookmarkEnd w:id="72"/>
                </w:p>
                <w:p w:rsidR="007E10C8" w:rsidRDefault="007E10C8" w:rsidP="00A3104B">
                  <w:pPr>
                    <w:keepNext/>
                    <w:jc w:val="center"/>
                  </w:pPr>
                </w:p>
                <w:p w:rsidR="007E10C8" w:rsidRDefault="007E10C8" w:rsidP="00A3104B">
                  <w:pPr>
                    <w:pStyle w:val="Caption"/>
                  </w:pPr>
                </w:p>
                <w:p w:rsidR="007E10C8" w:rsidRDefault="007E10C8" w:rsidP="00EC3885">
                  <w:pPr>
                    <w:keepNext/>
                    <w:jc w:val="center"/>
                  </w:pPr>
                </w:p>
                <w:p w:rsidR="007E10C8" w:rsidRDefault="007E10C8" w:rsidP="00A079AE">
                  <w:pPr>
                    <w:keepNext/>
                    <w:jc w:val="center"/>
                  </w:pPr>
                </w:p>
                <w:p w:rsidR="007E10C8" w:rsidRDefault="007E10C8" w:rsidP="00A079AE">
                  <w:pPr>
                    <w:jc w:val="center"/>
                  </w:pPr>
                </w:p>
              </w:txbxContent>
            </v:textbox>
          </v:shape>
        </w:pict>
      </w:r>
      <w:r w:rsidR="00A079AE">
        <w:t>На почетку сам повезао</w:t>
      </w:r>
      <w:r w:rsidR="00D014D8">
        <w:t xml:space="preserve"> </w:t>
      </w:r>
      <w:r w:rsidR="00D014D8" w:rsidRPr="009722E3">
        <w:rPr>
          <w:i/>
        </w:rPr>
        <w:t>Carberry</w:t>
      </w:r>
      <w:r w:rsidR="00D014D8">
        <w:t xml:space="preserve"> </w:t>
      </w:r>
      <w:r w:rsidR="00A079AE">
        <w:t xml:space="preserve">плочицу </w:t>
      </w:r>
      <w:r w:rsidR="00D014D8">
        <w:t xml:space="preserve">преко </w:t>
      </w:r>
      <w:r w:rsidR="00A079AE">
        <w:t xml:space="preserve">40-пинског </w:t>
      </w:r>
      <w:r w:rsidR="00D014D8" w:rsidRPr="009722E3">
        <w:rPr>
          <w:i/>
        </w:rPr>
        <w:t>GPIO</w:t>
      </w:r>
      <w:r w:rsidR="00D014D8">
        <w:t xml:space="preserve"> интерфејса на </w:t>
      </w:r>
      <w:r w:rsidR="00D014D8" w:rsidRPr="009722E3">
        <w:rPr>
          <w:i/>
        </w:rPr>
        <w:t xml:space="preserve">Raspberry Pi </w:t>
      </w:r>
      <w:r w:rsidR="00A079AE" w:rsidRPr="009722E3">
        <w:rPr>
          <w:i/>
        </w:rPr>
        <w:t>2</w:t>
      </w:r>
      <w:r w:rsidR="00A079AE">
        <w:t xml:space="preserve"> модел Б </w:t>
      </w:r>
      <w:r w:rsidR="00D014D8">
        <w:t>рачунар.</w:t>
      </w:r>
      <w:r w:rsidR="00A079AE">
        <w:t xml:space="preserve"> Преглед пинова </w:t>
      </w:r>
      <w:r w:rsidR="00A079AE" w:rsidRPr="009722E3">
        <w:rPr>
          <w:i/>
        </w:rPr>
        <w:t>Raspberry Pi 2</w:t>
      </w:r>
      <w:r w:rsidR="00A079AE">
        <w:t xml:space="preserve"> модел Б рачунарa</w:t>
      </w:r>
      <w:r w:rsidR="00EC3885">
        <w:t xml:space="preserve"> (добијен куцањем команде </w:t>
      </w:r>
      <w:r w:rsidR="00EC3885" w:rsidRPr="00EC3885">
        <w:rPr>
          <w:i/>
        </w:rPr>
        <w:t>gpio readall</w:t>
      </w:r>
      <w:r w:rsidR="00EC3885">
        <w:t>)</w:t>
      </w:r>
      <w:r w:rsidR="00A079AE">
        <w:t xml:space="preserve"> се може видети на слици 3.3.</w:t>
      </w:r>
      <w:r w:rsidR="009C168C">
        <w:t xml:space="preserve"> </w:t>
      </w:r>
      <w:r w:rsidR="009C168C" w:rsidRPr="009722E3">
        <w:rPr>
          <w:i/>
        </w:rPr>
        <w:t>Carberry</w:t>
      </w:r>
      <w:r w:rsidR="009C168C">
        <w:rPr>
          <w:i/>
        </w:rPr>
        <w:t xml:space="preserve"> </w:t>
      </w:r>
      <w:r w:rsidR="009C168C">
        <w:t xml:space="preserve">и </w:t>
      </w:r>
      <w:r w:rsidR="009C168C" w:rsidRPr="009722E3">
        <w:rPr>
          <w:i/>
        </w:rPr>
        <w:t>Raspberry Pi</w:t>
      </w:r>
      <w:r w:rsidR="009C168C">
        <w:t xml:space="preserve"> комуницирају преко </w:t>
      </w:r>
      <w:r w:rsidR="009C168C" w:rsidRPr="009722E3">
        <w:rPr>
          <w:i/>
        </w:rPr>
        <w:t>GPIO</w:t>
      </w:r>
      <w:r w:rsidR="009C168C">
        <w:t xml:space="preserve">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pPr>
    </w:p>
    <w:p w:rsidR="00902A97" w:rsidRDefault="00902A97" w:rsidP="009C168C">
      <w:pPr>
        <w:ind w:firstLine="0"/>
      </w:pPr>
    </w:p>
    <w:p w:rsidR="000F539C" w:rsidRPr="009C168C" w:rsidRDefault="00A079AE" w:rsidP="009C168C">
      <w:pPr>
        <w:ind w:firstLine="0"/>
      </w:pPr>
      <w:r>
        <w:t xml:space="preserve">Следећи корак је био повезивање жице са главне утичнице </w:t>
      </w:r>
      <w:r w:rsidRPr="009722E3">
        <w:rPr>
          <w:i/>
        </w:rPr>
        <w:t>Carberry</w:t>
      </w:r>
      <w:r>
        <w:t xml:space="preserve"> модула на протоборд. </w:t>
      </w:r>
      <w:r w:rsidR="009C168C">
        <w:t>Илустровани приказ главне утичнице и табела са оп</w:t>
      </w:r>
      <w:r w:rsidR="009722E3">
        <w:t>исо</w:t>
      </w:r>
      <w:r w:rsidR="009C168C">
        <w:t>м свих сигнала се налази на слици 3.4</w:t>
      </w:r>
      <w:r w:rsidR="00C93FE5">
        <w:t xml:space="preserve"> где су црвеном бојом означени каблови за напајање и уземљење, а зеленом каблови за </w:t>
      </w:r>
      <w:r w:rsidR="00C93FE5" w:rsidRPr="009722E3">
        <w:rPr>
          <w:i/>
        </w:rPr>
        <w:t>LIN</w:t>
      </w:r>
      <w:r w:rsidR="00231AD7">
        <w:t xml:space="preserve"> </w:t>
      </w:r>
      <w:r w:rsidR="00C93FE5">
        <w:t>(остали каблови ми нису релевантни тако да њихову улогу нисам описао)</w:t>
      </w:r>
      <w:r w:rsidR="009C168C">
        <w:t xml:space="preserve">. Након што сам повезао 2 оваква модула на протоборд, комуникацију сам остварио преко серијског порта коришћењем </w:t>
      </w:r>
      <w:r w:rsidR="009C168C">
        <w:rPr>
          <w:i/>
        </w:rPr>
        <w:t>microUSBТо</w:t>
      </w:r>
      <w:r w:rsidR="009C168C" w:rsidRPr="009C168C">
        <w:rPr>
          <w:i/>
        </w:rPr>
        <w:t>USB</w:t>
      </w:r>
      <w:r w:rsidR="009C168C">
        <w:t xml:space="preserve"> кабла. </w:t>
      </w:r>
      <w:r w:rsidR="009C168C">
        <w:rPr>
          <w:i/>
        </w:rPr>
        <w:t xml:space="preserve">MicroUSB </w:t>
      </w:r>
      <w:r w:rsidR="009C168C">
        <w:t xml:space="preserve">крај овог кабла је повезан на </w:t>
      </w:r>
      <w:r w:rsidR="00353636" w:rsidRPr="009722E3">
        <w:rPr>
          <w:i/>
        </w:rPr>
        <w:t>Carberry</w:t>
      </w:r>
      <w:r w:rsidR="009C168C">
        <w:t xml:space="preserve"> док је други крај повезан на мој рачунар. Након </w:t>
      </w:r>
      <w:r w:rsidR="006E3F6B">
        <w:t>тога</w:t>
      </w:r>
      <w:r w:rsidR="009C168C">
        <w:t xml:space="preserve"> </w:t>
      </w:r>
      <w:r w:rsidR="009C168C">
        <w:lastRenderedPageBreak/>
        <w:t xml:space="preserve">сам започео </w:t>
      </w:r>
      <w:r w:rsidR="006E3F6B">
        <w:t>комуникацију</w:t>
      </w:r>
      <w:r w:rsidR="009C168C">
        <w:t xml:space="preserve"> са сваким од ових модула. То сам урадио коришћењем команди које су стандардизоване од стране произвођача </w:t>
      </w:r>
      <w:r w:rsidR="009C168C" w:rsidRPr="009722E3">
        <w:rPr>
          <w:i/>
        </w:rPr>
        <w:t>Carberry</w:t>
      </w:r>
      <w:r w:rsidR="009C168C">
        <w:t>-ја.</w:t>
      </w:r>
    </w:p>
    <w:p w:rsidR="00A079AE" w:rsidRPr="009C168C" w:rsidRDefault="0080249C" w:rsidP="00D014D8">
      <w:pPr>
        <w:ind w:firstLine="0"/>
      </w:pPr>
      <w:r>
        <w:rPr>
          <w:noProof/>
          <w:lang w:eastAsia="en-US"/>
        </w:rPr>
        <w:pict>
          <v:shape id="_x0000_s1092" type="#_x0000_t202" style="position:absolute;left:0;text-align:left;margin-left:-17.2pt;margin-top:-5.1pt;width:481.65pt;height:148.95pt;z-index:251711488;mso-width-relative:margin;mso-height-relative:margin" stroked="f">
            <v:textbox style="mso-next-textbox:#_x0000_s1092">
              <w:txbxContent>
                <w:p w:rsidR="007E10C8" w:rsidRDefault="007E10C8" w:rsidP="00AC7CC2">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34" b="12689"/>
                                <a:stretch/>
                              </pic:blipFill>
                              <pic:spPr bwMode="auto">
                                <a:xfrm>
                                  <a:off x="0" y="0"/>
                                  <a:ext cx="5353213" cy="145015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p w:rsidR="007E10C8" w:rsidRPr="00AC7CC2" w:rsidRDefault="007E10C8" w:rsidP="00AC7CC2">
                  <w:pPr>
                    <w:pStyle w:val="Caption"/>
                  </w:pPr>
                  <w:bookmarkStart w:id="73" w:name="_Toc11924083"/>
                  <w:bookmarkStart w:id="74" w:name="_Toc11928117"/>
                  <w:r>
                    <w:t xml:space="preserve">Слика </w:t>
                  </w:r>
                  <w:fldSimple w:instr=" STYLEREF 1 \s ">
                    <w:r>
                      <w:rPr>
                        <w:noProof/>
                      </w:rPr>
                      <w:t>3</w:t>
                    </w:r>
                  </w:fldSimple>
                  <w:r>
                    <w:t>.</w:t>
                  </w:r>
                  <w:fldSimple w:instr=" SEQ Слика \* ARABIC \s 1 ">
                    <w:r>
                      <w:rPr>
                        <w:noProof/>
                      </w:rPr>
                      <w:t>4</w:t>
                    </w:r>
                  </w:fldSimple>
                  <w:bookmarkEnd w:id="73"/>
                  <w:r w:rsidRPr="00F117D6">
                    <w:t xml:space="preserve"> Илустровани приказ главне утичнице</w:t>
                  </w:r>
                  <w:bookmarkEnd w:id="74"/>
                  <w:r>
                    <w:t xml:space="preserve"> за </w:t>
                  </w:r>
                  <w:r w:rsidRPr="0091641D">
                    <w:rPr>
                      <w:i/>
                    </w:rPr>
                    <w:t>Carberry</w:t>
                  </w:r>
                  <w:r>
                    <w:t xml:space="preserve"> модул</w:t>
                  </w:r>
                </w:p>
                <w:p w:rsidR="007E10C8" w:rsidRPr="006E3F6B" w:rsidRDefault="007E10C8"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Pr="005D6520" w:rsidRDefault="006E3F6B" w:rsidP="00D014D8">
      <w:pPr>
        <w:ind w:firstLine="0"/>
      </w:pPr>
    </w:p>
    <w:tbl>
      <w:tblPr>
        <w:tblStyle w:val="TableGrid"/>
        <w:tblW w:w="0" w:type="auto"/>
        <w:tblLook w:val="04A0"/>
      </w:tblPr>
      <w:tblGrid>
        <w:gridCol w:w="1234"/>
        <w:gridCol w:w="1488"/>
        <w:gridCol w:w="1939"/>
        <w:gridCol w:w="1234"/>
        <w:gridCol w:w="1513"/>
        <w:gridCol w:w="1879"/>
      </w:tblGrid>
      <w:tr w:rsidR="005D6520" w:rsidRPr="00C6414A" w:rsidTr="00441840">
        <w:tc>
          <w:tcPr>
            <w:tcW w:w="1163" w:type="dxa"/>
          </w:tcPr>
          <w:p w:rsidR="005D6520" w:rsidRPr="006E3F6B" w:rsidRDefault="005D6520" w:rsidP="00441840">
            <w:pPr>
              <w:pStyle w:val="NoSpacing"/>
              <w:ind w:firstLine="0"/>
              <w:rPr>
                <w:b/>
              </w:rPr>
            </w:pPr>
            <w:r w:rsidRPr="006E3F6B">
              <w:rPr>
                <w:b/>
              </w:rPr>
              <w:t xml:space="preserve">Позиција </w:t>
            </w:r>
          </w:p>
        </w:tc>
        <w:tc>
          <w:tcPr>
            <w:tcW w:w="1576" w:type="dxa"/>
          </w:tcPr>
          <w:p w:rsidR="005D6520" w:rsidRPr="006E3F6B" w:rsidRDefault="005D6520" w:rsidP="00441840">
            <w:pPr>
              <w:pStyle w:val="NoSpacing"/>
              <w:ind w:firstLine="0"/>
              <w:rPr>
                <w:b/>
              </w:rPr>
            </w:pPr>
            <w:r w:rsidRPr="006E3F6B">
              <w:rPr>
                <w:b/>
              </w:rPr>
              <w:t xml:space="preserve">Боја жице </w:t>
            </w:r>
          </w:p>
        </w:tc>
        <w:tc>
          <w:tcPr>
            <w:tcW w:w="2020" w:type="dxa"/>
          </w:tcPr>
          <w:p w:rsidR="005D6520" w:rsidRPr="006E3F6B" w:rsidRDefault="005D6520" w:rsidP="00441840">
            <w:pPr>
              <w:pStyle w:val="NoSpacing"/>
              <w:ind w:firstLine="0"/>
              <w:rPr>
                <w:b/>
              </w:rPr>
            </w:pPr>
            <w:r w:rsidRPr="006E3F6B">
              <w:rPr>
                <w:b/>
              </w:rPr>
              <w:t>Опис</w:t>
            </w:r>
          </w:p>
        </w:tc>
        <w:tc>
          <w:tcPr>
            <w:tcW w:w="1163" w:type="dxa"/>
          </w:tcPr>
          <w:p w:rsidR="005D6520" w:rsidRPr="006E3F6B" w:rsidRDefault="005D6520" w:rsidP="00441840">
            <w:pPr>
              <w:pStyle w:val="NoSpacing"/>
              <w:ind w:firstLine="0"/>
              <w:jc w:val="left"/>
              <w:rPr>
                <w:b/>
              </w:rPr>
            </w:pPr>
            <w:r w:rsidRPr="006E3F6B">
              <w:rPr>
                <w:b/>
              </w:rPr>
              <w:t xml:space="preserve">Позиција </w:t>
            </w:r>
          </w:p>
        </w:tc>
        <w:tc>
          <w:tcPr>
            <w:tcW w:w="1550" w:type="dxa"/>
          </w:tcPr>
          <w:p w:rsidR="005D6520" w:rsidRPr="006E3F6B" w:rsidRDefault="005D6520" w:rsidP="00441840">
            <w:pPr>
              <w:pStyle w:val="NoSpacing"/>
              <w:ind w:firstLine="0"/>
              <w:rPr>
                <w:b/>
              </w:rPr>
            </w:pPr>
            <w:r w:rsidRPr="006E3F6B">
              <w:rPr>
                <w:b/>
              </w:rPr>
              <w:t xml:space="preserve">Боја жице </w:t>
            </w:r>
          </w:p>
        </w:tc>
        <w:tc>
          <w:tcPr>
            <w:tcW w:w="2088" w:type="dxa"/>
          </w:tcPr>
          <w:p w:rsidR="005D6520" w:rsidRPr="006E3F6B" w:rsidRDefault="005D6520" w:rsidP="00441840">
            <w:pPr>
              <w:pStyle w:val="NoSpacing"/>
              <w:ind w:firstLine="0"/>
              <w:rPr>
                <w:b/>
              </w:rPr>
            </w:pPr>
            <w:r w:rsidRPr="006E3F6B">
              <w:rPr>
                <w:b/>
              </w:rPr>
              <w:t>Опис</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1 </w:t>
            </w:r>
          </w:p>
        </w:tc>
        <w:tc>
          <w:tcPr>
            <w:tcW w:w="1576" w:type="dxa"/>
          </w:tcPr>
          <w:p w:rsidR="005D6520" w:rsidRPr="00C93FE5" w:rsidRDefault="005D6520" w:rsidP="00441840">
            <w:pPr>
              <w:pStyle w:val="NoSpacing"/>
              <w:ind w:firstLine="0"/>
              <w:rPr>
                <w:b/>
                <w:color w:val="FF0000"/>
              </w:rPr>
            </w:pPr>
            <w:r w:rsidRPr="00C93FE5">
              <w:rPr>
                <w:b/>
                <w:color w:val="FF0000"/>
              </w:rPr>
              <w:t>Црвена</w:t>
            </w:r>
          </w:p>
        </w:tc>
        <w:tc>
          <w:tcPr>
            <w:tcW w:w="2020" w:type="dxa"/>
          </w:tcPr>
          <w:p w:rsidR="005D6520" w:rsidRPr="00C93FE5" w:rsidRDefault="005D6520" w:rsidP="00441840">
            <w:pPr>
              <w:pStyle w:val="NoSpacing"/>
              <w:ind w:firstLine="0"/>
              <w:rPr>
                <w:b/>
                <w:color w:val="FF0000"/>
              </w:rPr>
            </w:pPr>
            <w:r w:rsidRPr="00C93FE5">
              <w:rPr>
                <w:b/>
                <w:color w:val="FF0000"/>
              </w:rPr>
              <w:t>+12V Напон</w:t>
            </w:r>
          </w:p>
        </w:tc>
        <w:tc>
          <w:tcPr>
            <w:tcW w:w="1163" w:type="dxa"/>
          </w:tcPr>
          <w:p w:rsidR="005D6520" w:rsidRPr="00C93FE5" w:rsidRDefault="005D6520" w:rsidP="00441840">
            <w:pPr>
              <w:pStyle w:val="NoSpacing"/>
              <w:ind w:firstLine="0"/>
              <w:rPr>
                <w:b/>
                <w:color w:val="00B050"/>
              </w:rPr>
            </w:pPr>
            <w:r w:rsidRPr="00C93FE5">
              <w:rPr>
                <w:b/>
                <w:color w:val="00B050"/>
              </w:rPr>
              <w:t xml:space="preserve">12 </w:t>
            </w:r>
          </w:p>
        </w:tc>
        <w:tc>
          <w:tcPr>
            <w:tcW w:w="1550" w:type="dxa"/>
          </w:tcPr>
          <w:p w:rsidR="005D6520" w:rsidRPr="00C93FE5" w:rsidRDefault="005D6520" w:rsidP="00441840">
            <w:pPr>
              <w:pStyle w:val="NoSpacing"/>
              <w:ind w:firstLine="0"/>
              <w:rPr>
                <w:b/>
                <w:color w:val="00B050"/>
              </w:rPr>
            </w:pPr>
            <w:r w:rsidRPr="00C93FE5">
              <w:rPr>
                <w:b/>
                <w:color w:val="00B050"/>
              </w:rPr>
              <w:t>Црвено</w:t>
            </w:r>
          </w:p>
          <w:p w:rsidR="005D6520" w:rsidRPr="00C93FE5" w:rsidRDefault="005D6520" w:rsidP="00441840">
            <w:pPr>
              <w:pStyle w:val="NoSpacing"/>
              <w:ind w:firstLine="0"/>
              <w:rPr>
                <w:b/>
                <w:color w:val="00B050"/>
              </w:rPr>
            </w:pPr>
            <w:r w:rsidRPr="00C93FE5">
              <w:rPr>
                <w:b/>
                <w:color w:val="00B050"/>
              </w:rPr>
              <w:t xml:space="preserve">/Зелена </w:t>
            </w:r>
          </w:p>
        </w:tc>
        <w:tc>
          <w:tcPr>
            <w:tcW w:w="2088" w:type="dxa"/>
          </w:tcPr>
          <w:p w:rsidR="005D6520" w:rsidRPr="00C93FE5" w:rsidRDefault="005D6520" w:rsidP="00441840">
            <w:pPr>
              <w:pStyle w:val="NoSpacing"/>
              <w:rPr>
                <w:b/>
                <w:color w:val="00B050"/>
              </w:rPr>
            </w:pPr>
            <w:r w:rsidRPr="00C93FE5">
              <w:rPr>
                <w:b/>
                <w:color w:val="00B050"/>
              </w:rPr>
              <w:t xml:space="preserve">LIN </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2 </w:t>
            </w:r>
          </w:p>
        </w:tc>
        <w:tc>
          <w:tcPr>
            <w:tcW w:w="1576" w:type="dxa"/>
          </w:tcPr>
          <w:p w:rsidR="005D6520" w:rsidRPr="00C93FE5" w:rsidRDefault="005D6520" w:rsidP="00441840">
            <w:pPr>
              <w:pStyle w:val="NoSpacing"/>
              <w:ind w:firstLine="0"/>
              <w:rPr>
                <w:b/>
                <w:color w:val="FF0000"/>
              </w:rPr>
            </w:pPr>
            <w:r w:rsidRPr="00C93FE5">
              <w:rPr>
                <w:b/>
                <w:color w:val="FF0000"/>
              </w:rPr>
              <w:t>Црна</w:t>
            </w:r>
          </w:p>
        </w:tc>
        <w:tc>
          <w:tcPr>
            <w:tcW w:w="2020" w:type="dxa"/>
          </w:tcPr>
          <w:p w:rsidR="005D6520" w:rsidRPr="00C93FE5" w:rsidRDefault="005D6520" w:rsidP="00441840">
            <w:pPr>
              <w:pStyle w:val="NoSpacing"/>
              <w:ind w:firstLine="0"/>
              <w:rPr>
                <w:b/>
                <w:color w:val="FF0000"/>
              </w:rPr>
            </w:pPr>
            <w:r w:rsidRPr="00C93FE5">
              <w:rPr>
                <w:b/>
                <w:color w:val="FF0000"/>
              </w:rPr>
              <w:t>Узмемљење</w:t>
            </w:r>
          </w:p>
        </w:tc>
        <w:tc>
          <w:tcPr>
            <w:tcW w:w="1163" w:type="dxa"/>
          </w:tcPr>
          <w:p w:rsidR="005D6520" w:rsidRPr="00C6414A" w:rsidRDefault="005D6520" w:rsidP="00441840">
            <w:pPr>
              <w:pStyle w:val="NoSpacing"/>
              <w:ind w:firstLine="0"/>
            </w:pPr>
            <w:r w:rsidRPr="00C6414A">
              <w:t xml:space="preserve">13 </w:t>
            </w:r>
          </w:p>
        </w:tc>
        <w:tc>
          <w:tcPr>
            <w:tcW w:w="1550" w:type="dxa"/>
          </w:tcPr>
          <w:p w:rsidR="005D6520" w:rsidRPr="006E3F6B" w:rsidRDefault="005D6520" w:rsidP="00441840">
            <w:pPr>
              <w:pStyle w:val="NoSpacing"/>
              <w:ind w:firstLine="0"/>
            </w:pPr>
            <w:r>
              <w:t>Плава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3 </w:t>
            </w:r>
          </w:p>
        </w:tc>
        <w:tc>
          <w:tcPr>
            <w:tcW w:w="1576" w:type="dxa"/>
          </w:tcPr>
          <w:p w:rsidR="005D6520" w:rsidRPr="00C93FE5" w:rsidRDefault="005D6520" w:rsidP="00441840">
            <w:pPr>
              <w:pStyle w:val="NoSpacing"/>
              <w:ind w:firstLine="0"/>
              <w:rPr>
                <w:b/>
                <w:color w:val="FF0000"/>
              </w:rPr>
            </w:pPr>
            <w:r w:rsidRPr="00C93FE5">
              <w:rPr>
                <w:b/>
                <w:color w:val="FF0000"/>
              </w:rPr>
              <w:t>Плаво</w:t>
            </w:r>
          </w:p>
          <w:p w:rsidR="005D6520" w:rsidRPr="00C93FE5" w:rsidRDefault="005D6520" w:rsidP="00441840">
            <w:pPr>
              <w:pStyle w:val="NoSpacing"/>
              <w:ind w:firstLine="0"/>
              <w:rPr>
                <w:b/>
                <w:color w:val="FF0000"/>
              </w:rPr>
            </w:pPr>
            <w:r w:rsidRPr="00C93FE5">
              <w:rPr>
                <w:b/>
                <w:color w:val="FF0000"/>
              </w:rPr>
              <w:t xml:space="preserve">/Жута </w:t>
            </w:r>
          </w:p>
        </w:tc>
        <w:tc>
          <w:tcPr>
            <w:tcW w:w="2020" w:type="dxa"/>
          </w:tcPr>
          <w:p w:rsidR="005D6520" w:rsidRPr="00C93FE5" w:rsidRDefault="005D6520" w:rsidP="00441840">
            <w:pPr>
              <w:pStyle w:val="NoSpacing"/>
              <w:ind w:firstLine="0"/>
              <w:rPr>
                <w:b/>
                <w:color w:val="FF0000"/>
              </w:rPr>
            </w:pPr>
            <w:r w:rsidRPr="00C93FE5">
              <w:rPr>
                <w:b/>
                <w:color w:val="FF0000"/>
              </w:rPr>
              <w:t>+12V Улаз за паљење</w:t>
            </w:r>
          </w:p>
        </w:tc>
        <w:tc>
          <w:tcPr>
            <w:tcW w:w="1163" w:type="dxa"/>
          </w:tcPr>
          <w:p w:rsidR="005D6520" w:rsidRPr="00C6414A" w:rsidRDefault="005D6520" w:rsidP="00441840">
            <w:pPr>
              <w:pStyle w:val="NoSpacing"/>
              <w:ind w:firstLine="0"/>
            </w:pPr>
            <w:r w:rsidRPr="00C6414A">
              <w:t xml:space="preserve">14 </w:t>
            </w:r>
          </w:p>
        </w:tc>
        <w:tc>
          <w:tcPr>
            <w:tcW w:w="1550" w:type="dxa"/>
          </w:tcPr>
          <w:p w:rsidR="005D6520" w:rsidRDefault="005D6520" w:rsidP="00441840">
            <w:pPr>
              <w:pStyle w:val="NoSpacing"/>
              <w:ind w:firstLine="0"/>
            </w:pPr>
            <w:r>
              <w:t>Плаво</w:t>
            </w:r>
          </w:p>
          <w:p w:rsidR="005D6520" w:rsidRPr="00C6414A" w:rsidRDefault="005D6520" w:rsidP="00441840">
            <w:pPr>
              <w:pStyle w:val="NoSpacing"/>
              <w:ind w:firstLine="0"/>
            </w:pPr>
            <w:r>
              <w:t>/Зелена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4 </w:t>
            </w:r>
          </w:p>
        </w:tc>
        <w:tc>
          <w:tcPr>
            <w:tcW w:w="1576" w:type="dxa"/>
          </w:tcPr>
          <w:p w:rsidR="005D6520" w:rsidRDefault="005D6520" w:rsidP="00441840">
            <w:pPr>
              <w:pStyle w:val="NoSpacing"/>
              <w:ind w:firstLine="0"/>
            </w:pPr>
            <w:r>
              <w:t>Црно</w:t>
            </w:r>
          </w:p>
          <w:p w:rsidR="005D6520" w:rsidRPr="00C6414A" w:rsidRDefault="005D6520" w:rsidP="00441840">
            <w:pPr>
              <w:pStyle w:val="NoSpacing"/>
              <w:ind w:firstLine="0"/>
            </w:pPr>
            <w:r>
              <w:t>/Наран.</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15 </w:t>
            </w:r>
          </w:p>
        </w:tc>
        <w:tc>
          <w:tcPr>
            <w:tcW w:w="1550" w:type="dxa"/>
          </w:tcPr>
          <w:p w:rsidR="005D6520" w:rsidRPr="00C6414A" w:rsidRDefault="005D6520" w:rsidP="00441840">
            <w:pPr>
              <w:pStyle w:val="NoSpacing"/>
              <w:ind w:firstLine="0"/>
            </w:pPr>
            <w:r>
              <w:t>Ружичаста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5 </w:t>
            </w:r>
          </w:p>
        </w:tc>
        <w:tc>
          <w:tcPr>
            <w:tcW w:w="1576" w:type="dxa"/>
          </w:tcPr>
          <w:p w:rsidR="005D6520" w:rsidRPr="006E3F6B" w:rsidRDefault="005D6520" w:rsidP="00441840">
            <w:pPr>
              <w:pStyle w:val="NoSpacing"/>
              <w:ind w:firstLine="0"/>
            </w:pPr>
            <w:r>
              <w:t>Бела</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16 </w:t>
            </w:r>
          </w:p>
        </w:tc>
        <w:tc>
          <w:tcPr>
            <w:tcW w:w="1550" w:type="dxa"/>
          </w:tcPr>
          <w:p w:rsidR="005D6520" w:rsidRPr="006E3F6B" w:rsidRDefault="005D6520" w:rsidP="00441840">
            <w:pPr>
              <w:pStyle w:val="NoSpacing"/>
              <w:ind w:firstLine="0"/>
            </w:pPr>
            <w:r>
              <w:t>Жута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6 </w:t>
            </w:r>
          </w:p>
        </w:tc>
        <w:tc>
          <w:tcPr>
            <w:tcW w:w="1576" w:type="dxa"/>
          </w:tcPr>
          <w:p w:rsidR="005D6520" w:rsidRPr="00C6414A" w:rsidRDefault="005D6520" w:rsidP="00441840">
            <w:pPr>
              <w:pStyle w:val="NoSpacing"/>
              <w:ind w:firstLine="0"/>
            </w:pPr>
            <w:r>
              <w:t>Црна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17 </w:t>
            </w:r>
          </w:p>
        </w:tc>
        <w:tc>
          <w:tcPr>
            <w:tcW w:w="1550" w:type="dxa"/>
          </w:tcPr>
          <w:p w:rsidR="005D6520" w:rsidRDefault="005D6520" w:rsidP="00441840">
            <w:pPr>
              <w:pStyle w:val="NoSpacing"/>
              <w:ind w:firstLine="0"/>
            </w:pPr>
            <w:r>
              <w:t>Ружичасто</w:t>
            </w:r>
          </w:p>
          <w:p w:rsidR="005D6520" w:rsidRPr="006E3F6B" w:rsidRDefault="005D6520" w:rsidP="00441840">
            <w:pPr>
              <w:pStyle w:val="NoSpacing"/>
              <w:ind w:firstLine="0"/>
            </w:pPr>
            <w:r>
              <w:t>/Бела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7 </w:t>
            </w:r>
          </w:p>
        </w:tc>
        <w:tc>
          <w:tcPr>
            <w:tcW w:w="1576" w:type="dxa"/>
          </w:tcPr>
          <w:p w:rsidR="005D6520" w:rsidRDefault="005D6520" w:rsidP="00441840">
            <w:pPr>
              <w:pStyle w:val="NoSpacing"/>
              <w:ind w:firstLine="0"/>
            </w:pPr>
            <w:r>
              <w:t>Бело</w:t>
            </w:r>
          </w:p>
          <w:p w:rsidR="005D6520" w:rsidRPr="00C6414A" w:rsidRDefault="005D6520" w:rsidP="00441840">
            <w:pPr>
              <w:pStyle w:val="NoSpacing"/>
              <w:ind w:firstLine="0"/>
            </w:pPr>
            <w:r>
              <w:t>/Зелена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18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/Црна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8 </w:t>
            </w:r>
          </w:p>
        </w:tc>
        <w:tc>
          <w:tcPr>
            <w:tcW w:w="1576" w:type="dxa"/>
          </w:tcPr>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19 </w:t>
            </w:r>
          </w:p>
        </w:tc>
        <w:tc>
          <w:tcPr>
            <w:tcW w:w="1550" w:type="dxa"/>
          </w:tcPr>
          <w:p w:rsidR="005D6520" w:rsidRPr="006E3F6B" w:rsidRDefault="005D6520" w:rsidP="00441840">
            <w:pPr>
              <w:pStyle w:val="NoSpacing"/>
              <w:ind w:firstLine="0"/>
            </w:pPr>
            <w:r>
              <w:t>Сива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9 </w:t>
            </w:r>
          </w:p>
        </w:tc>
        <w:tc>
          <w:tcPr>
            <w:tcW w:w="1576" w:type="dxa"/>
          </w:tcPr>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20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/Сива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10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21 </w:t>
            </w:r>
          </w:p>
        </w:tc>
        <w:tc>
          <w:tcPr>
            <w:tcW w:w="1550" w:type="dxa"/>
          </w:tcPr>
          <w:p w:rsidR="005D6520" w:rsidRPr="00C6414A" w:rsidRDefault="005D6520" w:rsidP="00441840">
            <w:pPr>
              <w:pStyle w:val="NoSpacing"/>
              <w:ind w:firstLine="0"/>
            </w:pPr>
            <w:r>
              <w:t>Светло плава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11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 xml:space="preserve">/ </w:t>
            </w:r>
          </w:p>
        </w:tc>
        <w:tc>
          <w:tcPr>
            <w:tcW w:w="1163" w:type="dxa"/>
          </w:tcPr>
          <w:p w:rsidR="005D6520" w:rsidRPr="00C6414A" w:rsidRDefault="005D6520" w:rsidP="00441840">
            <w:pPr>
              <w:pStyle w:val="NoSpacing"/>
              <w:ind w:firstLine="0"/>
            </w:pPr>
            <w:r w:rsidRPr="00C6414A">
              <w:t xml:space="preserve">22 </w:t>
            </w:r>
          </w:p>
        </w:tc>
        <w:tc>
          <w:tcPr>
            <w:tcW w:w="1550" w:type="dxa"/>
          </w:tcPr>
          <w:p w:rsidR="005D6520" w:rsidRDefault="005D6520" w:rsidP="00441840">
            <w:pPr>
              <w:pStyle w:val="NoSpacing"/>
              <w:ind w:firstLine="0"/>
            </w:pPr>
            <w:r>
              <w:t>Светло-плава/</w:t>
            </w:r>
          </w:p>
          <w:p w:rsidR="005D6520" w:rsidRPr="00C6414A" w:rsidRDefault="005D6520" w:rsidP="00441840">
            <w:pPr>
              <w:pStyle w:val="NoSpacing"/>
              <w:ind w:firstLine="0"/>
            </w:pPr>
            <w:r>
              <w:t>Бела</w:t>
            </w:r>
            <w:r w:rsidRPr="00C6414A">
              <w:t xml:space="preserve"> </w:t>
            </w:r>
          </w:p>
        </w:tc>
        <w:tc>
          <w:tcPr>
            <w:tcW w:w="2088" w:type="dxa"/>
          </w:tcPr>
          <w:p w:rsidR="005D6520" w:rsidRPr="00C6414A" w:rsidRDefault="005D6520" w:rsidP="005D6520">
            <w:pPr>
              <w:pStyle w:val="NoSpacing"/>
              <w:keepNext/>
            </w:pPr>
            <w:r>
              <w:t>/</w:t>
            </w:r>
            <w:r w:rsidRPr="00C6414A">
              <w:t xml:space="preserve"> </w:t>
            </w:r>
          </w:p>
        </w:tc>
      </w:tr>
    </w:tbl>
    <w:p w:rsidR="00C93FE5" w:rsidRPr="0091641D" w:rsidRDefault="005D6520" w:rsidP="005D6520">
      <w:pPr>
        <w:pStyle w:val="Caption"/>
      </w:pPr>
      <w:bookmarkStart w:id="75" w:name="_Toc11928135"/>
      <w:r>
        <w:t xml:space="preserve">Табела </w:t>
      </w:r>
      <w:fldSimple w:instr=" SEQ Табела \* ARABIC ">
        <w:r w:rsidR="0091641D">
          <w:rPr>
            <w:noProof/>
          </w:rPr>
          <w:t>3</w:t>
        </w:r>
      </w:fldSimple>
      <w:r w:rsidR="0091641D">
        <w:t xml:space="preserve"> Опис жица главне утичнице за </w:t>
      </w:r>
      <w:r w:rsidR="0091641D" w:rsidRPr="0091641D">
        <w:rPr>
          <w:i/>
        </w:rPr>
        <w:t>Carberry</w:t>
      </w:r>
      <w:r w:rsidR="0091641D">
        <w:t xml:space="preserve"> модул</w:t>
      </w:r>
      <w:bookmarkEnd w:id="75"/>
    </w:p>
    <w:p w:rsidR="00340E09" w:rsidRPr="00902D76" w:rsidRDefault="00340E09" w:rsidP="00C93FE5">
      <w:pPr>
        <w:ind w:firstLine="0"/>
      </w:pPr>
    </w:p>
    <w:p w:rsidR="000F539C" w:rsidRPr="00A3104B" w:rsidRDefault="00C93FE5" w:rsidP="00C93FE5">
      <w:pPr>
        <w:ind w:firstLine="0"/>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t>На осцилоскопу сам скалу п</w:t>
      </w:r>
      <w:r w:rsidR="0017381D">
        <w:t xml:space="preserve">одесио на 10ms, окидач на 7.2V а скалу самог сигнала на 5V. </w:t>
      </w:r>
      <w:r>
        <w:t>Пример сигнала који је снимљен осцилоскопом се може видети на слици 3.5.</w:t>
      </w:r>
      <w:r w:rsidR="00A3104B">
        <w:t xml:space="preserve"> Приказ дијаграма повезивања за </w:t>
      </w:r>
      <w:r w:rsidR="00A3104B" w:rsidRPr="009722E3">
        <w:rPr>
          <w:i/>
        </w:rPr>
        <w:t>LIN</w:t>
      </w:r>
      <w:r w:rsidR="00A3104B">
        <w:t xml:space="preserve"> се може видети на слици 3.6. </w:t>
      </w: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Pr="00902D76" w:rsidRDefault="005C3DEE" w:rsidP="00C93FE5">
      <w:pPr>
        <w:ind w:firstLine="0"/>
      </w:pPr>
    </w:p>
    <w:p w:rsidR="000F539C" w:rsidRPr="00EC3885" w:rsidRDefault="0080249C" w:rsidP="00C93FE5">
      <w:pPr>
        <w:ind w:firstLine="0"/>
      </w:pPr>
      <w:r>
        <w:rPr>
          <w:noProof/>
          <w:lang w:eastAsia="zh-TW"/>
        </w:rPr>
        <w:lastRenderedPageBreak/>
        <w:pict>
          <v:shape id="_x0000_s1120" type="#_x0000_t202" style="position:absolute;left:0;text-align:left;margin-left:0;margin-top:0;width:417.35pt;height:386.8pt;z-index:251749376;mso-position-horizontal:center;mso-width-relative:margin;mso-height-relative:margin" stroked="f">
            <v:textbox style="mso-next-textbox:#_x0000_s1120">
              <w:txbxContent>
                <w:p w:rsidR="007E10C8" w:rsidRDefault="007E10C8" w:rsidP="00F117D6">
                  <w:pPr>
                    <w:keepNext/>
                  </w:pPr>
                  <w:r>
                    <w:rPr>
                      <w:noProof/>
                      <w:lang w:eastAsia="en-US"/>
                    </w:rPr>
                    <w:drawing>
                      <wp:inline distT="0" distB="0" distL="0" distR="0">
                        <wp:extent cx="4630588" cy="4341701"/>
                        <wp:effectExtent l="19050" t="0" r="0" b="0"/>
                        <wp:docPr id="223" name="Picture 222"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3"/>
                                <a:stretch>
                                  <a:fillRect/>
                                </a:stretch>
                              </pic:blipFill>
                              <pic:spPr>
                                <a:xfrm>
                                  <a:off x="0" y="0"/>
                                  <a:ext cx="4635779" cy="4346568"/>
                                </a:xfrm>
                                <a:prstGeom prst="rect">
                                  <a:avLst/>
                                </a:prstGeom>
                              </pic:spPr>
                            </pic:pic>
                          </a:graphicData>
                        </a:graphic>
                      </wp:inline>
                    </w:drawing>
                  </w:r>
                </w:p>
                <w:p w:rsidR="007E10C8" w:rsidRDefault="007E10C8" w:rsidP="00F117D6">
                  <w:pPr>
                    <w:pStyle w:val="Caption"/>
                  </w:pPr>
                  <w:bookmarkStart w:id="76" w:name="_Toc11928118"/>
                  <w:r>
                    <w:t xml:space="preserve">Слика </w:t>
                  </w:r>
                  <w:fldSimple w:instr=" STYLEREF 1 \s ">
                    <w:r>
                      <w:rPr>
                        <w:noProof/>
                      </w:rPr>
                      <w:t>3</w:t>
                    </w:r>
                  </w:fldSimple>
                  <w:r>
                    <w:t>.</w:t>
                  </w:r>
                  <w:fldSimple w:instr=" SEQ Слика \* ARABIC \s 1 ">
                    <w:r>
                      <w:rPr>
                        <w:noProof/>
                      </w:rPr>
                      <w:t>5</w:t>
                    </w:r>
                  </w:fldSimple>
                  <w:r w:rsidRPr="00F117D6">
                    <w:t xml:space="preserve"> Приказ екрана осцилоскопа приликом </w:t>
                  </w:r>
                  <w:r>
                    <w:t>снимања</w:t>
                  </w:r>
                  <w:r w:rsidRPr="00F117D6">
                    <w:t xml:space="preserve"> </w:t>
                  </w:r>
                  <w:r w:rsidRPr="00F117D6">
                    <w:rPr>
                      <w:i/>
                    </w:rPr>
                    <w:t>LIN</w:t>
                  </w:r>
                  <w:r w:rsidRPr="00F117D6">
                    <w:t xml:space="preserve"> сигнала</w:t>
                  </w:r>
                  <w:bookmarkEnd w:id="76"/>
                </w:p>
                <w:p w:rsidR="007E10C8" w:rsidRDefault="007E10C8"/>
              </w:txbxContent>
            </v:textbox>
          </v:shape>
        </w:pict>
      </w: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EC3885">
      <w:pPr>
        <w:ind w:firstLine="0"/>
      </w:pPr>
    </w:p>
    <w:p w:rsidR="00A3104B" w:rsidRDefault="0080249C" w:rsidP="00EC3885">
      <w:pPr>
        <w:ind w:firstLine="0"/>
      </w:pPr>
      <w:r>
        <w:rPr>
          <w:noProof/>
          <w:lang w:eastAsia="zh-TW"/>
        </w:rPr>
        <w:pict>
          <v:shape id="_x0000_s1101" type="#_x0000_t202" style="position:absolute;left:0;text-align:left;margin-left:5pt;margin-top:10.2pt;width:451.1pt;height:292.15pt;z-index:251722752;mso-width-relative:margin;mso-height-relative:margin" stroked="f">
            <v:textbox style="mso-next-textbox:#_x0000_s1101">
              <w:txbxContent>
                <w:p w:rsidR="007E10C8" w:rsidRDefault="007E10C8" w:rsidP="009722E3">
                  <w:pPr>
                    <w:keepNext/>
                  </w:pPr>
                  <w:r>
                    <w:t xml:space="preserve">     </w:t>
                  </w:r>
                  <w:r>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114"/>
                                <a:stretch>
                                  <a:fillRect/>
                                </a:stretch>
                              </pic:blipFill>
                              <pic:spPr>
                                <a:xfrm>
                                  <a:off x="0" y="0"/>
                                  <a:ext cx="4698380" cy="2940057"/>
                                </a:xfrm>
                                <a:prstGeom prst="rect">
                                  <a:avLst/>
                                </a:prstGeom>
                              </pic:spPr>
                            </pic:pic>
                          </a:graphicData>
                        </a:graphic>
                      </wp:inline>
                    </w:drawing>
                  </w:r>
                </w:p>
                <w:p w:rsidR="007E10C8" w:rsidRDefault="007E10C8" w:rsidP="00F117D6">
                  <w:pPr>
                    <w:pStyle w:val="Caption"/>
                  </w:pPr>
                  <w:bookmarkStart w:id="77" w:name="_Toc11924084"/>
                  <w:bookmarkStart w:id="78" w:name="_Toc11928119"/>
                  <w:r>
                    <w:t xml:space="preserve">Слика </w:t>
                  </w:r>
                  <w:fldSimple w:instr=" STYLEREF 1 \s ">
                    <w:r>
                      <w:rPr>
                        <w:noProof/>
                      </w:rPr>
                      <w:t>3</w:t>
                    </w:r>
                  </w:fldSimple>
                  <w:r>
                    <w:t>.</w:t>
                  </w:r>
                  <w:fldSimple w:instr=" SEQ Слика \* ARABIC \s 1 ">
                    <w:r>
                      <w:rPr>
                        <w:noProof/>
                      </w:rPr>
                      <w:t>6</w:t>
                    </w:r>
                  </w:fldSimple>
                  <w:bookmarkEnd w:id="77"/>
                  <w:r w:rsidRPr="00F117D6">
                    <w:t xml:space="preserve"> Дијаграм повезивања </w:t>
                  </w:r>
                  <w:r w:rsidRPr="00F117D6">
                    <w:rPr>
                      <w:i/>
                    </w:rPr>
                    <w:t>LIN</w:t>
                  </w:r>
                  <w:r w:rsidRPr="00F117D6">
                    <w:t>-a</w:t>
                  </w:r>
                  <w:bookmarkEnd w:id="78"/>
                </w:p>
                <w:p w:rsidR="007E10C8" w:rsidRPr="009722E3" w:rsidRDefault="007E10C8" w:rsidP="009722E3">
                  <w:pPr>
                    <w:keepNext/>
                  </w:pPr>
                </w:p>
              </w:txbxContent>
            </v:textbox>
          </v:shape>
        </w:pict>
      </w: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Pr="00A3104B" w:rsidRDefault="00A3104B" w:rsidP="00EC3885">
      <w:pPr>
        <w:ind w:firstLine="0"/>
      </w:pPr>
    </w:p>
    <w:p w:rsidR="00C82476" w:rsidRDefault="00C82476" w:rsidP="00C82476">
      <w:pPr>
        <w:pStyle w:val="Heading2"/>
      </w:pPr>
      <w:bookmarkStart w:id="79" w:name="_Toc11928381"/>
      <w:r w:rsidRPr="00C82476">
        <w:lastRenderedPageBreak/>
        <w:t>П</w:t>
      </w:r>
      <w:r w:rsidR="00CA15EA">
        <w:t>овезивање</w:t>
      </w:r>
      <w:r>
        <w:t xml:space="preserve"> </w:t>
      </w:r>
      <w:r w:rsidRPr="009722E3">
        <w:rPr>
          <w:i/>
        </w:rPr>
        <w:t>SPI</w:t>
      </w:r>
      <w:r w:rsidR="0091641D">
        <w:t xml:space="preserve"> – а и мерење са осцилоскопом</w:t>
      </w:r>
      <w:bookmarkEnd w:id="79"/>
    </w:p>
    <w:p w:rsidR="00EC3885" w:rsidRPr="00EC3885" w:rsidRDefault="00EC3885" w:rsidP="00EC3885"/>
    <w:p w:rsidR="00EA291B" w:rsidRPr="00353636" w:rsidRDefault="0080249C" w:rsidP="00DA09E6">
      <w:pPr>
        <w:ind w:firstLine="0"/>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7E10C8" w:rsidRDefault="007E10C8" w:rsidP="009722E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5"/>
                                <a:stretch>
                                  <a:fillRect/>
                                </a:stretch>
                              </pic:blipFill>
                              <pic:spPr>
                                <a:xfrm>
                                  <a:off x="0" y="0"/>
                                  <a:ext cx="5096347" cy="4777825"/>
                                </a:xfrm>
                                <a:prstGeom prst="rect">
                                  <a:avLst/>
                                </a:prstGeom>
                              </pic:spPr>
                            </pic:pic>
                          </a:graphicData>
                        </a:graphic>
                      </wp:inline>
                    </w:drawing>
                  </w:r>
                </w:p>
                <w:p w:rsidR="007E10C8" w:rsidRDefault="007E10C8" w:rsidP="009722E3">
                  <w:pPr>
                    <w:pStyle w:val="Caption"/>
                  </w:pPr>
                  <w:bookmarkStart w:id="80" w:name="_Toc11924086"/>
                  <w:bookmarkStart w:id="81" w:name="_Toc11928120"/>
                  <w:r>
                    <w:t xml:space="preserve">Слика </w:t>
                  </w:r>
                  <w:fldSimple w:instr=" STYLEREF 1 \s ">
                    <w:r>
                      <w:rPr>
                        <w:noProof/>
                      </w:rPr>
                      <w:t>3</w:t>
                    </w:r>
                  </w:fldSimple>
                  <w:r>
                    <w:t>.</w:t>
                  </w:r>
                  <w:fldSimple w:instr=" SEQ Слика \* ARABIC \s 1 ">
                    <w:r>
                      <w:rPr>
                        <w:noProof/>
                      </w:rPr>
                      <w:t>7</w:t>
                    </w:r>
                  </w:fldSimple>
                  <w:bookmarkEnd w:id="80"/>
                  <w:r w:rsidRPr="00F117D6">
                    <w:t xml:space="preserve"> Приказ екрана осцилоскопа приликом </w:t>
                  </w:r>
                  <w:r>
                    <w:t>снимања</w:t>
                  </w:r>
                  <w:r w:rsidRPr="00F117D6">
                    <w:t xml:space="preserve"> </w:t>
                  </w:r>
                  <w:r w:rsidRPr="00F117D6">
                    <w:rPr>
                      <w:i/>
                    </w:rPr>
                    <w:t>SPI</w:t>
                  </w:r>
                  <w:r w:rsidRPr="00F117D6">
                    <w:t xml:space="preserve"> сигнала</w:t>
                  </w:r>
                  <w:bookmarkEnd w:id="81"/>
                </w:p>
                <w:p w:rsidR="007E10C8" w:rsidRDefault="007E10C8" w:rsidP="00F162F3">
                  <w:pPr>
                    <w:keepNext/>
                    <w:jc w:val="center"/>
                  </w:pPr>
                </w:p>
                <w:p w:rsidR="007E10C8" w:rsidRDefault="007E10C8" w:rsidP="00F162F3">
                  <w:pPr>
                    <w:pStyle w:val="Caption"/>
                  </w:pPr>
                </w:p>
                <w:p w:rsidR="007E10C8" w:rsidRPr="000E7F97" w:rsidRDefault="007E10C8" w:rsidP="000E7F97">
                  <w:pPr>
                    <w:keepNext/>
                    <w:jc w:val="center"/>
                  </w:pPr>
                </w:p>
                <w:p w:rsidR="007E10C8" w:rsidRDefault="007E10C8" w:rsidP="000E7F97">
                  <w:pPr>
                    <w:jc w:val="center"/>
                  </w:pPr>
                </w:p>
              </w:txbxContent>
            </v:textbox>
          </v:shape>
        </w:pict>
      </w:r>
      <w:r w:rsidR="00EA291B">
        <w:t xml:space="preserve">Повезивање </w:t>
      </w:r>
      <w:r w:rsidR="00EA291B" w:rsidRPr="009722E3">
        <w:rPr>
          <w:i/>
        </w:rPr>
        <w:t>SPI</w:t>
      </w:r>
      <w:r w:rsidR="00EA291B">
        <w:t xml:space="preserve"> на протоборд се врши праћењем </w:t>
      </w:r>
      <w:r w:rsidR="0017381D">
        <w:t xml:space="preserve">пинова за </w:t>
      </w:r>
      <w:r w:rsidR="0017381D" w:rsidRPr="009722E3">
        <w:rPr>
          <w:i/>
        </w:rPr>
        <w:t>GPIO</w:t>
      </w:r>
      <w:r w:rsidR="0017381D">
        <w:t xml:space="preserve"> интерфејс </w:t>
      </w:r>
      <w:r w:rsidR="0017381D" w:rsidRPr="009722E3">
        <w:rPr>
          <w:i/>
        </w:rPr>
        <w:t>Raspberry</w:t>
      </w:r>
      <w:r w:rsidR="0017381D">
        <w:t xml:space="preserve"> </w:t>
      </w:r>
      <w:r w:rsidR="0017381D" w:rsidRPr="009722E3">
        <w:rPr>
          <w:i/>
        </w:rPr>
        <w:t>Pi</w:t>
      </w:r>
      <w:r w:rsidR="0017381D">
        <w:t xml:space="preserve"> рачунара </w:t>
      </w:r>
      <w:r w:rsidR="00EA291B">
        <w:t xml:space="preserve">као на слици 3.3. при чему сам користио само пинове </w:t>
      </w:r>
      <w:r w:rsidR="00EA291B" w:rsidRPr="009722E3">
        <w:rPr>
          <w:i/>
        </w:rPr>
        <w:t>GPIO</w:t>
      </w:r>
      <w:r w:rsidR="00EA291B">
        <w:t xml:space="preserve"> 9</w:t>
      </w:r>
      <w:r w:rsidR="002D26D3">
        <w:t xml:space="preserve"> (</w:t>
      </w:r>
      <w:r w:rsidR="002D26D3" w:rsidRPr="009722E3">
        <w:rPr>
          <w:i/>
        </w:rPr>
        <w:t>SPI_MOSI</w:t>
      </w:r>
      <w:r w:rsidR="002D26D3">
        <w:t>)</w:t>
      </w:r>
      <w:r w:rsidR="00EA291B">
        <w:t>,</w:t>
      </w:r>
      <w:r w:rsidR="00460BE7">
        <w:t xml:space="preserve"> </w:t>
      </w:r>
      <w:r w:rsidR="002D26D3" w:rsidRPr="009722E3">
        <w:rPr>
          <w:i/>
        </w:rPr>
        <w:t>GPIO</w:t>
      </w:r>
      <w:r w:rsidR="002D26D3">
        <w:t xml:space="preserve"> </w:t>
      </w:r>
      <w:r w:rsidR="00EA291B">
        <w:t>10</w:t>
      </w:r>
      <w:r w:rsidR="002D26D3">
        <w:t xml:space="preserve"> (</w:t>
      </w:r>
      <w:r w:rsidR="002D26D3" w:rsidRPr="009722E3">
        <w:rPr>
          <w:i/>
        </w:rPr>
        <w:t>SPI_MISO</w:t>
      </w:r>
      <w:r w:rsidR="002D26D3">
        <w:t>)</w:t>
      </w:r>
      <w:r w:rsidR="00EA291B">
        <w:t xml:space="preserve"> и 11</w:t>
      </w:r>
      <w:r w:rsidR="00460BE7">
        <w:t xml:space="preserve"> </w:t>
      </w:r>
      <w:r w:rsidR="002D26D3">
        <w:t>(</w:t>
      </w:r>
      <w:r w:rsidR="002D26D3" w:rsidRPr="009722E3">
        <w:rPr>
          <w:i/>
        </w:rPr>
        <w:t>SPI_CLK</w:t>
      </w:r>
      <w:r w:rsidR="002D26D3">
        <w:t>)</w:t>
      </w:r>
      <w:r w:rsidR="00EA291B">
        <w:t xml:space="preserve">. Један </w:t>
      </w:r>
      <w:r w:rsidR="00EA291B" w:rsidRPr="009722E3">
        <w:rPr>
          <w:i/>
        </w:rPr>
        <w:t>Raspberry Pi</w:t>
      </w:r>
      <w:r w:rsidR="00EA291B">
        <w:t xml:space="preserve"> треба да се понаша као надређени, док је други подређени. </w:t>
      </w:r>
      <w:r w:rsidR="000F539C">
        <w:t xml:space="preserve">Међусобно на протоборду сам повезао </w:t>
      </w:r>
      <w:r w:rsidR="002D26D3" w:rsidRPr="009722E3">
        <w:rPr>
          <w:i/>
        </w:rPr>
        <w:t>SPI_</w:t>
      </w:r>
      <w:r w:rsidR="000F539C" w:rsidRPr="009722E3">
        <w:rPr>
          <w:i/>
        </w:rPr>
        <w:t>MOSI</w:t>
      </w:r>
      <w:r w:rsidR="000F539C">
        <w:t xml:space="preserve"> надређеног уређаја са </w:t>
      </w:r>
      <w:r w:rsidR="002D26D3" w:rsidRPr="009722E3">
        <w:rPr>
          <w:i/>
        </w:rPr>
        <w:t>SPI_</w:t>
      </w:r>
      <w:r w:rsidR="000F539C" w:rsidRPr="009722E3">
        <w:rPr>
          <w:i/>
        </w:rPr>
        <w:t>MISO</w:t>
      </w:r>
      <w:r w:rsidR="000F539C">
        <w:t xml:space="preserve"> подређеног уређаја и </w:t>
      </w:r>
      <w:r w:rsidR="002D26D3" w:rsidRPr="009722E3">
        <w:rPr>
          <w:i/>
        </w:rPr>
        <w:t>SPI_</w:t>
      </w:r>
      <w:r w:rsidR="000F539C" w:rsidRPr="009722E3">
        <w:rPr>
          <w:i/>
        </w:rPr>
        <w:t>CLK</w:t>
      </w:r>
      <w:r w:rsidR="000F539C">
        <w:t xml:space="preserve"> жицу једног уређаја са </w:t>
      </w:r>
      <w:r w:rsidR="002D26D3" w:rsidRPr="009722E3">
        <w:rPr>
          <w:i/>
        </w:rPr>
        <w:t>SPI_</w:t>
      </w:r>
      <w:r w:rsidR="000F539C" w:rsidRPr="009722E3">
        <w:rPr>
          <w:i/>
        </w:rPr>
        <w:t>CLK</w:t>
      </w:r>
      <w:r w:rsidR="000F539C">
        <w:t xml:space="preserve"> жицом другог уређаја. Потом сам се коришћењем </w:t>
      </w:r>
      <w:r w:rsidR="000F539C" w:rsidRPr="009722E3">
        <w:rPr>
          <w:i/>
        </w:rPr>
        <w:t>SSH</w:t>
      </w:r>
      <w:r w:rsidR="000F539C">
        <w:t xml:space="preserve">  протокола повезао са </w:t>
      </w:r>
      <w:r w:rsidR="000F539C" w:rsidRPr="009722E3">
        <w:rPr>
          <w:i/>
        </w:rPr>
        <w:t>Raspberry Pi</w:t>
      </w:r>
      <w:r w:rsidR="000F539C">
        <w:t xml:space="preserve"> (надређеним уређајем) и покретањем </w:t>
      </w:r>
      <w:r w:rsidR="000F539C" w:rsidRPr="009722E3">
        <w:rPr>
          <w:i/>
        </w:rPr>
        <w:t>Python</w:t>
      </w:r>
      <w:r w:rsidR="000F539C">
        <w:t xml:space="preserve"> скрипте (која ће детаљније бити објашњена у програмском решењу) сам генерисао секвенцу </w:t>
      </w:r>
      <w:r w:rsidR="000F539C" w:rsidRPr="009722E3">
        <w:rPr>
          <w:i/>
        </w:rPr>
        <w:t>SPI</w:t>
      </w:r>
      <w:r w:rsidR="000F539C">
        <w:t xml:space="preserve"> сигнала. Пример снимљеног </w:t>
      </w:r>
      <w:r w:rsidR="000F539C" w:rsidRPr="009722E3">
        <w:rPr>
          <w:i/>
        </w:rPr>
        <w:t>SPI</w:t>
      </w:r>
      <w:r w:rsidR="000F539C">
        <w:t xml:space="preserve"> сигнала може </w:t>
      </w:r>
      <w:r w:rsidR="00F162F3">
        <w:t>да се види на слици 3.7</w:t>
      </w:r>
      <w:r w:rsidR="000F539C">
        <w:t>.</w:t>
      </w:r>
      <w:r w:rsidR="00DA09E6">
        <w:t xml:space="preserve"> Подесио сам окидач на 100 mV</w:t>
      </w:r>
      <w:r w:rsidR="0017381D">
        <w:t xml:space="preserve"> </w:t>
      </w:r>
      <w:r w:rsidR="00DA09E6">
        <w:t>док сам скалу подесио на 200 микросекунди.</w:t>
      </w:r>
      <w:r w:rsidR="003E5402">
        <w:t xml:space="preserve"> </w:t>
      </w:r>
      <w:r w:rsidR="00353636">
        <w:t>Скалу</w:t>
      </w:r>
      <w:r w:rsidR="0017381D">
        <w:t xml:space="preserve"> сваког од канала сам подесио на 1V.</w:t>
      </w:r>
      <w:r w:rsidR="00353636">
        <w:t xml:space="preserve"> Дијаграм повезивања </w:t>
      </w:r>
      <w:r w:rsidR="00353636" w:rsidRPr="009722E3">
        <w:rPr>
          <w:i/>
        </w:rPr>
        <w:t>SPI</w:t>
      </w:r>
      <w:r w:rsidR="00353636">
        <w:t xml:space="preserve"> се може видети на слици 3.8.</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80249C" w:rsidP="002D26D3">
      <w:pPr>
        <w:ind w:firstLine="0"/>
      </w:pPr>
      <w:r>
        <w:rPr>
          <w:noProof/>
          <w:lang w:eastAsia="zh-TW"/>
        </w:rPr>
        <w:lastRenderedPageBreak/>
        <w:pict>
          <v:shape id="_x0000_s1102" type="#_x0000_t202" style="position:absolute;left:0;text-align:left;margin-left:0;margin-top:0;width:467.45pt;height:334.55pt;z-index:251724800;mso-position-horizontal:center;mso-width-relative:margin;mso-height-relative:margin" stroked="f">
            <v:textbox style="mso-next-textbox:#_x0000_s1102">
              <w:txbxContent>
                <w:p w:rsidR="007E10C8" w:rsidRDefault="007E10C8" w:rsidP="009722E3">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116"/>
                                <a:stretch>
                                  <a:fillRect/>
                                </a:stretch>
                              </pic:blipFill>
                              <pic:spPr>
                                <a:xfrm>
                                  <a:off x="0" y="0"/>
                                  <a:ext cx="5646543" cy="3604177"/>
                                </a:xfrm>
                                <a:prstGeom prst="rect">
                                  <a:avLst/>
                                </a:prstGeom>
                              </pic:spPr>
                            </pic:pic>
                          </a:graphicData>
                        </a:graphic>
                      </wp:inline>
                    </w:drawing>
                  </w:r>
                </w:p>
                <w:p w:rsidR="007E10C8" w:rsidRDefault="007E10C8" w:rsidP="00612791">
                  <w:pPr>
                    <w:pStyle w:val="Caption"/>
                  </w:pPr>
                  <w:bookmarkStart w:id="82" w:name="_Toc11924087"/>
                  <w:bookmarkStart w:id="83" w:name="_Toc11928121"/>
                  <w:r>
                    <w:t xml:space="preserve">Слика </w:t>
                  </w:r>
                  <w:fldSimple w:instr=" STYLEREF 1 \s ">
                    <w:r>
                      <w:rPr>
                        <w:noProof/>
                      </w:rPr>
                      <w:t>3</w:t>
                    </w:r>
                  </w:fldSimple>
                  <w:r>
                    <w:t>.</w:t>
                  </w:r>
                  <w:fldSimple w:instr=" SEQ Слика \* ARABIC \s 1 ">
                    <w:r>
                      <w:rPr>
                        <w:noProof/>
                      </w:rPr>
                      <w:t>8</w:t>
                    </w:r>
                  </w:fldSimple>
                  <w:bookmarkEnd w:id="82"/>
                  <w:r w:rsidRPr="00612791">
                    <w:t xml:space="preserve"> Дијаграм повезивања </w:t>
                  </w:r>
                  <w:r w:rsidRPr="00F117D6">
                    <w:rPr>
                      <w:i/>
                    </w:rPr>
                    <w:t>SPI</w:t>
                  </w:r>
                  <w:bookmarkEnd w:id="83"/>
                </w:p>
                <w:p w:rsidR="007E10C8" w:rsidRDefault="007E10C8" w:rsidP="00C66405">
                  <w:pPr>
                    <w:keepNext/>
                    <w:ind w:firstLine="0"/>
                  </w:pPr>
                </w:p>
                <w:p w:rsidR="007E10C8" w:rsidRDefault="007E10C8" w:rsidP="00C66405">
                  <w:pPr>
                    <w:keepNext/>
                    <w:ind w:firstLine="0"/>
                  </w:pPr>
                </w:p>
                <w:p w:rsidR="007E10C8" w:rsidRDefault="007E10C8" w:rsidP="00F162F3">
                  <w:pPr>
                    <w:keepNext/>
                    <w:ind w:firstLine="0"/>
                  </w:pPr>
                </w:p>
                <w:p w:rsidR="007E10C8" w:rsidRDefault="007E10C8"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84" w:name="__RefNumPara__9022_482432350"/>
      <w:bookmarkStart w:id="85" w:name="__RefHeading___Toc7192_1089302515"/>
      <w:bookmarkStart w:id="86" w:name="_Toc11928382"/>
      <w:bookmarkEnd w:id="84"/>
      <w:bookmarkEnd w:id="85"/>
      <w:r w:rsidRPr="00C82476">
        <w:t>П</w:t>
      </w:r>
      <w:r w:rsidR="00CA15EA">
        <w:t>овезивање</w:t>
      </w:r>
      <w:r>
        <w:t xml:space="preserve"> </w:t>
      </w:r>
      <w:r w:rsidRPr="009722E3">
        <w:rPr>
          <w:i/>
        </w:rPr>
        <w:t>I</w:t>
      </w:r>
      <w:r w:rsidRPr="009722E3">
        <w:rPr>
          <w:i/>
          <w:vertAlign w:val="superscript"/>
        </w:rPr>
        <w:t>2</w:t>
      </w:r>
      <w:r w:rsidRPr="009722E3">
        <w:rPr>
          <w:i/>
        </w:rPr>
        <w:t>C</w:t>
      </w:r>
      <w:r w:rsidR="0091641D">
        <w:t xml:space="preserve"> – а и мерење са осцилоскопом</w:t>
      </w:r>
      <w:bookmarkEnd w:id="86"/>
    </w:p>
    <w:p w:rsidR="00C66405" w:rsidRPr="00C66405" w:rsidRDefault="00C66405" w:rsidP="00C66405"/>
    <w:p w:rsidR="00A3104B" w:rsidRPr="00A3104B" w:rsidRDefault="002D26D3" w:rsidP="00A3104B">
      <w:pPr>
        <w:ind w:firstLine="0"/>
      </w:pPr>
      <w:r>
        <w:t xml:space="preserve">Повезивање </w:t>
      </w:r>
      <w:r w:rsidRPr="009722E3">
        <w:rPr>
          <w:i/>
        </w:rPr>
        <w:t>I</w:t>
      </w:r>
      <w:r w:rsidRPr="009722E3">
        <w:rPr>
          <w:i/>
          <w:vertAlign w:val="superscript"/>
        </w:rPr>
        <w:t>2</w:t>
      </w:r>
      <w:r w:rsidRPr="009722E3">
        <w:rPr>
          <w:i/>
        </w:rPr>
        <w:t>C</w:t>
      </w:r>
      <w:r>
        <w:t xml:space="preserve"> је слично </w:t>
      </w:r>
      <w:r w:rsidRPr="009722E3">
        <w:rPr>
          <w:i/>
        </w:rPr>
        <w:t>SPI</w:t>
      </w:r>
      <w:r w:rsidR="00274305">
        <w:t>-у</w:t>
      </w:r>
      <w:r>
        <w:t>, међутим, користио сам пинове 1 (</w:t>
      </w:r>
      <w:r w:rsidRPr="009722E3">
        <w:rPr>
          <w:i/>
        </w:rPr>
        <w:t>DC Power</w:t>
      </w:r>
      <w:r>
        <w:t>),</w:t>
      </w:r>
      <w:r w:rsidR="0017381D">
        <w:t xml:space="preserve"> </w:t>
      </w:r>
      <w:r>
        <w:t>3 (</w:t>
      </w:r>
      <w:r w:rsidRPr="009722E3">
        <w:rPr>
          <w:i/>
        </w:rPr>
        <w:t>SDA</w:t>
      </w:r>
      <w:r>
        <w:t>),</w:t>
      </w:r>
      <w:r w:rsidR="00353636">
        <w:t xml:space="preserve"> </w:t>
      </w:r>
      <w:r>
        <w:t>5 (</w:t>
      </w:r>
      <w:r w:rsidRPr="009722E3">
        <w:rPr>
          <w:i/>
        </w:rPr>
        <w:t>SCL</w:t>
      </w:r>
      <w:r>
        <w:t>) и 30</w:t>
      </w:r>
      <w:r w:rsidR="0017381D">
        <w:t xml:space="preserve"> </w:t>
      </w:r>
      <w:r>
        <w:t>(</w:t>
      </w:r>
      <w:r w:rsidRPr="009722E3">
        <w:rPr>
          <w:i/>
        </w:rPr>
        <w:t>Ground</w:t>
      </w:r>
      <w:r>
        <w:t xml:space="preserve">). Због тога што овај протокол на </w:t>
      </w:r>
      <w:r w:rsidRPr="009722E3">
        <w:rPr>
          <w:i/>
        </w:rPr>
        <w:t>Raspberry Pi</w:t>
      </w:r>
      <w:r>
        <w:t xml:space="preserve"> захтева уређај повезан на ове пинове за успешну</w:t>
      </w:r>
      <w:r w:rsidR="00460BE7">
        <w:t xml:space="preserve"> детекцију саобраћаја на мрежи,користио сам</w:t>
      </w:r>
      <w:r>
        <w:t xml:space="preserve"> </w:t>
      </w:r>
      <w:r w:rsidRPr="009722E3">
        <w:rPr>
          <w:i/>
        </w:rPr>
        <w:t>ADXL345</w:t>
      </w:r>
      <w:r>
        <w:t xml:space="preserve"> сензор за акцелерометар произведен од стране </w:t>
      </w:r>
      <w:r w:rsidRPr="009722E3">
        <w:rPr>
          <w:i/>
        </w:rPr>
        <w:t>Sunfouder</w:t>
      </w:r>
      <w:r w:rsidR="00274305">
        <w:t xml:space="preserve"> компаније</w:t>
      </w:r>
      <w:r>
        <w:t xml:space="preserve">. </w:t>
      </w:r>
    </w:p>
    <w:p w:rsidR="002D26D3" w:rsidRDefault="00DA09E6" w:rsidP="00DA09E6">
      <w:pPr>
        <w:ind w:firstLine="0"/>
      </w:pPr>
      <w:r>
        <w:t>Потом сам коришћењем 2 сонде, при чему је намена сонде на каналу 1 осцилоскопа била да прикупи сигнал са подацима (</w:t>
      </w:r>
      <w:r w:rsidRPr="009722E3">
        <w:rPr>
          <w:i/>
        </w:rPr>
        <w:t>SDA</w:t>
      </w:r>
      <w:r>
        <w:t>), а друга сонда да прикупи сигнал са радним тактом (</w:t>
      </w:r>
      <w:r w:rsidRPr="009722E3">
        <w:rPr>
          <w:i/>
        </w:rPr>
        <w:t>SCL</w:t>
      </w:r>
      <w:r>
        <w:t>). Пример снимања ова 2 сигнала осцилоскопом је приказано на слици 3.8.</w:t>
      </w:r>
    </w:p>
    <w:p w:rsidR="00DA09E6" w:rsidRPr="00353636" w:rsidRDefault="00DA09E6" w:rsidP="002D26D3">
      <w:pPr>
        <w:ind w:firstLine="0"/>
      </w:pPr>
      <w:r>
        <w:t>Окидач за сваки од ова 2 канала сам подесио на 3V док сам скалу подесио на 200 микросекунди.</w:t>
      </w:r>
      <w:r w:rsidR="00353636">
        <w:t xml:space="preserve"> Дијаграм повезивања</w:t>
      </w:r>
      <w:r w:rsidR="00353636" w:rsidRPr="009722E3">
        <w:rPr>
          <w:i/>
        </w:rPr>
        <w:t xml:space="preserve"> I</w:t>
      </w:r>
      <w:r w:rsidR="00353636" w:rsidRPr="009722E3">
        <w:rPr>
          <w:i/>
          <w:vertAlign w:val="superscript"/>
        </w:rPr>
        <w:t>2</w:t>
      </w:r>
      <w:r w:rsidR="00353636" w:rsidRPr="009722E3">
        <w:rPr>
          <w:i/>
        </w:rPr>
        <w:t>C</w:t>
      </w:r>
      <w:r w:rsidR="00353636">
        <w:t xml:space="preserve"> је приказан на слици 3.9.</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80249C" w:rsidP="002D26D3">
      <w:pPr>
        <w:ind w:firstLine="0"/>
      </w:pPr>
      <w:r>
        <w:rPr>
          <w:noProof/>
          <w:lang w:eastAsia="en-US"/>
        </w:rPr>
        <w:lastRenderedPageBreak/>
        <w:pict>
          <v:shape id="_x0000_s1089" type="#_x0000_t202" style="position:absolute;left:0;text-align:left;margin-left:-5pt;margin-top:-6.45pt;width:481.65pt;height:409.6pt;z-index:251709440;mso-width-relative:margin;mso-height-relative:margin" stroked="f">
            <v:textbox style="mso-next-textbox:#_x0000_s1089">
              <w:txbxContent>
                <w:p w:rsidR="007E10C8" w:rsidRDefault="007E10C8" w:rsidP="009722E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7"/>
                                <a:stretch>
                                  <a:fillRect/>
                                </a:stretch>
                              </pic:blipFill>
                              <pic:spPr>
                                <a:xfrm>
                                  <a:off x="0" y="0"/>
                                  <a:ext cx="5096346" cy="4777824"/>
                                </a:xfrm>
                                <a:prstGeom prst="rect">
                                  <a:avLst/>
                                </a:prstGeom>
                              </pic:spPr>
                            </pic:pic>
                          </a:graphicData>
                        </a:graphic>
                      </wp:inline>
                    </w:drawing>
                  </w:r>
                </w:p>
                <w:p w:rsidR="007E10C8" w:rsidRDefault="007E10C8" w:rsidP="00612791">
                  <w:pPr>
                    <w:pStyle w:val="Caption"/>
                  </w:pPr>
                  <w:bookmarkStart w:id="87" w:name="_Toc11924088"/>
                  <w:bookmarkStart w:id="88" w:name="_Toc11928122"/>
                  <w:r>
                    <w:t xml:space="preserve">Слика </w:t>
                  </w:r>
                  <w:fldSimple w:instr=" STYLEREF 1 \s ">
                    <w:r>
                      <w:rPr>
                        <w:noProof/>
                      </w:rPr>
                      <w:t>3</w:t>
                    </w:r>
                  </w:fldSimple>
                  <w:r>
                    <w:t>.</w:t>
                  </w:r>
                  <w:fldSimple w:instr=" SEQ Слика \* ARABIC \s 1 ">
                    <w:r>
                      <w:rPr>
                        <w:noProof/>
                      </w:rPr>
                      <w:t>9</w:t>
                    </w:r>
                  </w:fldSimple>
                  <w:bookmarkEnd w:id="87"/>
                  <w:r w:rsidRPr="00612791">
                    <w:t xml:space="preserve"> Приказ екрана осцилоскопа приликом </w:t>
                  </w:r>
                  <w:r>
                    <w:t>снимања</w:t>
                  </w:r>
                  <w:r w:rsidRPr="00F117D6">
                    <w:t xml:space="preserve"> </w:t>
                  </w:r>
                  <w:r w:rsidRPr="00F117D6">
                    <w:rPr>
                      <w:i/>
                    </w:rPr>
                    <w:t>I2C</w:t>
                  </w:r>
                  <w:r w:rsidRPr="00612791">
                    <w:t xml:space="preserve"> сигнала</w:t>
                  </w:r>
                  <w:bookmarkEnd w:id="88"/>
                </w:p>
                <w:p w:rsidR="007E10C8" w:rsidRDefault="007E10C8" w:rsidP="00F162F3">
                  <w:pPr>
                    <w:keepNext/>
                  </w:pPr>
                </w:p>
                <w:p w:rsidR="007E10C8" w:rsidRPr="000E7F97" w:rsidRDefault="007E10C8" w:rsidP="00A2288C">
                  <w:pPr>
                    <w:keepNext/>
                  </w:pPr>
                </w:p>
                <w:p w:rsidR="007E10C8" w:rsidRDefault="007E10C8"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80249C"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style="mso-next-textbox:#_x0000_s1103">
              <w:txbxContent>
                <w:p w:rsidR="007E10C8" w:rsidRDefault="007E10C8" w:rsidP="009722E3">
                  <w:pPr>
                    <w:keepNext/>
                    <w:ind w:firstLine="0"/>
                  </w:pPr>
                  <w:r>
                    <w:t xml:space="preserve">         </w:t>
                  </w:r>
                  <w:r>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118"/>
                                <a:stretch>
                                  <a:fillRect/>
                                </a:stretch>
                              </pic:blipFill>
                              <pic:spPr>
                                <a:xfrm>
                                  <a:off x="0" y="0"/>
                                  <a:ext cx="4794292" cy="3251705"/>
                                </a:xfrm>
                                <a:prstGeom prst="rect">
                                  <a:avLst/>
                                </a:prstGeom>
                              </pic:spPr>
                            </pic:pic>
                          </a:graphicData>
                        </a:graphic>
                      </wp:inline>
                    </w:drawing>
                  </w:r>
                </w:p>
                <w:p w:rsidR="007E10C8" w:rsidRDefault="007E10C8" w:rsidP="00612791">
                  <w:pPr>
                    <w:pStyle w:val="Caption"/>
                  </w:pPr>
                  <w:bookmarkStart w:id="89" w:name="_Toc11924089"/>
                  <w:bookmarkStart w:id="90" w:name="_Toc11928123"/>
                  <w:r>
                    <w:t xml:space="preserve">Слика </w:t>
                  </w:r>
                  <w:fldSimple w:instr=" STYLEREF 1 \s ">
                    <w:r>
                      <w:rPr>
                        <w:noProof/>
                      </w:rPr>
                      <w:t>3</w:t>
                    </w:r>
                  </w:fldSimple>
                  <w:r>
                    <w:t>.</w:t>
                  </w:r>
                  <w:fldSimple w:instr=" SEQ Слика \* ARABIC \s 1 ">
                    <w:r>
                      <w:rPr>
                        <w:noProof/>
                      </w:rPr>
                      <w:t>10</w:t>
                    </w:r>
                  </w:fldSimple>
                  <w:bookmarkEnd w:id="89"/>
                  <w:r w:rsidRPr="00612791">
                    <w:t xml:space="preserve"> Дијаграм повезивања </w:t>
                  </w:r>
                  <w:r w:rsidRPr="00F117D6">
                    <w:rPr>
                      <w:i/>
                    </w:rPr>
                    <w:t>I2C</w:t>
                  </w:r>
                  <w:bookmarkEnd w:id="90"/>
                </w:p>
                <w:p w:rsidR="007E10C8" w:rsidRDefault="007E10C8" w:rsidP="00C66405">
                  <w:pPr>
                    <w:keepNext/>
                    <w:ind w:firstLine="0"/>
                  </w:pPr>
                </w:p>
                <w:p w:rsidR="007E10C8" w:rsidRDefault="007E10C8" w:rsidP="00C66405">
                  <w:pPr>
                    <w:ind w:firstLine="0"/>
                  </w:pPr>
                </w:p>
              </w:txbxContent>
            </v:textbox>
          </v:shape>
        </w:pict>
      </w:r>
    </w:p>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163BF5" w:rsidRPr="00163BF5" w:rsidRDefault="00163BF5" w:rsidP="00163BF5">
      <w:pPr>
        <w:ind w:firstLine="0"/>
      </w:pPr>
    </w:p>
    <w:p w:rsidR="00E105A6" w:rsidRDefault="00E105A6"/>
    <w:p w:rsidR="00E105A6" w:rsidRDefault="00E105A6"/>
    <w:p w:rsidR="00CA323C" w:rsidRDefault="00CA323C"/>
    <w:p w:rsidR="00E105A6" w:rsidRPr="00E105A6" w:rsidRDefault="00E105A6"/>
    <w:p w:rsidR="00CA323C" w:rsidRDefault="00CA323C"/>
    <w:p w:rsidR="00CA323C" w:rsidRDefault="00CA323C"/>
    <w:p w:rsidR="004C1FCC" w:rsidRDefault="004C1FCC">
      <w:pPr>
        <w:sectPr w:rsidR="004C1FCC" w:rsidSect="00274305">
          <w:headerReference w:type="even" r:id="rId119"/>
          <w:headerReference w:type="default" r:id="rId120"/>
          <w:footerReference w:type="even" r:id="rId121"/>
          <w:footerReference w:type="default" r:id="rId122"/>
          <w:headerReference w:type="first" r:id="rId123"/>
          <w:footerReference w:type="first" r:id="rId124"/>
          <w:pgSz w:w="11906" w:h="16838"/>
          <w:pgMar w:top="1134" w:right="1417" w:bottom="1129" w:left="1418" w:header="567" w:footer="567" w:gutter="0"/>
          <w:cols w:space="720"/>
          <w:docGrid w:linePitch="360"/>
        </w:sectPr>
      </w:pPr>
    </w:p>
    <w:p w:rsidR="004C1FCC" w:rsidRDefault="004C1FCC" w:rsidP="004C1FCC">
      <w:pPr>
        <w:pStyle w:val="Heading1"/>
      </w:pPr>
      <w:bookmarkStart w:id="91" w:name="_Toc11928383"/>
      <w:r>
        <w:lastRenderedPageBreak/>
        <w:t>Програмско решење</w:t>
      </w:r>
      <w:bookmarkEnd w:id="91"/>
    </w:p>
    <w:p w:rsidR="004C1FCC" w:rsidRDefault="004C1FCC" w:rsidP="004C1FCC">
      <w:pPr>
        <w:ind w:firstLine="0"/>
      </w:pPr>
      <w:r>
        <w:tab/>
      </w:r>
    </w:p>
    <w:p w:rsidR="004C1FCC" w:rsidRDefault="004C1FCC" w:rsidP="004C1FCC"/>
    <w:p w:rsidR="004C1FCC" w:rsidRDefault="004C1FCC" w:rsidP="004C1FCC">
      <w:pPr>
        <w:pStyle w:val="Heading2"/>
      </w:pPr>
      <w:bookmarkStart w:id="92" w:name="_Toc11928384"/>
      <w:r>
        <w:t xml:space="preserve">Комуникација са </w:t>
      </w:r>
      <w:r w:rsidR="009722E3">
        <w:t>ос</w:t>
      </w:r>
      <w:r>
        <w:t>ц</w:t>
      </w:r>
      <w:r w:rsidR="009722E3">
        <w:t>и</w:t>
      </w:r>
      <w:r>
        <w:t>лоскопом, мерење и обрада сигнала</w:t>
      </w:r>
      <w:bookmarkEnd w:id="92"/>
      <w:r>
        <w:t xml:space="preserve"> </w:t>
      </w:r>
    </w:p>
    <w:p w:rsidR="00340E09" w:rsidRPr="00340E09" w:rsidRDefault="00340E09" w:rsidP="00340E09"/>
    <w:p w:rsidR="004C1FCC" w:rsidRPr="00711C30" w:rsidRDefault="004C1FCC" w:rsidP="004C1FCC">
      <w:pPr>
        <w:ind w:firstLine="0"/>
        <w:rPr>
          <w:lang/>
        </w:rPr>
      </w:pPr>
      <w:r>
        <w:t xml:space="preserve">Комуникацију са осцилоскопом сам одрадио коришћењем </w:t>
      </w:r>
      <w:r w:rsidRPr="009722E3">
        <w:rPr>
          <w:i/>
        </w:rPr>
        <w:t>Python PyVisa</w:t>
      </w:r>
      <w:r>
        <w:t xml:space="preserve"> модула. Овај модул омогућава да осцилоскоп иницијализујем као објекат класе </w:t>
      </w:r>
      <w:r w:rsidRPr="009722E3">
        <w:rPr>
          <w:i/>
        </w:rPr>
        <w:t>ResourceManager</w:t>
      </w:r>
      <w:r>
        <w:t xml:space="preserve">. Функцији </w:t>
      </w:r>
      <w:r w:rsidRPr="009722E3">
        <w:rPr>
          <w:i/>
        </w:rPr>
        <w:t>open_resource</w:t>
      </w:r>
      <w:r>
        <w:t xml:space="preserve"> овог објекта као параметар шаљем идентификациони број осцилоскопа који могу да видим у апликацији </w:t>
      </w:r>
      <w:r w:rsidRPr="009722E3">
        <w:rPr>
          <w:i/>
        </w:rPr>
        <w:t>OpenChoiceDesktop</w:t>
      </w:r>
      <w:r>
        <w:t>.</w:t>
      </w:r>
      <w:r w:rsidR="00427B8C">
        <w:rPr>
          <w:lang/>
        </w:rPr>
        <w:t xml:space="preserve"> Размењивање података са осцилоскопом се своди на 2 функције објекта - </w:t>
      </w:r>
      <w:r w:rsidR="00427B8C">
        <w:rPr>
          <w:i/>
        </w:rPr>
        <w:t>write()</w:t>
      </w:r>
      <w:r w:rsidR="00427B8C">
        <w:rPr>
          <w:i/>
          <w:lang/>
        </w:rPr>
        <w:t xml:space="preserve"> </w:t>
      </w:r>
      <w:r w:rsidR="00427B8C">
        <w:rPr>
          <w:lang/>
        </w:rPr>
        <w:t>и</w:t>
      </w:r>
      <w:r w:rsidR="00427B8C">
        <w:rPr>
          <w:i/>
        </w:rPr>
        <w:t xml:space="preserve"> ask()</w:t>
      </w:r>
      <w:r w:rsidR="00427B8C">
        <w:rPr>
          <w:i/>
          <w:lang/>
        </w:rPr>
        <w:t>.</w:t>
      </w:r>
      <w:r>
        <w:t xml:space="preserve"> Праћењем програмерског приручника </w:t>
      </w:r>
      <w:r w:rsidRPr="009722E3">
        <w:rPr>
          <w:i/>
        </w:rPr>
        <w:t>Tektronix</w:t>
      </w:r>
      <w:r>
        <w:t>-а</w:t>
      </w:r>
      <w:r w:rsidR="00427B8C">
        <w:t xml:space="preserve"> [10]</w:t>
      </w:r>
      <w:r>
        <w:t xml:space="preserve"> за овај модел осцилоскопа сам послао команде </w:t>
      </w:r>
      <w:r w:rsidR="00427B8C">
        <w:rPr>
          <w:lang/>
        </w:rPr>
        <w:t xml:space="preserve">као параметар једној од две претходно описане фунције, у зависности од намене. Слао сам команде </w:t>
      </w:r>
      <w:r>
        <w:t>за одабир канал</w:t>
      </w:r>
      <w:r w:rsidR="00711C30">
        <w:rPr>
          <w:lang/>
        </w:rPr>
        <w:t>а</w:t>
      </w:r>
      <w:r>
        <w:t>,</w:t>
      </w:r>
      <w:r w:rsidR="00427B8C">
        <w:rPr>
          <w:lang/>
        </w:rPr>
        <w:t xml:space="preserve"> </w:t>
      </w:r>
      <w:r>
        <w:t xml:space="preserve">постављање </w:t>
      </w:r>
      <w:r w:rsidR="00427B8C">
        <w:t>хоризонталне и вертикалне скале</w:t>
      </w:r>
      <w:r w:rsidR="00711C30">
        <w:rPr>
          <w:lang/>
        </w:rPr>
        <w:t>, а потом за прикупљање података. Пример кода за подешавање и прикупљање података са осцилоскопа:</w:t>
      </w:r>
    </w:p>
    <w:p w:rsidR="00711C30" w:rsidRDefault="00427B8C" w:rsidP="00711C30">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Fira Code Retina" w:hAnsi="Fira Code Retina"/>
          <w:color w:val="F2E5BC"/>
          <w:sz w:val="17"/>
          <w:szCs w:val="17"/>
          <w:lang w:eastAsia="en-US"/>
        </w:rPr>
        <w:t xml:space="preserve">    </w:t>
      </w:r>
      <w:r w:rsidRPr="00427B8C">
        <w:rPr>
          <w:rFonts w:ascii="Consolas" w:hAnsi="Consolas" w:cs="Consolas"/>
          <w:color w:val="F2E5BC"/>
          <w:sz w:val="17"/>
          <w:szCs w:val="17"/>
          <w:lang w:eastAsia="en-US"/>
        </w:rPr>
        <w:t xml:space="preserve">scope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visa</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ResourceManager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open_resource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instrument_id</w:t>
      </w:r>
      <w:r w:rsidRPr="00427B8C">
        <w:rPr>
          <w:rFonts w:ascii="Consolas" w:hAnsi="Consolas" w:cs="Consolas"/>
          <w:color w:val="EBDBB2"/>
          <w:sz w:val="17"/>
          <w:szCs w:val="17"/>
          <w:lang w:eastAsia="en-US"/>
        </w:rPr>
        <w:t>)</w:t>
      </w:r>
    </w:p>
    <w:p w:rsidR="00427B8C" w:rsidRPr="00427B8C" w:rsidRDefault="00711C30" w:rsidP="00711C30">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Pr="00711C30">
        <w:rPr>
          <w:rFonts w:ascii="Consolas" w:hAnsi="Consolas" w:cs="Consolas"/>
          <w:color w:val="F2E5BC"/>
          <w:sz w:val="17"/>
          <w:szCs w:val="17"/>
          <w:lang w:eastAsia="en-US"/>
        </w:rPr>
        <w:t>scope</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write</w:t>
      </w:r>
      <w:r w:rsidRPr="00711C30">
        <w:rPr>
          <w:rFonts w:ascii="Consolas" w:hAnsi="Consolas" w:cs="Consolas"/>
          <w:color w:val="EBDBB2"/>
          <w:sz w:val="17"/>
          <w:szCs w:val="17"/>
          <w:lang w:eastAsia="en-US"/>
        </w:rPr>
        <w:t>('</w:t>
      </w:r>
      <w:r w:rsidRPr="00711C30">
        <w:rPr>
          <w:rFonts w:ascii="Consolas" w:hAnsi="Consolas" w:cs="Consolas"/>
          <w:color w:val="B8BB26"/>
          <w:sz w:val="17"/>
          <w:szCs w:val="17"/>
          <w:lang w:eastAsia="en-US"/>
        </w:rPr>
        <w:t>DATA:SOU CH</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 xml:space="preserve"> </w:t>
      </w:r>
      <w:r w:rsidRPr="00711C30">
        <w:rPr>
          <w:rFonts w:ascii="Consolas" w:hAnsi="Consolas" w:cs="Consolas"/>
          <w:color w:val="7EC16E"/>
          <w:sz w:val="17"/>
          <w:szCs w:val="17"/>
          <w:lang w:eastAsia="en-US"/>
        </w:rPr>
        <w:t>+</w:t>
      </w:r>
      <w:r w:rsidRPr="00711C30">
        <w:rPr>
          <w:rFonts w:ascii="Consolas" w:hAnsi="Consolas" w:cs="Consolas"/>
          <w:color w:val="F2E5BC"/>
          <w:sz w:val="17"/>
          <w:szCs w:val="17"/>
          <w:lang w:eastAsia="en-US"/>
        </w:rPr>
        <w:t xml:space="preserve"> </w:t>
      </w:r>
      <w:r w:rsidRPr="00711C30">
        <w:rPr>
          <w:rFonts w:ascii="Consolas" w:hAnsi="Consolas" w:cs="Consolas"/>
          <w:color w:val="FABD2F"/>
          <w:sz w:val="17"/>
          <w:szCs w:val="17"/>
          <w:lang w:eastAsia="en-US"/>
        </w:rPr>
        <w:t>str</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channel</w:t>
      </w:r>
      <w:r w:rsidRPr="00711C30">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HORizontal:SCAle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str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scale_readout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float</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ask</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HORizontal:SCAle?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CH</w:t>
      </w:r>
      <w:r w:rsidRPr="00427B8C">
        <w:rPr>
          <w:rFonts w:ascii="Consolas" w:hAnsi="Consolas" w:cs="Consolas"/>
          <w:color w:val="EBDBB2"/>
          <w:sz w:val="17"/>
          <w:szCs w:val="17"/>
          <w:lang w:eastAsia="en-US"/>
        </w:rPr>
        <w:t>"</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channel_num</w:t>
      </w:r>
      <w:r w:rsidRPr="00427B8C">
        <w:rPr>
          <w:rFonts w:ascii="Consolas" w:hAnsi="Consolas" w:cs="Consolas"/>
          <w:color w:val="7EC16E"/>
          <w:sz w:val="17"/>
          <w:szCs w:val="17"/>
          <w:lang w:eastAsia="en-US"/>
        </w:rPr>
        <w:t>+</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 xml:space="preserve">:SCAle </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str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ch_scale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TRIGger:A SETLevel</w:t>
      </w:r>
      <w:r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write</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DATA:WIDTH 1</w:t>
      </w:r>
      <w:r w:rsidR="00427B8C"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00711C30">
        <w:rPr>
          <w:rFonts w:ascii="Consolas" w:hAnsi="Consolas" w:cs="Consolas"/>
          <w:color w:val="F2E5BC"/>
          <w:sz w:val="17"/>
          <w:szCs w:val="17"/>
          <w:lang w:eastAsia="en-US"/>
        </w:rPr>
        <w:t xml:space="preserve">   </w:t>
      </w:r>
      <w:r w:rsidRPr="00427B8C">
        <w:rPr>
          <w:rFonts w:ascii="Consolas" w:hAnsi="Consolas" w:cs="Consolas"/>
          <w:color w:val="F2E5BC"/>
          <w:sz w:val="17"/>
          <w:szCs w:val="17"/>
          <w:lang w:eastAsia="en-US"/>
        </w:rPr>
        <w:t>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DATA:ENC RPB</w:t>
      </w:r>
      <w:r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ymult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WFMPRE:YMULT?</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yzero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WFMPRE:YZERO?</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yoff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WFMPRE:YOFF?</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xincr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WFMPRE:XINCR?</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write</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CURVE?</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data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read_raw</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lastRenderedPageBreak/>
        <w:t xml:space="preserve">    </w:t>
      </w:r>
      <w:r w:rsidR="00427B8C" w:rsidRPr="00427B8C">
        <w:rPr>
          <w:rFonts w:ascii="Consolas" w:hAnsi="Consolas" w:cs="Consolas"/>
          <w:color w:val="F2E5BC"/>
          <w:sz w:val="17"/>
          <w:szCs w:val="17"/>
          <w:lang w:eastAsia="en-US"/>
        </w:rPr>
        <w:t xml:space="preserve">headerlen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D3869B"/>
          <w:sz w:val="17"/>
          <w:szCs w:val="17"/>
          <w:lang w:eastAsia="en-US"/>
        </w:rPr>
        <w:t>2</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int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data</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1</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header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data</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headerlen</w:t>
      </w:r>
      <w:r w:rsidR="00427B8C"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data</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headerlen</w:t>
      </w:r>
      <w:r w:rsidRPr="00427B8C">
        <w:rPr>
          <w:rFonts w:ascii="Consolas" w:hAnsi="Consolas" w:cs="Consolas"/>
          <w:color w:val="EBDBB2"/>
          <w:sz w:val="17"/>
          <w:szCs w:val="17"/>
          <w:lang w:eastAsia="en-US"/>
        </w:rPr>
        <w:t>:</w:t>
      </w:r>
      <w:r w:rsidRPr="00427B8C">
        <w:rPr>
          <w:rFonts w:ascii="Consolas" w:hAnsi="Consolas" w:cs="Consolas"/>
          <w:color w:val="7EC16E"/>
          <w:sz w:val="17"/>
          <w:szCs w:val="17"/>
          <w:lang w:eastAsia="en-US"/>
        </w:rPr>
        <w:t>-</w:t>
      </w:r>
      <w:r w:rsidRPr="00427B8C">
        <w:rPr>
          <w:rFonts w:ascii="Consolas" w:hAnsi="Consolas" w:cs="Consolas"/>
          <w:color w:val="D3869B"/>
          <w:sz w:val="17"/>
          <w:szCs w:val="17"/>
          <w:lang w:eastAsia="en-US"/>
        </w:rPr>
        <w:t>1</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np</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array</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unpack</w:t>
      </w:r>
      <w:r w:rsidRPr="00427B8C">
        <w:rPr>
          <w:rFonts w:ascii="Consolas" w:hAnsi="Consolas" w:cs="Consolas"/>
          <w:color w:val="EBDBB2"/>
          <w:sz w:val="17"/>
          <w:szCs w:val="17"/>
          <w:lang w:eastAsia="en-US"/>
        </w:rPr>
        <w:t>('</w:t>
      </w:r>
      <w:r w:rsidRPr="00427B8C">
        <w:rPr>
          <w:rFonts w:ascii="Consolas" w:hAnsi="Consolas" w:cs="Consolas"/>
          <w:color w:val="D3869B"/>
          <w:sz w:val="17"/>
          <w:szCs w:val="17"/>
          <w:lang w:eastAsia="en-US"/>
        </w:rPr>
        <w:t>%s</w:t>
      </w:r>
      <w:r w:rsidRPr="00427B8C">
        <w:rPr>
          <w:rFonts w:ascii="Consolas" w:hAnsi="Consolas" w:cs="Consolas"/>
          <w:color w:val="B8BB26"/>
          <w:sz w:val="17"/>
          <w:szCs w:val="17"/>
          <w:lang w:eastAsia="en-US"/>
        </w:rPr>
        <w:t>B</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len</w:t>
      </w:r>
      <w:r w:rsidRPr="00427B8C">
        <w:rPr>
          <w:rFonts w:ascii="Consolas" w:hAnsi="Consolas" w:cs="Consolas"/>
          <w:color w:val="EBDBB2"/>
          <w:sz w:val="17"/>
          <w:szCs w:val="17"/>
          <w:lang w:eastAsia="en-US"/>
        </w:rPr>
        <w:t>(</w:t>
      </w:r>
      <w:r w:rsidRPr="00427B8C">
        <w:rPr>
          <w:rFonts w:ascii="Consolas" w:hAnsi="Consolas" w:cs="Consolas"/>
          <w:color w:val="D3869B"/>
          <w:sz w:val="17"/>
          <w:szCs w:val="17"/>
          <w:lang w:eastAsia="en-US"/>
        </w:rPr>
        <w:t>ADC_wave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EBDBB2"/>
          <w:sz w:val="17"/>
          <w:szCs w:val="17"/>
          <w:lang w:eastAsia="en-US"/>
        </w:rPr>
        <w:t>))</w:t>
      </w:r>
    </w:p>
    <w:p w:rsidR="00427B8C" w:rsidRPr="00427B8C" w:rsidRDefault="00FF5B91"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volts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ADC_wave</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yoff</w:t>
      </w:r>
      <w:r w:rsidR="00427B8C" w:rsidRPr="00427B8C">
        <w:rPr>
          <w:rFonts w:ascii="Consolas" w:hAnsi="Consolas" w:cs="Consolas"/>
          <w:color w:val="EBDBB2"/>
          <w:sz w:val="17"/>
          <w:szCs w:val="17"/>
          <w:lang w:eastAsia="en-US"/>
        </w:rPr>
        <w:t>)</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ymult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yzero</w:t>
      </w:r>
    </w:p>
    <w:p w:rsidR="00427B8C" w:rsidRPr="00427B8C" w:rsidRDefault="00FF5B91"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time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np</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arange</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0</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 xml:space="preserve"> xincr</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len</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volts</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 xml:space="preserve"> xincr</w:t>
      </w:r>
      <w:r w:rsidR="00427B8C" w:rsidRPr="00427B8C">
        <w:rPr>
          <w:rFonts w:ascii="Consolas" w:hAnsi="Consolas" w:cs="Consolas"/>
          <w:color w:val="EBDBB2"/>
          <w:sz w:val="17"/>
          <w:szCs w:val="17"/>
          <w:lang w:eastAsia="en-US"/>
        </w:rPr>
        <w:t>)</w:t>
      </w:r>
    </w:p>
    <w:p w:rsidR="004C1FCC" w:rsidRDefault="004C1FCC" w:rsidP="004C1FCC">
      <w:pPr>
        <w:pStyle w:val="Heading2"/>
        <w:rPr>
          <w:i/>
        </w:rPr>
      </w:pPr>
      <w:r>
        <w:t xml:space="preserve"> </w:t>
      </w:r>
      <w:bookmarkStart w:id="93" w:name="_Toc11928385"/>
      <w:r w:rsidRPr="009722E3">
        <w:rPr>
          <w:i/>
        </w:rPr>
        <w:t>CANoe</w:t>
      </w:r>
      <w:bookmarkEnd w:id="93"/>
    </w:p>
    <w:p w:rsidR="00340E09" w:rsidRPr="00340E09" w:rsidRDefault="00340E09" w:rsidP="00340E09"/>
    <w:p w:rsidR="004C1FCC" w:rsidRDefault="004C1FCC" w:rsidP="004C1FCC">
      <w:pPr>
        <w:ind w:firstLine="0"/>
      </w:pPr>
      <w:r>
        <w:t xml:space="preserve">У </w:t>
      </w:r>
      <w:r w:rsidRPr="009722E3">
        <w:rPr>
          <w:i/>
        </w:rPr>
        <w:t>CANoe</w:t>
      </w:r>
      <w:r w:rsidR="00711C30">
        <w:t xml:space="preserve"> сам прво креир</w:t>
      </w:r>
      <w:r w:rsidR="00711C30">
        <w:rPr>
          <w:lang/>
        </w:rPr>
        <w:t>ао</w:t>
      </w:r>
      <w:r>
        <w:t xml:space="preserve"> одговарајућу конфигурацију. Потом сам у </w:t>
      </w:r>
      <w:r w:rsidRPr="009722E3">
        <w:rPr>
          <w:i/>
        </w:rPr>
        <w:t>CANoe</w:t>
      </w:r>
      <w:r>
        <w:t xml:space="preserve"> Options менију под </w:t>
      </w:r>
      <w:r w:rsidRPr="009722E3">
        <w:rPr>
          <w:i/>
        </w:rPr>
        <w:t>Measurment</w:t>
      </w:r>
      <w:r>
        <w:t xml:space="preserve"> опцијом и у </w:t>
      </w:r>
      <w:r w:rsidRPr="009722E3">
        <w:rPr>
          <w:i/>
        </w:rPr>
        <w:t>General</w:t>
      </w:r>
      <w:r>
        <w:t xml:space="preserve"> прозору сам </w:t>
      </w:r>
      <w:r w:rsidRPr="009722E3">
        <w:rPr>
          <w:i/>
        </w:rPr>
        <w:t>Channel Usage</w:t>
      </w:r>
      <w:r>
        <w:t xml:space="preserve"> подесио на одговарајући број </w:t>
      </w:r>
      <w:r w:rsidRPr="009722E3">
        <w:rPr>
          <w:i/>
        </w:rPr>
        <w:t>CAN</w:t>
      </w:r>
      <w:r>
        <w:t xml:space="preserve"> канала (2). У </w:t>
      </w:r>
      <w:r w:rsidRPr="009722E3">
        <w:rPr>
          <w:i/>
        </w:rPr>
        <w:t>Simulation Setup</w:t>
      </w:r>
      <w:r>
        <w:t xml:space="preserve"> прозору сам потом креирао 2 </w:t>
      </w:r>
      <w:r w:rsidRPr="009722E3">
        <w:rPr>
          <w:i/>
        </w:rPr>
        <w:t>ECU</w:t>
      </w:r>
      <w:r>
        <w:t xml:space="preserve"> чвора и један </w:t>
      </w:r>
      <w:r w:rsidRPr="009722E3">
        <w:rPr>
          <w:i/>
        </w:rPr>
        <w:t>I-Generator</w:t>
      </w:r>
      <w:r>
        <w:t xml:space="preserve"> који су повезани на претходно направљену </w:t>
      </w:r>
      <w:r w:rsidRPr="009722E3">
        <w:rPr>
          <w:i/>
        </w:rPr>
        <w:t>CAN</w:t>
      </w:r>
      <w:r>
        <w:t xml:space="preserve"> мрежу. Приказ </w:t>
      </w:r>
      <w:r w:rsidRPr="009722E3">
        <w:rPr>
          <w:i/>
        </w:rPr>
        <w:t>Simulation Setup</w:t>
      </w:r>
      <w:r>
        <w:t xml:space="preserve"> може да се види на слици 4.1. </w:t>
      </w:r>
    </w:p>
    <w:p w:rsidR="004C1FCC" w:rsidRDefault="004C1FCC" w:rsidP="004C1FCC">
      <w:pPr>
        <w:ind w:firstLine="0"/>
        <w:rPr>
          <w:lang/>
        </w:rPr>
      </w:pPr>
      <w:r>
        <w:t xml:space="preserve">Приказ </w:t>
      </w:r>
      <w:r w:rsidRPr="009722E3">
        <w:rPr>
          <w:i/>
        </w:rPr>
        <w:t>I-Generator</w:t>
      </w:r>
      <w:r>
        <w:t xml:space="preserve"> прозора може да се види на слици 4.2.</w:t>
      </w:r>
      <w:r>
        <w:br/>
        <w:t xml:space="preserve">У менију </w:t>
      </w:r>
      <w:r w:rsidRPr="009722E3">
        <w:rPr>
          <w:i/>
        </w:rPr>
        <w:t>Hardware</w:t>
      </w:r>
      <w:r>
        <w:t xml:space="preserve"> под опцијом </w:t>
      </w:r>
      <w:r w:rsidRPr="009722E3">
        <w:rPr>
          <w:i/>
        </w:rPr>
        <w:t>Network Hardware</w:t>
      </w:r>
      <w:r>
        <w:t xml:space="preserve"> сам морао да наместим одговарајућу бодну брзину која мора да одговара бодној брзини коју користим за декодовање. Ако ово није правилно подешено,  декодовање неће бити исправно. Потом сам креирао базу података за </w:t>
      </w:r>
      <w:r w:rsidRPr="00612791">
        <w:rPr>
          <w:i/>
        </w:rPr>
        <w:t>CAN</w:t>
      </w:r>
      <w:r>
        <w:t xml:space="preserve"> мрежу у </w:t>
      </w:r>
      <w:r w:rsidRPr="00612791">
        <w:rPr>
          <w:i/>
        </w:rPr>
        <w:t>CANoe Candb++</w:t>
      </w:r>
      <w:r>
        <w:t xml:space="preserve">, унутар које сам креирао 2 чвора (примарни и секундарни). Након тога сам креирао 2 сигнала при чему је један резервисан за слање података од примарног чвора до секундарног, а други за слање обрнутим смером. Онда сам ове сигнале мапирао за одговарајућу поруку коју сам претходно креирао. На крају сам ове поруке мапирао на сваки од коресподентних чвора и овим сам завршио са креирањем базе података. Приказ </w:t>
      </w:r>
      <w:r w:rsidRPr="00612791">
        <w:rPr>
          <w:i/>
        </w:rPr>
        <w:t>Canoe CANdb++</w:t>
      </w:r>
      <w:r>
        <w:t xml:space="preserve"> </w:t>
      </w:r>
      <w:r w:rsidRPr="00612791">
        <w:rPr>
          <w:i/>
        </w:rPr>
        <w:t>Editor</w:t>
      </w:r>
      <w:r>
        <w:t xml:space="preserve">-a може да се види на слици 4.3 Унутар </w:t>
      </w:r>
      <w:r w:rsidRPr="00612791">
        <w:rPr>
          <w:i/>
        </w:rPr>
        <w:t>I-Generator</w:t>
      </w:r>
      <w:r>
        <w:t xml:space="preserve">-а сам приступио креирању сигнала који ће се слати од примарног до секундарног чвора. За креацију сигнала сам морао да изаберем канал, </w:t>
      </w:r>
      <w:r w:rsidRPr="00612791">
        <w:rPr>
          <w:i/>
        </w:rPr>
        <w:t>ID</w:t>
      </w:r>
      <w:r>
        <w:t xml:space="preserve">, тип сигнала (да ли је са стандардним идентификатором или продуженим), дужину података а унутар </w:t>
      </w:r>
      <w:r w:rsidRPr="00612791">
        <w:rPr>
          <w:i/>
        </w:rPr>
        <w:t>Raw Data</w:t>
      </w:r>
      <w:r>
        <w:t xml:space="preserve"> прозора сам конфигурисао сваки од октета за слање. Пре самог покретања </w:t>
      </w:r>
      <w:r w:rsidRPr="00612791">
        <w:rPr>
          <w:i/>
        </w:rPr>
        <w:t>.cfg</w:t>
      </w:r>
      <w:r>
        <w:t xml:space="preserve"> конфигурације, сам морао потврдити да унутар </w:t>
      </w:r>
      <w:r w:rsidRPr="00612791">
        <w:rPr>
          <w:i/>
        </w:rPr>
        <w:t>Home</w:t>
      </w:r>
      <w:r>
        <w:t xml:space="preserve"> прозора буде подешено да је конфигурација у </w:t>
      </w:r>
      <w:r w:rsidRPr="00612791">
        <w:rPr>
          <w:i/>
        </w:rPr>
        <w:t>Online Mode</w:t>
      </w:r>
      <w:r>
        <w:t xml:space="preserve"> и да се користи </w:t>
      </w:r>
      <w:r w:rsidRPr="00612791">
        <w:rPr>
          <w:i/>
        </w:rPr>
        <w:t>Real Bus</w:t>
      </w:r>
      <w:r>
        <w:t xml:space="preserve">, пошто ће се сигнал генерисати хардверски, коришћењем модула </w:t>
      </w:r>
      <w:r w:rsidRPr="00612791">
        <w:rPr>
          <w:i/>
        </w:rPr>
        <w:t>VN8912A</w:t>
      </w:r>
      <w:r>
        <w:t xml:space="preserve">. Праћење сигнала у времену сам урадио коришћењем </w:t>
      </w:r>
      <w:r w:rsidRPr="00612791">
        <w:rPr>
          <w:i/>
        </w:rPr>
        <w:t>Data</w:t>
      </w:r>
      <w:r>
        <w:t xml:space="preserve"> прозора из </w:t>
      </w:r>
      <w:r w:rsidRPr="00612791">
        <w:rPr>
          <w:i/>
        </w:rPr>
        <w:t>Analysis</w:t>
      </w:r>
      <w:r>
        <w:t xml:space="preserve"> менија.</w:t>
      </w:r>
    </w:p>
    <w:p w:rsidR="00711C30" w:rsidRDefault="00711C30"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Pr="00711C30" w:rsidRDefault="00711C30" w:rsidP="004C1FCC">
      <w:pPr>
        <w:ind w:firstLine="0"/>
        <w:rPr>
          <w:lang/>
        </w:rPr>
      </w:pPr>
    </w:p>
    <w:p w:rsidR="004C1FCC" w:rsidRPr="00711C30" w:rsidRDefault="0080249C" w:rsidP="004C1FCC">
      <w:pPr>
        <w:ind w:firstLine="0"/>
        <w:rPr>
          <w:lang/>
        </w:rPr>
      </w:pPr>
      <w:r>
        <w:rPr>
          <w:noProof/>
          <w:lang w:eastAsia="zh-TW"/>
        </w:rPr>
        <w:pict>
          <v:shape id="_x0000_s1113" type="#_x0000_t202" style="position:absolute;left:0;text-align:left;margin-left:-1.15pt;margin-top:2.9pt;width:453.75pt;height:314.85pt;z-index:251741184;mso-width-relative:margin;mso-height-relative:margin" stroked="f">
            <v:textbox style="mso-next-textbox:#_x0000_s1113">
              <w:txbxContent>
                <w:p w:rsidR="007E10C8" w:rsidRDefault="007E10C8" w:rsidP="009722E3">
                  <w:pPr>
                    <w:keepNext/>
                    <w:ind w:firstLine="0"/>
                  </w:pPr>
                  <w:r>
                    <w:t xml:space="preserve">              </w:t>
                  </w:r>
                  <w:r>
                    <w:rPr>
                      <w:noProof/>
                      <w:lang w:eastAsia="en-US"/>
                    </w:rPr>
                    <w:drawing>
                      <wp:inline distT="0" distB="0" distL="0" distR="0">
                        <wp:extent cx="4647840" cy="3562882"/>
                        <wp:effectExtent l="19050" t="0" r="360" b="0"/>
                        <wp:docPr id="97"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5"/>
                                <a:stretch>
                                  <a:fillRect/>
                                </a:stretch>
                              </pic:blipFill>
                              <pic:spPr>
                                <a:xfrm>
                                  <a:off x="0" y="0"/>
                                  <a:ext cx="4651120" cy="3565396"/>
                                </a:xfrm>
                                <a:prstGeom prst="rect">
                                  <a:avLst/>
                                </a:prstGeom>
                              </pic:spPr>
                            </pic:pic>
                          </a:graphicData>
                        </a:graphic>
                      </wp:inline>
                    </w:drawing>
                  </w:r>
                </w:p>
                <w:p w:rsidR="007E10C8" w:rsidRDefault="007E10C8" w:rsidP="00612791">
                  <w:pPr>
                    <w:pStyle w:val="Caption"/>
                  </w:pPr>
                  <w:bookmarkStart w:id="94" w:name="_Toc11924090"/>
                  <w:bookmarkStart w:id="95" w:name="_Toc11928124"/>
                  <w:r>
                    <w:t xml:space="preserve">Слика </w:t>
                  </w:r>
                  <w:fldSimple w:instr=" STYLEREF 1 \s ">
                    <w:r>
                      <w:rPr>
                        <w:noProof/>
                      </w:rPr>
                      <w:t>4</w:t>
                    </w:r>
                  </w:fldSimple>
                  <w:r>
                    <w:t>.</w:t>
                  </w:r>
                  <w:fldSimple w:instr=" SEQ Слика \* ARABIC \s 1 ">
                    <w:r>
                      <w:rPr>
                        <w:noProof/>
                      </w:rPr>
                      <w:t>1</w:t>
                    </w:r>
                  </w:fldSimple>
                  <w:bookmarkEnd w:id="94"/>
                  <w:r w:rsidRPr="00612791">
                    <w:t xml:space="preserve"> Приказ </w:t>
                  </w:r>
                  <w:r w:rsidRPr="00F117D6">
                    <w:rPr>
                      <w:i/>
                    </w:rPr>
                    <w:t>Simulation</w:t>
                  </w:r>
                  <w:r w:rsidRPr="00612791">
                    <w:t xml:space="preserve"> </w:t>
                  </w:r>
                  <w:r w:rsidRPr="00F117D6">
                    <w:rPr>
                      <w:i/>
                    </w:rPr>
                    <w:t>Setup</w:t>
                  </w:r>
                  <w:r w:rsidRPr="00612791">
                    <w:t xml:space="preserve"> прозора унутар </w:t>
                  </w:r>
                  <w:r w:rsidRPr="00F117D6">
                    <w:rPr>
                      <w:i/>
                    </w:rPr>
                    <w:t>CANoe</w:t>
                  </w:r>
                  <w:bookmarkEnd w:id="95"/>
                </w:p>
                <w:p w:rsidR="007E10C8" w:rsidRPr="00AC7CC2" w:rsidRDefault="007E10C8" w:rsidP="00AC7CC2">
                  <w:pPr>
                    <w:keepNext/>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D22A55" w:rsidRDefault="004C1FCC" w:rsidP="004C1FCC">
      <w:pPr>
        <w:ind w:firstLine="0"/>
      </w:pPr>
    </w:p>
    <w:p w:rsidR="004C1FCC" w:rsidRDefault="004C1FCC" w:rsidP="004C1FCC">
      <w:pPr>
        <w:ind w:firstLine="0"/>
      </w:pPr>
    </w:p>
    <w:p w:rsidR="004C1FCC" w:rsidRPr="00D22A55" w:rsidRDefault="0080249C" w:rsidP="004C1FCC">
      <w:pPr>
        <w:ind w:firstLine="0"/>
      </w:pPr>
      <w:r>
        <w:rPr>
          <w:noProof/>
          <w:lang w:eastAsia="en-US"/>
        </w:rPr>
        <w:pict>
          <v:shape id="_x0000_s1114" type="#_x0000_t202" style="position:absolute;left:0;text-align:left;margin-left:-1.15pt;margin-top:7.3pt;width:453.75pt;height:318.6pt;z-index:251742208;mso-width-relative:margin;mso-height-relative:margin" stroked="f">
            <v:textbox style="mso-next-textbox:#_x0000_s1114">
              <w:txbxContent>
                <w:p w:rsidR="007E10C8" w:rsidRDefault="007E10C8" w:rsidP="009722E3">
                  <w:pPr>
                    <w:keepNext/>
                    <w:ind w:firstLine="0"/>
                  </w:pPr>
                  <w:r>
                    <w:t xml:space="preserve">              </w:t>
                  </w:r>
                  <w:r>
                    <w:rPr>
                      <w:noProof/>
                      <w:lang w:eastAsia="en-US"/>
                    </w:rPr>
                    <w:drawing>
                      <wp:inline distT="0" distB="0" distL="0" distR="0">
                        <wp:extent cx="4651120" cy="3495598"/>
                        <wp:effectExtent l="19050" t="0" r="0" b="0"/>
                        <wp:docPr id="98"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6"/>
                                <a:stretch>
                                  <a:fillRect/>
                                </a:stretch>
                              </pic:blipFill>
                              <pic:spPr>
                                <a:xfrm>
                                  <a:off x="0" y="0"/>
                                  <a:ext cx="4651120" cy="3495598"/>
                                </a:xfrm>
                                <a:prstGeom prst="rect">
                                  <a:avLst/>
                                </a:prstGeom>
                              </pic:spPr>
                            </pic:pic>
                          </a:graphicData>
                        </a:graphic>
                      </wp:inline>
                    </w:drawing>
                  </w:r>
                </w:p>
                <w:p w:rsidR="007E10C8" w:rsidRDefault="007E10C8" w:rsidP="00612791">
                  <w:pPr>
                    <w:pStyle w:val="Caption"/>
                  </w:pPr>
                  <w:bookmarkStart w:id="96" w:name="_Toc11924091"/>
                  <w:bookmarkStart w:id="97" w:name="_Toc11928125"/>
                  <w:r>
                    <w:t xml:space="preserve">Слика </w:t>
                  </w:r>
                  <w:fldSimple w:instr=" STYLEREF 1 \s ">
                    <w:r>
                      <w:rPr>
                        <w:noProof/>
                      </w:rPr>
                      <w:t>4</w:t>
                    </w:r>
                  </w:fldSimple>
                  <w:r>
                    <w:t>.</w:t>
                  </w:r>
                  <w:fldSimple w:instr=" SEQ Слика \* ARABIC \s 1 ">
                    <w:r>
                      <w:rPr>
                        <w:noProof/>
                      </w:rPr>
                      <w:t>2</w:t>
                    </w:r>
                  </w:fldSimple>
                  <w:bookmarkEnd w:id="96"/>
                  <w:r w:rsidRPr="00612791">
                    <w:t xml:space="preserve"> Приказ </w:t>
                  </w:r>
                  <w:r w:rsidRPr="00F117D6">
                    <w:rPr>
                      <w:i/>
                    </w:rPr>
                    <w:t>I-Generator</w:t>
                  </w:r>
                  <w:r w:rsidRPr="00612791">
                    <w:t xml:space="preserve"> прозора</w:t>
                  </w:r>
                  <w:bookmarkEnd w:id="97"/>
                </w:p>
                <w:p w:rsidR="007E10C8" w:rsidRDefault="007E10C8" w:rsidP="004C1FCC">
                  <w:pPr>
                    <w:keepNext/>
                    <w:ind w:firstLine="0"/>
                  </w:pPr>
                </w:p>
                <w:p w:rsidR="007E10C8" w:rsidRDefault="007E10C8" w:rsidP="004C1FCC">
                  <w:pPr>
                    <w:keepNext/>
                    <w:ind w:firstLine="0"/>
                  </w:pPr>
                </w:p>
                <w:p w:rsidR="007E10C8" w:rsidRDefault="007E10C8"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4C1FCC" w:rsidRDefault="004C1FCC" w:rsidP="004C1FCC">
      <w:pPr>
        <w:ind w:firstLine="0"/>
      </w:pPr>
    </w:p>
    <w:p w:rsidR="004C1FCC" w:rsidRPr="00D22A55" w:rsidRDefault="004C1FCC" w:rsidP="004C1FCC">
      <w:pPr>
        <w:ind w:firstLine="0"/>
      </w:pPr>
    </w:p>
    <w:p w:rsidR="004C1FCC" w:rsidRDefault="004C1FCC" w:rsidP="004C1FCC">
      <w:pPr>
        <w:ind w:firstLine="0"/>
        <w:rPr>
          <w:lang/>
        </w:rPr>
      </w:pPr>
    </w:p>
    <w:p w:rsidR="00711C30" w:rsidRDefault="00711C30" w:rsidP="004C1FCC">
      <w:pPr>
        <w:ind w:firstLine="0"/>
        <w:rPr>
          <w:lang/>
        </w:rPr>
      </w:pPr>
    </w:p>
    <w:p w:rsidR="00711C30" w:rsidRPr="00711C30" w:rsidRDefault="00711C30" w:rsidP="004C1FCC">
      <w:pPr>
        <w:ind w:firstLine="0"/>
        <w:rPr>
          <w:lang/>
        </w:rPr>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711C30" w:rsidP="004C1FCC">
      <w:pPr>
        <w:ind w:firstLine="0"/>
      </w:pPr>
      <w:r>
        <w:rPr>
          <w:noProof/>
          <w:lang w:eastAsia="en-US"/>
        </w:rPr>
        <w:pict>
          <v:shape id="_x0000_s1115" type="#_x0000_t202" style="position:absolute;left:0;text-align:left;margin-left:-2.35pt;margin-top:-7.5pt;width:453.75pt;height:318.6pt;z-index:251743232;mso-width-relative:margin;mso-height-relative:margin" stroked="f">
            <v:textbox style="mso-next-textbox:#_x0000_s1115">
              <w:txbxContent>
                <w:p w:rsidR="007E10C8" w:rsidRDefault="007E10C8" w:rsidP="009722E3">
                  <w:pPr>
                    <w:keepNext/>
                    <w:ind w:firstLine="0"/>
                  </w:pPr>
                  <w:r>
                    <w:t xml:space="preserve">              </w:t>
                  </w:r>
                  <w:r>
                    <w:rPr>
                      <w:noProof/>
                      <w:lang w:eastAsia="en-US"/>
                    </w:rPr>
                    <w:drawing>
                      <wp:inline distT="0" distB="0" distL="0" distR="0">
                        <wp:extent cx="4261512" cy="3495598"/>
                        <wp:effectExtent l="19050" t="0" r="5688" b="0"/>
                        <wp:docPr id="9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7"/>
                                <a:stretch>
                                  <a:fillRect/>
                                </a:stretch>
                              </pic:blipFill>
                              <pic:spPr>
                                <a:xfrm>
                                  <a:off x="0" y="0"/>
                                  <a:ext cx="4261512" cy="3495598"/>
                                </a:xfrm>
                                <a:prstGeom prst="rect">
                                  <a:avLst/>
                                </a:prstGeom>
                              </pic:spPr>
                            </pic:pic>
                          </a:graphicData>
                        </a:graphic>
                      </wp:inline>
                    </w:drawing>
                  </w:r>
                </w:p>
                <w:p w:rsidR="007E10C8" w:rsidRDefault="007E10C8" w:rsidP="00612791">
                  <w:pPr>
                    <w:pStyle w:val="Caption"/>
                  </w:pPr>
                  <w:bookmarkStart w:id="98" w:name="_Toc11924092"/>
                  <w:bookmarkStart w:id="99" w:name="_Toc11928126"/>
                  <w:r>
                    <w:t xml:space="preserve">Слика </w:t>
                  </w:r>
                  <w:fldSimple w:instr=" STYLEREF 1 \s ">
                    <w:r>
                      <w:rPr>
                        <w:noProof/>
                      </w:rPr>
                      <w:t>4</w:t>
                    </w:r>
                  </w:fldSimple>
                  <w:r>
                    <w:t>.</w:t>
                  </w:r>
                  <w:fldSimple w:instr=" SEQ Слика \* ARABIC \s 1 ">
                    <w:r>
                      <w:rPr>
                        <w:noProof/>
                      </w:rPr>
                      <w:t>3</w:t>
                    </w:r>
                  </w:fldSimple>
                  <w:bookmarkEnd w:id="98"/>
                  <w:r w:rsidRPr="00612791">
                    <w:t xml:space="preserve"> Приказ </w:t>
                  </w:r>
                  <w:r w:rsidRPr="00F117D6">
                    <w:rPr>
                      <w:i/>
                    </w:rPr>
                    <w:t>Canoe CANdb++ Editor</w:t>
                  </w:r>
                  <w:bookmarkEnd w:id="99"/>
                </w:p>
                <w:p w:rsidR="007E10C8" w:rsidRDefault="007E10C8" w:rsidP="004C1FCC">
                  <w:pPr>
                    <w:keepNext/>
                    <w:ind w:firstLine="0"/>
                  </w:pPr>
                </w:p>
                <w:p w:rsidR="007E10C8" w:rsidRPr="00AC7CC2" w:rsidRDefault="007E10C8" w:rsidP="004C1FCC">
                  <w:pPr>
                    <w:keepNext/>
                    <w:ind w:firstLine="0"/>
                  </w:pPr>
                </w:p>
                <w:p w:rsidR="007E10C8" w:rsidRDefault="007E10C8" w:rsidP="004C1FCC">
                  <w:pPr>
                    <w:keepNext/>
                    <w:ind w:firstLine="0"/>
                  </w:pPr>
                </w:p>
                <w:p w:rsidR="007E10C8" w:rsidRDefault="007E10C8"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Default="00711C30" w:rsidP="004C1FCC">
      <w:pPr>
        <w:ind w:firstLine="0"/>
        <w:rPr>
          <w:lang/>
        </w:rPr>
      </w:pPr>
    </w:p>
    <w:p w:rsidR="00711C30" w:rsidRPr="00711C30" w:rsidRDefault="00711C30" w:rsidP="004C1FCC">
      <w:pPr>
        <w:ind w:firstLine="0"/>
        <w:rPr>
          <w:lang/>
        </w:rPr>
      </w:pPr>
    </w:p>
    <w:p w:rsidR="00340E09" w:rsidRDefault="00340E09" w:rsidP="004C1FCC">
      <w:pPr>
        <w:ind w:firstLine="0"/>
      </w:pPr>
    </w:p>
    <w:p w:rsidR="00340E09" w:rsidRPr="00340E09" w:rsidRDefault="00340E09" w:rsidP="004C1FCC">
      <w:pPr>
        <w:ind w:firstLine="0"/>
      </w:pPr>
    </w:p>
    <w:p w:rsidR="004C1FCC" w:rsidRDefault="004C1FCC" w:rsidP="004C1FCC">
      <w:pPr>
        <w:pStyle w:val="Heading2"/>
      </w:pPr>
      <w:bookmarkStart w:id="100" w:name="_Toc11928386"/>
      <w:r w:rsidRPr="0002494E">
        <w:t>Д</w:t>
      </w:r>
      <w:r>
        <w:t>екодовање</w:t>
      </w:r>
      <w:r w:rsidRPr="0002494E">
        <w:t xml:space="preserve"> </w:t>
      </w:r>
      <w:r w:rsidRPr="00612791">
        <w:rPr>
          <w:i/>
        </w:rPr>
        <w:t>CAN</w:t>
      </w:r>
      <w:r w:rsidR="0091641D">
        <w:t xml:space="preserve"> </w:t>
      </w:r>
      <w:r w:rsidR="00174715">
        <w:t xml:space="preserve"> </w:t>
      </w:r>
      <w:r w:rsidR="0091641D">
        <w:t>– а</w:t>
      </w:r>
      <w:bookmarkEnd w:id="100"/>
      <w:r w:rsidR="0091641D">
        <w:t xml:space="preserve"> </w:t>
      </w:r>
    </w:p>
    <w:p w:rsidR="004C1FCC" w:rsidRPr="003B61B9" w:rsidRDefault="004C1FCC" w:rsidP="004C1FCC"/>
    <w:p w:rsidR="004C1FCC" w:rsidRDefault="004C1FCC" w:rsidP="004C1FCC">
      <w:pPr>
        <w:ind w:firstLine="0"/>
      </w:pPr>
      <w:r>
        <w:t xml:space="preserve">Декодовање </w:t>
      </w:r>
      <w:r w:rsidRPr="00612791">
        <w:rPr>
          <w:i/>
        </w:rPr>
        <w:t>CAN</w:t>
      </w:r>
      <w:r>
        <w:t xml:space="preserve"> сигнала сам одрадио поштујући </w:t>
      </w:r>
      <w:r w:rsidRPr="00612791">
        <w:rPr>
          <w:i/>
        </w:rPr>
        <w:t>CAN 2.0</w:t>
      </w:r>
      <w:r>
        <w:t xml:space="preserve"> протокол. Прво сам </w:t>
      </w:r>
      <w:r w:rsidR="00711C30">
        <w:rPr>
          <w:lang/>
        </w:rPr>
        <w:t xml:space="preserve">напоне прикупљеног </w:t>
      </w:r>
      <w:r>
        <w:t>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w:t>
      </w:r>
      <w:r w:rsidR="00711C30">
        <w:rPr>
          <w:lang/>
        </w:rPr>
        <w:t xml:space="preserve"> </w:t>
      </w:r>
      <w:r w:rsidR="00711C30">
        <w:t xml:space="preserve">Коришћењем </w:t>
      </w:r>
      <w:r w:rsidR="00711C30" w:rsidRPr="00612791">
        <w:rPr>
          <w:i/>
          <w:szCs w:val="24"/>
          <w:lang w:eastAsia="en-US"/>
        </w:rPr>
        <w:t>Knuth-Morris-Pratt</w:t>
      </w:r>
      <w:r w:rsidR="00711C30">
        <w:rPr>
          <w:szCs w:val="24"/>
          <w:lang w:eastAsia="en-US"/>
        </w:rPr>
        <w:t xml:space="preserve"> алгоритма сам препознавао лавинске бите и 5 истих доминантних или рецесивних бита, и за свако место у низу где су се појављивали ови бити сам избацивао те податке. </w:t>
      </w:r>
      <w:r>
        <w:t xml:space="preserve"> Тада сам могао да наставим са декодовањем при чему сам гледао 13. бит сигнала који указује на то да ли користим </w:t>
      </w:r>
      <w:r w:rsidRPr="00612791">
        <w:rPr>
          <w:i/>
        </w:rPr>
        <w:t>CAN 2.0 A</w:t>
      </w:r>
      <w:r>
        <w:t xml:space="preserve"> или </w:t>
      </w:r>
      <w:r w:rsidRPr="00612791">
        <w:rPr>
          <w:i/>
        </w:rPr>
        <w:t>CAN 2.0 B</w:t>
      </w:r>
      <w:r>
        <w:t xml:space="preserve">. 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w:t>
      </w:r>
      <w:r w:rsidR="00711C30">
        <w:t>редудансе издвојеном из сигнала</w:t>
      </w:r>
      <w:r w:rsidR="00711C30">
        <w:rPr>
          <w:lang/>
        </w:rPr>
        <w:t xml:space="preserve">, </w:t>
      </w:r>
      <w:r>
        <w:t xml:space="preserve">главном програму сам вратио декодован </w:t>
      </w:r>
      <w:r w:rsidRPr="00612791">
        <w:rPr>
          <w:i/>
        </w:rPr>
        <w:t>CAN</w:t>
      </w:r>
      <w:r>
        <w:t xml:space="preserve"> сигнал са назнаком да је провера тачна (означио сам све оквире зеленом бојом) , у супротном сам вратио декодован </w:t>
      </w:r>
      <w:r w:rsidRPr="00612791">
        <w:rPr>
          <w:i/>
        </w:rPr>
        <w:t>CAN</w:t>
      </w:r>
      <w:r>
        <w:t xml:space="preserve"> сигнал али означене црвеном бојом.</w:t>
      </w:r>
      <w:r>
        <w:rPr>
          <w:szCs w:val="24"/>
          <w:lang w:eastAsia="en-US"/>
        </w:rPr>
        <w:t xml:space="preserve"> </w:t>
      </w:r>
      <w:r>
        <w:t>Део кода који објашњава декодовање претходно обрађеног сигнала:</w:t>
      </w:r>
    </w:p>
    <w:p w:rsidR="00441840" w:rsidRPr="00441840" w:rsidRDefault="00441840" w:rsidP="004C1FCC">
      <w:pPr>
        <w:ind w:firstLine="0"/>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lastRenderedPageBreak/>
        <w:t xml:space="preserve">    </w:t>
      </w:r>
      <w:r w:rsidRPr="008428F0">
        <w:rPr>
          <w:rFonts w:ascii="Consolas" w:hAnsi="Consolas" w:cs="Consolas"/>
          <w:i/>
          <w:iCs/>
          <w:color w:val="506899"/>
          <w:sz w:val="19"/>
          <w:szCs w:val="19"/>
          <w:lang w:eastAsia="en-US"/>
        </w:rPr>
        <w:t># Bit stuffing removal.</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2A0B76" w:rsidRDefault="004C1FCC" w:rsidP="004C1FCC">
      <w:pPr>
        <w:rPr>
          <w:lang w:eastAsia="en-US"/>
        </w:rPr>
      </w:pPr>
      <w:r>
        <w:rPr>
          <w:lang w:eastAsia="en-US"/>
        </w:rPr>
        <w:t xml:space="preserve">Приказ ухваћеног </w:t>
      </w:r>
      <w:r w:rsidRPr="00612791">
        <w:rPr>
          <w:i/>
          <w:lang w:eastAsia="en-US"/>
        </w:rPr>
        <w:t>CAN</w:t>
      </w:r>
      <w:r>
        <w:rPr>
          <w:lang w:eastAsia="en-US"/>
        </w:rPr>
        <w:t xml:space="preserve"> сигнала, необрађеног и обрађеног се може видети на сликама 4.4 и 4.5, респективно.</w:t>
      </w:r>
    </w:p>
    <w:p w:rsidR="004C1FCC" w:rsidRDefault="0080249C"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17" type="#_x0000_t202" style="position:absolute;margin-left:0;margin-top:0;width:471.45pt;height:285.5pt;z-index:251745280;mso-position-horizontal:center;mso-width-relative:margin;mso-height-relative:margin" stroked="f">
            <v:textbox style="mso-next-textbox:#_x0000_s1117">
              <w:txbxContent>
                <w:p w:rsidR="007E10C8" w:rsidRDefault="007E10C8" w:rsidP="009722E3">
                  <w:pPr>
                    <w:keepNext/>
                    <w:ind w:firstLine="0"/>
                  </w:pPr>
                  <w:r>
                    <w:rPr>
                      <w:noProof/>
                      <w:lang w:eastAsia="en-US"/>
                    </w:rPr>
                    <w:drawing>
                      <wp:inline distT="0" distB="0" distL="0" distR="0">
                        <wp:extent cx="5822672" cy="3105306"/>
                        <wp:effectExtent l="19050" t="0" r="6628" b="0"/>
                        <wp:docPr id="100"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128"/>
                                <a:stretch>
                                  <a:fillRect/>
                                </a:stretch>
                              </pic:blipFill>
                              <pic:spPr>
                                <a:xfrm>
                                  <a:off x="0" y="0"/>
                                  <a:ext cx="5829380" cy="3108883"/>
                                </a:xfrm>
                                <a:prstGeom prst="rect">
                                  <a:avLst/>
                                </a:prstGeom>
                              </pic:spPr>
                            </pic:pic>
                          </a:graphicData>
                        </a:graphic>
                      </wp:inline>
                    </w:drawing>
                  </w:r>
                </w:p>
                <w:p w:rsidR="007E10C8" w:rsidRDefault="007E10C8" w:rsidP="00612791">
                  <w:pPr>
                    <w:pStyle w:val="Caption"/>
                  </w:pPr>
                  <w:bookmarkStart w:id="101" w:name="_Toc11924093"/>
                  <w:bookmarkStart w:id="102" w:name="_Toc11928127"/>
                  <w:r>
                    <w:t xml:space="preserve">Слика </w:t>
                  </w:r>
                  <w:fldSimple w:instr=" STYLEREF 1 \s ">
                    <w:r>
                      <w:rPr>
                        <w:noProof/>
                      </w:rPr>
                      <w:t>4</w:t>
                    </w:r>
                  </w:fldSimple>
                  <w:r>
                    <w:t>.</w:t>
                  </w:r>
                  <w:fldSimple w:instr=" SEQ Слика \* ARABIC \s 1 ">
                    <w:r>
                      <w:rPr>
                        <w:noProof/>
                      </w:rPr>
                      <w:t>4</w:t>
                    </w:r>
                  </w:fldSimple>
                  <w:bookmarkEnd w:id="101"/>
                  <w:r w:rsidRPr="00612791">
                    <w:t xml:space="preserve"> Приказ ухваћеног необрађен</w:t>
                  </w:r>
                  <w:r>
                    <w:t>ог</w:t>
                  </w:r>
                  <w:r w:rsidRPr="00F117D6">
                    <w:rPr>
                      <w:i/>
                    </w:rPr>
                    <w:t xml:space="preserve"> CAN</w:t>
                  </w:r>
                  <w:r w:rsidRPr="00612791">
                    <w:t xml:space="preserve"> сигнала са осцилоскопа</w:t>
                  </w:r>
                  <w:bookmarkEnd w:id="102"/>
                </w:p>
                <w:p w:rsidR="007E10C8" w:rsidRDefault="007E10C8" w:rsidP="004C1FCC">
                  <w:pPr>
                    <w:keepNext/>
                    <w:ind w:firstLine="0"/>
                  </w:pPr>
                </w:p>
                <w:p w:rsidR="007E10C8" w:rsidRDefault="007E10C8" w:rsidP="004C1FCC">
                  <w:pPr>
                    <w:ind w:firstLine="0"/>
                  </w:pPr>
                </w:p>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41840" w:rsidRDefault="00441840" w:rsidP="004C1FCC">
      <w:pPr>
        <w:suppressAutoHyphens w:val="0"/>
        <w:spacing w:line="258" w:lineRule="atLeast"/>
        <w:ind w:firstLine="0"/>
        <w:jc w:val="left"/>
        <w:rPr>
          <w:rFonts w:ascii="Consolas" w:hAnsi="Consolas" w:cs="Consolas"/>
          <w:color w:val="EBDBB2"/>
          <w:sz w:val="19"/>
          <w:szCs w:val="19"/>
          <w:lang w:eastAsia="en-US"/>
        </w:rPr>
      </w:pPr>
    </w:p>
    <w:p w:rsidR="00441840" w:rsidRDefault="00441840" w:rsidP="004C1FCC">
      <w:pPr>
        <w:suppressAutoHyphens w:val="0"/>
        <w:spacing w:line="258" w:lineRule="atLeast"/>
        <w:ind w:firstLine="0"/>
        <w:jc w:val="left"/>
        <w:rPr>
          <w:rFonts w:ascii="Consolas" w:hAnsi="Consolas" w:cs="Consolas"/>
          <w:color w:val="EBDBB2"/>
          <w:sz w:val="19"/>
          <w:szCs w:val="19"/>
          <w:lang w:eastAsia="en-US"/>
        </w:rPr>
      </w:pPr>
    </w:p>
    <w:p w:rsidR="00441840" w:rsidRDefault="00441840" w:rsidP="004C1FCC">
      <w:pPr>
        <w:suppressAutoHyphens w:val="0"/>
        <w:spacing w:line="258" w:lineRule="atLeast"/>
        <w:ind w:firstLine="0"/>
        <w:jc w:val="left"/>
        <w:rPr>
          <w:rFonts w:ascii="Consolas" w:hAnsi="Consolas" w:cs="Consolas"/>
          <w:color w:val="EBDBB2"/>
          <w:sz w:val="19"/>
          <w:szCs w:val="19"/>
          <w:lang w:eastAsia="en-US"/>
        </w:rPr>
      </w:pPr>
    </w:p>
    <w:p w:rsidR="004C1FCC" w:rsidRDefault="0080249C"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18" type="#_x0000_t202" style="position:absolute;margin-left:0;margin-top:0;width:448.6pt;height:261.4pt;z-index:251746304;mso-position-horizontal:center;mso-width-relative:margin;mso-height-relative:margin" stroked="f">
            <v:textbox style="mso-next-textbox:#_x0000_s1118">
              <w:txbxContent>
                <w:p w:rsidR="007E10C8" w:rsidRDefault="007E10C8" w:rsidP="009722E3">
                  <w:pPr>
                    <w:keepNext/>
                  </w:pPr>
                  <w:r>
                    <w:rPr>
                      <w:noProof/>
                      <w:lang w:eastAsia="en-US"/>
                    </w:rPr>
                    <w:drawing>
                      <wp:inline distT="0" distB="0" distL="0" distR="0">
                        <wp:extent cx="4712335" cy="2513330"/>
                        <wp:effectExtent l="19050" t="0" r="0" b="0"/>
                        <wp:docPr id="101"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129"/>
                                <a:stretch>
                                  <a:fillRect/>
                                </a:stretch>
                              </pic:blipFill>
                              <pic:spPr>
                                <a:xfrm>
                                  <a:off x="0" y="0"/>
                                  <a:ext cx="4712335" cy="2513330"/>
                                </a:xfrm>
                                <a:prstGeom prst="rect">
                                  <a:avLst/>
                                </a:prstGeom>
                              </pic:spPr>
                            </pic:pic>
                          </a:graphicData>
                        </a:graphic>
                      </wp:inline>
                    </w:drawing>
                  </w:r>
                </w:p>
                <w:p w:rsidR="007E10C8" w:rsidRPr="00612791" w:rsidRDefault="007E10C8" w:rsidP="00F117D6">
                  <w:pPr>
                    <w:pStyle w:val="Caption"/>
                  </w:pPr>
                  <w:bookmarkStart w:id="103" w:name="_Toc11924094"/>
                  <w:bookmarkStart w:id="104" w:name="_Toc11928128"/>
                  <w:r>
                    <w:t xml:space="preserve">Слика </w:t>
                  </w:r>
                  <w:fldSimple w:instr=" STYLEREF 1 \s ">
                    <w:r>
                      <w:rPr>
                        <w:noProof/>
                      </w:rPr>
                      <w:t>4</w:t>
                    </w:r>
                  </w:fldSimple>
                  <w:r>
                    <w:t>.</w:t>
                  </w:r>
                  <w:fldSimple w:instr=" SEQ Слика \* ARABIC \s 1 ">
                    <w:r>
                      <w:rPr>
                        <w:noProof/>
                      </w:rPr>
                      <w:t>5</w:t>
                    </w:r>
                  </w:fldSimple>
                  <w:bookmarkEnd w:id="103"/>
                  <w:r>
                    <w:t xml:space="preserve"> </w:t>
                  </w:r>
                  <w:r w:rsidRPr="00612791">
                    <w:t xml:space="preserve">Приказ ухваћеног </w:t>
                  </w:r>
                  <w:r w:rsidRPr="00F117D6">
                    <w:rPr>
                      <w:i/>
                    </w:rPr>
                    <w:t>CAN</w:t>
                  </w:r>
                  <w:r w:rsidRPr="00612791">
                    <w:t xml:space="preserve"> сигнала са осцилоскопа</w:t>
                  </w:r>
                  <w:bookmarkEnd w:id="104"/>
                  <w:r>
                    <w:t xml:space="preserve"> након обраде</w:t>
                  </w:r>
                </w:p>
                <w:p w:rsidR="007E10C8" w:rsidRDefault="007E10C8" w:rsidP="004C1FCC">
                  <w:pPr>
                    <w:keepNext/>
                  </w:pPr>
                </w:p>
                <w:p w:rsidR="007E10C8" w:rsidRDefault="007E10C8" w:rsidP="004C1FCC"/>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D22A55"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3B61B9" w:rsidRDefault="004C1FCC" w:rsidP="004C1FCC">
      <w:pPr>
        <w:suppressAutoHyphens w:val="0"/>
        <w:spacing w:line="258" w:lineRule="atLeast"/>
        <w:ind w:firstLine="0"/>
        <w:jc w:val="left"/>
        <w:rPr>
          <w:rFonts w:ascii="Consolas" w:hAnsi="Consolas" w:cs="Consolas"/>
          <w:color w:val="F2E5BC"/>
          <w:sz w:val="19"/>
          <w:szCs w:val="19"/>
          <w:lang w:eastAsia="en-US"/>
        </w:rPr>
      </w:pPr>
    </w:p>
    <w:p w:rsidR="004C1FCC" w:rsidRDefault="004C1FCC" w:rsidP="004C1FCC">
      <w:pPr>
        <w:pStyle w:val="Heading2"/>
      </w:pPr>
      <w:bookmarkStart w:id="105" w:name="_Toc11928387"/>
      <w:r w:rsidRPr="0002494E">
        <w:lastRenderedPageBreak/>
        <w:t>Д</w:t>
      </w:r>
      <w:r>
        <w:t>екодовање</w:t>
      </w:r>
      <w:r w:rsidRPr="0002494E">
        <w:t xml:space="preserve"> </w:t>
      </w:r>
      <w:r w:rsidRPr="00441840">
        <w:rPr>
          <w:i/>
        </w:rPr>
        <w:t>LIN</w:t>
      </w:r>
      <w:r w:rsidRPr="00A2288C">
        <w:t xml:space="preserve"> </w:t>
      </w:r>
      <w:r w:rsidR="0091641D">
        <w:t>–</w:t>
      </w:r>
      <w:r w:rsidR="00441840">
        <w:t xml:space="preserve"> а</w:t>
      </w:r>
      <w:bookmarkEnd w:id="105"/>
      <w:r w:rsidR="0091641D">
        <w:t xml:space="preserve"> </w:t>
      </w:r>
    </w:p>
    <w:p w:rsidR="004C1FCC" w:rsidRDefault="004C1FCC" w:rsidP="004C1FCC">
      <w:pPr>
        <w:ind w:firstLine="0"/>
      </w:pPr>
    </w:p>
    <w:p w:rsidR="004C1FCC" w:rsidRDefault="004C1FCC" w:rsidP="004C1FCC">
      <w:pPr>
        <w:ind w:firstLine="0"/>
      </w:pPr>
      <w:r>
        <w:t xml:space="preserve">Као што сам навео у концепту решења, прво ћу у овом поглављу да појасним стандардне команде за </w:t>
      </w:r>
      <w:r w:rsidRPr="00612791">
        <w:rPr>
          <w:i/>
        </w:rPr>
        <w:t>Carberry</w:t>
      </w:r>
      <w:r>
        <w:t xml:space="preserve"> за </w:t>
      </w:r>
      <w:r w:rsidRPr="00612791">
        <w:rPr>
          <w:i/>
        </w:rPr>
        <w:t>LIN</w:t>
      </w:r>
      <w:r>
        <w:t xml:space="preserve"> протокол. Прво преко серијског порта морам да отворим конекцију за сваки од </w:t>
      </w:r>
      <w:r w:rsidRPr="00612791">
        <w:rPr>
          <w:i/>
        </w:rPr>
        <w:t>Carberry</w:t>
      </w:r>
      <w:r>
        <w:t xml:space="preserve"> модула, коришћењем </w:t>
      </w:r>
      <w:r w:rsidRPr="00612791">
        <w:rPr>
          <w:i/>
        </w:rPr>
        <w:t>LIN OPEN</w:t>
      </w:r>
      <w:r>
        <w:t xml:space="preserve"> команде. Постоји 5 различитих режима рада које су подржане од стране </w:t>
      </w:r>
      <w:r w:rsidRPr="00612791">
        <w:rPr>
          <w:i/>
        </w:rPr>
        <w:t>Carberry</w:t>
      </w:r>
      <w:r>
        <w:t>-ја:</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0"/>
        <w:gridCol w:w="2362"/>
        <w:gridCol w:w="5929"/>
      </w:tblGrid>
      <w:tr w:rsidR="004C1FCC" w:rsidRPr="007467FE" w:rsidTr="00AC7CC2">
        <w:trPr>
          <w:tblHeader/>
          <w:tblCellSpacing w:w="15" w:type="dxa"/>
        </w:trPr>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Опис команде</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MASTER1X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MASTER2X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1x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2x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Free</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FREE</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91641D">
            <w:pPr>
              <w:keepNext/>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4C1FCC" w:rsidRPr="0091641D" w:rsidRDefault="0091641D" w:rsidP="0091641D">
      <w:pPr>
        <w:pStyle w:val="Caption"/>
      </w:pPr>
      <w:bookmarkStart w:id="106" w:name="_Toc11928136"/>
      <w:r>
        <w:t xml:space="preserve">Табела </w:t>
      </w:r>
      <w:fldSimple w:instr=" SEQ Табела \* ARABIC ">
        <w:r>
          <w:rPr>
            <w:noProof/>
          </w:rPr>
          <w:t>4</w:t>
        </w:r>
      </w:fldSimple>
      <w:r>
        <w:t xml:space="preserve"> </w:t>
      </w:r>
      <w:r w:rsidRPr="0091641D">
        <w:rPr>
          <w:i/>
        </w:rPr>
        <w:t>Carberry</w:t>
      </w:r>
      <w:r>
        <w:t xml:space="preserve"> команде за </w:t>
      </w:r>
      <w:r w:rsidRPr="0091641D">
        <w:rPr>
          <w:i/>
        </w:rPr>
        <w:t>LIN</w:t>
      </w:r>
      <w:bookmarkEnd w:id="106"/>
      <w:r>
        <w:t xml:space="preserve"> </w:t>
      </w:r>
    </w:p>
    <w:p w:rsidR="004C1FCC" w:rsidRDefault="004C1FCC" w:rsidP="004C1FCC">
      <w:pPr>
        <w:ind w:firstLine="0"/>
      </w:pPr>
      <w:r>
        <w:t xml:space="preserve">Ја сам користио последњи, „слободни“ режим због флексибилности. Након слања сваке команде, ако је </w:t>
      </w:r>
      <w:r w:rsidR="00711C30">
        <w:rPr>
          <w:lang/>
        </w:rPr>
        <w:t xml:space="preserve">она </w:t>
      </w:r>
      <w:r>
        <w:t xml:space="preserve">исправна, добија се одговор </w:t>
      </w:r>
      <w:r w:rsidRPr="00612791">
        <w:rPr>
          <w:i/>
        </w:rPr>
        <w:t>OK</w:t>
      </w:r>
      <w:r>
        <w:t xml:space="preserve">. Слање </w:t>
      </w:r>
      <w:r w:rsidRPr="00612791">
        <w:rPr>
          <w:i/>
        </w:rPr>
        <w:t>LIN</w:t>
      </w:r>
      <w:r>
        <w:t xml:space="preserve"> оквира у слободном режиму се ради употребљавањем </w:t>
      </w:r>
      <w:r w:rsidRPr="00612791">
        <w:rPr>
          <w:i/>
        </w:rPr>
        <w:t>LIN TX</w:t>
      </w:r>
      <w:r>
        <w:t xml:space="preserve"> &lt;заштићени идентификатор&gt; [</w:t>
      </w:r>
      <w:r w:rsidRPr="00612791">
        <w:rPr>
          <w:i/>
        </w:rPr>
        <w:t>D0…D7</w:t>
      </w:r>
      <w:r>
        <w:t xml:space="preserve">] [контролна сума] команде. Да бих проверио да ли контролна сума исправна, израчунавао сам је независно пратећи упутства из </w:t>
      </w:r>
      <w:r w:rsidRPr="00612791">
        <w:rPr>
          <w:i/>
        </w:rPr>
        <w:t>LIN</w:t>
      </w:r>
      <w:r>
        <w:t xml:space="preserve"> спецификације. Потом сам поредио да ли израчуната контролна сума одговара контролној суми у оквиру. Такође сам морао да проверим паритет за сваки од послатих оквира. У зависности од тога да ли су подаци послати у оквиру одговарали мојим израчунатим подацима, </w:t>
      </w:r>
      <w:r w:rsidR="00711C30">
        <w:rPr>
          <w:lang/>
        </w:rPr>
        <w:t>на стандардном излазу екрана слао</w:t>
      </w:r>
      <w:r>
        <w:t xml:space="preserve"> сам обавештење да ли има грешке у послатом оквиру. Код који објашњава конекцију са сваким од Carberry модула и слање </w:t>
      </w:r>
      <w:r w:rsidRPr="00612791">
        <w:rPr>
          <w:i/>
        </w:rPr>
        <w:t>LIN</w:t>
      </w:r>
      <w:r>
        <w:t xml:space="preserve"> оквира:</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4C1FCC" w:rsidRPr="003B61B9" w:rsidRDefault="004C1FCC" w:rsidP="004C1FCC">
      <w:pPr>
        <w:ind w:firstLine="0"/>
      </w:pPr>
      <w:r>
        <w:lastRenderedPageBreak/>
        <w:t xml:space="preserve">Декодовање </w:t>
      </w:r>
      <w:r w:rsidRPr="00612791">
        <w:rPr>
          <w:i/>
        </w:rPr>
        <w:t>LIN</w:t>
      </w:r>
      <w:r>
        <w:t xml:space="preserve"> се заснива спецификацији </w:t>
      </w:r>
      <w:r w:rsidRPr="00612791">
        <w:rPr>
          <w:i/>
        </w:rPr>
        <w:t>LIN 2.0</w:t>
      </w:r>
      <w:r>
        <w:t>, а само декодовање оквира је објашњено у коду</w:t>
      </w:r>
      <w:r w:rsidR="00FF5B91">
        <w:rPr>
          <w:lang/>
        </w:rPr>
        <w:t xml:space="preserve"> </w:t>
      </w:r>
      <w: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4C1FCC" w:rsidRDefault="004C1FCC" w:rsidP="004C1FCC">
      <w:pPr>
        <w:pStyle w:val="Heading2"/>
      </w:pPr>
      <w:bookmarkStart w:id="107" w:name="_Toc11928388"/>
      <w:r w:rsidRPr="0002494E">
        <w:t>Д</w:t>
      </w:r>
      <w:r>
        <w:t>екодовање</w:t>
      </w:r>
      <w:r w:rsidRPr="00A2288C">
        <w:t xml:space="preserve"> </w:t>
      </w:r>
      <w:r w:rsidRPr="00612791">
        <w:rPr>
          <w:i/>
        </w:rPr>
        <w:t>SPI</w:t>
      </w:r>
      <w:r w:rsidR="00441840">
        <w:rPr>
          <w:i/>
        </w:rPr>
        <w:t xml:space="preserve"> </w:t>
      </w:r>
      <w:r w:rsidR="0091641D">
        <w:t>–</w:t>
      </w:r>
      <w:r w:rsidR="00441840" w:rsidRPr="00441840">
        <w:t xml:space="preserve"> а</w:t>
      </w:r>
      <w:bookmarkEnd w:id="107"/>
      <w:r w:rsidR="0091641D">
        <w:t xml:space="preserve"> </w:t>
      </w:r>
      <w:r w:rsidRPr="00A2288C">
        <w:t xml:space="preserve"> </w:t>
      </w:r>
      <w:r w:rsidR="0091641D">
        <w:t xml:space="preserve"> </w:t>
      </w:r>
    </w:p>
    <w:p w:rsidR="004C1FCC" w:rsidRPr="003B61B9" w:rsidRDefault="004C1FCC" w:rsidP="004C1FCC"/>
    <w:p w:rsidR="004C1FCC" w:rsidRDefault="004C1FCC" w:rsidP="004C1FCC">
      <w:pPr>
        <w:ind w:firstLine="0"/>
      </w:pPr>
      <w:r>
        <w:t xml:space="preserve">Да би препознао који су подаци које желим да декодујем, прво сам морао да издвојим податаке на </w:t>
      </w:r>
      <w:r w:rsidRPr="00612791">
        <w:rPr>
          <w:i/>
        </w:rPr>
        <w:t>MOSI</w:t>
      </w:r>
      <w:r>
        <w:t xml:space="preserve"> линији који се шаљу и исто време када се појави одређена секвенца на </w:t>
      </w:r>
      <w:r w:rsidRPr="00612791">
        <w:rPr>
          <w:i/>
        </w:rPr>
        <w:t>SCLK</w:t>
      </w:r>
      <w:r>
        <w:t xml:space="preserve"> линији. За претрагу секвенце на </w:t>
      </w:r>
      <w:r w:rsidRPr="00612791">
        <w:rPr>
          <w:i/>
        </w:rPr>
        <w:t>SCLK</w:t>
      </w:r>
      <w:r>
        <w:t xml:space="preserve"> линији сам користио </w:t>
      </w:r>
      <w:r w:rsidRPr="00612791">
        <w:rPr>
          <w:i/>
          <w:szCs w:val="24"/>
          <w:lang w:eastAsia="en-US"/>
        </w:rPr>
        <w:t>Knuth-Morris-Pratt</w:t>
      </w:r>
      <w:r>
        <w:rPr>
          <w:szCs w:val="24"/>
          <w:lang w:eastAsia="en-US"/>
        </w:rPr>
        <w:t xml:space="preserve"> алгоритам.</w:t>
      </w:r>
      <w:r w:rsidR="00612791">
        <w:rPr>
          <w:szCs w:val="24"/>
          <w:lang w:eastAsia="en-US"/>
        </w:rPr>
        <w:t xml:space="preserve"> </w:t>
      </w:r>
      <w:r>
        <w:t xml:space="preserve">Након што сам издвојио корисне податке, декодовао сам их и представио у хексадецималном формату. Декодовање </w:t>
      </w:r>
      <w:r w:rsidRPr="00612791">
        <w:rPr>
          <w:i/>
        </w:rPr>
        <w:t>SPI</w:t>
      </w:r>
      <w:r>
        <w:t xml:space="preserve"> сигнала је објешњено кодом:</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3B61B9" w:rsidRDefault="004C1FCC" w:rsidP="004C1FCC">
      <w:pPr>
        <w:ind w:firstLine="0"/>
      </w:pPr>
    </w:p>
    <w:p w:rsidR="004C1FCC" w:rsidRDefault="004C1FCC" w:rsidP="004C1FCC">
      <w:pPr>
        <w:pStyle w:val="Heading2"/>
      </w:pPr>
      <w:bookmarkStart w:id="108" w:name="_Toc11928389"/>
      <w:r w:rsidRPr="0002494E">
        <w:lastRenderedPageBreak/>
        <w:t>Д</w:t>
      </w:r>
      <w:r>
        <w:t>екодовање</w:t>
      </w:r>
      <w:r w:rsidRPr="00A2288C">
        <w:t xml:space="preserve"> </w:t>
      </w:r>
      <w:r w:rsidRPr="00612791">
        <w:rPr>
          <w:i/>
        </w:rPr>
        <w:t>I</w:t>
      </w:r>
      <w:r w:rsidRPr="00612791">
        <w:rPr>
          <w:i/>
          <w:vertAlign w:val="superscript"/>
        </w:rPr>
        <w:t>2</w:t>
      </w:r>
      <w:r w:rsidRPr="00612791">
        <w:rPr>
          <w:i/>
        </w:rPr>
        <w:t>C</w:t>
      </w:r>
      <w:r w:rsidRPr="00A2288C">
        <w:t xml:space="preserve"> </w:t>
      </w:r>
      <w:r w:rsidR="0091641D">
        <w:t>–</w:t>
      </w:r>
      <w:r w:rsidR="00441840">
        <w:t xml:space="preserve"> а</w:t>
      </w:r>
      <w:bookmarkEnd w:id="108"/>
      <w:r w:rsidR="0091641D">
        <w:t xml:space="preserve"> </w:t>
      </w:r>
    </w:p>
    <w:p w:rsidR="004C1FCC" w:rsidRPr="004C1FCC" w:rsidRDefault="004C1FCC" w:rsidP="004C1FCC"/>
    <w:p w:rsidR="004C1FCC" w:rsidRDefault="004C1FCC" w:rsidP="004C1FCC">
      <w:pPr>
        <w:ind w:firstLine="0"/>
      </w:pPr>
      <w:r>
        <w:t xml:space="preserve">Декодовање </w:t>
      </w:r>
      <w:r w:rsidRPr="00612791">
        <w:rPr>
          <w:i/>
        </w:rPr>
        <w:t>I</w:t>
      </w:r>
      <w:r w:rsidRPr="00612791">
        <w:rPr>
          <w:i/>
          <w:vertAlign w:val="superscript"/>
        </w:rPr>
        <w:t>2</w:t>
      </w:r>
      <w:r w:rsidRPr="00612791">
        <w:rPr>
          <w:i/>
        </w:rPr>
        <w:t>C</w:t>
      </w:r>
      <w:r>
        <w:t xml:space="preserve"> сигнала сам започео претрагом почетне секвенце за сваки од канала (</w:t>
      </w:r>
      <w:r w:rsidRPr="00612791">
        <w:rPr>
          <w:i/>
        </w:rPr>
        <w:t>SDA</w:t>
      </w:r>
      <w:r>
        <w:t xml:space="preserve">, </w:t>
      </w:r>
      <w:r w:rsidRPr="00612791">
        <w:rPr>
          <w:i/>
        </w:rPr>
        <w:t>SCL</w:t>
      </w:r>
      <w:r>
        <w:t xml:space="preserve">) – почетна секвеца канала за пренос радног такта је за један бит већа. За претрагу ове две секвенце сам користио </w:t>
      </w:r>
      <w:r w:rsidRPr="00612791">
        <w:rPr>
          <w:i/>
          <w:szCs w:val="24"/>
          <w:lang w:eastAsia="en-US"/>
        </w:rPr>
        <w:t>Knuth-Morris-Pratt</w:t>
      </w:r>
      <w:r>
        <w:rPr>
          <w:szCs w:val="24"/>
          <w:lang w:eastAsia="en-US"/>
        </w:rPr>
        <w:t xml:space="preserve"> алгоритам. Декодовање је </w:t>
      </w:r>
      <w:r>
        <w:t>објашњено кодом:</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4C1FCC" w:rsidRDefault="004C1FCC" w:rsidP="004C1FCC">
      <w:pPr>
        <w:ind w:firstLine="0"/>
      </w:pPr>
    </w:p>
    <w:p w:rsidR="004C1FCC" w:rsidRPr="002A0B76" w:rsidRDefault="0080249C" w:rsidP="004C1FCC">
      <w:pPr>
        <w:ind w:firstLine="0"/>
      </w:pPr>
      <w:r>
        <w:rPr>
          <w:noProof/>
          <w:lang w:eastAsia="zh-TW"/>
        </w:rPr>
        <w:pict>
          <v:shape id="_x0000_s1119" type="#_x0000_t202" style="position:absolute;left:0;text-align:left;margin-left:-31.5pt;margin-top:39.3pt;width:486.6pt;height:448.2pt;z-index:251747328;mso-width-relative:margin;mso-height-relative:margin" stroked="f">
            <v:textbox style="mso-next-textbox:#_x0000_s1119">
              <w:txbxContent>
                <w:p w:rsidR="007E10C8" w:rsidRDefault="007E10C8" w:rsidP="009722E3">
                  <w:pPr>
                    <w:keepNext/>
                  </w:pPr>
                  <w:r>
                    <w:t xml:space="preserve">     </w:t>
                  </w:r>
                  <w:r>
                    <w:rPr>
                      <w:noProof/>
                      <w:lang w:eastAsia="en-US"/>
                    </w:rPr>
                    <w:drawing>
                      <wp:inline distT="0" distB="0" distL="0" distR="0">
                        <wp:extent cx="4820369" cy="5147371"/>
                        <wp:effectExtent l="19050" t="0" r="0" b="0"/>
                        <wp:docPr id="102"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130"/>
                                <a:stretch>
                                  <a:fillRect/>
                                </a:stretch>
                              </pic:blipFill>
                              <pic:spPr>
                                <a:xfrm>
                                  <a:off x="0" y="0"/>
                                  <a:ext cx="4824812" cy="5152115"/>
                                </a:xfrm>
                                <a:prstGeom prst="rect">
                                  <a:avLst/>
                                </a:prstGeom>
                              </pic:spPr>
                            </pic:pic>
                          </a:graphicData>
                        </a:graphic>
                      </wp:inline>
                    </w:drawing>
                  </w:r>
                </w:p>
                <w:p w:rsidR="007E10C8" w:rsidRDefault="007E10C8" w:rsidP="00612791">
                  <w:pPr>
                    <w:pStyle w:val="Caption"/>
                  </w:pPr>
                  <w:bookmarkStart w:id="109" w:name="_Toc11924095"/>
                  <w:bookmarkStart w:id="110" w:name="_Toc11928129"/>
                  <w:r>
                    <w:t xml:space="preserve">Слика </w:t>
                  </w:r>
                  <w:fldSimple w:instr=" STYLEREF 1 \s ">
                    <w:r>
                      <w:rPr>
                        <w:noProof/>
                      </w:rPr>
                      <w:t>4</w:t>
                    </w:r>
                  </w:fldSimple>
                  <w:r>
                    <w:t>.</w:t>
                  </w:r>
                  <w:fldSimple w:instr=" SEQ Слика \* ARABIC \s 1 ">
                    <w:r>
                      <w:rPr>
                        <w:noProof/>
                      </w:rPr>
                      <w:t>6</w:t>
                    </w:r>
                  </w:fldSimple>
                  <w:bookmarkEnd w:id="109"/>
                  <w:r w:rsidRPr="00612791">
                    <w:t xml:space="preserve"> Пример необрађеног </w:t>
                  </w:r>
                  <w:r w:rsidRPr="00F117D6">
                    <w:rPr>
                      <w:i/>
                    </w:rPr>
                    <w:t>I2C</w:t>
                  </w:r>
                  <w:r w:rsidRPr="00612791">
                    <w:t xml:space="preserve"> сигнала</w:t>
                  </w:r>
                  <w:bookmarkEnd w:id="110"/>
                </w:p>
                <w:p w:rsidR="007E10C8" w:rsidRPr="00AC7CC2" w:rsidRDefault="007E10C8" w:rsidP="00AC7CC2">
                  <w:pPr>
                    <w:keepNext/>
                  </w:pPr>
                </w:p>
                <w:p w:rsidR="007E10C8" w:rsidRDefault="007E10C8" w:rsidP="004C1FCC">
                  <w:pPr>
                    <w:keepNext/>
                  </w:pPr>
                </w:p>
                <w:p w:rsidR="007E10C8" w:rsidRPr="00163BF5" w:rsidRDefault="007E10C8" w:rsidP="004C1FCC">
                  <w:pPr>
                    <w:pStyle w:val="Caption"/>
                    <w:jc w:val="both"/>
                  </w:pPr>
                </w:p>
                <w:p w:rsidR="007E10C8" w:rsidRDefault="007E10C8" w:rsidP="004C1FCC">
                  <w:pPr>
                    <w:keepNext/>
                  </w:pPr>
                </w:p>
                <w:p w:rsidR="007E10C8" w:rsidRPr="00E105A6" w:rsidRDefault="007E10C8" w:rsidP="004C1FCC">
                  <w:pPr>
                    <w:pStyle w:val="Caption"/>
                  </w:pPr>
                  <w:r>
                    <w:t>Слика 4.10 Пример необрађеног I</w:t>
                  </w:r>
                  <w:r>
                    <w:rPr>
                      <w:vertAlign w:val="superscript"/>
                    </w:rPr>
                    <w:t>2</w:t>
                  </w:r>
                  <w:r>
                    <w:t>C сигнала</w:t>
                  </w:r>
                </w:p>
                <w:p w:rsidR="007E10C8" w:rsidRDefault="007E10C8" w:rsidP="004C1FCC"/>
              </w:txbxContent>
            </v:textbox>
          </v:shape>
        </w:pict>
      </w:r>
      <w:r w:rsidR="004C1FCC">
        <w:t>Приказ необрађеног сигнала је на слици 4.6. Приказ ухваћеног сигнала који је обрађен и спреман за декодовање је приказан на слици 4.7.</w:t>
      </w:r>
    </w:p>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Pr="004C1FCC" w:rsidRDefault="004C1FCC" w:rsidP="004C1FCC">
      <w:pPr>
        <w:ind w:firstLine="0"/>
      </w:pPr>
    </w:p>
    <w:p w:rsidR="004C1FCC" w:rsidRDefault="0080249C" w:rsidP="004C1FCC">
      <w:r>
        <w:rPr>
          <w:noProof/>
          <w:lang w:eastAsia="zh-TW"/>
        </w:rPr>
        <w:lastRenderedPageBreak/>
        <w:pict>
          <v:shape id="_x0000_s1116" type="#_x0000_t202" style="position:absolute;left:0;text-align:left;margin-left:-38.65pt;margin-top:5.9pt;width:517.05pt;height:289.6pt;z-index:251744256;mso-width-relative:margin;mso-height-relative:margin" stroked="f">
            <v:textbox style="mso-next-textbox:#_x0000_s1116">
              <w:txbxContent>
                <w:p w:rsidR="007E10C8" w:rsidRDefault="007E10C8" w:rsidP="009722E3">
                  <w:pPr>
                    <w:keepNext/>
                    <w:ind w:firstLine="0"/>
                  </w:pPr>
                  <w:r>
                    <w:rPr>
                      <w:noProof/>
                      <w:lang w:eastAsia="en-US"/>
                    </w:rPr>
                    <w:t xml:space="preserve"> </w:t>
                  </w:r>
                  <w:r>
                    <w:rPr>
                      <w:noProof/>
                      <w:lang w:eastAsia="en-US"/>
                    </w:rPr>
                    <w:drawing>
                      <wp:inline distT="0" distB="0" distL="0" distR="0">
                        <wp:extent cx="6131584" cy="3236630"/>
                        <wp:effectExtent l="19050" t="0" r="2516" b="0"/>
                        <wp:docPr id="104"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131"/>
                                <a:stretch>
                                  <a:fillRect/>
                                </a:stretch>
                              </pic:blipFill>
                              <pic:spPr>
                                <a:xfrm>
                                  <a:off x="0" y="0"/>
                                  <a:ext cx="6131584" cy="3236630"/>
                                </a:xfrm>
                                <a:prstGeom prst="rect">
                                  <a:avLst/>
                                </a:prstGeom>
                                <a:ln>
                                  <a:noFill/>
                                </a:ln>
                              </pic:spPr>
                            </pic:pic>
                          </a:graphicData>
                        </a:graphic>
                      </wp:inline>
                    </w:drawing>
                  </w:r>
                </w:p>
                <w:p w:rsidR="007E10C8" w:rsidRDefault="007E10C8" w:rsidP="00612791">
                  <w:pPr>
                    <w:pStyle w:val="Caption"/>
                  </w:pPr>
                  <w:bookmarkStart w:id="111" w:name="_Toc11924096"/>
                  <w:bookmarkStart w:id="112" w:name="_Toc11928130"/>
                  <w:r>
                    <w:t xml:space="preserve">Слика </w:t>
                  </w:r>
                  <w:fldSimple w:instr=" STYLEREF 1 \s ">
                    <w:r>
                      <w:rPr>
                        <w:noProof/>
                      </w:rPr>
                      <w:t>4</w:t>
                    </w:r>
                  </w:fldSimple>
                  <w:r>
                    <w:t>.</w:t>
                  </w:r>
                  <w:fldSimple w:instr=" SEQ Слика \* ARABIC \s 1 ">
                    <w:r>
                      <w:rPr>
                        <w:noProof/>
                      </w:rPr>
                      <w:t>7</w:t>
                    </w:r>
                  </w:fldSimple>
                  <w:bookmarkEnd w:id="111"/>
                  <w:r w:rsidRPr="00612791">
                    <w:t xml:space="preserve"> Приказ обрађеног </w:t>
                  </w:r>
                  <w:r w:rsidRPr="00F117D6">
                    <w:rPr>
                      <w:i/>
                    </w:rPr>
                    <w:t>I2C</w:t>
                  </w:r>
                  <w:r w:rsidRPr="00612791">
                    <w:t xml:space="preserve"> сигнала</w:t>
                  </w:r>
                  <w:bookmarkEnd w:id="112"/>
                </w:p>
                <w:p w:rsidR="007E10C8" w:rsidRDefault="007E10C8" w:rsidP="004C1FCC">
                  <w:pPr>
                    <w:keepNext/>
                    <w:ind w:firstLine="0"/>
                  </w:pPr>
                </w:p>
                <w:p w:rsidR="007E10C8" w:rsidRDefault="007E10C8" w:rsidP="004C1FCC">
                  <w:pPr>
                    <w:keepNext/>
                    <w:ind w:firstLine="0"/>
                  </w:pPr>
                </w:p>
                <w:p w:rsidR="007E10C8" w:rsidRDefault="007E10C8" w:rsidP="004C1FCC">
                  <w:pPr>
                    <w:ind w:firstLine="0"/>
                  </w:pPr>
                </w:p>
              </w:txbxContent>
            </v:textbox>
          </v:shape>
        </w:pict>
      </w:r>
    </w:p>
    <w:p w:rsidR="004C1FCC" w:rsidRDefault="004C1FCC" w:rsidP="004C1FCC"/>
    <w:p w:rsidR="004C1FCC" w:rsidRPr="00E105A6" w:rsidRDefault="004C1FCC" w:rsidP="004C1FCC"/>
    <w:p w:rsidR="004C1FCC" w:rsidRDefault="004C1FCC" w:rsidP="004C1FCC"/>
    <w:p w:rsidR="004C1FCC" w:rsidRDefault="004C1FCC" w:rsidP="004C1FCC"/>
    <w:p w:rsidR="004C1FCC" w:rsidRDefault="004C1FCC" w:rsidP="004C1FCC"/>
    <w:p w:rsidR="004C1FCC" w:rsidRDefault="004C1FCC" w:rsidP="004C1FCC"/>
    <w:p w:rsidR="00CA323C" w:rsidRDefault="00CA323C"/>
    <w:p w:rsidR="00CA323C" w:rsidRDefault="00CA323C"/>
    <w:p w:rsidR="00CA323C" w:rsidRPr="004C1FCC" w:rsidRDefault="00CA323C" w:rsidP="004C1FCC">
      <w:pPr>
        <w:ind w:firstLine="0"/>
        <w:sectPr w:rsidR="00CA323C" w:rsidRPr="004C1FCC" w:rsidSect="00274305">
          <w:headerReference w:type="default" r:id="rId132"/>
          <w:pgSz w:w="11906" w:h="16838"/>
          <w:pgMar w:top="1134" w:right="1417" w:bottom="1129" w:left="1418" w:header="567" w:footer="567" w:gutter="0"/>
          <w:cols w:space="720"/>
          <w:docGrid w:linePitch="360"/>
        </w:sectPr>
      </w:pPr>
    </w:p>
    <w:p w:rsidR="00CA323C" w:rsidRDefault="0061792A">
      <w:pPr>
        <w:pStyle w:val="Heading1"/>
      </w:pPr>
      <w:bookmarkStart w:id="113" w:name="__RefHeading___Toc7194_1089302515"/>
      <w:bookmarkStart w:id="114" w:name="_Toc11928390"/>
      <w:bookmarkEnd w:id="113"/>
      <w:r>
        <w:lastRenderedPageBreak/>
        <w:t>Тестирање и резултати</w:t>
      </w:r>
      <w:bookmarkEnd w:id="114"/>
    </w:p>
    <w:p w:rsidR="00340E09" w:rsidRPr="00340E09" w:rsidRDefault="00340E09" w:rsidP="00340E09"/>
    <w:p w:rsidR="00F65C52" w:rsidRPr="004C1FCC" w:rsidRDefault="00E105A6" w:rsidP="004C1FCC">
      <w:r>
        <w:t xml:space="preserve">Провера исправности имплементације декодера за протоколе је урађена покретањем </w:t>
      </w:r>
      <w:r w:rsidR="007F1464">
        <w:t xml:space="preserve">генерисањем </w:t>
      </w:r>
      <w:r>
        <w:t xml:space="preserve"> </w:t>
      </w:r>
      <w:r w:rsidRPr="00612791">
        <w:rPr>
          <w:i/>
        </w:rPr>
        <w:t>CAN, LIN, SPI и I</w:t>
      </w:r>
      <w:r w:rsidRPr="00612791">
        <w:rPr>
          <w:i/>
          <w:vertAlign w:val="superscript"/>
        </w:rPr>
        <w:t>2</w:t>
      </w:r>
      <w:r w:rsidRPr="00612791">
        <w:rPr>
          <w:i/>
        </w:rPr>
        <w:t>C</w:t>
      </w:r>
      <w:r w:rsidR="007473F8">
        <w:t xml:space="preserve"> </w:t>
      </w:r>
      <w:r w:rsidR="007F1464">
        <w:t xml:space="preserve"> оквира </w:t>
      </w:r>
      <w:r w:rsidR="007473F8">
        <w:t xml:space="preserve">и потом </w:t>
      </w:r>
      <w:r w:rsidR="00452AA5">
        <w:t>посматрања излаза покренуте апликације.</w:t>
      </w:r>
      <w:r w:rsidR="00DA69AD">
        <w:t xml:space="preserve"> Приликом покретања апликације за мерење и декодовање, потребно је као аргумент унети тип протокола (у случају </w:t>
      </w:r>
      <w:r w:rsidR="00DA69AD" w:rsidRPr="00612791">
        <w:rPr>
          <w:i/>
        </w:rPr>
        <w:t>LIN</w:t>
      </w:r>
      <w:r w:rsidR="00DA69AD">
        <w:t xml:space="preserve"> – a, потребно је унети и коју врсту контролне суме желимо да декодујемо).</w:t>
      </w:r>
      <w:r w:rsidR="00452AA5">
        <w:t xml:space="preserve"> </w:t>
      </w:r>
      <w:r w:rsidR="007F1464">
        <w:t xml:space="preserve">Генерисање </w:t>
      </w:r>
      <w:r w:rsidR="00452AA5" w:rsidRPr="00612791">
        <w:rPr>
          <w:i/>
        </w:rPr>
        <w:t>CAN</w:t>
      </w:r>
      <w:r w:rsidR="007F1464">
        <w:t xml:space="preserve"> оквира</w:t>
      </w:r>
      <w:r w:rsidR="00452AA5">
        <w:t xml:space="preserve"> је урађен</w:t>
      </w:r>
      <w:r w:rsidR="007F1464">
        <w:t>о</w:t>
      </w:r>
      <w:r w:rsidR="00452AA5">
        <w:t xml:space="preserve"> у </w:t>
      </w:r>
      <w:r w:rsidR="00452AA5" w:rsidRPr="00612791">
        <w:rPr>
          <w:i/>
        </w:rPr>
        <w:t>CANoe</w:t>
      </w:r>
      <w:r w:rsidR="00452AA5">
        <w:t xml:space="preserve"> - у на </w:t>
      </w:r>
      <w:r w:rsidR="00DA69AD">
        <w:t>начин описан у претходном поглављу</w:t>
      </w:r>
      <w:r w:rsidR="00452AA5">
        <w:t xml:space="preserve">. </w:t>
      </w:r>
      <w:r w:rsidR="007F1464">
        <w:t xml:space="preserve">Генерисање </w:t>
      </w:r>
      <w:r w:rsidR="007F1464" w:rsidRPr="00612791">
        <w:rPr>
          <w:i/>
        </w:rPr>
        <w:t>LIN</w:t>
      </w:r>
      <w:r w:rsidR="007F1464">
        <w:t xml:space="preserve"> оквира је урађено у </w:t>
      </w:r>
      <w:r w:rsidR="007F1464" w:rsidRPr="00612791">
        <w:rPr>
          <w:i/>
        </w:rPr>
        <w:t>serial_lin</w:t>
      </w:r>
      <w:r w:rsidR="00452AA5" w:rsidRPr="00612791">
        <w:rPr>
          <w:i/>
        </w:rPr>
        <w:t>.py</w:t>
      </w:r>
      <w:r w:rsidR="00452AA5">
        <w:t>.</w:t>
      </w:r>
      <w:r w:rsidR="00E7312B">
        <w:t xml:space="preserve"> </w:t>
      </w:r>
      <w:r w:rsidR="007F1464">
        <w:t>Генерисање</w:t>
      </w:r>
      <w:r w:rsidR="00452AA5">
        <w:t xml:space="preserve"> </w:t>
      </w:r>
      <w:r w:rsidR="00452AA5" w:rsidRPr="00612791">
        <w:rPr>
          <w:i/>
        </w:rPr>
        <w:t>SPI</w:t>
      </w:r>
      <w:r w:rsidR="007F1464">
        <w:t xml:space="preserve"> оквира </w:t>
      </w:r>
      <w:r w:rsidR="00452AA5">
        <w:t>је урађен</w:t>
      </w:r>
      <w:r w:rsidR="007F1464">
        <w:t>о</w:t>
      </w:r>
      <w:r w:rsidR="00452AA5">
        <w:t xml:space="preserve"> у </w:t>
      </w:r>
      <w:r w:rsidR="00452AA5" w:rsidRPr="00612791">
        <w:rPr>
          <w:i/>
        </w:rPr>
        <w:t>sendSPI.py</w:t>
      </w:r>
      <w:r w:rsidR="00452AA5">
        <w:t xml:space="preserve">, док је </w:t>
      </w:r>
      <w:r w:rsidR="007F1464">
        <w:t>генерисање</w:t>
      </w:r>
      <w:r w:rsidR="00452AA5">
        <w:t xml:space="preserve"> </w:t>
      </w:r>
      <w:r w:rsidR="00452AA5" w:rsidRPr="00612791">
        <w:rPr>
          <w:i/>
        </w:rPr>
        <w:t>I</w:t>
      </w:r>
      <w:r w:rsidR="00452AA5" w:rsidRPr="00612791">
        <w:rPr>
          <w:i/>
          <w:vertAlign w:val="superscript"/>
        </w:rPr>
        <w:t>2</w:t>
      </w:r>
      <w:r w:rsidR="00452AA5" w:rsidRPr="00612791">
        <w:rPr>
          <w:i/>
        </w:rPr>
        <w:t>C</w:t>
      </w:r>
      <w:r w:rsidR="00452AA5">
        <w:t xml:space="preserve"> </w:t>
      </w:r>
      <w:r w:rsidR="007F1464">
        <w:t xml:space="preserve">оквира </w:t>
      </w:r>
      <w:r w:rsidR="00452AA5">
        <w:t xml:space="preserve">урађен у </w:t>
      </w:r>
      <w:r w:rsidR="00120229" w:rsidRPr="00612791">
        <w:rPr>
          <w:i/>
        </w:rPr>
        <w:t>sendI2C.py</w:t>
      </w:r>
      <w:r w:rsidR="00452AA5">
        <w:t xml:space="preserve">. </w:t>
      </w:r>
      <w:r w:rsidR="001B5B09">
        <w:t xml:space="preserve">Пример </w:t>
      </w:r>
      <w:r w:rsidR="00DA69AD">
        <w:t xml:space="preserve">излаза </w:t>
      </w:r>
      <w:r w:rsidR="001B5B09">
        <w:t>успешног декодовања је дат на слици 5.1.</w:t>
      </w:r>
    </w:p>
    <w:p w:rsidR="00F65C52" w:rsidRDefault="0080249C" w:rsidP="00AE410F">
      <w:r>
        <w:rPr>
          <w:noProof/>
          <w:lang w:eastAsia="zh-TW"/>
        </w:rPr>
        <w:pict>
          <v:shape id="_x0000_s1111" type="#_x0000_t202" style="position:absolute;left:0;text-align:left;margin-left:0;margin-top:0;width:507.9pt;height:272.75pt;z-index:251739136;mso-position-horizontal:center;mso-width-relative:margin;mso-height-relative:margin" stroked="f">
            <v:textbox style="mso-next-textbox:#_x0000_s1111">
              <w:txbxContent>
                <w:p w:rsidR="007E10C8" w:rsidRDefault="007E10C8" w:rsidP="009722E3">
                  <w:pPr>
                    <w:keepNext/>
                    <w:ind w:firstLine="0"/>
                  </w:pPr>
                  <w:r>
                    <w:rPr>
                      <w:noProof/>
                      <w:lang w:eastAsia="en-US"/>
                    </w:rPr>
                    <w:drawing>
                      <wp:inline distT="0" distB="0" distL="0" distR="0">
                        <wp:extent cx="6208568" cy="2881223"/>
                        <wp:effectExtent l="19050" t="0" r="1732" b="0"/>
                        <wp:docPr id="20" name="Picture 19" descr="primer_upesnog_izl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upesnog_izlaza.png"/>
                                <pic:cNvPicPr/>
                              </pic:nvPicPr>
                              <pic:blipFill>
                                <a:blip r:embed="rId133"/>
                                <a:stretch>
                                  <a:fillRect/>
                                </a:stretch>
                              </pic:blipFill>
                              <pic:spPr>
                                <a:xfrm>
                                  <a:off x="0" y="0"/>
                                  <a:ext cx="6219159" cy="2886138"/>
                                </a:xfrm>
                                <a:prstGeom prst="rect">
                                  <a:avLst/>
                                </a:prstGeom>
                              </pic:spPr>
                            </pic:pic>
                          </a:graphicData>
                        </a:graphic>
                      </wp:inline>
                    </w:drawing>
                  </w:r>
                </w:p>
                <w:p w:rsidR="007E10C8" w:rsidRPr="00612791" w:rsidRDefault="007E10C8" w:rsidP="00612791">
                  <w:pPr>
                    <w:pStyle w:val="Caption"/>
                    <w:rPr>
                      <w:b/>
                    </w:rPr>
                  </w:pPr>
                  <w:bookmarkStart w:id="115" w:name="_Toc11924097"/>
                  <w:bookmarkStart w:id="116" w:name="_Toc11928131"/>
                  <w:r>
                    <w:t xml:space="preserve">Слика </w:t>
                  </w:r>
                  <w:fldSimple w:instr=" STYLEREF 1 \s ">
                    <w:r>
                      <w:rPr>
                        <w:noProof/>
                      </w:rPr>
                      <w:t>5</w:t>
                    </w:r>
                  </w:fldSimple>
                  <w:r>
                    <w:t>.</w:t>
                  </w:r>
                  <w:fldSimple w:instr=" SEQ Слика \* ARABIC \s 1 ">
                    <w:r>
                      <w:rPr>
                        <w:noProof/>
                      </w:rPr>
                      <w:t>1</w:t>
                    </w:r>
                  </w:fldSimple>
                  <w:bookmarkEnd w:id="115"/>
                  <w:r w:rsidRPr="00612791">
                    <w:t xml:space="preserve"> Пример излаза успешног декодовања</w:t>
                  </w:r>
                  <w:bookmarkEnd w:id="116"/>
                </w:p>
                <w:p w:rsidR="007E10C8" w:rsidRDefault="007E10C8" w:rsidP="00F65C52">
                  <w:pPr>
                    <w:keepNext/>
                    <w:ind w:firstLine="0"/>
                  </w:pPr>
                </w:p>
                <w:p w:rsidR="007E10C8" w:rsidRDefault="007E10C8" w:rsidP="00F65C52">
                  <w:pPr>
                    <w:ind w:firstLine="0"/>
                  </w:pPr>
                </w:p>
              </w:txbxContent>
            </v:textbox>
          </v:shape>
        </w:pict>
      </w:r>
    </w:p>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Pr="001B5B09" w:rsidRDefault="00F65C52" w:rsidP="00F65C52">
      <w:pPr>
        <w:ind w:firstLine="0"/>
      </w:pPr>
    </w:p>
    <w:p w:rsidR="00677FEA" w:rsidRDefault="00452AA5" w:rsidP="00677FEA">
      <w:r>
        <w:t xml:space="preserve">Потешкоће приликом </w:t>
      </w:r>
      <w:r w:rsidR="007F1464">
        <w:t>израде</w:t>
      </w:r>
      <w:r>
        <w:t xml:space="preserve"> су настале при</w:t>
      </w:r>
      <w:r w:rsidR="007F1464">
        <w:t xml:space="preserve"> самом мерењу и обради података, </w:t>
      </w:r>
      <w:r>
        <w:t xml:space="preserve">јер при континуалном прикупљању података долази до кашњења између 2 оквира. Ово је проузроковано коришћењем </w:t>
      </w:r>
      <w:r w:rsidR="00E7312B" w:rsidRPr="00612791">
        <w:rPr>
          <w:i/>
        </w:rPr>
        <w:t>Python</w:t>
      </w:r>
      <w:r w:rsidR="007613E2">
        <w:t xml:space="preserve"> </w:t>
      </w:r>
      <w:r w:rsidR="007F1464">
        <w:t xml:space="preserve">који, </w:t>
      </w:r>
      <w:r w:rsidR="007613E2">
        <w:t>и</w:t>
      </w:r>
      <w:r>
        <w:t xml:space="preserve">ако олакшава имплементацију програма, уводи проблеме кашњења и нетачности приликом мерења. </w:t>
      </w:r>
      <w:r w:rsidR="00120229">
        <w:t xml:space="preserve">Пример кашњења између 2 </w:t>
      </w:r>
      <w:r w:rsidR="007613E2" w:rsidRPr="00612791">
        <w:rPr>
          <w:i/>
        </w:rPr>
        <w:t>CAN</w:t>
      </w:r>
      <w:r w:rsidR="007613E2">
        <w:t xml:space="preserve"> </w:t>
      </w:r>
      <w:r w:rsidR="00120229">
        <w:t>ок</w:t>
      </w:r>
      <w:r w:rsidR="001B5B09">
        <w:t>вира може се видети на слици 5.2</w:t>
      </w:r>
      <w:r w:rsidR="00120229">
        <w:t>.</w:t>
      </w:r>
      <w:r w:rsidR="00AE410F">
        <w:t xml:space="preserve"> Кашњење између </w:t>
      </w:r>
      <w:r w:rsidR="007613E2">
        <w:t>оквира</w:t>
      </w:r>
      <w:r w:rsidR="00AE410F">
        <w:t xml:space="preserve"> је </w:t>
      </w:r>
      <w:r w:rsidR="007F1464">
        <w:t>око једне секунде</w:t>
      </w:r>
      <w:r w:rsidR="00AE410F">
        <w:t>.</w:t>
      </w:r>
      <w:r w:rsidR="00AC7CC2">
        <w:t xml:space="preserve"> </w:t>
      </w:r>
    </w:p>
    <w:p w:rsidR="00E7312B" w:rsidRPr="00120229" w:rsidRDefault="0080249C" w:rsidP="00677FEA">
      <w:r>
        <w:rPr>
          <w:noProof/>
          <w:lang w:eastAsia="zh-TW"/>
        </w:rPr>
        <w:pict>
          <v:shape id="_x0000_s1109" type="#_x0000_t202" style="position:absolute;left:0;text-align:left;margin-left:0;margin-top:0;width:465.65pt;height:274.25pt;z-index:251737088;mso-position-horizontal:center;mso-width-relative:margin;mso-height-relative:margin" stroked="f">
            <v:textbox style="mso-next-textbox:#_x0000_s1109">
              <w:txbxContent>
                <w:p w:rsidR="007E10C8" w:rsidRDefault="007E10C8" w:rsidP="009722E3">
                  <w:pPr>
                    <w:keepNext/>
                  </w:pPr>
                  <w:r>
                    <w:t xml:space="preserve">              </w:t>
                  </w:r>
                  <w:r>
                    <w:rPr>
                      <w:noProof/>
                      <w:lang w:eastAsia="en-US"/>
                    </w:rPr>
                    <w:drawing>
                      <wp:inline distT="0" distB="0" distL="0" distR="0">
                        <wp:extent cx="4043992" cy="3033607"/>
                        <wp:effectExtent l="19050" t="0" r="0" b="0"/>
                        <wp:docPr id="1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134"/>
                                <a:stretch>
                                  <a:fillRect/>
                                </a:stretch>
                              </pic:blipFill>
                              <pic:spPr>
                                <a:xfrm>
                                  <a:off x="0" y="0"/>
                                  <a:ext cx="4051428" cy="3039185"/>
                                </a:xfrm>
                                <a:prstGeom prst="rect">
                                  <a:avLst/>
                                </a:prstGeom>
                              </pic:spPr>
                            </pic:pic>
                          </a:graphicData>
                        </a:graphic>
                      </wp:inline>
                    </w:drawing>
                  </w:r>
                </w:p>
                <w:p w:rsidR="007E10C8" w:rsidRPr="00612791" w:rsidRDefault="007E10C8" w:rsidP="00612791">
                  <w:pPr>
                    <w:pStyle w:val="Caption"/>
                  </w:pPr>
                  <w:bookmarkStart w:id="117" w:name="_Toc11924098"/>
                  <w:bookmarkStart w:id="118" w:name="_Toc11928132"/>
                  <w:r>
                    <w:t xml:space="preserve">Слика </w:t>
                  </w:r>
                  <w:fldSimple w:instr=" STYLEREF 1 \s ">
                    <w:r>
                      <w:rPr>
                        <w:noProof/>
                      </w:rPr>
                      <w:t>5</w:t>
                    </w:r>
                  </w:fldSimple>
                  <w:r>
                    <w:t>.</w:t>
                  </w:r>
                  <w:fldSimple w:instr=" SEQ Слика \* ARABIC \s 1 ">
                    <w:r>
                      <w:rPr>
                        <w:noProof/>
                      </w:rPr>
                      <w:t>2</w:t>
                    </w:r>
                  </w:fldSimple>
                  <w:bookmarkEnd w:id="117"/>
                  <w:r>
                    <w:t xml:space="preserve"> </w:t>
                  </w:r>
                  <w:r w:rsidRPr="00612791">
                    <w:t xml:space="preserve">Кашњење између </w:t>
                  </w:r>
                  <w:r w:rsidRPr="00F117D6">
                    <w:rPr>
                      <w:i/>
                    </w:rPr>
                    <w:t>CAN</w:t>
                  </w:r>
                  <w:r w:rsidRPr="00612791">
                    <w:t xml:space="preserve"> оквира</w:t>
                  </w:r>
                  <w:bookmarkEnd w:id="118"/>
                </w:p>
                <w:p w:rsidR="007E10C8" w:rsidRDefault="007E10C8" w:rsidP="001B5B09">
                  <w:pPr>
                    <w:keepNext/>
                  </w:pPr>
                </w:p>
                <w:p w:rsidR="007E10C8" w:rsidRPr="001B5B09" w:rsidRDefault="007E10C8" w:rsidP="008265BB">
                  <w:pPr>
                    <w:pStyle w:val="Caption"/>
                  </w:pPr>
                  <w:r>
                    <w:t xml:space="preserve"> </w:t>
                  </w:r>
                </w:p>
                <w:p w:rsidR="007E10C8" w:rsidRDefault="007E10C8" w:rsidP="00AE410F">
                  <w:pPr>
                    <w:keepNext/>
                  </w:pPr>
                </w:p>
                <w:p w:rsidR="007E10C8" w:rsidRPr="00AE410F" w:rsidRDefault="007E10C8" w:rsidP="00AE410F">
                  <w:pPr>
                    <w:pStyle w:val="Caption"/>
                  </w:pPr>
                </w:p>
              </w:txbxContent>
            </v:textbox>
          </v:shape>
        </w:pict>
      </w:r>
    </w:p>
    <w:p w:rsidR="00E105A6" w:rsidRPr="00E105A6" w:rsidRDefault="00E105A6" w:rsidP="00E105A6">
      <w:pPr>
        <w:ind w:firstLine="0"/>
      </w:pPr>
    </w:p>
    <w:p w:rsidR="00CA323C" w:rsidRPr="0027301A" w:rsidRDefault="0061792A">
      <w:pPr>
        <w:ind w:firstLine="0"/>
        <w:sectPr w:rsidR="00CA323C" w:rsidRPr="0027301A" w:rsidSect="004F3516">
          <w:headerReference w:type="even" r:id="rId135"/>
          <w:headerReference w:type="default" r:id="rId136"/>
          <w:footerReference w:type="even" r:id="rId137"/>
          <w:footerReference w:type="default" r:id="rId138"/>
          <w:headerReference w:type="first" r:id="rId139"/>
          <w:footerReference w:type="first" r:id="rId140"/>
          <w:pgSz w:w="11906" w:h="16838"/>
          <w:pgMar w:top="1129" w:right="1417" w:bottom="1129" w:left="1418" w:header="567" w:footer="567" w:gutter="0"/>
          <w:cols w:space="720"/>
          <w:docGrid w:linePitch="360"/>
        </w:sectPr>
      </w:pPr>
      <w:r>
        <w:tab/>
      </w:r>
    </w:p>
    <w:p w:rsidR="00CA323C" w:rsidRDefault="0061792A">
      <w:pPr>
        <w:pStyle w:val="Heading1"/>
      </w:pPr>
      <w:bookmarkStart w:id="119" w:name="__RefHeading___Toc8103_1089302515"/>
      <w:bookmarkStart w:id="120" w:name="_Toc11928391"/>
      <w:bookmarkEnd w:id="119"/>
      <w:r>
        <w:lastRenderedPageBreak/>
        <w:t>Закључак</w:t>
      </w:r>
      <w:bookmarkEnd w:id="120"/>
    </w:p>
    <w:p w:rsidR="00340E09" w:rsidRPr="00340E09" w:rsidRDefault="00340E09" w:rsidP="00340E09"/>
    <w:p w:rsidR="00CA323C" w:rsidRDefault="00214EBA" w:rsidP="00214EBA">
      <w:pPr>
        <w:ind w:firstLine="0"/>
      </w:pPr>
      <w:r>
        <w:t xml:space="preserve">У овом раду је реализовано декодовање </w:t>
      </w:r>
      <w:r w:rsidRPr="00612791">
        <w:rPr>
          <w:i/>
        </w:rPr>
        <w:t>CAN, LIN, SPI</w:t>
      </w:r>
      <w:r>
        <w:t xml:space="preserve"> и </w:t>
      </w:r>
      <w:r w:rsidRPr="00612791">
        <w:rPr>
          <w:i/>
        </w:rPr>
        <w:t>I</w:t>
      </w:r>
      <w:r w:rsidRPr="00612791">
        <w:rPr>
          <w:i/>
          <w:vertAlign w:val="superscript"/>
        </w:rPr>
        <w:t>2</w:t>
      </w:r>
      <w:r w:rsidRPr="00612791">
        <w:rPr>
          <w:i/>
        </w:rPr>
        <w:t>C</w:t>
      </w:r>
      <w:r>
        <w:t xml:space="preserve"> оквира. Функционалност имплементираног декодера олакшава анализирање сигнала који се </w:t>
      </w:r>
      <w:r w:rsidR="00961CCD">
        <w:t xml:space="preserve">често </w:t>
      </w:r>
      <w:r>
        <w:t xml:space="preserve">користе у аутомобилској индустрији, тиме што корисник овог програма не мора да константно води рачуна о подешавању самог осцилоскопа, већ је </w:t>
      </w:r>
      <w:r w:rsidR="007F1464">
        <w:t>подешавање и анализа оквира аутоматско</w:t>
      </w:r>
      <w:r>
        <w:t>.</w:t>
      </w:r>
    </w:p>
    <w:p w:rsidR="00214EBA" w:rsidRDefault="00214EBA" w:rsidP="00214EBA">
      <w:pPr>
        <w:ind w:firstLine="0"/>
      </w:pPr>
    </w:p>
    <w:p w:rsidR="00214EBA" w:rsidRPr="00214EBA" w:rsidRDefault="00214EBA" w:rsidP="007613E2">
      <w:pPr>
        <w:ind w:firstLine="0"/>
        <w:rPr>
          <w:i/>
        </w:rPr>
        <w:sectPr w:rsidR="00214EBA" w:rsidRPr="00214EBA" w:rsidSect="004F3516">
          <w:headerReference w:type="even" r:id="rId141"/>
          <w:headerReference w:type="default" r:id="rId142"/>
          <w:footerReference w:type="even" r:id="rId143"/>
          <w:footerReference w:type="default" r:id="rId144"/>
          <w:headerReference w:type="first" r:id="rId145"/>
          <w:footerReference w:type="first" r:id="rId146"/>
          <w:pgSz w:w="11906" w:h="16838"/>
          <w:pgMar w:top="1134" w:right="1417" w:bottom="1134" w:left="1418" w:header="567" w:footer="567" w:gutter="0"/>
          <w:cols w:space="720"/>
          <w:docGrid w:linePitch="360"/>
        </w:sectPr>
      </w:pPr>
      <w:r>
        <w:t>Даљи развој ће се фокусирати на аутомат</w:t>
      </w:r>
      <w:r w:rsidR="00163BF5">
        <w:t>с</w:t>
      </w:r>
      <w:r>
        <w:t>кој детекцији тренутног проткола</w:t>
      </w:r>
      <w:r w:rsidR="007F1464">
        <w:t xml:space="preserve"> (комплетна аутоматизација програмског решења)</w:t>
      </w:r>
      <w:r>
        <w:t xml:space="preserve"> и за додавање још функционалности као што је детекција максималне</w:t>
      </w:r>
      <w:r w:rsidR="007613E2">
        <w:t xml:space="preserve"> и минималне амплитуде сигнала, </w:t>
      </w:r>
      <w:r>
        <w:t>фазе сигнала</w:t>
      </w:r>
      <w:r w:rsidR="00961CCD">
        <w:t>.</w:t>
      </w:r>
    </w:p>
    <w:p w:rsidR="00CA323C" w:rsidRDefault="0061792A">
      <w:pPr>
        <w:pStyle w:val="Heading1"/>
      </w:pPr>
      <w:bookmarkStart w:id="121" w:name="__RefHeading___Toc7198_1089302515"/>
      <w:bookmarkStart w:id="122" w:name="_Literatura"/>
      <w:bookmarkStart w:id="123" w:name="_Toc11928392"/>
      <w:bookmarkEnd w:id="121"/>
      <w:bookmarkEnd w:id="122"/>
      <w:r>
        <w:lastRenderedPageBreak/>
        <w:t>Литература</w:t>
      </w:r>
      <w:bookmarkEnd w:id="123"/>
    </w:p>
    <w:p w:rsidR="00340E09" w:rsidRPr="00340E09" w:rsidRDefault="00340E09" w:rsidP="00340E09"/>
    <w:p w:rsidR="00F117D6" w:rsidRDefault="000129B1" w:rsidP="000129B1">
      <w:pPr>
        <w:ind w:firstLine="0"/>
      </w:pPr>
      <w:r>
        <w:t xml:space="preserve">[1] Automotive industry.  [Online]. </w:t>
      </w:r>
    </w:p>
    <w:p w:rsidR="000129B1" w:rsidRDefault="000129B1" w:rsidP="000129B1">
      <w:pPr>
        <w:ind w:firstLine="0"/>
      </w:pPr>
      <w:r>
        <w:t xml:space="preserve">Доступно: </w:t>
      </w:r>
      <w:hyperlink r:id="rId147" w:history="1">
        <w:r w:rsidRPr="000129B1">
          <w:rPr>
            <w:rStyle w:val="Hyperlink"/>
          </w:rPr>
          <w:t>https://en.wikipedia.org/wiki/Automotive_industry</w:t>
        </w:r>
      </w:hyperlink>
      <w:r>
        <w:t xml:space="preserve"> [приступљено: јул 2019.]</w:t>
      </w:r>
    </w:p>
    <w:p w:rsidR="005C2806" w:rsidRDefault="005C2806" w:rsidP="005C2806">
      <w:pPr>
        <w:ind w:firstLine="0"/>
      </w:pPr>
      <w:r>
        <w:t xml:space="preserve">[2] CAN bus.  [Online]. </w:t>
      </w:r>
    </w:p>
    <w:p w:rsidR="005C2806" w:rsidRPr="000129B1" w:rsidRDefault="005C2806" w:rsidP="005C2806">
      <w:pPr>
        <w:ind w:firstLine="0"/>
      </w:pPr>
      <w:r>
        <w:t xml:space="preserve">Доступно: </w:t>
      </w:r>
      <w:hyperlink r:id="rId148" w:history="1">
        <w:r w:rsidRPr="005C2806">
          <w:rPr>
            <w:rStyle w:val="Hyperlink"/>
          </w:rPr>
          <w:t>https://en.wikipedia.org/wiki/CAN_bus</w:t>
        </w:r>
      </w:hyperlink>
      <w:r>
        <w:t xml:space="preserve"> [приступљено: јул 2019.]</w:t>
      </w:r>
    </w:p>
    <w:p w:rsidR="005C2806" w:rsidRDefault="005C2806" w:rsidP="000129B1">
      <w:pPr>
        <w:ind w:firstLine="0"/>
      </w:pPr>
      <w:r>
        <w:t xml:space="preserve">[3] </w:t>
      </w:r>
      <w:r w:rsidR="00940F62">
        <w:t>“</w:t>
      </w:r>
      <w:r>
        <w:t>BOSCH CAN Specification Version 2.0</w:t>
      </w:r>
      <w:r w:rsidR="00A86143">
        <w:t>.</w:t>
      </w:r>
      <w:r w:rsidR="00940F62">
        <w:t>”,</w:t>
      </w:r>
      <w:r w:rsidR="00402C92">
        <w:t xml:space="preserve"> </w:t>
      </w:r>
      <w:r w:rsidR="00940F62">
        <w:t>1991.</w:t>
      </w:r>
      <w:r>
        <w:t xml:space="preserve"> [Online].</w:t>
      </w:r>
    </w:p>
    <w:p w:rsidR="005C2806" w:rsidRDefault="005C2806" w:rsidP="005C2806">
      <w:pPr>
        <w:ind w:firstLine="0"/>
      </w:pPr>
      <w:r>
        <w:t xml:space="preserve">Доступно: </w:t>
      </w:r>
      <w:hyperlink r:id="rId149" w:history="1">
        <w:r w:rsidRPr="005C2806">
          <w:rPr>
            <w:rStyle w:val="Hyperlink"/>
          </w:rPr>
          <w:t>https://www.academia.edu/9998014/BOSCH_CAN_Specification</w:t>
        </w:r>
      </w:hyperlink>
      <w:r>
        <w:t xml:space="preserve"> [приступљено: јул 2019.]</w:t>
      </w:r>
    </w:p>
    <w:p w:rsidR="005C2806" w:rsidRDefault="005C2806" w:rsidP="005C2806">
      <w:pPr>
        <w:ind w:firstLine="0"/>
      </w:pPr>
      <w:r>
        <w:t xml:space="preserve">[4] ISO 11898-1 </w:t>
      </w:r>
      <w:r w:rsidR="00A86143">
        <w:t>“</w:t>
      </w:r>
      <w:r>
        <w:t>Road vehicles — Controller area network (CAN) — Part 1:</w:t>
      </w:r>
    </w:p>
    <w:p w:rsidR="005C2806" w:rsidRDefault="005C2806" w:rsidP="005C2806">
      <w:pPr>
        <w:ind w:firstLine="0"/>
      </w:pPr>
      <w:r>
        <w:t>Data link layer and physical signalling</w:t>
      </w:r>
      <w:r w:rsidR="00A86143">
        <w:t xml:space="preserve">”, First edition, </w:t>
      </w:r>
      <w:r w:rsidR="00A86143" w:rsidRPr="00A86143">
        <w:t>Geneva</w:t>
      </w:r>
      <w:r w:rsidR="00A86143">
        <w:t xml:space="preserve">, </w:t>
      </w:r>
      <w:r w:rsidR="00A86143" w:rsidRPr="00A86143">
        <w:t>Switzerland</w:t>
      </w:r>
      <w:r w:rsidR="00A86143">
        <w:t>, ISO, 2003.</w:t>
      </w:r>
    </w:p>
    <w:p w:rsidR="00A86143" w:rsidRDefault="00A86143" w:rsidP="005C2806">
      <w:pPr>
        <w:ind w:firstLine="0"/>
      </w:pPr>
      <w:r>
        <w:t>[5] Local Interconnect Network. [Online]</w:t>
      </w:r>
    </w:p>
    <w:p w:rsidR="00A86143" w:rsidRPr="00A86143" w:rsidRDefault="00A86143" w:rsidP="005C2806">
      <w:pPr>
        <w:ind w:firstLine="0"/>
      </w:pPr>
      <w:r>
        <w:t xml:space="preserve">Доступно: </w:t>
      </w:r>
      <w:hyperlink r:id="rId150" w:history="1">
        <w:r w:rsidRPr="00D33F40">
          <w:rPr>
            <w:rStyle w:val="Hyperlink"/>
          </w:rPr>
          <w:t>https://en.wikipedia.org/wiki/Local_Interconnect_Network</w:t>
        </w:r>
      </w:hyperlink>
      <w:r>
        <w:t xml:space="preserve"> [приступљено: јул 2019</w:t>
      </w:r>
      <w:r w:rsidR="00FF5B91">
        <w:rPr>
          <w:lang/>
        </w:rPr>
        <w:t>.</w:t>
      </w:r>
      <w:r>
        <w:t>]</w:t>
      </w:r>
    </w:p>
    <w:p w:rsidR="00DA174E" w:rsidRDefault="00A86143" w:rsidP="00A86143">
      <w:pPr>
        <w:ind w:firstLine="0"/>
      </w:pPr>
      <w:r>
        <w:t>[6] “LIN Specification Package Revision 2.0.”</w:t>
      </w:r>
      <w:r w:rsidR="00940F62">
        <w:t>,</w:t>
      </w:r>
      <w:r w:rsidR="00402C92">
        <w:t xml:space="preserve"> </w:t>
      </w:r>
      <w:r>
        <w:t>2003</w:t>
      </w:r>
      <w:r w:rsidR="00940F62">
        <w:t>.</w:t>
      </w:r>
      <w:r>
        <w:t xml:space="preserve">  [Online]</w:t>
      </w:r>
      <w:r w:rsidR="00940F62">
        <w:t>.</w:t>
      </w:r>
    </w:p>
    <w:p w:rsidR="007F4E46" w:rsidRPr="00A86143" w:rsidRDefault="007F4E46" w:rsidP="007F4E46">
      <w:pPr>
        <w:ind w:firstLine="0"/>
      </w:pPr>
      <w:r>
        <w:t xml:space="preserve">Доступно: </w:t>
      </w:r>
      <w:hyperlink r:id="rId151" w:history="1">
        <w:r w:rsidRPr="00D33F40">
          <w:rPr>
            <w:rStyle w:val="Hyperlink"/>
          </w:rPr>
          <w:t>https://forums.ni.com/attachments/ni/30/3619/1/LIN.pdf</w:t>
        </w:r>
      </w:hyperlink>
      <w:r>
        <w:t xml:space="preserve"> [приступљено: јул 2019</w:t>
      </w:r>
      <w:r w:rsidR="00FF5B91">
        <w:rPr>
          <w:lang/>
        </w:rPr>
        <w:t>.</w:t>
      </w:r>
      <w:r>
        <w:t>]</w:t>
      </w:r>
    </w:p>
    <w:p w:rsidR="007F4E46" w:rsidRDefault="00FB2C51" w:rsidP="00A86143">
      <w:pPr>
        <w:ind w:firstLine="0"/>
      </w:pPr>
      <w:r>
        <w:t xml:space="preserve">[7] </w:t>
      </w:r>
      <w:r w:rsidRPr="00FB2C51">
        <w:rPr>
          <w:bCs/>
        </w:rPr>
        <w:t>Serial Peripheral Interface</w:t>
      </w:r>
      <w:r>
        <w:rPr>
          <w:bCs/>
        </w:rPr>
        <w:t xml:space="preserve">. </w:t>
      </w:r>
      <w:r>
        <w:t>[Online].</w:t>
      </w:r>
    </w:p>
    <w:p w:rsidR="00FB2C51" w:rsidRDefault="00FB2C51" w:rsidP="00FB2C51">
      <w:pPr>
        <w:ind w:firstLine="0"/>
      </w:pPr>
      <w:r>
        <w:t xml:space="preserve">Доступно: </w:t>
      </w:r>
      <w:hyperlink r:id="rId152" w:history="1">
        <w:r w:rsidRPr="00D33F40">
          <w:rPr>
            <w:rStyle w:val="Hyperlink"/>
          </w:rPr>
          <w:t>https://en.wikipedia.org/wiki/Serial_Peripheral_Interface</w:t>
        </w:r>
      </w:hyperlink>
      <w:r>
        <w:t xml:space="preserve"> [приступљено: јул 2019</w:t>
      </w:r>
      <w:r w:rsidR="00FF5B91">
        <w:rPr>
          <w:lang/>
        </w:rPr>
        <w:t>.</w:t>
      </w:r>
      <w:r>
        <w:t>]</w:t>
      </w:r>
    </w:p>
    <w:p w:rsidR="00FB2C51" w:rsidRDefault="00FB2C51" w:rsidP="00FB2C51">
      <w:pPr>
        <w:ind w:firstLine="0"/>
      </w:pPr>
      <w:r>
        <w:t xml:space="preserve">[8] </w:t>
      </w:r>
      <w:r w:rsidRPr="00FB2C51">
        <w:rPr>
          <w:bCs/>
        </w:rPr>
        <w:t>I²C</w:t>
      </w:r>
      <w:r>
        <w:t>. [Online].</w:t>
      </w:r>
    </w:p>
    <w:p w:rsidR="00FB2C51" w:rsidRDefault="00FB2C51" w:rsidP="00FB2C51">
      <w:pPr>
        <w:ind w:firstLine="0"/>
      </w:pPr>
      <w:r>
        <w:t xml:space="preserve">Доступно: </w:t>
      </w:r>
      <w:hyperlink r:id="rId153" w:history="1">
        <w:r w:rsidRPr="00E606E5">
          <w:rPr>
            <w:rStyle w:val="Hyperlink"/>
          </w:rPr>
          <w:t>https://en.wikipedia.org/wiki/I%C2%B2C</w:t>
        </w:r>
      </w:hyperlink>
      <w:r>
        <w:t xml:space="preserve"> [приступљено: јул 2019</w:t>
      </w:r>
      <w:r w:rsidR="00FF5B91">
        <w:rPr>
          <w:lang/>
        </w:rPr>
        <w:t>.</w:t>
      </w:r>
      <w:r>
        <w:t>]</w:t>
      </w:r>
    </w:p>
    <w:p w:rsidR="00FB2C51" w:rsidRPr="00E606E5" w:rsidRDefault="00E606E5" w:rsidP="00E606E5">
      <w:pPr>
        <w:ind w:firstLine="0"/>
      </w:pPr>
      <w:r>
        <w:t>[9]</w:t>
      </w:r>
      <w:r w:rsidRPr="00E606E5">
        <w:t xml:space="preserve"> </w:t>
      </w:r>
      <w:r>
        <w:t>MSO4000B and DPO4000B Series Digital Phosphor Oscilloscopes User Manual. [Online]</w:t>
      </w:r>
    </w:p>
    <w:p w:rsidR="00E606E5" w:rsidRDefault="00E606E5" w:rsidP="00E606E5">
      <w:pPr>
        <w:ind w:firstLine="0"/>
      </w:pPr>
      <w:r>
        <w:t xml:space="preserve">Доступно: </w:t>
      </w:r>
      <w:hyperlink r:id="rId154" w:history="1">
        <w:r w:rsidRPr="00E606E5">
          <w:rPr>
            <w:rStyle w:val="Hyperlink"/>
          </w:rPr>
          <w:t>https://download.tek.com/manual/071281002web.pdf</w:t>
        </w:r>
      </w:hyperlink>
      <w:r>
        <w:t xml:space="preserve"> [приступљено: јул 2019</w:t>
      </w:r>
      <w:r w:rsidR="00FF5B91">
        <w:rPr>
          <w:lang/>
        </w:rPr>
        <w:t>.</w:t>
      </w:r>
      <w:r>
        <w:t>]</w:t>
      </w:r>
    </w:p>
    <w:p w:rsidR="00FB2C51" w:rsidRPr="00FB2C51" w:rsidRDefault="00FB2C51" w:rsidP="00A86143">
      <w:pPr>
        <w:ind w:firstLine="0"/>
      </w:pPr>
    </w:p>
    <w:p w:rsidR="00962B03" w:rsidRPr="00962B03" w:rsidRDefault="00962B03" w:rsidP="00962B03"/>
    <w:p w:rsidR="0061792A" w:rsidRPr="00FF5B91" w:rsidRDefault="00E606E5" w:rsidP="00FF5B91">
      <w:pPr>
        <w:ind w:firstLine="0"/>
      </w:pPr>
      <w:r>
        <w:t>[10]</w:t>
      </w:r>
      <w:r w:rsidR="00FF5B91" w:rsidRPr="00FF5B91">
        <w:t xml:space="preserve"> </w:t>
      </w:r>
      <w:r w:rsidR="00FF5B91">
        <w:t>MSO4000 and DPO4000 Series</w:t>
      </w:r>
      <w:r w:rsidR="00FF5B91">
        <w:rPr>
          <w:lang/>
        </w:rPr>
        <w:t xml:space="preserve"> </w:t>
      </w:r>
      <w:r w:rsidR="00FF5B91">
        <w:t>Digital Phosphor Oscilloscopes</w:t>
      </w:r>
      <w:r w:rsidR="00FF5B91">
        <w:rPr>
          <w:lang/>
        </w:rPr>
        <w:t xml:space="preserve"> </w:t>
      </w:r>
      <w:r w:rsidR="00FF5B91">
        <w:t>Programmer Manual</w:t>
      </w:r>
      <w:r w:rsidR="00FF5B91">
        <w:rPr>
          <w:lang/>
        </w:rPr>
        <w:t xml:space="preserve">. </w:t>
      </w:r>
      <w:r w:rsidR="00FF5B91">
        <w:t xml:space="preserve">[Online] </w:t>
      </w:r>
      <w:r w:rsidR="00FF5B91">
        <w:rPr>
          <w:lang/>
        </w:rPr>
        <w:t xml:space="preserve">Доступно: </w:t>
      </w:r>
      <w:hyperlink r:id="rId155" w:history="1">
        <w:r w:rsidR="00FF5B91" w:rsidRPr="00FF5B91">
          <w:rPr>
            <w:rStyle w:val="Hyperlink"/>
            <w:lang/>
          </w:rPr>
          <w:t>https://download.tek.com/manual/077024801web.pdf</w:t>
        </w:r>
      </w:hyperlink>
      <w:r w:rsidR="00FF5B91">
        <w:rPr>
          <w:lang/>
        </w:rPr>
        <w:t xml:space="preserve">  </w:t>
      </w:r>
      <w:r w:rsidR="00FF5B91">
        <w:t>[</w:t>
      </w:r>
      <w:r w:rsidR="00FF5B91">
        <w:rPr>
          <w:lang/>
        </w:rPr>
        <w:t>приступљено: јул 2019.</w:t>
      </w:r>
      <w:r w:rsidR="00FF5B91">
        <w:t>]</w:t>
      </w:r>
    </w:p>
    <w:sectPr w:rsidR="0061792A" w:rsidRPr="00FF5B91" w:rsidSect="004F3516">
      <w:headerReference w:type="even" r:id="rId156"/>
      <w:headerReference w:type="default" r:id="rId157"/>
      <w:footerReference w:type="even" r:id="rId158"/>
      <w:footerReference w:type="default" r:id="rId159"/>
      <w:headerReference w:type="first" r:id="rId160"/>
      <w:footerReference w:type="first" r:id="rId161"/>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60CF" w:rsidRDefault="003B60CF">
      <w:pPr>
        <w:spacing w:line="240" w:lineRule="auto"/>
      </w:pPr>
      <w:r>
        <w:separator/>
      </w:r>
    </w:p>
  </w:endnote>
  <w:endnote w:type="continuationSeparator" w:id="0">
    <w:p w:rsidR="003B60CF" w:rsidRDefault="003B60C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 w:name="Fira Code Retina">
    <w:panose1 w:val="020B0509050000020004"/>
    <w:charset w:val="00"/>
    <w:family w:val="modern"/>
    <w:pitch w:val="fixed"/>
    <w:sig w:usb0="40000287" w:usb1="02003801"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r>
      <w:rPr>
        <w:rStyle w:val="PageNumber"/>
      </w:rPr>
      <w:fldChar w:fldCharType="begin"/>
    </w:r>
    <w:r>
      <w:rPr>
        <w:rStyle w:val="PageNumber"/>
      </w:rPr>
      <w:instrText xml:space="preserve"> PAGE </w:instrText>
    </w:r>
    <w:r>
      <w:rPr>
        <w:rStyle w:val="PageNumber"/>
      </w:rPr>
      <w:fldChar w:fldCharType="separate"/>
    </w:r>
    <w:r w:rsidR="00427B8C">
      <w:rPr>
        <w:rStyle w:val="PageNumber"/>
        <w:noProof/>
      </w:rPr>
      <w:t>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r>
      <w:rPr>
        <w:rStyle w:val="PageNumber"/>
      </w:rPr>
      <w:fldChar w:fldCharType="begin"/>
    </w:r>
    <w:r>
      <w:rPr>
        <w:rStyle w:val="PageNumber"/>
      </w:rPr>
      <w:instrText xml:space="preserve"> PAGE </w:instrText>
    </w:r>
    <w:r>
      <w:rPr>
        <w:rStyle w:val="PageNumber"/>
      </w:rPr>
      <w:fldChar w:fldCharType="separate"/>
    </w:r>
    <w:r w:rsidR="00427B8C">
      <w:rPr>
        <w:rStyle w:val="PageNumber"/>
        <w:noProof/>
      </w:rPr>
      <w:t>VI</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427B8C">
      <w:rPr>
        <w:rStyle w:val="PageNumber"/>
        <w:noProof/>
      </w:rPr>
      <w:t>2</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FF5B91">
      <w:rPr>
        <w:rStyle w:val="PageNumber"/>
        <w:noProof/>
      </w:rPr>
      <w:t>27</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fldSimple w:instr=" PAGE ">
      <w:r w:rsidR="00FF5B91">
        <w:rPr>
          <w:noProof/>
        </w:rPr>
        <w:t>37</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fldSimple w:instr=" PAGE ">
      <w:r w:rsidR="00FF5B91">
        <w:rPr>
          <w:noProof/>
        </w:rPr>
        <w:t>46</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fldSimple w:instr=" PAGE ">
      <w:r w:rsidR="00FF5B91">
        <w:rPr>
          <w:noProof/>
        </w:rPr>
        <w:t>48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fldSimple w:instr=" PAGE ">
      <w:r w:rsidR="00FF5B91">
        <w:rPr>
          <w:noProof/>
        </w:rPr>
        <w:t>49</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Footer"/>
      <w:jc w:val="right"/>
    </w:pPr>
    <w:r>
      <w:rPr>
        <w:rStyle w:val="PageNumber"/>
      </w:rPr>
      <w:fldChar w:fldCharType="begin"/>
    </w:r>
    <w:r>
      <w:rPr>
        <w:rStyle w:val="PageNumber"/>
      </w:rPr>
      <w:instrText xml:space="preserve"> PAGE </w:instrText>
    </w:r>
    <w:r>
      <w:rPr>
        <w:rStyle w:val="PageNumber"/>
      </w:rPr>
      <w:fldChar w:fldCharType="separate"/>
    </w:r>
    <w:r w:rsidR="00427B8C">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60CF" w:rsidRDefault="003B60CF">
      <w:pPr>
        <w:spacing w:line="240" w:lineRule="auto"/>
      </w:pPr>
      <w:r>
        <w:separator/>
      </w:r>
    </w:p>
  </w:footnote>
  <w:footnote w:type="continuationSeparator" w:id="0">
    <w:p w:rsidR="003B60CF" w:rsidRDefault="003B60C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7E10C8">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7E10C8" w:rsidRDefault="007E10C8">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59.4pt" o:ole="" filled="t">
                <v:fill opacity="0" color2="black"/>
                <v:imagedata r:id="rId1" o:title="" croptop="-14f" cropbottom="-14f" cropleft="-14f" cropright="-14f"/>
              </v:shape>
              <o:OLEObject Type="Embed" ProgID="PBrush" ShapeID="_x0000_i1025" DrawAspect="Content" ObjectID="_1622572316"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7E10C8" w:rsidRDefault="007E10C8">
          <w:pPr>
            <w:pStyle w:val="ime"/>
            <w:spacing w:before="120" w:after="0" w:line="240" w:lineRule="auto"/>
            <w:ind w:left="57" w:right="57"/>
          </w:pPr>
          <w:r>
            <w:rPr>
              <w:rFonts w:ascii="Arial" w:hAnsi="Arial" w:cs="Arial"/>
              <w:b/>
              <w:spacing w:val="-8"/>
              <w:sz w:val="40"/>
              <w:szCs w:val="40"/>
            </w:rPr>
            <w:t>УНИВЕРЗИТЕТ У НОВОМ САДУ</w:t>
          </w:r>
        </w:p>
        <w:p w:rsidR="007E10C8" w:rsidRDefault="007E10C8">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7E10C8" w:rsidRDefault="007E10C8">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7E10C8" w:rsidRDefault="007E10C8">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7E10C8">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7E10C8" w:rsidRDefault="007E10C8">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8pt;height:59.4pt" o:ole="" filled="t">
                <v:fill opacity="0" color2="black"/>
                <v:imagedata r:id="rId1" o:title="" croptop="-14f" cropbottom="-14f" cropleft="-14f" cropright="-14f"/>
              </v:shape>
              <o:OLEObject Type="Embed" ProgID="PBrush" ShapeID="_x0000_i1026" DrawAspect="Content" ObjectID="_1622572317"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7E10C8" w:rsidRDefault="007E10C8">
          <w:pPr>
            <w:pStyle w:val="ime"/>
            <w:spacing w:before="120" w:after="0" w:line="240" w:lineRule="auto"/>
            <w:ind w:left="57" w:right="57"/>
          </w:pPr>
          <w:r>
            <w:rPr>
              <w:rFonts w:ascii="Arial" w:hAnsi="Arial" w:cs="Arial"/>
              <w:b/>
              <w:spacing w:val="-8"/>
              <w:sz w:val="40"/>
              <w:szCs w:val="40"/>
            </w:rPr>
            <w:t>УНИВЕРЗИТЕТ У НОВОМ САДУ</w:t>
          </w:r>
        </w:p>
        <w:p w:rsidR="007E10C8" w:rsidRDefault="007E10C8">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7E10C8" w:rsidRDefault="007E10C8">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7E10C8" w:rsidRDefault="007E10C8">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tabs>
        <w:tab w:val="center" w:pos="4678"/>
        <w:tab w:val="right" w:pos="9356"/>
      </w:tabs>
    </w:pPr>
    <w:r>
      <w:t>Увод</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tabs>
        <w:tab w:val="center" w:pos="4678"/>
        <w:tab w:val="right" w:pos="9356"/>
      </w:tabs>
    </w:pPr>
    <w:r>
      <w:t>Теоријске основе</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Pr="004C1FCC" w:rsidRDefault="007E10C8" w:rsidP="004C1FCC">
    <w:pPr>
      <w:pStyle w:val="Header"/>
      <w:pBdr>
        <w:bottom w:val="single" w:sz="4" w:space="0" w:color="000000"/>
      </w:pBdr>
      <w:tabs>
        <w:tab w:val="center" w:pos="4678"/>
        <w:tab w:val="right" w:pos="9356"/>
      </w:tabs>
    </w:pPr>
    <w:r>
      <w:t>Концепт решења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Pr="004C1FCC" w:rsidRDefault="007E10C8" w:rsidP="004C1FCC">
    <w:pPr>
      <w:pStyle w:val="Header"/>
      <w:pBdr>
        <w:bottom w:val="single" w:sz="4" w:space="0" w:color="000000"/>
      </w:pBdr>
      <w:tabs>
        <w:tab w:val="center" w:pos="4678"/>
        <w:tab w:val="right" w:pos="9356"/>
      </w:tabs>
    </w:pPr>
    <w:r>
      <w:t>Програмско решење</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tabs>
        <w:tab w:val="center" w:pos="4678"/>
        <w:tab w:val="right" w:pos="9356"/>
      </w:tabs>
    </w:pPr>
    <w:r>
      <w:t>Тестирање и резултати</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7E10C8">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7E10C8" w:rsidRDefault="007E10C8">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7E10C8" w:rsidRDefault="007E10C8">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7E10C8" w:rsidRDefault="007E10C8">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7E10C8">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7E10C8" w:rsidRDefault="007E10C8"/>
      </w:tc>
      <w:tc>
        <w:tcPr>
          <w:tcW w:w="8677" w:type="dxa"/>
          <w:tcBorders>
            <w:left w:val="single" w:sz="12" w:space="0" w:color="000000"/>
            <w:bottom w:val="single" w:sz="12" w:space="0" w:color="000000"/>
            <w:right w:val="single" w:sz="12" w:space="0" w:color="000000"/>
          </w:tcBorders>
          <w:shd w:val="clear" w:color="auto" w:fill="E5E5E5"/>
        </w:tcPr>
        <w:p w:rsidR="007E10C8" w:rsidRDefault="007E10C8">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7E10C8" w:rsidRDefault="007E10C8">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tabs>
        <w:tab w:val="center" w:pos="4678"/>
        <w:tab w:val="right" w:pos="9356"/>
      </w:tabs>
    </w:pPr>
    <w:r>
      <w:t>Закључак</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tabs>
        <w:tab w:val="center" w:pos="4678"/>
        <w:tab w:val="right" w:pos="9356"/>
      </w:tabs>
    </w:pPr>
    <w:r>
      <w:t>Литература</w: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7E10C8">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7E10C8" w:rsidRDefault="007E10C8">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7E10C8" w:rsidRDefault="007E10C8">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7E10C8" w:rsidRDefault="007E10C8">
          <w:pPr>
            <w:pStyle w:val="ime"/>
            <w:spacing w:before="20" w:after="0" w:line="240" w:lineRule="auto"/>
            <w:ind w:left="142" w:right="142"/>
          </w:pPr>
          <w:r>
            <w:rPr>
              <w:rFonts w:ascii="Arial" w:eastAsia="Wingdings" w:hAnsi="Arial" w:cs="Arial"/>
              <w:spacing w:val="20"/>
              <w:sz w:val="22"/>
            </w:rPr>
            <w:t>21000 NOVI SAD, Trg Dositeja Obradovića 6</w:t>
          </w:r>
        </w:p>
      </w:tc>
    </w:tr>
    <w:tr w:rsidR="007E10C8">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7E10C8" w:rsidRDefault="007E10C8"/>
      </w:tc>
      <w:tc>
        <w:tcPr>
          <w:tcW w:w="8666" w:type="dxa"/>
          <w:tcBorders>
            <w:left w:val="single" w:sz="12" w:space="0" w:color="000000"/>
            <w:bottom w:val="single" w:sz="12" w:space="0" w:color="000000"/>
            <w:right w:val="single" w:sz="12" w:space="0" w:color="000000"/>
          </w:tcBorders>
          <w:shd w:val="clear" w:color="auto" w:fill="E5E5E5"/>
        </w:tcPr>
        <w:p w:rsidR="007E10C8" w:rsidRDefault="007E10C8">
          <w:pPr>
            <w:pStyle w:val="ime"/>
            <w:spacing w:before="240" w:after="0" w:line="240" w:lineRule="auto"/>
            <w:ind w:left="142" w:right="142"/>
          </w:pPr>
          <w:r>
            <w:rPr>
              <w:rFonts w:ascii="Arial" w:eastAsia="Wingdings" w:hAnsi="Arial" w:cs="Arial"/>
              <w:b/>
              <w:sz w:val="28"/>
            </w:rPr>
            <w:t>KEY WORDS DOCUMENTATION</w:t>
          </w:r>
        </w:p>
      </w:tc>
    </w:tr>
  </w:tbl>
  <w:p w:rsidR="007E10C8" w:rsidRDefault="007E10C8">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0C8" w:rsidRDefault="007E10C8">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9">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5"/>
  </w:num>
  <w:num w:numId="4">
    <w:abstractNumId w:val="25"/>
  </w:num>
  <w:num w:numId="5">
    <w:abstractNumId w:val="10"/>
  </w:num>
  <w:num w:numId="6">
    <w:abstractNumId w:val="9"/>
  </w:num>
  <w:num w:numId="7">
    <w:abstractNumId w:val="18"/>
  </w:num>
  <w:num w:numId="8">
    <w:abstractNumId w:val="14"/>
  </w:num>
  <w:num w:numId="9">
    <w:abstractNumId w:val="6"/>
  </w:num>
  <w:num w:numId="10">
    <w:abstractNumId w:val="8"/>
  </w:num>
  <w:num w:numId="11">
    <w:abstractNumId w:val="22"/>
  </w:num>
  <w:num w:numId="12">
    <w:abstractNumId w:val="3"/>
  </w:num>
  <w:num w:numId="13">
    <w:abstractNumId w:val="27"/>
  </w:num>
  <w:num w:numId="14">
    <w:abstractNumId w:val="32"/>
  </w:num>
  <w:num w:numId="15">
    <w:abstractNumId w:val="34"/>
  </w:num>
  <w:num w:numId="16">
    <w:abstractNumId w:val="1"/>
  </w:num>
  <w:num w:numId="17">
    <w:abstractNumId w:val="30"/>
  </w:num>
  <w:num w:numId="18">
    <w:abstractNumId w:val="12"/>
  </w:num>
  <w:num w:numId="19">
    <w:abstractNumId w:val="33"/>
  </w:num>
  <w:num w:numId="20">
    <w:abstractNumId w:val="11"/>
  </w:num>
  <w:num w:numId="21">
    <w:abstractNumId w:val="31"/>
  </w:num>
  <w:num w:numId="22">
    <w:abstractNumId w:val="24"/>
  </w:num>
  <w:num w:numId="23">
    <w:abstractNumId w:val="2"/>
  </w:num>
  <w:num w:numId="24">
    <w:abstractNumId w:val="17"/>
  </w:num>
  <w:num w:numId="25">
    <w:abstractNumId w:val="26"/>
  </w:num>
  <w:num w:numId="26">
    <w:abstractNumId w:val="7"/>
  </w:num>
  <w:num w:numId="27">
    <w:abstractNumId w:val="21"/>
  </w:num>
  <w:num w:numId="28">
    <w:abstractNumId w:val="13"/>
  </w:num>
  <w:num w:numId="29">
    <w:abstractNumId w:val="16"/>
  </w:num>
  <w:num w:numId="30">
    <w:abstractNumId w:val="19"/>
  </w:num>
  <w:num w:numId="31">
    <w:abstractNumId w:val="28"/>
  </w:num>
  <w:num w:numId="32">
    <w:abstractNumId w:val="29"/>
  </w:num>
  <w:num w:numId="33">
    <w:abstractNumId w:val="23"/>
  </w:num>
  <w:num w:numId="34">
    <w:abstractNumId w:val="20"/>
  </w:num>
  <w:num w:numId="35">
    <w:abstractNumId w:val="5"/>
  </w:num>
  <w:num w:numId="3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40962">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04D2D"/>
    <w:rsid w:val="000129B1"/>
    <w:rsid w:val="0002494E"/>
    <w:rsid w:val="000407EC"/>
    <w:rsid w:val="00074C4E"/>
    <w:rsid w:val="00093425"/>
    <w:rsid w:val="00094C4D"/>
    <w:rsid w:val="00095162"/>
    <w:rsid w:val="000A0C19"/>
    <w:rsid w:val="000A11DB"/>
    <w:rsid w:val="000C7D48"/>
    <w:rsid w:val="000D2668"/>
    <w:rsid w:val="000E7F97"/>
    <w:rsid w:val="000F4B13"/>
    <w:rsid w:val="000F539C"/>
    <w:rsid w:val="00120229"/>
    <w:rsid w:val="001457FE"/>
    <w:rsid w:val="00163BF5"/>
    <w:rsid w:val="00166F81"/>
    <w:rsid w:val="0017381D"/>
    <w:rsid w:val="00174715"/>
    <w:rsid w:val="00177ED4"/>
    <w:rsid w:val="00186653"/>
    <w:rsid w:val="001904E4"/>
    <w:rsid w:val="00197C8F"/>
    <w:rsid w:val="001B5B09"/>
    <w:rsid w:val="001B6878"/>
    <w:rsid w:val="001C75F6"/>
    <w:rsid w:val="001E0B6D"/>
    <w:rsid w:val="00207549"/>
    <w:rsid w:val="00214EBA"/>
    <w:rsid w:val="00231AD7"/>
    <w:rsid w:val="00234361"/>
    <w:rsid w:val="00234963"/>
    <w:rsid w:val="00243473"/>
    <w:rsid w:val="0024463C"/>
    <w:rsid w:val="0025429E"/>
    <w:rsid w:val="00254BBF"/>
    <w:rsid w:val="00272512"/>
    <w:rsid w:val="0027301A"/>
    <w:rsid w:val="002730DB"/>
    <w:rsid w:val="00274305"/>
    <w:rsid w:val="00274502"/>
    <w:rsid w:val="00293CB9"/>
    <w:rsid w:val="002A0B76"/>
    <w:rsid w:val="002A5338"/>
    <w:rsid w:val="002B06D9"/>
    <w:rsid w:val="002C0536"/>
    <w:rsid w:val="002C0D23"/>
    <w:rsid w:val="002D26D3"/>
    <w:rsid w:val="002E6A77"/>
    <w:rsid w:val="002F3580"/>
    <w:rsid w:val="003048ED"/>
    <w:rsid w:val="00304A5E"/>
    <w:rsid w:val="003170CE"/>
    <w:rsid w:val="003201BB"/>
    <w:rsid w:val="003321DB"/>
    <w:rsid w:val="00340E09"/>
    <w:rsid w:val="00353636"/>
    <w:rsid w:val="00360D4A"/>
    <w:rsid w:val="003674B8"/>
    <w:rsid w:val="003B0D8D"/>
    <w:rsid w:val="003B60CF"/>
    <w:rsid w:val="003B61B9"/>
    <w:rsid w:val="003C55A1"/>
    <w:rsid w:val="003E5402"/>
    <w:rsid w:val="00402C92"/>
    <w:rsid w:val="00407E33"/>
    <w:rsid w:val="004128C6"/>
    <w:rsid w:val="00413FFE"/>
    <w:rsid w:val="0042103D"/>
    <w:rsid w:val="00421378"/>
    <w:rsid w:val="00425A2C"/>
    <w:rsid w:val="0042658A"/>
    <w:rsid w:val="00427B8C"/>
    <w:rsid w:val="00441840"/>
    <w:rsid w:val="004422A3"/>
    <w:rsid w:val="00452AA5"/>
    <w:rsid w:val="00460BE7"/>
    <w:rsid w:val="0047714D"/>
    <w:rsid w:val="0049052C"/>
    <w:rsid w:val="00492169"/>
    <w:rsid w:val="00493DB8"/>
    <w:rsid w:val="004A62DB"/>
    <w:rsid w:val="004B2764"/>
    <w:rsid w:val="004B2D10"/>
    <w:rsid w:val="004C1FCC"/>
    <w:rsid w:val="004E08D5"/>
    <w:rsid w:val="004E0DB8"/>
    <w:rsid w:val="004E7B9B"/>
    <w:rsid w:val="004F3516"/>
    <w:rsid w:val="005329F2"/>
    <w:rsid w:val="005542C9"/>
    <w:rsid w:val="005A7C80"/>
    <w:rsid w:val="005C2806"/>
    <w:rsid w:val="005C3DEE"/>
    <w:rsid w:val="005D6520"/>
    <w:rsid w:val="005F4277"/>
    <w:rsid w:val="00604CD1"/>
    <w:rsid w:val="00612791"/>
    <w:rsid w:val="0061792A"/>
    <w:rsid w:val="006542D2"/>
    <w:rsid w:val="00660AD6"/>
    <w:rsid w:val="00677FEA"/>
    <w:rsid w:val="006925EE"/>
    <w:rsid w:val="0069391C"/>
    <w:rsid w:val="00693F92"/>
    <w:rsid w:val="00695FA6"/>
    <w:rsid w:val="006B0E82"/>
    <w:rsid w:val="006B5CAA"/>
    <w:rsid w:val="006E3F6B"/>
    <w:rsid w:val="006E7F3D"/>
    <w:rsid w:val="00711C30"/>
    <w:rsid w:val="00712004"/>
    <w:rsid w:val="00726111"/>
    <w:rsid w:val="00741805"/>
    <w:rsid w:val="007467FE"/>
    <w:rsid w:val="007473F8"/>
    <w:rsid w:val="00760815"/>
    <w:rsid w:val="007613E2"/>
    <w:rsid w:val="007744AC"/>
    <w:rsid w:val="00786860"/>
    <w:rsid w:val="00795C1A"/>
    <w:rsid w:val="007B5B07"/>
    <w:rsid w:val="007B7073"/>
    <w:rsid w:val="007C44F3"/>
    <w:rsid w:val="007C4C08"/>
    <w:rsid w:val="007C7DBD"/>
    <w:rsid w:val="007E10C8"/>
    <w:rsid w:val="007F1464"/>
    <w:rsid w:val="007F4E46"/>
    <w:rsid w:val="0080130F"/>
    <w:rsid w:val="0080249C"/>
    <w:rsid w:val="00810812"/>
    <w:rsid w:val="00812205"/>
    <w:rsid w:val="008265BB"/>
    <w:rsid w:val="00830E14"/>
    <w:rsid w:val="008428F0"/>
    <w:rsid w:val="00843BE9"/>
    <w:rsid w:val="00845519"/>
    <w:rsid w:val="008628AA"/>
    <w:rsid w:val="00863E2C"/>
    <w:rsid w:val="008B3DF1"/>
    <w:rsid w:val="008B683D"/>
    <w:rsid w:val="008D3BEE"/>
    <w:rsid w:val="008E7B1A"/>
    <w:rsid w:val="008F0AF6"/>
    <w:rsid w:val="008F7C59"/>
    <w:rsid w:val="00902A97"/>
    <w:rsid w:val="00902D76"/>
    <w:rsid w:val="0091641D"/>
    <w:rsid w:val="00940C42"/>
    <w:rsid w:val="00940F62"/>
    <w:rsid w:val="00940F6E"/>
    <w:rsid w:val="0094775B"/>
    <w:rsid w:val="0095762C"/>
    <w:rsid w:val="00961CCD"/>
    <w:rsid w:val="00962B03"/>
    <w:rsid w:val="009722E3"/>
    <w:rsid w:val="009813FB"/>
    <w:rsid w:val="009C168C"/>
    <w:rsid w:val="009D0767"/>
    <w:rsid w:val="009D0FE3"/>
    <w:rsid w:val="009F7C1C"/>
    <w:rsid w:val="00A056A0"/>
    <w:rsid w:val="00A079AE"/>
    <w:rsid w:val="00A2288C"/>
    <w:rsid w:val="00A27B50"/>
    <w:rsid w:val="00A3104B"/>
    <w:rsid w:val="00A37CD9"/>
    <w:rsid w:val="00A52C96"/>
    <w:rsid w:val="00A77E31"/>
    <w:rsid w:val="00A86143"/>
    <w:rsid w:val="00AA0F6A"/>
    <w:rsid w:val="00AA7EF9"/>
    <w:rsid w:val="00AC65F8"/>
    <w:rsid w:val="00AC7CC2"/>
    <w:rsid w:val="00AE410F"/>
    <w:rsid w:val="00B046F3"/>
    <w:rsid w:val="00B22E74"/>
    <w:rsid w:val="00B538C2"/>
    <w:rsid w:val="00BA260F"/>
    <w:rsid w:val="00BA53DD"/>
    <w:rsid w:val="00BC2956"/>
    <w:rsid w:val="00BD73A2"/>
    <w:rsid w:val="00BD7D7F"/>
    <w:rsid w:val="00BE2950"/>
    <w:rsid w:val="00C01B11"/>
    <w:rsid w:val="00C06C6E"/>
    <w:rsid w:val="00C1326C"/>
    <w:rsid w:val="00C5048E"/>
    <w:rsid w:val="00C66405"/>
    <w:rsid w:val="00C82476"/>
    <w:rsid w:val="00C8358A"/>
    <w:rsid w:val="00C85448"/>
    <w:rsid w:val="00C85634"/>
    <w:rsid w:val="00C85AAF"/>
    <w:rsid w:val="00C93FE5"/>
    <w:rsid w:val="00C97F2D"/>
    <w:rsid w:val="00CA15EA"/>
    <w:rsid w:val="00CA323C"/>
    <w:rsid w:val="00CB3DE7"/>
    <w:rsid w:val="00CE3E34"/>
    <w:rsid w:val="00CF5763"/>
    <w:rsid w:val="00D014D8"/>
    <w:rsid w:val="00D040B9"/>
    <w:rsid w:val="00D22A55"/>
    <w:rsid w:val="00D56C25"/>
    <w:rsid w:val="00D649E1"/>
    <w:rsid w:val="00D70CE1"/>
    <w:rsid w:val="00D73311"/>
    <w:rsid w:val="00D8465C"/>
    <w:rsid w:val="00D84FE7"/>
    <w:rsid w:val="00D90B82"/>
    <w:rsid w:val="00DA09E6"/>
    <w:rsid w:val="00DA174E"/>
    <w:rsid w:val="00DA6623"/>
    <w:rsid w:val="00DA69AD"/>
    <w:rsid w:val="00DC2AA9"/>
    <w:rsid w:val="00DC2E4F"/>
    <w:rsid w:val="00DC35FE"/>
    <w:rsid w:val="00DE768F"/>
    <w:rsid w:val="00DF5FF4"/>
    <w:rsid w:val="00E06678"/>
    <w:rsid w:val="00E105A6"/>
    <w:rsid w:val="00E21063"/>
    <w:rsid w:val="00E32C31"/>
    <w:rsid w:val="00E333CE"/>
    <w:rsid w:val="00E33CCE"/>
    <w:rsid w:val="00E35BA8"/>
    <w:rsid w:val="00E40B7E"/>
    <w:rsid w:val="00E50D41"/>
    <w:rsid w:val="00E606E5"/>
    <w:rsid w:val="00E72BFB"/>
    <w:rsid w:val="00E7312B"/>
    <w:rsid w:val="00E741E0"/>
    <w:rsid w:val="00E91230"/>
    <w:rsid w:val="00EA291B"/>
    <w:rsid w:val="00EC3885"/>
    <w:rsid w:val="00EE6EB9"/>
    <w:rsid w:val="00EF11F9"/>
    <w:rsid w:val="00F07F31"/>
    <w:rsid w:val="00F117D6"/>
    <w:rsid w:val="00F136C1"/>
    <w:rsid w:val="00F162F3"/>
    <w:rsid w:val="00F56AA7"/>
    <w:rsid w:val="00F63603"/>
    <w:rsid w:val="00F64264"/>
    <w:rsid w:val="00F64999"/>
    <w:rsid w:val="00F65C52"/>
    <w:rsid w:val="00F74830"/>
    <w:rsid w:val="00F7560D"/>
    <w:rsid w:val="00F85F9C"/>
    <w:rsid w:val="00F93041"/>
    <w:rsid w:val="00FA195C"/>
    <w:rsid w:val="00FB2C51"/>
    <w:rsid w:val="00FC723F"/>
    <w:rsid w:val="00FC7967"/>
    <w:rsid w:val="00FD69B2"/>
    <w:rsid w:val="00FE382A"/>
    <w:rsid w:val="00FF5B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endnote reference" w:uiPriority="0"/>
    <w:lsdException w:name="endnote text" w:uiPriority="0"/>
    <w:lsdException w:name="toa heading"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link w:val="Heading1Char"/>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link w:val="Heading2Char"/>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link w:val="Heading3Char"/>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link w:val="Heading5Char"/>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link w:val="Heading6Char"/>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link w:val="Heading7Char"/>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link w:val="Heading8Char"/>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link w:val="Heading9Char"/>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link w:val="BodyTextChar1"/>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link w:val="HeaderChar"/>
    <w:uiPriority w:val="99"/>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link w:val="FooterChar"/>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link w:val="DocumentMapChar"/>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uiPriority w:val="99"/>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link w:val="CommentTextChar1"/>
    <w:rsid w:val="00CA323C"/>
    <w:rPr>
      <w:sz w:val="20"/>
    </w:rPr>
  </w:style>
  <w:style w:type="paragraph" w:styleId="CommentSubject">
    <w:name w:val="annotation subject"/>
    <w:basedOn w:val="CommentText"/>
    <w:next w:val="CommentText"/>
    <w:link w:val="CommentSubjectChar1"/>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link w:val="FootnoteTextChar"/>
    <w:rsid w:val="00CA323C"/>
    <w:pPr>
      <w:suppressLineNumbers/>
      <w:ind w:left="339" w:hanging="339"/>
    </w:pPr>
    <w:rPr>
      <w:sz w:val="20"/>
    </w:rPr>
  </w:style>
  <w:style w:type="paragraph" w:styleId="EndnoteText">
    <w:name w:val="endnote text"/>
    <w:basedOn w:val="Normal"/>
    <w:link w:val="EndnoteTextChar"/>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HeaderChar">
    <w:name w:val="Header Char"/>
    <w:basedOn w:val="DefaultParagraphFont"/>
    <w:link w:val="Header"/>
    <w:uiPriority w:val="99"/>
    <w:rsid w:val="00274305"/>
    <w:rPr>
      <w:lang w:eastAsia="zh-CN"/>
    </w:rPr>
  </w:style>
  <w:style w:type="character" w:customStyle="1" w:styleId="FooterChar">
    <w:name w:val="Footer Char"/>
    <w:basedOn w:val="DefaultParagraphFont"/>
    <w:link w:val="Footer"/>
    <w:rsid w:val="004C1FCC"/>
    <w:rPr>
      <w:lang w:eastAsia="zh-CN"/>
    </w:rPr>
  </w:style>
  <w:style w:type="character" w:customStyle="1" w:styleId="Heading1Char">
    <w:name w:val="Heading 1 Char"/>
    <w:basedOn w:val="DefaultParagraphFont"/>
    <w:link w:val="Heading1"/>
    <w:rsid w:val="004C1FCC"/>
    <w:rPr>
      <w:rFonts w:ascii="Tahoma" w:hAnsi="Tahoma" w:cs="Arial"/>
      <w:b/>
      <w:bCs/>
      <w:kern w:val="2"/>
      <w:sz w:val="32"/>
      <w:szCs w:val="32"/>
      <w:lang w:eastAsia="zh-CN"/>
    </w:rPr>
  </w:style>
  <w:style w:type="character" w:customStyle="1" w:styleId="Heading2Char">
    <w:name w:val="Heading 2 Char"/>
    <w:basedOn w:val="DefaultParagraphFont"/>
    <w:link w:val="Heading2"/>
    <w:rsid w:val="004C1FCC"/>
    <w:rPr>
      <w:rFonts w:ascii="Tahoma" w:hAnsi="Tahoma" w:cs="Tahoma"/>
      <w:b/>
      <w:sz w:val="28"/>
      <w:lang w:eastAsia="zh-CN"/>
    </w:rPr>
  </w:style>
  <w:style w:type="character" w:customStyle="1" w:styleId="Heading3Char">
    <w:name w:val="Heading 3 Char"/>
    <w:basedOn w:val="DefaultParagraphFont"/>
    <w:link w:val="Heading3"/>
    <w:rsid w:val="004C1FCC"/>
    <w:rPr>
      <w:rFonts w:ascii="Tahoma" w:hAnsi="Tahoma" w:cs="Arial"/>
      <w:b/>
      <w:bCs/>
      <w:sz w:val="24"/>
      <w:szCs w:val="26"/>
      <w:lang w:eastAsia="zh-CN"/>
    </w:rPr>
  </w:style>
  <w:style w:type="character" w:customStyle="1" w:styleId="Heading4Char">
    <w:name w:val="Heading 4 Char"/>
    <w:basedOn w:val="DefaultParagraphFont"/>
    <w:link w:val="Heading4"/>
    <w:rsid w:val="004C1FCC"/>
    <w:rPr>
      <w:rFonts w:ascii="Tahoma" w:hAnsi="Tahoma" w:cs="Tahoma"/>
      <w:b/>
      <w:bCs/>
      <w:sz w:val="24"/>
      <w:szCs w:val="28"/>
      <w:lang w:eastAsia="zh-CN"/>
    </w:rPr>
  </w:style>
  <w:style w:type="character" w:customStyle="1" w:styleId="Heading5Char">
    <w:name w:val="Heading 5 Char"/>
    <w:basedOn w:val="DefaultParagraphFont"/>
    <w:link w:val="Heading5"/>
    <w:rsid w:val="004C1FCC"/>
    <w:rPr>
      <w:rFonts w:ascii="Tahoma" w:hAnsi="Tahoma" w:cs="Tahoma"/>
      <w:b/>
      <w:bCs/>
      <w:iCs/>
      <w:sz w:val="24"/>
      <w:szCs w:val="26"/>
      <w:lang w:eastAsia="zh-CN"/>
    </w:rPr>
  </w:style>
  <w:style w:type="character" w:customStyle="1" w:styleId="Heading6Char">
    <w:name w:val="Heading 6 Char"/>
    <w:basedOn w:val="DefaultParagraphFont"/>
    <w:link w:val="Heading6"/>
    <w:rsid w:val="004C1FCC"/>
    <w:rPr>
      <w:rFonts w:ascii="Tahoma" w:hAnsi="Tahoma" w:cs="Tahoma"/>
      <w:b/>
      <w:bCs/>
      <w:sz w:val="24"/>
      <w:szCs w:val="22"/>
      <w:lang w:eastAsia="zh-CN"/>
    </w:rPr>
  </w:style>
  <w:style w:type="character" w:customStyle="1" w:styleId="Heading7Char">
    <w:name w:val="Heading 7 Char"/>
    <w:basedOn w:val="DefaultParagraphFont"/>
    <w:link w:val="Heading7"/>
    <w:rsid w:val="004C1FCC"/>
    <w:rPr>
      <w:rFonts w:ascii="Tahoma" w:hAnsi="Tahoma" w:cs="Tahoma"/>
      <w:b/>
      <w:sz w:val="24"/>
      <w:szCs w:val="24"/>
      <w:lang w:eastAsia="zh-CN"/>
    </w:rPr>
  </w:style>
  <w:style w:type="character" w:customStyle="1" w:styleId="Heading8Char">
    <w:name w:val="Heading 8 Char"/>
    <w:basedOn w:val="DefaultParagraphFont"/>
    <w:link w:val="Heading8"/>
    <w:rsid w:val="004C1FCC"/>
    <w:rPr>
      <w:rFonts w:ascii="Tahoma" w:hAnsi="Tahoma" w:cs="Tahoma"/>
      <w:b/>
      <w:iCs/>
      <w:sz w:val="24"/>
      <w:szCs w:val="24"/>
      <w:lang w:eastAsia="zh-CN"/>
    </w:rPr>
  </w:style>
  <w:style w:type="character" w:customStyle="1" w:styleId="Heading9Char">
    <w:name w:val="Heading 9 Char"/>
    <w:basedOn w:val="DefaultParagraphFont"/>
    <w:link w:val="Heading9"/>
    <w:rsid w:val="004C1FCC"/>
    <w:rPr>
      <w:rFonts w:ascii="Tahoma" w:hAnsi="Tahoma" w:cs="Arial"/>
      <w:b/>
      <w:sz w:val="24"/>
      <w:szCs w:val="22"/>
      <w:lang w:eastAsia="zh-CN"/>
    </w:rPr>
  </w:style>
  <w:style w:type="character" w:customStyle="1" w:styleId="BodyTextChar1">
    <w:name w:val="Body Text Char1"/>
    <w:basedOn w:val="DefaultParagraphFont"/>
    <w:link w:val="BodyText"/>
    <w:rsid w:val="004C1FCC"/>
    <w:rPr>
      <w:sz w:val="24"/>
      <w:lang w:eastAsia="zh-CN"/>
    </w:rPr>
  </w:style>
  <w:style w:type="character" w:customStyle="1" w:styleId="DocumentMapChar">
    <w:name w:val="Document Map Char"/>
    <w:basedOn w:val="DefaultParagraphFont"/>
    <w:link w:val="DocumentMap"/>
    <w:rsid w:val="004C1FCC"/>
    <w:rPr>
      <w:rFonts w:ascii="Tahoma" w:hAnsi="Tahoma" w:cs="Tahoma"/>
      <w:lang w:eastAsia="zh-CN"/>
    </w:rPr>
  </w:style>
  <w:style w:type="character" w:customStyle="1" w:styleId="CommentTextChar1">
    <w:name w:val="Comment Text Char1"/>
    <w:basedOn w:val="DefaultParagraphFont"/>
    <w:link w:val="CommentText"/>
    <w:rsid w:val="004C1FCC"/>
    <w:rPr>
      <w:lang w:eastAsia="zh-CN"/>
    </w:rPr>
  </w:style>
  <w:style w:type="character" w:customStyle="1" w:styleId="CommentSubjectChar1">
    <w:name w:val="Comment Subject Char1"/>
    <w:basedOn w:val="CommentTextChar1"/>
    <w:link w:val="CommentSubject"/>
    <w:rsid w:val="004C1FCC"/>
    <w:rPr>
      <w:b/>
      <w:bCs/>
    </w:rPr>
  </w:style>
  <w:style w:type="character" w:customStyle="1" w:styleId="FootnoteTextChar">
    <w:name w:val="Footnote Text Char"/>
    <w:basedOn w:val="DefaultParagraphFont"/>
    <w:link w:val="FootnoteText"/>
    <w:rsid w:val="004C1FCC"/>
    <w:rPr>
      <w:lang w:eastAsia="zh-CN"/>
    </w:rPr>
  </w:style>
  <w:style w:type="character" w:customStyle="1" w:styleId="EndnoteTextChar">
    <w:name w:val="Endnote Text Char"/>
    <w:basedOn w:val="DefaultParagraphFont"/>
    <w:link w:val="EndnoteText"/>
    <w:rsid w:val="004C1FCC"/>
    <w:rPr>
      <w:lang w:eastAsia="zh-CN"/>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4378">
      <w:bodyDiv w:val="1"/>
      <w:marLeft w:val="0"/>
      <w:marRight w:val="0"/>
      <w:marTop w:val="0"/>
      <w:marBottom w:val="0"/>
      <w:divBdr>
        <w:top w:val="none" w:sz="0" w:space="0" w:color="auto"/>
        <w:left w:val="none" w:sz="0" w:space="0" w:color="auto"/>
        <w:bottom w:val="none" w:sz="0" w:space="0" w:color="auto"/>
        <w:right w:val="none" w:sz="0" w:space="0" w:color="auto"/>
      </w:divBdr>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1347">
      <w:bodyDiv w:val="1"/>
      <w:marLeft w:val="0"/>
      <w:marRight w:val="0"/>
      <w:marTop w:val="0"/>
      <w:marBottom w:val="0"/>
      <w:divBdr>
        <w:top w:val="none" w:sz="0" w:space="0" w:color="auto"/>
        <w:left w:val="none" w:sz="0" w:space="0" w:color="auto"/>
        <w:bottom w:val="none" w:sz="0" w:space="0" w:color="auto"/>
        <w:right w:val="none" w:sz="0" w:space="0" w:color="auto"/>
      </w:divBdr>
    </w:div>
    <w:div w:id="372079422">
      <w:bodyDiv w:val="1"/>
      <w:marLeft w:val="0"/>
      <w:marRight w:val="0"/>
      <w:marTop w:val="0"/>
      <w:marBottom w:val="0"/>
      <w:divBdr>
        <w:top w:val="none" w:sz="0" w:space="0" w:color="auto"/>
        <w:left w:val="none" w:sz="0" w:space="0" w:color="auto"/>
        <w:bottom w:val="none" w:sz="0" w:space="0" w:color="auto"/>
        <w:right w:val="none" w:sz="0" w:space="0" w:color="auto"/>
      </w:divBdr>
    </w:div>
    <w:div w:id="379133738">
      <w:bodyDiv w:val="1"/>
      <w:marLeft w:val="0"/>
      <w:marRight w:val="0"/>
      <w:marTop w:val="0"/>
      <w:marBottom w:val="0"/>
      <w:divBdr>
        <w:top w:val="none" w:sz="0" w:space="0" w:color="auto"/>
        <w:left w:val="none" w:sz="0" w:space="0" w:color="auto"/>
        <w:bottom w:val="none" w:sz="0" w:space="0" w:color="auto"/>
        <w:right w:val="none" w:sz="0" w:space="0" w:color="auto"/>
      </w:divBdr>
      <w:divsChild>
        <w:div w:id="374350577">
          <w:marLeft w:val="0"/>
          <w:marRight w:val="0"/>
          <w:marTop w:val="0"/>
          <w:marBottom w:val="0"/>
          <w:divBdr>
            <w:top w:val="none" w:sz="0" w:space="0" w:color="auto"/>
            <w:left w:val="none" w:sz="0" w:space="0" w:color="auto"/>
            <w:bottom w:val="none" w:sz="0" w:space="0" w:color="auto"/>
            <w:right w:val="none" w:sz="0" w:space="0" w:color="auto"/>
          </w:divBdr>
          <w:divsChild>
            <w:div w:id="911813800">
              <w:marLeft w:val="0"/>
              <w:marRight w:val="0"/>
              <w:marTop w:val="0"/>
              <w:marBottom w:val="0"/>
              <w:divBdr>
                <w:top w:val="none" w:sz="0" w:space="0" w:color="auto"/>
                <w:left w:val="none" w:sz="0" w:space="0" w:color="auto"/>
                <w:bottom w:val="none" w:sz="0" w:space="0" w:color="auto"/>
                <w:right w:val="none" w:sz="0" w:space="0" w:color="auto"/>
              </w:divBdr>
            </w:div>
            <w:div w:id="985937013">
              <w:marLeft w:val="0"/>
              <w:marRight w:val="0"/>
              <w:marTop w:val="0"/>
              <w:marBottom w:val="0"/>
              <w:divBdr>
                <w:top w:val="none" w:sz="0" w:space="0" w:color="auto"/>
                <w:left w:val="none" w:sz="0" w:space="0" w:color="auto"/>
                <w:bottom w:val="none" w:sz="0" w:space="0" w:color="auto"/>
                <w:right w:val="none" w:sz="0" w:space="0" w:color="auto"/>
              </w:divBdr>
            </w:div>
            <w:div w:id="160782522">
              <w:marLeft w:val="0"/>
              <w:marRight w:val="0"/>
              <w:marTop w:val="0"/>
              <w:marBottom w:val="0"/>
              <w:divBdr>
                <w:top w:val="none" w:sz="0" w:space="0" w:color="auto"/>
                <w:left w:val="none" w:sz="0" w:space="0" w:color="auto"/>
                <w:bottom w:val="none" w:sz="0" w:space="0" w:color="auto"/>
                <w:right w:val="none" w:sz="0" w:space="0" w:color="auto"/>
              </w:divBdr>
            </w:div>
            <w:div w:id="211230193">
              <w:marLeft w:val="0"/>
              <w:marRight w:val="0"/>
              <w:marTop w:val="0"/>
              <w:marBottom w:val="0"/>
              <w:divBdr>
                <w:top w:val="none" w:sz="0" w:space="0" w:color="auto"/>
                <w:left w:val="none" w:sz="0" w:space="0" w:color="auto"/>
                <w:bottom w:val="none" w:sz="0" w:space="0" w:color="auto"/>
                <w:right w:val="none" w:sz="0" w:space="0" w:color="auto"/>
              </w:divBdr>
            </w:div>
            <w:div w:id="1212814438">
              <w:marLeft w:val="0"/>
              <w:marRight w:val="0"/>
              <w:marTop w:val="0"/>
              <w:marBottom w:val="0"/>
              <w:divBdr>
                <w:top w:val="none" w:sz="0" w:space="0" w:color="auto"/>
                <w:left w:val="none" w:sz="0" w:space="0" w:color="auto"/>
                <w:bottom w:val="none" w:sz="0" w:space="0" w:color="auto"/>
                <w:right w:val="none" w:sz="0" w:space="0" w:color="auto"/>
              </w:divBdr>
            </w:div>
            <w:div w:id="723336692">
              <w:marLeft w:val="0"/>
              <w:marRight w:val="0"/>
              <w:marTop w:val="0"/>
              <w:marBottom w:val="0"/>
              <w:divBdr>
                <w:top w:val="none" w:sz="0" w:space="0" w:color="auto"/>
                <w:left w:val="none" w:sz="0" w:space="0" w:color="auto"/>
                <w:bottom w:val="none" w:sz="0" w:space="0" w:color="auto"/>
                <w:right w:val="none" w:sz="0" w:space="0" w:color="auto"/>
              </w:divBdr>
            </w:div>
            <w:div w:id="1675259733">
              <w:marLeft w:val="0"/>
              <w:marRight w:val="0"/>
              <w:marTop w:val="0"/>
              <w:marBottom w:val="0"/>
              <w:divBdr>
                <w:top w:val="none" w:sz="0" w:space="0" w:color="auto"/>
                <w:left w:val="none" w:sz="0" w:space="0" w:color="auto"/>
                <w:bottom w:val="none" w:sz="0" w:space="0" w:color="auto"/>
                <w:right w:val="none" w:sz="0" w:space="0" w:color="auto"/>
              </w:divBdr>
            </w:div>
            <w:div w:id="895043522">
              <w:marLeft w:val="0"/>
              <w:marRight w:val="0"/>
              <w:marTop w:val="0"/>
              <w:marBottom w:val="0"/>
              <w:divBdr>
                <w:top w:val="none" w:sz="0" w:space="0" w:color="auto"/>
                <w:left w:val="none" w:sz="0" w:space="0" w:color="auto"/>
                <w:bottom w:val="none" w:sz="0" w:space="0" w:color="auto"/>
                <w:right w:val="none" w:sz="0" w:space="0" w:color="auto"/>
              </w:divBdr>
            </w:div>
            <w:div w:id="1810974926">
              <w:marLeft w:val="0"/>
              <w:marRight w:val="0"/>
              <w:marTop w:val="0"/>
              <w:marBottom w:val="0"/>
              <w:divBdr>
                <w:top w:val="none" w:sz="0" w:space="0" w:color="auto"/>
                <w:left w:val="none" w:sz="0" w:space="0" w:color="auto"/>
                <w:bottom w:val="none" w:sz="0" w:space="0" w:color="auto"/>
                <w:right w:val="none" w:sz="0" w:space="0" w:color="auto"/>
              </w:divBdr>
            </w:div>
            <w:div w:id="524173159">
              <w:marLeft w:val="0"/>
              <w:marRight w:val="0"/>
              <w:marTop w:val="0"/>
              <w:marBottom w:val="0"/>
              <w:divBdr>
                <w:top w:val="none" w:sz="0" w:space="0" w:color="auto"/>
                <w:left w:val="none" w:sz="0" w:space="0" w:color="auto"/>
                <w:bottom w:val="none" w:sz="0" w:space="0" w:color="auto"/>
                <w:right w:val="none" w:sz="0" w:space="0" w:color="auto"/>
              </w:divBdr>
            </w:div>
            <w:div w:id="1890993644">
              <w:marLeft w:val="0"/>
              <w:marRight w:val="0"/>
              <w:marTop w:val="0"/>
              <w:marBottom w:val="0"/>
              <w:divBdr>
                <w:top w:val="none" w:sz="0" w:space="0" w:color="auto"/>
                <w:left w:val="none" w:sz="0" w:space="0" w:color="auto"/>
                <w:bottom w:val="none" w:sz="0" w:space="0" w:color="auto"/>
                <w:right w:val="none" w:sz="0" w:space="0" w:color="auto"/>
              </w:divBdr>
            </w:div>
            <w:div w:id="430127212">
              <w:marLeft w:val="0"/>
              <w:marRight w:val="0"/>
              <w:marTop w:val="0"/>
              <w:marBottom w:val="0"/>
              <w:divBdr>
                <w:top w:val="none" w:sz="0" w:space="0" w:color="auto"/>
                <w:left w:val="none" w:sz="0" w:space="0" w:color="auto"/>
                <w:bottom w:val="none" w:sz="0" w:space="0" w:color="auto"/>
                <w:right w:val="none" w:sz="0" w:space="0" w:color="auto"/>
              </w:divBdr>
            </w:div>
            <w:div w:id="447821870">
              <w:marLeft w:val="0"/>
              <w:marRight w:val="0"/>
              <w:marTop w:val="0"/>
              <w:marBottom w:val="0"/>
              <w:divBdr>
                <w:top w:val="none" w:sz="0" w:space="0" w:color="auto"/>
                <w:left w:val="none" w:sz="0" w:space="0" w:color="auto"/>
                <w:bottom w:val="none" w:sz="0" w:space="0" w:color="auto"/>
                <w:right w:val="none" w:sz="0" w:space="0" w:color="auto"/>
              </w:divBdr>
            </w:div>
            <w:div w:id="1176916412">
              <w:marLeft w:val="0"/>
              <w:marRight w:val="0"/>
              <w:marTop w:val="0"/>
              <w:marBottom w:val="0"/>
              <w:divBdr>
                <w:top w:val="none" w:sz="0" w:space="0" w:color="auto"/>
                <w:left w:val="none" w:sz="0" w:space="0" w:color="auto"/>
                <w:bottom w:val="none" w:sz="0" w:space="0" w:color="auto"/>
                <w:right w:val="none" w:sz="0" w:space="0" w:color="auto"/>
              </w:divBdr>
            </w:div>
            <w:div w:id="940260409">
              <w:marLeft w:val="0"/>
              <w:marRight w:val="0"/>
              <w:marTop w:val="0"/>
              <w:marBottom w:val="0"/>
              <w:divBdr>
                <w:top w:val="none" w:sz="0" w:space="0" w:color="auto"/>
                <w:left w:val="none" w:sz="0" w:space="0" w:color="auto"/>
                <w:bottom w:val="none" w:sz="0" w:space="0" w:color="auto"/>
                <w:right w:val="none" w:sz="0" w:space="0" w:color="auto"/>
              </w:divBdr>
            </w:div>
            <w:div w:id="1901209676">
              <w:marLeft w:val="0"/>
              <w:marRight w:val="0"/>
              <w:marTop w:val="0"/>
              <w:marBottom w:val="0"/>
              <w:divBdr>
                <w:top w:val="none" w:sz="0" w:space="0" w:color="auto"/>
                <w:left w:val="none" w:sz="0" w:space="0" w:color="auto"/>
                <w:bottom w:val="none" w:sz="0" w:space="0" w:color="auto"/>
                <w:right w:val="none" w:sz="0" w:space="0" w:color="auto"/>
              </w:divBdr>
            </w:div>
            <w:div w:id="95177908">
              <w:marLeft w:val="0"/>
              <w:marRight w:val="0"/>
              <w:marTop w:val="0"/>
              <w:marBottom w:val="0"/>
              <w:divBdr>
                <w:top w:val="none" w:sz="0" w:space="0" w:color="auto"/>
                <w:left w:val="none" w:sz="0" w:space="0" w:color="auto"/>
                <w:bottom w:val="none" w:sz="0" w:space="0" w:color="auto"/>
                <w:right w:val="none" w:sz="0" w:space="0" w:color="auto"/>
              </w:divBdr>
            </w:div>
            <w:div w:id="885021662">
              <w:marLeft w:val="0"/>
              <w:marRight w:val="0"/>
              <w:marTop w:val="0"/>
              <w:marBottom w:val="0"/>
              <w:divBdr>
                <w:top w:val="none" w:sz="0" w:space="0" w:color="auto"/>
                <w:left w:val="none" w:sz="0" w:space="0" w:color="auto"/>
                <w:bottom w:val="none" w:sz="0" w:space="0" w:color="auto"/>
                <w:right w:val="none" w:sz="0" w:space="0" w:color="auto"/>
              </w:divBdr>
            </w:div>
            <w:div w:id="65147238">
              <w:marLeft w:val="0"/>
              <w:marRight w:val="0"/>
              <w:marTop w:val="0"/>
              <w:marBottom w:val="0"/>
              <w:divBdr>
                <w:top w:val="none" w:sz="0" w:space="0" w:color="auto"/>
                <w:left w:val="none" w:sz="0" w:space="0" w:color="auto"/>
                <w:bottom w:val="none" w:sz="0" w:space="0" w:color="auto"/>
                <w:right w:val="none" w:sz="0" w:space="0" w:color="auto"/>
              </w:divBdr>
            </w:div>
            <w:div w:id="276832300">
              <w:marLeft w:val="0"/>
              <w:marRight w:val="0"/>
              <w:marTop w:val="0"/>
              <w:marBottom w:val="0"/>
              <w:divBdr>
                <w:top w:val="none" w:sz="0" w:space="0" w:color="auto"/>
                <w:left w:val="none" w:sz="0" w:space="0" w:color="auto"/>
                <w:bottom w:val="none" w:sz="0" w:space="0" w:color="auto"/>
                <w:right w:val="none" w:sz="0" w:space="0" w:color="auto"/>
              </w:divBdr>
            </w:div>
            <w:div w:id="14537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320">
      <w:bodyDiv w:val="1"/>
      <w:marLeft w:val="0"/>
      <w:marRight w:val="0"/>
      <w:marTop w:val="0"/>
      <w:marBottom w:val="0"/>
      <w:divBdr>
        <w:top w:val="none" w:sz="0" w:space="0" w:color="auto"/>
        <w:left w:val="none" w:sz="0" w:space="0" w:color="auto"/>
        <w:bottom w:val="none" w:sz="0" w:space="0" w:color="auto"/>
        <w:right w:val="none" w:sz="0" w:space="0" w:color="auto"/>
      </w:divBdr>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5184">
      <w:bodyDiv w:val="1"/>
      <w:marLeft w:val="0"/>
      <w:marRight w:val="0"/>
      <w:marTop w:val="0"/>
      <w:marBottom w:val="0"/>
      <w:divBdr>
        <w:top w:val="none" w:sz="0" w:space="0" w:color="auto"/>
        <w:left w:val="none" w:sz="0" w:space="0" w:color="auto"/>
        <w:bottom w:val="none" w:sz="0" w:space="0" w:color="auto"/>
        <w:right w:val="none" w:sz="0" w:space="0" w:color="auto"/>
      </w:divBdr>
      <w:divsChild>
        <w:div w:id="1399089213">
          <w:marLeft w:val="0"/>
          <w:marRight w:val="0"/>
          <w:marTop w:val="0"/>
          <w:marBottom w:val="0"/>
          <w:divBdr>
            <w:top w:val="none" w:sz="0" w:space="0" w:color="auto"/>
            <w:left w:val="none" w:sz="0" w:space="0" w:color="auto"/>
            <w:bottom w:val="none" w:sz="0" w:space="0" w:color="auto"/>
            <w:right w:val="none" w:sz="0" w:space="0" w:color="auto"/>
          </w:divBdr>
          <w:divsChild>
            <w:div w:id="1357121454">
              <w:marLeft w:val="0"/>
              <w:marRight w:val="0"/>
              <w:marTop w:val="0"/>
              <w:marBottom w:val="0"/>
              <w:divBdr>
                <w:top w:val="none" w:sz="0" w:space="0" w:color="auto"/>
                <w:left w:val="none" w:sz="0" w:space="0" w:color="auto"/>
                <w:bottom w:val="none" w:sz="0" w:space="0" w:color="auto"/>
                <w:right w:val="none" w:sz="0" w:space="0" w:color="auto"/>
              </w:divBdr>
            </w:div>
            <w:div w:id="830096258">
              <w:marLeft w:val="0"/>
              <w:marRight w:val="0"/>
              <w:marTop w:val="0"/>
              <w:marBottom w:val="0"/>
              <w:divBdr>
                <w:top w:val="none" w:sz="0" w:space="0" w:color="auto"/>
                <w:left w:val="none" w:sz="0" w:space="0" w:color="auto"/>
                <w:bottom w:val="none" w:sz="0" w:space="0" w:color="auto"/>
                <w:right w:val="none" w:sz="0" w:space="0" w:color="auto"/>
              </w:divBdr>
            </w:div>
            <w:div w:id="1534490163">
              <w:marLeft w:val="0"/>
              <w:marRight w:val="0"/>
              <w:marTop w:val="0"/>
              <w:marBottom w:val="0"/>
              <w:divBdr>
                <w:top w:val="none" w:sz="0" w:space="0" w:color="auto"/>
                <w:left w:val="none" w:sz="0" w:space="0" w:color="auto"/>
                <w:bottom w:val="none" w:sz="0" w:space="0" w:color="auto"/>
                <w:right w:val="none" w:sz="0" w:space="0" w:color="auto"/>
              </w:divBdr>
            </w:div>
            <w:div w:id="615334295">
              <w:marLeft w:val="0"/>
              <w:marRight w:val="0"/>
              <w:marTop w:val="0"/>
              <w:marBottom w:val="0"/>
              <w:divBdr>
                <w:top w:val="none" w:sz="0" w:space="0" w:color="auto"/>
                <w:left w:val="none" w:sz="0" w:space="0" w:color="auto"/>
                <w:bottom w:val="none" w:sz="0" w:space="0" w:color="auto"/>
                <w:right w:val="none" w:sz="0" w:space="0" w:color="auto"/>
              </w:divBdr>
            </w:div>
            <w:div w:id="1593591350">
              <w:marLeft w:val="0"/>
              <w:marRight w:val="0"/>
              <w:marTop w:val="0"/>
              <w:marBottom w:val="0"/>
              <w:divBdr>
                <w:top w:val="none" w:sz="0" w:space="0" w:color="auto"/>
                <w:left w:val="none" w:sz="0" w:space="0" w:color="auto"/>
                <w:bottom w:val="none" w:sz="0" w:space="0" w:color="auto"/>
                <w:right w:val="none" w:sz="0" w:space="0" w:color="auto"/>
              </w:divBdr>
            </w:div>
            <w:div w:id="636303792">
              <w:marLeft w:val="0"/>
              <w:marRight w:val="0"/>
              <w:marTop w:val="0"/>
              <w:marBottom w:val="0"/>
              <w:divBdr>
                <w:top w:val="none" w:sz="0" w:space="0" w:color="auto"/>
                <w:left w:val="none" w:sz="0" w:space="0" w:color="auto"/>
                <w:bottom w:val="none" w:sz="0" w:space="0" w:color="auto"/>
                <w:right w:val="none" w:sz="0" w:space="0" w:color="auto"/>
              </w:divBdr>
            </w:div>
            <w:div w:id="1081365929">
              <w:marLeft w:val="0"/>
              <w:marRight w:val="0"/>
              <w:marTop w:val="0"/>
              <w:marBottom w:val="0"/>
              <w:divBdr>
                <w:top w:val="none" w:sz="0" w:space="0" w:color="auto"/>
                <w:left w:val="none" w:sz="0" w:space="0" w:color="auto"/>
                <w:bottom w:val="none" w:sz="0" w:space="0" w:color="auto"/>
                <w:right w:val="none" w:sz="0" w:space="0" w:color="auto"/>
              </w:divBdr>
            </w:div>
            <w:div w:id="1375740655">
              <w:marLeft w:val="0"/>
              <w:marRight w:val="0"/>
              <w:marTop w:val="0"/>
              <w:marBottom w:val="0"/>
              <w:divBdr>
                <w:top w:val="none" w:sz="0" w:space="0" w:color="auto"/>
                <w:left w:val="none" w:sz="0" w:space="0" w:color="auto"/>
                <w:bottom w:val="none" w:sz="0" w:space="0" w:color="auto"/>
                <w:right w:val="none" w:sz="0" w:space="0" w:color="auto"/>
              </w:divBdr>
            </w:div>
            <w:div w:id="787970123">
              <w:marLeft w:val="0"/>
              <w:marRight w:val="0"/>
              <w:marTop w:val="0"/>
              <w:marBottom w:val="0"/>
              <w:divBdr>
                <w:top w:val="none" w:sz="0" w:space="0" w:color="auto"/>
                <w:left w:val="none" w:sz="0" w:space="0" w:color="auto"/>
                <w:bottom w:val="none" w:sz="0" w:space="0" w:color="auto"/>
                <w:right w:val="none" w:sz="0" w:space="0" w:color="auto"/>
              </w:divBdr>
            </w:div>
            <w:div w:id="1950045760">
              <w:marLeft w:val="0"/>
              <w:marRight w:val="0"/>
              <w:marTop w:val="0"/>
              <w:marBottom w:val="0"/>
              <w:divBdr>
                <w:top w:val="none" w:sz="0" w:space="0" w:color="auto"/>
                <w:left w:val="none" w:sz="0" w:space="0" w:color="auto"/>
                <w:bottom w:val="none" w:sz="0" w:space="0" w:color="auto"/>
                <w:right w:val="none" w:sz="0" w:space="0" w:color="auto"/>
              </w:divBdr>
            </w:div>
            <w:div w:id="85229485">
              <w:marLeft w:val="0"/>
              <w:marRight w:val="0"/>
              <w:marTop w:val="0"/>
              <w:marBottom w:val="0"/>
              <w:divBdr>
                <w:top w:val="none" w:sz="0" w:space="0" w:color="auto"/>
                <w:left w:val="none" w:sz="0" w:space="0" w:color="auto"/>
                <w:bottom w:val="none" w:sz="0" w:space="0" w:color="auto"/>
                <w:right w:val="none" w:sz="0" w:space="0" w:color="auto"/>
              </w:divBdr>
            </w:div>
            <w:div w:id="1123690827">
              <w:marLeft w:val="0"/>
              <w:marRight w:val="0"/>
              <w:marTop w:val="0"/>
              <w:marBottom w:val="0"/>
              <w:divBdr>
                <w:top w:val="none" w:sz="0" w:space="0" w:color="auto"/>
                <w:left w:val="none" w:sz="0" w:space="0" w:color="auto"/>
                <w:bottom w:val="none" w:sz="0" w:space="0" w:color="auto"/>
                <w:right w:val="none" w:sz="0" w:space="0" w:color="auto"/>
              </w:divBdr>
            </w:div>
            <w:div w:id="709381733">
              <w:marLeft w:val="0"/>
              <w:marRight w:val="0"/>
              <w:marTop w:val="0"/>
              <w:marBottom w:val="0"/>
              <w:divBdr>
                <w:top w:val="none" w:sz="0" w:space="0" w:color="auto"/>
                <w:left w:val="none" w:sz="0" w:space="0" w:color="auto"/>
                <w:bottom w:val="none" w:sz="0" w:space="0" w:color="auto"/>
                <w:right w:val="none" w:sz="0" w:space="0" w:color="auto"/>
              </w:divBdr>
            </w:div>
            <w:div w:id="569340921">
              <w:marLeft w:val="0"/>
              <w:marRight w:val="0"/>
              <w:marTop w:val="0"/>
              <w:marBottom w:val="0"/>
              <w:divBdr>
                <w:top w:val="none" w:sz="0" w:space="0" w:color="auto"/>
                <w:left w:val="none" w:sz="0" w:space="0" w:color="auto"/>
                <w:bottom w:val="none" w:sz="0" w:space="0" w:color="auto"/>
                <w:right w:val="none" w:sz="0" w:space="0" w:color="auto"/>
              </w:divBdr>
            </w:div>
            <w:div w:id="1296255189">
              <w:marLeft w:val="0"/>
              <w:marRight w:val="0"/>
              <w:marTop w:val="0"/>
              <w:marBottom w:val="0"/>
              <w:divBdr>
                <w:top w:val="none" w:sz="0" w:space="0" w:color="auto"/>
                <w:left w:val="none" w:sz="0" w:space="0" w:color="auto"/>
                <w:bottom w:val="none" w:sz="0" w:space="0" w:color="auto"/>
                <w:right w:val="none" w:sz="0" w:space="0" w:color="auto"/>
              </w:divBdr>
            </w:div>
            <w:div w:id="931090110">
              <w:marLeft w:val="0"/>
              <w:marRight w:val="0"/>
              <w:marTop w:val="0"/>
              <w:marBottom w:val="0"/>
              <w:divBdr>
                <w:top w:val="none" w:sz="0" w:space="0" w:color="auto"/>
                <w:left w:val="none" w:sz="0" w:space="0" w:color="auto"/>
                <w:bottom w:val="none" w:sz="0" w:space="0" w:color="auto"/>
                <w:right w:val="none" w:sz="0" w:space="0" w:color="auto"/>
              </w:divBdr>
            </w:div>
            <w:div w:id="1791316230">
              <w:marLeft w:val="0"/>
              <w:marRight w:val="0"/>
              <w:marTop w:val="0"/>
              <w:marBottom w:val="0"/>
              <w:divBdr>
                <w:top w:val="none" w:sz="0" w:space="0" w:color="auto"/>
                <w:left w:val="none" w:sz="0" w:space="0" w:color="auto"/>
                <w:bottom w:val="none" w:sz="0" w:space="0" w:color="auto"/>
                <w:right w:val="none" w:sz="0" w:space="0" w:color="auto"/>
              </w:divBdr>
            </w:div>
            <w:div w:id="1638796288">
              <w:marLeft w:val="0"/>
              <w:marRight w:val="0"/>
              <w:marTop w:val="0"/>
              <w:marBottom w:val="0"/>
              <w:divBdr>
                <w:top w:val="none" w:sz="0" w:space="0" w:color="auto"/>
                <w:left w:val="none" w:sz="0" w:space="0" w:color="auto"/>
                <w:bottom w:val="none" w:sz="0" w:space="0" w:color="auto"/>
                <w:right w:val="none" w:sz="0" w:space="0" w:color="auto"/>
              </w:divBdr>
            </w:div>
            <w:div w:id="1844735522">
              <w:marLeft w:val="0"/>
              <w:marRight w:val="0"/>
              <w:marTop w:val="0"/>
              <w:marBottom w:val="0"/>
              <w:divBdr>
                <w:top w:val="none" w:sz="0" w:space="0" w:color="auto"/>
                <w:left w:val="none" w:sz="0" w:space="0" w:color="auto"/>
                <w:bottom w:val="none" w:sz="0" w:space="0" w:color="auto"/>
                <w:right w:val="none" w:sz="0" w:space="0" w:color="auto"/>
              </w:divBdr>
            </w:div>
            <w:div w:id="914322331">
              <w:marLeft w:val="0"/>
              <w:marRight w:val="0"/>
              <w:marTop w:val="0"/>
              <w:marBottom w:val="0"/>
              <w:divBdr>
                <w:top w:val="none" w:sz="0" w:space="0" w:color="auto"/>
                <w:left w:val="none" w:sz="0" w:space="0" w:color="auto"/>
                <w:bottom w:val="none" w:sz="0" w:space="0" w:color="auto"/>
                <w:right w:val="none" w:sz="0" w:space="0" w:color="auto"/>
              </w:divBdr>
            </w:div>
            <w:div w:id="674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941107231">
      <w:bodyDiv w:val="1"/>
      <w:marLeft w:val="0"/>
      <w:marRight w:val="0"/>
      <w:marTop w:val="0"/>
      <w:marBottom w:val="0"/>
      <w:divBdr>
        <w:top w:val="none" w:sz="0" w:space="0" w:color="auto"/>
        <w:left w:val="none" w:sz="0" w:space="0" w:color="auto"/>
        <w:bottom w:val="none" w:sz="0" w:space="0" w:color="auto"/>
        <w:right w:val="none" w:sz="0" w:space="0" w:color="auto"/>
      </w:divBdr>
      <w:divsChild>
        <w:div w:id="2065254900">
          <w:marLeft w:val="0"/>
          <w:marRight w:val="0"/>
          <w:marTop w:val="0"/>
          <w:marBottom w:val="0"/>
          <w:divBdr>
            <w:top w:val="none" w:sz="0" w:space="0" w:color="auto"/>
            <w:left w:val="none" w:sz="0" w:space="0" w:color="auto"/>
            <w:bottom w:val="none" w:sz="0" w:space="0" w:color="auto"/>
            <w:right w:val="none" w:sz="0" w:space="0" w:color="auto"/>
          </w:divBdr>
          <w:divsChild>
            <w:div w:id="1519925553">
              <w:marLeft w:val="0"/>
              <w:marRight w:val="0"/>
              <w:marTop w:val="0"/>
              <w:marBottom w:val="0"/>
              <w:divBdr>
                <w:top w:val="none" w:sz="0" w:space="0" w:color="auto"/>
                <w:left w:val="none" w:sz="0" w:space="0" w:color="auto"/>
                <w:bottom w:val="none" w:sz="0" w:space="0" w:color="auto"/>
                <w:right w:val="none" w:sz="0" w:space="0" w:color="auto"/>
              </w:divBdr>
            </w:div>
            <w:div w:id="337587035">
              <w:marLeft w:val="0"/>
              <w:marRight w:val="0"/>
              <w:marTop w:val="0"/>
              <w:marBottom w:val="0"/>
              <w:divBdr>
                <w:top w:val="none" w:sz="0" w:space="0" w:color="auto"/>
                <w:left w:val="none" w:sz="0" w:space="0" w:color="auto"/>
                <w:bottom w:val="none" w:sz="0" w:space="0" w:color="auto"/>
                <w:right w:val="none" w:sz="0" w:space="0" w:color="auto"/>
              </w:divBdr>
            </w:div>
            <w:div w:id="1310211374">
              <w:marLeft w:val="0"/>
              <w:marRight w:val="0"/>
              <w:marTop w:val="0"/>
              <w:marBottom w:val="0"/>
              <w:divBdr>
                <w:top w:val="none" w:sz="0" w:space="0" w:color="auto"/>
                <w:left w:val="none" w:sz="0" w:space="0" w:color="auto"/>
                <w:bottom w:val="none" w:sz="0" w:space="0" w:color="auto"/>
                <w:right w:val="none" w:sz="0" w:space="0" w:color="auto"/>
              </w:divBdr>
            </w:div>
            <w:div w:id="378748038">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706223585">
              <w:marLeft w:val="0"/>
              <w:marRight w:val="0"/>
              <w:marTop w:val="0"/>
              <w:marBottom w:val="0"/>
              <w:divBdr>
                <w:top w:val="none" w:sz="0" w:space="0" w:color="auto"/>
                <w:left w:val="none" w:sz="0" w:space="0" w:color="auto"/>
                <w:bottom w:val="none" w:sz="0" w:space="0" w:color="auto"/>
                <w:right w:val="none" w:sz="0" w:space="0" w:color="auto"/>
              </w:divBdr>
            </w:div>
            <w:div w:id="1150561596">
              <w:marLeft w:val="0"/>
              <w:marRight w:val="0"/>
              <w:marTop w:val="0"/>
              <w:marBottom w:val="0"/>
              <w:divBdr>
                <w:top w:val="none" w:sz="0" w:space="0" w:color="auto"/>
                <w:left w:val="none" w:sz="0" w:space="0" w:color="auto"/>
                <w:bottom w:val="none" w:sz="0" w:space="0" w:color="auto"/>
                <w:right w:val="none" w:sz="0" w:space="0" w:color="auto"/>
              </w:divBdr>
            </w:div>
            <w:div w:id="1619531803">
              <w:marLeft w:val="0"/>
              <w:marRight w:val="0"/>
              <w:marTop w:val="0"/>
              <w:marBottom w:val="0"/>
              <w:divBdr>
                <w:top w:val="none" w:sz="0" w:space="0" w:color="auto"/>
                <w:left w:val="none" w:sz="0" w:space="0" w:color="auto"/>
                <w:bottom w:val="none" w:sz="0" w:space="0" w:color="auto"/>
                <w:right w:val="none" w:sz="0" w:space="0" w:color="auto"/>
              </w:divBdr>
            </w:div>
            <w:div w:id="1119445902">
              <w:marLeft w:val="0"/>
              <w:marRight w:val="0"/>
              <w:marTop w:val="0"/>
              <w:marBottom w:val="0"/>
              <w:divBdr>
                <w:top w:val="none" w:sz="0" w:space="0" w:color="auto"/>
                <w:left w:val="none" w:sz="0" w:space="0" w:color="auto"/>
                <w:bottom w:val="none" w:sz="0" w:space="0" w:color="auto"/>
                <w:right w:val="none" w:sz="0" w:space="0" w:color="auto"/>
              </w:divBdr>
            </w:div>
            <w:div w:id="1985773225">
              <w:marLeft w:val="0"/>
              <w:marRight w:val="0"/>
              <w:marTop w:val="0"/>
              <w:marBottom w:val="0"/>
              <w:divBdr>
                <w:top w:val="none" w:sz="0" w:space="0" w:color="auto"/>
                <w:left w:val="none" w:sz="0" w:space="0" w:color="auto"/>
                <w:bottom w:val="none" w:sz="0" w:space="0" w:color="auto"/>
                <w:right w:val="none" w:sz="0" w:space="0" w:color="auto"/>
              </w:divBdr>
            </w:div>
            <w:div w:id="983705267">
              <w:marLeft w:val="0"/>
              <w:marRight w:val="0"/>
              <w:marTop w:val="0"/>
              <w:marBottom w:val="0"/>
              <w:divBdr>
                <w:top w:val="none" w:sz="0" w:space="0" w:color="auto"/>
                <w:left w:val="none" w:sz="0" w:space="0" w:color="auto"/>
                <w:bottom w:val="none" w:sz="0" w:space="0" w:color="auto"/>
                <w:right w:val="none" w:sz="0" w:space="0" w:color="auto"/>
              </w:divBdr>
            </w:div>
            <w:div w:id="590428362">
              <w:marLeft w:val="0"/>
              <w:marRight w:val="0"/>
              <w:marTop w:val="0"/>
              <w:marBottom w:val="0"/>
              <w:divBdr>
                <w:top w:val="none" w:sz="0" w:space="0" w:color="auto"/>
                <w:left w:val="none" w:sz="0" w:space="0" w:color="auto"/>
                <w:bottom w:val="none" w:sz="0" w:space="0" w:color="auto"/>
                <w:right w:val="none" w:sz="0" w:space="0" w:color="auto"/>
              </w:divBdr>
            </w:div>
            <w:div w:id="1192571379">
              <w:marLeft w:val="0"/>
              <w:marRight w:val="0"/>
              <w:marTop w:val="0"/>
              <w:marBottom w:val="0"/>
              <w:divBdr>
                <w:top w:val="none" w:sz="0" w:space="0" w:color="auto"/>
                <w:left w:val="none" w:sz="0" w:space="0" w:color="auto"/>
                <w:bottom w:val="none" w:sz="0" w:space="0" w:color="auto"/>
                <w:right w:val="none" w:sz="0" w:space="0" w:color="auto"/>
              </w:divBdr>
            </w:div>
            <w:div w:id="1563716172">
              <w:marLeft w:val="0"/>
              <w:marRight w:val="0"/>
              <w:marTop w:val="0"/>
              <w:marBottom w:val="0"/>
              <w:divBdr>
                <w:top w:val="none" w:sz="0" w:space="0" w:color="auto"/>
                <w:left w:val="none" w:sz="0" w:space="0" w:color="auto"/>
                <w:bottom w:val="none" w:sz="0" w:space="0" w:color="auto"/>
                <w:right w:val="none" w:sz="0" w:space="0" w:color="auto"/>
              </w:divBdr>
            </w:div>
            <w:div w:id="266230169">
              <w:marLeft w:val="0"/>
              <w:marRight w:val="0"/>
              <w:marTop w:val="0"/>
              <w:marBottom w:val="0"/>
              <w:divBdr>
                <w:top w:val="none" w:sz="0" w:space="0" w:color="auto"/>
                <w:left w:val="none" w:sz="0" w:space="0" w:color="auto"/>
                <w:bottom w:val="none" w:sz="0" w:space="0" w:color="auto"/>
                <w:right w:val="none" w:sz="0" w:space="0" w:color="auto"/>
              </w:divBdr>
            </w:div>
            <w:div w:id="1813907934">
              <w:marLeft w:val="0"/>
              <w:marRight w:val="0"/>
              <w:marTop w:val="0"/>
              <w:marBottom w:val="0"/>
              <w:divBdr>
                <w:top w:val="none" w:sz="0" w:space="0" w:color="auto"/>
                <w:left w:val="none" w:sz="0" w:space="0" w:color="auto"/>
                <w:bottom w:val="none" w:sz="0" w:space="0" w:color="auto"/>
                <w:right w:val="none" w:sz="0" w:space="0" w:color="auto"/>
              </w:divBdr>
            </w:div>
            <w:div w:id="236941366">
              <w:marLeft w:val="0"/>
              <w:marRight w:val="0"/>
              <w:marTop w:val="0"/>
              <w:marBottom w:val="0"/>
              <w:divBdr>
                <w:top w:val="none" w:sz="0" w:space="0" w:color="auto"/>
                <w:left w:val="none" w:sz="0" w:space="0" w:color="auto"/>
                <w:bottom w:val="none" w:sz="0" w:space="0" w:color="auto"/>
                <w:right w:val="none" w:sz="0" w:space="0" w:color="auto"/>
              </w:divBdr>
            </w:div>
            <w:div w:id="1945267550">
              <w:marLeft w:val="0"/>
              <w:marRight w:val="0"/>
              <w:marTop w:val="0"/>
              <w:marBottom w:val="0"/>
              <w:divBdr>
                <w:top w:val="none" w:sz="0" w:space="0" w:color="auto"/>
                <w:left w:val="none" w:sz="0" w:space="0" w:color="auto"/>
                <w:bottom w:val="none" w:sz="0" w:space="0" w:color="auto"/>
                <w:right w:val="none" w:sz="0" w:space="0" w:color="auto"/>
              </w:divBdr>
            </w:div>
            <w:div w:id="1774670969">
              <w:marLeft w:val="0"/>
              <w:marRight w:val="0"/>
              <w:marTop w:val="0"/>
              <w:marBottom w:val="0"/>
              <w:divBdr>
                <w:top w:val="none" w:sz="0" w:space="0" w:color="auto"/>
                <w:left w:val="none" w:sz="0" w:space="0" w:color="auto"/>
                <w:bottom w:val="none" w:sz="0" w:space="0" w:color="auto"/>
                <w:right w:val="none" w:sz="0" w:space="0" w:color="auto"/>
              </w:divBdr>
            </w:div>
            <w:div w:id="1214076322">
              <w:marLeft w:val="0"/>
              <w:marRight w:val="0"/>
              <w:marTop w:val="0"/>
              <w:marBottom w:val="0"/>
              <w:divBdr>
                <w:top w:val="none" w:sz="0" w:space="0" w:color="auto"/>
                <w:left w:val="none" w:sz="0" w:space="0" w:color="auto"/>
                <w:bottom w:val="none" w:sz="0" w:space="0" w:color="auto"/>
                <w:right w:val="none" w:sz="0" w:space="0" w:color="auto"/>
              </w:divBdr>
            </w:div>
            <w:div w:id="1523396746">
              <w:marLeft w:val="0"/>
              <w:marRight w:val="0"/>
              <w:marTop w:val="0"/>
              <w:marBottom w:val="0"/>
              <w:divBdr>
                <w:top w:val="none" w:sz="0" w:space="0" w:color="auto"/>
                <w:left w:val="none" w:sz="0" w:space="0" w:color="auto"/>
                <w:bottom w:val="none" w:sz="0" w:space="0" w:color="auto"/>
                <w:right w:val="none" w:sz="0" w:space="0" w:color="auto"/>
              </w:divBdr>
            </w:div>
            <w:div w:id="581792701">
              <w:marLeft w:val="0"/>
              <w:marRight w:val="0"/>
              <w:marTop w:val="0"/>
              <w:marBottom w:val="0"/>
              <w:divBdr>
                <w:top w:val="none" w:sz="0" w:space="0" w:color="auto"/>
                <w:left w:val="none" w:sz="0" w:space="0" w:color="auto"/>
                <w:bottom w:val="none" w:sz="0" w:space="0" w:color="auto"/>
                <w:right w:val="none" w:sz="0" w:space="0" w:color="auto"/>
              </w:divBdr>
            </w:div>
            <w:div w:id="961692041">
              <w:marLeft w:val="0"/>
              <w:marRight w:val="0"/>
              <w:marTop w:val="0"/>
              <w:marBottom w:val="0"/>
              <w:divBdr>
                <w:top w:val="none" w:sz="0" w:space="0" w:color="auto"/>
                <w:left w:val="none" w:sz="0" w:space="0" w:color="auto"/>
                <w:bottom w:val="none" w:sz="0" w:space="0" w:color="auto"/>
                <w:right w:val="none" w:sz="0" w:space="0" w:color="auto"/>
              </w:divBdr>
            </w:div>
            <w:div w:id="1088384119">
              <w:marLeft w:val="0"/>
              <w:marRight w:val="0"/>
              <w:marTop w:val="0"/>
              <w:marBottom w:val="0"/>
              <w:divBdr>
                <w:top w:val="none" w:sz="0" w:space="0" w:color="auto"/>
                <w:left w:val="none" w:sz="0" w:space="0" w:color="auto"/>
                <w:bottom w:val="none" w:sz="0" w:space="0" w:color="auto"/>
                <w:right w:val="none" w:sz="0" w:space="0" w:color="auto"/>
              </w:divBdr>
            </w:div>
            <w:div w:id="882788446">
              <w:marLeft w:val="0"/>
              <w:marRight w:val="0"/>
              <w:marTop w:val="0"/>
              <w:marBottom w:val="0"/>
              <w:divBdr>
                <w:top w:val="none" w:sz="0" w:space="0" w:color="auto"/>
                <w:left w:val="none" w:sz="0" w:space="0" w:color="auto"/>
                <w:bottom w:val="none" w:sz="0" w:space="0" w:color="auto"/>
                <w:right w:val="none" w:sz="0" w:space="0" w:color="auto"/>
              </w:divBdr>
            </w:div>
            <w:div w:id="1791051740">
              <w:marLeft w:val="0"/>
              <w:marRight w:val="0"/>
              <w:marTop w:val="0"/>
              <w:marBottom w:val="0"/>
              <w:divBdr>
                <w:top w:val="none" w:sz="0" w:space="0" w:color="auto"/>
                <w:left w:val="none" w:sz="0" w:space="0" w:color="auto"/>
                <w:bottom w:val="none" w:sz="0" w:space="0" w:color="auto"/>
                <w:right w:val="none" w:sz="0" w:space="0" w:color="auto"/>
              </w:divBdr>
            </w:div>
            <w:div w:id="1765878023">
              <w:marLeft w:val="0"/>
              <w:marRight w:val="0"/>
              <w:marTop w:val="0"/>
              <w:marBottom w:val="0"/>
              <w:divBdr>
                <w:top w:val="none" w:sz="0" w:space="0" w:color="auto"/>
                <w:left w:val="none" w:sz="0" w:space="0" w:color="auto"/>
                <w:bottom w:val="none" w:sz="0" w:space="0" w:color="auto"/>
                <w:right w:val="none" w:sz="0" w:space="0" w:color="auto"/>
              </w:divBdr>
            </w:div>
            <w:div w:id="122773397">
              <w:marLeft w:val="0"/>
              <w:marRight w:val="0"/>
              <w:marTop w:val="0"/>
              <w:marBottom w:val="0"/>
              <w:divBdr>
                <w:top w:val="none" w:sz="0" w:space="0" w:color="auto"/>
                <w:left w:val="none" w:sz="0" w:space="0" w:color="auto"/>
                <w:bottom w:val="none" w:sz="0" w:space="0" w:color="auto"/>
                <w:right w:val="none" w:sz="0" w:space="0" w:color="auto"/>
              </w:divBdr>
            </w:div>
            <w:div w:id="1956062912">
              <w:marLeft w:val="0"/>
              <w:marRight w:val="0"/>
              <w:marTop w:val="0"/>
              <w:marBottom w:val="0"/>
              <w:divBdr>
                <w:top w:val="none" w:sz="0" w:space="0" w:color="auto"/>
                <w:left w:val="none" w:sz="0" w:space="0" w:color="auto"/>
                <w:bottom w:val="none" w:sz="0" w:space="0" w:color="auto"/>
                <w:right w:val="none" w:sz="0" w:space="0" w:color="auto"/>
              </w:divBdr>
            </w:div>
            <w:div w:id="696004608">
              <w:marLeft w:val="0"/>
              <w:marRight w:val="0"/>
              <w:marTop w:val="0"/>
              <w:marBottom w:val="0"/>
              <w:divBdr>
                <w:top w:val="none" w:sz="0" w:space="0" w:color="auto"/>
                <w:left w:val="none" w:sz="0" w:space="0" w:color="auto"/>
                <w:bottom w:val="none" w:sz="0" w:space="0" w:color="auto"/>
                <w:right w:val="none" w:sz="0" w:space="0" w:color="auto"/>
              </w:divBdr>
            </w:div>
            <w:div w:id="1999572795">
              <w:marLeft w:val="0"/>
              <w:marRight w:val="0"/>
              <w:marTop w:val="0"/>
              <w:marBottom w:val="0"/>
              <w:divBdr>
                <w:top w:val="none" w:sz="0" w:space="0" w:color="auto"/>
                <w:left w:val="none" w:sz="0" w:space="0" w:color="auto"/>
                <w:bottom w:val="none" w:sz="0" w:space="0" w:color="auto"/>
                <w:right w:val="none" w:sz="0" w:space="0" w:color="auto"/>
              </w:divBdr>
            </w:div>
            <w:div w:id="1509951930">
              <w:marLeft w:val="0"/>
              <w:marRight w:val="0"/>
              <w:marTop w:val="0"/>
              <w:marBottom w:val="0"/>
              <w:divBdr>
                <w:top w:val="none" w:sz="0" w:space="0" w:color="auto"/>
                <w:left w:val="none" w:sz="0" w:space="0" w:color="auto"/>
                <w:bottom w:val="none" w:sz="0" w:space="0" w:color="auto"/>
                <w:right w:val="none" w:sz="0" w:space="0" w:color="auto"/>
              </w:divBdr>
            </w:div>
            <w:div w:id="944581213">
              <w:marLeft w:val="0"/>
              <w:marRight w:val="0"/>
              <w:marTop w:val="0"/>
              <w:marBottom w:val="0"/>
              <w:divBdr>
                <w:top w:val="none" w:sz="0" w:space="0" w:color="auto"/>
                <w:left w:val="none" w:sz="0" w:space="0" w:color="auto"/>
                <w:bottom w:val="none" w:sz="0" w:space="0" w:color="auto"/>
                <w:right w:val="none" w:sz="0" w:space="0" w:color="auto"/>
              </w:divBdr>
            </w:div>
            <w:div w:id="863175752">
              <w:marLeft w:val="0"/>
              <w:marRight w:val="0"/>
              <w:marTop w:val="0"/>
              <w:marBottom w:val="0"/>
              <w:divBdr>
                <w:top w:val="none" w:sz="0" w:space="0" w:color="auto"/>
                <w:left w:val="none" w:sz="0" w:space="0" w:color="auto"/>
                <w:bottom w:val="none" w:sz="0" w:space="0" w:color="auto"/>
                <w:right w:val="none" w:sz="0" w:space="0" w:color="auto"/>
              </w:divBdr>
            </w:div>
            <w:div w:id="934439655">
              <w:marLeft w:val="0"/>
              <w:marRight w:val="0"/>
              <w:marTop w:val="0"/>
              <w:marBottom w:val="0"/>
              <w:divBdr>
                <w:top w:val="none" w:sz="0" w:space="0" w:color="auto"/>
                <w:left w:val="none" w:sz="0" w:space="0" w:color="auto"/>
                <w:bottom w:val="none" w:sz="0" w:space="0" w:color="auto"/>
                <w:right w:val="none" w:sz="0" w:space="0" w:color="auto"/>
              </w:divBdr>
            </w:div>
            <w:div w:id="904727864">
              <w:marLeft w:val="0"/>
              <w:marRight w:val="0"/>
              <w:marTop w:val="0"/>
              <w:marBottom w:val="0"/>
              <w:divBdr>
                <w:top w:val="none" w:sz="0" w:space="0" w:color="auto"/>
                <w:left w:val="none" w:sz="0" w:space="0" w:color="auto"/>
                <w:bottom w:val="none" w:sz="0" w:space="0" w:color="auto"/>
                <w:right w:val="none" w:sz="0" w:space="0" w:color="auto"/>
              </w:divBdr>
            </w:div>
            <w:div w:id="524834450">
              <w:marLeft w:val="0"/>
              <w:marRight w:val="0"/>
              <w:marTop w:val="0"/>
              <w:marBottom w:val="0"/>
              <w:divBdr>
                <w:top w:val="none" w:sz="0" w:space="0" w:color="auto"/>
                <w:left w:val="none" w:sz="0" w:space="0" w:color="auto"/>
                <w:bottom w:val="none" w:sz="0" w:space="0" w:color="auto"/>
                <w:right w:val="none" w:sz="0" w:space="0" w:color="auto"/>
              </w:divBdr>
            </w:div>
            <w:div w:id="1345093058">
              <w:marLeft w:val="0"/>
              <w:marRight w:val="0"/>
              <w:marTop w:val="0"/>
              <w:marBottom w:val="0"/>
              <w:divBdr>
                <w:top w:val="none" w:sz="0" w:space="0" w:color="auto"/>
                <w:left w:val="none" w:sz="0" w:space="0" w:color="auto"/>
                <w:bottom w:val="none" w:sz="0" w:space="0" w:color="auto"/>
                <w:right w:val="none" w:sz="0" w:space="0" w:color="auto"/>
              </w:divBdr>
            </w:div>
            <w:div w:id="567346559">
              <w:marLeft w:val="0"/>
              <w:marRight w:val="0"/>
              <w:marTop w:val="0"/>
              <w:marBottom w:val="0"/>
              <w:divBdr>
                <w:top w:val="none" w:sz="0" w:space="0" w:color="auto"/>
                <w:left w:val="none" w:sz="0" w:space="0" w:color="auto"/>
                <w:bottom w:val="none" w:sz="0" w:space="0" w:color="auto"/>
                <w:right w:val="none" w:sz="0" w:space="0" w:color="auto"/>
              </w:divBdr>
            </w:div>
            <w:div w:id="1546330419">
              <w:marLeft w:val="0"/>
              <w:marRight w:val="0"/>
              <w:marTop w:val="0"/>
              <w:marBottom w:val="0"/>
              <w:divBdr>
                <w:top w:val="none" w:sz="0" w:space="0" w:color="auto"/>
                <w:left w:val="none" w:sz="0" w:space="0" w:color="auto"/>
                <w:bottom w:val="none" w:sz="0" w:space="0" w:color="auto"/>
                <w:right w:val="none" w:sz="0" w:space="0" w:color="auto"/>
              </w:divBdr>
            </w:div>
            <w:div w:id="732970325">
              <w:marLeft w:val="0"/>
              <w:marRight w:val="0"/>
              <w:marTop w:val="0"/>
              <w:marBottom w:val="0"/>
              <w:divBdr>
                <w:top w:val="none" w:sz="0" w:space="0" w:color="auto"/>
                <w:left w:val="none" w:sz="0" w:space="0" w:color="auto"/>
                <w:bottom w:val="none" w:sz="0" w:space="0" w:color="auto"/>
                <w:right w:val="none" w:sz="0" w:space="0" w:color="auto"/>
              </w:divBdr>
            </w:div>
            <w:div w:id="1906598348">
              <w:marLeft w:val="0"/>
              <w:marRight w:val="0"/>
              <w:marTop w:val="0"/>
              <w:marBottom w:val="0"/>
              <w:divBdr>
                <w:top w:val="none" w:sz="0" w:space="0" w:color="auto"/>
                <w:left w:val="none" w:sz="0" w:space="0" w:color="auto"/>
                <w:bottom w:val="none" w:sz="0" w:space="0" w:color="auto"/>
                <w:right w:val="none" w:sz="0" w:space="0" w:color="auto"/>
              </w:divBdr>
            </w:div>
            <w:div w:id="2145461062">
              <w:marLeft w:val="0"/>
              <w:marRight w:val="0"/>
              <w:marTop w:val="0"/>
              <w:marBottom w:val="0"/>
              <w:divBdr>
                <w:top w:val="none" w:sz="0" w:space="0" w:color="auto"/>
                <w:left w:val="none" w:sz="0" w:space="0" w:color="auto"/>
                <w:bottom w:val="none" w:sz="0" w:space="0" w:color="auto"/>
                <w:right w:val="none" w:sz="0" w:space="0" w:color="auto"/>
              </w:divBdr>
            </w:div>
            <w:div w:id="1193494088">
              <w:marLeft w:val="0"/>
              <w:marRight w:val="0"/>
              <w:marTop w:val="0"/>
              <w:marBottom w:val="0"/>
              <w:divBdr>
                <w:top w:val="none" w:sz="0" w:space="0" w:color="auto"/>
                <w:left w:val="none" w:sz="0" w:space="0" w:color="auto"/>
                <w:bottom w:val="none" w:sz="0" w:space="0" w:color="auto"/>
                <w:right w:val="none" w:sz="0" w:space="0" w:color="auto"/>
              </w:divBdr>
            </w:div>
            <w:div w:id="1608925398">
              <w:marLeft w:val="0"/>
              <w:marRight w:val="0"/>
              <w:marTop w:val="0"/>
              <w:marBottom w:val="0"/>
              <w:divBdr>
                <w:top w:val="none" w:sz="0" w:space="0" w:color="auto"/>
                <w:left w:val="none" w:sz="0" w:space="0" w:color="auto"/>
                <w:bottom w:val="none" w:sz="0" w:space="0" w:color="auto"/>
                <w:right w:val="none" w:sz="0" w:space="0" w:color="auto"/>
              </w:divBdr>
            </w:div>
            <w:div w:id="1927573029">
              <w:marLeft w:val="0"/>
              <w:marRight w:val="0"/>
              <w:marTop w:val="0"/>
              <w:marBottom w:val="0"/>
              <w:divBdr>
                <w:top w:val="none" w:sz="0" w:space="0" w:color="auto"/>
                <w:left w:val="none" w:sz="0" w:space="0" w:color="auto"/>
                <w:bottom w:val="none" w:sz="0" w:space="0" w:color="auto"/>
                <w:right w:val="none" w:sz="0" w:space="0" w:color="auto"/>
              </w:divBdr>
            </w:div>
            <w:div w:id="820851644">
              <w:marLeft w:val="0"/>
              <w:marRight w:val="0"/>
              <w:marTop w:val="0"/>
              <w:marBottom w:val="0"/>
              <w:divBdr>
                <w:top w:val="none" w:sz="0" w:space="0" w:color="auto"/>
                <w:left w:val="none" w:sz="0" w:space="0" w:color="auto"/>
                <w:bottom w:val="none" w:sz="0" w:space="0" w:color="auto"/>
                <w:right w:val="none" w:sz="0" w:space="0" w:color="auto"/>
              </w:divBdr>
            </w:div>
            <w:div w:id="1176461464">
              <w:marLeft w:val="0"/>
              <w:marRight w:val="0"/>
              <w:marTop w:val="0"/>
              <w:marBottom w:val="0"/>
              <w:divBdr>
                <w:top w:val="none" w:sz="0" w:space="0" w:color="auto"/>
                <w:left w:val="none" w:sz="0" w:space="0" w:color="auto"/>
                <w:bottom w:val="none" w:sz="0" w:space="0" w:color="auto"/>
                <w:right w:val="none" w:sz="0" w:space="0" w:color="auto"/>
              </w:divBdr>
            </w:div>
            <w:div w:id="1061447619">
              <w:marLeft w:val="0"/>
              <w:marRight w:val="0"/>
              <w:marTop w:val="0"/>
              <w:marBottom w:val="0"/>
              <w:divBdr>
                <w:top w:val="none" w:sz="0" w:space="0" w:color="auto"/>
                <w:left w:val="none" w:sz="0" w:space="0" w:color="auto"/>
                <w:bottom w:val="none" w:sz="0" w:space="0" w:color="auto"/>
                <w:right w:val="none" w:sz="0" w:space="0" w:color="auto"/>
              </w:divBdr>
            </w:div>
            <w:div w:id="1514218944">
              <w:marLeft w:val="0"/>
              <w:marRight w:val="0"/>
              <w:marTop w:val="0"/>
              <w:marBottom w:val="0"/>
              <w:divBdr>
                <w:top w:val="none" w:sz="0" w:space="0" w:color="auto"/>
                <w:left w:val="none" w:sz="0" w:space="0" w:color="auto"/>
                <w:bottom w:val="none" w:sz="0" w:space="0" w:color="auto"/>
                <w:right w:val="none" w:sz="0" w:space="0" w:color="auto"/>
              </w:divBdr>
            </w:div>
            <w:div w:id="1322195593">
              <w:marLeft w:val="0"/>
              <w:marRight w:val="0"/>
              <w:marTop w:val="0"/>
              <w:marBottom w:val="0"/>
              <w:divBdr>
                <w:top w:val="none" w:sz="0" w:space="0" w:color="auto"/>
                <w:left w:val="none" w:sz="0" w:space="0" w:color="auto"/>
                <w:bottom w:val="none" w:sz="0" w:space="0" w:color="auto"/>
                <w:right w:val="none" w:sz="0" w:space="0" w:color="auto"/>
              </w:divBdr>
            </w:div>
            <w:div w:id="328562848">
              <w:marLeft w:val="0"/>
              <w:marRight w:val="0"/>
              <w:marTop w:val="0"/>
              <w:marBottom w:val="0"/>
              <w:divBdr>
                <w:top w:val="none" w:sz="0" w:space="0" w:color="auto"/>
                <w:left w:val="none" w:sz="0" w:space="0" w:color="auto"/>
                <w:bottom w:val="none" w:sz="0" w:space="0" w:color="auto"/>
                <w:right w:val="none" w:sz="0" w:space="0" w:color="auto"/>
              </w:divBdr>
            </w:div>
            <w:div w:id="1291131006">
              <w:marLeft w:val="0"/>
              <w:marRight w:val="0"/>
              <w:marTop w:val="0"/>
              <w:marBottom w:val="0"/>
              <w:divBdr>
                <w:top w:val="none" w:sz="0" w:space="0" w:color="auto"/>
                <w:left w:val="none" w:sz="0" w:space="0" w:color="auto"/>
                <w:bottom w:val="none" w:sz="0" w:space="0" w:color="auto"/>
                <w:right w:val="none" w:sz="0" w:space="0" w:color="auto"/>
              </w:divBdr>
            </w:div>
            <w:div w:id="487675233">
              <w:marLeft w:val="0"/>
              <w:marRight w:val="0"/>
              <w:marTop w:val="0"/>
              <w:marBottom w:val="0"/>
              <w:divBdr>
                <w:top w:val="none" w:sz="0" w:space="0" w:color="auto"/>
                <w:left w:val="none" w:sz="0" w:space="0" w:color="auto"/>
                <w:bottom w:val="none" w:sz="0" w:space="0" w:color="auto"/>
                <w:right w:val="none" w:sz="0" w:space="0" w:color="auto"/>
              </w:divBdr>
            </w:div>
            <w:div w:id="455416186">
              <w:marLeft w:val="0"/>
              <w:marRight w:val="0"/>
              <w:marTop w:val="0"/>
              <w:marBottom w:val="0"/>
              <w:divBdr>
                <w:top w:val="none" w:sz="0" w:space="0" w:color="auto"/>
                <w:left w:val="none" w:sz="0" w:space="0" w:color="auto"/>
                <w:bottom w:val="none" w:sz="0" w:space="0" w:color="auto"/>
                <w:right w:val="none" w:sz="0" w:space="0" w:color="auto"/>
              </w:divBdr>
            </w:div>
            <w:div w:id="1971209648">
              <w:marLeft w:val="0"/>
              <w:marRight w:val="0"/>
              <w:marTop w:val="0"/>
              <w:marBottom w:val="0"/>
              <w:divBdr>
                <w:top w:val="none" w:sz="0" w:space="0" w:color="auto"/>
                <w:left w:val="none" w:sz="0" w:space="0" w:color="auto"/>
                <w:bottom w:val="none" w:sz="0" w:space="0" w:color="auto"/>
                <w:right w:val="none" w:sz="0" w:space="0" w:color="auto"/>
              </w:divBdr>
            </w:div>
            <w:div w:id="241834008">
              <w:marLeft w:val="0"/>
              <w:marRight w:val="0"/>
              <w:marTop w:val="0"/>
              <w:marBottom w:val="0"/>
              <w:divBdr>
                <w:top w:val="none" w:sz="0" w:space="0" w:color="auto"/>
                <w:left w:val="none" w:sz="0" w:space="0" w:color="auto"/>
                <w:bottom w:val="none" w:sz="0" w:space="0" w:color="auto"/>
                <w:right w:val="none" w:sz="0" w:space="0" w:color="auto"/>
              </w:divBdr>
            </w:div>
            <w:div w:id="1689478547">
              <w:marLeft w:val="0"/>
              <w:marRight w:val="0"/>
              <w:marTop w:val="0"/>
              <w:marBottom w:val="0"/>
              <w:divBdr>
                <w:top w:val="none" w:sz="0" w:space="0" w:color="auto"/>
                <w:left w:val="none" w:sz="0" w:space="0" w:color="auto"/>
                <w:bottom w:val="none" w:sz="0" w:space="0" w:color="auto"/>
                <w:right w:val="none" w:sz="0" w:space="0" w:color="auto"/>
              </w:divBdr>
            </w:div>
            <w:div w:id="1443453124">
              <w:marLeft w:val="0"/>
              <w:marRight w:val="0"/>
              <w:marTop w:val="0"/>
              <w:marBottom w:val="0"/>
              <w:divBdr>
                <w:top w:val="none" w:sz="0" w:space="0" w:color="auto"/>
                <w:left w:val="none" w:sz="0" w:space="0" w:color="auto"/>
                <w:bottom w:val="none" w:sz="0" w:space="0" w:color="auto"/>
                <w:right w:val="none" w:sz="0" w:space="0" w:color="auto"/>
              </w:divBdr>
            </w:div>
            <w:div w:id="1756124808">
              <w:marLeft w:val="0"/>
              <w:marRight w:val="0"/>
              <w:marTop w:val="0"/>
              <w:marBottom w:val="0"/>
              <w:divBdr>
                <w:top w:val="none" w:sz="0" w:space="0" w:color="auto"/>
                <w:left w:val="none" w:sz="0" w:space="0" w:color="auto"/>
                <w:bottom w:val="none" w:sz="0" w:space="0" w:color="auto"/>
                <w:right w:val="none" w:sz="0" w:space="0" w:color="auto"/>
              </w:divBdr>
            </w:div>
            <w:div w:id="951745505">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34581345">
              <w:marLeft w:val="0"/>
              <w:marRight w:val="0"/>
              <w:marTop w:val="0"/>
              <w:marBottom w:val="0"/>
              <w:divBdr>
                <w:top w:val="none" w:sz="0" w:space="0" w:color="auto"/>
                <w:left w:val="none" w:sz="0" w:space="0" w:color="auto"/>
                <w:bottom w:val="none" w:sz="0" w:space="0" w:color="auto"/>
                <w:right w:val="none" w:sz="0" w:space="0" w:color="auto"/>
              </w:divBdr>
            </w:div>
            <w:div w:id="1327976862">
              <w:marLeft w:val="0"/>
              <w:marRight w:val="0"/>
              <w:marTop w:val="0"/>
              <w:marBottom w:val="0"/>
              <w:divBdr>
                <w:top w:val="none" w:sz="0" w:space="0" w:color="auto"/>
                <w:left w:val="none" w:sz="0" w:space="0" w:color="auto"/>
                <w:bottom w:val="none" w:sz="0" w:space="0" w:color="auto"/>
                <w:right w:val="none" w:sz="0" w:space="0" w:color="auto"/>
              </w:divBdr>
            </w:div>
            <w:div w:id="1248153398">
              <w:marLeft w:val="0"/>
              <w:marRight w:val="0"/>
              <w:marTop w:val="0"/>
              <w:marBottom w:val="0"/>
              <w:divBdr>
                <w:top w:val="none" w:sz="0" w:space="0" w:color="auto"/>
                <w:left w:val="none" w:sz="0" w:space="0" w:color="auto"/>
                <w:bottom w:val="none" w:sz="0" w:space="0" w:color="auto"/>
                <w:right w:val="none" w:sz="0" w:space="0" w:color="auto"/>
              </w:divBdr>
            </w:div>
            <w:div w:id="1828128136">
              <w:marLeft w:val="0"/>
              <w:marRight w:val="0"/>
              <w:marTop w:val="0"/>
              <w:marBottom w:val="0"/>
              <w:divBdr>
                <w:top w:val="none" w:sz="0" w:space="0" w:color="auto"/>
                <w:left w:val="none" w:sz="0" w:space="0" w:color="auto"/>
                <w:bottom w:val="none" w:sz="0" w:space="0" w:color="auto"/>
                <w:right w:val="none" w:sz="0" w:space="0" w:color="auto"/>
              </w:divBdr>
            </w:div>
            <w:div w:id="1158106784">
              <w:marLeft w:val="0"/>
              <w:marRight w:val="0"/>
              <w:marTop w:val="0"/>
              <w:marBottom w:val="0"/>
              <w:divBdr>
                <w:top w:val="none" w:sz="0" w:space="0" w:color="auto"/>
                <w:left w:val="none" w:sz="0" w:space="0" w:color="auto"/>
                <w:bottom w:val="none" w:sz="0" w:space="0" w:color="auto"/>
                <w:right w:val="none" w:sz="0" w:space="0" w:color="auto"/>
              </w:divBdr>
            </w:div>
            <w:div w:id="2003729195">
              <w:marLeft w:val="0"/>
              <w:marRight w:val="0"/>
              <w:marTop w:val="0"/>
              <w:marBottom w:val="0"/>
              <w:divBdr>
                <w:top w:val="none" w:sz="0" w:space="0" w:color="auto"/>
                <w:left w:val="none" w:sz="0" w:space="0" w:color="auto"/>
                <w:bottom w:val="none" w:sz="0" w:space="0" w:color="auto"/>
                <w:right w:val="none" w:sz="0" w:space="0" w:color="auto"/>
              </w:divBdr>
            </w:div>
            <w:div w:id="1042244775">
              <w:marLeft w:val="0"/>
              <w:marRight w:val="0"/>
              <w:marTop w:val="0"/>
              <w:marBottom w:val="0"/>
              <w:divBdr>
                <w:top w:val="none" w:sz="0" w:space="0" w:color="auto"/>
                <w:left w:val="none" w:sz="0" w:space="0" w:color="auto"/>
                <w:bottom w:val="none" w:sz="0" w:space="0" w:color="auto"/>
                <w:right w:val="none" w:sz="0" w:space="0" w:color="auto"/>
              </w:divBdr>
            </w:div>
            <w:div w:id="180826195">
              <w:marLeft w:val="0"/>
              <w:marRight w:val="0"/>
              <w:marTop w:val="0"/>
              <w:marBottom w:val="0"/>
              <w:divBdr>
                <w:top w:val="none" w:sz="0" w:space="0" w:color="auto"/>
                <w:left w:val="none" w:sz="0" w:space="0" w:color="auto"/>
                <w:bottom w:val="none" w:sz="0" w:space="0" w:color="auto"/>
                <w:right w:val="none" w:sz="0" w:space="0" w:color="auto"/>
              </w:divBdr>
            </w:div>
            <w:div w:id="2011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1545">
      <w:bodyDiv w:val="1"/>
      <w:marLeft w:val="0"/>
      <w:marRight w:val="0"/>
      <w:marTop w:val="0"/>
      <w:marBottom w:val="0"/>
      <w:divBdr>
        <w:top w:val="none" w:sz="0" w:space="0" w:color="auto"/>
        <w:left w:val="none" w:sz="0" w:space="0" w:color="auto"/>
        <w:bottom w:val="none" w:sz="0" w:space="0" w:color="auto"/>
        <w:right w:val="none" w:sz="0" w:space="0" w:color="auto"/>
      </w:divBdr>
    </w:div>
    <w:div w:id="1148211274">
      <w:bodyDiv w:val="1"/>
      <w:marLeft w:val="0"/>
      <w:marRight w:val="0"/>
      <w:marTop w:val="0"/>
      <w:marBottom w:val="0"/>
      <w:divBdr>
        <w:top w:val="none" w:sz="0" w:space="0" w:color="auto"/>
        <w:left w:val="none" w:sz="0" w:space="0" w:color="auto"/>
        <w:bottom w:val="none" w:sz="0" w:space="0" w:color="auto"/>
        <w:right w:val="none" w:sz="0" w:space="0" w:color="auto"/>
      </w:divBdr>
      <w:divsChild>
        <w:div w:id="172692163">
          <w:marLeft w:val="0"/>
          <w:marRight w:val="0"/>
          <w:marTop w:val="0"/>
          <w:marBottom w:val="0"/>
          <w:divBdr>
            <w:top w:val="none" w:sz="0" w:space="0" w:color="auto"/>
            <w:left w:val="none" w:sz="0" w:space="0" w:color="auto"/>
            <w:bottom w:val="none" w:sz="0" w:space="0" w:color="auto"/>
            <w:right w:val="none" w:sz="0" w:space="0" w:color="auto"/>
          </w:divBdr>
          <w:divsChild>
            <w:div w:id="1671442669">
              <w:marLeft w:val="0"/>
              <w:marRight w:val="0"/>
              <w:marTop w:val="0"/>
              <w:marBottom w:val="0"/>
              <w:divBdr>
                <w:top w:val="none" w:sz="0" w:space="0" w:color="auto"/>
                <w:left w:val="none" w:sz="0" w:space="0" w:color="auto"/>
                <w:bottom w:val="none" w:sz="0" w:space="0" w:color="auto"/>
                <w:right w:val="none" w:sz="0" w:space="0" w:color="auto"/>
              </w:divBdr>
            </w:div>
            <w:div w:id="430903046">
              <w:marLeft w:val="0"/>
              <w:marRight w:val="0"/>
              <w:marTop w:val="0"/>
              <w:marBottom w:val="0"/>
              <w:divBdr>
                <w:top w:val="none" w:sz="0" w:space="0" w:color="auto"/>
                <w:left w:val="none" w:sz="0" w:space="0" w:color="auto"/>
                <w:bottom w:val="none" w:sz="0" w:space="0" w:color="auto"/>
                <w:right w:val="none" w:sz="0" w:space="0" w:color="auto"/>
              </w:divBdr>
            </w:div>
            <w:div w:id="1657762442">
              <w:marLeft w:val="0"/>
              <w:marRight w:val="0"/>
              <w:marTop w:val="0"/>
              <w:marBottom w:val="0"/>
              <w:divBdr>
                <w:top w:val="none" w:sz="0" w:space="0" w:color="auto"/>
                <w:left w:val="none" w:sz="0" w:space="0" w:color="auto"/>
                <w:bottom w:val="none" w:sz="0" w:space="0" w:color="auto"/>
                <w:right w:val="none" w:sz="0" w:space="0" w:color="auto"/>
              </w:divBdr>
            </w:div>
            <w:div w:id="1112552019">
              <w:marLeft w:val="0"/>
              <w:marRight w:val="0"/>
              <w:marTop w:val="0"/>
              <w:marBottom w:val="0"/>
              <w:divBdr>
                <w:top w:val="none" w:sz="0" w:space="0" w:color="auto"/>
                <w:left w:val="none" w:sz="0" w:space="0" w:color="auto"/>
                <w:bottom w:val="none" w:sz="0" w:space="0" w:color="auto"/>
                <w:right w:val="none" w:sz="0" w:space="0" w:color="auto"/>
              </w:divBdr>
            </w:div>
            <w:div w:id="576866114">
              <w:marLeft w:val="0"/>
              <w:marRight w:val="0"/>
              <w:marTop w:val="0"/>
              <w:marBottom w:val="0"/>
              <w:divBdr>
                <w:top w:val="none" w:sz="0" w:space="0" w:color="auto"/>
                <w:left w:val="none" w:sz="0" w:space="0" w:color="auto"/>
                <w:bottom w:val="none" w:sz="0" w:space="0" w:color="auto"/>
                <w:right w:val="none" w:sz="0" w:space="0" w:color="auto"/>
              </w:divBdr>
            </w:div>
            <w:div w:id="1580671002">
              <w:marLeft w:val="0"/>
              <w:marRight w:val="0"/>
              <w:marTop w:val="0"/>
              <w:marBottom w:val="0"/>
              <w:divBdr>
                <w:top w:val="none" w:sz="0" w:space="0" w:color="auto"/>
                <w:left w:val="none" w:sz="0" w:space="0" w:color="auto"/>
                <w:bottom w:val="none" w:sz="0" w:space="0" w:color="auto"/>
                <w:right w:val="none" w:sz="0" w:space="0" w:color="auto"/>
              </w:divBdr>
            </w:div>
            <w:div w:id="259606302">
              <w:marLeft w:val="0"/>
              <w:marRight w:val="0"/>
              <w:marTop w:val="0"/>
              <w:marBottom w:val="0"/>
              <w:divBdr>
                <w:top w:val="none" w:sz="0" w:space="0" w:color="auto"/>
                <w:left w:val="none" w:sz="0" w:space="0" w:color="auto"/>
                <w:bottom w:val="none" w:sz="0" w:space="0" w:color="auto"/>
                <w:right w:val="none" w:sz="0" w:space="0" w:color="auto"/>
              </w:divBdr>
            </w:div>
            <w:div w:id="1427001885">
              <w:marLeft w:val="0"/>
              <w:marRight w:val="0"/>
              <w:marTop w:val="0"/>
              <w:marBottom w:val="0"/>
              <w:divBdr>
                <w:top w:val="none" w:sz="0" w:space="0" w:color="auto"/>
                <w:left w:val="none" w:sz="0" w:space="0" w:color="auto"/>
                <w:bottom w:val="none" w:sz="0" w:space="0" w:color="auto"/>
                <w:right w:val="none" w:sz="0" w:space="0" w:color="auto"/>
              </w:divBdr>
            </w:div>
            <w:div w:id="916984250">
              <w:marLeft w:val="0"/>
              <w:marRight w:val="0"/>
              <w:marTop w:val="0"/>
              <w:marBottom w:val="0"/>
              <w:divBdr>
                <w:top w:val="none" w:sz="0" w:space="0" w:color="auto"/>
                <w:left w:val="none" w:sz="0" w:space="0" w:color="auto"/>
                <w:bottom w:val="none" w:sz="0" w:space="0" w:color="auto"/>
                <w:right w:val="none" w:sz="0" w:space="0" w:color="auto"/>
              </w:divBdr>
            </w:div>
            <w:div w:id="143469702">
              <w:marLeft w:val="0"/>
              <w:marRight w:val="0"/>
              <w:marTop w:val="0"/>
              <w:marBottom w:val="0"/>
              <w:divBdr>
                <w:top w:val="none" w:sz="0" w:space="0" w:color="auto"/>
                <w:left w:val="none" w:sz="0" w:space="0" w:color="auto"/>
                <w:bottom w:val="none" w:sz="0" w:space="0" w:color="auto"/>
                <w:right w:val="none" w:sz="0" w:space="0" w:color="auto"/>
              </w:divBdr>
            </w:div>
            <w:div w:id="851719990">
              <w:marLeft w:val="0"/>
              <w:marRight w:val="0"/>
              <w:marTop w:val="0"/>
              <w:marBottom w:val="0"/>
              <w:divBdr>
                <w:top w:val="none" w:sz="0" w:space="0" w:color="auto"/>
                <w:left w:val="none" w:sz="0" w:space="0" w:color="auto"/>
                <w:bottom w:val="none" w:sz="0" w:space="0" w:color="auto"/>
                <w:right w:val="none" w:sz="0" w:space="0" w:color="auto"/>
              </w:divBdr>
            </w:div>
            <w:div w:id="1002586592">
              <w:marLeft w:val="0"/>
              <w:marRight w:val="0"/>
              <w:marTop w:val="0"/>
              <w:marBottom w:val="0"/>
              <w:divBdr>
                <w:top w:val="none" w:sz="0" w:space="0" w:color="auto"/>
                <w:left w:val="none" w:sz="0" w:space="0" w:color="auto"/>
                <w:bottom w:val="none" w:sz="0" w:space="0" w:color="auto"/>
                <w:right w:val="none" w:sz="0" w:space="0" w:color="auto"/>
              </w:divBdr>
            </w:div>
            <w:div w:id="1323507893">
              <w:marLeft w:val="0"/>
              <w:marRight w:val="0"/>
              <w:marTop w:val="0"/>
              <w:marBottom w:val="0"/>
              <w:divBdr>
                <w:top w:val="none" w:sz="0" w:space="0" w:color="auto"/>
                <w:left w:val="none" w:sz="0" w:space="0" w:color="auto"/>
                <w:bottom w:val="none" w:sz="0" w:space="0" w:color="auto"/>
                <w:right w:val="none" w:sz="0" w:space="0" w:color="auto"/>
              </w:divBdr>
            </w:div>
            <w:div w:id="1107194981">
              <w:marLeft w:val="0"/>
              <w:marRight w:val="0"/>
              <w:marTop w:val="0"/>
              <w:marBottom w:val="0"/>
              <w:divBdr>
                <w:top w:val="none" w:sz="0" w:space="0" w:color="auto"/>
                <w:left w:val="none" w:sz="0" w:space="0" w:color="auto"/>
                <w:bottom w:val="none" w:sz="0" w:space="0" w:color="auto"/>
                <w:right w:val="none" w:sz="0" w:space="0" w:color="auto"/>
              </w:divBdr>
            </w:div>
            <w:div w:id="1979144763">
              <w:marLeft w:val="0"/>
              <w:marRight w:val="0"/>
              <w:marTop w:val="0"/>
              <w:marBottom w:val="0"/>
              <w:divBdr>
                <w:top w:val="none" w:sz="0" w:space="0" w:color="auto"/>
                <w:left w:val="none" w:sz="0" w:space="0" w:color="auto"/>
                <w:bottom w:val="none" w:sz="0" w:space="0" w:color="auto"/>
                <w:right w:val="none" w:sz="0" w:space="0" w:color="auto"/>
              </w:divBdr>
            </w:div>
            <w:div w:id="1018124414">
              <w:marLeft w:val="0"/>
              <w:marRight w:val="0"/>
              <w:marTop w:val="0"/>
              <w:marBottom w:val="0"/>
              <w:divBdr>
                <w:top w:val="none" w:sz="0" w:space="0" w:color="auto"/>
                <w:left w:val="none" w:sz="0" w:space="0" w:color="auto"/>
                <w:bottom w:val="none" w:sz="0" w:space="0" w:color="auto"/>
                <w:right w:val="none" w:sz="0" w:space="0" w:color="auto"/>
              </w:divBdr>
            </w:div>
            <w:div w:id="1997491509">
              <w:marLeft w:val="0"/>
              <w:marRight w:val="0"/>
              <w:marTop w:val="0"/>
              <w:marBottom w:val="0"/>
              <w:divBdr>
                <w:top w:val="none" w:sz="0" w:space="0" w:color="auto"/>
                <w:left w:val="none" w:sz="0" w:space="0" w:color="auto"/>
                <w:bottom w:val="none" w:sz="0" w:space="0" w:color="auto"/>
                <w:right w:val="none" w:sz="0" w:space="0" w:color="auto"/>
              </w:divBdr>
            </w:div>
            <w:div w:id="145098388">
              <w:marLeft w:val="0"/>
              <w:marRight w:val="0"/>
              <w:marTop w:val="0"/>
              <w:marBottom w:val="0"/>
              <w:divBdr>
                <w:top w:val="none" w:sz="0" w:space="0" w:color="auto"/>
                <w:left w:val="none" w:sz="0" w:space="0" w:color="auto"/>
                <w:bottom w:val="none" w:sz="0" w:space="0" w:color="auto"/>
                <w:right w:val="none" w:sz="0" w:space="0" w:color="auto"/>
              </w:divBdr>
            </w:div>
            <w:div w:id="1720594607">
              <w:marLeft w:val="0"/>
              <w:marRight w:val="0"/>
              <w:marTop w:val="0"/>
              <w:marBottom w:val="0"/>
              <w:divBdr>
                <w:top w:val="none" w:sz="0" w:space="0" w:color="auto"/>
                <w:left w:val="none" w:sz="0" w:space="0" w:color="auto"/>
                <w:bottom w:val="none" w:sz="0" w:space="0" w:color="auto"/>
                <w:right w:val="none" w:sz="0" w:space="0" w:color="auto"/>
              </w:divBdr>
            </w:div>
            <w:div w:id="1022512648">
              <w:marLeft w:val="0"/>
              <w:marRight w:val="0"/>
              <w:marTop w:val="0"/>
              <w:marBottom w:val="0"/>
              <w:divBdr>
                <w:top w:val="none" w:sz="0" w:space="0" w:color="auto"/>
                <w:left w:val="none" w:sz="0" w:space="0" w:color="auto"/>
                <w:bottom w:val="none" w:sz="0" w:space="0" w:color="auto"/>
                <w:right w:val="none" w:sz="0" w:space="0" w:color="auto"/>
              </w:divBdr>
            </w:div>
            <w:div w:id="501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171532016">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620137009">
      <w:bodyDiv w:val="1"/>
      <w:marLeft w:val="0"/>
      <w:marRight w:val="0"/>
      <w:marTop w:val="0"/>
      <w:marBottom w:val="0"/>
      <w:divBdr>
        <w:top w:val="none" w:sz="0" w:space="0" w:color="auto"/>
        <w:left w:val="none" w:sz="0" w:space="0" w:color="auto"/>
        <w:bottom w:val="none" w:sz="0" w:space="0" w:color="auto"/>
        <w:right w:val="none" w:sz="0" w:space="0" w:color="auto"/>
      </w:divBdr>
      <w:divsChild>
        <w:div w:id="1569881529">
          <w:marLeft w:val="0"/>
          <w:marRight w:val="0"/>
          <w:marTop w:val="0"/>
          <w:marBottom w:val="0"/>
          <w:divBdr>
            <w:top w:val="none" w:sz="0" w:space="0" w:color="auto"/>
            <w:left w:val="none" w:sz="0" w:space="0" w:color="auto"/>
            <w:bottom w:val="none" w:sz="0" w:space="0" w:color="auto"/>
            <w:right w:val="none" w:sz="0" w:space="0" w:color="auto"/>
          </w:divBdr>
          <w:divsChild>
            <w:div w:id="543908068">
              <w:marLeft w:val="0"/>
              <w:marRight w:val="0"/>
              <w:marTop w:val="0"/>
              <w:marBottom w:val="0"/>
              <w:divBdr>
                <w:top w:val="none" w:sz="0" w:space="0" w:color="auto"/>
                <w:left w:val="none" w:sz="0" w:space="0" w:color="auto"/>
                <w:bottom w:val="none" w:sz="0" w:space="0" w:color="auto"/>
                <w:right w:val="none" w:sz="0" w:space="0" w:color="auto"/>
              </w:divBdr>
            </w:div>
            <w:div w:id="570964081">
              <w:marLeft w:val="0"/>
              <w:marRight w:val="0"/>
              <w:marTop w:val="0"/>
              <w:marBottom w:val="0"/>
              <w:divBdr>
                <w:top w:val="none" w:sz="0" w:space="0" w:color="auto"/>
                <w:left w:val="none" w:sz="0" w:space="0" w:color="auto"/>
                <w:bottom w:val="none" w:sz="0" w:space="0" w:color="auto"/>
                <w:right w:val="none" w:sz="0" w:space="0" w:color="auto"/>
              </w:divBdr>
            </w:div>
            <w:div w:id="1469930040">
              <w:marLeft w:val="0"/>
              <w:marRight w:val="0"/>
              <w:marTop w:val="0"/>
              <w:marBottom w:val="0"/>
              <w:divBdr>
                <w:top w:val="none" w:sz="0" w:space="0" w:color="auto"/>
                <w:left w:val="none" w:sz="0" w:space="0" w:color="auto"/>
                <w:bottom w:val="none" w:sz="0" w:space="0" w:color="auto"/>
                <w:right w:val="none" w:sz="0" w:space="0" w:color="auto"/>
              </w:divBdr>
            </w:div>
            <w:div w:id="892738969">
              <w:marLeft w:val="0"/>
              <w:marRight w:val="0"/>
              <w:marTop w:val="0"/>
              <w:marBottom w:val="0"/>
              <w:divBdr>
                <w:top w:val="none" w:sz="0" w:space="0" w:color="auto"/>
                <w:left w:val="none" w:sz="0" w:space="0" w:color="auto"/>
                <w:bottom w:val="none" w:sz="0" w:space="0" w:color="auto"/>
                <w:right w:val="none" w:sz="0" w:space="0" w:color="auto"/>
              </w:divBdr>
            </w:div>
            <w:div w:id="89275859">
              <w:marLeft w:val="0"/>
              <w:marRight w:val="0"/>
              <w:marTop w:val="0"/>
              <w:marBottom w:val="0"/>
              <w:divBdr>
                <w:top w:val="none" w:sz="0" w:space="0" w:color="auto"/>
                <w:left w:val="none" w:sz="0" w:space="0" w:color="auto"/>
                <w:bottom w:val="none" w:sz="0" w:space="0" w:color="auto"/>
                <w:right w:val="none" w:sz="0" w:space="0" w:color="auto"/>
              </w:divBdr>
            </w:div>
            <w:div w:id="1392653697">
              <w:marLeft w:val="0"/>
              <w:marRight w:val="0"/>
              <w:marTop w:val="0"/>
              <w:marBottom w:val="0"/>
              <w:divBdr>
                <w:top w:val="none" w:sz="0" w:space="0" w:color="auto"/>
                <w:left w:val="none" w:sz="0" w:space="0" w:color="auto"/>
                <w:bottom w:val="none" w:sz="0" w:space="0" w:color="auto"/>
                <w:right w:val="none" w:sz="0" w:space="0" w:color="auto"/>
              </w:divBdr>
            </w:div>
            <w:div w:id="608051580">
              <w:marLeft w:val="0"/>
              <w:marRight w:val="0"/>
              <w:marTop w:val="0"/>
              <w:marBottom w:val="0"/>
              <w:divBdr>
                <w:top w:val="none" w:sz="0" w:space="0" w:color="auto"/>
                <w:left w:val="none" w:sz="0" w:space="0" w:color="auto"/>
                <w:bottom w:val="none" w:sz="0" w:space="0" w:color="auto"/>
                <w:right w:val="none" w:sz="0" w:space="0" w:color="auto"/>
              </w:divBdr>
            </w:div>
            <w:div w:id="400173287">
              <w:marLeft w:val="0"/>
              <w:marRight w:val="0"/>
              <w:marTop w:val="0"/>
              <w:marBottom w:val="0"/>
              <w:divBdr>
                <w:top w:val="none" w:sz="0" w:space="0" w:color="auto"/>
                <w:left w:val="none" w:sz="0" w:space="0" w:color="auto"/>
                <w:bottom w:val="none" w:sz="0" w:space="0" w:color="auto"/>
                <w:right w:val="none" w:sz="0" w:space="0" w:color="auto"/>
              </w:divBdr>
            </w:div>
            <w:div w:id="1223102012">
              <w:marLeft w:val="0"/>
              <w:marRight w:val="0"/>
              <w:marTop w:val="0"/>
              <w:marBottom w:val="0"/>
              <w:divBdr>
                <w:top w:val="none" w:sz="0" w:space="0" w:color="auto"/>
                <w:left w:val="none" w:sz="0" w:space="0" w:color="auto"/>
                <w:bottom w:val="none" w:sz="0" w:space="0" w:color="auto"/>
                <w:right w:val="none" w:sz="0" w:space="0" w:color="auto"/>
              </w:divBdr>
            </w:div>
            <w:div w:id="837311721">
              <w:marLeft w:val="0"/>
              <w:marRight w:val="0"/>
              <w:marTop w:val="0"/>
              <w:marBottom w:val="0"/>
              <w:divBdr>
                <w:top w:val="none" w:sz="0" w:space="0" w:color="auto"/>
                <w:left w:val="none" w:sz="0" w:space="0" w:color="auto"/>
                <w:bottom w:val="none" w:sz="0" w:space="0" w:color="auto"/>
                <w:right w:val="none" w:sz="0" w:space="0" w:color="auto"/>
              </w:divBdr>
            </w:div>
            <w:div w:id="225260472">
              <w:marLeft w:val="0"/>
              <w:marRight w:val="0"/>
              <w:marTop w:val="0"/>
              <w:marBottom w:val="0"/>
              <w:divBdr>
                <w:top w:val="none" w:sz="0" w:space="0" w:color="auto"/>
                <w:left w:val="none" w:sz="0" w:space="0" w:color="auto"/>
                <w:bottom w:val="none" w:sz="0" w:space="0" w:color="auto"/>
                <w:right w:val="none" w:sz="0" w:space="0" w:color="auto"/>
              </w:divBdr>
            </w:div>
            <w:div w:id="770970970">
              <w:marLeft w:val="0"/>
              <w:marRight w:val="0"/>
              <w:marTop w:val="0"/>
              <w:marBottom w:val="0"/>
              <w:divBdr>
                <w:top w:val="none" w:sz="0" w:space="0" w:color="auto"/>
                <w:left w:val="none" w:sz="0" w:space="0" w:color="auto"/>
                <w:bottom w:val="none" w:sz="0" w:space="0" w:color="auto"/>
                <w:right w:val="none" w:sz="0" w:space="0" w:color="auto"/>
              </w:divBdr>
            </w:div>
            <w:div w:id="441726521">
              <w:marLeft w:val="0"/>
              <w:marRight w:val="0"/>
              <w:marTop w:val="0"/>
              <w:marBottom w:val="0"/>
              <w:divBdr>
                <w:top w:val="none" w:sz="0" w:space="0" w:color="auto"/>
                <w:left w:val="none" w:sz="0" w:space="0" w:color="auto"/>
                <w:bottom w:val="none" w:sz="0" w:space="0" w:color="auto"/>
                <w:right w:val="none" w:sz="0" w:space="0" w:color="auto"/>
              </w:divBdr>
            </w:div>
            <w:div w:id="1200507136">
              <w:marLeft w:val="0"/>
              <w:marRight w:val="0"/>
              <w:marTop w:val="0"/>
              <w:marBottom w:val="0"/>
              <w:divBdr>
                <w:top w:val="none" w:sz="0" w:space="0" w:color="auto"/>
                <w:left w:val="none" w:sz="0" w:space="0" w:color="auto"/>
                <w:bottom w:val="none" w:sz="0" w:space="0" w:color="auto"/>
                <w:right w:val="none" w:sz="0" w:space="0" w:color="auto"/>
              </w:divBdr>
            </w:div>
            <w:div w:id="836531861">
              <w:marLeft w:val="0"/>
              <w:marRight w:val="0"/>
              <w:marTop w:val="0"/>
              <w:marBottom w:val="0"/>
              <w:divBdr>
                <w:top w:val="none" w:sz="0" w:space="0" w:color="auto"/>
                <w:left w:val="none" w:sz="0" w:space="0" w:color="auto"/>
                <w:bottom w:val="none" w:sz="0" w:space="0" w:color="auto"/>
                <w:right w:val="none" w:sz="0" w:space="0" w:color="auto"/>
              </w:divBdr>
            </w:div>
            <w:div w:id="1476948878">
              <w:marLeft w:val="0"/>
              <w:marRight w:val="0"/>
              <w:marTop w:val="0"/>
              <w:marBottom w:val="0"/>
              <w:divBdr>
                <w:top w:val="none" w:sz="0" w:space="0" w:color="auto"/>
                <w:left w:val="none" w:sz="0" w:space="0" w:color="auto"/>
                <w:bottom w:val="none" w:sz="0" w:space="0" w:color="auto"/>
                <w:right w:val="none" w:sz="0" w:space="0" w:color="auto"/>
              </w:divBdr>
            </w:div>
            <w:div w:id="696392432">
              <w:marLeft w:val="0"/>
              <w:marRight w:val="0"/>
              <w:marTop w:val="0"/>
              <w:marBottom w:val="0"/>
              <w:divBdr>
                <w:top w:val="none" w:sz="0" w:space="0" w:color="auto"/>
                <w:left w:val="none" w:sz="0" w:space="0" w:color="auto"/>
                <w:bottom w:val="none" w:sz="0" w:space="0" w:color="auto"/>
                <w:right w:val="none" w:sz="0" w:space="0" w:color="auto"/>
              </w:divBdr>
            </w:div>
            <w:div w:id="1910461972">
              <w:marLeft w:val="0"/>
              <w:marRight w:val="0"/>
              <w:marTop w:val="0"/>
              <w:marBottom w:val="0"/>
              <w:divBdr>
                <w:top w:val="none" w:sz="0" w:space="0" w:color="auto"/>
                <w:left w:val="none" w:sz="0" w:space="0" w:color="auto"/>
                <w:bottom w:val="none" w:sz="0" w:space="0" w:color="auto"/>
                <w:right w:val="none" w:sz="0" w:space="0" w:color="auto"/>
              </w:divBdr>
            </w:div>
            <w:div w:id="1708676071">
              <w:marLeft w:val="0"/>
              <w:marRight w:val="0"/>
              <w:marTop w:val="0"/>
              <w:marBottom w:val="0"/>
              <w:divBdr>
                <w:top w:val="none" w:sz="0" w:space="0" w:color="auto"/>
                <w:left w:val="none" w:sz="0" w:space="0" w:color="auto"/>
                <w:bottom w:val="none" w:sz="0" w:space="0" w:color="auto"/>
                <w:right w:val="none" w:sz="0" w:space="0" w:color="auto"/>
              </w:divBdr>
            </w:div>
            <w:div w:id="1854103126">
              <w:marLeft w:val="0"/>
              <w:marRight w:val="0"/>
              <w:marTop w:val="0"/>
              <w:marBottom w:val="0"/>
              <w:divBdr>
                <w:top w:val="none" w:sz="0" w:space="0" w:color="auto"/>
                <w:left w:val="none" w:sz="0" w:space="0" w:color="auto"/>
                <w:bottom w:val="none" w:sz="0" w:space="0" w:color="auto"/>
                <w:right w:val="none" w:sz="0" w:space="0" w:color="auto"/>
              </w:divBdr>
            </w:div>
            <w:div w:id="7803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11">
      <w:bodyDiv w:val="1"/>
      <w:marLeft w:val="0"/>
      <w:marRight w:val="0"/>
      <w:marTop w:val="0"/>
      <w:marBottom w:val="0"/>
      <w:divBdr>
        <w:top w:val="none" w:sz="0" w:space="0" w:color="auto"/>
        <w:left w:val="none" w:sz="0" w:space="0" w:color="auto"/>
        <w:bottom w:val="none" w:sz="0" w:space="0" w:color="auto"/>
        <w:right w:val="none" w:sz="0" w:space="0" w:color="auto"/>
      </w:divBdr>
      <w:divsChild>
        <w:div w:id="957176154">
          <w:marLeft w:val="0"/>
          <w:marRight w:val="0"/>
          <w:marTop w:val="0"/>
          <w:marBottom w:val="0"/>
          <w:divBdr>
            <w:top w:val="none" w:sz="0" w:space="0" w:color="auto"/>
            <w:left w:val="none" w:sz="0" w:space="0" w:color="auto"/>
            <w:bottom w:val="none" w:sz="0" w:space="0" w:color="auto"/>
            <w:right w:val="none" w:sz="0" w:space="0" w:color="auto"/>
          </w:divBdr>
          <w:divsChild>
            <w:div w:id="1475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2336">
      <w:bodyDiv w:val="1"/>
      <w:marLeft w:val="0"/>
      <w:marRight w:val="0"/>
      <w:marTop w:val="0"/>
      <w:marBottom w:val="0"/>
      <w:divBdr>
        <w:top w:val="none" w:sz="0" w:space="0" w:color="auto"/>
        <w:left w:val="none" w:sz="0" w:space="0" w:color="auto"/>
        <w:bottom w:val="none" w:sz="0" w:space="0" w:color="auto"/>
        <w:right w:val="none" w:sz="0" w:space="0" w:color="auto"/>
      </w:divBdr>
      <w:divsChild>
        <w:div w:id="862942119">
          <w:marLeft w:val="0"/>
          <w:marRight w:val="0"/>
          <w:marTop w:val="0"/>
          <w:marBottom w:val="0"/>
          <w:divBdr>
            <w:top w:val="none" w:sz="0" w:space="0" w:color="auto"/>
            <w:left w:val="none" w:sz="0" w:space="0" w:color="auto"/>
            <w:bottom w:val="none" w:sz="0" w:space="0" w:color="auto"/>
            <w:right w:val="none" w:sz="0" w:space="0" w:color="auto"/>
          </w:divBdr>
          <w:divsChild>
            <w:div w:id="599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1.png"/><Relationship Id="rId21" Type="http://schemas.openxmlformats.org/officeDocument/2006/relationships/header" Target="header8.xml"/><Relationship Id="rId42" Type="http://schemas.openxmlformats.org/officeDocument/2006/relationships/hyperlink" Target="file:///C:\Users\fjasic\Desktop\diplomski%20git\oscilloscope-bachelor\documentation\Filip_Jasic_RA46-2014.docx" TargetMode="External"/><Relationship Id="rId47" Type="http://schemas.openxmlformats.org/officeDocument/2006/relationships/hyperlink" Target="file:///C:\Users\fjasic\Desktop\diplomski%20git\oscilloscope-bachelor\documentation\Filip_Jasic_RA46-2014.docx" TargetMode="External"/><Relationship Id="rId63" Type="http://schemas.openxmlformats.org/officeDocument/2006/relationships/hyperlink" Target="file:///C:\Users\fjasic\Desktop\diplomski%20git\oscilloscope-bachelor\documentation\Filip_Jasic_RA46-2014.docx" TargetMode="External"/><Relationship Id="rId68" Type="http://schemas.openxmlformats.org/officeDocument/2006/relationships/footer" Target="footer11.xml"/><Relationship Id="rId84" Type="http://schemas.openxmlformats.org/officeDocument/2006/relationships/image" Target="media/image4.png"/><Relationship Id="rId89" Type="http://schemas.openxmlformats.org/officeDocument/2006/relationships/image" Target="media/image9.png"/><Relationship Id="rId112" Type="http://schemas.openxmlformats.org/officeDocument/2006/relationships/image" Target="media/image26.jpeg"/><Relationship Id="rId133" Type="http://schemas.openxmlformats.org/officeDocument/2006/relationships/image" Target="media/image40.png"/><Relationship Id="rId138" Type="http://schemas.openxmlformats.org/officeDocument/2006/relationships/footer" Target="footer26.xml"/><Relationship Id="rId154" Type="http://schemas.openxmlformats.org/officeDocument/2006/relationships/hyperlink" Target="https://download.tek.com/manual/071281002web.pdf%20" TargetMode="External"/><Relationship Id="rId159" Type="http://schemas.openxmlformats.org/officeDocument/2006/relationships/footer" Target="footer32.xml"/><Relationship Id="rId16" Type="http://schemas.openxmlformats.org/officeDocument/2006/relationships/header" Target="header6.xml"/><Relationship Id="rId107" Type="http://schemas.openxmlformats.org/officeDocument/2006/relationships/header" Target="header22.xml"/><Relationship Id="rId11" Type="http://schemas.openxmlformats.org/officeDocument/2006/relationships/footer" Target="footer1.xml"/><Relationship Id="rId32" Type="http://schemas.openxmlformats.org/officeDocument/2006/relationships/hyperlink" Target="file:///C:\Users\fjasic\Desktop\diplomski%20git\oscilloscope-bachelor\documentation\Filip_Jasic_RA46-2014.docx" TargetMode="External"/><Relationship Id="rId37" Type="http://schemas.openxmlformats.org/officeDocument/2006/relationships/hyperlink" Target="file:///C:\Users\fjasic\Desktop\diplomski%20git\oscilloscope-bachelor\documentation\Filip_Jasic_RA46-2014.docx" TargetMode="External"/><Relationship Id="rId53" Type="http://schemas.openxmlformats.org/officeDocument/2006/relationships/hyperlink" Target="file:///C:\Users\fjasic\Desktop\diplomski%20git\oscilloscope-bachelor\documentation\Filip_Jasic_RA46-2014.docx" TargetMode="External"/><Relationship Id="rId58" Type="http://schemas.openxmlformats.org/officeDocument/2006/relationships/hyperlink" Target="file:///C:\Users\fjasic\Desktop\diplomski%20git\oscilloscope-bachelor\documentation\Filip_Jasic_RA46-2014.docx" TargetMode="External"/><Relationship Id="rId74" Type="http://schemas.openxmlformats.org/officeDocument/2006/relationships/footer" Target="footer14.xml"/><Relationship Id="rId79" Type="http://schemas.openxmlformats.org/officeDocument/2006/relationships/footer" Target="footer16.xml"/><Relationship Id="rId102" Type="http://schemas.openxmlformats.org/officeDocument/2006/relationships/image" Target="media/image22.jpeg"/><Relationship Id="rId123" Type="http://schemas.openxmlformats.org/officeDocument/2006/relationships/header" Target="header25.xml"/><Relationship Id="rId128" Type="http://schemas.openxmlformats.org/officeDocument/2006/relationships/image" Target="media/image36.png"/><Relationship Id="rId144" Type="http://schemas.openxmlformats.org/officeDocument/2006/relationships/footer" Target="footer29.xml"/><Relationship Id="rId149" Type="http://schemas.openxmlformats.org/officeDocument/2006/relationships/hyperlink" Target="https://www.academia.edu/9998014/BOSCH_CAN_Specification%20" TargetMode="External"/><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5.png"/><Relationship Id="rId160" Type="http://schemas.openxmlformats.org/officeDocument/2006/relationships/header" Target="header35.xml"/><Relationship Id="rId22" Type="http://schemas.openxmlformats.org/officeDocument/2006/relationships/header" Target="header9.xml"/><Relationship Id="rId27" Type="http://schemas.openxmlformats.org/officeDocument/2006/relationships/hyperlink" Target="file:///C:\Users\fjasic\Desktop\diplomski%20git\oscilloscope-bachelor\documentation\Filip_Jasic_RA46-2014.docx" TargetMode="External"/><Relationship Id="rId43" Type="http://schemas.openxmlformats.org/officeDocument/2006/relationships/hyperlink" Target="file:///C:\Users\fjasic\Desktop\diplomski%20git\oscilloscope-bachelor\documentation\Filip_Jasic_RA46-2014.docx" TargetMode="External"/><Relationship Id="rId48" Type="http://schemas.openxmlformats.org/officeDocument/2006/relationships/hyperlink" Target="file:///C:\Users\fjasic\Desktop\diplomski%20git\oscilloscope-bachelor\documentation\Filip_Jasic_RA46-2014.docx" TargetMode="External"/><Relationship Id="rId64" Type="http://schemas.openxmlformats.org/officeDocument/2006/relationships/hyperlink" Target="file:///C:\Users\fjasic\Desktop\diplomski%20git\oscilloscope-bachelor\documentation\Filip_Jasic_RA46-2014.docx" TargetMode="External"/><Relationship Id="rId69" Type="http://schemas.openxmlformats.org/officeDocument/2006/relationships/header" Target="header13.xml"/><Relationship Id="rId113" Type="http://schemas.openxmlformats.org/officeDocument/2006/relationships/image" Target="media/image27.png"/><Relationship Id="rId118" Type="http://schemas.openxmlformats.org/officeDocument/2006/relationships/image" Target="media/image32.png"/><Relationship Id="rId134" Type="http://schemas.openxmlformats.org/officeDocument/2006/relationships/image" Target="media/image41.png"/><Relationship Id="rId139" Type="http://schemas.openxmlformats.org/officeDocument/2006/relationships/header" Target="header29.xml"/><Relationship Id="rId80" Type="http://schemas.openxmlformats.org/officeDocument/2006/relationships/footer" Target="footer17.xml"/><Relationship Id="rId85" Type="http://schemas.openxmlformats.org/officeDocument/2006/relationships/image" Target="media/image5.png"/><Relationship Id="rId150" Type="http://schemas.openxmlformats.org/officeDocument/2006/relationships/hyperlink" Target="https://en.wikipedia.org/wiki/Local_Interconnect_Network" TargetMode="External"/><Relationship Id="rId155" Type="http://schemas.openxmlformats.org/officeDocument/2006/relationships/hyperlink" Target="https://download.tek.com/manual/077024801web.pdf%20" TargetMode="Externa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file:///C:\Users\fjasic\Desktop\diplomski%20git\oscilloscope-bachelor\documentation\Filip_Jasic_RA46-2014.docx" TargetMode="External"/><Relationship Id="rId38" Type="http://schemas.openxmlformats.org/officeDocument/2006/relationships/hyperlink" Target="file:///C:\Users\fjasic\Desktop\diplomski%20git\oscilloscope-bachelor\documentation\Filip_Jasic_RA46-2014.docx" TargetMode="External"/><Relationship Id="rId59" Type="http://schemas.openxmlformats.org/officeDocument/2006/relationships/hyperlink" Target="file:///C:\Users\fjasic\Desktop\diplomski%20git\oscilloscope-bachelor\documentation\Filip_Jasic_RA46-2014.docx" TargetMode="External"/><Relationship Id="rId103" Type="http://schemas.openxmlformats.org/officeDocument/2006/relationships/header" Target="header20.xml"/><Relationship Id="rId108" Type="http://schemas.openxmlformats.org/officeDocument/2006/relationships/footer" Target="footer21.xml"/><Relationship Id="rId124" Type="http://schemas.openxmlformats.org/officeDocument/2006/relationships/footer" Target="footer24.xml"/><Relationship Id="rId129" Type="http://schemas.openxmlformats.org/officeDocument/2006/relationships/image" Target="media/image37.png"/><Relationship Id="rId54" Type="http://schemas.openxmlformats.org/officeDocument/2006/relationships/hyperlink" Target="file:///C:\Users\fjasic\Desktop\diplomski%20git\oscilloscope-bachelor\documentation\Filip_Jasic_RA46-2014.docx" TargetMode="External"/><Relationship Id="rId70" Type="http://schemas.openxmlformats.org/officeDocument/2006/relationships/footer" Target="footer12.xml"/><Relationship Id="rId75" Type="http://schemas.openxmlformats.org/officeDocument/2006/relationships/header" Target="header16.xml"/><Relationship Id="rId91" Type="http://schemas.openxmlformats.org/officeDocument/2006/relationships/image" Target="media/image11.png"/><Relationship Id="rId96" Type="http://schemas.openxmlformats.org/officeDocument/2006/relationships/image" Target="media/image16.png"/><Relationship Id="rId140" Type="http://schemas.openxmlformats.org/officeDocument/2006/relationships/footer" Target="footer27.xml"/><Relationship Id="rId145" Type="http://schemas.openxmlformats.org/officeDocument/2006/relationships/header" Target="header32.xml"/><Relationship Id="rId161"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file:///C:\Users\fjasic\Desktop\diplomski%20git\oscilloscope-bachelor\documentation\Filip_Jasic_RA46-2014.docx" TargetMode="External"/><Relationship Id="rId36" Type="http://schemas.openxmlformats.org/officeDocument/2006/relationships/hyperlink" Target="file:///C:\Users\fjasic\Desktop\diplomski%20git\oscilloscope-bachelor\documentation\Filip_Jasic_RA46-2014.docx" TargetMode="External"/><Relationship Id="rId49" Type="http://schemas.openxmlformats.org/officeDocument/2006/relationships/hyperlink" Target="file:///C:\Users\fjasic\Desktop\diplomski%20git\oscilloscope-bachelor\documentation\Filip_Jasic_RA46-2014.docx" TargetMode="External"/><Relationship Id="rId57" Type="http://schemas.openxmlformats.org/officeDocument/2006/relationships/hyperlink" Target="file:///C:\Users\fjasic\Desktop\diplomski%20git\oscilloscope-bachelor\documentation\Filip_Jasic_RA46-2014.docx" TargetMode="External"/><Relationship Id="rId106" Type="http://schemas.openxmlformats.org/officeDocument/2006/relationships/footer" Target="footer20.xml"/><Relationship Id="rId114" Type="http://schemas.openxmlformats.org/officeDocument/2006/relationships/image" Target="media/image28.png"/><Relationship Id="rId119" Type="http://schemas.openxmlformats.org/officeDocument/2006/relationships/header" Target="header23.xml"/><Relationship Id="rId127" Type="http://schemas.openxmlformats.org/officeDocument/2006/relationships/image" Target="media/image35.png"/><Relationship Id="rId10" Type="http://schemas.openxmlformats.org/officeDocument/2006/relationships/header" Target="header3.xml"/><Relationship Id="rId31" Type="http://schemas.openxmlformats.org/officeDocument/2006/relationships/hyperlink" Target="file:///C:\Users\fjasic\Desktop\diplomski%20git\oscilloscope-bachelor\documentation\Filip_Jasic_RA46-2014.docx" TargetMode="External"/><Relationship Id="rId44" Type="http://schemas.openxmlformats.org/officeDocument/2006/relationships/hyperlink" Target="file:///C:\Users\fjasic\Desktop\diplomski%20git\oscilloscope-bachelor\documentation\Filip_Jasic_RA46-2014.docx" TargetMode="External"/><Relationship Id="rId52" Type="http://schemas.openxmlformats.org/officeDocument/2006/relationships/hyperlink" Target="file:///C:\Users\fjasic\Desktop\diplomski%20git\oscilloscope-bachelor\documentation\Filip_Jasic_RA46-2014.docx" TargetMode="External"/><Relationship Id="rId60" Type="http://schemas.openxmlformats.org/officeDocument/2006/relationships/hyperlink" Target="file:///C:\Users\fjasic\Desktop\diplomski%20git\oscilloscope-bachelor\documentation\Filip_Jasic_RA46-2014.docx" TargetMode="External"/><Relationship Id="rId65" Type="http://schemas.openxmlformats.org/officeDocument/2006/relationships/header" Target="header11.xml"/><Relationship Id="rId73" Type="http://schemas.openxmlformats.org/officeDocument/2006/relationships/footer" Target="footer13.xml"/><Relationship Id="rId78" Type="http://schemas.openxmlformats.org/officeDocument/2006/relationships/header" Target="header18.xml"/><Relationship Id="rId81" Type="http://schemas.openxmlformats.org/officeDocument/2006/relationships/header" Target="header19.xml"/><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footer" Target="footer23.xml"/><Relationship Id="rId130" Type="http://schemas.openxmlformats.org/officeDocument/2006/relationships/image" Target="media/image38.png"/><Relationship Id="rId135" Type="http://schemas.openxmlformats.org/officeDocument/2006/relationships/header" Target="header27.xml"/><Relationship Id="rId143" Type="http://schemas.openxmlformats.org/officeDocument/2006/relationships/footer" Target="footer28.xml"/><Relationship Id="rId148" Type="http://schemas.openxmlformats.org/officeDocument/2006/relationships/hyperlink" Target="https://en.wikipedia.org/wiki/CAN_bus" TargetMode="External"/><Relationship Id="rId151" Type="http://schemas.openxmlformats.org/officeDocument/2006/relationships/hyperlink" Target="https://forums.ni.com/attachments/ni/30/3619/1/LIN.pdf" TargetMode="External"/><Relationship Id="rId156" Type="http://schemas.openxmlformats.org/officeDocument/2006/relationships/header" Target="header3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yperlink" Target="file:///C:\Users\fjasic\Desktop\diplomski%20git\oscilloscope-bachelor\documentation\Filip_Jasic_RA46-2014.docx" TargetMode="External"/><Relationship Id="rId109" Type="http://schemas.openxmlformats.org/officeDocument/2006/relationships/image" Target="media/image23.png"/><Relationship Id="rId34" Type="http://schemas.openxmlformats.org/officeDocument/2006/relationships/hyperlink" Target="file:///C:\Users\fjasic\Desktop\diplomski%20git\oscilloscope-bachelor\documentation\Filip_Jasic_RA46-2014.docx" TargetMode="External"/><Relationship Id="rId50" Type="http://schemas.openxmlformats.org/officeDocument/2006/relationships/hyperlink" Target="file:///C:\Users\fjasic\Desktop\diplomski%20git\oscilloscope-bachelor\documentation\Filip_Jasic_RA46-2014.docx" TargetMode="External"/><Relationship Id="rId55" Type="http://schemas.openxmlformats.org/officeDocument/2006/relationships/hyperlink" Target="file:///C:\Users\fjasic\Desktop\diplomski%20git\oscilloscope-bachelor\documentation\Filip_Jasic_RA46-2014.docx" TargetMode="External"/><Relationship Id="rId76" Type="http://schemas.openxmlformats.org/officeDocument/2006/relationships/footer" Target="footer15.xml"/><Relationship Id="rId97" Type="http://schemas.openxmlformats.org/officeDocument/2006/relationships/image" Target="media/image17.png"/><Relationship Id="rId104" Type="http://schemas.openxmlformats.org/officeDocument/2006/relationships/header" Target="header21.xml"/><Relationship Id="rId120" Type="http://schemas.openxmlformats.org/officeDocument/2006/relationships/header" Target="header24.xml"/><Relationship Id="rId125" Type="http://schemas.openxmlformats.org/officeDocument/2006/relationships/image" Target="media/image33.png"/><Relationship Id="rId141" Type="http://schemas.openxmlformats.org/officeDocument/2006/relationships/header" Target="header30.xml"/><Relationship Id="rId146"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header" Target="header14.xml"/><Relationship Id="rId92" Type="http://schemas.openxmlformats.org/officeDocument/2006/relationships/image" Target="media/image1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fjasic\Desktop\diplomski%20git\oscilloscope-bachelor\documentation\Filip_Jasic_RA46-2014.docx" TargetMode="External"/><Relationship Id="rId24" Type="http://schemas.openxmlformats.org/officeDocument/2006/relationships/footer" Target="footer8.xml"/><Relationship Id="rId40" Type="http://schemas.openxmlformats.org/officeDocument/2006/relationships/hyperlink" Target="file:///C:\Users\fjasic\Desktop\diplomski%20git\oscilloscope-bachelor\documentation\Filip_Jasic_RA46-2014.docx" TargetMode="External"/><Relationship Id="rId45" Type="http://schemas.openxmlformats.org/officeDocument/2006/relationships/hyperlink" Target="file:///C:\Users\fjasic\Desktop\diplomski%20git\oscilloscope-bachelor\documentation\Filip_Jasic_RA46-2014.docx" TargetMode="External"/><Relationship Id="rId66" Type="http://schemas.openxmlformats.org/officeDocument/2006/relationships/header" Target="header12.xml"/><Relationship Id="rId87" Type="http://schemas.openxmlformats.org/officeDocument/2006/relationships/image" Target="media/image7.png"/><Relationship Id="rId110" Type="http://schemas.openxmlformats.org/officeDocument/2006/relationships/image" Target="media/image24.png"/><Relationship Id="rId115" Type="http://schemas.openxmlformats.org/officeDocument/2006/relationships/image" Target="media/image29.png"/><Relationship Id="rId131" Type="http://schemas.openxmlformats.org/officeDocument/2006/relationships/image" Target="media/image39.png"/><Relationship Id="rId136" Type="http://schemas.openxmlformats.org/officeDocument/2006/relationships/header" Target="header28.xml"/><Relationship Id="rId157" Type="http://schemas.openxmlformats.org/officeDocument/2006/relationships/header" Target="header34.xml"/><Relationship Id="rId61" Type="http://schemas.openxmlformats.org/officeDocument/2006/relationships/hyperlink" Target="file:///C:\Users\fjasic\Desktop\diplomski%20git\oscilloscope-bachelor\documentation\Filip_Jasic_RA46-2014.docx" TargetMode="External"/><Relationship Id="rId82" Type="http://schemas.openxmlformats.org/officeDocument/2006/relationships/footer" Target="footer18.xml"/><Relationship Id="rId152" Type="http://schemas.openxmlformats.org/officeDocument/2006/relationships/hyperlink" Target="https://en.wikipedia.org/wiki/Serial_Peripheral_Interface" TargetMode="Externa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yperlink" Target="file:///C:\Users\fjasic\Desktop\diplomski%20git\oscilloscope-bachelor\documentation\Filip_Jasic_RA46-2014.docx" TargetMode="External"/><Relationship Id="rId35" Type="http://schemas.openxmlformats.org/officeDocument/2006/relationships/hyperlink" Target="file:///C:\Users\fjasic\Desktop\diplomski%20git\oscilloscope-bachelor\documentation\Filip_Jasic_RA46-2014.docx" TargetMode="External"/><Relationship Id="rId56" Type="http://schemas.openxmlformats.org/officeDocument/2006/relationships/hyperlink" Target="file:///C:\Users\fjasic\Desktop\diplomski%20git\oscilloscope-bachelor\documentation\Filip_Jasic_RA46-2014.docx" TargetMode="External"/><Relationship Id="rId77" Type="http://schemas.openxmlformats.org/officeDocument/2006/relationships/header" Target="header17.xml"/><Relationship Id="rId100" Type="http://schemas.openxmlformats.org/officeDocument/2006/relationships/image" Target="media/image20.png"/><Relationship Id="rId105" Type="http://schemas.openxmlformats.org/officeDocument/2006/relationships/footer" Target="footer19.xml"/><Relationship Id="rId126" Type="http://schemas.openxmlformats.org/officeDocument/2006/relationships/image" Target="media/image34.png"/><Relationship Id="rId147" Type="http://schemas.openxmlformats.org/officeDocument/2006/relationships/hyperlink" Target="https://en.wikipedia.org/wiki/Automotive_industry%20" TargetMode="External"/><Relationship Id="rId8" Type="http://schemas.openxmlformats.org/officeDocument/2006/relationships/header" Target="header1.xml"/><Relationship Id="rId51" Type="http://schemas.openxmlformats.org/officeDocument/2006/relationships/hyperlink" Target="file:///C:\Users\fjasic\Desktop\diplomski%20git\oscilloscope-bachelor\documentation\Filip_Jasic_RA46-2014.docx" TargetMode="External"/><Relationship Id="rId72" Type="http://schemas.openxmlformats.org/officeDocument/2006/relationships/header" Target="header15.xml"/><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footer" Target="footer22.xml"/><Relationship Id="rId142" Type="http://schemas.openxmlformats.org/officeDocument/2006/relationships/header" Target="header31.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file:///C:\Users\fjasic\Desktop\diplomski%20git\oscilloscope-bachelor\documentation\Filip_Jasic_RA46-2014.docx" TargetMode="External"/><Relationship Id="rId67" Type="http://schemas.openxmlformats.org/officeDocument/2006/relationships/footer" Target="footer10.xml"/><Relationship Id="rId116" Type="http://schemas.openxmlformats.org/officeDocument/2006/relationships/image" Target="media/image30.png"/><Relationship Id="rId137" Type="http://schemas.openxmlformats.org/officeDocument/2006/relationships/footer" Target="footer25.xml"/><Relationship Id="rId158" Type="http://schemas.openxmlformats.org/officeDocument/2006/relationships/footer" Target="footer31.xml"/><Relationship Id="rId20" Type="http://schemas.openxmlformats.org/officeDocument/2006/relationships/footer" Target="footer6.xml"/><Relationship Id="rId41" Type="http://schemas.openxmlformats.org/officeDocument/2006/relationships/hyperlink" Target="file:///C:\Users\fjasic\Desktop\diplomski%20git\oscilloscope-bachelor\documentation\Filip_Jasic_RA46-2014.docx" TargetMode="External"/><Relationship Id="rId62" Type="http://schemas.openxmlformats.org/officeDocument/2006/relationships/hyperlink" Target="file:///C:\Users\fjasic\Desktop\diplomski%20git\oscilloscope-bachelor\documentation\Filip_Jasic_RA46-2014.docx" TargetMode="External"/><Relationship Id="rId83" Type="http://schemas.openxmlformats.org/officeDocument/2006/relationships/image" Target="media/image3.png"/><Relationship Id="rId88" Type="http://schemas.openxmlformats.org/officeDocument/2006/relationships/image" Target="media/image8.jpeg"/><Relationship Id="rId111" Type="http://schemas.openxmlformats.org/officeDocument/2006/relationships/image" Target="media/image25.png"/><Relationship Id="rId132" Type="http://schemas.openxmlformats.org/officeDocument/2006/relationships/header" Target="header26.xml"/><Relationship Id="rId153" Type="http://schemas.openxmlformats.org/officeDocument/2006/relationships/hyperlink" Target="https://en.wikipedia.org/wiki/I%C2%B2C%2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4DA349-0E33-47F4-91A8-3AFB5696A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10520</Words>
  <Characters>59964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70344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Filip Jasic</cp:lastModifiedBy>
  <cp:revision>2</cp:revision>
  <cp:lastPrinted>1601-01-01T00:00:00Z</cp:lastPrinted>
  <dcterms:created xsi:type="dcterms:W3CDTF">2019-06-20T19:46:00Z</dcterms:created>
  <dcterms:modified xsi:type="dcterms:W3CDTF">2019-06-20T19:46:00Z</dcterms:modified>
</cp:coreProperties>
</file>