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Helianthus laetiflorus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2f48eb7f5e260965a5653cedf4e407540be11248.png"/>
<Relationship Id="rId8" Type="http://schemas.openxmlformats.org/officeDocument/2006/relationships/image" Target="media/399b219e1bccc7d5b1ffb33ba01c72de1203e19b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2024-07-05T14:43:36Z</dcterms:modified>
  <cp:category/>
</cp:coreProperties>
</file>