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quinquefolia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ae6e97ea43af5e02dca2da08e2cd69af877e2a9.png"/>
<Relationship Id="rId8" Type="http://schemas.openxmlformats.org/officeDocument/2006/relationships/image" Target="media/077927d18d2d69acbd05a2dfb00272883c5c361d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2024-07-05T14:43:43Z</dcterms:modified>
  <cp:category/>
</cp:coreProperties>
</file>