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Pistia stratiotes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30d168620ad667b2a01c7b941e4da07932e34502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2024-07-05T14:43:44Z</dcterms:modified>
  <cp:category/>
</cp:coreProperties>
</file>