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AB3449" w14:textId="43573587" w:rsidR="002C3923" w:rsidRPr="002C3923" w:rsidRDefault="007A6385" w:rsidP="002C3923">
      <w:pPr>
        <w:ind w:firstLine="0"/>
        <w:jc w:val="center"/>
        <w:rPr>
          <w:lang w:val="es-ES" w:eastAsia="es-ES"/>
        </w:rPr>
      </w:pPr>
      <w:r>
        <w:rPr>
          <w:b/>
          <w:sz w:val="28"/>
          <w:lang w:val="en" w:eastAsia="es-ES"/>
        </w:rPr>
        <w:t>Propuesta de un framework para</w:t>
      </w:r>
      <w:r w:rsidR="00A10FB4">
        <w:rPr>
          <w:b/>
          <w:sz w:val="28"/>
          <w:lang w:val="en" w:eastAsia="es-ES"/>
        </w:rPr>
        <w:t xml:space="preserve"> aplicaciones </w:t>
      </w:r>
      <w:r w:rsidR="002C3923" w:rsidRPr="002C3923">
        <w:rPr>
          <w:b/>
          <w:sz w:val="28"/>
          <w:lang w:val="en" w:eastAsia="es-ES"/>
        </w:rPr>
        <w:t xml:space="preserve">Java </w:t>
      </w:r>
      <w:r w:rsidR="004529E0">
        <w:rPr>
          <w:b/>
          <w:sz w:val="28"/>
          <w:lang w:val="en" w:eastAsia="es-ES"/>
        </w:rPr>
        <w:t xml:space="preserve">/ Java EE </w:t>
      </w:r>
      <w:r w:rsidR="0073378E">
        <w:rPr>
          <w:b/>
          <w:sz w:val="28"/>
          <w:lang w:val="en" w:eastAsia="es-ES"/>
        </w:rPr>
        <w:t>que proporcione la</w:t>
      </w:r>
      <w:r w:rsidR="00213C3D">
        <w:rPr>
          <w:b/>
          <w:sz w:val="28"/>
          <w:lang w:val="en" w:eastAsia="es-ES"/>
        </w:rPr>
        <w:t xml:space="preserve"> má</w:t>
      </w:r>
      <w:r w:rsidR="002C3923" w:rsidRPr="002C3923">
        <w:rPr>
          <w:b/>
          <w:sz w:val="28"/>
          <w:lang w:val="en" w:eastAsia="es-ES"/>
        </w:rPr>
        <w:t>xima independencia entre las capas</w:t>
      </w:r>
      <w:bookmarkStart w:id="0" w:name="_GoBack"/>
      <w:bookmarkEnd w:id="0"/>
    </w:p>
    <w:p w14:paraId="15A77A1D" w14:textId="58C29F2F" w:rsidR="00BC3C0A" w:rsidRDefault="009027E2" w:rsidP="00BC3C0A">
      <w:pPr>
        <w:pStyle w:val="author"/>
        <w:rPr>
          <w:lang w:val="es-ES"/>
        </w:rPr>
      </w:pPr>
      <w:r>
        <w:rPr>
          <w:lang w:val="es-ES"/>
        </w:rPr>
        <w:t>Francisco Javier Gil Gala</w:t>
      </w:r>
      <w:r w:rsidR="00BC3C0A" w:rsidRPr="00BC3C0A">
        <w:rPr>
          <w:lang w:val="es-ES"/>
        </w:rPr>
        <w:t xml:space="preserve">. </w:t>
      </w:r>
      <w:hyperlink r:id="rId8" w:history="1">
        <w:r w:rsidRPr="003435AA">
          <w:rPr>
            <w:rStyle w:val="Hipervnculo"/>
            <w:lang w:val="es-ES"/>
          </w:rPr>
          <w:t>UO230948@uniovi.es</w:t>
        </w:r>
      </w:hyperlink>
      <w:r w:rsidR="00BC3C0A">
        <w:rPr>
          <w:lang w:val="es-ES"/>
        </w:rPr>
        <w:t xml:space="preserve">. </w:t>
      </w:r>
      <w:r w:rsidR="00BC3C0A" w:rsidRPr="00BC3C0A">
        <w:rPr>
          <w:lang w:val="es-ES"/>
        </w:rPr>
        <w:t>Universidad de Oviedo</w:t>
      </w:r>
      <w:r w:rsidR="00A77303">
        <w:rPr>
          <w:lang w:val="es-ES"/>
        </w:rPr>
        <w:t>.</w:t>
      </w:r>
    </w:p>
    <w:p w14:paraId="67DC07D7" w14:textId="5DD9D709" w:rsidR="00A84B68" w:rsidRDefault="00A84B68" w:rsidP="00A84B68">
      <w:pPr>
        <w:pStyle w:val="address"/>
      </w:pPr>
      <w:r>
        <w:t xml:space="preserve">V2: Se replantea por completo toda el framework así como su funcionalidad. Se acota la aplicabilidad del famework </w:t>
      </w:r>
      <w:r w:rsidR="006A07E3">
        <w:t>par</w:t>
      </w:r>
      <w:r>
        <w:t>a aplicaciones Java / Java EE, especialmente aplicaciones ligeras. Se incorporan además generadores automáticos de código y de paquete</w:t>
      </w:r>
      <w:r w:rsidR="006A07E3">
        <w:t xml:space="preserve">s así como una nueva forma de gestión de </w:t>
      </w:r>
      <w:r>
        <w:t>la persistencia.</w:t>
      </w:r>
    </w:p>
    <w:p w14:paraId="6F2BAA8E" w14:textId="27AD7F9F" w:rsidR="00427D6F" w:rsidRPr="00A84B68" w:rsidRDefault="00427D6F" w:rsidP="00A84B68">
      <w:pPr>
        <w:pStyle w:val="address"/>
      </w:pPr>
      <w:r>
        <w:t>Sobre esta nueva versión se presentan dos proyectos que se presentan como ejemplo para las dos implementaciones del framework: la basada en JDBC y la basada en JPA.</w:t>
      </w:r>
    </w:p>
    <w:p w14:paraId="2067DA0B" w14:textId="79E9FD24" w:rsidR="00EB4C1B" w:rsidRDefault="002C3923" w:rsidP="00EB4C1B">
      <w:pPr>
        <w:pStyle w:val="heading1"/>
        <w:rPr>
          <w:lang w:val="es-ES"/>
        </w:rPr>
      </w:pPr>
      <w:r>
        <w:rPr>
          <w:lang w:val="es-ES"/>
        </w:rPr>
        <w:t>Introducción</w:t>
      </w:r>
    </w:p>
    <w:p w14:paraId="309F743F" w14:textId="3DA25A42" w:rsidR="00685A91" w:rsidRDefault="002C3923" w:rsidP="00685A91">
      <w:pPr>
        <w:rPr>
          <w:lang w:val="es-ES"/>
        </w:rPr>
      </w:pPr>
      <w:r>
        <w:rPr>
          <w:lang w:val="es-ES"/>
        </w:rPr>
        <w:t xml:space="preserve">La siguiente propuesta </w:t>
      </w:r>
      <w:r w:rsidR="00F54671">
        <w:rPr>
          <w:lang w:val="es-ES"/>
        </w:rPr>
        <w:t xml:space="preserve">de arquitectura de aplicaciones </w:t>
      </w:r>
      <w:r>
        <w:rPr>
          <w:lang w:val="es-ES"/>
        </w:rPr>
        <w:t>esta basada en e</w:t>
      </w:r>
      <w:r w:rsidR="003D1155">
        <w:rPr>
          <w:lang w:val="es-ES"/>
        </w:rPr>
        <w:t xml:space="preserve">l uso de un modelo definido en </w:t>
      </w:r>
      <w:r>
        <w:rPr>
          <w:lang w:val="es-ES"/>
        </w:rPr>
        <w:t>3 capas: lógica, persistencia y presentación.</w:t>
      </w:r>
      <w:r w:rsidR="00685A91">
        <w:rPr>
          <w:lang w:val="es-ES"/>
        </w:rPr>
        <w:t xml:space="preserve"> Este diseño intenta primar la organización de la aplicación en varios paquetes permitiendo, ente otras cosas, una gran escalabilidad en las aplicaciones construidas. Esta arquitectura no tiene solo un ámbito educativo o de investigación si no que pretende ser un completo framework</w:t>
      </w:r>
      <w:r w:rsidR="001F1D93">
        <w:rPr>
          <w:lang w:val="es-ES"/>
        </w:rPr>
        <w:t xml:space="preserve"> para aplicaciones Java</w:t>
      </w:r>
      <w:r w:rsidR="00685A91">
        <w:rPr>
          <w:lang w:val="es-ES"/>
        </w:rPr>
        <w:t xml:space="preserve">. </w:t>
      </w:r>
    </w:p>
    <w:p w14:paraId="217BE96A" w14:textId="3736EFD1" w:rsidR="00182F4F" w:rsidRDefault="00182F4F" w:rsidP="00685A91">
      <w:pPr>
        <w:rPr>
          <w:lang w:val="es-ES"/>
        </w:rPr>
      </w:pPr>
      <w:r>
        <w:rPr>
          <w:lang w:val="es-ES"/>
        </w:rPr>
        <w:t xml:space="preserve">La </w:t>
      </w:r>
      <w:r w:rsidR="00213C3D">
        <w:rPr>
          <w:lang w:val="es-ES"/>
        </w:rPr>
        <w:t>arquitectura</w:t>
      </w:r>
      <w:r>
        <w:rPr>
          <w:lang w:val="es-ES"/>
        </w:rPr>
        <w:t xml:space="preserve"> define una serie de clases e interfaces con </w:t>
      </w:r>
      <w:r w:rsidR="00213C3D">
        <w:rPr>
          <w:lang w:val="es-ES"/>
        </w:rPr>
        <w:t>objeto de estructurar toda la aplicación. Estas clases e interfaces no deben ser modificadas por el programador, ya que el comportamiento de dichas clases se encuetra parametrizado a trav</w:t>
      </w:r>
      <w:r w:rsidR="001F1D93">
        <w:rPr>
          <w:lang w:val="es-ES"/>
        </w:rPr>
        <w:t>és de un archivo de propiedades o se puede modificar extendiendo la funcionalidad de las clases.</w:t>
      </w:r>
    </w:p>
    <w:p w14:paraId="147D0CFA" w14:textId="6A5C2863" w:rsidR="00363F60" w:rsidRDefault="00363F60" w:rsidP="00685A91">
      <w:pPr>
        <w:rPr>
          <w:lang w:val="es-ES"/>
        </w:rPr>
      </w:pPr>
      <w:r>
        <w:rPr>
          <w:lang w:val="es-ES"/>
        </w:rPr>
        <w:t xml:space="preserve">No estamos ante nada nuevo, simplemente es una arquitectura </w:t>
      </w:r>
      <w:r w:rsidR="001D6875">
        <w:rPr>
          <w:lang w:val="es-ES"/>
        </w:rPr>
        <w:t xml:space="preserve">basada en el modelo de capas n-capas </w:t>
      </w:r>
      <w:r>
        <w:rPr>
          <w:lang w:val="es-ES"/>
        </w:rPr>
        <w:t>pero aplicando los principios SOLID y algunos de los pa</w:t>
      </w:r>
      <w:r w:rsidR="001D6875">
        <w:rPr>
          <w:lang w:val="es-ES"/>
        </w:rPr>
        <w:t>trones de diseño propuestos en [1] y [2]</w:t>
      </w:r>
    </w:p>
    <w:p w14:paraId="552DFCB3" w14:textId="3BE10876" w:rsidR="00C15685" w:rsidRDefault="001F1D93" w:rsidP="00C15685">
      <w:pPr>
        <w:rPr>
          <w:lang w:val="es-ES"/>
        </w:rPr>
      </w:pPr>
      <w:r>
        <w:rPr>
          <w:lang w:val="es-ES"/>
        </w:rPr>
        <w:t xml:space="preserve">Además de incorporar todo el marco de trabajo también incopora clases de utilidad para generar bases de datos embebidas en la aplicación </w:t>
      </w:r>
      <w:r w:rsidR="006A07E3">
        <w:rPr>
          <w:lang w:val="es-ES"/>
        </w:rPr>
        <w:t xml:space="preserve">o </w:t>
      </w:r>
      <w:r>
        <w:rPr>
          <w:lang w:val="es-ES"/>
        </w:rPr>
        <w:t>para gen</w:t>
      </w:r>
      <w:r w:rsidR="006A07E3">
        <w:rPr>
          <w:lang w:val="es-ES"/>
        </w:rPr>
        <w:t>erar la estructura de paquetes y</w:t>
      </w:r>
      <w:r>
        <w:rPr>
          <w:lang w:val="es-ES"/>
        </w:rPr>
        <w:t xml:space="preserve"> clases de ejemplo.</w:t>
      </w:r>
    </w:p>
    <w:p w14:paraId="6044362B" w14:textId="2E8CC64F" w:rsidR="00C15685" w:rsidRPr="00C15685" w:rsidRDefault="00C15685" w:rsidP="00C15685">
      <w:pPr>
        <w:pStyle w:val="heading1"/>
        <w:rPr>
          <w:lang w:val="es-ES"/>
        </w:rPr>
      </w:pPr>
      <w:r>
        <w:rPr>
          <w:lang w:val="es-ES"/>
        </w:rPr>
        <w:t>Requisitos y librerias necesarias</w:t>
      </w:r>
    </w:p>
    <w:p w14:paraId="22F1571E" w14:textId="78D5B42E" w:rsidR="009902EE" w:rsidRPr="00825F42" w:rsidRDefault="00A10FB4" w:rsidP="00825F42">
      <w:pPr>
        <w:pStyle w:val="heading1"/>
        <w:rPr>
          <w:lang w:val="es-ES"/>
        </w:rPr>
      </w:pPr>
      <w:r>
        <w:rPr>
          <w:lang w:val="es-ES"/>
        </w:rPr>
        <w:t>Diseño propuesto</w:t>
      </w:r>
    </w:p>
    <w:p w14:paraId="4CA51E24" w14:textId="0537FF33" w:rsidR="009902EE" w:rsidRDefault="00F40F64" w:rsidP="009902EE">
      <w:r>
        <w:t xml:space="preserve">Respecto a la versión 1, en esta revisión del framework no se impone </w:t>
      </w:r>
      <w:r w:rsidR="004C463A">
        <w:t>una estructura de paquetes si no que será el usuario el encargado de generarla a partir de las clases del paquete generadores. Tambien existe la opción de generar versiones demo del framework.</w:t>
      </w:r>
    </w:p>
    <w:p w14:paraId="15DDFD3B" w14:textId="77777777" w:rsidR="006A07E3" w:rsidRDefault="006A07E3" w:rsidP="006A07E3">
      <w:pPr>
        <w:keepNext/>
        <w:jc w:val="center"/>
      </w:pPr>
      <w:r>
        <w:rPr>
          <w:noProof/>
          <w:lang w:val="es-ES_tradnl" w:eastAsia="es-ES_tradnl"/>
        </w:rPr>
        <w:lastRenderedPageBreak/>
        <w:drawing>
          <wp:inline distT="0" distB="0" distL="0" distR="0" wp14:anchorId="090A3F2B" wp14:editId="2AC663C7">
            <wp:extent cx="2237362" cy="567088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6-10-21 a las 13.27.4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3405" cy="5686203"/>
                    </a:xfrm>
                    <a:prstGeom prst="rect">
                      <a:avLst/>
                    </a:prstGeom>
                  </pic:spPr>
                </pic:pic>
              </a:graphicData>
            </a:graphic>
          </wp:inline>
        </w:drawing>
      </w:r>
    </w:p>
    <w:p w14:paraId="4EE6BA25" w14:textId="77777777" w:rsidR="006A07E3" w:rsidRDefault="006A07E3" w:rsidP="006A07E3">
      <w:pPr>
        <w:keepNext/>
        <w:jc w:val="center"/>
      </w:pPr>
    </w:p>
    <w:p w14:paraId="5034FFE6" w14:textId="2ED86EF9" w:rsidR="00890CC8" w:rsidRPr="004529E0" w:rsidRDefault="006A07E3" w:rsidP="006A07E3">
      <w:pPr>
        <w:pStyle w:val="Descripcin"/>
        <w:jc w:val="center"/>
        <w:rPr>
          <w:sz w:val="21"/>
        </w:rPr>
      </w:pPr>
      <w:r w:rsidRPr="004529E0">
        <w:rPr>
          <w:sz w:val="21"/>
        </w:rPr>
        <w:t xml:space="preserve">Ilustración </w:t>
      </w:r>
      <w:r w:rsidRPr="004529E0">
        <w:rPr>
          <w:sz w:val="21"/>
        </w:rPr>
        <w:fldChar w:fldCharType="begin"/>
      </w:r>
      <w:r w:rsidRPr="004529E0">
        <w:rPr>
          <w:sz w:val="21"/>
        </w:rPr>
        <w:instrText xml:space="preserve"> SEQ Ilustración \* ARABIC </w:instrText>
      </w:r>
      <w:r w:rsidRPr="004529E0">
        <w:rPr>
          <w:sz w:val="21"/>
        </w:rPr>
        <w:fldChar w:fldCharType="separate"/>
      </w:r>
      <w:r w:rsidR="0073378E">
        <w:rPr>
          <w:noProof/>
          <w:sz w:val="21"/>
        </w:rPr>
        <w:t>1</w:t>
      </w:r>
      <w:r w:rsidRPr="004529E0">
        <w:rPr>
          <w:sz w:val="21"/>
        </w:rPr>
        <w:fldChar w:fldCharType="end"/>
      </w:r>
    </w:p>
    <w:p w14:paraId="1D7D7227" w14:textId="77777777" w:rsidR="00890CC8" w:rsidRDefault="00890CC8" w:rsidP="00890CC8">
      <w:pPr>
        <w:keepNext/>
        <w:jc w:val="center"/>
      </w:pPr>
    </w:p>
    <w:p w14:paraId="229C66B1" w14:textId="1CE07263" w:rsidR="009902EE" w:rsidRDefault="009902EE" w:rsidP="009902EE">
      <w:r>
        <w:t>El corazón de esta arquitectura se articula en el paquete conf. Como pode</w:t>
      </w:r>
      <w:r w:rsidR="006A07E3">
        <w:t>mos observar en la ilustración 1</w:t>
      </w:r>
      <w:r>
        <w:t xml:space="preserve"> principalmente tendremos dos bloque</w:t>
      </w:r>
      <w:r w:rsidR="001606F8">
        <w:t>s estructurados en dos paquetes:</w:t>
      </w:r>
      <w:r>
        <w:t xml:space="preserve"> el paquete </w:t>
      </w:r>
      <w:r w:rsidR="004C463A">
        <w:t>core</w:t>
      </w:r>
      <w:r>
        <w:t xml:space="preserve"> y el paquete </w:t>
      </w:r>
      <w:r w:rsidR="004C463A">
        <w:t>framework</w:t>
      </w:r>
      <w:r w:rsidR="006A07E3">
        <w:t>, además de los paquetes util, gestorpersistance y generadores que sirven de apoyo a los otros dos paquetes.</w:t>
      </w:r>
    </w:p>
    <w:p w14:paraId="3F952B16" w14:textId="749191A3" w:rsidR="00A84B68" w:rsidRDefault="00A84B68" w:rsidP="00BF0174">
      <w:pPr>
        <w:pStyle w:val="heading2"/>
        <w:rPr>
          <w:lang w:val="es-ES"/>
        </w:rPr>
      </w:pPr>
      <w:r>
        <w:rPr>
          <w:lang w:val="es-ES"/>
        </w:rPr>
        <w:lastRenderedPageBreak/>
        <w:t>Paquete core</w:t>
      </w:r>
    </w:p>
    <w:p w14:paraId="3CA79A98" w14:textId="5A9C0D01" w:rsidR="00A84B68" w:rsidRDefault="006A07E3" w:rsidP="00A84B68">
      <w:r>
        <w:t>Este paquete apenas a sufrido cambios respecto a la versión 1. En la ilustración 2 se muestra la relación entre las distintas clases:</w:t>
      </w:r>
    </w:p>
    <w:p w14:paraId="5D1A7234" w14:textId="77777777" w:rsidR="006A07E3" w:rsidRDefault="006A07E3" w:rsidP="00A84B68"/>
    <w:p w14:paraId="3BF97725" w14:textId="77777777" w:rsidR="006A07E3" w:rsidRDefault="006A07E3" w:rsidP="006A07E3">
      <w:pPr>
        <w:keepNext/>
      </w:pPr>
      <w:r>
        <w:rPr>
          <w:noProof/>
          <w:lang w:val="es-ES_tradnl" w:eastAsia="es-ES_tradnl"/>
        </w:rPr>
        <w:drawing>
          <wp:inline distT="0" distB="0" distL="0" distR="0" wp14:anchorId="5B988ED8" wp14:editId="062FA942">
            <wp:extent cx="5414305" cy="20646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24513" cy="2068497"/>
                    </a:xfrm>
                    <a:prstGeom prst="rect">
                      <a:avLst/>
                    </a:prstGeom>
                  </pic:spPr>
                </pic:pic>
              </a:graphicData>
            </a:graphic>
          </wp:inline>
        </w:drawing>
      </w:r>
    </w:p>
    <w:p w14:paraId="09C285D9" w14:textId="77777777" w:rsidR="006A07E3" w:rsidRDefault="006A07E3" w:rsidP="006A07E3">
      <w:pPr>
        <w:keepNext/>
      </w:pPr>
    </w:p>
    <w:p w14:paraId="23016897" w14:textId="232B56FB" w:rsidR="006A07E3" w:rsidRPr="004529E0" w:rsidRDefault="006A07E3" w:rsidP="006A07E3">
      <w:pPr>
        <w:pStyle w:val="Descripcin"/>
        <w:jc w:val="center"/>
        <w:rPr>
          <w:sz w:val="21"/>
        </w:rPr>
      </w:pPr>
      <w:r w:rsidRPr="004529E0">
        <w:rPr>
          <w:sz w:val="21"/>
        </w:rPr>
        <w:t xml:space="preserve">Ilustración </w:t>
      </w:r>
      <w:r w:rsidRPr="004529E0">
        <w:rPr>
          <w:sz w:val="21"/>
        </w:rPr>
        <w:fldChar w:fldCharType="begin"/>
      </w:r>
      <w:r w:rsidRPr="004529E0">
        <w:rPr>
          <w:sz w:val="21"/>
        </w:rPr>
        <w:instrText xml:space="preserve"> SEQ Ilustración \* ARABIC </w:instrText>
      </w:r>
      <w:r w:rsidRPr="004529E0">
        <w:rPr>
          <w:sz w:val="21"/>
        </w:rPr>
        <w:fldChar w:fldCharType="separate"/>
      </w:r>
      <w:r w:rsidR="0073378E">
        <w:rPr>
          <w:noProof/>
          <w:sz w:val="21"/>
        </w:rPr>
        <w:t>2</w:t>
      </w:r>
      <w:r w:rsidRPr="004529E0">
        <w:rPr>
          <w:sz w:val="21"/>
        </w:rPr>
        <w:fldChar w:fldCharType="end"/>
      </w:r>
    </w:p>
    <w:p w14:paraId="6D7CEE37" w14:textId="6A6D52BB" w:rsidR="006A07E3" w:rsidRDefault="006A07E3" w:rsidP="00A84B68">
      <w:r>
        <w:t>Se observa como la clase de entrada será la clase Service que será la encargada de proporcionar todos los servicios básicos del framework:</w:t>
      </w:r>
    </w:p>
    <w:p w14:paraId="61C5557C" w14:textId="17B457A6" w:rsidR="006A07E3" w:rsidRDefault="006A07E3" w:rsidP="006A07E3">
      <w:pPr>
        <w:pStyle w:val="Prrafodelista"/>
        <w:numPr>
          <w:ilvl w:val="0"/>
          <w:numId w:val="35"/>
        </w:numPr>
      </w:pPr>
      <w:r>
        <w:t>Iniciar el framework.</w:t>
      </w:r>
    </w:p>
    <w:p w14:paraId="5BE267C8" w14:textId="367EF46E" w:rsidR="006A07E3" w:rsidRDefault="006A07E3" w:rsidP="006A07E3">
      <w:pPr>
        <w:pStyle w:val="Prrafodelista"/>
        <w:numPr>
          <w:ilvl w:val="0"/>
          <w:numId w:val="35"/>
        </w:numPr>
      </w:pPr>
      <w:r>
        <w:t>Proporcionar y gestionar el acceso entre las distintas capas.</w:t>
      </w:r>
    </w:p>
    <w:p w14:paraId="7C9335AC" w14:textId="5FE3F7E7" w:rsidR="006A07E3" w:rsidRDefault="006A07E3" w:rsidP="006A07E3">
      <w:pPr>
        <w:pStyle w:val="Prrafodelista"/>
        <w:numPr>
          <w:ilvl w:val="0"/>
          <w:numId w:val="35"/>
        </w:numPr>
      </w:pPr>
      <w:r>
        <w:t>Iniciar y parar una base de datos embebida.</w:t>
      </w:r>
    </w:p>
    <w:p w14:paraId="3F73FDFF" w14:textId="6741CFF5" w:rsidR="006A07E3" w:rsidRDefault="006A07E3" w:rsidP="006A07E3">
      <w:pPr>
        <w:pStyle w:val="Prrafodelista"/>
        <w:numPr>
          <w:ilvl w:val="0"/>
          <w:numId w:val="35"/>
        </w:numPr>
      </w:pPr>
      <w:r>
        <w:t>Generar clases de ejemplo para JPA o para JDBC.</w:t>
      </w:r>
    </w:p>
    <w:p w14:paraId="47AA31B5" w14:textId="77777777" w:rsidR="006A07E3" w:rsidRDefault="006A07E3" w:rsidP="006A07E3"/>
    <w:p w14:paraId="06FB2A4A" w14:textId="44F5A2EE" w:rsidR="006A07E3" w:rsidRDefault="006A07E3" w:rsidP="006A07E3">
      <w:r>
        <w:t xml:space="preserve">Las demás clases </w:t>
      </w:r>
      <w:r w:rsidR="00731A72">
        <w:t xml:space="preserve">que </w:t>
      </w:r>
      <w:r>
        <w:t>sirven de apoyo a la clase</w:t>
      </w:r>
      <w:r w:rsidR="00731A72">
        <w:t xml:space="preserve"> Service son</w:t>
      </w:r>
      <w:r>
        <w:t>:</w:t>
      </w:r>
    </w:p>
    <w:p w14:paraId="4467A74D" w14:textId="05EF3C29" w:rsidR="006A07E3" w:rsidRDefault="006A07E3" w:rsidP="006A07E3">
      <w:pPr>
        <w:pStyle w:val="Prrafodelista"/>
        <w:numPr>
          <w:ilvl w:val="0"/>
          <w:numId w:val="36"/>
        </w:numPr>
      </w:pPr>
      <w:r>
        <w:t>Factory será una factoria de factorias encargada de crear las factorias de persistencia y de negocio.</w:t>
      </w:r>
    </w:p>
    <w:p w14:paraId="66CDF2FA" w14:textId="60EEACF4" w:rsidR="006A07E3" w:rsidRDefault="006A07E3" w:rsidP="006A07E3">
      <w:pPr>
        <w:pStyle w:val="Prrafodelista"/>
        <w:numPr>
          <w:ilvl w:val="0"/>
          <w:numId w:val="36"/>
        </w:numPr>
      </w:pPr>
      <w:r>
        <w:t>BusinessFactory y PersistenceFactory serán las encargadas de crear las implementaciones concretas del usuario de Business y Persistence.</w:t>
      </w:r>
    </w:p>
    <w:p w14:paraId="6984E26C" w14:textId="34B361F6" w:rsidR="00080978" w:rsidRPr="00A84B68" w:rsidRDefault="00080978" w:rsidP="006A07E3">
      <w:pPr>
        <w:pStyle w:val="Prrafodelista"/>
        <w:numPr>
          <w:ilvl w:val="0"/>
          <w:numId w:val="36"/>
        </w:numPr>
      </w:pPr>
      <w:r>
        <w:t>Business y Persistence serán las clases que el usuario deberá exte</w:t>
      </w:r>
      <w:r w:rsidR="00731A72">
        <w:t>nder para utilizar el framework, dependiendo de como se extienda (por BusinessJDBCImpl o BusinessJPAImpl) el framework utilizará las clases de JPA o las de JDBC.</w:t>
      </w:r>
    </w:p>
    <w:p w14:paraId="58A2B1F3" w14:textId="7204C933" w:rsidR="00A84B68" w:rsidRPr="00A84B68" w:rsidRDefault="00A84B68" w:rsidP="00A84B68">
      <w:pPr>
        <w:pStyle w:val="heading2"/>
        <w:rPr>
          <w:lang w:val="es-ES"/>
        </w:rPr>
      </w:pPr>
      <w:r>
        <w:rPr>
          <w:lang w:val="es-ES"/>
        </w:rPr>
        <w:lastRenderedPageBreak/>
        <w:t>Paquete framework</w:t>
      </w:r>
    </w:p>
    <w:p w14:paraId="6E908A4B" w14:textId="4C411A1C" w:rsidR="00BF0174" w:rsidRDefault="00BF0174" w:rsidP="00A84B68">
      <w:pPr>
        <w:pStyle w:val="heading2"/>
        <w:numPr>
          <w:ilvl w:val="2"/>
          <w:numId w:val="8"/>
        </w:numPr>
        <w:rPr>
          <w:lang w:val="es-ES"/>
        </w:rPr>
      </w:pPr>
      <w:r>
        <w:rPr>
          <w:lang w:val="es-ES"/>
        </w:rPr>
        <w:t xml:space="preserve">Paquete </w:t>
      </w:r>
      <w:r w:rsidR="001F1D93">
        <w:rPr>
          <w:lang w:val="es-ES"/>
        </w:rPr>
        <w:t>jpa</w:t>
      </w:r>
    </w:p>
    <w:p w14:paraId="2613D0DF" w14:textId="499EE8F8" w:rsidR="009902EE" w:rsidRDefault="009902EE" w:rsidP="009902EE">
      <w:r>
        <w:t xml:space="preserve">El paquete executor es la implementación concreta de JPA sin especificar aun que implementación concreta se esta utilizando. La idea de este conjunto de código es mantener la máxima independencia entre </w:t>
      </w:r>
      <w:r w:rsidR="00BF0723">
        <w:t xml:space="preserve">la implementación concreta de JPA y la capa business. </w:t>
      </w:r>
    </w:p>
    <w:p w14:paraId="2AE6CA52" w14:textId="77777777" w:rsidR="00BF0723" w:rsidRDefault="00BF0723" w:rsidP="009902EE"/>
    <w:p w14:paraId="7F29EAD9" w14:textId="77777777" w:rsidR="006A07E3" w:rsidRDefault="006A07E3" w:rsidP="006A07E3">
      <w:pPr>
        <w:keepNext/>
      </w:pPr>
      <w:r>
        <w:rPr>
          <w:noProof/>
          <w:lang w:val="es-ES_tradnl" w:eastAsia="es-ES_tradnl"/>
        </w:rPr>
        <w:drawing>
          <wp:inline distT="0" distB="0" distL="0" distR="0" wp14:anchorId="1718097B" wp14:editId="4403BC1F">
            <wp:extent cx="4392930" cy="2485390"/>
            <wp:effectExtent l="0" t="0" r="127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PA.jpg"/>
                    <pic:cNvPicPr/>
                  </pic:nvPicPr>
                  <pic:blipFill>
                    <a:blip r:embed="rId11">
                      <a:extLst>
                        <a:ext uri="{28A0092B-C50C-407E-A947-70E740481C1C}">
                          <a14:useLocalDpi xmlns:a14="http://schemas.microsoft.com/office/drawing/2010/main" val="0"/>
                        </a:ext>
                      </a:extLst>
                    </a:blip>
                    <a:stretch>
                      <a:fillRect/>
                    </a:stretch>
                  </pic:blipFill>
                  <pic:spPr>
                    <a:xfrm>
                      <a:off x="0" y="0"/>
                      <a:ext cx="4392930" cy="2485390"/>
                    </a:xfrm>
                    <a:prstGeom prst="rect">
                      <a:avLst/>
                    </a:prstGeom>
                  </pic:spPr>
                </pic:pic>
              </a:graphicData>
            </a:graphic>
          </wp:inline>
        </w:drawing>
      </w:r>
    </w:p>
    <w:p w14:paraId="6AE8D05C" w14:textId="77777777" w:rsidR="006A07E3" w:rsidRDefault="006A07E3" w:rsidP="006A07E3">
      <w:pPr>
        <w:keepNext/>
      </w:pPr>
    </w:p>
    <w:p w14:paraId="0A16089E" w14:textId="190346F9" w:rsidR="00890CC8" w:rsidRPr="004529E0" w:rsidRDefault="006A07E3" w:rsidP="006A07E3">
      <w:pPr>
        <w:pStyle w:val="Descripcin"/>
        <w:jc w:val="center"/>
        <w:rPr>
          <w:sz w:val="21"/>
          <w:szCs w:val="21"/>
        </w:rPr>
      </w:pPr>
      <w:r w:rsidRPr="004529E0">
        <w:rPr>
          <w:sz w:val="21"/>
          <w:szCs w:val="21"/>
        </w:rPr>
        <w:t xml:space="preserve">Ilustración </w:t>
      </w:r>
      <w:r w:rsidRPr="004529E0">
        <w:rPr>
          <w:sz w:val="21"/>
          <w:szCs w:val="21"/>
        </w:rPr>
        <w:fldChar w:fldCharType="begin"/>
      </w:r>
      <w:r w:rsidRPr="004529E0">
        <w:rPr>
          <w:sz w:val="21"/>
          <w:szCs w:val="21"/>
        </w:rPr>
        <w:instrText xml:space="preserve"> SEQ Ilustración \* ARABIC </w:instrText>
      </w:r>
      <w:r w:rsidRPr="004529E0">
        <w:rPr>
          <w:sz w:val="21"/>
          <w:szCs w:val="21"/>
        </w:rPr>
        <w:fldChar w:fldCharType="separate"/>
      </w:r>
      <w:r w:rsidR="0073378E">
        <w:rPr>
          <w:noProof/>
          <w:sz w:val="21"/>
          <w:szCs w:val="21"/>
        </w:rPr>
        <w:t>3</w:t>
      </w:r>
      <w:r w:rsidRPr="004529E0">
        <w:rPr>
          <w:sz w:val="21"/>
          <w:szCs w:val="21"/>
        </w:rPr>
        <w:fldChar w:fldCharType="end"/>
      </w:r>
    </w:p>
    <w:p w14:paraId="5E346EF5" w14:textId="2BF5679F" w:rsidR="006B6B36" w:rsidRDefault="00BF0723" w:rsidP="006B6B36">
      <w:pPr>
        <w:widowControl w:val="0"/>
        <w:overflowPunct/>
        <w:spacing w:line="240" w:lineRule="auto"/>
        <w:ind w:firstLine="0"/>
        <w:jc w:val="left"/>
        <w:textAlignment w:val="auto"/>
        <w:rPr>
          <w:rFonts w:ascii="Monaco" w:eastAsiaTheme="minorEastAsia" w:hAnsi="Monaco" w:cs="Monaco"/>
          <w:color w:val="000000"/>
          <w:sz w:val="22"/>
          <w:szCs w:val="22"/>
          <w:lang w:val="es-ES_tradnl" w:eastAsia="en-US"/>
        </w:rPr>
      </w:pPr>
      <w:r>
        <w:t>Como se pu</w:t>
      </w:r>
      <w:r w:rsidR="00422E7B">
        <w:t>ede observar en la ilustración 3</w:t>
      </w:r>
      <w:r>
        <w:t xml:space="preserve"> JPACommandExecutorImpl será una implementación de la interfaz Executor que recibirá una implementación concreta de la interfaz </w:t>
      </w:r>
      <w:r w:rsidR="00355AA2">
        <w:t>Action</w:t>
      </w:r>
      <w:r>
        <w:t xml:space="preserve">. Como se verá en los siguientes apartados cada una de las operaciones de negocio estará representada por una implementación de </w:t>
      </w:r>
      <w:r w:rsidR="006A07E3">
        <w:t>Action</w:t>
      </w:r>
      <w:r>
        <w:t xml:space="preserve"> que será pasada por parámetro a la implementación concreta de </w:t>
      </w:r>
      <w:r w:rsidR="006B6B36">
        <w:t>Executor.</w:t>
      </w:r>
      <w:r w:rsidR="006B6B36">
        <w:rPr>
          <w:rFonts w:ascii="Monaco" w:eastAsiaTheme="minorEastAsia" w:hAnsi="Monaco" w:cs="Monaco"/>
          <w:color w:val="000000"/>
          <w:sz w:val="22"/>
          <w:szCs w:val="22"/>
          <w:lang w:val="es-ES_tradnl" w:eastAsia="en-US"/>
        </w:rPr>
        <w:tab/>
      </w:r>
    </w:p>
    <w:p w14:paraId="124F3443" w14:textId="1823690C" w:rsidR="00685A91" w:rsidRPr="004529E0" w:rsidRDefault="00D23A97" w:rsidP="004529E0">
      <w:pPr>
        <w:rPr>
          <w:rFonts w:ascii="Monaco" w:eastAsiaTheme="minorEastAsia" w:hAnsi="Monaco" w:cs="Monaco"/>
          <w:color w:val="000000"/>
          <w:sz w:val="16"/>
          <w:szCs w:val="22"/>
          <w:lang w:val="es-ES_tradnl" w:eastAsia="en-US"/>
        </w:rPr>
      </w:pPr>
      <w:r>
        <w:rPr>
          <w:noProof/>
        </w:rPr>
        <mc:AlternateContent>
          <mc:Choice Requires="wps">
            <w:drawing>
              <wp:anchor distT="0" distB="0" distL="114300" distR="114300" simplePos="0" relativeHeight="251677696" behindDoc="0" locked="0" layoutInCell="1" allowOverlap="1" wp14:anchorId="2181C236" wp14:editId="0A0444B9">
                <wp:simplePos x="0" y="0"/>
                <wp:positionH relativeFrom="column">
                  <wp:posOffset>58420</wp:posOffset>
                </wp:positionH>
                <wp:positionV relativeFrom="paragraph">
                  <wp:posOffset>500380</wp:posOffset>
                </wp:positionV>
                <wp:extent cx="4637405" cy="2800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4637405" cy="280035"/>
                        </a:xfrm>
                        <a:prstGeom prst="rect">
                          <a:avLst/>
                        </a:prstGeom>
                        <a:solidFill>
                          <a:prstClr val="white"/>
                        </a:solidFill>
                        <a:ln>
                          <a:noFill/>
                        </a:ln>
                        <a:effectLst/>
                      </wps:spPr>
                      <wps:txbx>
                        <w:txbxContent>
                          <w:p w14:paraId="73AB9296" w14:textId="7038ACA6" w:rsidR="00D23A97" w:rsidRPr="00D23A97" w:rsidRDefault="00D23A97" w:rsidP="00D23A97">
                            <w:pPr>
                              <w:pStyle w:val="Descripcin"/>
                              <w:jc w:val="left"/>
                              <w:rPr>
                                <w:rFonts w:ascii="Monaco" w:hAnsi="Monaco" w:cs="Monaco"/>
                                <w:noProof/>
                                <w:color w:val="000000"/>
                                <w:sz w:val="28"/>
                                <w:szCs w:val="22"/>
                              </w:rPr>
                            </w:pPr>
                            <w:r>
                              <w:rPr>
                                <w:sz w:val="21"/>
                              </w:rPr>
                              <w:t xml:space="preserve">  </w:t>
                            </w:r>
                            <w:r>
                              <w:rPr>
                                <w:sz w:val="21"/>
                              </w:rPr>
                              <w:tab/>
                            </w:r>
                            <w:r>
                              <w:rPr>
                                <w:sz w:val="21"/>
                              </w:rPr>
                              <w:tab/>
                            </w:r>
                            <w:r>
                              <w:rPr>
                                <w:sz w:val="21"/>
                              </w:rPr>
                              <w:tab/>
                            </w:r>
                            <w:r>
                              <w:rPr>
                                <w:sz w:val="21"/>
                              </w:rPr>
                              <w:tab/>
                              <w:t xml:space="preserve">  </w:t>
                            </w:r>
                            <w:r w:rsidRPr="00D23A97">
                              <w:rPr>
                                <w:sz w:val="21"/>
                              </w:rPr>
                              <w:t xml:space="preserve">Ilustración </w:t>
                            </w:r>
                            <w:r w:rsidRPr="00D23A97">
                              <w:rPr>
                                <w:sz w:val="21"/>
                              </w:rPr>
                              <w:fldChar w:fldCharType="begin"/>
                            </w:r>
                            <w:r w:rsidRPr="00D23A97">
                              <w:rPr>
                                <w:sz w:val="21"/>
                              </w:rPr>
                              <w:instrText xml:space="preserve"> SEQ Ilustración \* ARABIC </w:instrText>
                            </w:r>
                            <w:r w:rsidRPr="00D23A97">
                              <w:rPr>
                                <w:sz w:val="21"/>
                              </w:rPr>
                              <w:fldChar w:fldCharType="separate"/>
                            </w:r>
                            <w:r w:rsidR="0073378E">
                              <w:rPr>
                                <w:noProof/>
                                <w:sz w:val="21"/>
                              </w:rPr>
                              <w:t>4</w:t>
                            </w:r>
                            <w:r w:rsidRPr="00D23A97">
                              <w:rPr>
                                <w:sz w:val="2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81C236" id="_x0000_t202" coordsize="21600,21600" o:spt="202" path="m0,0l0,21600,21600,21600,21600,0xe">
                <v:stroke joinstyle="miter"/>
                <v:path gradientshapeok="t" o:connecttype="rect"/>
              </v:shapetype>
              <v:shape id="Cuadro_x0020_de_x0020_texto_x0020_6" o:spid="_x0000_s1026" type="#_x0000_t202" style="position:absolute;left:0;text-align:left;margin-left:4.6pt;margin-top:39.4pt;width:365.15pt;height:22.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" stroked="f">
                <v:textbox style="mso-fit-shape-to-text:t" inset="0,0,0,0">
                  <w:txbxContent>
                    <w:p w14:paraId="73AB9296" w14:textId="7038ACA6" w:rsidR="00D23A97" w:rsidRPr="00D23A97" w:rsidRDefault="00D23A97" w:rsidP="00D23A97">
                      <w:pPr>
                        <w:pStyle w:val="Descripcin"/>
                        <w:jc w:val="left"/>
                        <w:rPr>
                          <w:rFonts w:ascii="Monaco" w:hAnsi="Monaco" w:cs="Monaco"/>
                          <w:noProof/>
                          <w:color w:val="000000"/>
                          <w:sz w:val="28"/>
                          <w:szCs w:val="22"/>
                        </w:rPr>
                      </w:pPr>
                      <w:r>
                        <w:rPr>
                          <w:sz w:val="21"/>
                        </w:rPr>
                        <w:t xml:space="preserve">  </w:t>
                      </w:r>
                      <w:r>
                        <w:rPr>
                          <w:sz w:val="21"/>
                        </w:rPr>
                        <w:tab/>
                      </w:r>
                      <w:r>
                        <w:rPr>
                          <w:sz w:val="21"/>
                        </w:rPr>
                        <w:tab/>
                      </w:r>
                      <w:r>
                        <w:rPr>
                          <w:sz w:val="21"/>
                        </w:rPr>
                        <w:tab/>
                      </w:r>
                      <w:r>
                        <w:rPr>
                          <w:sz w:val="21"/>
                        </w:rPr>
                        <w:tab/>
                        <w:t xml:space="preserve">  </w:t>
                      </w:r>
                      <w:r w:rsidRPr="00D23A97">
                        <w:rPr>
                          <w:sz w:val="21"/>
                        </w:rPr>
                        <w:t xml:space="preserve">Ilustración </w:t>
                      </w:r>
                      <w:r w:rsidRPr="00D23A97">
                        <w:rPr>
                          <w:sz w:val="21"/>
                        </w:rPr>
                        <w:fldChar w:fldCharType="begin"/>
                      </w:r>
                      <w:r w:rsidRPr="00D23A97">
                        <w:rPr>
                          <w:sz w:val="21"/>
                        </w:rPr>
                        <w:instrText xml:space="preserve"> SEQ Ilustración \* ARABIC </w:instrText>
                      </w:r>
                      <w:r w:rsidRPr="00D23A97">
                        <w:rPr>
                          <w:sz w:val="21"/>
                        </w:rPr>
                        <w:fldChar w:fldCharType="separate"/>
                      </w:r>
                      <w:r w:rsidR="0073378E">
                        <w:rPr>
                          <w:noProof/>
                          <w:sz w:val="21"/>
                        </w:rPr>
                        <w:t>4</w:t>
                      </w:r>
                      <w:r w:rsidRPr="00D23A97">
                        <w:rPr>
                          <w:sz w:val="21"/>
                        </w:rPr>
                        <w:fldChar w:fldCharType="end"/>
                      </w:r>
                    </w:p>
                  </w:txbxContent>
                </v:textbox>
                <w10:wrap type="square"/>
              </v:shape>
            </w:pict>
          </mc:Fallback>
        </mc:AlternateContent>
      </w:r>
      <w:r w:rsidR="004529E0">
        <w:rPr>
          <w:rFonts w:ascii="Monaco" w:eastAsiaTheme="minorEastAsia" w:hAnsi="Monaco" w:cs="Monaco"/>
          <w:noProof/>
          <w:color w:val="000000"/>
          <w:sz w:val="22"/>
          <w:szCs w:val="22"/>
          <w:lang w:val="es-ES_tradnl" w:eastAsia="es-ES_tradnl"/>
        </w:rPr>
        <mc:AlternateContent>
          <mc:Choice Requires="wps">
            <w:drawing>
              <wp:anchor distT="0" distB="0" distL="114300" distR="114300" simplePos="0" relativeHeight="251675648" behindDoc="0" locked="0" layoutInCell="1" allowOverlap="1" wp14:anchorId="69371FD2" wp14:editId="53CC1A1C">
                <wp:simplePos x="0" y="0"/>
                <wp:positionH relativeFrom="column">
                  <wp:posOffset>58420</wp:posOffset>
                </wp:positionH>
                <wp:positionV relativeFrom="paragraph">
                  <wp:posOffset>179705</wp:posOffset>
                </wp:positionV>
                <wp:extent cx="4637405" cy="263525"/>
                <wp:effectExtent l="0" t="0" r="36195" b="15875"/>
                <wp:wrapSquare wrapText="bothSides"/>
                <wp:docPr id="21" name="Cuadro de texto 21"/>
                <wp:cNvGraphicFramePr/>
                <a:graphic xmlns:a="http://schemas.openxmlformats.org/drawingml/2006/main">
                  <a:graphicData uri="http://schemas.microsoft.com/office/word/2010/wordprocessingShape">
                    <wps:wsp>
                      <wps:cNvSpPr txBox="1"/>
                      <wps:spPr>
                        <a:xfrm>
                          <a:off x="0" y="0"/>
                          <a:ext cx="4637405" cy="263525"/>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51868A87" w14:textId="77777777" w:rsidR="00363F60" w:rsidRPr="00D73445" w:rsidRDefault="00363F60" w:rsidP="004529E0">
                            <w:pPr>
                              <w:widowControl w:val="0"/>
                              <w:overflowPunct/>
                              <w:spacing w:line="240" w:lineRule="auto"/>
                              <w:ind w:firstLine="708"/>
                              <w:textAlignment w:val="auto"/>
                              <w:rPr>
                                <w:rFonts w:ascii="Monaco" w:eastAsiaTheme="minorEastAsia" w:hAnsi="Monaco" w:cs="Monaco"/>
                                <w:color w:val="000000"/>
                                <w:sz w:val="15"/>
                                <w:szCs w:val="22"/>
                                <w:lang w:val="es-ES_tradnl" w:eastAsia="en-US"/>
                                <w14:textOutline w14:w="9525" w14:cap="rnd" w14:cmpd="sng" w14:algn="ctr">
                                  <w14:noFill/>
                                  <w14:prstDash w14:val="solid"/>
                                  <w14:bevel/>
                                </w14:textOutline>
                              </w:rPr>
                            </w:pPr>
                            <w:r w:rsidRPr="00D73445">
                              <w:rPr>
                                <w:rFonts w:ascii="Monaco" w:eastAsiaTheme="minorEastAsia" w:hAnsi="Monaco" w:cs="Monaco"/>
                                <w:b/>
                                <w:bCs/>
                                <w:color w:val="7F0055"/>
                                <w:sz w:val="15"/>
                                <w:szCs w:val="22"/>
                                <w:lang w:val="es-ES_tradnl" w:eastAsia="en-US"/>
                                <w14:textOutline w14:w="9525" w14:cap="rnd" w14:cmpd="sng" w14:algn="ctr">
                                  <w14:noFill/>
                                  <w14:prstDash w14:val="solid"/>
                                  <w14:bevel/>
                                </w14:textOutline>
                              </w:rPr>
                              <w:t>private</w:t>
                            </w:r>
                            <w:r w:rsidRPr="00D73445">
                              <w:rPr>
                                <w:rFonts w:ascii="Monaco" w:eastAsiaTheme="minorEastAsia" w:hAnsi="Monaco" w:cs="Monaco"/>
                                <w:color w:val="000000"/>
                                <w:sz w:val="15"/>
                                <w:szCs w:val="22"/>
                                <w:lang w:val="es-ES_tradnl" w:eastAsia="en-US"/>
                                <w14:textOutline w14:w="9525" w14:cap="rnd" w14:cmpd="sng" w14:algn="ctr">
                                  <w14:noFill/>
                                  <w14:prstDash w14:val="solid"/>
                                  <w14:bevel/>
                                </w14:textOutline>
                              </w:rPr>
                              <w:t xml:space="preserve"> Executor </w:t>
                            </w:r>
                            <w:r w:rsidRPr="00D73445">
                              <w:rPr>
                                <w:rFonts w:ascii="Monaco" w:eastAsiaTheme="minorEastAsia" w:hAnsi="Monaco" w:cs="Monaco"/>
                                <w:color w:val="0000C0"/>
                                <w:sz w:val="15"/>
                                <w:szCs w:val="22"/>
                                <w:lang w:val="es-ES_tradnl" w:eastAsia="en-US"/>
                                <w14:textOutline w14:w="9525" w14:cap="rnd" w14:cmpd="sng" w14:algn="ctr">
                                  <w14:noFill/>
                                  <w14:prstDash w14:val="solid"/>
                                  <w14:bevel/>
                                </w14:textOutline>
                              </w:rPr>
                              <w:t>executor</w:t>
                            </w:r>
                            <w:r w:rsidRPr="00D73445">
                              <w:rPr>
                                <w:rFonts w:ascii="Monaco" w:eastAsiaTheme="minorEastAsia" w:hAnsi="Monaco" w:cs="Monaco"/>
                                <w:color w:val="000000"/>
                                <w:sz w:val="15"/>
                                <w:szCs w:val="22"/>
                                <w:lang w:val="es-ES_tradnl" w:eastAsia="en-US"/>
                                <w14:textOutline w14:w="9525" w14:cap="rnd" w14:cmpd="sng" w14:algn="ctr">
                                  <w14:noFill/>
                                  <w14:prstDash w14:val="solid"/>
                                  <w14:bevel/>
                                </w14:textOutline>
                              </w:rPr>
                              <w:t xml:space="preserve"> = CommandExecutorFactory.</w:t>
                            </w:r>
                            <w:r w:rsidRPr="00D73445">
                              <w:rPr>
                                <w:rFonts w:ascii="Monaco" w:eastAsiaTheme="minorEastAsia" w:hAnsi="Monaco" w:cs="Monaco"/>
                                <w:i/>
                                <w:iCs/>
                                <w:color w:val="000000"/>
                                <w:sz w:val="15"/>
                                <w:szCs w:val="22"/>
                                <w:lang w:val="es-ES_tradnl" w:eastAsia="en-US"/>
                                <w14:textOutline w14:w="9525" w14:cap="rnd" w14:cmpd="sng" w14:algn="ctr">
                                  <w14:noFill/>
                                  <w14:prstDash w14:val="solid"/>
                                  <w14:bevel/>
                                </w14:textOutline>
                              </w:rPr>
                              <w:t>getExecutor</w:t>
                            </w:r>
                            <w:r w:rsidRPr="00D73445">
                              <w:rPr>
                                <w:rFonts w:ascii="Monaco" w:eastAsiaTheme="minorEastAsia" w:hAnsi="Monaco" w:cs="Monaco"/>
                                <w:color w:val="000000"/>
                                <w:sz w:val="15"/>
                                <w:szCs w:val="22"/>
                                <w:lang w:val="es-ES_tradnl" w:eastAsia="en-US"/>
                                <w14:textOutline w14:w="9525" w14:cap="rnd" w14:cmpd="sng" w14:algn="ctr">
                                  <w14:noFill/>
                                  <w14:prstDash w14:val="solid"/>
                                  <w14:bevel/>
                                </w14:textOutline>
                              </w:rPr>
                              <w:t>();</w:t>
                            </w:r>
                          </w:p>
                          <w:p w14:paraId="472F48F3" w14:textId="77777777" w:rsidR="00363F60" w:rsidRPr="00890CC8" w:rsidRDefault="00363F60" w:rsidP="00890CC8">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71FD2" id="Cuadro_x0020_de_x0020_texto_x0020_21" o:spid="_x0000_s1027" type="#_x0000_t202" style="position:absolute;left:0;text-align:left;margin-left:4.6pt;margin-top:14.15pt;width:365.15pt;height:2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" filled="f" strokecolor="#4f81bd [3204]">
                <v:textbox>
                  <w:txbxContent>
                    <w:p w14:paraId="51868A87" w14:textId="77777777" w:rsidR="00363F60" w:rsidRPr="00D73445" w:rsidRDefault="00363F60" w:rsidP="004529E0">
                      <w:pPr>
                        <w:widowControl w:val="0"/>
                        <w:overflowPunct/>
                        <w:spacing w:line="240" w:lineRule="auto"/>
                        <w:ind w:firstLine="708"/>
                        <w:textAlignment w:val="auto"/>
                        <w:rPr>
                          <w:rFonts w:ascii="Monaco" w:eastAsiaTheme="minorEastAsia" w:hAnsi="Monaco" w:cs="Monaco"/>
                          <w:color w:val="000000"/>
                          <w:sz w:val="15"/>
                          <w:szCs w:val="22"/>
                          <w:lang w:val="es-ES_tradnl" w:eastAsia="en-US"/>
                          <w14:textOutline w14:w="9525" w14:cap="rnd" w14:cmpd="sng" w14:algn="ctr">
                            <w14:noFill/>
                            <w14:prstDash w14:val="solid"/>
                            <w14:bevel/>
                          </w14:textOutline>
                        </w:rPr>
                      </w:pPr>
                      <w:r w:rsidRPr="00D73445">
                        <w:rPr>
                          <w:rFonts w:ascii="Monaco" w:eastAsiaTheme="minorEastAsia" w:hAnsi="Monaco" w:cs="Monaco"/>
                          <w:b/>
                          <w:bCs/>
                          <w:color w:val="7F0055"/>
                          <w:sz w:val="15"/>
                          <w:szCs w:val="22"/>
                          <w:lang w:val="es-ES_tradnl" w:eastAsia="en-US"/>
                          <w14:textOutline w14:w="9525" w14:cap="rnd" w14:cmpd="sng" w14:algn="ctr">
                            <w14:noFill/>
                            <w14:prstDash w14:val="solid"/>
                            <w14:bevel/>
                          </w14:textOutline>
                        </w:rPr>
                        <w:t>private</w:t>
                      </w:r>
                      <w:r w:rsidRPr="00D73445">
                        <w:rPr>
                          <w:rFonts w:ascii="Monaco" w:eastAsiaTheme="minorEastAsia" w:hAnsi="Monaco" w:cs="Monaco"/>
                          <w:color w:val="000000"/>
                          <w:sz w:val="15"/>
                          <w:szCs w:val="22"/>
                          <w:lang w:val="es-ES_tradnl" w:eastAsia="en-US"/>
                          <w14:textOutline w14:w="9525" w14:cap="rnd" w14:cmpd="sng" w14:algn="ctr">
                            <w14:noFill/>
                            <w14:prstDash w14:val="solid"/>
                            <w14:bevel/>
                          </w14:textOutline>
                        </w:rPr>
                        <w:t xml:space="preserve"> Executor </w:t>
                      </w:r>
                      <w:r w:rsidRPr="00D73445">
                        <w:rPr>
                          <w:rFonts w:ascii="Monaco" w:eastAsiaTheme="minorEastAsia" w:hAnsi="Monaco" w:cs="Monaco"/>
                          <w:color w:val="0000C0"/>
                          <w:sz w:val="15"/>
                          <w:szCs w:val="22"/>
                          <w:lang w:val="es-ES_tradnl" w:eastAsia="en-US"/>
                          <w14:textOutline w14:w="9525" w14:cap="rnd" w14:cmpd="sng" w14:algn="ctr">
                            <w14:noFill/>
                            <w14:prstDash w14:val="solid"/>
                            <w14:bevel/>
                          </w14:textOutline>
                        </w:rPr>
                        <w:t>executor</w:t>
                      </w:r>
                      <w:r w:rsidRPr="00D73445">
                        <w:rPr>
                          <w:rFonts w:ascii="Monaco" w:eastAsiaTheme="minorEastAsia" w:hAnsi="Monaco" w:cs="Monaco"/>
                          <w:color w:val="000000"/>
                          <w:sz w:val="15"/>
                          <w:szCs w:val="22"/>
                          <w:lang w:val="es-ES_tradnl" w:eastAsia="en-US"/>
                          <w14:textOutline w14:w="9525" w14:cap="rnd" w14:cmpd="sng" w14:algn="ctr">
                            <w14:noFill/>
                            <w14:prstDash w14:val="solid"/>
                            <w14:bevel/>
                          </w14:textOutline>
                        </w:rPr>
                        <w:t xml:space="preserve"> = CommandExecutorFactory.</w:t>
                      </w:r>
                      <w:r w:rsidRPr="00D73445">
                        <w:rPr>
                          <w:rFonts w:ascii="Monaco" w:eastAsiaTheme="minorEastAsia" w:hAnsi="Monaco" w:cs="Monaco"/>
                          <w:i/>
                          <w:iCs/>
                          <w:color w:val="000000"/>
                          <w:sz w:val="15"/>
                          <w:szCs w:val="22"/>
                          <w:lang w:val="es-ES_tradnl" w:eastAsia="en-US"/>
                          <w14:textOutline w14:w="9525" w14:cap="rnd" w14:cmpd="sng" w14:algn="ctr">
                            <w14:noFill/>
                            <w14:prstDash w14:val="solid"/>
                            <w14:bevel/>
                          </w14:textOutline>
                        </w:rPr>
                        <w:t>getExecutor</w:t>
                      </w:r>
                      <w:r w:rsidRPr="00D73445">
                        <w:rPr>
                          <w:rFonts w:ascii="Monaco" w:eastAsiaTheme="minorEastAsia" w:hAnsi="Monaco" w:cs="Monaco"/>
                          <w:color w:val="000000"/>
                          <w:sz w:val="15"/>
                          <w:szCs w:val="22"/>
                          <w:lang w:val="es-ES_tradnl" w:eastAsia="en-US"/>
                          <w14:textOutline w14:w="9525" w14:cap="rnd" w14:cmpd="sng" w14:algn="ctr">
                            <w14:noFill/>
                            <w14:prstDash w14:val="solid"/>
                            <w14:bevel/>
                          </w14:textOutline>
                        </w:rPr>
                        <w:t>();</w:t>
                      </w:r>
                    </w:p>
                    <w:p w14:paraId="472F48F3" w14:textId="77777777" w:rsidR="00363F60" w:rsidRPr="00890CC8" w:rsidRDefault="00363F60" w:rsidP="00890CC8">
                      <w:pPr>
                        <w:rPr>
                          <w14:textOutline w14:w="9525" w14:cap="rnd" w14:cmpd="sng" w14:algn="ctr">
                            <w14:noFill/>
                            <w14:prstDash w14:val="solid"/>
                            <w14:bevel/>
                          </w14:textOutline>
                        </w:rPr>
                      </w:pPr>
                    </w:p>
                  </w:txbxContent>
                </v:textbox>
                <w10:wrap type="square"/>
              </v:shape>
            </w:pict>
          </mc:Fallback>
        </mc:AlternateContent>
      </w:r>
    </w:p>
    <w:p w14:paraId="666C1BAD" w14:textId="7466792C" w:rsidR="006B6B36" w:rsidRDefault="006B6B36" w:rsidP="006B6B36">
      <w:r>
        <w:t>Como se pu</w:t>
      </w:r>
      <w:r w:rsidR="00422E7B">
        <w:t>ede observar en la ilustración 4</w:t>
      </w:r>
      <w:r>
        <w:t xml:space="preserve"> en algun lugar de la capa business deberá existir una llamada a la factoria de Executor, en este caso CommandExecutorFactory, que devuelva la implementación concreta de Executor, en este caso JPACommandExecutorImpl. </w:t>
      </w:r>
      <w:r w:rsidR="004529E0">
        <w:t xml:space="preserve">El framework ya lo proprociona </w:t>
      </w:r>
      <w:r w:rsidR="006A07E3">
        <w:t xml:space="preserve">a través de la clase </w:t>
      </w:r>
      <w:r w:rsidR="004529E0">
        <w:t xml:space="preserve">BusinessJPAImpl que deberá ser extendida por la clase </w:t>
      </w:r>
    </w:p>
    <w:p w14:paraId="04CC6FCD" w14:textId="4877306E" w:rsidR="006B6B36" w:rsidRPr="00BF0174" w:rsidRDefault="006B6B36" w:rsidP="00BF0174">
      <w:pPr>
        <w:rPr>
          <w:rFonts w:eastAsiaTheme="minorEastAsia"/>
          <w:color w:val="000000"/>
          <w:lang w:val="es-ES_tradnl" w:eastAsia="en-US"/>
        </w:rPr>
      </w:pPr>
      <w:r w:rsidRPr="006B6B36">
        <w:t xml:space="preserve">Por otro lado comentar que, aunque aparezca en el diseño final, la clase JPA unicamente se encarga en gran medida de buscar la </w:t>
      </w:r>
      <w:r>
        <w:rPr>
          <w:rFonts w:eastAsiaTheme="minorEastAsia"/>
        </w:rPr>
        <w:t xml:space="preserve">EntityManager </w:t>
      </w:r>
      <w:r w:rsidRPr="006B6B36">
        <w:rPr>
          <w:rFonts w:eastAsiaTheme="minorEastAsia"/>
          <w:color w:val="000000"/>
          <w:lang w:val="es-ES_tradnl" w:eastAsia="en-US"/>
        </w:rPr>
        <w:t xml:space="preserve">y de crearla a partir de </w:t>
      </w:r>
      <w:r w:rsidRPr="006B6B36">
        <w:rPr>
          <w:rFonts w:eastAsiaTheme="minorEastAsia"/>
          <w:color w:val="000000"/>
          <w:lang w:val="es-ES_tradnl" w:eastAsia="en-US"/>
        </w:rPr>
        <w:lastRenderedPageBreak/>
        <w:t>una la unidad de persistencia</w:t>
      </w:r>
      <w:r>
        <w:rPr>
          <w:rFonts w:eastAsiaTheme="minorEastAsia"/>
          <w:color w:val="000000"/>
          <w:lang w:val="es-ES_tradnl" w:eastAsia="en-US"/>
        </w:rPr>
        <w:t>, por lo que su diseño no tiene gran interés en el diseño de esta arquitectura.</w:t>
      </w:r>
    </w:p>
    <w:p w14:paraId="345AAC9E" w14:textId="5E897DB2" w:rsidR="00BF0174" w:rsidRDefault="00BF0174" w:rsidP="00A84B68">
      <w:pPr>
        <w:pStyle w:val="heading2"/>
        <w:numPr>
          <w:ilvl w:val="2"/>
          <w:numId w:val="8"/>
        </w:numPr>
        <w:rPr>
          <w:lang w:val="es-ES"/>
        </w:rPr>
      </w:pPr>
      <w:r>
        <w:rPr>
          <w:lang w:val="es-ES"/>
        </w:rPr>
        <w:t xml:space="preserve">Paquete </w:t>
      </w:r>
      <w:r w:rsidR="00A84B68">
        <w:rPr>
          <w:lang w:val="es-ES"/>
        </w:rPr>
        <w:t>jdbc</w:t>
      </w:r>
    </w:p>
    <w:p w14:paraId="2F2CA07E" w14:textId="77777777" w:rsidR="002F63A6" w:rsidRPr="00A84B68" w:rsidRDefault="002F63A6" w:rsidP="002F63A6">
      <w:r>
        <w:t>POR HACER</w:t>
      </w:r>
    </w:p>
    <w:p w14:paraId="607CCF61" w14:textId="77777777" w:rsidR="002F63A6" w:rsidRPr="002F63A6" w:rsidRDefault="002F63A6" w:rsidP="002F63A6"/>
    <w:p w14:paraId="264E44E9" w14:textId="7E8D9AAA" w:rsidR="008D4B07" w:rsidRDefault="008D4B07" w:rsidP="008D4B07">
      <w:pPr>
        <w:pStyle w:val="heading2"/>
        <w:rPr>
          <w:lang w:val="es-ES"/>
        </w:rPr>
      </w:pPr>
      <w:r>
        <w:rPr>
          <w:lang w:val="es-ES"/>
        </w:rPr>
        <w:t xml:space="preserve">Otros aspectos relevantes </w:t>
      </w:r>
    </w:p>
    <w:p w14:paraId="03C031A9" w14:textId="2E4DEF08" w:rsidR="00A84B68" w:rsidRDefault="00A84B68" w:rsidP="00A84B68">
      <w:pPr>
        <w:pStyle w:val="heading2"/>
        <w:numPr>
          <w:ilvl w:val="2"/>
          <w:numId w:val="8"/>
        </w:numPr>
        <w:rPr>
          <w:lang w:val="es-ES"/>
        </w:rPr>
      </w:pPr>
      <w:r>
        <w:rPr>
          <w:lang w:val="es-ES"/>
        </w:rPr>
        <w:t>Generadores</w:t>
      </w:r>
    </w:p>
    <w:p w14:paraId="719E08FC" w14:textId="77332C52" w:rsidR="00A84B68" w:rsidRPr="00A84B68" w:rsidRDefault="00A84B68" w:rsidP="00A84B68">
      <w:pPr>
        <w:pStyle w:val="heading2"/>
        <w:numPr>
          <w:ilvl w:val="2"/>
          <w:numId w:val="8"/>
        </w:numPr>
        <w:rPr>
          <w:lang w:val="es-ES"/>
        </w:rPr>
      </w:pPr>
      <w:r>
        <w:rPr>
          <w:lang w:val="es-ES"/>
        </w:rPr>
        <w:t>Gestor de persistencia</w:t>
      </w:r>
    </w:p>
    <w:p w14:paraId="5A3BC7F4" w14:textId="3FD281BE" w:rsidR="00A84B68" w:rsidRPr="00F56BB0" w:rsidRDefault="00A84B68" w:rsidP="00F56BB0">
      <w:pPr>
        <w:pStyle w:val="heading2"/>
        <w:numPr>
          <w:ilvl w:val="2"/>
          <w:numId w:val="8"/>
        </w:numPr>
        <w:rPr>
          <w:lang w:val="es-ES"/>
        </w:rPr>
      </w:pPr>
      <w:r>
        <w:rPr>
          <w:lang w:val="es-ES"/>
        </w:rPr>
        <w:t>Paquete util</w:t>
      </w:r>
    </w:p>
    <w:p w14:paraId="4FFAACEF" w14:textId="6697F105" w:rsidR="00F56BB0" w:rsidRDefault="00F56BB0" w:rsidP="00F56BB0">
      <w:pPr>
        <w:pStyle w:val="heading2"/>
        <w:rPr>
          <w:lang w:val="es-ES"/>
        </w:rPr>
      </w:pPr>
      <w:r>
        <w:rPr>
          <w:lang w:val="es-ES"/>
        </w:rPr>
        <w:t>Ejemplos</w:t>
      </w:r>
    </w:p>
    <w:p w14:paraId="5CB77761" w14:textId="60EF97BA" w:rsidR="00D23A97" w:rsidRPr="00D23A97" w:rsidRDefault="00D23A97" w:rsidP="00D23A97">
      <w:r>
        <w:t>Se basa e</w:t>
      </w:r>
      <w:r w:rsidR="00014F69">
        <w:t xml:space="preserve">n un simple ejemplo para crear </w:t>
      </w:r>
      <w:r>
        <w:t xml:space="preserve">y listar libros mediante una aplicación de consola. </w:t>
      </w:r>
    </w:p>
    <w:p w14:paraId="2BADB86B" w14:textId="57C5C144" w:rsidR="002F63A6" w:rsidRPr="002F63A6" w:rsidRDefault="00F56BB0" w:rsidP="002F63A6">
      <w:pPr>
        <w:pStyle w:val="heading2"/>
        <w:numPr>
          <w:ilvl w:val="2"/>
          <w:numId w:val="8"/>
        </w:numPr>
        <w:rPr>
          <w:lang w:val="es-ES"/>
        </w:rPr>
      </w:pPr>
      <w:r>
        <w:rPr>
          <w:lang w:val="es-ES"/>
        </w:rPr>
        <w:lastRenderedPageBreak/>
        <w:t>Ejemplo JPA</w:t>
      </w:r>
    </w:p>
    <w:p w14:paraId="26789E27" w14:textId="77777777" w:rsidR="00D23A97" w:rsidRDefault="00D23A97" w:rsidP="00D23A97">
      <w:pPr>
        <w:keepNext/>
        <w:jc w:val="center"/>
      </w:pPr>
      <w:r>
        <w:rPr>
          <w:noProof/>
          <w:lang w:val="es-ES_tradnl" w:eastAsia="es-ES_tradnl"/>
        </w:rPr>
        <w:drawing>
          <wp:inline distT="0" distB="0" distL="0" distR="0" wp14:anchorId="73C2A9FE" wp14:editId="1FB7CD3C">
            <wp:extent cx="3684422" cy="2808406"/>
            <wp:effectExtent l="0" t="0" r="0" b="1143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jpg"/>
                    <pic:cNvPicPr/>
                  </pic:nvPicPr>
                  <pic:blipFill>
                    <a:blip r:embed="rId12">
                      <a:extLst>
                        <a:ext uri="{28A0092B-C50C-407E-A947-70E740481C1C}">
                          <a14:useLocalDpi xmlns:a14="http://schemas.microsoft.com/office/drawing/2010/main" val="0"/>
                        </a:ext>
                      </a:extLst>
                    </a:blip>
                    <a:stretch>
                      <a:fillRect/>
                    </a:stretch>
                  </pic:blipFill>
                  <pic:spPr>
                    <a:xfrm>
                      <a:off x="0" y="0"/>
                      <a:ext cx="3684422" cy="2808406"/>
                    </a:xfrm>
                    <a:prstGeom prst="rect">
                      <a:avLst/>
                    </a:prstGeom>
                  </pic:spPr>
                </pic:pic>
              </a:graphicData>
            </a:graphic>
          </wp:inline>
        </w:drawing>
      </w:r>
    </w:p>
    <w:p w14:paraId="25C6D1DA" w14:textId="77777777" w:rsidR="00D23A97" w:rsidRDefault="00D23A97" w:rsidP="00D23A97">
      <w:pPr>
        <w:keepNext/>
        <w:jc w:val="center"/>
      </w:pPr>
    </w:p>
    <w:p w14:paraId="782F11FE" w14:textId="5A76D05D" w:rsidR="00D23A97" w:rsidRDefault="00D23A97" w:rsidP="00D23A97">
      <w:pPr>
        <w:pStyle w:val="Descripcin"/>
        <w:jc w:val="center"/>
        <w:rPr>
          <w:sz w:val="20"/>
        </w:rPr>
      </w:pPr>
      <w:r w:rsidRPr="00D23A97">
        <w:rPr>
          <w:sz w:val="20"/>
        </w:rPr>
        <w:t xml:space="preserve">Ilustración </w:t>
      </w:r>
      <w:r w:rsidRPr="00D23A97">
        <w:rPr>
          <w:sz w:val="20"/>
        </w:rPr>
        <w:fldChar w:fldCharType="begin"/>
      </w:r>
      <w:r w:rsidRPr="00D23A97">
        <w:rPr>
          <w:sz w:val="20"/>
        </w:rPr>
        <w:instrText xml:space="preserve"> SEQ Ilustración \* ARABIC </w:instrText>
      </w:r>
      <w:r w:rsidRPr="00D23A97">
        <w:rPr>
          <w:sz w:val="20"/>
        </w:rPr>
        <w:fldChar w:fldCharType="separate"/>
      </w:r>
      <w:r w:rsidR="0073378E">
        <w:rPr>
          <w:noProof/>
          <w:sz w:val="20"/>
        </w:rPr>
        <w:t>5</w:t>
      </w:r>
      <w:r w:rsidRPr="00D23A97">
        <w:rPr>
          <w:sz w:val="20"/>
        </w:rPr>
        <w:fldChar w:fldCharType="end"/>
      </w:r>
    </w:p>
    <w:p w14:paraId="58942751" w14:textId="0262E8C7" w:rsidR="002F63A6" w:rsidRDefault="002F63A6" w:rsidP="002F63A6">
      <w:r>
        <w:t>En la ilustración 5 se observa el funcionamiento del framework. Unicamente se debe extender las clases especificas del framework en las clases concretas del usuario, es decir, la clase BusinessImpl, creada por el usuario, extenderá la clase BusinessJPAImpl proporcionada por el framework. De forma similar pasará con las clases concretas del usuario</w:t>
      </w:r>
      <w:r w:rsidR="003865F8">
        <w:t>:</w:t>
      </w:r>
      <w:r>
        <w:t xml:space="preserve"> PersistenceImpl y App, que extenderán de Persistence y de Service respectivamente. </w:t>
      </w:r>
    </w:p>
    <w:p w14:paraId="25229A0E" w14:textId="1390B38C" w:rsidR="002F63A6" w:rsidRDefault="002F63A6" w:rsidP="002F63A6">
      <w:r>
        <w:t xml:space="preserve">El usuario podrá acceder de esta forma a los servicios de la clase Service a través de su propia implementación, la clase App, y si tiene que modificarlos podrá modificarlos libremente. </w:t>
      </w:r>
    </w:p>
    <w:p w14:paraId="18FE40DC" w14:textId="5B493107" w:rsidR="00734641" w:rsidRDefault="00C15685" w:rsidP="002F63A6">
      <w:r>
        <w:t>En la ilustración 6 se muestra la distribución de paquetes del ejemplo.</w:t>
      </w:r>
    </w:p>
    <w:p w14:paraId="448C73F4" w14:textId="77777777" w:rsidR="00C15685" w:rsidRDefault="00C15685" w:rsidP="002F63A6"/>
    <w:p w14:paraId="5909221D" w14:textId="77777777" w:rsidR="00C15685" w:rsidRDefault="00C15685" w:rsidP="00C15685">
      <w:pPr>
        <w:keepNext/>
        <w:jc w:val="center"/>
      </w:pPr>
      <w:r>
        <w:rPr>
          <w:noProof/>
          <w:lang w:val="es-ES_tradnl" w:eastAsia="es-ES_tradnl"/>
        </w:rPr>
        <w:drawing>
          <wp:inline distT="0" distB="0" distL="0" distR="0" wp14:anchorId="671924E6" wp14:editId="5CFED244">
            <wp:extent cx="1639972" cy="1398009"/>
            <wp:effectExtent l="0" t="0" r="1143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6-10-21 a las 14.25.2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4563" cy="1401923"/>
                    </a:xfrm>
                    <a:prstGeom prst="rect">
                      <a:avLst/>
                    </a:prstGeom>
                  </pic:spPr>
                </pic:pic>
              </a:graphicData>
            </a:graphic>
          </wp:inline>
        </w:drawing>
      </w:r>
    </w:p>
    <w:p w14:paraId="76CB527A" w14:textId="77777777" w:rsidR="00C15685" w:rsidRDefault="00C15685" w:rsidP="00C15685">
      <w:pPr>
        <w:keepNext/>
        <w:jc w:val="center"/>
      </w:pPr>
    </w:p>
    <w:p w14:paraId="21EACE22" w14:textId="4430CA9D" w:rsidR="00C15685" w:rsidRPr="00C15685" w:rsidRDefault="00C15685" w:rsidP="00C15685">
      <w:pPr>
        <w:pStyle w:val="Descripcin"/>
        <w:jc w:val="center"/>
        <w:rPr>
          <w:sz w:val="21"/>
        </w:rPr>
      </w:pPr>
      <w:r w:rsidRPr="00C15685">
        <w:rPr>
          <w:sz w:val="21"/>
        </w:rPr>
        <w:t xml:space="preserve">Ilustración </w:t>
      </w:r>
      <w:r w:rsidRPr="00C15685">
        <w:rPr>
          <w:sz w:val="21"/>
        </w:rPr>
        <w:fldChar w:fldCharType="begin"/>
      </w:r>
      <w:r w:rsidRPr="00C15685">
        <w:rPr>
          <w:sz w:val="21"/>
        </w:rPr>
        <w:instrText xml:space="preserve"> SEQ Ilustración \* ARABIC </w:instrText>
      </w:r>
      <w:r w:rsidRPr="00C15685">
        <w:rPr>
          <w:sz w:val="21"/>
        </w:rPr>
        <w:fldChar w:fldCharType="separate"/>
      </w:r>
      <w:r w:rsidR="0073378E">
        <w:rPr>
          <w:noProof/>
          <w:sz w:val="21"/>
        </w:rPr>
        <w:t>6</w:t>
      </w:r>
      <w:r w:rsidRPr="00C15685">
        <w:rPr>
          <w:sz w:val="21"/>
        </w:rPr>
        <w:fldChar w:fldCharType="end"/>
      </w:r>
    </w:p>
    <w:p w14:paraId="27D28180" w14:textId="77777777" w:rsidR="00734641" w:rsidRDefault="00734641" w:rsidP="00734641">
      <w:pPr>
        <w:keepNext/>
        <w:jc w:val="center"/>
      </w:pPr>
      <w:r>
        <w:rPr>
          <w:noProof/>
          <w:lang w:val="es-ES_tradnl" w:eastAsia="es-ES_tradnl"/>
        </w:rPr>
        <w:lastRenderedPageBreak/>
        <w:drawing>
          <wp:inline distT="0" distB="0" distL="0" distR="0" wp14:anchorId="6A14ED5D" wp14:editId="2F892302">
            <wp:extent cx="4238112" cy="3202305"/>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16-10-21 a las 14.18.0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38112" cy="3202305"/>
                    </a:xfrm>
                    <a:prstGeom prst="rect">
                      <a:avLst/>
                    </a:prstGeom>
                  </pic:spPr>
                </pic:pic>
              </a:graphicData>
            </a:graphic>
          </wp:inline>
        </w:drawing>
      </w:r>
    </w:p>
    <w:p w14:paraId="6D0AF643" w14:textId="08CDF78A" w:rsidR="00734641" w:rsidRDefault="00734641" w:rsidP="00734641">
      <w:pPr>
        <w:pStyle w:val="Descripcin"/>
        <w:jc w:val="center"/>
        <w:rPr>
          <w:sz w:val="21"/>
        </w:rPr>
      </w:pPr>
      <w:r w:rsidRPr="00734641">
        <w:rPr>
          <w:sz w:val="21"/>
        </w:rPr>
        <w:t xml:space="preserve">Ilustración </w:t>
      </w:r>
      <w:r w:rsidRPr="00734641">
        <w:rPr>
          <w:sz w:val="21"/>
        </w:rPr>
        <w:fldChar w:fldCharType="begin"/>
      </w:r>
      <w:r w:rsidRPr="00734641">
        <w:rPr>
          <w:sz w:val="21"/>
        </w:rPr>
        <w:instrText xml:space="preserve"> SEQ Ilustración \* ARABIC </w:instrText>
      </w:r>
      <w:r w:rsidRPr="00734641">
        <w:rPr>
          <w:sz w:val="21"/>
        </w:rPr>
        <w:fldChar w:fldCharType="separate"/>
      </w:r>
      <w:r w:rsidR="0073378E">
        <w:rPr>
          <w:noProof/>
          <w:sz w:val="21"/>
        </w:rPr>
        <w:t>7</w:t>
      </w:r>
      <w:r w:rsidRPr="00734641">
        <w:rPr>
          <w:sz w:val="21"/>
        </w:rPr>
        <w:fldChar w:fldCharType="end"/>
      </w:r>
    </w:p>
    <w:p w14:paraId="0D67BD08" w14:textId="61C076DA" w:rsidR="00734641" w:rsidRPr="00734641" w:rsidRDefault="00734641" w:rsidP="00734641">
      <w:r>
        <w:t>Como se observa en la ilustración X, la clase principal de la aplicación debe extender de la clase Service. Para la inicialización del framework es necesario llamar al metodo start(…) y pasarle las implementaciones concretas de las clases Business y Persistance del usuario. Será dependiendo de la implementación que estas clases usen (de que clase extiendan) la que determine como funcionará</w:t>
      </w:r>
      <w:r w:rsidR="004A152F">
        <w:t xml:space="preserve"> el framework, si estará basado en JPA o en JDBC. </w:t>
      </w:r>
    </w:p>
    <w:p w14:paraId="414500CB" w14:textId="77777777" w:rsidR="001A45EF" w:rsidRDefault="003865F8" w:rsidP="002F63A6">
      <w:r>
        <w:t xml:space="preserve">Cada una de las operaciones </w:t>
      </w:r>
      <w:r w:rsidR="00862E94">
        <w:t>de negocio asociadas com servicio deberán ser implementada en u</w:t>
      </w:r>
      <w:r w:rsidR="001A45EF">
        <w:t>na clase que extienda de Action, como se puede observar en la ilustración X.</w:t>
      </w:r>
    </w:p>
    <w:p w14:paraId="6E12E4A2" w14:textId="77777777" w:rsidR="00734641" w:rsidRDefault="00734641" w:rsidP="002F63A6"/>
    <w:p w14:paraId="05AEBDA9" w14:textId="77777777" w:rsidR="00734641" w:rsidRDefault="00734641" w:rsidP="00734641">
      <w:pPr>
        <w:keepNext/>
        <w:jc w:val="center"/>
      </w:pPr>
      <w:r>
        <w:rPr>
          <w:noProof/>
          <w:lang w:val="es-ES_tradnl" w:eastAsia="es-ES_tradnl"/>
        </w:rPr>
        <w:drawing>
          <wp:inline distT="0" distB="0" distL="0" distR="0" wp14:anchorId="44591712" wp14:editId="7F23EEFB">
            <wp:extent cx="3833068" cy="1306727"/>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6-10-21 a las 14.15.0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33068" cy="1306727"/>
                    </a:xfrm>
                    <a:prstGeom prst="rect">
                      <a:avLst/>
                    </a:prstGeom>
                  </pic:spPr>
                </pic:pic>
              </a:graphicData>
            </a:graphic>
          </wp:inline>
        </w:drawing>
      </w:r>
    </w:p>
    <w:p w14:paraId="65DA1B0D" w14:textId="1A8FE76D" w:rsidR="00734641" w:rsidRPr="00734641" w:rsidRDefault="00734641" w:rsidP="00734641">
      <w:pPr>
        <w:pStyle w:val="Descripcin"/>
        <w:jc w:val="center"/>
        <w:rPr>
          <w:sz w:val="21"/>
        </w:rPr>
      </w:pPr>
      <w:r w:rsidRPr="00734641">
        <w:rPr>
          <w:sz w:val="21"/>
        </w:rPr>
        <w:t xml:space="preserve">Ilustración </w:t>
      </w:r>
      <w:r w:rsidRPr="00734641">
        <w:rPr>
          <w:sz w:val="21"/>
        </w:rPr>
        <w:fldChar w:fldCharType="begin"/>
      </w:r>
      <w:r w:rsidRPr="00734641">
        <w:rPr>
          <w:sz w:val="21"/>
        </w:rPr>
        <w:instrText xml:space="preserve"> SEQ Ilustración \* ARABIC </w:instrText>
      </w:r>
      <w:r w:rsidRPr="00734641">
        <w:rPr>
          <w:sz w:val="21"/>
        </w:rPr>
        <w:fldChar w:fldCharType="separate"/>
      </w:r>
      <w:r w:rsidR="0073378E">
        <w:rPr>
          <w:noProof/>
          <w:sz w:val="21"/>
        </w:rPr>
        <w:t>8</w:t>
      </w:r>
      <w:r w:rsidRPr="00734641">
        <w:rPr>
          <w:sz w:val="21"/>
        </w:rPr>
        <w:fldChar w:fldCharType="end"/>
      </w:r>
    </w:p>
    <w:p w14:paraId="2788C8D3" w14:textId="16EA35CC" w:rsidR="003865F8" w:rsidRDefault="00862E94" w:rsidP="002F63A6">
      <w:r>
        <w:lastRenderedPageBreak/>
        <w:t>En este ejemplo la operacion de añadir libro se implementará mediante la creación de una clase AñadirLibro que extienda de la clase Action del paquete conf.framework.jpa.executor</w:t>
      </w:r>
    </w:p>
    <w:p w14:paraId="1DAE1232" w14:textId="77777777" w:rsidR="00734641" w:rsidRDefault="00734641" w:rsidP="002F63A6"/>
    <w:p w14:paraId="3B9CED22" w14:textId="77777777" w:rsidR="00734641" w:rsidRDefault="00734641" w:rsidP="00734641">
      <w:pPr>
        <w:keepNext/>
        <w:jc w:val="center"/>
      </w:pPr>
      <w:r>
        <w:rPr>
          <w:noProof/>
          <w:lang w:val="es-ES_tradnl" w:eastAsia="es-ES_tradnl"/>
        </w:rPr>
        <w:drawing>
          <wp:inline distT="0" distB="0" distL="0" distR="0" wp14:anchorId="47E006F9" wp14:editId="7C9DFB77">
            <wp:extent cx="3769684" cy="155190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6-10-21 a las 14.16.4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95333" cy="1562462"/>
                    </a:xfrm>
                    <a:prstGeom prst="rect">
                      <a:avLst/>
                    </a:prstGeom>
                  </pic:spPr>
                </pic:pic>
              </a:graphicData>
            </a:graphic>
          </wp:inline>
        </w:drawing>
      </w:r>
    </w:p>
    <w:p w14:paraId="39FCDA96" w14:textId="281717F1" w:rsidR="00734641" w:rsidRPr="00734641" w:rsidRDefault="00734641" w:rsidP="00734641">
      <w:pPr>
        <w:pStyle w:val="Descripcin"/>
        <w:jc w:val="center"/>
        <w:rPr>
          <w:sz w:val="21"/>
        </w:rPr>
      </w:pPr>
      <w:r w:rsidRPr="00734641">
        <w:rPr>
          <w:sz w:val="21"/>
        </w:rPr>
        <w:t xml:space="preserve">Ilustración </w:t>
      </w:r>
      <w:r w:rsidRPr="00734641">
        <w:rPr>
          <w:sz w:val="21"/>
        </w:rPr>
        <w:fldChar w:fldCharType="begin"/>
      </w:r>
      <w:r w:rsidRPr="00734641">
        <w:rPr>
          <w:sz w:val="21"/>
        </w:rPr>
        <w:instrText xml:space="preserve"> SEQ Ilustración \* ARABIC </w:instrText>
      </w:r>
      <w:r w:rsidRPr="00734641">
        <w:rPr>
          <w:sz w:val="21"/>
        </w:rPr>
        <w:fldChar w:fldCharType="separate"/>
      </w:r>
      <w:r w:rsidR="0073378E">
        <w:rPr>
          <w:noProof/>
          <w:sz w:val="21"/>
        </w:rPr>
        <w:t>9</w:t>
      </w:r>
      <w:r w:rsidRPr="00734641">
        <w:rPr>
          <w:sz w:val="21"/>
        </w:rPr>
        <w:fldChar w:fldCharType="end"/>
      </w:r>
    </w:p>
    <w:p w14:paraId="121E6E41" w14:textId="08EE4493" w:rsidR="00862E94" w:rsidRDefault="00862E94" w:rsidP="00862E94">
      <w:r>
        <w:t>La forma de realizar las operaciones de persistencia no se especifica, unicamente se especifica que debe existir una clase que extienda de Persistence, en este caso PersistenceImpl, que implemente las operaciones que se hagan necesarias desde la capa de negocio</w:t>
      </w:r>
      <w:r w:rsidR="001A45EF">
        <w:t xml:space="preserve">. </w:t>
      </w:r>
    </w:p>
    <w:p w14:paraId="687FC327" w14:textId="77777777" w:rsidR="001A45EF" w:rsidRDefault="001A45EF" w:rsidP="00862E94"/>
    <w:p w14:paraId="17BE95A5" w14:textId="77777777" w:rsidR="001A45EF" w:rsidRDefault="001A45EF" w:rsidP="001A45EF">
      <w:pPr>
        <w:keepNext/>
      </w:pPr>
      <w:r>
        <w:rPr>
          <w:noProof/>
          <w:lang w:val="es-ES_tradnl" w:eastAsia="es-ES_tradnl"/>
        </w:rPr>
        <w:drawing>
          <wp:inline distT="0" distB="0" distL="0" distR="0" wp14:anchorId="79263677" wp14:editId="6ABB5C43">
            <wp:extent cx="4392930" cy="1256030"/>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6-10-21 a las 14.12.3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92930" cy="1256030"/>
                    </a:xfrm>
                    <a:prstGeom prst="rect">
                      <a:avLst/>
                    </a:prstGeom>
                  </pic:spPr>
                </pic:pic>
              </a:graphicData>
            </a:graphic>
          </wp:inline>
        </w:drawing>
      </w:r>
    </w:p>
    <w:p w14:paraId="3478710E" w14:textId="4BE4D616" w:rsidR="00862E94" w:rsidRDefault="001A45EF" w:rsidP="001A45EF">
      <w:pPr>
        <w:pStyle w:val="Descripcin"/>
        <w:jc w:val="center"/>
        <w:rPr>
          <w:sz w:val="21"/>
        </w:rPr>
      </w:pPr>
      <w:r w:rsidRPr="001A45EF">
        <w:rPr>
          <w:sz w:val="21"/>
        </w:rPr>
        <w:t xml:space="preserve">Ilustración </w:t>
      </w:r>
      <w:r w:rsidRPr="001A45EF">
        <w:rPr>
          <w:sz w:val="21"/>
        </w:rPr>
        <w:fldChar w:fldCharType="begin"/>
      </w:r>
      <w:r w:rsidRPr="001A45EF">
        <w:rPr>
          <w:sz w:val="21"/>
        </w:rPr>
        <w:instrText xml:space="preserve"> SEQ Ilustración \* ARABIC </w:instrText>
      </w:r>
      <w:r w:rsidRPr="001A45EF">
        <w:rPr>
          <w:sz w:val="21"/>
        </w:rPr>
        <w:fldChar w:fldCharType="separate"/>
      </w:r>
      <w:r w:rsidR="0073378E">
        <w:rPr>
          <w:noProof/>
          <w:sz w:val="21"/>
        </w:rPr>
        <w:t>10</w:t>
      </w:r>
      <w:r w:rsidRPr="001A45EF">
        <w:rPr>
          <w:sz w:val="21"/>
        </w:rPr>
        <w:fldChar w:fldCharType="end"/>
      </w:r>
    </w:p>
    <w:p w14:paraId="37C96630" w14:textId="3AD8AD54" w:rsidR="001A45EF" w:rsidRDefault="001A45EF" w:rsidP="001A45EF">
      <w:r>
        <w:t>Será habitual ver código como el que se muestra en la ilustración 6 donde se</w:t>
      </w:r>
      <w:r>
        <w:t xml:space="preserve"> accede al controlador de JPA a través de la clase cocnreta del usuario App que está extendiendo la funcionalidad de la clase Server del framework.</w:t>
      </w:r>
    </w:p>
    <w:p w14:paraId="37CC7CB3" w14:textId="77777777" w:rsidR="001A45EF" w:rsidRPr="001A45EF" w:rsidRDefault="001A45EF" w:rsidP="001A45EF"/>
    <w:p w14:paraId="6E26011F" w14:textId="1FF3D717" w:rsidR="00F56BB0" w:rsidRPr="00A84B68" w:rsidRDefault="00F56BB0" w:rsidP="00F56BB0">
      <w:pPr>
        <w:pStyle w:val="heading2"/>
        <w:numPr>
          <w:ilvl w:val="2"/>
          <w:numId w:val="8"/>
        </w:numPr>
        <w:rPr>
          <w:lang w:val="es-ES"/>
        </w:rPr>
      </w:pPr>
      <w:r>
        <w:rPr>
          <w:lang w:val="es-ES"/>
        </w:rPr>
        <w:t>Ejemplo JDBC</w:t>
      </w:r>
    </w:p>
    <w:p w14:paraId="09C82467" w14:textId="77777777" w:rsidR="00F56BB0" w:rsidRPr="00F56BB0" w:rsidRDefault="00F56BB0" w:rsidP="00F56BB0"/>
    <w:p w14:paraId="6343778B" w14:textId="3144D0C3" w:rsidR="00A84B68" w:rsidRPr="00A84B68" w:rsidRDefault="002F63A6" w:rsidP="00A84B68">
      <w:r>
        <w:t>POR HACER</w:t>
      </w:r>
    </w:p>
    <w:p w14:paraId="4E9D89CF" w14:textId="0E8EA89A" w:rsidR="00AA6368" w:rsidRDefault="002C3923" w:rsidP="00AA6368">
      <w:pPr>
        <w:pStyle w:val="heading1"/>
        <w:numPr>
          <w:ilvl w:val="0"/>
          <w:numId w:val="0"/>
        </w:numPr>
        <w:rPr>
          <w:sz w:val="20"/>
          <w:lang w:val="es-ES"/>
        </w:rPr>
      </w:pPr>
      <w:r>
        <w:rPr>
          <w:sz w:val="20"/>
          <w:lang w:val="es-ES"/>
        </w:rPr>
        <w:t>Referencias bibliográficas</w:t>
      </w:r>
    </w:p>
    <w:p w14:paraId="4A1F28B6" w14:textId="6CE8FFC1" w:rsidR="00363F60" w:rsidRDefault="00363F60" w:rsidP="00363F60">
      <w:r>
        <w:t>[1] Design Patterns, Gang of Four</w:t>
      </w:r>
    </w:p>
    <w:p w14:paraId="153C1863" w14:textId="60C1F4CE" w:rsidR="00CE0075" w:rsidRPr="00B25AA7" w:rsidRDefault="00363F60" w:rsidP="00731A72">
      <w:pPr>
        <w:rPr>
          <w:lang w:val="es-ES"/>
        </w:rPr>
      </w:pPr>
      <w:r>
        <w:t xml:space="preserve">[2] </w:t>
      </w:r>
      <w:r w:rsidR="001D6875">
        <w:t xml:space="preserve">Publicaciones de Martin Fowler </w:t>
      </w:r>
    </w:p>
    <w:sectPr w:rsidR="00CE0075" w:rsidRPr="00B25AA7" w:rsidSect="00037ADA">
      <w:footerReference w:type="even" r:id="rId18"/>
      <w:footerReference w:type="default" r:id="rId19"/>
      <w:footerReference w:type="first" r:id="rId20"/>
      <w:pgSz w:w="11906" w:h="16838" w:code="9"/>
      <w:pgMar w:top="2948" w:right="2494" w:bottom="2948" w:left="2494" w:header="2381" w:footer="232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584CEF" w14:textId="77777777" w:rsidR="003C3868" w:rsidRDefault="003C3868">
      <w:r>
        <w:separator/>
      </w:r>
    </w:p>
  </w:endnote>
  <w:endnote w:type="continuationSeparator" w:id="0">
    <w:p w14:paraId="74D3012B" w14:textId="77777777" w:rsidR="003C3868" w:rsidRDefault="003C3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Monaco">
    <w:altName w:val="Courier New"/>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06CB4" w14:textId="77777777" w:rsidR="00363F60" w:rsidRDefault="00363F60" w:rsidP="001762B5">
    <w:pPr>
      <w:pStyle w:val="Piedepgina"/>
      <w:framePr w:wrap="none"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10</w:t>
    </w:r>
    <w:r>
      <w:rPr>
        <w:rStyle w:val="Nmerodepgina"/>
      </w:rPr>
      <w:fldChar w:fldCharType="end"/>
    </w:r>
  </w:p>
  <w:p w14:paraId="51BB83B7" w14:textId="77777777" w:rsidR="00363F60" w:rsidRDefault="00363F60" w:rsidP="00037ADA">
    <w:pPr>
      <w:pStyle w:val="Piedepgina"/>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6F9E0" w14:textId="21A11E5C" w:rsidR="00363F60" w:rsidRDefault="00363F60" w:rsidP="001762B5">
    <w:pPr>
      <w:pStyle w:val="Piedepgina"/>
      <w:framePr w:wrap="none"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3378E">
      <w:rPr>
        <w:rStyle w:val="Nmerodepgina"/>
        <w:noProof/>
      </w:rPr>
      <w:t>1</w:t>
    </w:r>
    <w:r>
      <w:rPr>
        <w:rStyle w:val="Nmerodepgina"/>
      </w:rPr>
      <w:fldChar w:fldCharType="end"/>
    </w:r>
  </w:p>
  <w:p w14:paraId="4B8B2A69" w14:textId="77777777" w:rsidR="00363F60" w:rsidRDefault="00363F60" w:rsidP="00037ADA">
    <w:pPr>
      <w:pStyle w:val="Piedepgina"/>
      <w:ind w:firstLine="360"/>
    </w:pPr>
  </w:p>
  <w:p w14:paraId="7FCF2E5B" w14:textId="6AF7B284" w:rsidR="00363F60" w:rsidRPr="00CE7667" w:rsidRDefault="00363F60" w:rsidP="00037ADA">
    <w:pPr>
      <w:pStyle w:val="ReferenceLine"/>
      <w:rPr>
        <w:lang w:val="de-DE"/>
      </w:rPr>
    </w:pPr>
    <w:r w:rsidRPr="00CE7667">
      <w:rPr>
        <w:lang w:val="de-DE"/>
      </w:rPr>
      <w:t xml:space="preserve">© </w:t>
    </w:r>
    <w:r>
      <w:rPr>
        <w:lang w:val="de-DE"/>
      </w:rPr>
      <w:t>Francisco Javier Gil Gala 2016</w:t>
    </w:r>
  </w:p>
  <w:p w14:paraId="067CE0F8" w14:textId="77777777" w:rsidR="00363F60" w:rsidRDefault="00363F60" w:rsidP="00037ADA">
    <w:pPr>
      <w:pStyle w:val="Piedepgina"/>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FFD19" w14:textId="77777777" w:rsidR="00363F60" w:rsidRDefault="00363F60" w:rsidP="001762B5">
    <w:pPr>
      <w:pStyle w:val="Piedepgina"/>
      <w:framePr w:wrap="none"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5887BF4B" w14:textId="1CDBDA4C" w:rsidR="00363F60" w:rsidRPr="00CE7667" w:rsidRDefault="00363F60" w:rsidP="00037ADA">
    <w:pPr>
      <w:pStyle w:val="ReferenceLine"/>
      <w:rPr>
        <w:lang w:val="de-D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021C09" w14:textId="77777777" w:rsidR="003C3868" w:rsidRDefault="003C3868" w:rsidP="00895F20">
      <w:pPr>
        <w:ind w:firstLine="0"/>
      </w:pPr>
      <w:r>
        <w:separator/>
      </w:r>
    </w:p>
  </w:footnote>
  <w:footnote w:type="continuationSeparator" w:id="0">
    <w:p w14:paraId="3F03762D" w14:textId="77777777" w:rsidR="003C3868" w:rsidRDefault="003C3868" w:rsidP="00895F20">
      <w:pPr>
        <w:ind w:firstLin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83D34A6"/>
    <w:multiLevelType w:val="hybridMultilevel"/>
    <w:tmpl w:val="278C7E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C163EFF"/>
    <w:multiLevelType w:val="hybridMultilevel"/>
    <w:tmpl w:val="DA62774A"/>
    <w:lvl w:ilvl="0" w:tplc="040A0001">
      <w:start w:val="1"/>
      <w:numFmt w:val="bullet"/>
      <w:lvlText w:val=""/>
      <w:lvlJc w:val="left"/>
      <w:pPr>
        <w:ind w:left="947" w:hanging="360"/>
      </w:pPr>
      <w:rPr>
        <w:rFonts w:ascii="Symbol" w:hAnsi="Symbol" w:hint="default"/>
      </w:rPr>
    </w:lvl>
    <w:lvl w:ilvl="1" w:tplc="040A0003" w:tentative="1">
      <w:start w:val="1"/>
      <w:numFmt w:val="bullet"/>
      <w:lvlText w:val="o"/>
      <w:lvlJc w:val="left"/>
      <w:pPr>
        <w:ind w:left="1667" w:hanging="360"/>
      </w:pPr>
      <w:rPr>
        <w:rFonts w:ascii="Courier New" w:hAnsi="Courier New" w:cs="Courier New" w:hint="default"/>
      </w:rPr>
    </w:lvl>
    <w:lvl w:ilvl="2" w:tplc="040A0005" w:tentative="1">
      <w:start w:val="1"/>
      <w:numFmt w:val="bullet"/>
      <w:lvlText w:val=""/>
      <w:lvlJc w:val="left"/>
      <w:pPr>
        <w:ind w:left="2387" w:hanging="360"/>
      </w:pPr>
      <w:rPr>
        <w:rFonts w:ascii="Wingdings" w:hAnsi="Wingdings" w:hint="default"/>
      </w:rPr>
    </w:lvl>
    <w:lvl w:ilvl="3" w:tplc="040A0001" w:tentative="1">
      <w:start w:val="1"/>
      <w:numFmt w:val="bullet"/>
      <w:lvlText w:val=""/>
      <w:lvlJc w:val="left"/>
      <w:pPr>
        <w:ind w:left="3107" w:hanging="360"/>
      </w:pPr>
      <w:rPr>
        <w:rFonts w:ascii="Symbol" w:hAnsi="Symbol" w:hint="default"/>
      </w:rPr>
    </w:lvl>
    <w:lvl w:ilvl="4" w:tplc="040A0003" w:tentative="1">
      <w:start w:val="1"/>
      <w:numFmt w:val="bullet"/>
      <w:lvlText w:val="o"/>
      <w:lvlJc w:val="left"/>
      <w:pPr>
        <w:ind w:left="3827" w:hanging="360"/>
      </w:pPr>
      <w:rPr>
        <w:rFonts w:ascii="Courier New" w:hAnsi="Courier New" w:cs="Courier New" w:hint="default"/>
      </w:rPr>
    </w:lvl>
    <w:lvl w:ilvl="5" w:tplc="040A0005" w:tentative="1">
      <w:start w:val="1"/>
      <w:numFmt w:val="bullet"/>
      <w:lvlText w:val=""/>
      <w:lvlJc w:val="left"/>
      <w:pPr>
        <w:ind w:left="4547" w:hanging="360"/>
      </w:pPr>
      <w:rPr>
        <w:rFonts w:ascii="Wingdings" w:hAnsi="Wingdings" w:hint="default"/>
      </w:rPr>
    </w:lvl>
    <w:lvl w:ilvl="6" w:tplc="040A0001" w:tentative="1">
      <w:start w:val="1"/>
      <w:numFmt w:val="bullet"/>
      <w:lvlText w:val=""/>
      <w:lvlJc w:val="left"/>
      <w:pPr>
        <w:ind w:left="5267" w:hanging="360"/>
      </w:pPr>
      <w:rPr>
        <w:rFonts w:ascii="Symbol" w:hAnsi="Symbol" w:hint="default"/>
      </w:rPr>
    </w:lvl>
    <w:lvl w:ilvl="7" w:tplc="040A0003" w:tentative="1">
      <w:start w:val="1"/>
      <w:numFmt w:val="bullet"/>
      <w:lvlText w:val="o"/>
      <w:lvlJc w:val="left"/>
      <w:pPr>
        <w:ind w:left="5987" w:hanging="360"/>
      </w:pPr>
      <w:rPr>
        <w:rFonts w:ascii="Courier New" w:hAnsi="Courier New" w:cs="Courier New" w:hint="default"/>
      </w:rPr>
    </w:lvl>
    <w:lvl w:ilvl="8" w:tplc="040A0005" w:tentative="1">
      <w:start w:val="1"/>
      <w:numFmt w:val="bullet"/>
      <w:lvlText w:val=""/>
      <w:lvlJc w:val="left"/>
      <w:pPr>
        <w:ind w:left="6707" w:hanging="360"/>
      </w:pPr>
      <w:rPr>
        <w:rFonts w:ascii="Wingdings" w:hAnsi="Wingdings" w:hint="default"/>
      </w:rPr>
    </w:lvl>
  </w:abstractNum>
  <w:abstractNum w:abstractNumId="12">
    <w:nsid w:val="1D7950DA"/>
    <w:multiLevelType w:val="hybridMultilevel"/>
    <w:tmpl w:val="DD6AE9B8"/>
    <w:lvl w:ilvl="0" w:tplc="040A0001">
      <w:start w:val="1"/>
      <w:numFmt w:val="bullet"/>
      <w:lvlText w:val=""/>
      <w:lvlJc w:val="left"/>
      <w:pPr>
        <w:ind w:left="947" w:hanging="360"/>
      </w:pPr>
      <w:rPr>
        <w:rFonts w:ascii="Symbol" w:hAnsi="Symbol" w:hint="default"/>
      </w:rPr>
    </w:lvl>
    <w:lvl w:ilvl="1" w:tplc="040A0003" w:tentative="1">
      <w:start w:val="1"/>
      <w:numFmt w:val="bullet"/>
      <w:lvlText w:val="o"/>
      <w:lvlJc w:val="left"/>
      <w:pPr>
        <w:ind w:left="1667" w:hanging="360"/>
      </w:pPr>
      <w:rPr>
        <w:rFonts w:ascii="Courier New" w:hAnsi="Courier New" w:cs="Courier New" w:hint="default"/>
      </w:rPr>
    </w:lvl>
    <w:lvl w:ilvl="2" w:tplc="040A0005" w:tentative="1">
      <w:start w:val="1"/>
      <w:numFmt w:val="bullet"/>
      <w:lvlText w:val=""/>
      <w:lvlJc w:val="left"/>
      <w:pPr>
        <w:ind w:left="2387" w:hanging="360"/>
      </w:pPr>
      <w:rPr>
        <w:rFonts w:ascii="Wingdings" w:hAnsi="Wingdings" w:hint="default"/>
      </w:rPr>
    </w:lvl>
    <w:lvl w:ilvl="3" w:tplc="040A0001" w:tentative="1">
      <w:start w:val="1"/>
      <w:numFmt w:val="bullet"/>
      <w:lvlText w:val=""/>
      <w:lvlJc w:val="left"/>
      <w:pPr>
        <w:ind w:left="3107" w:hanging="360"/>
      </w:pPr>
      <w:rPr>
        <w:rFonts w:ascii="Symbol" w:hAnsi="Symbol" w:hint="default"/>
      </w:rPr>
    </w:lvl>
    <w:lvl w:ilvl="4" w:tplc="040A0003" w:tentative="1">
      <w:start w:val="1"/>
      <w:numFmt w:val="bullet"/>
      <w:lvlText w:val="o"/>
      <w:lvlJc w:val="left"/>
      <w:pPr>
        <w:ind w:left="3827" w:hanging="360"/>
      </w:pPr>
      <w:rPr>
        <w:rFonts w:ascii="Courier New" w:hAnsi="Courier New" w:cs="Courier New" w:hint="default"/>
      </w:rPr>
    </w:lvl>
    <w:lvl w:ilvl="5" w:tplc="040A0005" w:tentative="1">
      <w:start w:val="1"/>
      <w:numFmt w:val="bullet"/>
      <w:lvlText w:val=""/>
      <w:lvlJc w:val="left"/>
      <w:pPr>
        <w:ind w:left="4547" w:hanging="360"/>
      </w:pPr>
      <w:rPr>
        <w:rFonts w:ascii="Wingdings" w:hAnsi="Wingdings" w:hint="default"/>
      </w:rPr>
    </w:lvl>
    <w:lvl w:ilvl="6" w:tplc="040A0001" w:tentative="1">
      <w:start w:val="1"/>
      <w:numFmt w:val="bullet"/>
      <w:lvlText w:val=""/>
      <w:lvlJc w:val="left"/>
      <w:pPr>
        <w:ind w:left="5267" w:hanging="360"/>
      </w:pPr>
      <w:rPr>
        <w:rFonts w:ascii="Symbol" w:hAnsi="Symbol" w:hint="default"/>
      </w:rPr>
    </w:lvl>
    <w:lvl w:ilvl="7" w:tplc="040A0003" w:tentative="1">
      <w:start w:val="1"/>
      <w:numFmt w:val="bullet"/>
      <w:lvlText w:val="o"/>
      <w:lvlJc w:val="left"/>
      <w:pPr>
        <w:ind w:left="5987" w:hanging="360"/>
      </w:pPr>
      <w:rPr>
        <w:rFonts w:ascii="Courier New" w:hAnsi="Courier New" w:cs="Courier New" w:hint="default"/>
      </w:rPr>
    </w:lvl>
    <w:lvl w:ilvl="8" w:tplc="040A0005" w:tentative="1">
      <w:start w:val="1"/>
      <w:numFmt w:val="bullet"/>
      <w:lvlText w:val=""/>
      <w:lvlJc w:val="left"/>
      <w:pPr>
        <w:ind w:left="6707" w:hanging="360"/>
      </w:pPr>
      <w:rPr>
        <w:rFonts w:ascii="Wingdings" w:hAnsi="Wingdings" w:hint="default"/>
      </w:rPr>
    </w:lvl>
  </w:abstractNum>
  <w:abstractNum w:abstractNumId="13">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nsid w:val="24230A06"/>
    <w:multiLevelType w:val="hybridMultilevel"/>
    <w:tmpl w:val="85267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37D067F"/>
    <w:multiLevelType w:val="hybridMultilevel"/>
    <w:tmpl w:val="CF023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7">
    <w:nsid w:val="468947AC"/>
    <w:multiLevelType w:val="hybridMultilevel"/>
    <w:tmpl w:val="C636C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86B7112"/>
    <w:multiLevelType w:val="hybridMultilevel"/>
    <w:tmpl w:val="3078E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89F0958"/>
    <w:multiLevelType w:val="hybridMultilevel"/>
    <w:tmpl w:val="5128FE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8850555"/>
    <w:multiLevelType w:val="hybridMultilevel"/>
    <w:tmpl w:val="9870957C"/>
    <w:lvl w:ilvl="0" w:tplc="040A0001">
      <w:start w:val="1"/>
      <w:numFmt w:val="bullet"/>
      <w:lvlText w:val=""/>
      <w:lvlJc w:val="left"/>
      <w:pPr>
        <w:ind w:left="947" w:hanging="360"/>
      </w:pPr>
      <w:rPr>
        <w:rFonts w:ascii="Symbol" w:hAnsi="Symbol" w:hint="default"/>
      </w:rPr>
    </w:lvl>
    <w:lvl w:ilvl="1" w:tplc="040A0003" w:tentative="1">
      <w:start w:val="1"/>
      <w:numFmt w:val="bullet"/>
      <w:lvlText w:val="o"/>
      <w:lvlJc w:val="left"/>
      <w:pPr>
        <w:ind w:left="1667" w:hanging="360"/>
      </w:pPr>
      <w:rPr>
        <w:rFonts w:ascii="Courier New" w:hAnsi="Courier New" w:cs="Courier New" w:hint="default"/>
      </w:rPr>
    </w:lvl>
    <w:lvl w:ilvl="2" w:tplc="040A0005" w:tentative="1">
      <w:start w:val="1"/>
      <w:numFmt w:val="bullet"/>
      <w:lvlText w:val=""/>
      <w:lvlJc w:val="left"/>
      <w:pPr>
        <w:ind w:left="2387" w:hanging="360"/>
      </w:pPr>
      <w:rPr>
        <w:rFonts w:ascii="Wingdings" w:hAnsi="Wingdings" w:hint="default"/>
      </w:rPr>
    </w:lvl>
    <w:lvl w:ilvl="3" w:tplc="040A0001" w:tentative="1">
      <w:start w:val="1"/>
      <w:numFmt w:val="bullet"/>
      <w:lvlText w:val=""/>
      <w:lvlJc w:val="left"/>
      <w:pPr>
        <w:ind w:left="3107" w:hanging="360"/>
      </w:pPr>
      <w:rPr>
        <w:rFonts w:ascii="Symbol" w:hAnsi="Symbol" w:hint="default"/>
      </w:rPr>
    </w:lvl>
    <w:lvl w:ilvl="4" w:tplc="040A0003" w:tentative="1">
      <w:start w:val="1"/>
      <w:numFmt w:val="bullet"/>
      <w:lvlText w:val="o"/>
      <w:lvlJc w:val="left"/>
      <w:pPr>
        <w:ind w:left="3827" w:hanging="360"/>
      </w:pPr>
      <w:rPr>
        <w:rFonts w:ascii="Courier New" w:hAnsi="Courier New" w:cs="Courier New" w:hint="default"/>
      </w:rPr>
    </w:lvl>
    <w:lvl w:ilvl="5" w:tplc="040A0005" w:tentative="1">
      <w:start w:val="1"/>
      <w:numFmt w:val="bullet"/>
      <w:lvlText w:val=""/>
      <w:lvlJc w:val="left"/>
      <w:pPr>
        <w:ind w:left="4547" w:hanging="360"/>
      </w:pPr>
      <w:rPr>
        <w:rFonts w:ascii="Wingdings" w:hAnsi="Wingdings" w:hint="default"/>
      </w:rPr>
    </w:lvl>
    <w:lvl w:ilvl="6" w:tplc="040A0001" w:tentative="1">
      <w:start w:val="1"/>
      <w:numFmt w:val="bullet"/>
      <w:lvlText w:val=""/>
      <w:lvlJc w:val="left"/>
      <w:pPr>
        <w:ind w:left="5267" w:hanging="360"/>
      </w:pPr>
      <w:rPr>
        <w:rFonts w:ascii="Symbol" w:hAnsi="Symbol" w:hint="default"/>
      </w:rPr>
    </w:lvl>
    <w:lvl w:ilvl="7" w:tplc="040A0003" w:tentative="1">
      <w:start w:val="1"/>
      <w:numFmt w:val="bullet"/>
      <w:lvlText w:val="o"/>
      <w:lvlJc w:val="left"/>
      <w:pPr>
        <w:ind w:left="5987" w:hanging="360"/>
      </w:pPr>
      <w:rPr>
        <w:rFonts w:ascii="Courier New" w:hAnsi="Courier New" w:cs="Courier New" w:hint="default"/>
      </w:rPr>
    </w:lvl>
    <w:lvl w:ilvl="8" w:tplc="040A0005" w:tentative="1">
      <w:start w:val="1"/>
      <w:numFmt w:val="bullet"/>
      <w:lvlText w:val=""/>
      <w:lvlJc w:val="left"/>
      <w:pPr>
        <w:ind w:left="6707" w:hanging="360"/>
      </w:pPr>
      <w:rPr>
        <w:rFonts w:ascii="Wingdings" w:hAnsi="Wingdings" w:hint="default"/>
      </w:rPr>
    </w:lvl>
  </w:abstractNum>
  <w:abstractNum w:abstractNumId="21">
    <w:nsid w:val="6BE9124A"/>
    <w:multiLevelType w:val="hybridMultilevel"/>
    <w:tmpl w:val="C1C655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4">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6">
    <w:nsid w:val="7D9521C8"/>
    <w:multiLevelType w:val="multilevel"/>
    <w:tmpl w:val="9962CA76"/>
    <w:styleLink w:val="referencelist"/>
    <w:lvl w:ilvl="0">
      <w:start w:val="1"/>
      <w:numFmt w:val="decimal"/>
      <w:pStyle w:val="referenceitem"/>
      <w:lvlText w:val="%1."/>
      <w:lvlJc w:val="right"/>
      <w:pPr>
        <w:tabs>
          <w:tab w:val="num" w:pos="227"/>
        </w:tabs>
        <w:ind w:left="227" w:hanging="114"/>
      </w:pPr>
      <w:rPr>
        <w:rFonts w:hint="default"/>
      </w:rPr>
    </w:lvl>
    <w:lvl w:ilvl="1">
      <w:start w:val="1"/>
      <w:numFmt w:val="lowerLetter"/>
      <w:lvlText w:val="%2."/>
      <w:lvlJc w:val="left"/>
      <w:pPr>
        <w:tabs>
          <w:tab w:val="num" w:pos="2238"/>
        </w:tabs>
        <w:ind w:left="2238" w:hanging="360"/>
      </w:pPr>
      <w:rPr>
        <w:rFonts w:hint="default"/>
      </w:rPr>
    </w:lvl>
    <w:lvl w:ilvl="2">
      <w:start w:val="1"/>
      <w:numFmt w:val="lowerRoman"/>
      <w:lvlText w:val="%3."/>
      <w:lvlJc w:val="right"/>
      <w:pPr>
        <w:tabs>
          <w:tab w:val="num" w:pos="2958"/>
        </w:tabs>
        <w:ind w:left="2958" w:hanging="180"/>
      </w:pPr>
      <w:rPr>
        <w:rFonts w:hint="default"/>
      </w:rPr>
    </w:lvl>
    <w:lvl w:ilvl="3">
      <w:start w:val="1"/>
      <w:numFmt w:val="decimal"/>
      <w:lvlText w:val="%4."/>
      <w:lvlJc w:val="left"/>
      <w:pPr>
        <w:tabs>
          <w:tab w:val="num" w:pos="3678"/>
        </w:tabs>
        <w:ind w:left="3678" w:hanging="360"/>
      </w:pPr>
      <w:rPr>
        <w:rFonts w:hint="default"/>
      </w:rPr>
    </w:lvl>
    <w:lvl w:ilvl="4">
      <w:start w:val="1"/>
      <w:numFmt w:val="lowerLetter"/>
      <w:lvlText w:val="%5."/>
      <w:lvlJc w:val="left"/>
      <w:pPr>
        <w:tabs>
          <w:tab w:val="num" w:pos="4398"/>
        </w:tabs>
        <w:ind w:left="4398" w:hanging="360"/>
      </w:pPr>
      <w:rPr>
        <w:rFonts w:hint="default"/>
      </w:rPr>
    </w:lvl>
    <w:lvl w:ilvl="5">
      <w:start w:val="1"/>
      <w:numFmt w:val="lowerRoman"/>
      <w:lvlText w:val="%6."/>
      <w:lvlJc w:val="right"/>
      <w:pPr>
        <w:tabs>
          <w:tab w:val="num" w:pos="5118"/>
        </w:tabs>
        <w:ind w:left="5118" w:hanging="180"/>
      </w:pPr>
      <w:rPr>
        <w:rFonts w:hint="default"/>
      </w:rPr>
    </w:lvl>
    <w:lvl w:ilvl="6">
      <w:start w:val="1"/>
      <w:numFmt w:val="decimal"/>
      <w:lvlText w:val="%7."/>
      <w:lvlJc w:val="left"/>
      <w:pPr>
        <w:tabs>
          <w:tab w:val="num" w:pos="5838"/>
        </w:tabs>
        <w:ind w:left="5838" w:hanging="360"/>
      </w:pPr>
      <w:rPr>
        <w:rFonts w:hint="default"/>
      </w:rPr>
    </w:lvl>
    <w:lvl w:ilvl="7">
      <w:start w:val="1"/>
      <w:numFmt w:val="lowerLetter"/>
      <w:lvlText w:val="%8."/>
      <w:lvlJc w:val="left"/>
      <w:pPr>
        <w:tabs>
          <w:tab w:val="num" w:pos="6558"/>
        </w:tabs>
        <w:ind w:left="6558" w:hanging="360"/>
      </w:pPr>
      <w:rPr>
        <w:rFonts w:hint="default"/>
      </w:rPr>
    </w:lvl>
    <w:lvl w:ilvl="8">
      <w:start w:val="1"/>
      <w:numFmt w:val="lowerRoman"/>
      <w:lvlText w:val="%9."/>
      <w:lvlJc w:val="right"/>
      <w:pPr>
        <w:tabs>
          <w:tab w:val="num" w:pos="7278"/>
        </w:tabs>
        <w:ind w:left="7278" w:hanging="180"/>
      </w:pPr>
      <w:rPr>
        <w:rFonts w:hint="default"/>
      </w:rPr>
    </w:lvl>
  </w:abstractNum>
  <w:abstractNum w:abstractNumId="27">
    <w:nsid w:val="7F0A0173"/>
    <w:multiLevelType w:val="hybridMultilevel"/>
    <w:tmpl w:val="944A60F2"/>
    <w:lvl w:ilvl="0" w:tplc="040A0001">
      <w:start w:val="1"/>
      <w:numFmt w:val="bullet"/>
      <w:lvlText w:val=""/>
      <w:lvlJc w:val="left"/>
      <w:pPr>
        <w:ind w:left="947" w:hanging="360"/>
      </w:pPr>
      <w:rPr>
        <w:rFonts w:ascii="Symbol" w:hAnsi="Symbol" w:hint="default"/>
      </w:rPr>
    </w:lvl>
    <w:lvl w:ilvl="1" w:tplc="040A0003" w:tentative="1">
      <w:start w:val="1"/>
      <w:numFmt w:val="bullet"/>
      <w:lvlText w:val="o"/>
      <w:lvlJc w:val="left"/>
      <w:pPr>
        <w:ind w:left="1667" w:hanging="360"/>
      </w:pPr>
      <w:rPr>
        <w:rFonts w:ascii="Courier New" w:hAnsi="Courier New" w:cs="Courier New" w:hint="default"/>
      </w:rPr>
    </w:lvl>
    <w:lvl w:ilvl="2" w:tplc="040A0005" w:tentative="1">
      <w:start w:val="1"/>
      <w:numFmt w:val="bullet"/>
      <w:lvlText w:val=""/>
      <w:lvlJc w:val="left"/>
      <w:pPr>
        <w:ind w:left="2387" w:hanging="360"/>
      </w:pPr>
      <w:rPr>
        <w:rFonts w:ascii="Wingdings" w:hAnsi="Wingdings" w:hint="default"/>
      </w:rPr>
    </w:lvl>
    <w:lvl w:ilvl="3" w:tplc="040A0001" w:tentative="1">
      <w:start w:val="1"/>
      <w:numFmt w:val="bullet"/>
      <w:lvlText w:val=""/>
      <w:lvlJc w:val="left"/>
      <w:pPr>
        <w:ind w:left="3107" w:hanging="360"/>
      </w:pPr>
      <w:rPr>
        <w:rFonts w:ascii="Symbol" w:hAnsi="Symbol" w:hint="default"/>
      </w:rPr>
    </w:lvl>
    <w:lvl w:ilvl="4" w:tplc="040A0003" w:tentative="1">
      <w:start w:val="1"/>
      <w:numFmt w:val="bullet"/>
      <w:lvlText w:val="o"/>
      <w:lvlJc w:val="left"/>
      <w:pPr>
        <w:ind w:left="3827" w:hanging="360"/>
      </w:pPr>
      <w:rPr>
        <w:rFonts w:ascii="Courier New" w:hAnsi="Courier New" w:cs="Courier New" w:hint="default"/>
      </w:rPr>
    </w:lvl>
    <w:lvl w:ilvl="5" w:tplc="040A0005" w:tentative="1">
      <w:start w:val="1"/>
      <w:numFmt w:val="bullet"/>
      <w:lvlText w:val=""/>
      <w:lvlJc w:val="left"/>
      <w:pPr>
        <w:ind w:left="4547" w:hanging="360"/>
      </w:pPr>
      <w:rPr>
        <w:rFonts w:ascii="Wingdings" w:hAnsi="Wingdings" w:hint="default"/>
      </w:rPr>
    </w:lvl>
    <w:lvl w:ilvl="6" w:tplc="040A0001" w:tentative="1">
      <w:start w:val="1"/>
      <w:numFmt w:val="bullet"/>
      <w:lvlText w:val=""/>
      <w:lvlJc w:val="left"/>
      <w:pPr>
        <w:ind w:left="5267" w:hanging="360"/>
      </w:pPr>
      <w:rPr>
        <w:rFonts w:ascii="Symbol" w:hAnsi="Symbol" w:hint="default"/>
      </w:rPr>
    </w:lvl>
    <w:lvl w:ilvl="7" w:tplc="040A0003" w:tentative="1">
      <w:start w:val="1"/>
      <w:numFmt w:val="bullet"/>
      <w:lvlText w:val="o"/>
      <w:lvlJc w:val="left"/>
      <w:pPr>
        <w:ind w:left="5987" w:hanging="360"/>
      </w:pPr>
      <w:rPr>
        <w:rFonts w:ascii="Courier New" w:hAnsi="Courier New" w:cs="Courier New" w:hint="default"/>
      </w:rPr>
    </w:lvl>
    <w:lvl w:ilvl="8" w:tplc="040A0005" w:tentative="1">
      <w:start w:val="1"/>
      <w:numFmt w:val="bullet"/>
      <w:lvlText w:val=""/>
      <w:lvlJc w:val="left"/>
      <w:pPr>
        <w:ind w:left="6707" w:hanging="360"/>
      </w:pPr>
      <w:rPr>
        <w:rFonts w:ascii="Wingdings" w:hAnsi="Wingdings" w:hint="default"/>
      </w:rPr>
    </w:lvl>
  </w:abstractNum>
  <w:num w:numId="1">
    <w:abstractNumId w:val="25"/>
  </w:num>
  <w:num w:numId="2">
    <w:abstractNumId w:val="13"/>
  </w:num>
  <w:num w:numId="3">
    <w:abstractNumId w:val="23"/>
  </w:num>
  <w:num w:numId="4">
    <w:abstractNumId w:val="24"/>
  </w:num>
  <w:num w:numId="5">
    <w:abstractNumId w:val="26"/>
  </w:num>
  <w:num w:numId="6">
    <w:abstractNumId w:val="22"/>
  </w:num>
  <w:num w:numId="7">
    <w:abstractNumId w:val="9"/>
  </w:num>
  <w:num w:numId="8">
    <w:abstractNumId w:val="24"/>
  </w:num>
  <w:num w:numId="9">
    <w:abstractNumId w:val="8"/>
  </w:num>
  <w:num w:numId="10">
    <w:abstractNumId w:val="26"/>
  </w:num>
  <w:num w:numId="11">
    <w:abstractNumId w:val="13"/>
  </w:num>
  <w:num w:numId="12">
    <w:abstractNumId w:val="23"/>
  </w:num>
  <w:num w:numId="13">
    <w:abstractNumId w:val="16"/>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24"/>
  </w:num>
  <w:num w:numId="23">
    <w:abstractNumId w:val="24"/>
  </w:num>
  <w:num w:numId="24">
    <w:abstractNumId w:val="24"/>
  </w:num>
  <w:num w:numId="25">
    <w:abstractNumId w:val="26"/>
  </w:num>
  <w:num w:numId="26">
    <w:abstractNumId w:val="14"/>
  </w:num>
  <w:num w:numId="27">
    <w:abstractNumId w:val="17"/>
  </w:num>
  <w:num w:numId="28">
    <w:abstractNumId w:val="18"/>
  </w:num>
  <w:num w:numId="29">
    <w:abstractNumId w:val="15"/>
  </w:num>
  <w:num w:numId="30">
    <w:abstractNumId w:val="10"/>
  </w:num>
  <w:num w:numId="31">
    <w:abstractNumId w:val="19"/>
  </w:num>
  <w:num w:numId="32">
    <w:abstractNumId w:val="21"/>
  </w:num>
  <w:num w:numId="33">
    <w:abstractNumId w:val="11"/>
  </w:num>
  <w:num w:numId="34">
    <w:abstractNumId w:val="12"/>
  </w:num>
  <w:num w:numId="35">
    <w:abstractNumId w:val="27"/>
  </w:num>
  <w:num w:numId="36">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hideSpellingErrors/>
  <w:activeWritingStyle w:appName="MSWord" w:lang="en-US" w:vendorID="64" w:dllVersion="131078" w:nlCheck="1" w:checkStyle="0"/>
  <w:activeWritingStyle w:appName="MSWord" w:lang="es-ES" w:vendorID="64" w:dllVersion="131078" w:nlCheck="1" w:checkStyle="0"/>
  <w:activeWritingStyle w:appName="MSWord" w:lang="de-DE" w:vendorID="64" w:dllVersion="131078" w:nlCheck="1" w:checkStyle="0"/>
  <w:activeWritingStyle w:appName="MSWord" w:lang="en-GB" w:vendorID="64" w:dllVersion="131078" w:nlCheck="1" w:checkStyle="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24F"/>
    <w:rsid w:val="0000056A"/>
    <w:rsid w:val="00001D94"/>
    <w:rsid w:val="000058CD"/>
    <w:rsid w:val="00005A8C"/>
    <w:rsid w:val="00006405"/>
    <w:rsid w:val="00007F40"/>
    <w:rsid w:val="00010C8D"/>
    <w:rsid w:val="00014F69"/>
    <w:rsid w:val="00015441"/>
    <w:rsid w:val="000207C9"/>
    <w:rsid w:val="00022B7B"/>
    <w:rsid w:val="00024C29"/>
    <w:rsid w:val="0002597B"/>
    <w:rsid w:val="00025D8F"/>
    <w:rsid w:val="000309B7"/>
    <w:rsid w:val="00030E3E"/>
    <w:rsid w:val="0003135A"/>
    <w:rsid w:val="00034555"/>
    <w:rsid w:val="00037ADA"/>
    <w:rsid w:val="00040402"/>
    <w:rsid w:val="0004696A"/>
    <w:rsid w:val="0005696A"/>
    <w:rsid w:val="000569E7"/>
    <w:rsid w:val="000740BE"/>
    <w:rsid w:val="0007498B"/>
    <w:rsid w:val="0007593C"/>
    <w:rsid w:val="00080978"/>
    <w:rsid w:val="0008374A"/>
    <w:rsid w:val="00090710"/>
    <w:rsid w:val="00090731"/>
    <w:rsid w:val="000927C5"/>
    <w:rsid w:val="00092FA6"/>
    <w:rsid w:val="000934BA"/>
    <w:rsid w:val="00093FFB"/>
    <w:rsid w:val="00094656"/>
    <w:rsid w:val="000A2E55"/>
    <w:rsid w:val="000B1967"/>
    <w:rsid w:val="000B1E82"/>
    <w:rsid w:val="000B2266"/>
    <w:rsid w:val="000B3107"/>
    <w:rsid w:val="000B5D56"/>
    <w:rsid w:val="000B7E4C"/>
    <w:rsid w:val="000C006D"/>
    <w:rsid w:val="000C04F0"/>
    <w:rsid w:val="000C2D7F"/>
    <w:rsid w:val="000C4C8F"/>
    <w:rsid w:val="000D16FA"/>
    <w:rsid w:val="000D3597"/>
    <w:rsid w:val="000D50AE"/>
    <w:rsid w:val="000D6D27"/>
    <w:rsid w:val="000E071F"/>
    <w:rsid w:val="000E5E92"/>
    <w:rsid w:val="000F0DC5"/>
    <w:rsid w:val="000F1F28"/>
    <w:rsid w:val="000F4747"/>
    <w:rsid w:val="000F782C"/>
    <w:rsid w:val="00100E50"/>
    <w:rsid w:val="001016F4"/>
    <w:rsid w:val="00103787"/>
    <w:rsid w:val="001066AC"/>
    <w:rsid w:val="00117CC9"/>
    <w:rsid w:val="00120D79"/>
    <w:rsid w:val="0012224F"/>
    <w:rsid w:val="00130390"/>
    <w:rsid w:val="001309A4"/>
    <w:rsid w:val="0013193E"/>
    <w:rsid w:val="001360F4"/>
    <w:rsid w:val="001362F0"/>
    <w:rsid w:val="0013666A"/>
    <w:rsid w:val="001446D2"/>
    <w:rsid w:val="00145AF7"/>
    <w:rsid w:val="001606F8"/>
    <w:rsid w:val="00162CC8"/>
    <w:rsid w:val="00163AF4"/>
    <w:rsid w:val="00164D7E"/>
    <w:rsid w:val="0016678D"/>
    <w:rsid w:val="001672AE"/>
    <w:rsid w:val="00172752"/>
    <w:rsid w:val="00172A1B"/>
    <w:rsid w:val="00172A7A"/>
    <w:rsid w:val="00175958"/>
    <w:rsid w:val="001762B5"/>
    <w:rsid w:val="00182F4F"/>
    <w:rsid w:val="001833A6"/>
    <w:rsid w:val="00185973"/>
    <w:rsid w:val="00185E8A"/>
    <w:rsid w:val="00186880"/>
    <w:rsid w:val="00187E43"/>
    <w:rsid w:val="00190935"/>
    <w:rsid w:val="00197686"/>
    <w:rsid w:val="001A0E09"/>
    <w:rsid w:val="001A3B41"/>
    <w:rsid w:val="001A45EF"/>
    <w:rsid w:val="001B255B"/>
    <w:rsid w:val="001B3097"/>
    <w:rsid w:val="001B4547"/>
    <w:rsid w:val="001B4A7C"/>
    <w:rsid w:val="001B6D85"/>
    <w:rsid w:val="001C2498"/>
    <w:rsid w:val="001D3E27"/>
    <w:rsid w:val="001D53EB"/>
    <w:rsid w:val="001D6875"/>
    <w:rsid w:val="001E143C"/>
    <w:rsid w:val="001E21AD"/>
    <w:rsid w:val="001E3A57"/>
    <w:rsid w:val="001F1D93"/>
    <w:rsid w:val="001F5439"/>
    <w:rsid w:val="001F5BAB"/>
    <w:rsid w:val="00204E89"/>
    <w:rsid w:val="002053B9"/>
    <w:rsid w:val="00207FC1"/>
    <w:rsid w:val="00210248"/>
    <w:rsid w:val="00210DB8"/>
    <w:rsid w:val="0021134D"/>
    <w:rsid w:val="00212511"/>
    <w:rsid w:val="00213A7D"/>
    <w:rsid w:val="00213C3D"/>
    <w:rsid w:val="00214AC2"/>
    <w:rsid w:val="00217FA2"/>
    <w:rsid w:val="002224E1"/>
    <w:rsid w:val="0022605F"/>
    <w:rsid w:val="00226E21"/>
    <w:rsid w:val="00226E54"/>
    <w:rsid w:val="00227960"/>
    <w:rsid w:val="0023086D"/>
    <w:rsid w:val="00230C00"/>
    <w:rsid w:val="0023104F"/>
    <w:rsid w:val="00231803"/>
    <w:rsid w:val="002354AE"/>
    <w:rsid w:val="0024075B"/>
    <w:rsid w:val="00240D33"/>
    <w:rsid w:val="00242E7B"/>
    <w:rsid w:val="0024529B"/>
    <w:rsid w:val="00246E6D"/>
    <w:rsid w:val="002542EE"/>
    <w:rsid w:val="00262528"/>
    <w:rsid w:val="002639D9"/>
    <w:rsid w:val="00264407"/>
    <w:rsid w:val="00270386"/>
    <w:rsid w:val="0027411A"/>
    <w:rsid w:val="0027506C"/>
    <w:rsid w:val="002823FC"/>
    <w:rsid w:val="002A0991"/>
    <w:rsid w:val="002A4602"/>
    <w:rsid w:val="002A4A69"/>
    <w:rsid w:val="002A56B5"/>
    <w:rsid w:val="002B11E7"/>
    <w:rsid w:val="002B406E"/>
    <w:rsid w:val="002B53C3"/>
    <w:rsid w:val="002B66F5"/>
    <w:rsid w:val="002B7863"/>
    <w:rsid w:val="002C110C"/>
    <w:rsid w:val="002C3923"/>
    <w:rsid w:val="002C4A49"/>
    <w:rsid w:val="002C7B7E"/>
    <w:rsid w:val="002C7BA0"/>
    <w:rsid w:val="002D34CD"/>
    <w:rsid w:val="002E1818"/>
    <w:rsid w:val="002E323E"/>
    <w:rsid w:val="002E36AF"/>
    <w:rsid w:val="002E5AD3"/>
    <w:rsid w:val="002E6BA4"/>
    <w:rsid w:val="002F2018"/>
    <w:rsid w:val="002F3CD1"/>
    <w:rsid w:val="002F3D2A"/>
    <w:rsid w:val="002F4DF4"/>
    <w:rsid w:val="002F5C0A"/>
    <w:rsid w:val="002F63A6"/>
    <w:rsid w:val="003025D3"/>
    <w:rsid w:val="00305345"/>
    <w:rsid w:val="00307282"/>
    <w:rsid w:val="00307D1B"/>
    <w:rsid w:val="00312F45"/>
    <w:rsid w:val="0031304A"/>
    <w:rsid w:val="0031466D"/>
    <w:rsid w:val="003168A2"/>
    <w:rsid w:val="00316E8F"/>
    <w:rsid w:val="0033401E"/>
    <w:rsid w:val="00334C04"/>
    <w:rsid w:val="00336943"/>
    <w:rsid w:val="00341AEA"/>
    <w:rsid w:val="00341F67"/>
    <w:rsid w:val="0035112D"/>
    <w:rsid w:val="0035513F"/>
    <w:rsid w:val="00355AA2"/>
    <w:rsid w:val="003606CA"/>
    <w:rsid w:val="0036104B"/>
    <w:rsid w:val="00362269"/>
    <w:rsid w:val="00362A85"/>
    <w:rsid w:val="003633D4"/>
    <w:rsid w:val="00363F60"/>
    <w:rsid w:val="00364275"/>
    <w:rsid w:val="003655E1"/>
    <w:rsid w:val="00371063"/>
    <w:rsid w:val="003723B4"/>
    <w:rsid w:val="00372CA7"/>
    <w:rsid w:val="00376180"/>
    <w:rsid w:val="00377276"/>
    <w:rsid w:val="00377424"/>
    <w:rsid w:val="00383925"/>
    <w:rsid w:val="003865F8"/>
    <w:rsid w:val="00394942"/>
    <w:rsid w:val="003949F3"/>
    <w:rsid w:val="003A3A01"/>
    <w:rsid w:val="003B0216"/>
    <w:rsid w:val="003B13D1"/>
    <w:rsid w:val="003B1D40"/>
    <w:rsid w:val="003B2F07"/>
    <w:rsid w:val="003B333F"/>
    <w:rsid w:val="003B33F7"/>
    <w:rsid w:val="003B7599"/>
    <w:rsid w:val="003C1A34"/>
    <w:rsid w:val="003C3868"/>
    <w:rsid w:val="003C3B83"/>
    <w:rsid w:val="003C4911"/>
    <w:rsid w:val="003C5BCA"/>
    <w:rsid w:val="003C7632"/>
    <w:rsid w:val="003D1155"/>
    <w:rsid w:val="003D6CE6"/>
    <w:rsid w:val="003D6DAC"/>
    <w:rsid w:val="003E2A5E"/>
    <w:rsid w:val="003E3032"/>
    <w:rsid w:val="003E31A4"/>
    <w:rsid w:val="003E5A23"/>
    <w:rsid w:val="003F185F"/>
    <w:rsid w:val="003F1DCF"/>
    <w:rsid w:val="003F4765"/>
    <w:rsid w:val="003F65A6"/>
    <w:rsid w:val="003F752C"/>
    <w:rsid w:val="00402259"/>
    <w:rsid w:val="00406E8F"/>
    <w:rsid w:val="004105E3"/>
    <w:rsid w:val="00414563"/>
    <w:rsid w:val="0041626B"/>
    <w:rsid w:val="004219F0"/>
    <w:rsid w:val="00422E7B"/>
    <w:rsid w:val="00423551"/>
    <w:rsid w:val="00423F1B"/>
    <w:rsid w:val="00426C62"/>
    <w:rsid w:val="0042772B"/>
    <w:rsid w:val="00427D6F"/>
    <w:rsid w:val="004328A0"/>
    <w:rsid w:val="00433441"/>
    <w:rsid w:val="00435214"/>
    <w:rsid w:val="00435D07"/>
    <w:rsid w:val="00436945"/>
    <w:rsid w:val="00436948"/>
    <w:rsid w:val="0043737C"/>
    <w:rsid w:val="0044009C"/>
    <w:rsid w:val="00442A6C"/>
    <w:rsid w:val="004435BA"/>
    <w:rsid w:val="00444190"/>
    <w:rsid w:val="004529E0"/>
    <w:rsid w:val="00453C76"/>
    <w:rsid w:val="0045411E"/>
    <w:rsid w:val="00454DD4"/>
    <w:rsid w:val="00456287"/>
    <w:rsid w:val="00467D7F"/>
    <w:rsid w:val="004705AF"/>
    <w:rsid w:val="00471B63"/>
    <w:rsid w:val="00472032"/>
    <w:rsid w:val="00472C22"/>
    <w:rsid w:val="0047305E"/>
    <w:rsid w:val="00473617"/>
    <w:rsid w:val="00473BE8"/>
    <w:rsid w:val="00476386"/>
    <w:rsid w:val="00477C52"/>
    <w:rsid w:val="00477F90"/>
    <w:rsid w:val="00482E0F"/>
    <w:rsid w:val="0048344D"/>
    <w:rsid w:val="00484DD3"/>
    <w:rsid w:val="00486D71"/>
    <w:rsid w:val="004918B5"/>
    <w:rsid w:val="00492ED5"/>
    <w:rsid w:val="004956C3"/>
    <w:rsid w:val="00495761"/>
    <w:rsid w:val="00497AD6"/>
    <w:rsid w:val="004A152F"/>
    <w:rsid w:val="004A1BE8"/>
    <w:rsid w:val="004A5377"/>
    <w:rsid w:val="004B0142"/>
    <w:rsid w:val="004C20E7"/>
    <w:rsid w:val="004C2656"/>
    <w:rsid w:val="004C2812"/>
    <w:rsid w:val="004C43B8"/>
    <w:rsid w:val="004C463A"/>
    <w:rsid w:val="004C6ECF"/>
    <w:rsid w:val="004D189F"/>
    <w:rsid w:val="004D41CD"/>
    <w:rsid w:val="004D49E8"/>
    <w:rsid w:val="004D4E83"/>
    <w:rsid w:val="004D6665"/>
    <w:rsid w:val="004D7349"/>
    <w:rsid w:val="004D7C52"/>
    <w:rsid w:val="004E0C9D"/>
    <w:rsid w:val="004E28A2"/>
    <w:rsid w:val="004F16B4"/>
    <w:rsid w:val="004F34F1"/>
    <w:rsid w:val="004F52EA"/>
    <w:rsid w:val="004F6474"/>
    <w:rsid w:val="00500895"/>
    <w:rsid w:val="005010B4"/>
    <w:rsid w:val="00501B8C"/>
    <w:rsid w:val="0050369B"/>
    <w:rsid w:val="00504114"/>
    <w:rsid w:val="00504743"/>
    <w:rsid w:val="00505C9B"/>
    <w:rsid w:val="00511491"/>
    <w:rsid w:val="00511908"/>
    <w:rsid w:val="00512421"/>
    <w:rsid w:val="005142A0"/>
    <w:rsid w:val="0051543E"/>
    <w:rsid w:val="0051658B"/>
    <w:rsid w:val="00521BC8"/>
    <w:rsid w:val="005224C7"/>
    <w:rsid w:val="0052599C"/>
    <w:rsid w:val="005266C4"/>
    <w:rsid w:val="00531E07"/>
    <w:rsid w:val="0053704E"/>
    <w:rsid w:val="0053710F"/>
    <w:rsid w:val="005377DD"/>
    <w:rsid w:val="00546DF9"/>
    <w:rsid w:val="005471F3"/>
    <w:rsid w:val="00564968"/>
    <w:rsid w:val="00564ED7"/>
    <w:rsid w:val="00571515"/>
    <w:rsid w:val="005808CB"/>
    <w:rsid w:val="005846B6"/>
    <w:rsid w:val="00584C20"/>
    <w:rsid w:val="00591219"/>
    <w:rsid w:val="005A2E29"/>
    <w:rsid w:val="005A42E8"/>
    <w:rsid w:val="005A5F79"/>
    <w:rsid w:val="005A695A"/>
    <w:rsid w:val="005B0EF1"/>
    <w:rsid w:val="005B32AC"/>
    <w:rsid w:val="005B3D33"/>
    <w:rsid w:val="005C4FD0"/>
    <w:rsid w:val="005C5E75"/>
    <w:rsid w:val="005C70FB"/>
    <w:rsid w:val="005D172C"/>
    <w:rsid w:val="005E026B"/>
    <w:rsid w:val="005E067A"/>
    <w:rsid w:val="005E316C"/>
    <w:rsid w:val="005F4270"/>
    <w:rsid w:val="005F4EB3"/>
    <w:rsid w:val="00601FFF"/>
    <w:rsid w:val="00604BA8"/>
    <w:rsid w:val="006052E9"/>
    <w:rsid w:val="00606610"/>
    <w:rsid w:val="006067EA"/>
    <w:rsid w:val="0061213E"/>
    <w:rsid w:val="0061522E"/>
    <w:rsid w:val="00615A28"/>
    <w:rsid w:val="00616817"/>
    <w:rsid w:val="006170F2"/>
    <w:rsid w:val="006258CB"/>
    <w:rsid w:val="00625C35"/>
    <w:rsid w:val="00625C3B"/>
    <w:rsid w:val="00627D6A"/>
    <w:rsid w:val="00631A9F"/>
    <w:rsid w:val="00633694"/>
    <w:rsid w:val="0063790D"/>
    <w:rsid w:val="00637DFE"/>
    <w:rsid w:val="00642073"/>
    <w:rsid w:val="00643356"/>
    <w:rsid w:val="006469B8"/>
    <w:rsid w:val="00650CEB"/>
    <w:rsid w:val="00653247"/>
    <w:rsid w:val="00653A1B"/>
    <w:rsid w:val="0065405B"/>
    <w:rsid w:val="00656155"/>
    <w:rsid w:val="00660257"/>
    <w:rsid w:val="0066250C"/>
    <w:rsid w:val="00670FA0"/>
    <w:rsid w:val="006713CE"/>
    <w:rsid w:val="00673747"/>
    <w:rsid w:val="00674747"/>
    <w:rsid w:val="00674CEB"/>
    <w:rsid w:val="006750C2"/>
    <w:rsid w:val="006778FD"/>
    <w:rsid w:val="0068057D"/>
    <w:rsid w:val="006856F2"/>
    <w:rsid w:val="00685A91"/>
    <w:rsid w:val="00690F07"/>
    <w:rsid w:val="006968F0"/>
    <w:rsid w:val="006A07E3"/>
    <w:rsid w:val="006A1605"/>
    <w:rsid w:val="006A1D3F"/>
    <w:rsid w:val="006A2AE2"/>
    <w:rsid w:val="006A362A"/>
    <w:rsid w:val="006A5D0F"/>
    <w:rsid w:val="006A5E86"/>
    <w:rsid w:val="006A645F"/>
    <w:rsid w:val="006B184A"/>
    <w:rsid w:val="006B6B36"/>
    <w:rsid w:val="006C0AD3"/>
    <w:rsid w:val="006C3DCB"/>
    <w:rsid w:val="006C74CC"/>
    <w:rsid w:val="006D3B08"/>
    <w:rsid w:val="006D5E1C"/>
    <w:rsid w:val="006D63CD"/>
    <w:rsid w:val="006E00D5"/>
    <w:rsid w:val="006E031A"/>
    <w:rsid w:val="006F00A3"/>
    <w:rsid w:val="006F077C"/>
    <w:rsid w:val="006F0981"/>
    <w:rsid w:val="006F1F04"/>
    <w:rsid w:val="006F257F"/>
    <w:rsid w:val="007027E6"/>
    <w:rsid w:val="0070371D"/>
    <w:rsid w:val="00706A12"/>
    <w:rsid w:val="00713F14"/>
    <w:rsid w:val="00714E9D"/>
    <w:rsid w:val="00722FCD"/>
    <w:rsid w:val="00726A40"/>
    <w:rsid w:val="00726F80"/>
    <w:rsid w:val="00731A72"/>
    <w:rsid w:val="00731E8F"/>
    <w:rsid w:val="0073378E"/>
    <w:rsid w:val="00734641"/>
    <w:rsid w:val="00735682"/>
    <w:rsid w:val="00737FAD"/>
    <w:rsid w:val="007409C0"/>
    <w:rsid w:val="0074551E"/>
    <w:rsid w:val="0074633C"/>
    <w:rsid w:val="0074741C"/>
    <w:rsid w:val="00750E7D"/>
    <w:rsid w:val="007540B1"/>
    <w:rsid w:val="00755855"/>
    <w:rsid w:val="00756677"/>
    <w:rsid w:val="007608F0"/>
    <w:rsid w:val="007626F0"/>
    <w:rsid w:val="0076605E"/>
    <w:rsid w:val="00772FF6"/>
    <w:rsid w:val="00774358"/>
    <w:rsid w:val="00775796"/>
    <w:rsid w:val="007809D1"/>
    <w:rsid w:val="00780F47"/>
    <w:rsid w:val="00784A11"/>
    <w:rsid w:val="007902E8"/>
    <w:rsid w:val="00791F63"/>
    <w:rsid w:val="007973FC"/>
    <w:rsid w:val="007A08F7"/>
    <w:rsid w:val="007A1965"/>
    <w:rsid w:val="007A3249"/>
    <w:rsid w:val="007A52AC"/>
    <w:rsid w:val="007A6385"/>
    <w:rsid w:val="007B722C"/>
    <w:rsid w:val="007C1B8F"/>
    <w:rsid w:val="007C7941"/>
    <w:rsid w:val="007D0A21"/>
    <w:rsid w:val="007D1350"/>
    <w:rsid w:val="007D3F01"/>
    <w:rsid w:val="007E0352"/>
    <w:rsid w:val="007E723E"/>
    <w:rsid w:val="007F3AC8"/>
    <w:rsid w:val="007F3BF6"/>
    <w:rsid w:val="00807BBC"/>
    <w:rsid w:val="00810F00"/>
    <w:rsid w:val="00811F37"/>
    <w:rsid w:val="0081281B"/>
    <w:rsid w:val="00813952"/>
    <w:rsid w:val="008141F8"/>
    <w:rsid w:val="008175BD"/>
    <w:rsid w:val="008250DF"/>
    <w:rsid w:val="00825F42"/>
    <w:rsid w:val="008273EE"/>
    <w:rsid w:val="00831B2C"/>
    <w:rsid w:val="008338A5"/>
    <w:rsid w:val="0083409A"/>
    <w:rsid w:val="008378A0"/>
    <w:rsid w:val="00837AB8"/>
    <w:rsid w:val="0084658F"/>
    <w:rsid w:val="00850810"/>
    <w:rsid w:val="00852E68"/>
    <w:rsid w:val="0085693E"/>
    <w:rsid w:val="00862E94"/>
    <w:rsid w:val="00864909"/>
    <w:rsid w:val="00871A19"/>
    <w:rsid w:val="00872347"/>
    <w:rsid w:val="00873A48"/>
    <w:rsid w:val="00876377"/>
    <w:rsid w:val="00890CC8"/>
    <w:rsid w:val="008940AB"/>
    <w:rsid w:val="00894418"/>
    <w:rsid w:val="008946C9"/>
    <w:rsid w:val="00895F20"/>
    <w:rsid w:val="008A281F"/>
    <w:rsid w:val="008A6E4E"/>
    <w:rsid w:val="008A7007"/>
    <w:rsid w:val="008A7B46"/>
    <w:rsid w:val="008B1042"/>
    <w:rsid w:val="008B12CA"/>
    <w:rsid w:val="008B1558"/>
    <w:rsid w:val="008B225D"/>
    <w:rsid w:val="008B25C8"/>
    <w:rsid w:val="008B40E2"/>
    <w:rsid w:val="008B42D1"/>
    <w:rsid w:val="008B4C1F"/>
    <w:rsid w:val="008B50BD"/>
    <w:rsid w:val="008B50BF"/>
    <w:rsid w:val="008C0AA8"/>
    <w:rsid w:val="008C1CDA"/>
    <w:rsid w:val="008C511A"/>
    <w:rsid w:val="008C6347"/>
    <w:rsid w:val="008C6548"/>
    <w:rsid w:val="008D00D5"/>
    <w:rsid w:val="008D3C6F"/>
    <w:rsid w:val="008D4B07"/>
    <w:rsid w:val="008D6649"/>
    <w:rsid w:val="008E0765"/>
    <w:rsid w:val="008E37CC"/>
    <w:rsid w:val="008E3A00"/>
    <w:rsid w:val="008E47AE"/>
    <w:rsid w:val="008E538D"/>
    <w:rsid w:val="008F00F6"/>
    <w:rsid w:val="008F2E36"/>
    <w:rsid w:val="008F30A4"/>
    <w:rsid w:val="008F43AB"/>
    <w:rsid w:val="008F60DC"/>
    <w:rsid w:val="008F6F35"/>
    <w:rsid w:val="009027E2"/>
    <w:rsid w:val="0090289B"/>
    <w:rsid w:val="00905DD2"/>
    <w:rsid w:val="0090666A"/>
    <w:rsid w:val="009079EF"/>
    <w:rsid w:val="00912D08"/>
    <w:rsid w:val="00913832"/>
    <w:rsid w:val="0091468D"/>
    <w:rsid w:val="009164BB"/>
    <w:rsid w:val="009236C9"/>
    <w:rsid w:val="00927042"/>
    <w:rsid w:val="0093247D"/>
    <w:rsid w:val="00933633"/>
    <w:rsid w:val="00933AD3"/>
    <w:rsid w:val="00942F71"/>
    <w:rsid w:val="009459F1"/>
    <w:rsid w:val="00950D0B"/>
    <w:rsid w:val="00957940"/>
    <w:rsid w:val="00960D65"/>
    <w:rsid w:val="00963FCB"/>
    <w:rsid w:val="009652A3"/>
    <w:rsid w:val="009702E3"/>
    <w:rsid w:val="009739B4"/>
    <w:rsid w:val="009746BC"/>
    <w:rsid w:val="0097718B"/>
    <w:rsid w:val="00980322"/>
    <w:rsid w:val="00984E32"/>
    <w:rsid w:val="0098549F"/>
    <w:rsid w:val="0098555B"/>
    <w:rsid w:val="009902EE"/>
    <w:rsid w:val="00990BBC"/>
    <w:rsid w:val="00991EFC"/>
    <w:rsid w:val="00993021"/>
    <w:rsid w:val="009935A9"/>
    <w:rsid w:val="00995A25"/>
    <w:rsid w:val="00997385"/>
    <w:rsid w:val="0099743F"/>
    <w:rsid w:val="009A0EB9"/>
    <w:rsid w:val="009A1677"/>
    <w:rsid w:val="009A2666"/>
    <w:rsid w:val="009A3855"/>
    <w:rsid w:val="009A411B"/>
    <w:rsid w:val="009A57E8"/>
    <w:rsid w:val="009A5950"/>
    <w:rsid w:val="009B574A"/>
    <w:rsid w:val="009B773D"/>
    <w:rsid w:val="009C036C"/>
    <w:rsid w:val="009C1123"/>
    <w:rsid w:val="009C1481"/>
    <w:rsid w:val="009C3E60"/>
    <w:rsid w:val="009C411C"/>
    <w:rsid w:val="009C439C"/>
    <w:rsid w:val="009D5432"/>
    <w:rsid w:val="009D627C"/>
    <w:rsid w:val="009E0616"/>
    <w:rsid w:val="009E0EB0"/>
    <w:rsid w:val="009E2314"/>
    <w:rsid w:val="009E388E"/>
    <w:rsid w:val="009E4E69"/>
    <w:rsid w:val="009E649D"/>
    <w:rsid w:val="009F73DF"/>
    <w:rsid w:val="009F7A44"/>
    <w:rsid w:val="009F7FCE"/>
    <w:rsid w:val="00A06578"/>
    <w:rsid w:val="00A10B22"/>
    <w:rsid w:val="00A10FB4"/>
    <w:rsid w:val="00A151E0"/>
    <w:rsid w:val="00A21034"/>
    <w:rsid w:val="00A2217F"/>
    <w:rsid w:val="00A24F12"/>
    <w:rsid w:val="00A2627C"/>
    <w:rsid w:val="00A26846"/>
    <w:rsid w:val="00A32D1E"/>
    <w:rsid w:val="00A33255"/>
    <w:rsid w:val="00A3516F"/>
    <w:rsid w:val="00A35229"/>
    <w:rsid w:val="00A37FEA"/>
    <w:rsid w:val="00A42D6A"/>
    <w:rsid w:val="00A442F2"/>
    <w:rsid w:val="00A46647"/>
    <w:rsid w:val="00A50070"/>
    <w:rsid w:val="00A504B6"/>
    <w:rsid w:val="00A50642"/>
    <w:rsid w:val="00A52DF4"/>
    <w:rsid w:val="00A57525"/>
    <w:rsid w:val="00A652A7"/>
    <w:rsid w:val="00A67712"/>
    <w:rsid w:val="00A72B2E"/>
    <w:rsid w:val="00A73397"/>
    <w:rsid w:val="00A77303"/>
    <w:rsid w:val="00A81874"/>
    <w:rsid w:val="00A82748"/>
    <w:rsid w:val="00A82F18"/>
    <w:rsid w:val="00A83872"/>
    <w:rsid w:val="00A84B68"/>
    <w:rsid w:val="00A85F41"/>
    <w:rsid w:val="00A92ED7"/>
    <w:rsid w:val="00AA19EB"/>
    <w:rsid w:val="00AA2187"/>
    <w:rsid w:val="00AA4B05"/>
    <w:rsid w:val="00AA6368"/>
    <w:rsid w:val="00AA6995"/>
    <w:rsid w:val="00AB2269"/>
    <w:rsid w:val="00AB2CDF"/>
    <w:rsid w:val="00AC3D8B"/>
    <w:rsid w:val="00AC456C"/>
    <w:rsid w:val="00AC54E4"/>
    <w:rsid w:val="00AC683B"/>
    <w:rsid w:val="00AD2842"/>
    <w:rsid w:val="00AE0CA7"/>
    <w:rsid w:val="00AE1B97"/>
    <w:rsid w:val="00AE339A"/>
    <w:rsid w:val="00AE7146"/>
    <w:rsid w:val="00AF2CE7"/>
    <w:rsid w:val="00AF4DA4"/>
    <w:rsid w:val="00AF5E1A"/>
    <w:rsid w:val="00AF5FB9"/>
    <w:rsid w:val="00AF6951"/>
    <w:rsid w:val="00B02D5D"/>
    <w:rsid w:val="00B06354"/>
    <w:rsid w:val="00B07D10"/>
    <w:rsid w:val="00B13B2F"/>
    <w:rsid w:val="00B16A67"/>
    <w:rsid w:val="00B17E0A"/>
    <w:rsid w:val="00B2046F"/>
    <w:rsid w:val="00B22932"/>
    <w:rsid w:val="00B2350A"/>
    <w:rsid w:val="00B25AA7"/>
    <w:rsid w:val="00B26E3E"/>
    <w:rsid w:val="00B30400"/>
    <w:rsid w:val="00B31C27"/>
    <w:rsid w:val="00B31F34"/>
    <w:rsid w:val="00B34E02"/>
    <w:rsid w:val="00B372A9"/>
    <w:rsid w:val="00B37D11"/>
    <w:rsid w:val="00B40B82"/>
    <w:rsid w:val="00B41F94"/>
    <w:rsid w:val="00B42290"/>
    <w:rsid w:val="00B4592B"/>
    <w:rsid w:val="00B469AD"/>
    <w:rsid w:val="00B47023"/>
    <w:rsid w:val="00B4764D"/>
    <w:rsid w:val="00B52C8F"/>
    <w:rsid w:val="00B55008"/>
    <w:rsid w:val="00B55961"/>
    <w:rsid w:val="00B63243"/>
    <w:rsid w:val="00B676D4"/>
    <w:rsid w:val="00B725D1"/>
    <w:rsid w:val="00B73331"/>
    <w:rsid w:val="00B752BF"/>
    <w:rsid w:val="00B754A2"/>
    <w:rsid w:val="00B75A88"/>
    <w:rsid w:val="00B80230"/>
    <w:rsid w:val="00B8034A"/>
    <w:rsid w:val="00B86301"/>
    <w:rsid w:val="00B90577"/>
    <w:rsid w:val="00B90A85"/>
    <w:rsid w:val="00B9219B"/>
    <w:rsid w:val="00B927C6"/>
    <w:rsid w:val="00B95CDF"/>
    <w:rsid w:val="00BA0EDB"/>
    <w:rsid w:val="00BA485F"/>
    <w:rsid w:val="00BA5595"/>
    <w:rsid w:val="00BA5679"/>
    <w:rsid w:val="00BA6773"/>
    <w:rsid w:val="00BA705B"/>
    <w:rsid w:val="00BB2B70"/>
    <w:rsid w:val="00BB35C6"/>
    <w:rsid w:val="00BB483F"/>
    <w:rsid w:val="00BC02E5"/>
    <w:rsid w:val="00BC0E60"/>
    <w:rsid w:val="00BC26A5"/>
    <w:rsid w:val="00BC3C0A"/>
    <w:rsid w:val="00BC67F1"/>
    <w:rsid w:val="00BC69FA"/>
    <w:rsid w:val="00BD55E1"/>
    <w:rsid w:val="00BE08A1"/>
    <w:rsid w:val="00BE1517"/>
    <w:rsid w:val="00BE18BA"/>
    <w:rsid w:val="00BE1B6C"/>
    <w:rsid w:val="00BF0174"/>
    <w:rsid w:val="00BF0723"/>
    <w:rsid w:val="00BF4592"/>
    <w:rsid w:val="00BF6827"/>
    <w:rsid w:val="00C0016F"/>
    <w:rsid w:val="00C04C3A"/>
    <w:rsid w:val="00C05153"/>
    <w:rsid w:val="00C06536"/>
    <w:rsid w:val="00C11C09"/>
    <w:rsid w:val="00C15685"/>
    <w:rsid w:val="00C20A4B"/>
    <w:rsid w:val="00C22642"/>
    <w:rsid w:val="00C23FA4"/>
    <w:rsid w:val="00C2501E"/>
    <w:rsid w:val="00C25E8B"/>
    <w:rsid w:val="00C264D7"/>
    <w:rsid w:val="00C315CF"/>
    <w:rsid w:val="00C35EC5"/>
    <w:rsid w:val="00C41C7E"/>
    <w:rsid w:val="00C41F5A"/>
    <w:rsid w:val="00C43226"/>
    <w:rsid w:val="00C43737"/>
    <w:rsid w:val="00C44013"/>
    <w:rsid w:val="00C453BD"/>
    <w:rsid w:val="00C45C81"/>
    <w:rsid w:val="00C46EFA"/>
    <w:rsid w:val="00C5060E"/>
    <w:rsid w:val="00C50D9B"/>
    <w:rsid w:val="00C51C56"/>
    <w:rsid w:val="00C5532C"/>
    <w:rsid w:val="00C60104"/>
    <w:rsid w:val="00C61A10"/>
    <w:rsid w:val="00C61F09"/>
    <w:rsid w:val="00C6285A"/>
    <w:rsid w:val="00C62E7B"/>
    <w:rsid w:val="00C665E7"/>
    <w:rsid w:val="00C73FE1"/>
    <w:rsid w:val="00C769A8"/>
    <w:rsid w:val="00C8067F"/>
    <w:rsid w:val="00C837A2"/>
    <w:rsid w:val="00C8685C"/>
    <w:rsid w:val="00C91263"/>
    <w:rsid w:val="00C95BB0"/>
    <w:rsid w:val="00CA3B74"/>
    <w:rsid w:val="00CA7E00"/>
    <w:rsid w:val="00CB2916"/>
    <w:rsid w:val="00CD0021"/>
    <w:rsid w:val="00CD0BD7"/>
    <w:rsid w:val="00CD4538"/>
    <w:rsid w:val="00CE0075"/>
    <w:rsid w:val="00CE223C"/>
    <w:rsid w:val="00CE7667"/>
    <w:rsid w:val="00CF3131"/>
    <w:rsid w:val="00CF3BE1"/>
    <w:rsid w:val="00D00243"/>
    <w:rsid w:val="00D05324"/>
    <w:rsid w:val="00D0589A"/>
    <w:rsid w:val="00D05ECD"/>
    <w:rsid w:val="00D073CB"/>
    <w:rsid w:val="00D152DD"/>
    <w:rsid w:val="00D23A97"/>
    <w:rsid w:val="00D24964"/>
    <w:rsid w:val="00D30140"/>
    <w:rsid w:val="00D36EBA"/>
    <w:rsid w:val="00D40AC2"/>
    <w:rsid w:val="00D4100E"/>
    <w:rsid w:val="00D4186E"/>
    <w:rsid w:val="00D54466"/>
    <w:rsid w:val="00D56137"/>
    <w:rsid w:val="00D63A3C"/>
    <w:rsid w:val="00D640B3"/>
    <w:rsid w:val="00D6724D"/>
    <w:rsid w:val="00D6791A"/>
    <w:rsid w:val="00D707E2"/>
    <w:rsid w:val="00D73445"/>
    <w:rsid w:val="00D73F5A"/>
    <w:rsid w:val="00D75A83"/>
    <w:rsid w:val="00D87891"/>
    <w:rsid w:val="00D902B5"/>
    <w:rsid w:val="00D920CB"/>
    <w:rsid w:val="00D93670"/>
    <w:rsid w:val="00D93B2C"/>
    <w:rsid w:val="00D96B09"/>
    <w:rsid w:val="00D96C7F"/>
    <w:rsid w:val="00DB0063"/>
    <w:rsid w:val="00DB03EE"/>
    <w:rsid w:val="00DC198D"/>
    <w:rsid w:val="00DC1E99"/>
    <w:rsid w:val="00DC72BF"/>
    <w:rsid w:val="00DD0149"/>
    <w:rsid w:val="00DD5879"/>
    <w:rsid w:val="00DD5DB2"/>
    <w:rsid w:val="00DE09DF"/>
    <w:rsid w:val="00DE2420"/>
    <w:rsid w:val="00DE7142"/>
    <w:rsid w:val="00DE7B95"/>
    <w:rsid w:val="00DF12BD"/>
    <w:rsid w:val="00DF1892"/>
    <w:rsid w:val="00DF45D3"/>
    <w:rsid w:val="00E02E86"/>
    <w:rsid w:val="00E0310C"/>
    <w:rsid w:val="00E10D75"/>
    <w:rsid w:val="00E1210C"/>
    <w:rsid w:val="00E14595"/>
    <w:rsid w:val="00E15CDF"/>
    <w:rsid w:val="00E213DC"/>
    <w:rsid w:val="00E323DF"/>
    <w:rsid w:val="00E44646"/>
    <w:rsid w:val="00E46F15"/>
    <w:rsid w:val="00E47CFB"/>
    <w:rsid w:val="00E50599"/>
    <w:rsid w:val="00E5102D"/>
    <w:rsid w:val="00E5254C"/>
    <w:rsid w:val="00E55810"/>
    <w:rsid w:val="00E56568"/>
    <w:rsid w:val="00E60F8C"/>
    <w:rsid w:val="00E66918"/>
    <w:rsid w:val="00E76629"/>
    <w:rsid w:val="00E774B9"/>
    <w:rsid w:val="00E81095"/>
    <w:rsid w:val="00E87C24"/>
    <w:rsid w:val="00E95C19"/>
    <w:rsid w:val="00EA69A4"/>
    <w:rsid w:val="00EB0717"/>
    <w:rsid w:val="00EB4862"/>
    <w:rsid w:val="00EB4C1B"/>
    <w:rsid w:val="00EB4F99"/>
    <w:rsid w:val="00EB6167"/>
    <w:rsid w:val="00EC2435"/>
    <w:rsid w:val="00EC76EB"/>
    <w:rsid w:val="00ED4B90"/>
    <w:rsid w:val="00ED6091"/>
    <w:rsid w:val="00ED7231"/>
    <w:rsid w:val="00EE0165"/>
    <w:rsid w:val="00EE1957"/>
    <w:rsid w:val="00EE516F"/>
    <w:rsid w:val="00EF07AE"/>
    <w:rsid w:val="00EF3045"/>
    <w:rsid w:val="00F070EE"/>
    <w:rsid w:val="00F07CC8"/>
    <w:rsid w:val="00F1253E"/>
    <w:rsid w:val="00F14F53"/>
    <w:rsid w:val="00F1693C"/>
    <w:rsid w:val="00F16A47"/>
    <w:rsid w:val="00F201E5"/>
    <w:rsid w:val="00F24AA2"/>
    <w:rsid w:val="00F24C6D"/>
    <w:rsid w:val="00F314E2"/>
    <w:rsid w:val="00F3252E"/>
    <w:rsid w:val="00F33250"/>
    <w:rsid w:val="00F342C5"/>
    <w:rsid w:val="00F3520B"/>
    <w:rsid w:val="00F356C3"/>
    <w:rsid w:val="00F370C5"/>
    <w:rsid w:val="00F376F5"/>
    <w:rsid w:val="00F40F64"/>
    <w:rsid w:val="00F41168"/>
    <w:rsid w:val="00F41EE4"/>
    <w:rsid w:val="00F4449B"/>
    <w:rsid w:val="00F44FF9"/>
    <w:rsid w:val="00F50594"/>
    <w:rsid w:val="00F5153A"/>
    <w:rsid w:val="00F519B3"/>
    <w:rsid w:val="00F52239"/>
    <w:rsid w:val="00F54671"/>
    <w:rsid w:val="00F546F7"/>
    <w:rsid w:val="00F56BB0"/>
    <w:rsid w:val="00F56CEA"/>
    <w:rsid w:val="00F602B5"/>
    <w:rsid w:val="00F60976"/>
    <w:rsid w:val="00F6216E"/>
    <w:rsid w:val="00F63D29"/>
    <w:rsid w:val="00F6686E"/>
    <w:rsid w:val="00F67D52"/>
    <w:rsid w:val="00F70102"/>
    <w:rsid w:val="00F70657"/>
    <w:rsid w:val="00F732B6"/>
    <w:rsid w:val="00F74CE0"/>
    <w:rsid w:val="00F77CFD"/>
    <w:rsid w:val="00F83CA8"/>
    <w:rsid w:val="00F841AF"/>
    <w:rsid w:val="00F84898"/>
    <w:rsid w:val="00F850B0"/>
    <w:rsid w:val="00F86D8E"/>
    <w:rsid w:val="00F93BB4"/>
    <w:rsid w:val="00F93F65"/>
    <w:rsid w:val="00F95511"/>
    <w:rsid w:val="00F9578C"/>
    <w:rsid w:val="00FA71F8"/>
    <w:rsid w:val="00FB56D7"/>
    <w:rsid w:val="00FC06E6"/>
    <w:rsid w:val="00FC2DC4"/>
    <w:rsid w:val="00FC3D76"/>
    <w:rsid w:val="00FC464E"/>
    <w:rsid w:val="00FC5481"/>
    <w:rsid w:val="00FD0A36"/>
    <w:rsid w:val="00FD140E"/>
    <w:rsid w:val="00FD146B"/>
    <w:rsid w:val="00FE08C7"/>
    <w:rsid w:val="00FE0F5C"/>
    <w:rsid w:val="00FE1DA6"/>
    <w:rsid w:val="00FE22A4"/>
    <w:rsid w:val="00FE7AC7"/>
    <w:rsid w:val="00FF06DB"/>
    <w:rsid w:val="00FF242B"/>
    <w:rsid w:val="00FF29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61BEA4"/>
  <w15:docId w15:val="{8B35AE9C-9523-4096-9BAF-311DFF12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E92"/>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val="en-GB" w:eastAsia="de-DE" w:bidi="ar-SA"/>
    </w:rPr>
  </w:style>
  <w:style w:type="paragraph" w:styleId="Ttulo1">
    <w:name w:val="heading 1"/>
    <w:basedOn w:val="Normal"/>
    <w:next w:val="Normal"/>
    <w:link w:val="Ttulo1Car"/>
    <w:uiPriority w:val="9"/>
    <w:qFormat/>
    <w:rsid w:val="00B17E0A"/>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B17E0A"/>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B17E0A"/>
    <w:pPr>
      <w:spacing w:before="360"/>
      <w:ind w:firstLine="0"/>
      <w:outlineLvl w:val="2"/>
    </w:pPr>
  </w:style>
  <w:style w:type="paragraph" w:styleId="Ttulo4">
    <w:name w:val="heading 4"/>
    <w:basedOn w:val="Normal"/>
    <w:next w:val="Normal"/>
    <w:link w:val="Ttulo4Car"/>
    <w:qFormat/>
    <w:rsid w:val="00B17E0A"/>
    <w:pPr>
      <w:spacing w:before="240"/>
      <w:ind w:firstLine="0"/>
      <w:outlineLvl w:val="3"/>
    </w:pPr>
  </w:style>
  <w:style w:type="paragraph" w:styleId="Ttulo5">
    <w:name w:val="heading 5"/>
    <w:basedOn w:val="Normal"/>
    <w:next w:val="Normal"/>
    <w:link w:val="Ttulo5Car"/>
    <w:qFormat/>
    <w:rsid w:val="00B17E0A"/>
    <w:pPr>
      <w:spacing w:before="240"/>
      <w:ind w:firstLine="0"/>
      <w:outlineLvl w:val="4"/>
    </w:pPr>
  </w:style>
  <w:style w:type="paragraph" w:styleId="Ttulo6">
    <w:name w:val="heading 6"/>
    <w:basedOn w:val="Normal"/>
    <w:next w:val="Normal"/>
    <w:link w:val="Ttulo6Car"/>
    <w:qFormat/>
    <w:rsid w:val="00B17E0A"/>
    <w:pPr>
      <w:spacing w:before="240"/>
      <w:ind w:firstLine="0"/>
      <w:outlineLvl w:val="5"/>
    </w:pPr>
  </w:style>
  <w:style w:type="paragraph" w:styleId="Ttulo7">
    <w:name w:val="heading 7"/>
    <w:basedOn w:val="Normal"/>
    <w:next w:val="Normal"/>
    <w:link w:val="Ttulo7Car"/>
    <w:qFormat/>
    <w:rsid w:val="00B17E0A"/>
    <w:pPr>
      <w:spacing w:before="240"/>
      <w:ind w:firstLine="0"/>
      <w:outlineLvl w:val="6"/>
    </w:pPr>
  </w:style>
  <w:style w:type="paragraph" w:styleId="Ttulo8">
    <w:name w:val="heading 8"/>
    <w:basedOn w:val="Normal"/>
    <w:next w:val="Normal"/>
    <w:link w:val="Ttulo8Car"/>
    <w:qFormat/>
    <w:rsid w:val="00B17E0A"/>
    <w:pPr>
      <w:spacing w:before="240"/>
      <w:ind w:firstLine="0"/>
      <w:outlineLvl w:val="7"/>
    </w:pPr>
  </w:style>
  <w:style w:type="paragraph" w:styleId="Ttulo9">
    <w:name w:val="heading 9"/>
    <w:basedOn w:val="Normal"/>
    <w:next w:val="Normal"/>
    <w:link w:val="Ttulo9Car"/>
    <w:qFormat/>
    <w:rsid w:val="00B17E0A"/>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Sinlista"/>
    <w:rsid w:val="00B17E0A"/>
    <w:pPr>
      <w:numPr>
        <w:numId w:val="1"/>
      </w:numPr>
    </w:pPr>
  </w:style>
  <w:style w:type="paragraph" w:styleId="Listaconvietas">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Fuentedeprrafopredeter"/>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Refdenotaalpie">
    <w:name w:val="footnote reference"/>
    <w:basedOn w:val="Fuentedeprrafopredeter"/>
    <w:rsid w:val="00B17E0A"/>
    <w:rPr>
      <w:position w:val="0"/>
      <w:vertAlign w:val="superscript"/>
    </w:rPr>
  </w:style>
  <w:style w:type="paragraph" w:styleId="Piedepgina">
    <w:name w:val="footer"/>
    <w:basedOn w:val="Normal"/>
    <w:link w:val="PiedepginaCar"/>
    <w:rsid w:val="00B17E0A"/>
    <w:pPr>
      <w:tabs>
        <w:tab w:val="center" w:pos="4536"/>
        <w:tab w:val="right" w:pos="9072"/>
      </w:tabs>
    </w:pPr>
  </w:style>
  <w:style w:type="character" w:customStyle="1" w:styleId="PiedepginaCar">
    <w:name w:val="Pie de página Car"/>
    <w:basedOn w:val="Fuentedeprrafopredeter"/>
    <w:link w:val="Piedepgina"/>
    <w:rsid w:val="0090666A"/>
    <w:rPr>
      <w:rFonts w:ascii="Times New Roman" w:eastAsia="Times New Roman" w:hAnsi="Times New Roman"/>
      <w:sz w:val="20"/>
      <w:szCs w:val="20"/>
      <w:lang w:eastAsia="de-DE" w:bidi="ar-SA"/>
    </w:rPr>
  </w:style>
  <w:style w:type="paragraph" w:customStyle="1" w:styleId="heading1">
    <w:name w:val="heading1"/>
    <w:basedOn w:val="Ttulo1"/>
    <w:next w:val="Normal"/>
    <w:rsid w:val="00B17E0A"/>
    <w:pPr>
      <w:numPr>
        <w:numId w:val="8"/>
      </w:numPr>
    </w:pPr>
    <w:rPr>
      <w:bCs/>
    </w:rPr>
  </w:style>
  <w:style w:type="paragraph" w:customStyle="1" w:styleId="heading2">
    <w:name w:val="heading2"/>
    <w:basedOn w:val="Ttulo2"/>
    <w:next w:val="Normal"/>
    <w:rsid w:val="00B17E0A"/>
    <w:pPr>
      <w:numPr>
        <w:ilvl w:val="1"/>
        <w:numId w:val="8"/>
      </w:numPr>
    </w:pPr>
    <w:rPr>
      <w:bCs/>
      <w:iCs/>
    </w:rPr>
  </w:style>
  <w:style w:type="character" w:customStyle="1" w:styleId="heading3">
    <w:name w:val="heading3"/>
    <w:basedOn w:val="Fuentedeprrafopredeter"/>
    <w:rsid w:val="00B17E0A"/>
    <w:rPr>
      <w:b/>
    </w:rPr>
  </w:style>
  <w:style w:type="character" w:customStyle="1" w:styleId="heading4">
    <w:name w:val="heading4"/>
    <w:basedOn w:val="Fuentedeprrafopredeter"/>
    <w:rsid w:val="00B17E0A"/>
    <w:rPr>
      <w:i/>
    </w:rPr>
  </w:style>
  <w:style w:type="numbering" w:customStyle="1" w:styleId="headings">
    <w:name w:val="headings"/>
    <w:basedOn w:val="arabnumitem"/>
    <w:rsid w:val="00B17E0A"/>
    <w:pPr>
      <w:numPr>
        <w:numId w:val="4"/>
      </w:numPr>
    </w:pPr>
  </w:style>
  <w:style w:type="character" w:styleId="Hipervnculo">
    <w:name w:val="Hyperlink"/>
    <w:basedOn w:val="Fuentedeprrafopredeter"/>
    <w:uiPriority w:val="99"/>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Sinlista"/>
    <w:semiHidden/>
    <w:rsid w:val="00B17E0A"/>
  </w:style>
  <w:style w:type="numbering" w:customStyle="1" w:styleId="itemization1">
    <w:name w:val="itemization1"/>
    <w:basedOn w:val="Sinlista"/>
    <w:rsid w:val="00B17E0A"/>
    <w:pPr>
      <w:numPr>
        <w:numId w:val="2"/>
      </w:numPr>
    </w:pPr>
  </w:style>
  <w:style w:type="numbering" w:customStyle="1" w:styleId="itemization2">
    <w:name w:val="itemization2"/>
    <w:basedOn w:val="Sinlista"/>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Encabezado">
    <w:name w:val="header"/>
    <w:basedOn w:val="Normal"/>
    <w:link w:val="EncabezadoCar"/>
    <w:rsid w:val="00B17E0A"/>
    <w:pPr>
      <w:tabs>
        <w:tab w:val="center" w:pos="4536"/>
        <w:tab w:val="right" w:pos="9072"/>
      </w:tabs>
      <w:ind w:firstLine="0"/>
    </w:pPr>
    <w:rPr>
      <w:sz w:val="18"/>
    </w:rPr>
  </w:style>
  <w:style w:type="character" w:customStyle="1" w:styleId="EncabezadoCar">
    <w:name w:val="Encabezado Car"/>
    <w:basedOn w:val="Fuentedeprrafopredeter"/>
    <w:link w:val="Encabezado"/>
    <w:rsid w:val="0090666A"/>
    <w:rPr>
      <w:rFonts w:ascii="Times New Roman" w:eastAsia="Times New Roman" w:hAnsi="Times New Roman"/>
      <w:sz w:val="18"/>
      <w:szCs w:val="20"/>
      <w:lang w:eastAsia="de-DE" w:bidi="ar-SA"/>
    </w:rPr>
  </w:style>
  <w:style w:type="paragraph" w:styleId="Listaconnmeros">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11F37"/>
    <w:pPr>
      <w:numPr>
        <w:numId w:val="10"/>
      </w:numPr>
      <w:spacing w:line="220" w:lineRule="atLeast"/>
    </w:pPr>
    <w:rPr>
      <w:sz w:val="18"/>
    </w:rPr>
  </w:style>
  <w:style w:type="numbering" w:customStyle="1" w:styleId="referencelist">
    <w:name w:val="referencelist"/>
    <w:basedOn w:val="Sinlista"/>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Ttulo1Car">
    <w:name w:val="Título 1 Car"/>
    <w:basedOn w:val="Fuentedeprrafopredeter"/>
    <w:link w:val="Ttulo1"/>
    <w:uiPriority w:val="9"/>
    <w:rsid w:val="0090666A"/>
    <w:rPr>
      <w:rFonts w:ascii="Times New Roman" w:eastAsia="Times New Roman" w:hAnsi="Times New Roman"/>
      <w:b/>
      <w:sz w:val="24"/>
      <w:szCs w:val="20"/>
      <w:lang w:eastAsia="de-DE" w:bidi="ar-SA"/>
    </w:rPr>
  </w:style>
  <w:style w:type="character" w:customStyle="1" w:styleId="Ttulo2Car">
    <w:name w:val="Título 2 Car"/>
    <w:basedOn w:val="Fuentedeprrafopredeter"/>
    <w:link w:val="Ttulo2"/>
    <w:rsid w:val="0090666A"/>
    <w:rPr>
      <w:rFonts w:ascii="Times New Roman" w:eastAsia="Times New Roman" w:hAnsi="Times New Roman"/>
      <w:b/>
      <w:sz w:val="20"/>
      <w:szCs w:val="20"/>
      <w:lang w:eastAsia="de-DE" w:bidi="ar-SA"/>
    </w:rPr>
  </w:style>
  <w:style w:type="character" w:customStyle="1" w:styleId="Ttulo3Car">
    <w:name w:val="Título 3 Car"/>
    <w:basedOn w:val="Fuentedeprrafopredeter"/>
    <w:link w:val="Ttulo3"/>
    <w:rsid w:val="0090666A"/>
    <w:rPr>
      <w:rFonts w:ascii="Times New Roman" w:eastAsia="Times New Roman" w:hAnsi="Times New Roman"/>
      <w:sz w:val="20"/>
      <w:szCs w:val="20"/>
      <w:lang w:eastAsia="de-DE" w:bidi="ar-SA"/>
    </w:rPr>
  </w:style>
  <w:style w:type="character" w:customStyle="1" w:styleId="Ttulo4Car">
    <w:name w:val="Título 4 Car"/>
    <w:basedOn w:val="Fuentedeprrafopredeter"/>
    <w:link w:val="Ttulo4"/>
    <w:rsid w:val="0090666A"/>
    <w:rPr>
      <w:rFonts w:ascii="Times New Roman" w:eastAsia="Times New Roman" w:hAnsi="Times New Roman"/>
      <w:sz w:val="20"/>
      <w:szCs w:val="20"/>
      <w:lang w:eastAsia="de-DE" w:bidi="ar-SA"/>
    </w:rPr>
  </w:style>
  <w:style w:type="character" w:customStyle="1" w:styleId="Ttulo5Car">
    <w:name w:val="Título 5 Car"/>
    <w:basedOn w:val="Fuentedeprrafopredeter"/>
    <w:link w:val="Ttulo5"/>
    <w:rsid w:val="0090666A"/>
    <w:rPr>
      <w:rFonts w:ascii="Times New Roman" w:eastAsia="Times New Roman" w:hAnsi="Times New Roman"/>
      <w:sz w:val="20"/>
      <w:szCs w:val="20"/>
      <w:lang w:eastAsia="de-DE" w:bidi="ar-SA"/>
    </w:rPr>
  </w:style>
  <w:style w:type="character" w:customStyle="1" w:styleId="Ttulo6Car">
    <w:name w:val="Título 6 Car"/>
    <w:basedOn w:val="Fuentedeprrafopredeter"/>
    <w:link w:val="Ttulo6"/>
    <w:rsid w:val="0090666A"/>
    <w:rPr>
      <w:rFonts w:ascii="Times New Roman" w:eastAsia="Times New Roman" w:hAnsi="Times New Roman"/>
      <w:sz w:val="20"/>
      <w:szCs w:val="20"/>
      <w:lang w:eastAsia="de-DE" w:bidi="ar-SA"/>
    </w:rPr>
  </w:style>
  <w:style w:type="character" w:customStyle="1" w:styleId="Ttulo7Car">
    <w:name w:val="Título 7 Car"/>
    <w:basedOn w:val="Fuentedeprrafopredeter"/>
    <w:link w:val="Ttulo7"/>
    <w:rsid w:val="0090666A"/>
    <w:rPr>
      <w:rFonts w:ascii="Times New Roman" w:eastAsia="Times New Roman" w:hAnsi="Times New Roman"/>
      <w:sz w:val="20"/>
      <w:szCs w:val="20"/>
      <w:lang w:eastAsia="de-DE" w:bidi="ar-SA"/>
    </w:rPr>
  </w:style>
  <w:style w:type="character" w:customStyle="1" w:styleId="Ttulo8Car">
    <w:name w:val="Título 8 Car"/>
    <w:basedOn w:val="Fuentedeprrafopredeter"/>
    <w:link w:val="Ttulo8"/>
    <w:rsid w:val="0090666A"/>
    <w:rPr>
      <w:rFonts w:ascii="Times New Roman" w:eastAsia="Times New Roman" w:hAnsi="Times New Roman"/>
      <w:sz w:val="20"/>
      <w:szCs w:val="20"/>
      <w:lang w:eastAsia="de-DE" w:bidi="ar-SA"/>
    </w:rPr>
  </w:style>
  <w:style w:type="character" w:customStyle="1" w:styleId="Ttulo9Car">
    <w:name w:val="Título 9 Car"/>
    <w:basedOn w:val="Fuentedeprrafopredeter"/>
    <w:link w:val="Ttulo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Nmerodepgina">
    <w:name w:val="page number"/>
    <w:basedOn w:val="Fuentedeprrafopredeter"/>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Fuentedeprrafopredeter"/>
    <w:rsid w:val="00B17E0A"/>
    <w:rPr>
      <w:rFonts w:ascii="Courier" w:hAnsi="Courier"/>
      <w:noProof/>
      <w:lang w:val="en-US"/>
    </w:rPr>
  </w:style>
  <w:style w:type="paragraph" w:styleId="Textonotapie">
    <w:name w:val="footnote text"/>
    <w:basedOn w:val="Normal"/>
    <w:link w:val="TextonotapieCar"/>
    <w:rsid w:val="00B17E0A"/>
    <w:pPr>
      <w:spacing w:line="220" w:lineRule="atLeast"/>
      <w:ind w:left="227" w:hanging="227"/>
    </w:pPr>
    <w:rPr>
      <w:sz w:val="18"/>
    </w:rPr>
  </w:style>
  <w:style w:type="character" w:customStyle="1" w:styleId="TextonotapieCar">
    <w:name w:val="Texto nota pie Car"/>
    <w:basedOn w:val="Fuentedeprrafopredeter"/>
    <w:link w:val="Textonotapie"/>
    <w:rsid w:val="00364275"/>
    <w:rPr>
      <w:rFonts w:ascii="Times New Roman" w:eastAsia="Times New Roman" w:hAnsi="Times New Roman"/>
      <w:sz w:val="18"/>
      <w:szCs w:val="20"/>
      <w:lang w:eastAsia="de-DE" w:bidi="ar-SA"/>
    </w:rPr>
  </w:style>
  <w:style w:type="paragraph" w:styleId="Textodeglobo">
    <w:name w:val="Balloon Text"/>
    <w:basedOn w:val="Normal"/>
    <w:link w:val="TextodegloboCar"/>
    <w:rsid w:val="007D3F01"/>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7D3F01"/>
    <w:rPr>
      <w:rFonts w:ascii="Tahoma" w:eastAsia="Times New Roman" w:hAnsi="Tahoma" w:cs="Tahoma"/>
      <w:sz w:val="16"/>
      <w:szCs w:val="16"/>
      <w:lang w:eastAsia="de-DE" w:bidi="ar-SA"/>
    </w:rPr>
  </w:style>
  <w:style w:type="character" w:customStyle="1" w:styleId="RH">
    <w:name w:val="RH"/>
    <w:basedOn w:val="Fuentedeprrafopredeter"/>
    <w:rsid w:val="000F1F28"/>
  </w:style>
  <w:style w:type="paragraph" w:customStyle="1" w:styleId="ReferenceLine">
    <w:name w:val="ReferenceLine"/>
    <w:basedOn w:val="p1a"/>
    <w:rsid w:val="00B17E0A"/>
    <w:pPr>
      <w:spacing w:line="200" w:lineRule="exact"/>
    </w:pPr>
    <w:rPr>
      <w:sz w:val="16"/>
    </w:rPr>
  </w:style>
  <w:style w:type="character" w:customStyle="1" w:styleId="citation">
    <w:name w:val="citation"/>
    <w:basedOn w:val="Fuentedeprrafopredeter"/>
    <w:rsid w:val="002B11E7"/>
  </w:style>
  <w:style w:type="paragraph" w:styleId="Prrafodelista">
    <w:name w:val="List Paragraph"/>
    <w:basedOn w:val="Normal"/>
    <w:uiPriority w:val="34"/>
    <w:qFormat/>
    <w:rsid w:val="00811F37"/>
    <w:pPr>
      <w:ind w:left="720"/>
      <w:contextualSpacing/>
    </w:pPr>
  </w:style>
  <w:style w:type="character" w:styleId="Textodelmarcadordeposicin">
    <w:name w:val="Placeholder Text"/>
    <w:basedOn w:val="Fuentedeprrafopredeter"/>
    <w:uiPriority w:val="99"/>
    <w:semiHidden/>
    <w:rsid w:val="001309A4"/>
    <w:rPr>
      <w:color w:val="808080"/>
    </w:rPr>
  </w:style>
  <w:style w:type="table" w:styleId="Tablaconcuadrcula">
    <w:name w:val="Table Grid"/>
    <w:basedOn w:val="Tablanormal"/>
    <w:rsid w:val="00BA55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n">
    <w:name w:val="Revision"/>
    <w:hidden/>
    <w:uiPriority w:val="99"/>
    <w:semiHidden/>
    <w:rsid w:val="00D73F5A"/>
    <w:pPr>
      <w:spacing w:after="0" w:line="240" w:lineRule="auto"/>
    </w:pPr>
    <w:rPr>
      <w:rFonts w:ascii="Times New Roman" w:eastAsia="Times New Roman" w:hAnsi="Times New Roman"/>
      <w:sz w:val="20"/>
      <w:szCs w:val="20"/>
      <w:lang w:val="es-ES_tradnl" w:eastAsia="de-DE" w:bidi="ar-SA"/>
    </w:rPr>
  </w:style>
  <w:style w:type="paragraph" w:styleId="TtulodeTDC">
    <w:name w:val="TOC Heading"/>
    <w:basedOn w:val="Descripcin"/>
    <w:next w:val="Normal"/>
    <w:uiPriority w:val="39"/>
    <w:unhideWhenUsed/>
    <w:qFormat/>
    <w:rsid w:val="00890CC8"/>
    <w:pPr>
      <w:jc w:val="center"/>
    </w:pPr>
    <w:rPr>
      <w:sz w:val="21"/>
    </w:rPr>
  </w:style>
  <w:style w:type="paragraph" w:styleId="TDC1">
    <w:name w:val="toc 1"/>
    <w:basedOn w:val="Normal"/>
    <w:next w:val="Normal"/>
    <w:autoRedefine/>
    <w:uiPriority w:val="39"/>
    <w:unhideWhenUsed/>
    <w:rsid w:val="00D73F5A"/>
    <w:pPr>
      <w:spacing w:before="120"/>
      <w:jc w:val="left"/>
    </w:pPr>
    <w:rPr>
      <w:rFonts w:asciiTheme="minorHAnsi" w:hAnsiTheme="minorHAnsi"/>
      <w:b/>
      <w:sz w:val="24"/>
      <w:szCs w:val="24"/>
    </w:rPr>
  </w:style>
  <w:style w:type="paragraph" w:styleId="TDC2">
    <w:name w:val="toc 2"/>
    <w:basedOn w:val="Normal"/>
    <w:next w:val="Normal"/>
    <w:autoRedefine/>
    <w:uiPriority w:val="39"/>
    <w:unhideWhenUsed/>
    <w:rsid w:val="00D73F5A"/>
    <w:pPr>
      <w:ind w:left="200"/>
      <w:jc w:val="left"/>
    </w:pPr>
    <w:rPr>
      <w:rFonts w:asciiTheme="minorHAnsi" w:hAnsiTheme="minorHAnsi"/>
      <w:b/>
      <w:sz w:val="22"/>
      <w:szCs w:val="22"/>
    </w:rPr>
  </w:style>
  <w:style w:type="paragraph" w:styleId="TDC3">
    <w:name w:val="toc 3"/>
    <w:basedOn w:val="Normal"/>
    <w:next w:val="Normal"/>
    <w:autoRedefine/>
    <w:semiHidden/>
    <w:unhideWhenUsed/>
    <w:rsid w:val="00D73F5A"/>
    <w:pPr>
      <w:ind w:left="400"/>
      <w:jc w:val="left"/>
    </w:pPr>
    <w:rPr>
      <w:rFonts w:asciiTheme="minorHAnsi" w:hAnsiTheme="minorHAnsi"/>
      <w:sz w:val="22"/>
      <w:szCs w:val="22"/>
    </w:rPr>
  </w:style>
  <w:style w:type="paragraph" w:styleId="TDC4">
    <w:name w:val="toc 4"/>
    <w:basedOn w:val="Normal"/>
    <w:next w:val="Normal"/>
    <w:autoRedefine/>
    <w:semiHidden/>
    <w:unhideWhenUsed/>
    <w:rsid w:val="00D73F5A"/>
    <w:pPr>
      <w:ind w:left="600"/>
      <w:jc w:val="left"/>
    </w:pPr>
    <w:rPr>
      <w:rFonts w:asciiTheme="minorHAnsi" w:hAnsiTheme="minorHAnsi"/>
    </w:rPr>
  </w:style>
  <w:style w:type="paragraph" w:styleId="TDC5">
    <w:name w:val="toc 5"/>
    <w:basedOn w:val="Normal"/>
    <w:next w:val="Normal"/>
    <w:autoRedefine/>
    <w:semiHidden/>
    <w:unhideWhenUsed/>
    <w:rsid w:val="00D73F5A"/>
    <w:pPr>
      <w:ind w:left="800"/>
      <w:jc w:val="left"/>
    </w:pPr>
    <w:rPr>
      <w:rFonts w:asciiTheme="minorHAnsi" w:hAnsiTheme="minorHAnsi"/>
    </w:rPr>
  </w:style>
  <w:style w:type="paragraph" w:styleId="TDC6">
    <w:name w:val="toc 6"/>
    <w:basedOn w:val="Normal"/>
    <w:next w:val="Normal"/>
    <w:autoRedefine/>
    <w:semiHidden/>
    <w:unhideWhenUsed/>
    <w:rsid w:val="00D73F5A"/>
    <w:pPr>
      <w:ind w:left="1000"/>
      <w:jc w:val="left"/>
    </w:pPr>
    <w:rPr>
      <w:rFonts w:asciiTheme="minorHAnsi" w:hAnsiTheme="minorHAnsi"/>
    </w:rPr>
  </w:style>
  <w:style w:type="paragraph" w:styleId="TDC7">
    <w:name w:val="toc 7"/>
    <w:basedOn w:val="Normal"/>
    <w:next w:val="Normal"/>
    <w:autoRedefine/>
    <w:semiHidden/>
    <w:unhideWhenUsed/>
    <w:rsid w:val="00D73F5A"/>
    <w:pPr>
      <w:ind w:left="1200"/>
      <w:jc w:val="left"/>
    </w:pPr>
    <w:rPr>
      <w:rFonts w:asciiTheme="minorHAnsi" w:hAnsiTheme="minorHAnsi"/>
    </w:rPr>
  </w:style>
  <w:style w:type="paragraph" w:styleId="TDC8">
    <w:name w:val="toc 8"/>
    <w:basedOn w:val="Normal"/>
    <w:next w:val="Normal"/>
    <w:autoRedefine/>
    <w:semiHidden/>
    <w:unhideWhenUsed/>
    <w:rsid w:val="00D73F5A"/>
    <w:pPr>
      <w:ind w:left="1400"/>
      <w:jc w:val="left"/>
    </w:pPr>
    <w:rPr>
      <w:rFonts w:asciiTheme="minorHAnsi" w:hAnsiTheme="minorHAnsi"/>
    </w:rPr>
  </w:style>
  <w:style w:type="paragraph" w:styleId="TDC9">
    <w:name w:val="toc 9"/>
    <w:basedOn w:val="Normal"/>
    <w:next w:val="Normal"/>
    <w:autoRedefine/>
    <w:semiHidden/>
    <w:unhideWhenUsed/>
    <w:rsid w:val="00D73F5A"/>
    <w:pPr>
      <w:ind w:left="1600"/>
      <w:jc w:val="left"/>
    </w:pPr>
    <w:rPr>
      <w:rFonts w:asciiTheme="minorHAnsi" w:hAnsiTheme="minorHAnsi"/>
    </w:rPr>
  </w:style>
  <w:style w:type="paragraph" w:styleId="HTMLconformatoprevio">
    <w:name w:val="HTML Preformatted"/>
    <w:basedOn w:val="Normal"/>
    <w:link w:val="HTMLconformatoprevioCar"/>
    <w:uiPriority w:val="99"/>
    <w:semiHidden/>
    <w:unhideWhenUsed/>
    <w:rsid w:val="002C3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val="es-ES" w:eastAsia="es-ES"/>
    </w:rPr>
  </w:style>
  <w:style w:type="character" w:customStyle="1" w:styleId="HTMLconformatoprevioCar">
    <w:name w:val="HTML con formato previo Car"/>
    <w:basedOn w:val="Fuentedeprrafopredeter"/>
    <w:link w:val="HTMLconformatoprevio"/>
    <w:uiPriority w:val="99"/>
    <w:semiHidden/>
    <w:rsid w:val="002C3923"/>
    <w:rPr>
      <w:rFonts w:ascii="Courier New" w:eastAsia="Times New Roman" w:hAnsi="Courier New" w:cs="Courier New"/>
      <w:sz w:val="20"/>
      <w:szCs w:val="20"/>
      <w:lang w:val="es-ES" w:eastAsia="es-ES" w:bidi="ar-SA"/>
    </w:rPr>
  </w:style>
  <w:style w:type="paragraph" w:styleId="Cita">
    <w:name w:val="Quote"/>
    <w:basedOn w:val="Normal"/>
    <w:next w:val="Normal"/>
    <w:link w:val="CitaCar"/>
    <w:uiPriority w:val="29"/>
    <w:qFormat/>
    <w:rsid w:val="003D1155"/>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D1155"/>
    <w:rPr>
      <w:rFonts w:ascii="Times New Roman" w:eastAsia="Times New Roman" w:hAnsi="Times New Roman"/>
      <w:i/>
      <w:iCs/>
      <w:color w:val="404040" w:themeColor="text1" w:themeTint="BF"/>
      <w:sz w:val="20"/>
      <w:szCs w:val="20"/>
      <w:lang w:val="en-GB" w:eastAsia="de-DE" w:bidi="ar-SA"/>
    </w:rPr>
  </w:style>
  <w:style w:type="paragraph" w:styleId="Citaintensa">
    <w:name w:val="Intense Quote"/>
    <w:basedOn w:val="Normal"/>
    <w:next w:val="Normal"/>
    <w:link w:val="CitaintensaCar"/>
    <w:uiPriority w:val="30"/>
    <w:qFormat/>
    <w:rsid w:val="003D115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intensaCar">
    <w:name w:val="Cita intensa Car"/>
    <w:basedOn w:val="Fuentedeprrafopredeter"/>
    <w:link w:val="Citaintensa"/>
    <w:uiPriority w:val="30"/>
    <w:rsid w:val="003D1155"/>
    <w:rPr>
      <w:rFonts w:ascii="Times New Roman" w:eastAsia="Times New Roman" w:hAnsi="Times New Roman"/>
      <w:i/>
      <w:iCs/>
      <w:color w:val="4F81BD" w:themeColor="accent1"/>
      <w:sz w:val="20"/>
      <w:szCs w:val="20"/>
      <w:lang w:val="en-GB" w:eastAsia="de-DE" w:bidi="ar-SA"/>
    </w:rPr>
  </w:style>
  <w:style w:type="character" w:styleId="Referenciaintensa">
    <w:name w:val="Intense Reference"/>
    <w:basedOn w:val="Fuentedeprrafopredeter"/>
    <w:uiPriority w:val="32"/>
    <w:qFormat/>
    <w:rsid w:val="003D1155"/>
    <w:rPr>
      <w:rFonts w:eastAsiaTheme="minorEastAsia"/>
      <w:b/>
      <w:bCs/>
      <w:smallCaps/>
      <w:color w:val="4F81BD" w:themeColor="accent1"/>
      <w:spacing w:val="5"/>
      <w:sz w:val="15"/>
    </w:rPr>
  </w:style>
  <w:style w:type="paragraph" w:styleId="Descripcin">
    <w:name w:val="caption"/>
    <w:basedOn w:val="Normal"/>
    <w:next w:val="Normal"/>
    <w:unhideWhenUsed/>
    <w:rsid w:val="00890CC8"/>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85661">
      <w:bodyDiv w:val="1"/>
      <w:marLeft w:val="0"/>
      <w:marRight w:val="0"/>
      <w:marTop w:val="0"/>
      <w:marBottom w:val="0"/>
      <w:divBdr>
        <w:top w:val="none" w:sz="0" w:space="0" w:color="auto"/>
        <w:left w:val="none" w:sz="0" w:space="0" w:color="auto"/>
        <w:bottom w:val="none" w:sz="0" w:space="0" w:color="auto"/>
        <w:right w:val="none" w:sz="0" w:space="0" w:color="auto"/>
      </w:divBdr>
    </w:div>
    <w:div w:id="273944816">
      <w:bodyDiv w:val="1"/>
      <w:marLeft w:val="0"/>
      <w:marRight w:val="0"/>
      <w:marTop w:val="0"/>
      <w:marBottom w:val="0"/>
      <w:divBdr>
        <w:top w:val="none" w:sz="0" w:space="0" w:color="auto"/>
        <w:left w:val="none" w:sz="0" w:space="0" w:color="auto"/>
        <w:bottom w:val="none" w:sz="0" w:space="0" w:color="auto"/>
        <w:right w:val="none" w:sz="0" w:space="0" w:color="auto"/>
      </w:divBdr>
    </w:div>
    <w:div w:id="286621449">
      <w:bodyDiv w:val="1"/>
      <w:marLeft w:val="0"/>
      <w:marRight w:val="0"/>
      <w:marTop w:val="0"/>
      <w:marBottom w:val="0"/>
      <w:divBdr>
        <w:top w:val="none" w:sz="0" w:space="0" w:color="auto"/>
        <w:left w:val="none" w:sz="0" w:space="0" w:color="auto"/>
        <w:bottom w:val="none" w:sz="0" w:space="0" w:color="auto"/>
        <w:right w:val="none" w:sz="0" w:space="0" w:color="auto"/>
      </w:divBdr>
    </w:div>
    <w:div w:id="431976100">
      <w:bodyDiv w:val="1"/>
      <w:marLeft w:val="0"/>
      <w:marRight w:val="0"/>
      <w:marTop w:val="0"/>
      <w:marBottom w:val="0"/>
      <w:divBdr>
        <w:top w:val="none" w:sz="0" w:space="0" w:color="auto"/>
        <w:left w:val="none" w:sz="0" w:space="0" w:color="auto"/>
        <w:bottom w:val="none" w:sz="0" w:space="0" w:color="auto"/>
        <w:right w:val="none" w:sz="0" w:space="0" w:color="auto"/>
      </w:divBdr>
    </w:div>
    <w:div w:id="477262822">
      <w:bodyDiv w:val="1"/>
      <w:marLeft w:val="0"/>
      <w:marRight w:val="0"/>
      <w:marTop w:val="0"/>
      <w:marBottom w:val="0"/>
      <w:divBdr>
        <w:top w:val="none" w:sz="0" w:space="0" w:color="auto"/>
        <w:left w:val="none" w:sz="0" w:space="0" w:color="auto"/>
        <w:bottom w:val="none" w:sz="0" w:space="0" w:color="auto"/>
        <w:right w:val="none" w:sz="0" w:space="0" w:color="auto"/>
      </w:divBdr>
    </w:div>
    <w:div w:id="516116956">
      <w:bodyDiv w:val="1"/>
      <w:marLeft w:val="0"/>
      <w:marRight w:val="0"/>
      <w:marTop w:val="0"/>
      <w:marBottom w:val="0"/>
      <w:divBdr>
        <w:top w:val="none" w:sz="0" w:space="0" w:color="auto"/>
        <w:left w:val="none" w:sz="0" w:space="0" w:color="auto"/>
        <w:bottom w:val="none" w:sz="0" w:space="0" w:color="auto"/>
        <w:right w:val="none" w:sz="0" w:space="0" w:color="auto"/>
      </w:divBdr>
    </w:div>
    <w:div w:id="553928546">
      <w:bodyDiv w:val="1"/>
      <w:marLeft w:val="0"/>
      <w:marRight w:val="0"/>
      <w:marTop w:val="0"/>
      <w:marBottom w:val="0"/>
      <w:divBdr>
        <w:top w:val="none" w:sz="0" w:space="0" w:color="auto"/>
        <w:left w:val="none" w:sz="0" w:space="0" w:color="auto"/>
        <w:bottom w:val="none" w:sz="0" w:space="0" w:color="auto"/>
        <w:right w:val="none" w:sz="0" w:space="0" w:color="auto"/>
      </w:divBdr>
    </w:div>
    <w:div w:id="574170877">
      <w:bodyDiv w:val="1"/>
      <w:marLeft w:val="0"/>
      <w:marRight w:val="0"/>
      <w:marTop w:val="0"/>
      <w:marBottom w:val="0"/>
      <w:divBdr>
        <w:top w:val="none" w:sz="0" w:space="0" w:color="auto"/>
        <w:left w:val="none" w:sz="0" w:space="0" w:color="auto"/>
        <w:bottom w:val="none" w:sz="0" w:space="0" w:color="auto"/>
        <w:right w:val="none" w:sz="0" w:space="0" w:color="auto"/>
      </w:divBdr>
    </w:div>
    <w:div w:id="826432788">
      <w:bodyDiv w:val="1"/>
      <w:marLeft w:val="0"/>
      <w:marRight w:val="0"/>
      <w:marTop w:val="0"/>
      <w:marBottom w:val="0"/>
      <w:divBdr>
        <w:top w:val="none" w:sz="0" w:space="0" w:color="auto"/>
        <w:left w:val="none" w:sz="0" w:space="0" w:color="auto"/>
        <w:bottom w:val="none" w:sz="0" w:space="0" w:color="auto"/>
        <w:right w:val="none" w:sz="0" w:space="0" w:color="auto"/>
      </w:divBdr>
    </w:div>
    <w:div w:id="856384569">
      <w:bodyDiv w:val="1"/>
      <w:marLeft w:val="0"/>
      <w:marRight w:val="0"/>
      <w:marTop w:val="0"/>
      <w:marBottom w:val="0"/>
      <w:divBdr>
        <w:top w:val="none" w:sz="0" w:space="0" w:color="auto"/>
        <w:left w:val="none" w:sz="0" w:space="0" w:color="auto"/>
        <w:bottom w:val="none" w:sz="0" w:space="0" w:color="auto"/>
        <w:right w:val="none" w:sz="0" w:space="0" w:color="auto"/>
      </w:divBdr>
    </w:div>
    <w:div w:id="857810239">
      <w:bodyDiv w:val="1"/>
      <w:marLeft w:val="0"/>
      <w:marRight w:val="0"/>
      <w:marTop w:val="0"/>
      <w:marBottom w:val="0"/>
      <w:divBdr>
        <w:top w:val="none" w:sz="0" w:space="0" w:color="auto"/>
        <w:left w:val="none" w:sz="0" w:space="0" w:color="auto"/>
        <w:bottom w:val="none" w:sz="0" w:space="0" w:color="auto"/>
        <w:right w:val="none" w:sz="0" w:space="0" w:color="auto"/>
      </w:divBdr>
    </w:div>
    <w:div w:id="875119718">
      <w:bodyDiv w:val="1"/>
      <w:marLeft w:val="0"/>
      <w:marRight w:val="0"/>
      <w:marTop w:val="0"/>
      <w:marBottom w:val="0"/>
      <w:divBdr>
        <w:top w:val="none" w:sz="0" w:space="0" w:color="auto"/>
        <w:left w:val="none" w:sz="0" w:space="0" w:color="auto"/>
        <w:bottom w:val="none" w:sz="0" w:space="0" w:color="auto"/>
        <w:right w:val="none" w:sz="0" w:space="0" w:color="auto"/>
      </w:divBdr>
    </w:div>
    <w:div w:id="931595243">
      <w:bodyDiv w:val="1"/>
      <w:marLeft w:val="0"/>
      <w:marRight w:val="0"/>
      <w:marTop w:val="0"/>
      <w:marBottom w:val="0"/>
      <w:divBdr>
        <w:top w:val="none" w:sz="0" w:space="0" w:color="auto"/>
        <w:left w:val="none" w:sz="0" w:space="0" w:color="auto"/>
        <w:bottom w:val="none" w:sz="0" w:space="0" w:color="auto"/>
        <w:right w:val="none" w:sz="0" w:space="0" w:color="auto"/>
      </w:divBdr>
    </w:div>
    <w:div w:id="960957922">
      <w:bodyDiv w:val="1"/>
      <w:marLeft w:val="0"/>
      <w:marRight w:val="0"/>
      <w:marTop w:val="0"/>
      <w:marBottom w:val="0"/>
      <w:divBdr>
        <w:top w:val="none" w:sz="0" w:space="0" w:color="auto"/>
        <w:left w:val="none" w:sz="0" w:space="0" w:color="auto"/>
        <w:bottom w:val="none" w:sz="0" w:space="0" w:color="auto"/>
        <w:right w:val="none" w:sz="0" w:space="0" w:color="auto"/>
      </w:divBdr>
    </w:div>
    <w:div w:id="1067337819">
      <w:bodyDiv w:val="1"/>
      <w:marLeft w:val="0"/>
      <w:marRight w:val="0"/>
      <w:marTop w:val="0"/>
      <w:marBottom w:val="0"/>
      <w:divBdr>
        <w:top w:val="none" w:sz="0" w:space="0" w:color="auto"/>
        <w:left w:val="none" w:sz="0" w:space="0" w:color="auto"/>
        <w:bottom w:val="none" w:sz="0" w:space="0" w:color="auto"/>
        <w:right w:val="none" w:sz="0" w:space="0" w:color="auto"/>
      </w:divBdr>
    </w:div>
    <w:div w:id="1159543995">
      <w:bodyDiv w:val="1"/>
      <w:marLeft w:val="0"/>
      <w:marRight w:val="0"/>
      <w:marTop w:val="0"/>
      <w:marBottom w:val="0"/>
      <w:divBdr>
        <w:top w:val="none" w:sz="0" w:space="0" w:color="auto"/>
        <w:left w:val="none" w:sz="0" w:space="0" w:color="auto"/>
        <w:bottom w:val="none" w:sz="0" w:space="0" w:color="auto"/>
        <w:right w:val="none" w:sz="0" w:space="0" w:color="auto"/>
      </w:divBdr>
    </w:div>
    <w:div w:id="1167356207">
      <w:bodyDiv w:val="1"/>
      <w:marLeft w:val="0"/>
      <w:marRight w:val="0"/>
      <w:marTop w:val="0"/>
      <w:marBottom w:val="0"/>
      <w:divBdr>
        <w:top w:val="none" w:sz="0" w:space="0" w:color="auto"/>
        <w:left w:val="none" w:sz="0" w:space="0" w:color="auto"/>
        <w:bottom w:val="none" w:sz="0" w:space="0" w:color="auto"/>
        <w:right w:val="none" w:sz="0" w:space="0" w:color="auto"/>
      </w:divBdr>
    </w:div>
    <w:div w:id="1181314519">
      <w:bodyDiv w:val="1"/>
      <w:marLeft w:val="0"/>
      <w:marRight w:val="0"/>
      <w:marTop w:val="0"/>
      <w:marBottom w:val="0"/>
      <w:divBdr>
        <w:top w:val="none" w:sz="0" w:space="0" w:color="auto"/>
        <w:left w:val="none" w:sz="0" w:space="0" w:color="auto"/>
        <w:bottom w:val="none" w:sz="0" w:space="0" w:color="auto"/>
        <w:right w:val="none" w:sz="0" w:space="0" w:color="auto"/>
      </w:divBdr>
    </w:div>
    <w:div w:id="1221791898">
      <w:bodyDiv w:val="1"/>
      <w:marLeft w:val="0"/>
      <w:marRight w:val="0"/>
      <w:marTop w:val="0"/>
      <w:marBottom w:val="0"/>
      <w:divBdr>
        <w:top w:val="none" w:sz="0" w:space="0" w:color="auto"/>
        <w:left w:val="none" w:sz="0" w:space="0" w:color="auto"/>
        <w:bottom w:val="none" w:sz="0" w:space="0" w:color="auto"/>
        <w:right w:val="none" w:sz="0" w:space="0" w:color="auto"/>
      </w:divBdr>
    </w:div>
    <w:div w:id="1255699356">
      <w:bodyDiv w:val="1"/>
      <w:marLeft w:val="0"/>
      <w:marRight w:val="0"/>
      <w:marTop w:val="0"/>
      <w:marBottom w:val="0"/>
      <w:divBdr>
        <w:top w:val="none" w:sz="0" w:space="0" w:color="auto"/>
        <w:left w:val="none" w:sz="0" w:space="0" w:color="auto"/>
        <w:bottom w:val="none" w:sz="0" w:space="0" w:color="auto"/>
        <w:right w:val="none" w:sz="0" w:space="0" w:color="auto"/>
      </w:divBdr>
    </w:div>
    <w:div w:id="1298411058">
      <w:bodyDiv w:val="1"/>
      <w:marLeft w:val="0"/>
      <w:marRight w:val="0"/>
      <w:marTop w:val="0"/>
      <w:marBottom w:val="0"/>
      <w:divBdr>
        <w:top w:val="none" w:sz="0" w:space="0" w:color="auto"/>
        <w:left w:val="none" w:sz="0" w:space="0" w:color="auto"/>
        <w:bottom w:val="none" w:sz="0" w:space="0" w:color="auto"/>
        <w:right w:val="none" w:sz="0" w:space="0" w:color="auto"/>
      </w:divBdr>
    </w:div>
    <w:div w:id="1334649616">
      <w:bodyDiv w:val="1"/>
      <w:marLeft w:val="0"/>
      <w:marRight w:val="0"/>
      <w:marTop w:val="0"/>
      <w:marBottom w:val="0"/>
      <w:divBdr>
        <w:top w:val="none" w:sz="0" w:space="0" w:color="auto"/>
        <w:left w:val="none" w:sz="0" w:space="0" w:color="auto"/>
        <w:bottom w:val="none" w:sz="0" w:space="0" w:color="auto"/>
        <w:right w:val="none" w:sz="0" w:space="0" w:color="auto"/>
      </w:divBdr>
    </w:div>
    <w:div w:id="1476338041">
      <w:bodyDiv w:val="1"/>
      <w:marLeft w:val="0"/>
      <w:marRight w:val="0"/>
      <w:marTop w:val="0"/>
      <w:marBottom w:val="0"/>
      <w:divBdr>
        <w:top w:val="none" w:sz="0" w:space="0" w:color="auto"/>
        <w:left w:val="none" w:sz="0" w:space="0" w:color="auto"/>
        <w:bottom w:val="none" w:sz="0" w:space="0" w:color="auto"/>
        <w:right w:val="none" w:sz="0" w:space="0" w:color="auto"/>
      </w:divBdr>
    </w:div>
    <w:div w:id="1539313135">
      <w:bodyDiv w:val="1"/>
      <w:marLeft w:val="0"/>
      <w:marRight w:val="0"/>
      <w:marTop w:val="0"/>
      <w:marBottom w:val="0"/>
      <w:divBdr>
        <w:top w:val="none" w:sz="0" w:space="0" w:color="auto"/>
        <w:left w:val="none" w:sz="0" w:space="0" w:color="auto"/>
        <w:bottom w:val="none" w:sz="0" w:space="0" w:color="auto"/>
        <w:right w:val="none" w:sz="0" w:space="0" w:color="auto"/>
      </w:divBdr>
    </w:div>
    <w:div w:id="1578707986">
      <w:bodyDiv w:val="1"/>
      <w:marLeft w:val="0"/>
      <w:marRight w:val="0"/>
      <w:marTop w:val="0"/>
      <w:marBottom w:val="0"/>
      <w:divBdr>
        <w:top w:val="none" w:sz="0" w:space="0" w:color="auto"/>
        <w:left w:val="none" w:sz="0" w:space="0" w:color="auto"/>
        <w:bottom w:val="none" w:sz="0" w:space="0" w:color="auto"/>
        <w:right w:val="none" w:sz="0" w:space="0" w:color="auto"/>
      </w:divBdr>
    </w:div>
    <w:div w:id="1585652152">
      <w:bodyDiv w:val="1"/>
      <w:marLeft w:val="0"/>
      <w:marRight w:val="0"/>
      <w:marTop w:val="0"/>
      <w:marBottom w:val="0"/>
      <w:divBdr>
        <w:top w:val="none" w:sz="0" w:space="0" w:color="auto"/>
        <w:left w:val="none" w:sz="0" w:space="0" w:color="auto"/>
        <w:bottom w:val="none" w:sz="0" w:space="0" w:color="auto"/>
        <w:right w:val="none" w:sz="0" w:space="0" w:color="auto"/>
      </w:divBdr>
    </w:div>
    <w:div w:id="1790125540">
      <w:bodyDiv w:val="1"/>
      <w:marLeft w:val="0"/>
      <w:marRight w:val="0"/>
      <w:marTop w:val="0"/>
      <w:marBottom w:val="0"/>
      <w:divBdr>
        <w:top w:val="none" w:sz="0" w:space="0" w:color="auto"/>
        <w:left w:val="none" w:sz="0" w:space="0" w:color="auto"/>
        <w:bottom w:val="none" w:sz="0" w:space="0" w:color="auto"/>
        <w:right w:val="none" w:sz="0" w:space="0" w:color="auto"/>
      </w:divBdr>
    </w:div>
    <w:div w:id="1851673644">
      <w:bodyDiv w:val="1"/>
      <w:marLeft w:val="0"/>
      <w:marRight w:val="0"/>
      <w:marTop w:val="0"/>
      <w:marBottom w:val="0"/>
      <w:divBdr>
        <w:top w:val="none" w:sz="0" w:space="0" w:color="auto"/>
        <w:left w:val="none" w:sz="0" w:space="0" w:color="auto"/>
        <w:bottom w:val="none" w:sz="0" w:space="0" w:color="auto"/>
        <w:right w:val="none" w:sz="0" w:space="0" w:color="auto"/>
      </w:divBdr>
    </w:div>
    <w:div w:id="1852258824">
      <w:bodyDiv w:val="1"/>
      <w:marLeft w:val="0"/>
      <w:marRight w:val="0"/>
      <w:marTop w:val="0"/>
      <w:marBottom w:val="0"/>
      <w:divBdr>
        <w:top w:val="none" w:sz="0" w:space="0" w:color="auto"/>
        <w:left w:val="none" w:sz="0" w:space="0" w:color="auto"/>
        <w:bottom w:val="none" w:sz="0" w:space="0" w:color="auto"/>
        <w:right w:val="none" w:sz="0" w:space="0" w:color="auto"/>
      </w:divBdr>
    </w:div>
    <w:div w:id="1915235480">
      <w:bodyDiv w:val="1"/>
      <w:marLeft w:val="0"/>
      <w:marRight w:val="0"/>
      <w:marTop w:val="0"/>
      <w:marBottom w:val="0"/>
      <w:divBdr>
        <w:top w:val="none" w:sz="0" w:space="0" w:color="auto"/>
        <w:left w:val="none" w:sz="0" w:space="0" w:color="auto"/>
        <w:bottom w:val="none" w:sz="0" w:space="0" w:color="auto"/>
        <w:right w:val="none" w:sz="0" w:space="0" w:color="auto"/>
      </w:divBdr>
    </w:div>
    <w:div w:id="2018728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O230948@uniov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iro\Dropbox\SI_GradoIS\Curso2015_2016\MaterialDocente\Tema%202_3_4_-_%20Busqueda\PracticasBusquedaHeuristica\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84675C-FEBC-9949-B6EA-0F918B276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C:\Users\ramiro\Dropbox\SI_GradoIS\Curso2015_2016\MaterialDocente\Tema 2_3_4_-_ Busqueda\PracticasBusquedaHeuristica\splnproc1110.dotm</Template>
  <TotalTime>0</TotalTime>
  <Pages>8</Pages>
  <Words>1166</Words>
  <Characters>6413</Characters>
  <Application>Microsoft Macintosh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dataspect IT-Services, Heidelberg, Germany</Company>
  <LinksUpToDate>false</LinksUpToDate>
  <CharactersWithSpaces>7564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ramiro</dc:creator>
  <dc:description>Formats and macros for Springer Lecture Notes</dc:description>
  <cp:lastModifiedBy>Francisco Javier Gil Gala</cp:lastModifiedBy>
  <cp:revision>3</cp:revision>
  <cp:lastPrinted>2016-10-21T12:28:00Z</cp:lastPrinted>
  <dcterms:created xsi:type="dcterms:W3CDTF">2016-10-21T12:28:00Z</dcterms:created>
  <dcterms:modified xsi:type="dcterms:W3CDTF">2016-10-21T12:28:00Z</dcterms:modified>
</cp:coreProperties>
</file>