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41A4" w14:textId="478509AE" w:rsidR="003C7B8D" w:rsidRPr="00430DD8" w:rsidRDefault="009C6D19" w:rsidP="009C6D19">
      <w:pPr>
        <w:spacing w:after="0"/>
        <w:jc w:val="center"/>
        <w:rPr>
          <w:b/>
          <w:bCs/>
          <w:i/>
          <w:iCs/>
          <w:color w:val="4472C4" w:themeColor="accent1"/>
          <w:sz w:val="24"/>
          <w:szCs w:val="24"/>
        </w:rPr>
      </w:pPr>
      <w:r w:rsidRPr="00430DD8">
        <w:rPr>
          <w:b/>
          <w:bCs/>
          <w:i/>
          <w:iCs/>
          <w:color w:val="4472C4" w:themeColor="accent1"/>
          <w:sz w:val="24"/>
          <w:szCs w:val="24"/>
        </w:rPr>
        <w:t>FACULTAD DE INGENIERÍA ELÉCTRICA</w:t>
      </w:r>
    </w:p>
    <w:p w14:paraId="55D138A5" w14:textId="259F1B15" w:rsidR="009C6D19" w:rsidRPr="00430DD8" w:rsidRDefault="009C6D19" w:rsidP="009C6D19">
      <w:pPr>
        <w:spacing w:after="0"/>
        <w:jc w:val="center"/>
        <w:rPr>
          <w:b/>
          <w:bCs/>
          <w:i/>
          <w:iCs/>
          <w:color w:val="4472C4" w:themeColor="accent1"/>
          <w:sz w:val="24"/>
          <w:szCs w:val="24"/>
        </w:rPr>
      </w:pPr>
      <w:r w:rsidRPr="00430DD8">
        <w:rPr>
          <w:b/>
          <w:bCs/>
          <w:i/>
          <w:iCs/>
          <w:color w:val="4472C4" w:themeColor="accent1"/>
          <w:sz w:val="24"/>
          <w:szCs w:val="24"/>
        </w:rPr>
        <w:t>CONVERSIÓN DE ENERGÍA I</w:t>
      </w:r>
    </w:p>
    <w:p w14:paraId="63DEC540" w14:textId="5AC8DA86" w:rsidR="009C6D19" w:rsidRPr="00430DD8" w:rsidRDefault="009C6D19" w:rsidP="009C6D19">
      <w:pPr>
        <w:spacing w:after="0"/>
        <w:jc w:val="center"/>
        <w:rPr>
          <w:b/>
          <w:bCs/>
          <w:i/>
          <w:iCs/>
          <w:color w:val="4472C4" w:themeColor="accent1"/>
          <w:sz w:val="24"/>
          <w:szCs w:val="24"/>
        </w:rPr>
      </w:pPr>
      <w:r w:rsidRPr="00430DD8">
        <w:rPr>
          <w:b/>
          <w:bCs/>
          <w:i/>
          <w:iCs/>
          <w:color w:val="4472C4" w:themeColor="accent1"/>
          <w:sz w:val="24"/>
          <w:szCs w:val="24"/>
        </w:rPr>
        <w:t>PRUEBA PARCIAL #</w:t>
      </w:r>
      <w:r w:rsidR="006B26ED" w:rsidRPr="00430DD8">
        <w:rPr>
          <w:b/>
          <w:bCs/>
          <w:i/>
          <w:iCs/>
          <w:color w:val="4472C4" w:themeColor="accent1"/>
          <w:sz w:val="24"/>
          <w:szCs w:val="24"/>
        </w:rPr>
        <w:t>3</w:t>
      </w:r>
    </w:p>
    <w:p w14:paraId="732F2AEE" w14:textId="77777777" w:rsidR="009C6D19" w:rsidRPr="00982E88" w:rsidRDefault="009C6D19" w:rsidP="009C6D19">
      <w:pPr>
        <w:spacing w:after="0"/>
        <w:jc w:val="center"/>
        <w:rPr>
          <w:b/>
          <w:bCs/>
          <w:sz w:val="16"/>
          <w:szCs w:val="16"/>
        </w:rPr>
      </w:pPr>
    </w:p>
    <w:p w14:paraId="26AFA34C" w14:textId="52EF8EDF" w:rsidR="009C6D19" w:rsidRPr="003E0570" w:rsidRDefault="009C6D19">
      <w:pPr>
        <w:rPr>
          <w:sz w:val="24"/>
          <w:szCs w:val="24"/>
        </w:rPr>
      </w:pPr>
      <w:r w:rsidRPr="003E0570">
        <w:rPr>
          <w:sz w:val="24"/>
          <w:szCs w:val="24"/>
        </w:rPr>
        <w:t>NOMBRE: ______________________________</w:t>
      </w:r>
      <w:r w:rsidR="00CD6D63">
        <w:rPr>
          <w:sz w:val="24"/>
          <w:szCs w:val="24"/>
        </w:rPr>
        <w:t>________</w:t>
      </w:r>
      <w:r w:rsidRPr="003E0570">
        <w:rPr>
          <w:sz w:val="24"/>
          <w:szCs w:val="24"/>
        </w:rPr>
        <w:tab/>
      </w:r>
      <w:r w:rsidRPr="003E0570">
        <w:rPr>
          <w:sz w:val="24"/>
          <w:szCs w:val="24"/>
        </w:rPr>
        <w:tab/>
      </w:r>
      <w:r w:rsidRPr="003E0570">
        <w:rPr>
          <w:sz w:val="24"/>
          <w:szCs w:val="24"/>
        </w:rPr>
        <w:tab/>
        <w:t>CÉDULA: _____________</w:t>
      </w:r>
    </w:p>
    <w:p w14:paraId="06CE059B" w14:textId="121518F5" w:rsidR="00E64343" w:rsidRDefault="00E64343" w:rsidP="00110097">
      <w:pPr>
        <w:spacing w:after="0"/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PREGUNTAS</w:t>
      </w:r>
      <w:r w:rsidR="00CF0F6F" w:rsidRPr="003E0570">
        <w:rPr>
          <w:sz w:val="24"/>
          <w:szCs w:val="24"/>
        </w:rPr>
        <w:t>. (</w:t>
      </w:r>
      <w:r w:rsidR="00250E16">
        <w:rPr>
          <w:sz w:val="24"/>
          <w:szCs w:val="24"/>
        </w:rPr>
        <w:t>1</w:t>
      </w:r>
      <w:r w:rsidR="00CF0F6F" w:rsidRPr="003E0570">
        <w:rPr>
          <w:sz w:val="24"/>
          <w:szCs w:val="24"/>
        </w:rPr>
        <w:t xml:space="preserve">0 </w:t>
      </w:r>
      <w:proofErr w:type="spellStart"/>
      <w:r w:rsidR="00CF0F6F" w:rsidRPr="003E0570">
        <w:rPr>
          <w:sz w:val="24"/>
          <w:szCs w:val="24"/>
        </w:rPr>
        <w:t>pts</w:t>
      </w:r>
      <w:proofErr w:type="spellEnd"/>
      <w:r w:rsidR="00CF0F6F" w:rsidRPr="003E0570">
        <w:rPr>
          <w:sz w:val="24"/>
          <w:szCs w:val="24"/>
        </w:rPr>
        <w:t>)</w:t>
      </w:r>
    </w:p>
    <w:p w14:paraId="622A3474" w14:textId="77777777" w:rsidR="001F3194" w:rsidRPr="00CD6D63" w:rsidRDefault="001F3194" w:rsidP="00110097">
      <w:pPr>
        <w:spacing w:after="0"/>
        <w:jc w:val="both"/>
        <w:rPr>
          <w:sz w:val="16"/>
          <w:szCs w:val="16"/>
        </w:rPr>
      </w:pPr>
    </w:p>
    <w:p w14:paraId="6412061D" w14:textId="2FED0291" w:rsidR="00E64343" w:rsidRPr="00430DD8" w:rsidRDefault="002F2C6A" w:rsidP="0011009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Explique la razón por la cual un banco </w:t>
      </w:r>
      <w:r w:rsidR="004D7020">
        <w:rPr>
          <w:sz w:val="24"/>
          <w:szCs w:val="24"/>
        </w:rPr>
        <w:t>trifásico de dos transformadores solo puede suministrar 57.8% de la capacidad trifásica total, en lugar de 66.7% o sea (2/</w:t>
      </w:r>
      <w:proofErr w:type="gramStart"/>
      <w:r w:rsidR="004D7020">
        <w:rPr>
          <w:sz w:val="24"/>
          <w:szCs w:val="24"/>
        </w:rPr>
        <w:t>3)S</w:t>
      </w:r>
      <w:proofErr w:type="gramEnd"/>
      <w:r w:rsidR="004D7020" w:rsidRPr="002F2C6A">
        <w:rPr>
          <w:sz w:val="24"/>
          <w:szCs w:val="24"/>
          <w:vertAlign w:val="subscript"/>
        </w:rPr>
        <w:t>3</w:t>
      </w:r>
      <w:r w:rsidR="004D7020" w:rsidRPr="00C210C2">
        <w:rPr>
          <w:rFonts w:cstheme="minorHAnsi"/>
          <w:sz w:val="24"/>
          <w:szCs w:val="24"/>
          <w:vertAlign w:val="subscript"/>
        </w:rPr>
        <w:t>φ</w:t>
      </w:r>
      <w:r w:rsidR="004D7020">
        <w:rPr>
          <w:rFonts w:cstheme="minorHAnsi"/>
          <w:sz w:val="24"/>
          <w:szCs w:val="24"/>
        </w:rPr>
        <w:t>.</w:t>
      </w:r>
    </w:p>
    <w:p w14:paraId="32883DE2" w14:textId="77777777" w:rsidR="00430DD8" w:rsidRDefault="00430DD8" w:rsidP="00430DD8">
      <w:pPr>
        <w:pStyle w:val="ListParagraph"/>
        <w:spacing w:after="0"/>
        <w:jc w:val="both"/>
        <w:rPr>
          <w:sz w:val="24"/>
          <w:szCs w:val="24"/>
        </w:rPr>
      </w:pPr>
    </w:p>
    <w:p w14:paraId="237CDD3C" w14:textId="00005F95" w:rsidR="00741133" w:rsidRPr="00430DD8" w:rsidRDefault="00067C92" w:rsidP="00110097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430DD8">
        <w:rPr>
          <w:b/>
          <w:bCs/>
          <w:color w:val="4472C4" w:themeColor="accent1"/>
          <w:sz w:val="24"/>
          <w:szCs w:val="24"/>
        </w:rPr>
        <w:t>Se conectan dos transformadores de iguales especificaciones en paralelo, uno de conexión Y</w:t>
      </w:r>
      <w:r w:rsidR="004D7020" w:rsidRPr="00430DD8">
        <w:rPr>
          <w:b/>
          <w:bCs/>
          <w:color w:val="4472C4" w:themeColor="accent1"/>
          <w:sz w:val="24"/>
          <w:szCs w:val="24"/>
        </w:rPr>
        <w:t>d</w:t>
      </w:r>
      <w:r w:rsidRPr="00430DD8">
        <w:rPr>
          <w:b/>
          <w:bCs/>
          <w:color w:val="4472C4" w:themeColor="accent1"/>
          <w:sz w:val="24"/>
          <w:szCs w:val="24"/>
        </w:rPr>
        <w:t xml:space="preserve"> </w:t>
      </w:r>
      <w:r w:rsidR="004D7020" w:rsidRPr="00430DD8">
        <w:rPr>
          <w:b/>
          <w:bCs/>
          <w:color w:val="4472C4" w:themeColor="accent1"/>
          <w:sz w:val="24"/>
          <w:szCs w:val="24"/>
        </w:rPr>
        <w:t xml:space="preserve">11 </w:t>
      </w:r>
      <w:proofErr w:type="spellStart"/>
      <w:r w:rsidR="004D7020" w:rsidRPr="00430DD8">
        <w:rPr>
          <w:b/>
          <w:bCs/>
          <w:color w:val="4472C4" w:themeColor="accent1"/>
          <w:sz w:val="24"/>
          <w:szCs w:val="24"/>
        </w:rPr>
        <w:t>hr</w:t>
      </w:r>
      <w:proofErr w:type="spellEnd"/>
      <w:r w:rsidR="004D7020" w:rsidRPr="00430DD8">
        <w:rPr>
          <w:b/>
          <w:bCs/>
          <w:color w:val="4472C4" w:themeColor="accent1"/>
          <w:sz w:val="24"/>
          <w:szCs w:val="24"/>
        </w:rPr>
        <w:t xml:space="preserve">, </w:t>
      </w:r>
      <w:r w:rsidRPr="00430DD8">
        <w:rPr>
          <w:b/>
          <w:bCs/>
          <w:color w:val="4472C4" w:themeColor="accent1"/>
          <w:sz w:val="24"/>
          <w:szCs w:val="24"/>
        </w:rPr>
        <w:t xml:space="preserve">mientras que el otro es </w:t>
      </w:r>
      <w:bookmarkStart w:id="0" w:name="_Hlk44443314"/>
      <w:proofErr w:type="spellStart"/>
      <w:r w:rsidRPr="00430DD8">
        <w:rPr>
          <w:b/>
          <w:bCs/>
          <w:color w:val="4472C4" w:themeColor="accent1"/>
          <w:sz w:val="24"/>
          <w:szCs w:val="24"/>
        </w:rPr>
        <w:t>Y</w:t>
      </w:r>
      <w:r w:rsidR="004D7020" w:rsidRPr="00430DD8">
        <w:rPr>
          <w:b/>
          <w:bCs/>
          <w:color w:val="4472C4" w:themeColor="accent1"/>
          <w:sz w:val="24"/>
          <w:szCs w:val="24"/>
        </w:rPr>
        <w:t>y</w:t>
      </w:r>
      <w:proofErr w:type="spellEnd"/>
      <w:r w:rsidR="004D7020" w:rsidRPr="00430DD8">
        <w:rPr>
          <w:b/>
          <w:bCs/>
          <w:color w:val="4472C4" w:themeColor="accent1"/>
          <w:sz w:val="24"/>
          <w:szCs w:val="24"/>
        </w:rPr>
        <w:t xml:space="preserve"> 0 </w:t>
      </w:r>
      <w:proofErr w:type="spellStart"/>
      <w:r w:rsidR="004D7020" w:rsidRPr="00430DD8">
        <w:rPr>
          <w:b/>
          <w:bCs/>
          <w:color w:val="4472C4" w:themeColor="accent1"/>
          <w:sz w:val="24"/>
          <w:szCs w:val="24"/>
        </w:rPr>
        <w:t>hr</w:t>
      </w:r>
      <w:proofErr w:type="spellEnd"/>
      <w:r w:rsidRPr="00430DD8">
        <w:rPr>
          <w:b/>
          <w:bCs/>
          <w:color w:val="4472C4" w:themeColor="accent1"/>
          <w:sz w:val="24"/>
          <w:szCs w:val="24"/>
        </w:rPr>
        <w:t xml:space="preserve">. </w:t>
      </w:r>
      <w:bookmarkEnd w:id="0"/>
      <w:r w:rsidRPr="00430DD8">
        <w:rPr>
          <w:b/>
          <w:bCs/>
          <w:color w:val="4472C4" w:themeColor="accent1"/>
          <w:sz w:val="24"/>
          <w:szCs w:val="24"/>
        </w:rPr>
        <w:t>Explique técnicamente qué pudiera suceder al cerrar el interruptor del segundo transformador. ¿Cuál es su sugerencia</w:t>
      </w:r>
      <w:r w:rsidR="004D7020" w:rsidRPr="00430DD8">
        <w:rPr>
          <w:b/>
          <w:bCs/>
          <w:color w:val="4472C4" w:themeColor="accent1"/>
          <w:sz w:val="24"/>
          <w:szCs w:val="24"/>
        </w:rPr>
        <w:t xml:space="preserve"> para evitar problemas</w:t>
      </w:r>
      <w:r w:rsidRPr="00430DD8">
        <w:rPr>
          <w:b/>
          <w:bCs/>
          <w:color w:val="4472C4" w:themeColor="accent1"/>
          <w:sz w:val="24"/>
          <w:szCs w:val="24"/>
        </w:rPr>
        <w:t>?</w:t>
      </w:r>
    </w:p>
    <w:p w14:paraId="05A8C85B" w14:textId="77777777" w:rsidR="00067C92" w:rsidRPr="00982E88" w:rsidRDefault="00067C92" w:rsidP="00067C92">
      <w:pPr>
        <w:pStyle w:val="ListParagraph"/>
        <w:spacing w:after="0"/>
        <w:jc w:val="both"/>
        <w:rPr>
          <w:sz w:val="16"/>
          <w:szCs w:val="16"/>
        </w:rPr>
      </w:pPr>
    </w:p>
    <w:p w14:paraId="7E5A8F14" w14:textId="64599569" w:rsidR="00CF0F6F" w:rsidRDefault="009C6D19" w:rsidP="00110097">
      <w:pPr>
        <w:spacing w:after="0"/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PROBLEMA #1</w:t>
      </w:r>
      <w:r w:rsidRPr="003E0570">
        <w:rPr>
          <w:sz w:val="24"/>
          <w:szCs w:val="24"/>
        </w:rPr>
        <w:t xml:space="preserve">. </w:t>
      </w:r>
      <w:r w:rsidR="00CF0F6F" w:rsidRPr="003E0570">
        <w:rPr>
          <w:sz w:val="24"/>
          <w:szCs w:val="24"/>
        </w:rPr>
        <w:t>(</w:t>
      </w:r>
      <w:r w:rsidR="00250E16">
        <w:rPr>
          <w:sz w:val="24"/>
          <w:szCs w:val="24"/>
        </w:rPr>
        <w:t>3</w:t>
      </w:r>
      <w:r w:rsidR="00CF0F6F" w:rsidRPr="003E0570">
        <w:rPr>
          <w:sz w:val="24"/>
          <w:szCs w:val="24"/>
        </w:rPr>
        <w:t>0 pts</w:t>
      </w:r>
      <w:r w:rsidR="0033643E" w:rsidRPr="003E0570">
        <w:rPr>
          <w:sz w:val="24"/>
          <w:szCs w:val="24"/>
        </w:rPr>
        <w:t>.</w:t>
      </w:r>
      <w:r w:rsidR="00CF0F6F" w:rsidRPr="003E0570">
        <w:rPr>
          <w:sz w:val="24"/>
          <w:szCs w:val="24"/>
        </w:rPr>
        <w:t>)</w:t>
      </w:r>
      <w:r w:rsidR="00250E16">
        <w:rPr>
          <w:sz w:val="24"/>
          <w:szCs w:val="24"/>
        </w:rPr>
        <w:t xml:space="preserve"> Un transformador de distribución de 50 </w:t>
      </w:r>
      <w:proofErr w:type="spellStart"/>
      <w:r w:rsidR="00250E16">
        <w:rPr>
          <w:sz w:val="24"/>
          <w:szCs w:val="24"/>
        </w:rPr>
        <w:t>kVA</w:t>
      </w:r>
      <w:proofErr w:type="spellEnd"/>
      <w:r w:rsidR="00250E16">
        <w:rPr>
          <w:sz w:val="24"/>
          <w:szCs w:val="24"/>
        </w:rPr>
        <w:t>, 13,800/208 V, 60 Hz, Dy 11</w:t>
      </w:r>
      <w:r w:rsidR="00982E88">
        <w:rPr>
          <w:sz w:val="24"/>
          <w:szCs w:val="24"/>
        </w:rPr>
        <w:t xml:space="preserve"> </w:t>
      </w:r>
      <w:proofErr w:type="spellStart"/>
      <w:r w:rsidR="00250E16">
        <w:rPr>
          <w:sz w:val="24"/>
          <w:szCs w:val="24"/>
        </w:rPr>
        <w:t>hr</w:t>
      </w:r>
      <w:proofErr w:type="spellEnd"/>
      <w:r w:rsidR="00250E16">
        <w:rPr>
          <w:sz w:val="24"/>
          <w:szCs w:val="24"/>
        </w:rPr>
        <w:t>, tiene resistencia y reactancia de cortocircuito de 1% y 6.5%, respectivamente.</w:t>
      </w:r>
    </w:p>
    <w:p w14:paraId="309C49DE" w14:textId="08878E7E" w:rsidR="003E0570" w:rsidRPr="00FA1845" w:rsidRDefault="003E0570" w:rsidP="003E0570">
      <w:pPr>
        <w:spacing w:after="0"/>
        <w:jc w:val="center"/>
        <w:rPr>
          <w:b/>
          <w:bCs/>
          <w:sz w:val="16"/>
          <w:szCs w:val="16"/>
        </w:rPr>
      </w:pPr>
    </w:p>
    <w:p w14:paraId="2A91B4C0" w14:textId="2C109E8E" w:rsidR="001F67E5" w:rsidRDefault="00250E16" w:rsidP="001F67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Determine la impedancia de cortocircuito referida a bajo voltaje.</w:t>
      </w:r>
    </w:p>
    <w:p w14:paraId="4F7276E5" w14:textId="7FE2F86E" w:rsidR="00710E87" w:rsidRDefault="00AC52CE" w:rsidP="00710E8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¿Cuánto es</w:t>
      </w:r>
      <w:r w:rsidR="003E0570" w:rsidRPr="003E0570">
        <w:rPr>
          <w:sz w:val="24"/>
          <w:szCs w:val="24"/>
        </w:rPr>
        <w:t xml:space="preserve"> la Regulación de </w:t>
      </w:r>
      <w:r w:rsidR="00250E16">
        <w:rPr>
          <w:sz w:val="24"/>
          <w:szCs w:val="24"/>
        </w:rPr>
        <w:t>V</w:t>
      </w:r>
      <w:r w:rsidR="003E0570" w:rsidRPr="003E0570">
        <w:rPr>
          <w:sz w:val="24"/>
          <w:szCs w:val="24"/>
        </w:rPr>
        <w:t>oltaje del transformador</w:t>
      </w:r>
      <w:r w:rsidR="003E0570" w:rsidRPr="0080209C">
        <w:rPr>
          <w:sz w:val="24"/>
          <w:szCs w:val="24"/>
        </w:rPr>
        <w:t>,</w:t>
      </w:r>
      <w:r w:rsidR="003E0570" w:rsidRPr="0080209C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3E0570" w:rsidRPr="0080209C">
        <w:rPr>
          <w:b/>
          <w:bCs/>
          <w:i/>
          <w:iCs/>
          <w:sz w:val="24"/>
          <w:szCs w:val="24"/>
        </w:rPr>
        <w:t>VR(</w:t>
      </w:r>
      <w:proofErr w:type="gramEnd"/>
      <w:r w:rsidR="003E0570" w:rsidRPr="0080209C">
        <w:rPr>
          <w:b/>
          <w:bCs/>
          <w:i/>
          <w:iCs/>
          <w:sz w:val="24"/>
          <w:szCs w:val="24"/>
        </w:rPr>
        <w:t>%)</w:t>
      </w:r>
      <w:r w:rsidR="00250E16">
        <w:rPr>
          <w:b/>
          <w:bCs/>
          <w:i/>
          <w:iCs/>
          <w:sz w:val="24"/>
          <w:szCs w:val="24"/>
        </w:rPr>
        <w:t>,</w:t>
      </w:r>
      <w:r w:rsidR="003E0570" w:rsidRPr="003E0570">
        <w:rPr>
          <w:sz w:val="24"/>
          <w:szCs w:val="24"/>
        </w:rPr>
        <w:t xml:space="preserve"> si el transformador </w:t>
      </w:r>
      <w:r w:rsidR="00B10BCD">
        <w:rPr>
          <w:sz w:val="24"/>
          <w:szCs w:val="24"/>
        </w:rPr>
        <w:t xml:space="preserve">suministra </w:t>
      </w:r>
      <w:r w:rsidR="006C0FBC">
        <w:rPr>
          <w:sz w:val="24"/>
          <w:szCs w:val="24"/>
        </w:rPr>
        <w:t>4</w:t>
      </w:r>
      <w:r w:rsidR="00B10BCD">
        <w:rPr>
          <w:sz w:val="24"/>
          <w:szCs w:val="24"/>
        </w:rPr>
        <w:t>0 kW</w:t>
      </w:r>
      <w:r w:rsidR="003E0570" w:rsidRPr="003E0570">
        <w:rPr>
          <w:sz w:val="24"/>
          <w:szCs w:val="24"/>
        </w:rPr>
        <w:t xml:space="preserve"> y un factor de potencia de 80% en retraso.</w:t>
      </w:r>
    </w:p>
    <w:p w14:paraId="679BBE87" w14:textId="616794C9" w:rsidR="003E0570" w:rsidRDefault="00250E16" w:rsidP="00710E8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¿Cuánto sería la eficiencia, </w:t>
      </w:r>
      <w:proofErr w:type="gramStart"/>
      <w:r w:rsidRPr="0080209C">
        <w:rPr>
          <w:rFonts w:cstheme="minorHAnsi"/>
          <w:b/>
          <w:bCs/>
          <w:i/>
          <w:iCs/>
          <w:sz w:val="24"/>
          <w:szCs w:val="24"/>
        </w:rPr>
        <w:t>η</w:t>
      </w:r>
      <w:r w:rsidRPr="0080209C">
        <w:rPr>
          <w:b/>
          <w:bCs/>
          <w:i/>
          <w:iCs/>
          <w:sz w:val="24"/>
          <w:szCs w:val="24"/>
        </w:rPr>
        <w:t>(</w:t>
      </w:r>
      <w:proofErr w:type="gramEnd"/>
      <w:r w:rsidRPr="0080209C">
        <w:rPr>
          <w:b/>
          <w:bCs/>
          <w:i/>
          <w:iCs/>
          <w:sz w:val="24"/>
          <w:szCs w:val="24"/>
        </w:rPr>
        <w:t>%)</w:t>
      </w:r>
      <w:r>
        <w:rPr>
          <w:b/>
          <w:bCs/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de este transformador bajo las condiciones de carga dada en el inciso (b), si despreciamos las pérdidas del núcleo</w:t>
      </w:r>
      <w:r w:rsidR="003E0570" w:rsidRPr="003E0570">
        <w:rPr>
          <w:sz w:val="24"/>
          <w:szCs w:val="24"/>
        </w:rPr>
        <w:t>.</w:t>
      </w:r>
    </w:p>
    <w:p w14:paraId="580B37FD" w14:textId="583F8FFA" w:rsidR="00710E87" w:rsidRDefault="00710E87" w:rsidP="00710E87">
      <w:pPr>
        <w:pStyle w:val="ListParagraph"/>
        <w:spacing w:after="0"/>
        <w:jc w:val="both"/>
        <w:rPr>
          <w:sz w:val="16"/>
          <w:szCs w:val="16"/>
        </w:rPr>
      </w:pPr>
    </w:p>
    <w:p w14:paraId="198350D9" w14:textId="77777777" w:rsidR="00430DD8" w:rsidRPr="00982E88" w:rsidRDefault="00430DD8" w:rsidP="00710E87">
      <w:pPr>
        <w:pStyle w:val="ListParagraph"/>
        <w:spacing w:after="0"/>
        <w:jc w:val="both"/>
        <w:rPr>
          <w:sz w:val="16"/>
          <w:szCs w:val="16"/>
        </w:rPr>
      </w:pPr>
    </w:p>
    <w:p w14:paraId="48AC1D0F" w14:textId="1A924CD9" w:rsidR="00D51F29" w:rsidRPr="00A301DE" w:rsidRDefault="001B14C8" w:rsidP="0096538F">
      <w:pPr>
        <w:jc w:val="both"/>
        <w:rPr>
          <w:color w:val="4472C4" w:themeColor="accent1"/>
          <w:sz w:val="24"/>
          <w:szCs w:val="24"/>
        </w:rPr>
      </w:pPr>
      <w:r w:rsidRPr="00A301DE">
        <w:rPr>
          <w:b/>
          <w:bCs/>
          <w:color w:val="4472C4" w:themeColor="accent1"/>
          <w:sz w:val="24"/>
          <w:szCs w:val="24"/>
        </w:rPr>
        <w:t>PROBLEMA #2</w:t>
      </w:r>
      <w:r w:rsidRPr="00A301DE">
        <w:rPr>
          <w:color w:val="4472C4" w:themeColor="accent1"/>
          <w:sz w:val="24"/>
          <w:szCs w:val="24"/>
        </w:rPr>
        <w:t xml:space="preserve">. </w:t>
      </w:r>
      <w:r w:rsidR="00CF0F6F" w:rsidRPr="00A301DE">
        <w:rPr>
          <w:color w:val="4472C4" w:themeColor="accent1"/>
          <w:sz w:val="24"/>
          <w:szCs w:val="24"/>
        </w:rPr>
        <w:t>(</w:t>
      </w:r>
      <w:r w:rsidR="00595384" w:rsidRPr="00A301DE">
        <w:rPr>
          <w:color w:val="4472C4" w:themeColor="accent1"/>
          <w:sz w:val="24"/>
          <w:szCs w:val="24"/>
        </w:rPr>
        <w:t>4</w:t>
      </w:r>
      <w:r w:rsidR="00CF0F6F" w:rsidRPr="00A301DE">
        <w:rPr>
          <w:color w:val="4472C4" w:themeColor="accent1"/>
          <w:sz w:val="24"/>
          <w:szCs w:val="24"/>
        </w:rPr>
        <w:t>0</w:t>
      </w:r>
      <w:r w:rsidR="0033643E" w:rsidRPr="00A301DE">
        <w:rPr>
          <w:color w:val="4472C4" w:themeColor="accent1"/>
          <w:sz w:val="24"/>
          <w:szCs w:val="24"/>
        </w:rPr>
        <w:t xml:space="preserve"> pts.</w:t>
      </w:r>
      <w:r w:rsidR="00CF0F6F" w:rsidRPr="00A301DE">
        <w:rPr>
          <w:color w:val="4472C4" w:themeColor="accent1"/>
          <w:sz w:val="24"/>
          <w:szCs w:val="24"/>
        </w:rPr>
        <w:t>)</w:t>
      </w:r>
      <w:r w:rsidR="000E5A3C" w:rsidRPr="00A301DE">
        <w:rPr>
          <w:color w:val="4472C4" w:themeColor="accent1"/>
          <w:sz w:val="24"/>
          <w:szCs w:val="24"/>
        </w:rPr>
        <w:t xml:space="preserve"> </w:t>
      </w:r>
      <w:r w:rsidR="00D51F29" w:rsidRPr="00A301DE">
        <w:rPr>
          <w:color w:val="4472C4" w:themeColor="accent1"/>
          <w:sz w:val="24"/>
          <w:szCs w:val="24"/>
        </w:rPr>
        <w:t xml:space="preserve">Se requiere alimentar una carga combinada monofásica y trifásica de 23 kW y 12 kW, respectivamente a </w:t>
      </w:r>
      <w:r w:rsidR="00D51F29" w:rsidRPr="00392C23">
        <w:rPr>
          <w:b/>
          <w:bCs/>
          <w:sz w:val="28"/>
          <w:szCs w:val="28"/>
        </w:rPr>
        <w:t>través de una línea</w:t>
      </w:r>
      <w:r w:rsidR="00250E16" w:rsidRPr="00392C23">
        <w:rPr>
          <w:b/>
          <w:bCs/>
          <w:sz w:val="28"/>
          <w:szCs w:val="28"/>
        </w:rPr>
        <w:t xml:space="preserve"> trifásica</w:t>
      </w:r>
      <w:r w:rsidR="00D51F29" w:rsidRPr="00392C23">
        <w:rPr>
          <w:b/>
          <w:bCs/>
          <w:sz w:val="28"/>
          <w:szCs w:val="28"/>
        </w:rPr>
        <w:t xml:space="preserve"> de distribución de 34.5 kV</w:t>
      </w:r>
      <w:r w:rsidR="000E5A3C" w:rsidRPr="00A301DE">
        <w:rPr>
          <w:color w:val="4472C4" w:themeColor="accent1"/>
          <w:sz w:val="24"/>
          <w:szCs w:val="24"/>
        </w:rPr>
        <w:t>.</w:t>
      </w:r>
      <w:r w:rsidR="00250E16" w:rsidRPr="00A301DE">
        <w:rPr>
          <w:color w:val="4472C4" w:themeColor="accent1"/>
          <w:sz w:val="24"/>
          <w:szCs w:val="24"/>
        </w:rPr>
        <w:t xml:space="preserve"> </w:t>
      </w:r>
      <w:r w:rsidR="000E5A3C" w:rsidRPr="00A301DE">
        <w:rPr>
          <w:color w:val="4472C4" w:themeColor="accent1"/>
          <w:sz w:val="24"/>
          <w:szCs w:val="24"/>
        </w:rPr>
        <w:t>S</w:t>
      </w:r>
      <w:r w:rsidR="00D51F29" w:rsidRPr="00A301DE">
        <w:rPr>
          <w:color w:val="4472C4" w:themeColor="accent1"/>
          <w:sz w:val="24"/>
          <w:szCs w:val="24"/>
        </w:rPr>
        <w:t xml:space="preserve">olo dos </w:t>
      </w:r>
      <w:r w:rsidR="00250E16" w:rsidRPr="00A301DE">
        <w:rPr>
          <w:color w:val="4472C4" w:themeColor="accent1"/>
          <w:sz w:val="24"/>
          <w:szCs w:val="24"/>
        </w:rPr>
        <w:t>de las fases están disponibles</w:t>
      </w:r>
      <w:r w:rsidR="00D51F29" w:rsidRPr="00392C23">
        <w:rPr>
          <w:b/>
          <w:bCs/>
          <w:sz w:val="24"/>
          <w:szCs w:val="24"/>
        </w:rPr>
        <w:t xml:space="preserve">. Las cargas </w:t>
      </w:r>
      <w:r w:rsidR="00250E16" w:rsidRPr="00392C23">
        <w:rPr>
          <w:b/>
          <w:bCs/>
          <w:sz w:val="24"/>
          <w:szCs w:val="24"/>
        </w:rPr>
        <w:t xml:space="preserve">operan a voltajes </w:t>
      </w:r>
      <w:r w:rsidR="00D51F29" w:rsidRPr="00392C23">
        <w:rPr>
          <w:b/>
          <w:bCs/>
          <w:sz w:val="24"/>
          <w:szCs w:val="24"/>
        </w:rPr>
        <w:t>de 240/208/120 V.</w:t>
      </w:r>
      <w:r w:rsidR="00D51F29" w:rsidRPr="00392C23">
        <w:rPr>
          <w:sz w:val="24"/>
          <w:szCs w:val="24"/>
        </w:rPr>
        <w:t xml:space="preserve"> </w:t>
      </w:r>
    </w:p>
    <w:p w14:paraId="2B94B8B7" w14:textId="1280F5CF" w:rsidR="00D51F29" w:rsidRPr="00593B67" w:rsidRDefault="00D51F29" w:rsidP="00D51F2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93B67">
        <w:rPr>
          <w:sz w:val="24"/>
          <w:szCs w:val="24"/>
        </w:rPr>
        <w:t>Determine la capacidad</w:t>
      </w:r>
      <w:r w:rsidR="00250E16" w:rsidRPr="00593B67">
        <w:rPr>
          <w:sz w:val="24"/>
          <w:szCs w:val="24"/>
        </w:rPr>
        <w:t xml:space="preserve"> (</w:t>
      </w:r>
      <w:proofErr w:type="spellStart"/>
      <w:r w:rsidR="00250E16" w:rsidRPr="00593B67">
        <w:rPr>
          <w:sz w:val="24"/>
          <w:szCs w:val="24"/>
        </w:rPr>
        <w:t>kVA</w:t>
      </w:r>
      <w:proofErr w:type="spellEnd"/>
      <w:r w:rsidR="00250E16" w:rsidRPr="00593B67">
        <w:rPr>
          <w:sz w:val="24"/>
          <w:szCs w:val="24"/>
        </w:rPr>
        <w:t>)</w:t>
      </w:r>
      <w:r w:rsidRPr="00593B67">
        <w:rPr>
          <w:sz w:val="24"/>
          <w:szCs w:val="24"/>
        </w:rPr>
        <w:t xml:space="preserve"> de los transformadores necesarios para alimentar la carga</w:t>
      </w:r>
      <w:r w:rsidR="00250E16" w:rsidRPr="00593B67">
        <w:rPr>
          <w:sz w:val="24"/>
          <w:szCs w:val="24"/>
        </w:rPr>
        <w:t>.</w:t>
      </w:r>
    </w:p>
    <w:p w14:paraId="5E3E1E86" w14:textId="7862C2BD" w:rsidR="00D51F29" w:rsidRPr="00A301DE" w:rsidRDefault="00D51F29" w:rsidP="00D51F29">
      <w:pPr>
        <w:pStyle w:val="ListParagraph"/>
        <w:numPr>
          <w:ilvl w:val="0"/>
          <w:numId w:val="4"/>
        </w:numPr>
        <w:jc w:val="both"/>
        <w:rPr>
          <w:color w:val="4472C4" w:themeColor="accent1"/>
          <w:sz w:val="24"/>
          <w:szCs w:val="24"/>
        </w:rPr>
      </w:pPr>
      <w:r w:rsidRPr="00A301DE">
        <w:rPr>
          <w:color w:val="4472C4" w:themeColor="accent1"/>
          <w:sz w:val="24"/>
          <w:szCs w:val="24"/>
        </w:rPr>
        <w:t>Defina la conexión necesaria para alimentar las cargas</w:t>
      </w:r>
      <w:r w:rsidR="00250E16" w:rsidRPr="00A301DE">
        <w:rPr>
          <w:color w:val="4472C4" w:themeColor="accent1"/>
          <w:sz w:val="24"/>
          <w:szCs w:val="24"/>
        </w:rPr>
        <w:t>.</w:t>
      </w:r>
    </w:p>
    <w:p w14:paraId="67A08D9E" w14:textId="2D2149A9" w:rsidR="00D51F29" w:rsidRPr="00A301DE" w:rsidRDefault="00D51F29" w:rsidP="00D51F29">
      <w:pPr>
        <w:pStyle w:val="ListParagraph"/>
        <w:numPr>
          <w:ilvl w:val="0"/>
          <w:numId w:val="4"/>
        </w:numPr>
        <w:jc w:val="both"/>
        <w:rPr>
          <w:color w:val="4472C4" w:themeColor="accent1"/>
          <w:sz w:val="24"/>
          <w:szCs w:val="24"/>
        </w:rPr>
      </w:pPr>
      <w:r w:rsidRPr="00A301DE">
        <w:rPr>
          <w:color w:val="4472C4" w:themeColor="accent1"/>
          <w:sz w:val="24"/>
          <w:szCs w:val="24"/>
        </w:rPr>
        <w:t>Realice la conexión correcta en HV (H1, H</w:t>
      </w:r>
      <w:proofErr w:type="gramStart"/>
      <w:r w:rsidRPr="00A301DE">
        <w:rPr>
          <w:color w:val="4472C4" w:themeColor="accent1"/>
          <w:sz w:val="24"/>
          <w:szCs w:val="24"/>
        </w:rPr>
        <w:t>2,…</w:t>
      </w:r>
      <w:proofErr w:type="gramEnd"/>
      <w:r w:rsidRPr="00A301DE">
        <w:rPr>
          <w:color w:val="4472C4" w:themeColor="accent1"/>
          <w:sz w:val="24"/>
          <w:szCs w:val="24"/>
        </w:rPr>
        <w:t>), en LV (X1, X2,….), mostrando los voltajes disponibles correspondientes de línea a línea y línea a neutro.</w:t>
      </w:r>
    </w:p>
    <w:p w14:paraId="32416AC4" w14:textId="04F179C5" w:rsidR="00D51F29" w:rsidRPr="00A301DE" w:rsidRDefault="00D51F29" w:rsidP="00D51F29">
      <w:pPr>
        <w:pStyle w:val="ListParagraph"/>
        <w:numPr>
          <w:ilvl w:val="0"/>
          <w:numId w:val="4"/>
        </w:numPr>
        <w:jc w:val="both"/>
        <w:rPr>
          <w:color w:val="4472C4" w:themeColor="accent1"/>
          <w:sz w:val="24"/>
          <w:szCs w:val="24"/>
        </w:rPr>
      </w:pPr>
      <w:r w:rsidRPr="00A301DE">
        <w:rPr>
          <w:color w:val="4472C4" w:themeColor="accent1"/>
          <w:sz w:val="24"/>
          <w:szCs w:val="24"/>
        </w:rPr>
        <w:t>¿Cuántos circuitos de cada voltaje y tipo (monofásico, trifásico) están disponibles?</w:t>
      </w:r>
    </w:p>
    <w:p w14:paraId="19B2701A" w14:textId="5DC1654E" w:rsidR="00D51F29" w:rsidRPr="00A301DE" w:rsidRDefault="008120BF" w:rsidP="0096538F">
      <w:pPr>
        <w:jc w:val="both"/>
        <w:rPr>
          <w:color w:val="4472C4" w:themeColor="accent1"/>
          <w:sz w:val="24"/>
          <w:szCs w:val="24"/>
        </w:rPr>
      </w:pPr>
      <w:r w:rsidRPr="00A301DE">
        <w:rPr>
          <w:color w:val="4472C4" w:themeColor="accent1"/>
          <w:sz w:val="24"/>
          <w:szCs w:val="24"/>
        </w:rPr>
        <w:t xml:space="preserve">Los transformadores monofásicos estándar disponibles son de: 5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 xml:space="preserve">, 10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 xml:space="preserve">, 25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 xml:space="preserve">, 37.5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 xml:space="preserve">, 50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 xml:space="preserve">, 75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 xml:space="preserve">, 100 </w:t>
      </w:r>
      <w:proofErr w:type="spellStart"/>
      <w:r w:rsidRPr="00A301DE">
        <w:rPr>
          <w:color w:val="4472C4" w:themeColor="accent1"/>
          <w:sz w:val="24"/>
          <w:szCs w:val="24"/>
        </w:rPr>
        <w:t>kVA</w:t>
      </w:r>
      <w:proofErr w:type="spellEnd"/>
      <w:r w:rsidRPr="00A301DE">
        <w:rPr>
          <w:color w:val="4472C4" w:themeColor="accent1"/>
          <w:sz w:val="24"/>
          <w:szCs w:val="24"/>
        </w:rPr>
        <w:t>, a 20 000/2</w:t>
      </w:r>
      <w:r w:rsidR="00F454B7" w:rsidRPr="00A301DE">
        <w:rPr>
          <w:color w:val="4472C4" w:themeColor="accent1"/>
          <w:sz w:val="24"/>
          <w:szCs w:val="24"/>
        </w:rPr>
        <w:t>08</w:t>
      </w:r>
      <w:r w:rsidRPr="00A301DE">
        <w:rPr>
          <w:color w:val="4472C4" w:themeColor="accent1"/>
          <w:sz w:val="24"/>
          <w:szCs w:val="24"/>
        </w:rPr>
        <w:t xml:space="preserve"> V. Puede asumir para sus cálculos que 1 kW = 1kVA.</w:t>
      </w:r>
    </w:p>
    <w:p w14:paraId="5F583E52" w14:textId="77777777" w:rsidR="00430DD8" w:rsidRPr="00A301DE" w:rsidRDefault="00430DD8" w:rsidP="0096538F">
      <w:pPr>
        <w:jc w:val="both"/>
        <w:rPr>
          <w:color w:val="4472C4" w:themeColor="accent1"/>
          <w:sz w:val="24"/>
          <w:szCs w:val="24"/>
        </w:rPr>
      </w:pPr>
    </w:p>
    <w:p w14:paraId="2D6056E4" w14:textId="6C437526" w:rsidR="00B10BCD" w:rsidRPr="00392C23" w:rsidRDefault="008120BF" w:rsidP="0096538F">
      <w:pPr>
        <w:jc w:val="both"/>
        <w:rPr>
          <w:b/>
          <w:bCs/>
          <w:sz w:val="28"/>
          <w:szCs w:val="28"/>
        </w:rPr>
      </w:pPr>
      <w:r w:rsidRPr="00392C23">
        <w:rPr>
          <w:b/>
          <w:bCs/>
          <w:sz w:val="28"/>
          <w:szCs w:val="28"/>
        </w:rPr>
        <w:t>PROBLEMA #3. (</w:t>
      </w:r>
      <w:r w:rsidR="000E5A3C" w:rsidRPr="00392C23">
        <w:rPr>
          <w:b/>
          <w:bCs/>
          <w:sz w:val="28"/>
          <w:szCs w:val="28"/>
        </w:rPr>
        <w:t>2</w:t>
      </w:r>
      <w:r w:rsidR="00250E16" w:rsidRPr="00392C23">
        <w:rPr>
          <w:b/>
          <w:bCs/>
          <w:sz w:val="28"/>
          <w:szCs w:val="28"/>
        </w:rPr>
        <w:t>0</w:t>
      </w:r>
      <w:r w:rsidRPr="00392C23">
        <w:rPr>
          <w:b/>
          <w:bCs/>
          <w:sz w:val="28"/>
          <w:szCs w:val="28"/>
        </w:rPr>
        <w:t xml:space="preserve"> pts.)  Tres transformadores monofásicos de 100 </w:t>
      </w:r>
      <w:proofErr w:type="spellStart"/>
      <w:r w:rsidRPr="00392C23">
        <w:rPr>
          <w:b/>
          <w:bCs/>
          <w:sz w:val="28"/>
          <w:szCs w:val="28"/>
        </w:rPr>
        <w:t>kVA</w:t>
      </w:r>
      <w:proofErr w:type="spellEnd"/>
      <w:r w:rsidRPr="00392C23">
        <w:rPr>
          <w:b/>
          <w:bCs/>
          <w:sz w:val="28"/>
          <w:szCs w:val="28"/>
        </w:rPr>
        <w:t xml:space="preserve">, 20 000/277 V, 60 Hz se usan para realizar diferentes conexiones trifásicas, descritas en la tabla. Se desea </w:t>
      </w:r>
      <w:r w:rsidR="00982E88" w:rsidRPr="00392C23">
        <w:rPr>
          <w:b/>
          <w:bCs/>
          <w:sz w:val="28"/>
          <w:szCs w:val="28"/>
        </w:rPr>
        <w:t xml:space="preserve">construir </w:t>
      </w:r>
      <w:r w:rsidR="00910BE2" w:rsidRPr="00392C23">
        <w:rPr>
          <w:b/>
          <w:bCs/>
          <w:sz w:val="28"/>
          <w:szCs w:val="28"/>
        </w:rPr>
        <w:t>banco</w:t>
      </w:r>
      <w:r w:rsidR="00982E88" w:rsidRPr="00392C23">
        <w:rPr>
          <w:b/>
          <w:bCs/>
          <w:sz w:val="28"/>
          <w:szCs w:val="28"/>
        </w:rPr>
        <w:t xml:space="preserve">s </w:t>
      </w:r>
      <w:r w:rsidR="00910BE2" w:rsidRPr="00392C23">
        <w:rPr>
          <w:b/>
          <w:bCs/>
          <w:sz w:val="28"/>
          <w:szCs w:val="28"/>
        </w:rPr>
        <w:t xml:space="preserve">trifásicos </w:t>
      </w:r>
      <w:r w:rsidRPr="00392C23">
        <w:rPr>
          <w:b/>
          <w:bCs/>
          <w:sz w:val="28"/>
          <w:szCs w:val="28"/>
        </w:rPr>
        <w:t xml:space="preserve">con capacidad de </w:t>
      </w:r>
      <w:r w:rsidR="002F2C6A" w:rsidRPr="00392C23">
        <w:rPr>
          <w:b/>
          <w:bCs/>
          <w:sz w:val="28"/>
          <w:szCs w:val="28"/>
        </w:rPr>
        <w:t xml:space="preserve">300 </w:t>
      </w:r>
      <w:proofErr w:type="spellStart"/>
      <w:r w:rsidR="002F2C6A" w:rsidRPr="00392C23">
        <w:rPr>
          <w:b/>
          <w:bCs/>
          <w:sz w:val="28"/>
          <w:szCs w:val="28"/>
        </w:rPr>
        <w:t>kVA</w:t>
      </w:r>
      <w:proofErr w:type="spellEnd"/>
      <w:r w:rsidR="00910BE2" w:rsidRPr="00392C23">
        <w:rPr>
          <w:b/>
          <w:bCs/>
          <w:sz w:val="28"/>
          <w:szCs w:val="28"/>
        </w:rPr>
        <w:t xml:space="preserve">, y operar a voltaje del sistema de distribución </w:t>
      </w:r>
      <w:r w:rsidR="002F2C6A" w:rsidRPr="00392C23">
        <w:rPr>
          <w:b/>
          <w:bCs/>
          <w:sz w:val="28"/>
          <w:szCs w:val="28"/>
        </w:rPr>
        <w:t>34,500</w:t>
      </w:r>
      <w:r w:rsidR="00910BE2" w:rsidRPr="00392C23">
        <w:rPr>
          <w:b/>
          <w:bCs/>
          <w:sz w:val="28"/>
          <w:szCs w:val="28"/>
        </w:rPr>
        <w:t xml:space="preserve">/480 V para alimentar una carga industrial. Determine las especificaciones </w:t>
      </w:r>
      <w:r w:rsidR="002F2C6A" w:rsidRPr="00392C23">
        <w:rPr>
          <w:b/>
          <w:bCs/>
          <w:sz w:val="28"/>
          <w:szCs w:val="28"/>
        </w:rPr>
        <w:t xml:space="preserve">trifásicas de los </w:t>
      </w:r>
      <w:r w:rsidR="00910BE2" w:rsidRPr="00392C23">
        <w:rPr>
          <w:b/>
          <w:bCs/>
          <w:sz w:val="28"/>
          <w:szCs w:val="28"/>
        </w:rPr>
        <w:t xml:space="preserve">bancos </w:t>
      </w:r>
      <w:r w:rsidR="00780219" w:rsidRPr="00392C23">
        <w:rPr>
          <w:b/>
          <w:bCs/>
          <w:sz w:val="28"/>
          <w:szCs w:val="28"/>
        </w:rPr>
        <w:t>(</w:t>
      </w:r>
      <w:r w:rsidR="00086992" w:rsidRPr="00392C23">
        <w:rPr>
          <w:b/>
          <w:bCs/>
          <w:sz w:val="28"/>
          <w:szCs w:val="28"/>
        </w:rPr>
        <w:t xml:space="preserve">fasor de </w:t>
      </w:r>
      <w:r w:rsidR="00780219" w:rsidRPr="00392C23">
        <w:rPr>
          <w:b/>
          <w:bCs/>
          <w:sz w:val="28"/>
          <w:szCs w:val="28"/>
        </w:rPr>
        <w:t xml:space="preserve">voltajes de alta y baja tensión, </w:t>
      </w:r>
      <w:r w:rsidR="00086992" w:rsidRPr="00392C23">
        <w:rPr>
          <w:b/>
          <w:bCs/>
          <w:sz w:val="28"/>
          <w:szCs w:val="28"/>
        </w:rPr>
        <w:t xml:space="preserve">fasor corriente nominal de </w:t>
      </w:r>
      <w:r w:rsidR="002F2C6A" w:rsidRPr="00392C23">
        <w:rPr>
          <w:b/>
          <w:bCs/>
          <w:sz w:val="28"/>
          <w:szCs w:val="28"/>
        </w:rPr>
        <w:t>baja</w:t>
      </w:r>
      <w:r w:rsidR="00086992" w:rsidRPr="00392C23">
        <w:rPr>
          <w:b/>
          <w:bCs/>
          <w:sz w:val="28"/>
          <w:szCs w:val="28"/>
        </w:rPr>
        <w:t xml:space="preserve"> tensión</w:t>
      </w:r>
      <w:r w:rsidR="00780219" w:rsidRPr="00392C23">
        <w:rPr>
          <w:b/>
          <w:bCs/>
          <w:sz w:val="28"/>
          <w:szCs w:val="28"/>
        </w:rPr>
        <w:t>, relación de transformación</w:t>
      </w:r>
      <w:r w:rsidR="002F2C6A" w:rsidRPr="00392C23">
        <w:rPr>
          <w:b/>
          <w:bCs/>
          <w:sz w:val="28"/>
          <w:szCs w:val="28"/>
        </w:rPr>
        <w:t xml:space="preserve"> y los </w:t>
      </w:r>
      <w:proofErr w:type="spellStart"/>
      <w:r w:rsidR="002F2C6A" w:rsidRPr="00392C23">
        <w:rPr>
          <w:b/>
          <w:bCs/>
          <w:sz w:val="28"/>
          <w:szCs w:val="28"/>
        </w:rPr>
        <w:t>kVA</w:t>
      </w:r>
      <w:proofErr w:type="spellEnd"/>
      <w:r w:rsidR="002F2C6A" w:rsidRPr="00392C23">
        <w:rPr>
          <w:b/>
          <w:bCs/>
          <w:sz w:val="28"/>
          <w:szCs w:val="28"/>
        </w:rPr>
        <w:t xml:space="preserve"> trifásicos resultantes)</w:t>
      </w:r>
      <w:r w:rsidR="00910BE2" w:rsidRPr="00392C23">
        <w:rPr>
          <w:b/>
          <w:bCs/>
          <w:sz w:val="28"/>
          <w:szCs w:val="28"/>
        </w:rPr>
        <w:t>.</w:t>
      </w:r>
      <w:r w:rsidR="00CA4ADA" w:rsidRPr="00392C23">
        <w:rPr>
          <w:b/>
          <w:bCs/>
          <w:sz w:val="28"/>
          <w:szCs w:val="28"/>
        </w:rPr>
        <w:t xml:space="preserve"> </w:t>
      </w:r>
      <w:r w:rsidR="00780219" w:rsidRPr="00392C23">
        <w:rPr>
          <w:b/>
          <w:bCs/>
          <w:sz w:val="28"/>
          <w:szCs w:val="28"/>
        </w:rPr>
        <w:t>Llene los espacios en blanco con los valores correspondientes</w:t>
      </w:r>
      <w:r w:rsidR="004B283E" w:rsidRPr="00392C23">
        <w:rPr>
          <w:b/>
          <w:bCs/>
          <w:sz w:val="28"/>
          <w:szCs w:val="28"/>
        </w:rPr>
        <w:t>. No haga</w:t>
      </w:r>
      <w:r w:rsidR="00780219" w:rsidRPr="00392C23">
        <w:rPr>
          <w:b/>
          <w:bCs/>
          <w:sz w:val="28"/>
          <w:szCs w:val="28"/>
        </w:rPr>
        <w:t xml:space="preserve"> cálculo alguno, o sea, solo exprese las cantidades </w:t>
      </w:r>
      <w:r w:rsidR="002F2C6A" w:rsidRPr="00392C23">
        <w:rPr>
          <w:b/>
          <w:bCs/>
          <w:sz w:val="28"/>
          <w:szCs w:val="28"/>
        </w:rPr>
        <w:t xml:space="preserve">con los </w:t>
      </w:r>
      <w:r w:rsidR="004B283E" w:rsidRPr="00392C23">
        <w:rPr>
          <w:b/>
          <w:bCs/>
          <w:sz w:val="28"/>
          <w:szCs w:val="28"/>
        </w:rPr>
        <w:t>datos suministrados</w:t>
      </w:r>
      <w:r w:rsidR="00780219" w:rsidRPr="00392C23">
        <w:rPr>
          <w:b/>
          <w:bCs/>
          <w:sz w:val="28"/>
          <w:szCs w:val="28"/>
        </w:rPr>
        <w:t>.</w:t>
      </w:r>
      <w:r w:rsidR="00982E88" w:rsidRPr="00392C23">
        <w:rPr>
          <w:b/>
          <w:bCs/>
          <w:sz w:val="28"/>
          <w:szCs w:val="28"/>
        </w:rPr>
        <w:t xml:space="preserve"> Suponga el fasor de voltaje de HV como la referencia de ángulos.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409"/>
        <w:gridCol w:w="2552"/>
        <w:gridCol w:w="1286"/>
      </w:tblGrid>
      <w:tr w:rsidR="00C210C2" w14:paraId="174D5A72" w14:textId="77777777" w:rsidTr="002F2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A2480E" w14:textId="1ACEB56D" w:rsidR="00C210C2" w:rsidRDefault="00C210C2" w:rsidP="00FA1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Conexión</w:t>
            </w:r>
          </w:p>
        </w:tc>
        <w:tc>
          <w:tcPr>
            <w:tcW w:w="1276" w:type="dxa"/>
          </w:tcPr>
          <w:p w14:paraId="75B30D5C" w14:textId="21A7C501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C210C2">
              <w:rPr>
                <w:sz w:val="24"/>
                <w:szCs w:val="24"/>
                <w:vertAlign w:val="subscript"/>
              </w:rPr>
              <w:t>L</w:t>
            </w:r>
            <w:r w:rsidR="00C555D4">
              <w:rPr>
                <w:sz w:val="24"/>
                <w:szCs w:val="24"/>
                <w:vertAlign w:val="subscript"/>
              </w:rPr>
              <w:t>L</w:t>
            </w:r>
            <w:r>
              <w:rPr>
                <w:sz w:val="24"/>
                <w:szCs w:val="24"/>
              </w:rPr>
              <w:t xml:space="preserve"> (kV)</w:t>
            </w:r>
          </w:p>
        </w:tc>
        <w:tc>
          <w:tcPr>
            <w:tcW w:w="1276" w:type="dxa"/>
          </w:tcPr>
          <w:p w14:paraId="71147F2D" w14:textId="1B7D88AD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Pr="00C210C2">
              <w:rPr>
                <w:sz w:val="24"/>
                <w:szCs w:val="24"/>
                <w:vertAlign w:val="subscript"/>
              </w:rPr>
              <w:t>l</w:t>
            </w:r>
            <w:r w:rsidR="00C555D4">
              <w:rPr>
                <w:sz w:val="24"/>
                <w:szCs w:val="24"/>
                <w:vertAlign w:val="subscript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(V)</w:t>
            </w:r>
          </w:p>
        </w:tc>
        <w:tc>
          <w:tcPr>
            <w:tcW w:w="2409" w:type="dxa"/>
          </w:tcPr>
          <w:p w14:paraId="3A5FCBD2" w14:textId="13FC2843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086992">
              <w:rPr>
                <w:sz w:val="24"/>
                <w:szCs w:val="24"/>
              </w:rPr>
              <w:t>I</w:t>
            </w:r>
            <w:proofErr w:type="gramStart"/>
            <w:r w:rsidR="00086992" w:rsidRPr="00086992">
              <w:rPr>
                <w:rFonts w:cstheme="minorHAnsi"/>
                <w:sz w:val="24"/>
                <w:szCs w:val="24"/>
                <w:vertAlign w:val="subscript"/>
              </w:rPr>
              <w:t>φ</w:t>
            </w:r>
            <w:r w:rsidR="00086992">
              <w:rPr>
                <w:rFonts w:cstheme="minorHAnsi"/>
                <w:sz w:val="24"/>
                <w:szCs w:val="24"/>
                <w:vertAlign w:val="subscript"/>
              </w:rPr>
              <w:t>,</w:t>
            </w:r>
            <w:r w:rsidR="002F2C6A">
              <w:rPr>
                <w:rFonts w:cstheme="minorHAnsi"/>
                <w:sz w:val="24"/>
                <w:szCs w:val="24"/>
                <w:vertAlign w:val="subscript"/>
              </w:rPr>
              <w:t>L</w:t>
            </w:r>
            <w:r w:rsidR="00086992" w:rsidRPr="00086992">
              <w:rPr>
                <w:sz w:val="24"/>
                <w:szCs w:val="24"/>
                <w:vertAlign w:val="subscript"/>
              </w:rPr>
              <w:t>V</w:t>
            </w:r>
            <w:proofErr w:type="spellEnd"/>
            <w:proofErr w:type="gramEnd"/>
            <w:r w:rsidR="00780219"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 w:rsidR="0008699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14:paraId="081B157A" w14:textId="3BF6C687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r w:rsidR="007802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  <w:r w:rsidR="007802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14:paraId="1213A92A" w14:textId="03A46440" w:rsidR="00C210C2" w:rsidRDefault="00C210C2" w:rsidP="00F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1" w:name="_Hlk75690791"/>
            <w:r>
              <w:rPr>
                <w:sz w:val="24"/>
                <w:szCs w:val="24"/>
              </w:rPr>
              <w:t>S</w:t>
            </w:r>
            <w:r w:rsidR="002F2C6A" w:rsidRPr="002F2C6A">
              <w:rPr>
                <w:sz w:val="24"/>
                <w:szCs w:val="24"/>
                <w:vertAlign w:val="subscript"/>
              </w:rPr>
              <w:t>3</w:t>
            </w:r>
            <w:r w:rsidRPr="00C210C2">
              <w:rPr>
                <w:rFonts w:cstheme="minorHAnsi"/>
                <w:sz w:val="24"/>
                <w:szCs w:val="24"/>
                <w:vertAlign w:val="subscript"/>
              </w:rPr>
              <w:t>φ</w:t>
            </w:r>
            <w:bookmarkEnd w:id="1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kVA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210C2" w14:paraId="43789D5D" w14:textId="77777777" w:rsidTr="002F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B93445" w14:textId="77777777" w:rsidR="00C210C2" w:rsidRDefault="00C210C2" w:rsidP="00FA184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  <w:p w14:paraId="0D938502" w14:textId="75F853F1" w:rsidR="00982E88" w:rsidRDefault="00982E88" w:rsidP="00FA1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F625D0A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983521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093B0D6E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97EF1A7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56097274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168391FE" w14:textId="77777777" w:rsidTr="002F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8CE555" w14:textId="77777777" w:rsidR="00C210C2" w:rsidRDefault="00C210C2" w:rsidP="00FA184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Yd</w:t>
            </w:r>
          </w:p>
          <w:p w14:paraId="0539CEBB" w14:textId="26170E50" w:rsidR="00982E88" w:rsidRDefault="00982E88" w:rsidP="00FA1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5BC9C86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FCD8A2E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0B3B0E2F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39BE422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3E8BDBFF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3F33BC25" w14:textId="77777777" w:rsidTr="002F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F2524A" w14:textId="77777777" w:rsidR="00C210C2" w:rsidRDefault="00C210C2" w:rsidP="00FA184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Dy</w:t>
            </w:r>
          </w:p>
          <w:p w14:paraId="50847445" w14:textId="0146D8A8" w:rsidR="00982E88" w:rsidRDefault="00982E88" w:rsidP="00FA1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46D6159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33C447B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6A1C28E1" w14:textId="23C0638F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55925DD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580E7F3A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76FAAFFB" w14:textId="77777777" w:rsidTr="002F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9DBB85" w14:textId="77777777" w:rsidR="00C210C2" w:rsidRDefault="00C210C2" w:rsidP="00FA184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  <w:p w14:paraId="3EC5BCBF" w14:textId="0C4BAFA3" w:rsidR="00982E88" w:rsidRDefault="00982E88" w:rsidP="00FA1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2E6B50B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7BC2FAE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797DE107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D2EB9EF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349FF159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14E7E95D" w14:textId="77777777" w:rsidTr="002F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1D8976" w14:textId="77777777" w:rsidR="00C210C2" w:rsidRDefault="00C210C2" w:rsidP="00FA184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V-v</w:t>
            </w:r>
          </w:p>
          <w:p w14:paraId="0A3E296C" w14:textId="142FC176" w:rsidR="00982E88" w:rsidRDefault="00982E88" w:rsidP="00FA1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DC7C3D1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3AFE984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4E9E3675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69C079D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4ADCD518" w14:textId="77777777" w:rsidR="00C210C2" w:rsidRDefault="00C210C2" w:rsidP="00FA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10C2" w14:paraId="1C8F39C3" w14:textId="77777777" w:rsidTr="002F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CB5836" w14:textId="77777777" w:rsidR="00C210C2" w:rsidRDefault="00C210C2" w:rsidP="00FA184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Yd-abierta</w:t>
            </w:r>
          </w:p>
          <w:p w14:paraId="1FF060FD" w14:textId="132F332F" w:rsidR="00982E88" w:rsidRDefault="00982E88" w:rsidP="00FA1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3C59955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E984066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1EB5FD3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DC7E22A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14:paraId="583C4E28" w14:textId="77777777" w:rsidR="00C210C2" w:rsidRDefault="00C210C2" w:rsidP="00FA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0E6E987" w14:textId="2A2DCAD3" w:rsidR="001B14C8" w:rsidRPr="003E0570" w:rsidRDefault="001B14C8" w:rsidP="00982E88">
      <w:pPr>
        <w:jc w:val="center"/>
        <w:rPr>
          <w:sz w:val="24"/>
          <w:szCs w:val="24"/>
        </w:rPr>
      </w:pPr>
    </w:p>
    <w:sectPr w:rsidR="001B14C8" w:rsidRPr="003E0570" w:rsidSect="001F67E5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5578" w14:textId="77777777" w:rsidR="001060E9" w:rsidRDefault="001060E9" w:rsidP="004D7020">
      <w:pPr>
        <w:spacing w:after="0" w:line="240" w:lineRule="auto"/>
      </w:pPr>
      <w:r>
        <w:separator/>
      </w:r>
    </w:p>
  </w:endnote>
  <w:endnote w:type="continuationSeparator" w:id="0">
    <w:p w14:paraId="058BE7EE" w14:textId="77777777" w:rsidR="001060E9" w:rsidRDefault="001060E9" w:rsidP="004D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1FEB" w14:textId="77777777" w:rsidR="001060E9" w:rsidRDefault="001060E9" w:rsidP="004D7020">
      <w:pPr>
        <w:spacing w:after="0" w:line="240" w:lineRule="auto"/>
      </w:pPr>
      <w:r>
        <w:separator/>
      </w:r>
    </w:p>
  </w:footnote>
  <w:footnote w:type="continuationSeparator" w:id="0">
    <w:p w14:paraId="59F328D6" w14:textId="77777777" w:rsidR="001060E9" w:rsidRDefault="001060E9" w:rsidP="004D7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D08"/>
    <w:multiLevelType w:val="hybridMultilevel"/>
    <w:tmpl w:val="C464E4C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0BA"/>
    <w:multiLevelType w:val="hybridMultilevel"/>
    <w:tmpl w:val="C834EAB2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2FB6"/>
    <w:multiLevelType w:val="hybridMultilevel"/>
    <w:tmpl w:val="2A961A4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7ED"/>
    <w:multiLevelType w:val="hybridMultilevel"/>
    <w:tmpl w:val="7708E7C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19"/>
    <w:rsid w:val="00067C92"/>
    <w:rsid w:val="00086992"/>
    <w:rsid w:val="000E013C"/>
    <w:rsid w:val="000E5A3C"/>
    <w:rsid w:val="001060E9"/>
    <w:rsid w:val="00110097"/>
    <w:rsid w:val="00141E08"/>
    <w:rsid w:val="001B14C8"/>
    <w:rsid w:val="001F3194"/>
    <w:rsid w:val="001F67E5"/>
    <w:rsid w:val="00250E16"/>
    <w:rsid w:val="002E38BF"/>
    <w:rsid w:val="002F2C6A"/>
    <w:rsid w:val="0033643E"/>
    <w:rsid w:val="003514F0"/>
    <w:rsid w:val="00392C23"/>
    <w:rsid w:val="003C7B8D"/>
    <w:rsid w:val="003E0570"/>
    <w:rsid w:val="00430DD8"/>
    <w:rsid w:val="004B283E"/>
    <w:rsid w:val="004C6DAF"/>
    <w:rsid w:val="004D2891"/>
    <w:rsid w:val="004D7020"/>
    <w:rsid w:val="00593B67"/>
    <w:rsid w:val="00595384"/>
    <w:rsid w:val="006B26ED"/>
    <w:rsid w:val="006C0FBC"/>
    <w:rsid w:val="00710E87"/>
    <w:rsid w:val="00741133"/>
    <w:rsid w:val="00780219"/>
    <w:rsid w:val="0078792F"/>
    <w:rsid w:val="0080209C"/>
    <w:rsid w:val="008120BF"/>
    <w:rsid w:val="00873AB2"/>
    <w:rsid w:val="00884EDD"/>
    <w:rsid w:val="00910BE2"/>
    <w:rsid w:val="0096538F"/>
    <w:rsid w:val="00982E88"/>
    <w:rsid w:val="009C6D19"/>
    <w:rsid w:val="00A301DE"/>
    <w:rsid w:val="00AC52CE"/>
    <w:rsid w:val="00B10BCD"/>
    <w:rsid w:val="00B3323E"/>
    <w:rsid w:val="00BE2F97"/>
    <w:rsid w:val="00C210C2"/>
    <w:rsid w:val="00C555D4"/>
    <w:rsid w:val="00CA4ADA"/>
    <w:rsid w:val="00CD6D63"/>
    <w:rsid w:val="00CF0F6F"/>
    <w:rsid w:val="00D51F29"/>
    <w:rsid w:val="00D91A17"/>
    <w:rsid w:val="00E64343"/>
    <w:rsid w:val="00EA3B25"/>
    <w:rsid w:val="00EA671C"/>
    <w:rsid w:val="00F454B7"/>
    <w:rsid w:val="00FA1845"/>
    <w:rsid w:val="00F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CF2"/>
  <w15:chartTrackingRefBased/>
  <w15:docId w15:val="{D4E11193-AB42-49D3-8CA6-6001C58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19"/>
    <w:pPr>
      <w:ind w:left="720"/>
      <w:contextualSpacing/>
    </w:pPr>
  </w:style>
  <w:style w:type="table" w:styleId="TableGrid">
    <w:name w:val="Table Grid"/>
    <w:basedOn w:val="TableNormal"/>
    <w:uiPriority w:val="39"/>
    <w:rsid w:val="00B3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D28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E01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D70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20"/>
  </w:style>
  <w:style w:type="paragraph" w:styleId="Footer">
    <w:name w:val="footer"/>
    <w:basedOn w:val="Normal"/>
    <w:link w:val="FooterChar"/>
    <w:uiPriority w:val="99"/>
    <w:unhideWhenUsed/>
    <w:rsid w:val="004D70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10</cp:revision>
  <dcterms:created xsi:type="dcterms:W3CDTF">2021-06-27T17:20:00Z</dcterms:created>
  <dcterms:modified xsi:type="dcterms:W3CDTF">2021-06-27T21:15:00Z</dcterms:modified>
</cp:coreProperties>
</file>