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35795" w14:textId="6BD85560" w:rsidR="00F2219C" w:rsidRPr="001226F7" w:rsidRDefault="00F2219C" w:rsidP="00F2219C">
      <w:pPr>
        <w:spacing w:after="0"/>
        <w:jc w:val="center"/>
        <w:rPr>
          <w:b/>
          <w:bCs/>
          <w:sz w:val="24"/>
          <w:szCs w:val="24"/>
        </w:rPr>
      </w:pPr>
      <w:r w:rsidRPr="001226F7">
        <w:rPr>
          <w:b/>
          <w:bCs/>
          <w:sz w:val="24"/>
          <w:szCs w:val="24"/>
        </w:rPr>
        <w:t>FACULTAD DE INGENIERÍA ELÉCTRICA</w:t>
      </w:r>
    </w:p>
    <w:p w14:paraId="65502521" w14:textId="70958A0A" w:rsidR="00F2219C" w:rsidRPr="001226F7" w:rsidRDefault="00F2219C" w:rsidP="00F2219C">
      <w:pPr>
        <w:spacing w:after="0"/>
        <w:jc w:val="center"/>
        <w:rPr>
          <w:b/>
          <w:bCs/>
          <w:sz w:val="24"/>
          <w:szCs w:val="24"/>
        </w:rPr>
      </w:pPr>
      <w:r w:rsidRPr="001226F7">
        <w:rPr>
          <w:b/>
          <w:bCs/>
          <w:sz w:val="24"/>
          <w:szCs w:val="24"/>
        </w:rPr>
        <w:t>CONVERSIÓN DE ENERGÍA II</w:t>
      </w:r>
    </w:p>
    <w:p w14:paraId="33DD855D" w14:textId="23C6A6DC" w:rsidR="00F2219C" w:rsidRPr="001226F7" w:rsidRDefault="00F2219C" w:rsidP="00F2219C">
      <w:pPr>
        <w:spacing w:after="0"/>
        <w:jc w:val="center"/>
        <w:rPr>
          <w:b/>
          <w:bCs/>
          <w:sz w:val="24"/>
          <w:szCs w:val="24"/>
        </w:rPr>
      </w:pPr>
      <w:r w:rsidRPr="001226F7">
        <w:rPr>
          <w:b/>
          <w:bCs/>
          <w:sz w:val="24"/>
          <w:szCs w:val="24"/>
        </w:rPr>
        <w:t>PRUEBA PARCIAL #</w:t>
      </w:r>
      <w:r w:rsidR="007D0DB3">
        <w:rPr>
          <w:b/>
          <w:bCs/>
          <w:sz w:val="24"/>
          <w:szCs w:val="24"/>
        </w:rPr>
        <w:t>4</w:t>
      </w:r>
    </w:p>
    <w:p w14:paraId="421ECA34" w14:textId="77777777" w:rsidR="00F2219C" w:rsidRPr="00E03596" w:rsidRDefault="00F2219C" w:rsidP="00F2219C">
      <w:pPr>
        <w:spacing w:after="0"/>
        <w:jc w:val="center"/>
        <w:rPr>
          <w:b/>
          <w:bCs/>
          <w:sz w:val="16"/>
          <w:szCs w:val="16"/>
        </w:rPr>
      </w:pPr>
    </w:p>
    <w:p w14:paraId="47439FB8" w14:textId="0AB116A9" w:rsidR="00F2219C" w:rsidRPr="001226F7" w:rsidRDefault="00F2219C">
      <w:pPr>
        <w:rPr>
          <w:sz w:val="24"/>
          <w:szCs w:val="24"/>
        </w:rPr>
      </w:pPr>
      <w:r w:rsidRPr="001226F7">
        <w:rPr>
          <w:sz w:val="24"/>
          <w:szCs w:val="24"/>
        </w:rPr>
        <w:t>Nombre: ____________________</w:t>
      </w:r>
      <w:r w:rsidR="00B14B7E">
        <w:rPr>
          <w:sz w:val="24"/>
          <w:szCs w:val="24"/>
        </w:rPr>
        <w:t>________</w:t>
      </w:r>
      <w:r w:rsidRPr="001226F7">
        <w:rPr>
          <w:sz w:val="24"/>
          <w:szCs w:val="24"/>
        </w:rPr>
        <w:t>____________</w:t>
      </w:r>
      <w:r w:rsidRPr="001226F7">
        <w:rPr>
          <w:sz w:val="24"/>
          <w:szCs w:val="24"/>
        </w:rPr>
        <w:tab/>
        <w:t>Cédula: ______________________</w:t>
      </w:r>
    </w:p>
    <w:p w14:paraId="0893842E" w14:textId="7FE9503F" w:rsidR="00E6519C" w:rsidRDefault="00F2219C" w:rsidP="00A4424C">
      <w:pPr>
        <w:spacing w:after="0" w:line="240" w:lineRule="auto"/>
        <w:jc w:val="both"/>
        <w:rPr>
          <w:sz w:val="24"/>
          <w:szCs w:val="24"/>
        </w:rPr>
      </w:pPr>
      <w:r w:rsidRPr="001226F7">
        <w:rPr>
          <w:b/>
          <w:bCs/>
          <w:sz w:val="24"/>
          <w:szCs w:val="24"/>
        </w:rPr>
        <w:t>P</w:t>
      </w:r>
      <w:r w:rsidR="007D0DB3">
        <w:rPr>
          <w:b/>
          <w:bCs/>
          <w:sz w:val="24"/>
          <w:szCs w:val="24"/>
        </w:rPr>
        <w:t>REGUNTAS:</w:t>
      </w:r>
      <w:r w:rsidRPr="001226F7">
        <w:rPr>
          <w:sz w:val="24"/>
          <w:szCs w:val="24"/>
        </w:rPr>
        <w:t xml:space="preserve"> (</w:t>
      </w:r>
      <w:r w:rsidR="007D0DB3">
        <w:rPr>
          <w:sz w:val="24"/>
          <w:szCs w:val="24"/>
        </w:rPr>
        <w:t>3</w:t>
      </w:r>
      <w:r w:rsidR="00647B2A" w:rsidRPr="001226F7">
        <w:rPr>
          <w:sz w:val="24"/>
          <w:szCs w:val="24"/>
        </w:rPr>
        <w:t>0</w:t>
      </w:r>
      <w:r w:rsidRPr="001226F7">
        <w:rPr>
          <w:sz w:val="24"/>
          <w:szCs w:val="24"/>
        </w:rPr>
        <w:t xml:space="preserve"> pts.)</w:t>
      </w:r>
      <w:r w:rsidR="00A27163" w:rsidRPr="001226F7">
        <w:rPr>
          <w:sz w:val="24"/>
          <w:szCs w:val="24"/>
        </w:rPr>
        <w:t xml:space="preserve"> </w:t>
      </w:r>
    </w:p>
    <w:p w14:paraId="34B877A6" w14:textId="04F15B1E" w:rsidR="00FE29B5" w:rsidRDefault="00FE29B5" w:rsidP="00A4424C">
      <w:pPr>
        <w:pStyle w:val="Prrafodelista"/>
        <w:numPr>
          <w:ilvl w:val="0"/>
          <w:numId w:val="5"/>
        </w:numPr>
        <w:spacing w:after="0" w:line="240" w:lineRule="auto"/>
        <w:jc w:val="both"/>
        <w:rPr>
          <w:sz w:val="24"/>
          <w:szCs w:val="24"/>
        </w:rPr>
      </w:pPr>
      <w:r>
        <w:rPr>
          <w:sz w:val="24"/>
          <w:szCs w:val="24"/>
        </w:rPr>
        <w:t xml:space="preserve">Explique brevemente los diferentes sistemas de control de velocidad de motores de corriente directa, muestre la característica par-velocidad y escriba la ecuación que define la misma. </w:t>
      </w:r>
    </w:p>
    <w:p w14:paraId="3A4140C7" w14:textId="77777777" w:rsidR="00A4424C" w:rsidRDefault="00A4424C" w:rsidP="00A4424C">
      <w:pPr>
        <w:pStyle w:val="Prrafodelista"/>
        <w:spacing w:after="0" w:line="240" w:lineRule="auto"/>
        <w:jc w:val="both"/>
        <w:rPr>
          <w:sz w:val="24"/>
          <w:szCs w:val="24"/>
        </w:rPr>
      </w:pPr>
    </w:p>
    <w:p w14:paraId="684A8BF7" w14:textId="745ED294" w:rsidR="00FE29B5" w:rsidRDefault="009B3165" w:rsidP="00A4424C">
      <w:pPr>
        <w:pStyle w:val="Prrafodelista"/>
        <w:numPr>
          <w:ilvl w:val="0"/>
          <w:numId w:val="5"/>
        </w:numPr>
        <w:spacing w:after="0" w:line="240" w:lineRule="auto"/>
        <w:jc w:val="both"/>
        <w:rPr>
          <w:sz w:val="24"/>
          <w:szCs w:val="24"/>
        </w:rPr>
      </w:pPr>
      <w:r>
        <w:rPr>
          <w:sz w:val="24"/>
          <w:szCs w:val="24"/>
        </w:rPr>
        <w:t>Explique brevemente los métodos disponibles para mitigar los efectos de la reacción de armadura en motores de corriente directa.</w:t>
      </w:r>
    </w:p>
    <w:p w14:paraId="74C1721F" w14:textId="77777777" w:rsidR="00A4424C" w:rsidRPr="00A4424C" w:rsidRDefault="00A4424C" w:rsidP="00A4424C">
      <w:pPr>
        <w:spacing w:after="0" w:line="240" w:lineRule="auto"/>
        <w:jc w:val="both"/>
        <w:rPr>
          <w:sz w:val="24"/>
          <w:szCs w:val="24"/>
        </w:rPr>
      </w:pPr>
    </w:p>
    <w:p w14:paraId="20901AAB" w14:textId="3E71932A" w:rsidR="009B3165" w:rsidRPr="00FE29B5" w:rsidRDefault="009B3165" w:rsidP="00A4424C">
      <w:pPr>
        <w:pStyle w:val="Prrafodelista"/>
        <w:numPr>
          <w:ilvl w:val="0"/>
          <w:numId w:val="5"/>
        </w:numPr>
        <w:spacing w:after="0" w:line="240" w:lineRule="auto"/>
        <w:jc w:val="both"/>
        <w:rPr>
          <w:sz w:val="24"/>
          <w:szCs w:val="24"/>
        </w:rPr>
      </w:pPr>
      <w:r>
        <w:rPr>
          <w:sz w:val="24"/>
          <w:szCs w:val="24"/>
        </w:rPr>
        <w:t>Enumere tres (3) ventajas y tres (3) desventajas del motor de corriente directa con excitación de imanes permanentes.</w:t>
      </w:r>
    </w:p>
    <w:p w14:paraId="6E5C9E1D" w14:textId="77777777" w:rsidR="007D0DB3" w:rsidRDefault="007D0DB3" w:rsidP="00A4424C">
      <w:pPr>
        <w:spacing w:after="0" w:line="240" w:lineRule="auto"/>
        <w:rPr>
          <w:b/>
          <w:bCs/>
          <w:sz w:val="24"/>
          <w:szCs w:val="24"/>
        </w:rPr>
      </w:pPr>
    </w:p>
    <w:p w14:paraId="6D8AE2E7" w14:textId="5AC23D89" w:rsidR="007D0DB3" w:rsidRPr="00FD5EBA" w:rsidRDefault="00FD5EBA" w:rsidP="00A4424C">
      <w:pPr>
        <w:spacing w:after="0" w:line="240" w:lineRule="auto"/>
        <w:rPr>
          <w:sz w:val="24"/>
          <w:szCs w:val="24"/>
        </w:rPr>
      </w:pPr>
      <w:r>
        <w:rPr>
          <w:b/>
          <w:bCs/>
          <w:sz w:val="24"/>
          <w:szCs w:val="24"/>
        </w:rPr>
        <w:t>PROBLEMA</w:t>
      </w:r>
      <w:r w:rsidRPr="00FD5EBA">
        <w:rPr>
          <w:sz w:val="24"/>
          <w:szCs w:val="24"/>
        </w:rPr>
        <w:t>: (70 pts.)</w:t>
      </w:r>
    </w:p>
    <w:p w14:paraId="7EAAD7F7" w14:textId="69FDEC44" w:rsidR="00F97C39" w:rsidRDefault="00AF38B9" w:rsidP="00A4424C">
      <w:pPr>
        <w:spacing w:after="0" w:line="240" w:lineRule="auto"/>
        <w:jc w:val="both"/>
        <w:rPr>
          <w:sz w:val="24"/>
          <w:szCs w:val="24"/>
        </w:rPr>
      </w:pPr>
      <w:r>
        <w:rPr>
          <w:sz w:val="24"/>
          <w:szCs w:val="24"/>
        </w:rPr>
        <w:t>El motor de corriente directa de la figura se conecta con excitación shunt</w:t>
      </w:r>
      <w:r w:rsidR="00D815DD">
        <w:rPr>
          <w:sz w:val="24"/>
          <w:szCs w:val="24"/>
        </w:rPr>
        <w:t>,</w:t>
      </w:r>
      <w:r>
        <w:rPr>
          <w:sz w:val="24"/>
          <w:szCs w:val="24"/>
        </w:rPr>
        <w:t xml:space="preserve"> es de 10 HP de potencia y</w:t>
      </w:r>
      <w:r w:rsidR="00102C32">
        <w:rPr>
          <w:sz w:val="24"/>
          <w:szCs w:val="24"/>
        </w:rPr>
        <w:t xml:space="preserve"> toma una </w:t>
      </w:r>
      <w:r>
        <w:rPr>
          <w:sz w:val="24"/>
          <w:szCs w:val="24"/>
        </w:rPr>
        <w:t xml:space="preserve">corriente de </w:t>
      </w:r>
      <w:r w:rsidR="00102C32">
        <w:rPr>
          <w:sz w:val="24"/>
          <w:szCs w:val="24"/>
        </w:rPr>
        <w:t>la línea</w:t>
      </w:r>
      <w:r>
        <w:rPr>
          <w:sz w:val="24"/>
          <w:szCs w:val="24"/>
        </w:rPr>
        <w:t xml:space="preserve"> a plana carga de 7</w:t>
      </w:r>
      <w:r w:rsidR="00102C32">
        <w:rPr>
          <w:sz w:val="24"/>
          <w:szCs w:val="24"/>
        </w:rPr>
        <w:t>1</w:t>
      </w:r>
      <w:r>
        <w:rPr>
          <w:sz w:val="24"/>
          <w:szCs w:val="24"/>
        </w:rPr>
        <w:t xml:space="preserve"> A. La resistencia de ajuste de control de campo actualmente es 100 Ohm</w:t>
      </w:r>
      <w:r w:rsidR="00D815DD">
        <w:rPr>
          <w:sz w:val="24"/>
          <w:szCs w:val="24"/>
        </w:rPr>
        <w:t>, mientras que los</w:t>
      </w:r>
      <w:r>
        <w:rPr>
          <w:sz w:val="24"/>
          <w:szCs w:val="24"/>
        </w:rPr>
        <w:t xml:space="preserve"> demás datos del</w:t>
      </w:r>
      <w:r w:rsidR="00102C32">
        <w:rPr>
          <w:sz w:val="24"/>
          <w:szCs w:val="24"/>
        </w:rPr>
        <w:t xml:space="preserve"> motor se muestran en el</w:t>
      </w:r>
      <w:r>
        <w:rPr>
          <w:sz w:val="24"/>
          <w:szCs w:val="24"/>
        </w:rPr>
        <w:t xml:space="preserve"> circuito equivalent</w:t>
      </w:r>
      <w:r w:rsidR="00102C32">
        <w:rPr>
          <w:sz w:val="24"/>
          <w:szCs w:val="24"/>
        </w:rPr>
        <w:t>e</w:t>
      </w:r>
      <w:r>
        <w:rPr>
          <w:sz w:val="24"/>
          <w:szCs w:val="24"/>
        </w:rPr>
        <w:t xml:space="preserve">. El motor está provisto de devanado compensador en las caras polares. La característica de magnetización del motor se da en forma de una tabla de valores discretos a velocidad de 1000 rpm. </w:t>
      </w:r>
    </w:p>
    <w:p w14:paraId="7AF6D9AF" w14:textId="77777777" w:rsidR="00F97C39" w:rsidRDefault="00F97C39" w:rsidP="00A4424C">
      <w:pPr>
        <w:spacing w:after="0" w:line="240" w:lineRule="auto"/>
        <w:rPr>
          <w:b/>
          <w:bCs/>
          <w:sz w:val="24"/>
          <w:szCs w:val="24"/>
        </w:rPr>
      </w:pPr>
    </w:p>
    <w:p w14:paraId="7D9AA661" w14:textId="6707CEAC" w:rsidR="00F97C39" w:rsidRDefault="00D815DD" w:rsidP="00A4424C">
      <w:pPr>
        <w:spacing w:after="0" w:line="240" w:lineRule="auto"/>
        <w:jc w:val="center"/>
        <w:rPr>
          <w:b/>
          <w:bCs/>
          <w:sz w:val="24"/>
          <w:szCs w:val="24"/>
        </w:rPr>
      </w:pPr>
      <w:r>
        <w:rPr>
          <w:b/>
          <w:bCs/>
          <w:noProof/>
          <w:sz w:val="24"/>
          <w:szCs w:val="24"/>
        </w:rPr>
        <w:drawing>
          <wp:inline distT="0" distB="0" distL="0" distR="0" wp14:anchorId="319099EA" wp14:editId="136D8266">
            <wp:extent cx="3143250" cy="1971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1971675"/>
                    </a:xfrm>
                    <a:prstGeom prst="rect">
                      <a:avLst/>
                    </a:prstGeom>
                    <a:noFill/>
                    <a:ln>
                      <a:noFill/>
                    </a:ln>
                  </pic:spPr>
                </pic:pic>
              </a:graphicData>
            </a:graphic>
          </wp:inline>
        </w:drawing>
      </w:r>
    </w:p>
    <w:p w14:paraId="29E41F19" w14:textId="44D8504C" w:rsidR="00AF38B9" w:rsidRDefault="00AF38B9" w:rsidP="00A4424C">
      <w:pPr>
        <w:spacing w:after="0" w:line="240" w:lineRule="auto"/>
        <w:jc w:val="center"/>
        <w:rPr>
          <w:b/>
          <w:bCs/>
          <w:sz w:val="24"/>
          <w:szCs w:val="24"/>
        </w:rPr>
      </w:pPr>
    </w:p>
    <w:tbl>
      <w:tblPr>
        <w:tblStyle w:val="Tablaconcuadrcula6concolores-nfasis5"/>
        <w:tblpPr w:leftFromText="141" w:rightFromText="141" w:vertAnchor="text" w:horzAnchor="margin" w:tblpX="421" w:tblpY="-24"/>
        <w:tblW w:w="0" w:type="auto"/>
        <w:tblLook w:val="04A0" w:firstRow="1" w:lastRow="0" w:firstColumn="1" w:lastColumn="0" w:noHBand="0" w:noVBand="1"/>
      </w:tblPr>
      <w:tblGrid>
        <w:gridCol w:w="1017"/>
        <w:gridCol w:w="1438"/>
        <w:gridCol w:w="1438"/>
        <w:gridCol w:w="1439"/>
        <w:gridCol w:w="1439"/>
        <w:gridCol w:w="1439"/>
        <w:gridCol w:w="1439"/>
      </w:tblGrid>
      <w:tr w:rsidR="00D815DD" w14:paraId="67DE90C5" w14:textId="77777777" w:rsidTr="00A44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676486C2" w14:textId="77777777" w:rsidR="00D815DD" w:rsidRPr="00AF38B9" w:rsidRDefault="00D815DD" w:rsidP="00A4424C">
            <w:pPr>
              <w:rPr>
                <w:b w:val="0"/>
                <w:bCs w:val="0"/>
                <w:sz w:val="24"/>
                <w:szCs w:val="24"/>
              </w:rPr>
            </w:pPr>
            <w:r>
              <w:rPr>
                <w:b w:val="0"/>
                <w:bCs w:val="0"/>
                <w:sz w:val="24"/>
                <w:szCs w:val="24"/>
              </w:rPr>
              <w:t>I</w:t>
            </w:r>
            <w:r>
              <w:rPr>
                <w:b w:val="0"/>
                <w:bCs w:val="0"/>
                <w:sz w:val="24"/>
                <w:szCs w:val="24"/>
                <w:vertAlign w:val="subscript"/>
              </w:rPr>
              <w:t xml:space="preserve">F </w:t>
            </w:r>
            <w:r>
              <w:rPr>
                <w:b w:val="0"/>
                <w:bCs w:val="0"/>
                <w:sz w:val="24"/>
                <w:szCs w:val="24"/>
              </w:rPr>
              <w:t>[A]</w:t>
            </w:r>
          </w:p>
        </w:tc>
        <w:tc>
          <w:tcPr>
            <w:tcW w:w="1438" w:type="dxa"/>
          </w:tcPr>
          <w:p w14:paraId="1692AD0D" w14:textId="77777777" w:rsidR="00D815DD" w:rsidRDefault="00D815DD" w:rsidP="00A4424C">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0.00</w:t>
            </w:r>
          </w:p>
        </w:tc>
        <w:tc>
          <w:tcPr>
            <w:tcW w:w="1438" w:type="dxa"/>
          </w:tcPr>
          <w:p w14:paraId="140586C5" w14:textId="77777777" w:rsidR="00D815DD" w:rsidRDefault="00D815DD" w:rsidP="00A4424C">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0.80</w:t>
            </w:r>
          </w:p>
        </w:tc>
        <w:tc>
          <w:tcPr>
            <w:tcW w:w="1439" w:type="dxa"/>
          </w:tcPr>
          <w:p w14:paraId="330FEC23" w14:textId="77777777" w:rsidR="00D815DD" w:rsidRDefault="00D815DD" w:rsidP="00A4424C">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1.00</w:t>
            </w:r>
          </w:p>
        </w:tc>
        <w:tc>
          <w:tcPr>
            <w:tcW w:w="1439" w:type="dxa"/>
          </w:tcPr>
          <w:p w14:paraId="04E2D9E1" w14:textId="77777777" w:rsidR="00D815DD" w:rsidRDefault="00D815DD" w:rsidP="00A4424C">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1.28</w:t>
            </w:r>
          </w:p>
        </w:tc>
        <w:tc>
          <w:tcPr>
            <w:tcW w:w="1439" w:type="dxa"/>
          </w:tcPr>
          <w:p w14:paraId="0DCD3414" w14:textId="77777777" w:rsidR="00D815DD" w:rsidRDefault="00D815DD" w:rsidP="00A4424C">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1.44</w:t>
            </w:r>
          </w:p>
        </w:tc>
        <w:tc>
          <w:tcPr>
            <w:tcW w:w="1439" w:type="dxa"/>
          </w:tcPr>
          <w:p w14:paraId="1453A49B" w14:textId="77777777" w:rsidR="00D815DD" w:rsidRDefault="00D815DD" w:rsidP="00A4424C">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2.88</w:t>
            </w:r>
          </w:p>
        </w:tc>
      </w:tr>
      <w:tr w:rsidR="00D815DD" w14:paraId="7CF08366" w14:textId="77777777" w:rsidTr="00A44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6064B3D3" w14:textId="77777777" w:rsidR="00D815DD" w:rsidRPr="00AF38B9" w:rsidRDefault="00D815DD" w:rsidP="00A4424C">
            <w:pPr>
              <w:rPr>
                <w:b w:val="0"/>
                <w:bCs w:val="0"/>
                <w:sz w:val="24"/>
                <w:szCs w:val="24"/>
              </w:rPr>
            </w:pPr>
            <w:r>
              <w:rPr>
                <w:b w:val="0"/>
                <w:bCs w:val="0"/>
                <w:sz w:val="24"/>
                <w:szCs w:val="24"/>
              </w:rPr>
              <w:t>E</w:t>
            </w:r>
            <w:r>
              <w:rPr>
                <w:b w:val="0"/>
                <w:bCs w:val="0"/>
                <w:sz w:val="24"/>
                <w:szCs w:val="24"/>
                <w:vertAlign w:val="subscript"/>
              </w:rPr>
              <w:t xml:space="preserve">A </w:t>
            </w:r>
            <w:r>
              <w:rPr>
                <w:b w:val="0"/>
                <w:bCs w:val="0"/>
                <w:sz w:val="24"/>
                <w:szCs w:val="24"/>
              </w:rPr>
              <w:t>[V]</w:t>
            </w:r>
          </w:p>
        </w:tc>
        <w:tc>
          <w:tcPr>
            <w:tcW w:w="1438" w:type="dxa"/>
          </w:tcPr>
          <w:p w14:paraId="125392D3" w14:textId="77777777" w:rsidR="00D815DD" w:rsidRPr="00D815DD" w:rsidRDefault="00D815DD" w:rsidP="00A442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D815DD">
              <w:rPr>
                <w:sz w:val="24"/>
                <w:szCs w:val="24"/>
              </w:rPr>
              <w:t>6</w:t>
            </w:r>
          </w:p>
        </w:tc>
        <w:tc>
          <w:tcPr>
            <w:tcW w:w="1438" w:type="dxa"/>
          </w:tcPr>
          <w:p w14:paraId="2B347515" w14:textId="77777777" w:rsidR="00D815DD" w:rsidRPr="00D815DD" w:rsidRDefault="00D815DD" w:rsidP="00A442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D815DD">
              <w:rPr>
                <w:sz w:val="24"/>
                <w:szCs w:val="24"/>
              </w:rPr>
              <w:t>79</w:t>
            </w:r>
          </w:p>
        </w:tc>
        <w:tc>
          <w:tcPr>
            <w:tcW w:w="1439" w:type="dxa"/>
          </w:tcPr>
          <w:p w14:paraId="167C6499" w14:textId="77777777" w:rsidR="00D815DD" w:rsidRPr="00D815DD" w:rsidRDefault="00D815DD" w:rsidP="00A442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D815DD">
              <w:rPr>
                <w:sz w:val="24"/>
                <w:szCs w:val="24"/>
              </w:rPr>
              <w:t>98</w:t>
            </w:r>
          </w:p>
        </w:tc>
        <w:tc>
          <w:tcPr>
            <w:tcW w:w="1439" w:type="dxa"/>
          </w:tcPr>
          <w:p w14:paraId="3D2BFD60" w14:textId="77777777" w:rsidR="00D815DD" w:rsidRPr="00D815DD" w:rsidRDefault="00D815DD" w:rsidP="00A442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D815DD">
              <w:rPr>
                <w:sz w:val="24"/>
                <w:szCs w:val="24"/>
              </w:rPr>
              <w:t>114</w:t>
            </w:r>
          </w:p>
        </w:tc>
        <w:tc>
          <w:tcPr>
            <w:tcW w:w="1439" w:type="dxa"/>
          </w:tcPr>
          <w:p w14:paraId="5BA423C4" w14:textId="77777777" w:rsidR="00D815DD" w:rsidRPr="00D815DD" w:rsidRDefault="00D815DD" w:rsidP="00A442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D815DD">
              <w:rPr>
                <w:sz w:val="24"/>
                <w:szCs w:val="24"/>
              </w:rPr>
              <w:t>120</w:t>
            </w:r>
          </w:p>
        </w:tc>
        <w:tc>
          <w:tcPr>
            <w:tcW w:w="1439" w:type="dxa"/>
          </w:tcPr>
          <w:p w14:paraId="42FCF284" w14:textId="77777777" w:rsidR="00D815DD" w:rsidRPr="00D815DD" w:rsidRDefault="00D815DD" w:rsidP="00A442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D815DD">
              <w:rPr>
                <w:sz w:val="24"/>
                <w:szCs w:val="24"/>
              </w:rPr>
              <w:t>125</w:t>
            </w:r>
          </w:p>
        </w:tc>
      </w:tr>
    </w:tbl>
    <w:p w14:paraId="59F1188B" w14:textId="472E66A6" w:rsidR="00F05629" w:rsidRDefault="00F05629" w:rsidP="00A4424C">
      <w:pPr>
        <w:pStyle w:val="Prrafodelista"/>
        <w:numPr>
          <w:ilvl w:val="0"/>
          <w:numId w:val="4"/>
        </w:numPr>
        <w:spacing w:after="0" w:line="240" w:lineRule="auto"/>
        <w:jc w:val="both"/>
        <w:rPr>
          <w:sz w:val="24"/>
          <w:szCs w:val="24"/>
        </w:rPr>
      </w:pPr>
      <w:r>
        <w:rPr>
          <w:sz w:val="24"/>
          <w:szCs w:val="24"/>
        </w:rPr>
        <w:t>Determine la velocidad del motor en condiciones de plena carga de 10 HP</w:t>
      </w:r>
      <w:r w:rsidR="00A4424C">
        <w:rPr>
          <w:sz w:val="24"/>
          <w:szCs w:val="24"/>
        </w:rPr>
        <w:t xml:space="preserve"> de potencia</w:t>
      </w:r>
      <w:r>
        <w:rPr>
          <w:sz w:val="24"/>
          <w:szCs w:val="24"/>
        </w:rPr>
        <w:t xml:space="preserve"> especificadas arriba.</w:t>
      </w:r>
    </w:p>
    <w:p w14:paraId="5A24C046" w14:textId="77777777" w:rsidR="00A4424C" w:rsidRDefault="00A4424C" w:rsidP="00A4424C">
      <w:pPr>
        <w:pStyle w:val="Prrafodelista"/>
        <w:spacing w:after="0" w:line="240" w:lineRule="auto"/>
        <w:jc w:val="both"/>
        <w:rPr>
          <w:sz w:val="24"/>
          <w:szCs w:val="24"/>
        </w:rPr>
      </w:pPr>
    </w:p>
    <w:p w14:paraId="14790FFE" w14:textId="62F1F506" w:rsidR="007D4F49" w:rsidRDefault="007D4F49" w:rsidP="00A4424C">
      <w:pPr>
        <w:pStyle w:val="Prrafodelista"/>
        <w:numPr>
          <w:ilvl w:val="0"/>
          <w:numId w:val="4"/>
        </w:numPr>
        <w:spacing w:after="0" w:line="240" w:lineRule="auto"/>
        <w:jc w:val="both"/>
        <w:rPr>
          <w:sz w:val="24"/>
          <w:szCs w:val="24"/>
        </w:rPr>
      </w:pPr>
      <w:r>
        <w:rPr>
          <w:sz w:val="24"/>
          <w:szCs w:val="24"/>
        </w:rPr>
        <w:t>Si la potencia de salida de plena carga es 10 HP, con el ajuste de velocidad indicado arriba, cuál es el par-mecánico desarrollado por el motor.</w:t>
      </w:r>
    </w:p>
    <w:p w14:paraId="54DB3485" w14:textId="4EF132B1" w:rsidR="00AF38B9" w:rsidRDefault="00D815DD" w:rsidP="00A4424C">
      <w:pPr>
        <w:pStyle w:val="Prrafodelista"/>
        <w:numPr>
          <w:ilvl w:val="0"/>
          <w:numId w:val="4"/>
        </w:numPr>
        <w:spacing w:after="0" w:line="240" w:lineRule="auto"/>
        <w:jc w:val="both"/>
        <w:rPr>
          <w:sz w:val="24"/>
          <w:szCs w:val="24"/>
        </w:rPr>
      </w:pPr>
      <w:r>
        <w:rPr>
          <w:sz w:val="24"/>
          <w:szCs w:val="24"/>
        </w:rPr>
        <w:lastRenderedPageBreak/>
        <w:t xml:space="preserve">Dibuje el diagrama de flujos de potencia y determine los valores de todos los componentes </w:t>
      </w:r>
      <w:r w:rsidR="00F05629">
        <w:rPr>
          <w:sz w:val="24"/>
          <w:szCs w:val="24"/>
        </w:rPr>
        <w:t>de este</w:t>
      </w:r>
      <w:r>
        <w:rPr>
          <w:sz w:val="24"/>
          <w:szCs w:val="24"/>
        </w:rPr>
        <w:t xml:space="preserve"> en condiciones de plena carga</w:t>
      </w:r>
      <w:r w:rsidR="00F05629">
        <w:rPr>
          <w:sz w:val="24"/>
          <w:szCs w:val="24"/>
        </w:rPr>
        <w:t xml:space="preserve"> especificadas.</w:t>
      </w:r>
      <w:r w:rsidR="00A4424C">
        <w:rPr>
          <w:sz w:val="24"/>
          <w:szCs w:val="24"/>
        </w:rPr>
        <w:t xml:space="preserve"> Asuma que las pérdidas adicionales son despreciables, P</w:t>
      </w:r>
      <w:r w:rsidR="00A4424C">
        <w:rPr>
          <w:sz w:val="24"/>
          <w:szCs w:val="24"/>
          <w:vertAlign w:val="subscript"/>
        </w:rPr>
        <w:t>STRAY</w:t>
      </w:r>
      <w:r w:rsidR="00A4424C">
        <w:rPr>
          <w:sz w:val="24"/>
          <w:szCs w:val="24"/>
        </w:rPr>
        <w:t>.</w:t>
      </w:r>
    </w:p>
    <w:p w14:paraId="16329468" w14:textId="77777777" w:rsidR="00A4424C" w:rsidRDefault="00A4424C" w:rsidP="00A4424C">
      <w:pPr>
        <w:pStyle w:val="Prrafodelista"/>
        <w:spacing w:after="0" w:line="240" w:lineRule="auto"/>
        <w:jc w:val="both"/>
        <w:rPr>
          <w:sz w:val="24"/>
          <w:szCs w:val="24"/>
        </w:rPr>
      </w:pPr>
    </w:p>
    <w:p w14:paraId="121EA87A" w14:textId="2D742709" w:rsidR="007D4F49" w:rsidRDefault="007D4F49" w:rsidP="00A4424C">
      <w:pPr>
        <w:pStyle w:val="Prrafodelista"/>
        <w:numPr>
          <w:ilvl w:val="0"/>
          <w:numId w:val="4"/>
        </w:numPr>
        <w:spacing w:after="0" w:line="240" w:lineRule="auto"/>
        <w:jc w:val="both"/>
        <w:rPr>
          <w:sz w:val="24"/>
          <w:szCs w:val="24"/>
        </w:rPr>
      </w:pPr>
      <w:r>
        <w:rPr>
          <w:sz w:val="24"/>
          <w:szCs w:val="24"/>
        </w:rPr>
        <w:t xml:space="preserve">Con los datos obtenidos en el inciso (c), cuál es la eficiencia del motor en las condiciones dadas, </w:t>
      </w:r>
      <w:proofErr w:type="gramStart"/>
      <w:r>
        <w:rPr>
          <w:rFonts w:cstheme="minorHAnsi"/>
          <w:sz w:val="24"/>
          <w:szCs w:val="24"/>
        </w:rPr>
        <w:t>η</w:t>
      </w:r>
      <w:r>
        <w:rPr>
          <w:sz w:val="24"/>
          <w:szCs w:val="24"/>
        </w:rPr>
        <w:t>(</w:t>
      </w:r>
      <w:proofErr w:type="gramEnd"/>
      <w:r>
        <w:rPr>
          <w:sz w:val="24"/>
          <w:szCs w:val="24"/>
        </w:rPr>
        <w:t>%).</w:t>
      </w:r>
    </w:p>
    <w:p w14:paraId="5C0A4229" w14:textId="77777777" w:rsidR="00A4424C" w:rsidRPr="00A4424C" w:rsidRDefault="00A4424C" w:rsidP="00A4424C">
      <w:pPr>
        <w:spacing w:after="0" w:line="240" w:lineRule="auto"/>
        <w:jc w:val="both"/>
        <w:rPr>
          <w:sz w:val="24"/>
          <w:szCs w:val="24"/>
        </w:rPr>
      </w:pPr>
    </w:p>
    <w:p w14:paraId="32CD00E3" w14:textId="196E099B" w:rsidR="007D4F49" w:rsidRDefault="007D4F49" w:rsidP="00A4424C">
      <w:pPr>
        <w:pStyle w:val="Prrafodelista"/>
        <w:numPr>
          <w:ilvl w:val="0"/>
          <w:numId w:val="4"/>
        </w:numPr>
        <w:spacing w:after="0" w:line="240" w:lineRule="auto"/>
        <w:jc w:val="both"/>
        <w:rPr>
          <w:sz w:val="24"/>
          <w:szCs w:val="24"/>
        </w:rPr>
      </w:pPr>
      <w:r>
        <w:rPr>
          <w:sz w:val="24"/>
          <w:szCs w:val="24"/>
        </w:rPr>
        <w:t xml:space="preserve">Cuánto es la regulación de la velocidad, </w:t>
      </w:r>
      <w:proofErr w:type="gramStart"/>
      <w:r>
        <w:rPr>
          <w:sz w:val="24"/>
          <w:szCs w:val="24"/>
        </w:rPr>
        <w:t>SR(</w:t>
      </w:r>
      <w:proofErr w:type="gramEnd"/>
      <w:r>
        <w:rPr>
          <w:sz w:val="24"/>
          <w:szCs w:val="24"/>
        </w:rPr>
        <w:t>%) en las condiciones dadas.</w:t>
      </w:r>
    </w:p>
    <w:p w14:paraId="2D733ACE" w14:textId="77777777" w:rsidR="00A4424C" w:rsidRPr="00A4424C" w:rsidRDefault="00A4424C" w:rsidP="00A4424C">
      <w:pPr>
        <w:spacing w:after="0" w:line="240" w:lineRule="auto"/>
        <w:jc w:val="both"/>
        <w:rPr>
          <w:sz w:val="24"/>
          <w:szCs w:val="24"/>
        </w:rPr>
      </w:pPr>
    </w:p>
    <w:p w14:paraId="502B52A5" w14:textId="22DF9F31" w:rsidR="007D4F49" w:rsidRDefault="007D4F49" w:rsidP="00A4424C">
      <w:pPr>
        <w:pStyle w:val="Prrafodelista"/>
        <w:numPr>
          <w:ilvl w:val="0"/>
          <w:numId w:val="4"/>
        </w:numPr>
        <w:spacing w:after="0" w:line="240" w:lineRule="auto"/>
        <w:jc w:val="both"/>
        <w:rPr>
          <w:sz w:val="24"/>
          <w:szCs w:val="24"/>
        </w:rPr>
      </w:pPr>
      <w:r>
        <w:rPr>
          <w:sz w:val="24"/>
          <w:szCs w:val="24"/>
        </w:rPr>
        <w:t xml:space="preserve">Suponga que el motor opera en las condiciones de plena carga del inciso (a). ¿Explique qué le sucedería al motor si repentinamente se abre el circuito de campo? ¿Cuál sería la velocidad </w:t>
      </w:r>
      <w:r w:rsidR="00FE29B5">
        <w:rPr>
          <w:sz w:val="24"/>
          <w:szCs w:val="24"/>
        </w:rPr>
        <w:t xml:space="preserve">final </w:t>
      </w:r>
      <w:r>
        <w:rPr>
          <w:sz w:val="24"/>
          <w:szCs w:val="24"/>
        </w:rPr>
        <w:t>de estado estacionario</w:t>
      </w:r>
      <w:r w:rsidR="00FE29B5">
        <w:rPr>
          <w:sz w:val="24"/>
          <w:szCs w:val="24"/>
        </w:rPr>
        <w:t xml:space="preserve"> del motor en estas condiciones?</w:t>
      </w:r>
    </w:p>
    <w:p w14:paraId="77EAD850" w14:textId="77777777" w:rsidR="00A4424C" w:rsidRPr="00A4424C" w:rsidRDefault="00A4424C" w:rsidP="00A4424C">
      <w:pPr>
        <w:spacing w:after="0" w:line="240" w:lineRule="auto"/>
        <w:jc w:val="both"/>
        <w:rPr>
          <w:sz w:val="24"/>
          <w:szCs w:val="24"/>
        </w:rPr>
      </w:pPr>
    </w:p>
    <w:p w14:paraId="2E245495" w14:textId="7D8C06AF" w:rsidR="00FE29B5" w:rsidRPr="00D815DD" w:rsidRDefault="00FE29B5" w:rsidP="00A4424C">
      <w:pPr>
        <w:pStyle w:val="Prrafodelista"/>
        <w:numPr>
          <w:ilvl w:val="0"/>
          <w:numId w:val="4"/>
        </w:numPr>
        <w:spacing w:after="0" w:line="240" w:lineRule="auto"/>
        <w:jc w:val="both"/>
        <w:rPr>
          <w:sz w:val="24"/>
          <w:szCs w:val="24"/>
        </w:rPr>
      </w:pPr>
      <w:r>
        <w:rPr>
          <w:sz w:val="24"/>
          <w:szCs w:val="24"/>
        </w:rPr>
        <w:t>Determine el rango de velocidades de plena carga que se puede obtener con el intervalo de ajustes del circuito de campo.</w:t>
      </w:r>
    </w:p>
    <w:p w14:paraId="1739548A" w14:textId="0D6CF25A" w:rsidR="00AF38B9" w:rsidRDefault="00AF38B9" w:rsidP="00A4424C">
      <w:pPr>
        <w:spacing w:after="0"/>
        <w:jc w:val="both"/>
        <w:rPr>
          <w:b/>
          <w:bCs/>
          <w:sz w:val="24"/>
          <w:szCs w:val="24"/>
        </w:rPr>
      </w:pPr>
    </w:p>
    <w:p w14:paraId="279A0D5C" w14:textId="5BFF51C5" w:rsidR="00AF38B9" w:rsidRDefault="00AF38B9" w:rsidP="00E03596">
      <w:pPr>
        <w:spacing w:after="0"/>
        <w:rPr>
          <w:b/>
          <w:bCs/>
          <w:sz w:val="24"/>
          <w:szCs w:val="24"/>
        </w:rPr>
      </w:pPr>
    </w:p>
    <w:p w14:paraId="6CF0DA1D" w14:textId="6C66CE17" w:rsidR="00AF38B9" w:rsidRDefault="00AF38B9" w:rsidP="00E03596">
      <w:pPr>
        <w:spacing w:after="0"/>
        <w:rPr>
          <w:b/>
          <w:bCs/>
          <w:sz w:val="24"/>
          <w:szCs w:val="24"/>
        </w:rPr>
      </w:pPr>
    </w:p>
    <w:p w14:paraId="5A3D5378" w14:textId="77777777" w:rsidR="00F97C39" w:rsidRDefault="00F97C39" w:rsidP="00E03596">
      <w:pPr>
        <w:spacing w:after="0"/>
        <w:rPr>
          <w:b/>
          <w:bCs/>
          <w:sz w:val="24"/>
          <w:szCs w:val="24"/>
        </w:rPr>
      </w:pPr>
    </w:p>
    <w:sectPr w:rsidR="00F97C39" w:rsidSect="001226F7">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71684"/>
    <w:multiLevelType w:val="hybridMultilevel"/>
    <w:tmpl w:val="ACC8237C"/>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23E84222"/>
    <w:multiLevelType w:val="hybridMultilevel"/>
    <w:tmpl w:val="6C882CDA"/>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32F817D2"/>
    <w:multiLevelType w:val="hybridMultilevel"/>
    <w:tmpl w:val="FE2095E4"/>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3E7E2E47"/>
    <w:multiLevelType w:val="hybridMultilevel"/>
    <w:tmpl w:val="AA5402EC"/>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4C812F58"/>
    <w:multiLevelType w:val="hybridMultilevel"/>
    <w:tmpl w:val="7D56C41A"/>
    <w:lvl w:ilvl="0" w:tplc="B92E9786">
      <w:start w:val="1"/>
      <w:numFmt w:val="lowerLetter"/>
      <w:lvlText w:val="%1)"/>
      <w:lvlJc w:val="left"/>
      <w:pPr>
        <w:ind w:left="720" w:hanging="360"/>
      </w:pPr>
      <w:rPr>
        <w:rFonts w:cstheme="minorHAnsi"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9C"/>
    <w:rsid w:val="00090E0B"/>
    <w:rsid w:val="000A4FBA"/>
    <w:rsid w:val="00102C32"/>
    <w:rsid w:val="001226F7"/>
    <w:rsid w:val="00123C52"/>
    <w:rsid w:val="001C5154"/>
    <w:rsid w:val="00232666"/>
    <w:rsid w:val="002C2B41"/>
    <w:rsid w:val="00302BF9"/>
    <w:rsid w:val="003A499E"/>
    <w:rsid w:val="00416FE1"/>
    <w:rsid w:val="00417B7F"/>
    <w:rsid w:val="00443608"/>
    <w:rsid w:val="00647B2A"/>
    <w:rsid w:val="006B7664"/>
    <w:rsid w:val="006E5273"/>
    <w:rsid w:val="00754526"/>
    <w:rsid w:val="007D0DB3"/>
    <w:rsid w:val="007D1169"/>
    <w:rsid w:val="007D4F49"/>
    <w:rsid w:val="008B725D"/>
    <w:rsid w:val="008D6AEB"/>
    <w:rsid w:val="008D707F"/>
    <w:rsid w:val="00921028"/>
    <w:rsid w:val="00955C8F"/>
    <w:rsid w:val="009B3165"/>
    <w:rsid w:val="00A27163"/>
    <w:rsid w:val="00A4424C"/>
    <w:rsid w:val="00A80045"/>
    <w:rsid w:val="00AA3D5D"/>
    <w:rsid w:val="00AF38B9"/>
    <w:rsid w:val="00B14B7E"/>
    <w:rsid w:val="00B65CA3"/>
    <w:rsid w:val="00C17B63"/>
    <w:rsid w:val="00D14521"/>
    <w:rsid w:val="00D815DD"/>
    <w:rsid w:val="00DA119A"/>
    <w:rsid w:val="00E03596"/>
    <w:rsid w:val="00E6519C"/>
    <w:rsid w:val="00F05629"/>
    <w:rsid w:val="00F2219C"/>
    <w:rsid w:val="00F97C39"/>
    <w:rsid w:val="00FB72C2"/>
    <w:rsid w:val="00FC3EB1"/>
    <w:rsid w:val="00FD5EBA"/>
    <w:rsid w:val="00FE29B5"/>
    <w:rsid w:val="00FE395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86F7"/>
  <w15:chartTrackingRefBased/>
  <w15:docId w15:val="{36212B67-049C-4A5A-ACA5-8BF3CA8FC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7163"/>
    <w:pPr>
      <w:ind w:left="720"/>
      <w:contextualSpacing/>
    </w:pPr>
  </w:style>
  <w:style w:type="table" w:styleId="Tablaconcuadrcula">
    <w:name w:val="Table Grid"/>
    <w:basedOn w:val="Tablanormal"/>
    <w:uiPriority w:val="39"/>
    <w:rsid w:val="00AF3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7concolores">
    <w:name w:val="List Table 7 Colorful"/>
    <w:basedOn w:val="Tablanormal"/>
    <w:uiPriority w:val="52"/>
    <w:rsid w:val="00D815D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1">
    <w:name w:val="Grid Table 5 Dark Accent 1"/>
    <w:basedOn w:val="Tablanormal"/>
    <w:uiPriority w:val="50"/>
    <w:rsid w:val="00D815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6concolores-nfasis5">
    <w:name w:val="Grid Table 6 Colorful Accent 5"/>
    <w:basedOn w:val="Tablanormal"/>
    <w:uiPriority w:val="51"/>
    <w:rsid w:val="00A4424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8ACB6-5284-455B-AA57-15B48F54B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339</Words>
  <Characters>1870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Edilberto Hall Mitre</dc:creator>
  <cp:keywords/>
  <dc:description/>
  <cp:lastModifiedBy>Stephanie Hall</cp:lastModifiedBy>
  <cp:revision>5</cp:revision>
  <dcterms:created xsi:type="dcterms:W3CDTF">2020-07-15T02:00:00Z</dcterms:created>
  <dcterms:modified xsi:type="dcterms:W3CDTF">2020-07-15T04:07:00Z</dcterms:modified>
</cp:coreProperties>
</file>