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CB6F8" w14:textId="77777777" w:rsidR="004E7A7A" w:rsidRPr="00C30172" w:rsidRDefault="004E7A7A" w:rsidP="004E7A7A">
      <w:pPr>
        <w:spacing w:line="240" w:lineRule="auto"/>
        <w:jc w:val="center"/>
        <w:rPr>
          <w:rFonts w:ascii="Times New Roman" w:hAnsi="Times New Roman" w:cs="Times New Roman"/>
          <w:b/>
          <w:noProof/>
          <w:lang w:eastAsia="es-PA"/>
        </w:rPr>
      </w:pPr>
      <w:r w:rsidRPr="00C30172">
        <w:rPr>
          <w:rFonts w:ascii="Times New Roman" w:hAnsi="Times New Roman" w:cs="Times New Roman"/>
          <w:noProof/>
          <w:lang w:val="es-ES" w:eastAsia="es-ES"/>
        </w:rPr>
        <w:drawing>
          <wp:anchor distT="0" distB="0" distL="114300" distR="114300" simplePos="0" relativeHeight="251659264" behindDoc="0" locked="0" layoutInCell="1" allowOverlap="1" wp14:anchorId="644A47B1" wp14:editId="10AD4392">
            <wp:simplePos x="0" y="0"/>
            <wp:positionH relativeFrom="margin">
              <wp:align>right</wp:align>
            </wp:positionH>
            <wp:positionV relativeFrom="paragraph">
              <wp:posOffset>575</wp:posOffset>
            </wp:positionV>
            <wp:extent cx="948690" cy="948690"/>
            <wp:effectExtent l="0" t="0" r="3810" b="3810"/>
            <wp:wrapSquare wrapText="bothSides"/>
            <wp:docPr id="2" name="Imagen 2" descr="Descripción: C:\Backup\petoto\Desktop\petoto\petoto-unis\UTP\Andere\logo_f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Backup\petoto\Desktop\petoto\petoto-unis\UTP\Andere\logo_fi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pic:spPr>
                </pic:pic>
              </a:graphicData>
            </a:graphic>
          </wp:anchor>
        </w:drawing>
      </w:r>
      <w:r w:rsidRPr="00C30172">
        <w:rPr>
          <w:rFonts w:ascii="Times New Roman" w:hAnsi="Times New Roman" w:cs="Times New Roman"/>
          <w:noProof/>
          <w:lang w:val="es-ES" w:eastAsia="es-ES"/>
        </w:rPr>
        <w:drawing>
          <wp:anchor distT="0" distB="0" distL="114300" distR="114300" simplePos="0" relativeHeight="251660288" behindDoc="0" locked="0" layoutInCell="1" allowOverlap="1" wp14:anchorId="6205EB97" wp14:editId="182BD880">
            <wp:simplePos x="0" y="0"/>
            <wp:positionH relativeFrom="margin">
              <wp:align>left</wp:align>
            </wp:positionH>
            <wp:positionV relativeFrom="paragraph">
              <wp:posOffset>407</wp:posOffset>
            </wp:positionV>
            <wp:extent cx="891540" cy="905510"/>
            <wp:effectExtent l="0" t="0" r="3810" b="8890"/>
            <wp:wrapSquare wrapText="bothSides"/>
            <wp:docPr id="1" name="Imagen 1" descr="Descripción: C:\Backup\petoto\Desktop\petoto\petoto-unis\UTP\Andere\u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Backup\petoto\Desktop\petoto\petoto-unis\UTP\Andere\ut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40" cy="905510"/>
                    </a:xfrm>
                    <a:prstGeom prst="rect">
                      <a:avLst/>
                    </a:prstGeom>
                    <a:noFill/>
                  </pic:spPr>
                </pic:pic>
              </a:graphicData>
            </a:graphic>
          </wp:anchor>
        </w:drawing>
      </w:r>
    </w:p>
    <w:p w14:paraId="10F3FF9E" w14:textId="77777777" w:rsidR="004E7A7A" w:rsidRPr="00C30172" w:rsidRDefault="004E7A7A" w:rsidP="004E7A7A">
      <w:pPr>
        <w:spacing w:line="240" w:lineRule="auto"/>
        <w:jc w:val="center"/>
        <w:rPr>
          <w:rFonts w:ascii="Times New Roman" w:hAnsi="Times New Roman" w:cs="Times New Roman"/>
          <w:b/>
          <w:noProof/>
          <w:lang w:eastAsia="es-PA"/>
        </w:rPr>
      </w:pPr>
    </w:p>
    <w:p w14:paraId="7BA21AB9" w14:textId="77777777" w:rsidR="004E7A7A" w:rsidRPr="00C30172" w:rsidRDefault="004E7A7A" w:rsidP="004E7A7A">
      <w:pPr>
        <w:spacing w:line="240" w:lineRule="auto"/>
        <w:jc w:val="center"/>
        <w:rPr>
          <w:rFonts w:ascii="Times New Roman" w:hAnsi="Times New Roman" w:cs="Times New Roman"/>
          <w:b/>
          <w:noProof/>
          <w:lang w:eastAsia="es-PA"/>
        </w:rPr>
      </w:pPr>
    </w:p>
    <w:p w14:paraId="14E8329B" w14:textId="77777777" w:rsidR="004E7A7A" w:rsidRPr="00C30172" w:rsidRDefault="004E7A7A" w:rsidP="004E7A7A">
      <w:pPr>
        <w:spacing w:line="240" w:lineRule="auto"/>
        <w:jc w:val="center"/>
        <w:rPr>
          <w:rFonts w:ascii="Times New Roman" w:hAnsi="Times New Roman" w:cs="Times New Roman"/>
          <w:b/>
          <w:noProof/>
          <w:lang w:eastAsia="es-PA"/>
        </w:rPr>
      </w:pPr>
      <w:r w:rsidRPr="00C30172">
        <w:rPr>
          <w:rFonts w:ascii="Times New Roman" w:hAnsi="Times New Roman" w:cs="Times New Roman"/>
          <w:b/>
          <w:noProof/>
          <w:lang w:eastAsia="es-PA"/>
        </w:rPr>
        <w:t>UNIVERSIDAD TECNOLOGICA DE PANAMA</w:t>
      </w:r>
    </w:p>
    <w:p w14:paraId="2AEA207A" w14:textId="77777777" w:rsidR="004E7A7A" w:rsidRPr="00C30172" w:rsidRDefault="004E7A7A" w:rsidP="004E7A7A">
      <w:pPr>
        <w:spacing w:line="240" w:lineRule="auto"/>
        <w:rPr>
          <w:rFonts w:ascii="Times New Roman" w:hAnsi="Times New Roman" w:cs="Times New Roman"/>
          <w:b/>
          <w:noProof/>
          <w:lang w:eastAsia="es-PA"/>
        </w:rPr>
      </w:pPr>
    </w:p>
    <w:p w14:paraId="72ECBCB0" w14:textId="77777777" w:rsidR="004E7A7A" w:rsidRPr="00C30172" w:rsidRDefault="004E7A7A" w:rsidP="004E7A7A">
      <w:pPr>
        <w:spacing w:line="240" w:lineRule="auto"/>
        <w:jc w:val="center"/>
        <w:rPr>
          <w:rFonts w:ascii="Times New Roman" w:hAnsi="Times New Roman" w:cs="Times New Roman"/>
          <w:b/>
          <w:noProof/>
          <w:lang w:eastAsia="es-PA"/>
        </w:rPr>
      </w:pPr>
    </w:p>
    <w:p w14:paraId="7F0F9A01" w14:textId="77777777" w:rsidR="004E7A7A" w:rsidRPr="00C30172" w:rsidRDefault="004E7A7A" w:rsidP="004E7A7A">
      <w:pPr>
        <w:spacing w:line="240" w:lineRule="auto"/>
        <w:jc w:val="center"/>
        <w:rPr>
          <w:rFonts w:ascii="Times New Roman" w:hAnsi="Times New Roman" w:cs="Times New Roman"/>
          <w:b/>
          <w:noProof/>
          <w:lang w:eastAsia="es-PA"/>
        </w:rPr>
      </w:pPr>
      <w:r w:rsidRPr="00C30172">
        <w:rPr>
          <w:rFonts w:ascii="Times New Roman" w:hAnsi="Times New Roman" w:cs="Times New Roman"/>
          <w:b/>
          <w:noProof/>
          <w:lang w:eastAsia="es-PA"/>
        </w:rPr>
        <w:t>FACULTAD DE INGENIERIA ELECTRICA</w:t>
      </w:r>
    </w:p>
    <w:p w14:paraId="14941220" w14:textId="77777777" w:rsidR="004E7A7A" w:rsidRPr="00C30172" w:rsidRDefault="004E7A7A" w:rsidP="004E7A7A">
      <w:pPr>
        <w:spacing w:line="240" w:lineRule="auto"/>
        <w:jc w:val="center"/>
        <w:rPr>
          <w:rFonts w:ascii="Times New Roman" w:hAnsi="Times New Roman" w:cs="Times New Roman"/>
          <w:b/>
          <w:noProof/>
          <w:lang w:eastAsia="es-PA"/>
        </w:rPr>
      </w:pPr>
    </w:p>
    <w:p w14:paraId="0F880F8C" w14:textId="77777777" w:rsidR="004E7A7A" w:rsidRPr="00C30172" w:rsidRDefault="004E7A7A" w:rsidP="004E7A7A">
      <w:pPr>
        <w:spacing w:line="240" w:lineRule="auto"/>
        <w:jc w:val="center"/>
        <w:rPr>
          <w:rFonts w:ascii="Times New Roman" w:hAnsi="Times New Roman" w:cs="Times New Roman"/>
          <w:b/>
          <w:noProof/>
          <w:lang w:eastAsia="es-PA"/>
        </w:rPr>
      </w:pPr>
    </w:p>
    <w:p w14:paraId="71C930FE" w14:textId="77777777" w:rsidR="004E7A7A" w:rsidRPr="00C30172" w:rsidRDefault="004E7A7A" w:rsidP="004E7A7A">
      <w:pPr>
        <w:spacing w:line="240" w:lineRule="auto"/>
        <w:jc w:val="center"/>
        <w:rPr>
          <w:rFonts w:ascii="Times New Roman" w:hAnsi="Times New Roman" w:cs="Times New Roman"/>
          <w:b/>
          <w:noProof/>
          <w:lang w:eastAsia="es-PA"/>
        </w:rPr>
      </w:pPr>
      <w:r w:rsidRPr="00C30172">
        <w:rPr>
          <w:rFonts w:ascii="Times New Roman" w:hAnsi="Times New Roman" w:cs="Times New Roman"/>
          <w:b/>
          <w:noProof/>
          <w:lang w:eastAsia="es-PA"/>
        </w:rPr>
        <w:t>LICENCIATURA DE INGENIERIA ELECTRONICA Y TELECOMUNICACIONES</w:t>
      </w:r>
    </w:p>
    <w:p w14:paraId="4E6976E2" w14:textId="77777777" w:rsidR="004E7A7A" w:rsidRPr="00C30172" w:rsidRDefault="004E7A7A" w:rsidP="004E7A7A">
      <w:pPr>
        <w:spacing w:line="240" w:lineRule="auto"/>
        <w:jc w:val="center"/>
        <w:rPr>
          <w:rFonts w:ascii="Times New Roman" w:hAnsi="Times New Roman" w:cs="Times New Roman"/>
          <w:b/>
          <w:noProof/>
          <w:lang w:eastAsia="es-PA"/>
        </w:rPr>
      </w:pPr>
    </w:p>
    <w:p w14:paraId="3F02AA9F" w14:textId="77777777" w:rsidR="004E7A7A" w:rsidRPr="00C30172" w:rsidRDefault="004E7A7A" w:rsidP="004E7A7A">
      <w:pPr>
        <w:spacing w:line="240" w:lineRule="auto"/>
        <w:jc w:val="center"/>
        <w:rPr>
          <w:rFonts w:ascii="Times New Roman" w:hAnsi="Times New Roman" w:cs="Times New Roman"/>
          <w:b/>
          <w:noProof/>
          <w:lang w:eastAsia="es-PA"/>
        </w:rPr>
      </w:pPr>
    </w:p>
    <w:p w14:paraId="64586C87" w14:textId="77777777" w:rsidR="004E7A7A" w:rsidRPr="00C30172" w:rsidRDefault="004E7A7A" w:rsidP="004E7A7A">
      <w:pPr>
        <w:spacing w:line="240" w:lineRule="auto"/>
        <w:jc w:val="center"/>
        <w:rPr>
          <w:rFonts w:ascii="Times New Roman" w:hAnsi="Times New Roman" w:cs="Times New Roman"/>
          <w:b/>
          <w:lang w:eastAsia="es-PA"/>
        </w:rPr>
      </w:pPr>
      <w:r w:rsidRPr="00C30172">
        <w:rPr>
          <w:rFonts w:ascii="Times New Roman" w:hAnsi="Times New Roman" w:cs="Times New Roman"/>
          <w:b/>
          <w:lang w:eastAsia="es-PA"/>
        </w:rPr>
        <w:t>LABORATORIO DE ELECTRONICA DE POTENCIA</w:t>
      </w:r>
    </w:p>
    <w:p w14:paraId="2F485DEC" w14:textId="77777777" w:rsidR="004E7A7A" w:rsidRPr="00C30172" w:rsidRDefault="004E7A7A" w:rsidP="004E7A7A">
      <w:pPr>
        <w:spacing w:line="240" w:lineRule="auto"/>
        <w:jc w:val="center"/>
        <w:rPr>
          <w:rFonts w:ascii="Times New Roman" w:hAnsi="Times New Roman" w:cs="Times New Roman"/>
          <w:b/>
          <w:lang w:eastAsia="es-PA"/>
        </w:rPr>
      </w:pPr>
    </w:p>
    <w:p w14:paraId="0647E946" w14:textId="77777777" w:rsidR="004E7A7A" w:rsidRPr="00C30172" w:rsidRDefault="004E7A7A" w:rsidP="004E7A7A">
      <w:pPr>
        <w:spacing w:line="240" w:lineRule="auto"/>
        <w:jc w:val="center"/>
        <w:rPr>
          <w:rFonts w:ascii="Times New Roman" w:hAnsi="Times New Roman" w:cs="Times New Roman"/>
          <w:b/>
          <w:lang w:eastAsia="es-PA"/>
        </w:rPr>
      </w:pPr>
    </w:p>
    <w:p w14:paraId="0FCCE14C" w14:textId="77777777" w:rsidR="004E7A7A" w:rsidRPr="00C30172" w:rsidRDefault="004E7A7A" w:rsidP="004E7A7A">
      <w:pPr>
        <w:spacing w:line="240" w:lineRule="auto"/>
        <w:jc w:val="center"/>
        <w:rPr>
          <w:rFonts w:ascii="Times New Roman" w:hAnsi="Times New Roman" w:cs="Times New Roman"/>
          <w:b/>
          <w:lang w:eastAsia="es-PA"/>
        </w:rPr>
      </w:pPr>
      <w:r w:rsidRPr="00C30172">
        <w:rPr>
          <w:rFonts w:ascii="Times New Roman" w:hAnsi="Times New Roman" w:cs="Times New Roman"/>
          <w:b/>
          <w:lang w:eastAsia="es-PA"/>
        </w:rPr>
        <w:t>CURVAS CARACTERISTICAS DEL TRANSISTOR BJT</w:t>
      </w:r>
    </w:p>
    <w:p w14:paraId="41EBE34C" w14:textId="77777777" w:rsidR="004E7A7A" w:rsidRPr="00C30172" w:rsidRDefault="004E7A7A" w:rsidP="004E7A7A">
      <w:pPr>
        <w:spacing w:line="240" w:lineRule="auto"/>
        <w:jc w:val="center"/>
        <w:rPr>
          <w:rFonts w:ascii="Times New Roman" w:hAnsi="Times New Roman" w:cs="Times New Roman"/>
          <w:b/>
          <w:lang w:eastAsia="es-PA"/>
        </w:rPr>
      </w:pPr>
    </w:p>
    <w:p w14:paraId="117BA76A" w14:textId="77777777" w:rsidR="004E7A7A" w:rsidRPr="00C30172" w:rsidRDefault="004E7A7A" w:rsidP="004E7A7A">
      <w:pPr>
        <w:spacing w:line="240" w:lineRule="auto"/>
        <w:jc w:val="center"/>
        <w:rPr>
          <w:rFonts w:ascii="Times New Roman" w:hAnsi="Times New Roman" w:cs="Times New Roman"/>
          <w:b/>
          <w:lang w:eastAsia="es-PA"/>
        </w:rPr>
      </w:pPr>
    </w:p>
    <w:p w14:paraId="4FD247F4" w14:textId="77777777" w:rsidR="004E7A7A" w:rsidRPr="00C30172" w:rsidRDefault="004E7A7A" w:rsidP="004E7A7A">
      <w:pPr>
        <w:spacing w:line="240" w:lineRule="auto"/>
        <w:jc w:val="center"/>
        <w:rPr>
          <w:rFonts w:ascii="Times New Roman" w:hAnsi="Times New Roman" w:cs="Times New Roman"/>
          <w:b/>
          <w:lang w:eastAsia="es-PA"/>
        </w:rPr>
      </w:pPr>
      <w:r w:rsidRPr="00C30172">
        <w:rPr>
          <w:rFonts w:ascii="Times New Roman" w:hAnsi="Times New Roman" w:cs="Times New Roman"/>
          <w:b/>
          <w:lang w:eastAsia="es-PA"/>
        </w:rPr>
        <w:t>PROFESOR. ING. ALEJANDRO MENA</w:t>
      </w:r>
    </w:p>
    <w:p w14:paraId="511F2931" w14:textId="77777777" w:rsidR="004E7A7A" w:rsidRPr="00C30172" w:rsidRDefault="004E7A7A" w:rsidP="004E7A7A">
      <w:pPr>
        <w:spacing w:line="240" w:lineRule="auto"/>
        <w:rPr>
          <w:rFonts w:ascii="Times New Roman" w:hAnsi="Times New Roman" w:cs="Times New Roman"/>
          <w:b/>
          <w:lang w:eastAsia="es-PA"/>
        </w:rPr>
      </w:pPr>
    </w:p>
    <w:p w14:paraId="337C1691" w14:textId="77777777" w:rsidR="004E7A7A" w:rsidRPr="00C30172" w:rsidRDefault="004E7A7A" w:rsidP="004E7A7A">
      <w:pPr>
        <w:spacing w:line="240" w:lineRule="auto"/>
        <w:jc w:val="center"/>
        <w:rPr>
          <w:rFonts w:ascii="Times New Roman" w:hAnsi="Times New Roman" w:cs="Times New Roman"/>
          <w:b/>
          <w:lang w:eastAsia="es-PA"/>
        </w:rPr>
      </w:pPr>
    </w:p>
    <w:p w14:paraId="3A7A8361" w14:textId="77777777" w:rsidR="004E7A7A" w:rsidRPr="00C30172" w:rsidRDefault="004E7A7A" w:rsidP="004E7A7A">
      <w:pPr>
        <w:spacing w:line="240" w:lineRule="auto"/>
        <w:jc w:val="center"/>
        <w:rPr>
          <w:rFonts w:ascii="Times New Roman" w:hAnsi="Times New Roman" w:cs="Times New Roman"/>
          <w:b/>
          <w:lang w:eastAsia="es-PA"/>
        </w:rPr>
      </w:pPr>
    </w:p>
    <w:p w14:paraId="090EFDC1" w14:textId="77777777" w:rsidR="004E7A7A" w:rsidRPr="00C30172" w:rsidRDefault="004E7A7A" w:rsidP="004E7A7A">
      <w:pPr>
        <w:spacing w:line="240" w:lineRule="auto"/>
        <w:jc w:val="center"/>
        <w:rPr>
          <w:rFonts w:ascii="Times New Roman" w:hAnsi="Times New Roman" w:cs="Times New Roman"/>
          <w:b/>
          <w:lang w:eastAsia="es-PA"/>
        </w:rPr>
      </w:pPr>
      <w:r w:rsidRPr="00C30172">
        <w:rPr>
          <w:rFonts w:ascii="Times New Roman" w:hAnsi="Times New Roman" w:cs="Times New Roman"/>
          <w:b/>
          <w:lang w:eastAsia="es-PA"/>
        </w:rPr>
        <w:t>ESTUDIANTES</w:t>
      </w:r>
    </w:p>
    <w:p w14:paraId="1F297C9A" w14:textId="77777777" w:rsidR="004E7A7A" w:rsidRPr="00C30172" w:rsidRDefault="004E7A7A" w:rsidP="004E7A7A">
      <w:pPr>
        <w:spacing w:line="240" w:lineRule="auto"/>
        <w:jc w:val="center"/>
        <w:rPr>
          <w:rFonts w:ascii="Times New Roman" w:hAnsi="Times New Roman" w:cs="Times New Roman"/>
          <w:b/>
          <w:lang w:eastAsia="es-PA"/>
        </w:rPr>
      </w:pPr>
      <w:r w:rsidRPr="00C30172">
        <w:rPr>
          <w:rFonts w:ascii="Times New Roman" w:hAnsi="Times New Roman" w:cs="Times New Roman"/>
          <w:b/>
          <w:lang w:eastAsia="es-PA"/>
        </w:rPr>
        <w:t>KARICA, JORGE</w:t>
      </w:r>
      <w:r w:rsidRPr="00C30172">
        <w:rPr>
          <w:rFonts w:ascii="Times New Roman" w:hAnsi="Times New Roman" w:cs="Times New Roman"/>
          <w:b/>
          <w:lang w:eastAsia="es-PA"/>
        </w:rPr>
        <w:tab/>
      </w:r>
      <w:r w:rsidRPr="00C30172">
        <w:rPr>
          <w:rFonts w:ascii="Times New Roman" w:hAnsi="Times New Roman" w:cs="Times New Roman"/>
          <w:b/>
          <w:lang w:eastAsia="es-PA"/>
        </w:rPr>
        <w:tab/>
        <w:t>8-820-1</w:t>
      </w:r>
    </w:p>
    <w:p w14:paraId="159DEF39" w14:textId="6CFA8A4A" w:rsidR="004E7A7A" w:rsidRPr="00C30172" w:rsidRDefault="008653FF" w:rsidP="004E7A7A">
      <w:pPr>
        <w:spacing w:line="240" w:lineRule="auto"/>
        <w:jc w:val="center"/>
        <w:rPr>
          <w:rFonts w:ascii="Times New Roman" w:hAnsi="Times New Roman" w:cs="Times New Roman"/>
          <w:b/>
          <w:lang w:eastAsia="es-PA"/>
        </w:rPr>
      </w:pPr>
      <w:r w:rsidRPr="00C30172">
        <w:rPr>
          <w:rFonts w:ascii="Times New Roman" w:hAnsi="Times New Roman" w:cs="Times New Roman"/>
          <w:b/>
          <w:lang w:eastAsia="es-PA"/>
        </w:rPr>
        <w:t>BACHOR, TI</w:t>
      </w:r>
      <w:r w:rsidR="004E7A7A" w:rsidRPr="00C30172">
        <w:rPr>
          <w:rFonts w:ascii="Times New Roman" w:hAnsi="Times New Roman" w:cs="Times New Roman"/>
          <w:b/>
          <w:lang w:eastAsia="es-PA"/>
        </w:rPr>
        <w:t>MOTEO</w:t>
      </w:r>
      <w:r w:rsidR="004E7A7A" w:rsidRPr="00C30172">
        <w:rPr>
          <w:rFonts w:ascii="Times New Roman" w:hAnsi="Times New Roman" w:cs="Times New Roman"/>
          <w:b/>
          <w:lang w:eastAsia="es-PA"/>
        </w:rPr>
        <w:tab/>
        <w:t>N-21-1266</w:t>
      </w:r>
    </w:p>
    <w:p w14:paraId="66EF17ED" w14:textId="77777777" w:rsidR="004E7A7A" w:rsidRPr="00C30172" w:rsidRDefault="004E7A7A" w:rsidP="004E7A7A">
      <w:pPr>
        <w:spacing w:line="240" w:lineRule="auto"/>
        <w:jc w:val="center"/>
        <w:rPr>
          <w:rFonts w:ascii="Times New Roman" w:hAnsi="Times New Roman" w:cs="Times New Roman"/>
          <w:b/>
        </w:rPr>
      </w:pPr>
      <w:r w:rsidRPr="00C30172">
        <w:rPr>
          <w:rFonts w:ascii="Times New Roman" w:hAnsi="Times New Roman" w:cs="Times New Roman"/>
          <w:b/>
        </w:rPr>
        <w:t>TORRES, ANGELA</w:t>
      </w:r>
      <w:r w:rsidRPr="00C30172">
        <w:rPr>
          <w:rFonts w:ascii="Times New Roman" w:hAnsi="Times New Roman" w:cs="Times New Roman"/>
          <w:b/>
        </w:rPr>
        <w:tab/>
      </w:r>
      <w:r w:rsidRPr="00C30172">
        <w:rPr>
          <w:rFonts w:ascii="Times New Roman" w:hAnsi="Times New Roman" w:cs="Times New Roman"/>
          <w:b/>
        </w:rPr>
        <w:tab/>
        <w:t>20-14-2053</w:t>
      </w:r>
    </w:p>
    <w:p w14:paraId="7D75BE1A" w14:textId="77777777" w:rsidR="004E7A7A" w:rsidRPr="00C30172" w:rsidRDefault="004E7A7A" w:rsidP="004E7A7A">
      <w:pPr>
        <w:spacing w:line="240" w:lineRule="auto"/>
        <w:jc w:val="center"/>
        <w:rPr>
          <w:rFonts w:ascii="Times New Roman" w:hAnsi="Times New Roman" w:cs="Times New Roman"/>
          <w:b/>
        </w:rPr>
      </w:pPr>
    </w:p>
    <w:p w14:paraId="290AF7F0" w14:textId="77777777" w:rsidR="004E7A7A" w:rsidRPr="00C30172" w:rsidRDefault="004E7A7A" w:rsidP="004E7A7A">
      <w:pPr>
        <w:spacing w:line="240" w:lineRule="auto"/>
        <w:rPr>
          <w:rFonts w:ascii="Times New Roman" w:hAnsi="Times New Roman" w:cs="Times New Roman"/>
        </w:rPr>
      </w:pPr>
    </w:p>
    <w:p w14:paraId="24D67BD8" w14:textId="77777777" w:rsidR="004E7A7A" w:rsidRPr="00C30172" w:rsidRDefault="004E7A7A" w:rsidP="004E7A7A">
      <w:pPr>
        <w:jc w:val="center"/>
        <w:rPr>
          <w:rFonts w:ascii="Times New Roman" w:hAnsi="Times New Roman" w:cs="Times New Roman"/>
        </w:rPr>
      </w:pPr>
    </w:p>
    <w:p w14:paraId="5359D626" w14:textId="77777777" w:rsidR="004E7A7A" w:rsidRPr="00C30172" w:rsidRDefault="004E7A7A" w:rsidP="004E7A7A">
      <w:pPr>
        <w:jc w:val="center"/>
        <w:rPr>
          <w:rFonts w:ascii="Times New Roman" w:hAnsi="Times New Roman" w:cs="Times New Roman"/>
        </w:rPr>
      </w:pPr>
    </w:p>
    <w:p w14:paraId="387950FD" w14:textId="77777777" w:rsidR="004E7A7A" w:rsidRPr="00C30172" w:rsidRDefault="00E679EC" w:rsidP="004E7A7A">
      <w:pPr>
        <w:jc w:val="center"/>
        <w:rPr>
          <w:rFonts w:ascii="Times New Roman" w:hAnsi="Times New Roman" w:cs="Times New Roman"/>
          <w:b/>
        </w:rPr>
      </w:pPr>
      <w:r w:rsidRPr="00C30172">
        <w:rPr>
          <w:rFonts w:ascii="Times New Roman" w:hAnsi="Times New Roman" w:cs="Times New Roman"/>
          <w:b/>
        </w:rPr>
        <w:t xml:space="preserve">PANAMA, JUNIO 5 </w:t>
      </w:r>
      <w:r w:rsidR="004E7A7A" w:rsidRPr="00C30172">
        <w:rPr>
          <w:rFonts w:ascii="Times New Roman" w:hAnsi="Times New Roman" w:cs="Times New Roman"/>
          <w:b/>
        </w:rPr>
        <w:t>DE 2015</w:t>
      </w:r>
    </w:p>
    <w:p w14:paraId="093288FD" w14:textId="7A3BF20A" w:rsidR="006A6929" w:rsidRPr="00C30172" w:rsidRDefault="004E7A7A" w:rsidP="007607B4">
      <w:pPr>
        <w:jc w:val="center"/>
        <w:rPr>
          <w:rFonts w:ascii="Times New Roman" w:hAnsi="Times New Roman" w:cs="Times New Roman"/>
          <w:b/>
        </w:rPr>
      </w:pPr>
      <w:r w:rsidRPr="00C30172">
        <w:rPr>
          <w:rFonts w:ascii="Times New Roman" w:hAnsi="Times New Roman" w:cs="Times New Roman"/>
          <w:b/>
        </w:rPr>
        <w:lastRenderedPageBreak/>
        <w:t>Introducción</w:t>
      </w:r>
    </w:p>
    <w:p w14:paraId="500417F1" w14:textId="36A0349B" w:rsidR="00DC7FE5" w:rsidRPr="007607B4" w:rsidRDefault="00DC7FE5" w:rsidP="007607B4">
      <w:pPr>
        <w:spacing w:before="100" w:beforeAutospacing="1" w:after="100" w:afterAutospacing="1" w:line="240" w:lineRule="auto"/>
        <w:jc w:val="both"/>
        <w:rPr>
          <w:rFonts w:ascii="Times New Roman" w:eastAsiaTheme="minorEastAsia" w:hAnsi="Times New Roman" w:cs="Times New Roman"/>
          <w:color w:val="000000"/>
          <w:lang w:eastAsia="es-ES"/>
        </w:rPr>
      </w:pPr>
      <w:r w:rsidRPr="00C30172">
        <w:rPr>
          <w:rFonts w:ascii="Times New Roman" w:eastAsiaTheme="minorEastAsia" w:hAnsi="Times New Roman" w:cs="Times New Roman"/>
          <w:color w:val="000000"/>
          <w:lang w:eastAsia="es-ES"/>
        </w:rPr>
        <w:t xml:space="preserve">Las caracterisitcas de los transistores de potencia dependen del tipo de transistor, del semiconductor y de la fabricación. Se emplean en germanio (bipolares de baja tensión), principalmente de silicio y, solo para transistores FET especiales para amplificadores de conmutación. La velocidad de conmutación es grande y se emlean en convertidores cd-dc y cd-ca con diodos conectados en paralelo inverso para proporcionar flujo bidireccional de coriente se emplean en alicaciones de baja a mediana potencia. </w:t>
      </w:r>
      <w:r w:rsidR="007607B4" w:rsidRPr="007607B4">
        <w:rPr>
          <w:rFonts w:ascii="Times New Roman" w:eastAsiaTheme="minorEastAsia" w:hAnsi="Times New Roman" w:cs="Times New Roman"/>
          <w:color w:val="000000"/>
          <w:lang w:eastAsia="es-ES"/>
        </w:rPr>
        <w:t>El funcionamiento y utilización de los transistores de potencia es idéntico al de los transistores normales, teniendo como características especiales las altas tensiones e intensidades que tienen que soportar y, por tanto, las altas potencias a disipar.</w:t>
      </w:r>
    </w:p>
    <w:p w14:paraId="184AA0A4" w14:textId="44D78391" w:rsidR="007607B4" w:rsidRPr="007607B4" w:rsidRDefault="00DC7FE5" w:rsidP="007607B4">
      <w:pPr>
        <w:spacing w:before="100" w:beforeAutospacing="1" w:after="100" w:afterAutospacing="1" w:line="240" w:lineRule="auto"/>
        <w:jc w:val="both"/>
        <w:rPr>
          <w:rFonts w:ascii="Times New Roman" w:eastAsiaTheme="minorEastAsia" w:hAnsi="Times New Roman" w:cs="Times New Roman"/>
          <w:color w:val="000000"/>
          <w:lang w:eastAsia="es-ES"/>
        </w:rPr>
      </w:pPr>
      <w:r w:rsidRPr="00C30172">
        <w:rPr>
          <w:rFonts w:ascii="Times New Roman" w:eastAsiaTheme="minorEastAsia" w:hAnsi="Times New Roman" w:cs="Times New Roman"/>
          <w:color w:val="000000"/>
          <w:lang w:eastAsia="es-ES"/>
        </w:rPr>
        <w:t>Se pueden subdividir en tres categorias</w:t>
      </w:r>
      <w:r w:rsidR="007607B4" w:rsidRPr="007607B4">
        <w:rPr>
          <w:rFonts w:ascii="Times New Roman" w:eastAsiaTheme="minorEastAsia" w:hAnsi="Times New Roman" w:cs="Times New Roman"/>
          <w:color w:val="000000"/>
          <w:lang w:eastAsia="es-ES"/>
        </w:rPr>
        <w:t>:</w:t>
      </w:r>
    </w:p>
    <w:p w14:paraId="02016902" w14:textId="33645232" w:rsidR="007607B4" w:rsidRPr="00C30172" w:rsidRDefault="00C30172" w:rsidP="00DC7FE5">
      <w:pPr>
        <w:pStyle w:val="Prrafodelista"/>
        <w:numPr>
          <w:ilvl w:val="0"/>
          <w:numId w:val="4"/>
        </w:numPr>
        <w:spacing w:after="0" w:line="240" w:lineRule="auto"/>
        <w:rPr>
          <w:rFonts w:ascii="Times New Roman" w:eastAsia="Times New Roman" w:hAnsi="Times New Roman" w:cs="Times New Roman"/>
          <w:lang w:eastAsia="es-ES"/>
        </w:rPr>
      </w:pPr>
      <w:r w:rsidRPr="00C30172">
        <w:rPr>
          <w:rFonts w:ascii="Times New Roman" w:eastAsia="Times New Roman" w:hAnsi="Times New Roman" w:cs="Times New Roman"/>
          <w:color w:val="000000"/>
          <w:shd w:val="clear" w:color="auto" w:fill="FFFFFF"/>
          <w:lang w:eastAsia="es-ES"/>
        </w:rPr>
        <w:t xml:space="preserve">Transistores de union bipolar </w:t>
      </w:r>
      <w:r w:rsidR="00DC7FE5" w:rsidRPr="00C30172">
        <w:rPr>
          <w:rFonts w:ascii="Times New Roman" w:eastAsia="Times New Roman" w:hAnsi="Times New Roman" w:cs="Times New Roman"/>
          <w:color w:val="000000"/>
          <w:shd w:val="clear" w:color="auto" w:fill="FFFFFF"/>
          <w:lang w:eastAsia="es-ES"/>
        </w:rPr>
        <w:t>(BJT).</w:t>
      </w:r>
    </w:p>
    <w:p w14:paraId="557E22D1" w14:textId="76D7989C" w:rsidR="00DC7FE5" w:rsidRPr="00C30172" w:rsidRDefault="00DC7FE5" w:rsidP="00DC7FE5">
      <w:pPr>
        <w:pStyle w:val="Prrafodelista"/>
        <w:numPr>
          <w:ilvl w:val="0"/>
          <w:numId w:val="4"/>
        </w:numPr>
        <w:spacing w:after="0" w:line="240" w:lineRule="auto"/>
        <w:rPr>
          <w:rFonts w:ascii="Times New Roman" w:eastAsia="Times New Roman" w:hAnsi="Times New Roman" w:cs="Times New Roman"/>
          <w:lang w:eastAsia="es-ES"/>
        </w:rPr>
      </w:pPr>
      <w:r w:rsidRPr="00C30172">
        <w:rPr>
          <w:rFonts w:ascii="Times New Roman" w:eastAsia="Times New Roman" w:hAnsi="Times New Roman" w:cs="Times New Roman"/>
          <w:color w:val="000000"/>
          <w:shd w:val="clear" w:color="auto" w:fill="FFFFFF"/>
          <w:lang w:eastAsia="es-ES"/>
        </w:rPr>
        <w:t>Transistores  Efecto de campo (FET).</w:t>
      </w:r>
    </w:p>
    <w:p w14:paraId="4E9C8E06" w14:textId="7D3E730C" w:rsidR="007607B4" w:rsidRPr="00C30172" w:rsidRDefault="00DC7FE5" w:rsidP="00DC7FE5">
      <w:pPr>
        <w:pStyle w:val="Prrafodelista"/>
        <w:numPr>
          <w:ilvl w:val="0"/>
          <w:numId w:val="4"/>
        </w:numPr>
        <w:spacing w:after="0" w:line="240" w:lineRule="auto"/>
        <w:rPr>
          <w:rFonts w:ascii="Times New Roman" w:eastAsia="Times New Roman" w:hAnsi="Times New Roman" w:cs="Times New Roman"/>
          <w:lang w:eastAsia="es-ES"/>
        </w:rPr>
      </w:pPr>
      <w:r w:rsidRPr="00C30172">
        <w:rPr>
          <w:rFonts w:ascii="Times New Roman" w:eastAsia="Times New Roman" w:hAnsi="Times New Roman" w:cs="Times New Roman"/>
          <w:color w:val="000000"/>
          <w:shd w:val="clear" w:color="auto" w:fill="FFFFFF"/>
          <w:lang w:eastAsia="es-ES"/>
        </w:rPr>
        <w:t>Transistores bipolares de compuerta aislada (</w:t>
      </w:r>
      <w:r w:rsidR="007607B4" w:rsidRPr="00C30172">
        <w:rPr>
          <w:rFonts w:ascii="Times New Roman" w:eastAsia="Times New Roman" w:hAnsi="Times New Roman" w:cs="Times New Roman"/>
          <w:color w:val="000000"/>
          <w:lang w:eastAsia="es-ES"/>
        </w:rPr>
        <w:t>IGBT</w:t>
      </w:r>
      <w:r w:rsidRPr="00C30172">
        <w:rPr>
          <w:rFonts w:ascii="Times New Roman" w:eastAsia="Times New Roman" w:hAnsi="Times New Roman" w:cs="Times New Roman"/>
          <w:color w:val="000000"/>
          <w:lang w:eastAsia="es-ES"/>
        </w:rPr>
        <w:t>)</w:t>
      </w:r>
      <w:r w:rsidR="007607B4" w:rsidRPr="00C30172">
        <w:rPr>
          <w:rFonts w:ascii="Times New Roman" w:eastAsia="Times New Roman" w:hAnsi="Times New Roman" w:cs="Times New Roman"/>
          <w:color w:val="000000"/>
          <w:lang w:eastAsia="es-ES"/>
        </w:rPr>
        <w:t>.</w:t>
      </w:r>
    </w:p>
    <w:p w14:paraId="5526A70E" w14:textId="77777777" w:rsidR="008C3318" w:rsidRPr="00C30172" w:rsidRDefault="008C3318" w:rsidP="008C3318">
      <w:pPr>
        <w:spacing w:after="0" w:line="240" w:lineRule="auto"/>
        <w:rPr>
          <w:rFonts w:ascii="Times New Roman" w:eastAsia="Times New Roman" w:hAnsi="Times New Roman" w:cs="Times New Roman"/>
          <w:lang w:eastAsia="es-ES"/>
        </w:rPr>
      </w:pPr>
    </w:p>
    <w:p w14:paraId="305D05FB" w14:textId="2AB21CDF" w:rsidR="008C3318" w:rsidRPr="00C30172" w:rsidRDefault="00C30172" w:rsidP="008C3318">
      <w:pPr>
        <w:spacing w:after="0" w:line="240" w:lineRule="auto"/>
        <w:rPr>
          <w:rFonts w:ascii="Times New Roman" w:eastAsia="Times New Roman" w:hAnsi="Times New Roman" w:cs="Times New Roman"/>
          <w:lang w:eastAsia="es-ES"/>
        </w:rPr>
      </w:pPr>
      <w:r w:rsidRPr="00C30172">
        <w:rPr>
          <w:rFonts w:ascii="Times New Roman" w:eastAsia="Times New Roman" w:hAnsi="Times New Roman" w:cs="Times New Roman"/>
          <w:lang w:eastAsia="es-ES"/>
        </w:rPr>
        <w:t>En este laboratorio nos enfocaremos en el transistor de union bipolar</w:t>
      </w:r>
      <w:r>
        <w:rPr>
          <w:rFonts w:ascii="Times New Roman" w:eastAsia="Times New Roman" w:hAnsi="Times New Roman" w:cs="Times New Roman"/>
          <w:lang w:eastAsia="es-ES"/>
        </w:rPr>
        <w:t>.</w:t>
      </w:r>
    </w:p>
    <w:p w14:paraId="68C160D7" w14:textId="77777777" w:rsidR="007607B4" w:rsidRPr="00C30172" w:rsidRDefault="007607B4" w:rsidP="007607B4">
      <w:pPr>
        <w:jc w:val="both"/>
        <w:rPr>
          <w:rFonts w:ascii="Times New Roman" w:hAnsi="Times New Roman" w:cs="Times New Roman"/>
        </w:rPr>
      </w:pPr>
    </w:p>
    <w:p w14:paraId="3A4CF312" w14:textId="3515D2B4" w:rsidR="006A6929" w:rsidRPr="00C30172" w:rsidRDefault="006A6929">
      <w:pPr>
        <w:rPr>
          <w:rFonts w:ascii="Times New Roman" w:hAnsi="Times New Roman" w:cs="Times New Roman"/>
          <w:b/>
        </w:rPr>
      </w:pPr>
      <w:r w:rsidRPr="00C30172">
        <w:rPr>
          <w:rFonts w:ascii="Times New Roman" w:hAnsi="Times New Roman" w:cs="Times New Roman"/>
          <w:b/>
        </w:rPr>
        <w:t>Objetivos</w:t>
      </w:r>
    </w:p>
    <w:p w14:paraId="21412314" w14:textId="15024295" w:rsidR="006A6929" w:rsidRPr="00C30172" w:rsidRDefault="006A6929" w:rsidP="00AF53FD">
      <w:pPr>
        <w:jc w:val="both"/>
        <w:rPr>
          <w:rFonts w:ascii="Times New Roman" w:hAnsi="Times New Roman" w:cs="Times New Roman"/>
        </w:rPr>
      </w:pPr>
      <w:r w:rsidRPr="00C30172">
        <w:rPr>
          <w:rFonts w:ascii="Times New Roman" w:hAnsi="Times New Roman" w:cs="Times New Roman"/>
        </w:rPr>
        <w:t xml:space="preserve">En esta practica nos familiarizaremos con el transistor de potencia. En primer lugar identificaremos sus tres terminales: emisor, base y colector. En la segunda parte estudiaremos las tres zonas de trabajo del transistor: corte, activa y saturación. </w:t>
      </w:r>
      <w:r w:rsidR="00AF53FD" w:rsidRPr="00C30172">
        <w:rPr>
          <w:rFonts w:ascii="Times New Roman" w:hAnsi="Times New Roman" w:cs="Times New Roman"/>
        </w:rPr>
        <w:t>Se recuerda al alumno que el tr</w:t>
      </w:r>
      <w:r w:rsidRPr="00C30172">
        <w:rPr>
          <w:rFonts w:ascii="Times New Roman" w:hAnsi="Times New Roman" w:cs="Times New Roman"/>
        </w:rPr>
        <w:t>a</w:t>
      </w:r>
      <w:r w:rsidR="00AF53FD" w:rsidRPr="00C30172">
        <w:rPr>
          <w:rFonts w:ascii="Times New Roman" w:hAnsi="Times New Roman" w:cs="Times New Roman"/>
        </w:rPr>
        <w:t>n</w:t>
      </w:r>
      <w:r w:rsidRPr="00C30172">
        <w:rPr>
          <w:rFonts w:ascii="Times New Roman" w:hAnsi="Times New Roman" w:cs="Times New Roman"/>
        </w:rPr>
        <w:t>sistor bipolar</w:t>
      </w:r>
      <w:r w:rsidR="00AF53FD" w:rsidRPr="00C30172">
        <w:rPr>
          <w:rFonts w:ascii="Times New Roman" w:hAnsi="Times New Roman" w:cs="Times New Roman"/>
        </w:rPr>
        <w:t xml:space="preserve"> funciona como una fuente de corriente controlada por tensión. Por debajo de un voltaje minimo entre base y colector (voltaje de activación) el transistor no conduce. En la zona activa el transistor no conduce. En la zona activa el transistor amplifica la corriente de base por un factor llamado </w:t>
      </w:r>
      <m:oMath>
        <m:r>
          <w:rPr>
            <w:rFonts w:ascii="Cambria Math" w:hAnsi="Cambria Math" w:cs="Times New Roman"/>
          </w:rPr>
          <m:t>β</m:t>
        </m:r>
      </m:oMath>
      <w:r w:rsidR="00AF53FD" w:rsidRPr="00C30172">
        <w:rPr>
          <w:rFonts w:ascii="Times New Roman" w:hAnsi="Times New Roman" w:cs="Times New Roman"/>
        </w:rPr>
        <w:t xml:space="preserve"> </w:t>
      </w:r>
      <w:r w:rsidRPr="00C30172">
        <w:rPr>
          <w:rFonts w:ascii="Times New Roman" w:hAnsi="Times New Roman" w:cs="Times New Roman"/>
        </w:rPr>
        <w:t xml:space="preserve"> </w:t>
      </w:r>
      <w:r w:rsidR="00AF53FD" w:rsidRPr="00C30172">
        <w:rPr>
          <w:rFonts w:ascii="Times New Roman" w:hAnsi="Times New Roman" w:cs="Times New Roman"/>
        </w:rPr>
        <w:t>(ganancia de corriente).</w:t>
      </w:r>
    </w:p>
    <w:p w14:paraId="12C11A7C" w14:textId="5AEC5EF2" w:rsidR="00AF53FD" w:rsidRPr="00C30172" w:rsidRDefault="00AF53FD" w:rsidP="00AF53FD">
      <w:pPr>
        <w:jc w:val="both"/>
        <w:rPr>
          <w:rFonts w:ascii="Times New Roman" w:hAnsi="Times New Roman" w:cs="Times New Roman"/>
          <w:b/>
        </w:rPr>
      </w:pPr>
      <w:r w:rsidRPr="00C30172">
        <w:rPr>
          <w:rFonts w:ascii="Times New Roman" w:hAnsi="Times New Roman" w:cs="Times New Roman"/>
          <w:b/>
        </w:rPr>
        <w:t xml:space="preserve">Lista de materiales </w:t>
      </w:r>
    </w:p>
    <w:p w14:paraId="390349C0" w14:textId="27163387" w:rsidR="00AF53FD" w:rsidRPr="00C30172" w:rsidRDefault="00AF53FD" w:rsidP="00AF53FD">
      <w:pPr>
        <w:pStyle w:val="Prrafodelista"/>
        <w:numPr>
          <w:ilvl w:val="0"/>
          <w:numId w:val="1"/>
        </w:numPr>
        <w:jc w:val="both"/>
        <w:rPr>
          <w:rFonts w:ascii="Times New Roman" w:hAnsi="Times New Roman" w:cs="Times New Roman"/>
          <w:b/>
        </w:rPr>
      </w:pPr>
      <w:r w:rsidRPr="00C30172">
        <w:rPr>
          <w:rFonts w:ascii="Times New Roman" w:hAnsi="Times New Roman" w:cs="Times New Roman"/>
        </w:rPr>
        <w:t>Plantilla (protoboard).</w:t>
      </w:r>
    </w:p>
    <w:p w14:paraId="19C38CAD" w14:textId="4047D384" w:rsidR="00AF53FD" w:rsidRPr="00C30172" w:rsidRDefault="00AF53FD" w:rsidP="00AF53FD">
      <w:pPr>
        <w:pStyle w:val="Prrafodelista"/>
        <w:numPr>
          <w:ilvl w:val="0"/>
          <w:numId w:val="1"/>
        </w:numPr>
        <w:jc w:val="both"/>
        <w:rPr>
          <w:rFonts w:ascii="Times New Roman" w:hAnsi="Times New Roman" w:cs="Times New Roman"/>
          <w:b/>
        </w:rPr>
      </w:pPr>
      <w:r w:rsidRPr="00C30172">
        <w:rPr>
          <w:rFonts w:ascii="Times New Roman" w:hAnsi="Times New Roman" w:cs="Times New Roman"/>
        </w:rPr>
        <w:t>Pinza de punta.</w:t>
      </w:r>
    </w:p>
    <w:p w14:paraId="7DF87906" w14:textId="2023225E" w:rsidR="00AF53FD" w:rsidRPr="00C30172" w:rsidRDefault="00AF53FD" w:rsidP="00AF53FD">
      <w:pPr>
        <w:pStyle w:val="Prrafodelista"/>
        <w:numPr>
          <w:ilvl w:val="0"/>
          <w:numId w:val="1"/>
        </w:numPr>
        <w:jc w:val="both"/>
        <w:rPr>
          <w:rFonts w:ascii="Times New Roman" w:hAnsi="Times New Roman" w:cs="Times New Roman"/>
          <w:b/>
        </w:rPr>
      </w:pPr>
      <w:r w:rsidRPr="00C30172">
        <w:rPr>
          <w:rFonts w:ascii="Times New Roman" w:hAnsi="Times New Roman" w:cs="Times New Roman"/>
        </w:rPr>
        <w:t>Cable telefónico.</w:t>
      </w:r>
    </w:p>
    <w:p w14:paraId="26FF0302" w14:textId="7C4ACA68" w:rsidR="00AF53FD" w:rsidRPr="00C30172" w:rsidRDefault="00AF53FD" w:rsidP="00AF53FD">
      <w:pPr>
        <w:pStyle w:val="Prrafodelista"/>
        <w:numPr>
          <w:ilvl w:val="0"/>
          <w:numId w:val="1"/>
        </w:numPr>
        <w:jc w:val="both"/>
        <w:rPr>
          <w:rFonts w:ascii="Times New Roman" w:hAnsi="Times New Roman" w:cs="Times New Roman"/>
          <w:b/>
        </w:rPr>
      </w:pPr>
      <w:r w:rsidRPr="00C30172">
        <w:rPr>
          <w:rFonts w:ascii="Times New Roman" w:hAnsi="Times New Roman" w:cs="Times New Roman"/>
        </w:rPr>
        <w:t>Transistor de potencia (A1182 o ECG37)-pnp.</w:t>
      </w:r>
    </w:p>
    <w:p w14:paraId="7EEA444A" w14:textId="7EB83059" w:rsidR="00AF53FD" w:rsidRPr="00C30172" w:rsidRDefault="00AF53FD" w:rsidP="00AF53FD">
      <w:pPr>
        <w:pStyle w:val="Prrafodelista"/>
        <w:numPr>
          <w:ilvl w:val="0"/>
          <w:numId w:val="1"/>
        </w:numPr>
        <w:jc w:val="both"/>
        <w:rPr>
          <w:rFonts w:ascii="Times New Roman" w:hAnsi="Times New Roman" w:cs="Times New Roman"/>
          <w:b/>
        </w:rPr>
      </w:pPr>
      <w:r w:rsidRPr="00C30172">
        <w:rPr>
          <w:rFonts w:ascii="Times New Roman" w:hAnsi="Times New Roman" w:cs="Times New Roman"/>
        </w:rPr>
        <w:t>Resistencia de ½ watt, R1=57k</w:t>
      </w:r>
      <m:oMath>
        <m:r>
          <w:rPr>
            <w:rFonts w:ascii="Cambria Math" w:hAnsi="Cambria Math" w:cs="Times New Roman"/>
          </w:rPr>
          <m:t xml:space="preserve"> </m:t>
        </m:r>
        <m:r>
          <m:rPr>
            <m:sty m:val="p"/>
          </m:rPr>
          <w:rPr>
            <w:rFonts w:ascii="Cambria Math" w:hAnsi="Cambria Math" w:cs="Times New Roman"/>
          </w:rPr>
          <m:t>Ω</m:t>
        </m:r>
      </m:oMath>
      <w:r w:rsidRPr="00C30172">
        <w:rPr>
          <w:rFonts w:ascii="Times New Roman" w:eastAsiaTheme="minorEastAsia" w:hAnsi="Times New Roman" w:cs="Times New Roman"/>
        </w:rPr>
        <w:t xml:space="preserve"> y R2=330 </w:t>
      </w:r>
      <m:oMath>
        <m:r>
          <m:rPr>
            <m:sty m:val="p"/>
          </m:rPr>
          <w:rPr>
            <w:rFonts w:ascii="Cambria Math" w:hAnsi="Cambria Math" w:cs="Times New Roman"/>
          </w:rPr>
          <m:t>Ω</m:t>
        </m:r>
      </m:oMath>
      <w:r w:rsidRPr="00C30172">
        <w:rPr>
          <w:rFonts w:ascii="Times New Roman" w:eastAsiaTheme="minorEastAsia" w:hAnsi="Times New Roman" w:cs="Times New Roman"/>
        </w:rPr>
        <w:t>.</w:t>
      </w:r>
    </w:p>
    <w:p w14:paraId="1930C311" w14:textId="27088192" w:rsidR="00AF53FD" w:rsidRPr="00C30172" w:rsidRDefault="00AF53FD" w:rsidP="00AF53FD">
      <w:pPr>
        <w:pStyle w:val="Prrafodelista"/>
        <w:numPr>
          <w:ilvl w:val="0"/>
          <w:numId w:val="1"/>
        </w:numPr>
        <w:jc w:val="both"/>
        <w:rPr>
          <w:rFonts w:ascii="Times New Roman" w:hAnsi="Times New Roman" w:cs="Times New Roman"/>
          <w:b/>
        </w:rPr>
      </w:pPr>
      <w:r w:rsidRPr="00C30172">
        <w:rPr>
          <w:rFonts w:ascii="Times New Roman" w:eastAsiaTheme="minorEastAsia" w:hAnsi="Times New Roman" w:cs="Times New Roman"/>
        </w:rPr>
        <w:t>2 fuentes de poder.</w:t>
      </w:r>
    </w:p>
    <w:p w14:paraId="7B23C9FA" w14:textId="77777777" w:rsidR="00AF53FD" w:rsidRPr="00C30172" w:rsidRDefault="00AF53FD" w:rsidP="00AF53FD">
      <w:pPr>
        <w:jc w:val="both"/>
        <w:rPr>
          <w:rFonts w:ascii="Times New Roman" w:hAnsi="Times New Roman" w:cs="Times New Roman"/>
          <w:b/>
        </w:rPr>
      </w:pPr>
    </w:p>
    <w:p w14:paraId="5105F9C6" w14:textId="77777777" w:rsidR="00AF53FD" w:rsidRPr="00C30172" w:rsidRDefault="00AF53FD" w:rsidP="00AF53FD">
      <w:pPr>
        <w:jc w:val="both"/>
        <w:rPr>
          <w:rFonts w:ascii="Times New Roman" w:hAnsi="Times New Roman" w:cs="Times New Roman"/>
          <w:b/>
        </w:rPr>
        <w:sectPr w:rsidR="00AF53FD" w:rsidRPr="00C30172" w:rsidSect="003C036A">
          <w:pgSz w:w="12240" w:h="15840"/>
          <w:pgMar w:top="1417" w:right="1701" w:bottom="1417" w:left="1701" w:header="708" w:footer="708" w:gutter="0"/>
          <w:cols w:space="708"/>
          <w:docGrid w:linePitch="360"/>
        </w:sectPr>
      </w:pPr>
    </w:p>
    <w:p w14:paraId="32F2CE17" w14:textId="77777777" w:rsidR="00FE4A2D" w:rsidRPr="00C30172" w:rsidRDefault="004B17BD" w:rsidP="00AF53FD">
      <w:pPr>
        <w:jc w:val="center"/>
        <w:rPr>
          <w:rFonts w:ascii="Times New Roman" w:hAnsi="Times New Roman" w:cs="Times New Roman"/>
          <w:b/>
        </w:rPr>
      </w:pPr>
      <w:r w:rsidRPr="00C30172">
        <w:rPr>
          <w:rFonts w:ascii="Times New Roman" w:hAnsi="Times New Roman" w:cs="Times New Roman"/>
          <w:b/>
        </w:rPr>
        <w:t>Curvas caracteristicas del transistor BJT</w:t>
      </w:r>
    </w:p>
    <w:p w14:paraId="73EFD32A" w14:textId="27D91070" w:rsidR="00AF53FD" w:rsidRPr="00C30172" w:rsidRDefault="00FE4A2D" w:rsidP="00AF53FD">
      <w:pPr>
        <w:jc w:val="center"/>
        <w:rPr>
          <w:rFonts w:ascii="Times New Roman" w:hAnsi="Times New Roman" w:cs="Times New Roman"/>
          <w:b/>
        </w:rPr>
      </w:pPr>
      <w:r w:rsidRPr="00C30172">
        <w:rPr>
          <w:rFonts w:ascii="Times New Roman" w:hAnsi="Times New Roman" w:cs="Times New Roman"/>
          <w:b/>
          <w:noProof/>
          <w:lang w:val="es-ES" w:eastAsia="es-ES"/>
        </w:rPr>
        <w:drawing>
          <wp:inline distT="0" distB="0" distL="0" distR="0" wp14:anchorId="781E371F" wp14:editId="39B1B686">
            <wp:extent cx="1823651" cy="1623674"/>
            <wp:effectExtent l="0" t="0" r="5715" b="2540"/>
            <wp:docPr id="3" name="Imagen 3" descr="Macintosh HD:Users:angela:Dropbox:Capturas de pantalla:Captura de pantalla 2015-06-04 15.5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gela:Dropbox:Capturas de pantalla:Captura de pantalla 2015-06-04 15.53.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3928" cy="1623920"/>
                    </a:xfrm>
                    <a:prstGeom prst="rect">
                      <a:avLst/>
                    </a:prstGeom>
                    <a:noFill/>
                    <a:ln>
                      <a:noFill/>
                    </a:ln>
                  </pic:spPr>
                </pic:pic>
              </a:graphicData>
            </a:graphic>
          </wp:inline>
        </w:drawing>
      </w:r>
    </w:p>
    <w:p w14:paraId="7CA27486" w14:textId="56183AE8" w:rsidR="008E6D7F" w:rsidRPr="00C30172" w:rsidRDefault="004B17BD" w:rsidP="008E6D7F">
      <w:pPr>
        <w:pStyle w:val="Prrafodelista"/>
        <w:numPr>
          <w:ilvl w:val="0"/>
          <w:numId w:val="2"/>
        </w:numPr>
        <w:jc w:val="both"/>
        <w:rPr>
          <w:rFonts w:ascii="Times New Roman" w:hAnsi="Times New Roman" w:cs="Times New Roman"/>
          <w:b/>
        </w:rPr>
      </w:pPr>
      <w:r w:rsidRPr="00C30172">
        <w:rPr>
          <w:rFonts w:ascii="Times New Roman" w:hAnsi="Times New Roman" w:cs="Times New Roman"/>
        </w:rPr>
        <w:t>Fijar la fuente V2 a 7V. Vamos a variar la fuente de tensión V1 entre 0 y 5 cada 0.3V al principio (hasta 1.5V) y cada ½ voltio después. Para cada valor tomar las medidas de las caídas de potencial en las resistencias R1 y R2, hasta completar la sigueinte tabla.</w:t>
      </w:r>
    </w:p>
    <w:p w14:paraId="1291D238" w14:textId="77777777" w:rsidR="008E6D7F" w:rsidRPr="00C30172" w:rsidRDefault="008E6D7F" w:rsidP="008E6D7F">
      <w:pPr>
        <w:pStyle w:val="Prrafodelista"/>
        <w:jc w:val="both"/>
        <w:rPr>
          <w:rFonts w:ascii="Times New Roman" w:hAnsi="Times New Roman" w:cs="Times New Roman"/>
          <w:b/>
        </w:rPr>
      </w:pPr>
    </w:p>
    <w:tbl>
      <w:tblPr>
        <w:tblStyle w:val="Tablaconcuadrcula"/>
        <w:tblW w:w="9744" w:type="dxa"/>
        <w:tblInd w:w="108" w:type="dxa"/>
        <w:tblLook w:val="04A0" w:firstRow="1" w:lastRow="0" w:firstColumn="1" w:lastColumn="0" w:noHBand="0" w:noVBand="1"/>
      </w:tblPr>
      <w:tblGrid>
        <w:gridCol w:w="748"/>
        <w:gridCol w:w="748"/>
        <w:gridCol w:w="749"/>
        <w:gridCol w:w="749"/>
        <w:gridCol w:w="750"/>
        <w:gridCol w:w="750"/>
        <w:gridCol w:w="750"/>
        <w:gridCol w:w="750"/>
        <w:gridCol w:w="750"/>
        <w:gridCol w:w="750"/>
        <w:gridCol w:w="750"/>
        <w:gridCol w:w="750"/>
        <w:gridCol w:w="750"/>
      </w:tblGrid>
      <w:tr w:rsidR="008E6D7F" w:rsidRPr="00C30172" w14:paraId="512AE08A" w14:textId="77777777" w:rsidTr="008E6D7F">
        <w:trPr>
          <w:trHeight w:val="441"/>
        </w:trPr>
        <w:tc>
          <w:tcPr>
            <w:tcW w:w="748" w:type="dxa"/>
          </w:tcPr>
          <w:p w14:paraId="6A921C38" w14:textId="6F838632"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V1</w:t>
            </w:r>
          </w:p>
        </w:tc>
        <w:tc>
          <w:tcPr>
            <w:tcW w:w="748" w:type="dxa"/>
          </w:tcPr>
          <w:p w14:paraId="02517833" w14:textId="54D57BB4"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0.3V</w:t>
            </w:r>
          </w:p>
        </w:tc>
        <w:tc>
          <w:tcPr>
            <w:tcW w:w="749" w:type="dxa"/>
          </w:tcPr>
          <w:p w14:paraId="0A7CE691" w14:textId="1CF78814"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0.6V</w:t>
            </w:r>
          </w:p>
        </w:tc>
        <w:tc>
          <w:tcPr>
            <w:tcW w:w="749" w:type="dxa"/>
          </w:tcPr>
          <w:p w14:paraId="74A5F854" w14:textId="5F2C1904"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0.9V</w:t>
            </w:r>
          </w:p>
        </w:tc>
        <w:tc>
          <w:tcPr>
            <w:tcW w:w="750" w:type="dxa"/>
          </w:tcPr>
          <w:p w14:paraId="1E34B36E" w14:textId="39C89FAC"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1.2V</w:t>
            </w:r>
          </w:p>
        </w:tc>
        <w:tc>
          <w:tcPr>
            <w:tcW w:w="750" w:type="dxa"/>
          </w:tcPr>
          <w:p w14:paraId="66D45681" w14:textId="60A24E91"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1.5V</w:t>
            </w:r>
          </w:p>
        </w:tc>
        <w:tc>
          <w:tcPr>
            <w:tcW w:w="750" w:type="dxa"/>
          </w:tcPr>
          <w:p w14:paraId="7B078101" w14:textId="4DACFCA6"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2V</w:t>
            </w:r>
          </w:p>
        </w:tc>
        <w:tc>
          <w:tcPr>
            <w:tcW w:w="750" w:type="dxa"/>
          </w:tcPr>
          <w:p w14:paraId="69ED0403" w14:textId="00653C55"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2.5V</w:t>
            </w:r>
          </w:p>
        </w:tc>
        <w:tc>
          <w:tcPr>
            <w:tcW w:w="750" w:type="dxa"/>
          </w:tcPr>
          <w:p w14:paraId="44BFE2A6" w14:textId="46C83C0E"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3V</w:t>
            </w:r>
          </w:p>
        </w:tc>
        <w:tc>
          <w:tcPr>
            <w:tcW w:w="750" w:type="dxa"/>
          </w:tcPr>
          <w:p w14:paraId="3528ED60" w14:textId="0AB4C141"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3.5V</w:t>
            </w:r>
          </w:p>
        </w:tc>
        <w:tc>
          <w:tcPr>
            <w:tcW w:w="750" w:type="dxa"/>
          </w:tcPr>
          <w:p w14:paraId="32ECCABE" w14:textId="53668625"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4V</w:t>
            </w:r>
          </w:p>
        </w:tc>
        <w:tc>
          <w:tcPr>
            <w:tcW w:w="750" w:type="dxa"/>
          </w:tcPr>
          <w:p w14:paraId="0FD51C02" w14:textId="1F3527BD"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4.5V</w:t>
            </w:r>
          </w:p>
        </w:tc>
        <w:tc>
          <w:tcPr>
            <w:tcW w:w="750" w:type="dxa"/>
          </w:tcPr>
          <w:p w14:paraId="1066C1F0" w14:textId="55423F85"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5V</w:t>
            </w:r>
          </w:p>
        </w:tc>
      </w:tr>
      <w:tr w:rsidR="008E6D7F" w:rsidRPr="00C30172" w14:paraId="1DF9B4FA" w14:textId="77777777" w:rsidTr="008E6D7F">
        <w:trPr>
          <w:trHeight w:val="441"/>
        </w:trPr>
        <w:tc>
          <w:tcPr>
            <w:tcW w:w="748" w:type="dxa"/>
          </w:tcPr>
          <w:p w14:paraId="74F4EB7E" w14:textId="23C012D1"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VR1</w:t>
            </w:r>
          </w:p>
        </w:tc>
        <w:tc>
          <w:tcPr>
            <w:tcW w:w="748" w:type="dxa"/>
          </w:tcPr>
          <w:p w14:paraId="72FB270C" w14:textId="698BC48E"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0</w:t>
            </w:r>
          </w:p>
        </w:tc>
        <w:tc>
          <w:tcPr>
            <w:tcW w:w="749" w:type="dxa"/>
          </w:tcPr>
          <w:p w14:paraId="2815F551" w14:textId="53F0B037"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0.38</w:t>
            </w:r>
          </w:p>
        </w:tc>
        <w:tc>
          <w:tcPr>
            <w:tcW w:w="749" w:type="dxa"/>
          </w:tcPr>
          <w:p w14:paraId="6D70E4F0" w14:textId="7D355471"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0.61</w:t>
            </w:r>
          </w:p>
        </w:tc>
        <w:tc>
          <w:tcPr>
            <w:tcW w:w="750" w:type="dxa"/>
          </w:tcPr>
          <w:p w14:paraId="1F0BB417" w14:textId="5B71DDE6"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0.88</w:t>
            </w:r>
          </w:p>
        </w:tc>
        <w:tc>
          <w:tcPr>
            <w:tcW w:w="750" w:type="dxa"/>
          </w:tcPr>
          <w:p w14:paraId="1F089539" w14:textId="3A5A9945"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1.16</w:t>
            </w:r>
          </w:p>
        </w:tc>
        <w:tc>
          <w:tcPr>
            <w:tcW w:w="750" w:type="dxa"/>
          </w:tcPr>
          <w:p w14:paraId="27516E65" w14:textId="40B6C84E"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1.68</w:t>
            </w:r>
          </w:p>
        </w:tc>
        <w:tc>
          <w:tcPr>
            <w:tcW w:w="750" w:type="dxa"/>
          </w:tcPr>
          <w:p w14:paraId="7A04E57D" w14:textId="3F2F22D1"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2.15</w:t>
            </w:r>
          </w:p>
        </w:tc>
        <w:tc>
          <w:tcPr>
            <w:tcW w:w="750" w:type="dxa"/>
          </w:tcPr>
          <w:p w14:paraId="28E4F395" w14:textId="0E577489"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2.65</w:t>
            </w:r>
          </w:p>
        </w:tc>
        <w:tc>
          <w:tcPr>
            <w:tcW w:w="750" w:type="dxa"/>
          </w:tcPr>
          <w:p w14:paraId="4618BEC4" w14:textId="4C1E5F9F"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3.07</w:t>
            </w:r>
          </w:p>
        </w:tc>
        <w:tc>
          <w:tcPr>
            <w:tcW w:w="750" w:type="dxa"/>
          </w:tcPr>
          <w:p w14:paraId="1C108EFD" w14:textId="444724E9"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3.61</w:t>
            </w:r>
          </w:p>
        </w:tc>
        <w:tc>
          <w:tcPr>
            <w:tcW w:w="750" w:type="dxa"/>
          </w:tcPr>
          <w:p w14:paraId="04BE3937" w14:textId="785FE9CA"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4.06</w:t>
            </w:r>
          </w:p>
        </w:tc>
        <w:tc>
          <w:tcPr>
            <w:tcW w:w="750" w:type="dxa"/>
          </w:tcPr>
          <w:p w14:paraId="726168AD" w14:textId="1298E0D9"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4.55</w:t>
            </w:r>
          </w:p>
        </w:tc>
      </w:tr>
      <w:tr w:rsidR="008E6D7F" w:rsidRPr="00C30172" w14:paraId="1343293D" w14:textId="77777777" w:rsidTr="008E6D7F">
        <w:trPr>
          <w:trHeight w:val="441"/>
        </w:trPr>
        <w:tc>
          <w:tcPr>
            <w:tcW w:w="748" w:type="dxa"/>
          </w:tcPr>
          <w:p w14:paraId="0FA0A5AD" w14:textId="1A9EB013" w:rsidR="008E6D7F" w:rsidRPr="00C30172" w:rsidRDefault="008E6D7F" w:rsidP="008E6D7F">
            <w:pPr>
              <w:pStyle w:val="Prrafodelista"/>
              <w:ind w:left="0"/>
              <w:jc w:val="both"/>
              <w:rPr>
                <w:rFonts w:ascii="Times New Roman" w:hAnsi="Times New Roman" w:cs="Times New Roman"/>
                <w:b/>
              </w:rPr>
            </w:pPr>
            <w:r w:rsidRPr="00C30172">
              <w:rPr>
                <w:rFonts w:ascii="Times New Roman" w:hAnsi="Times New Roman" w:cs="Times New Roman"/>
                <w:b/>
              </w:rPr>
              <w:t>VR2</w:t>
            </w:r>
          </w:p>
        </w:tc>
        <w:tc>
          <w:tcPr>
            <w:tcW w:w="748" w:type="dxa"/>
          </w:tcPr>
          <w:p w14:paraId="2100A2EF" w14:textId="3200635D"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0</w:t>
            </w:r>
          </w:p>
        </w:tc>
        <w:tc>
          <w:tcPr>
            <w:tcW w:w="749" w:type="dxa"/>
          </w:tcPr>
          <w:p w14:paraId="3077706F" w14:textId="53A5081E"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7</w:t>
            </w:r>
          </w:p>
        </w:tc>
        <w:tc>
          <w:tcPr>
            <w:tcW w:w="749" w:type="dxa"/>
          </w:tcPr>
          <w:p w14:paraId="71212258" w14:textId="01F56253"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7.02</w:t>
            </w:r>
          </w:p>
        </w:tc>
        <w:tc>
          <w:tcPr>
            <w:tcW w:w="750" w:type="dxa"/>
          </w:tcPr>
          <w:p w14:paraId="1F2F89E0" w14:textId="317DF6F0"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7.02</w:t>
            </w:r>
          </w:p>
        </w:tc>
        <w:tc>
          <w:tcPr>
            <w:tcW w:w="750" w:type="dxa"/>
          </w:tcPr>
          <w:p w14:paraId="7DC90C3F" w14:textId="48773505"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7.02</w:t>
            </w:r>
          </w:p>
        </w:tc>
        <w:tc>
          <w:tcPr>
            <w:tcW w:w="750" w:type="dxa"/>
          </w:tcPr>
          <w:p w14:paraId="24E7BDBB" w14:textId="2039E6DF"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7.02</w:t>
            </w:r>
          </w:p>
        </w:tc>
        <w:tc>
          <w:tcPr>
            <w:tcW w:w="750" w:type="dxa"/>
          </w:tcPr>
          <w:p w14:paraId="696677B0" w14:textId="685ABB9F"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7.02</w:t>
            </w:r>
          </w:p>
        </w:tc>
        <w:tc>
          <w:tcPr>
            <w:tcW w:w="750" w:type="dxa"/>
          </w:tcPr>
          <w:p w14:paraId="1B0A8317" w14:textId="7BDCAEF4"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7.02</w:t>
            </w:r>
          </w:p>
        </w:tc>
        <w:tc>
          <w:tcPr>
            <w:tcW w:w="750" w:type="dxa"/>
          </w:tcPr>
          <w:p w14:paraId="4BA5B0A7" w14:textId="5C30D1EE"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7.02</w:t>
            </w:r>
          </w:p>
        </w:tc>
        <w:tc>
          <w:tcPr>
            <w:tcW w:w="750" w:type="dxa"/>
          </w:tcPr>
          <w:p w14:paraId="3628F18A" w14:textId="63705FDB"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7.02</w:t>
            </w:r>
          </w:p>
        </w:tc>
        <w:tc>
          <w:tcPr>
            <w:tcW w:w="750" w:type="dxa"/>
          </w:tcPr>
          <w:p w14:paraId="3B380779" w14:textId="691A307E"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7.02</w:t>
            </w:r>
          </w:p>
        </w:tc>
        <w:tc>
          <w:tcPr>
            <w:tcW w:w="750" w:type="dxa"/>
          </w:tcPr>
          <w:p w14:paraId="7D53CF43" w14:textId="2CC34D1B" w:rsidR="008E6D7F" w:rsidRPr="00C30172" w:rsidRDefault="008E6D7F" w:rsidP="008E6D7F">
            <w:pPr>
              <w:pStyle w:val="Prrafodelista"/>
              <w:ind w:left="0"/>
              <w:jc w:val="both"/>
              <w:rPr>
                <w:rFonts w:ascii="Times New Roman" w:hAnsi="Times New Roman" w:cs="Times New Roman"/>
              </w:rPr>
            </w:pPr>
            <w:r w:rsidRPr="00C30172">
              <w:rPr>
                <w:rFonts w:ascii="Times New Roman" w:hAnsi="Times New Roman" w:cs="Times New Roman"/>
              </w:rPr>
              <w:t>7.02</w:t>
            </w:r>
          </w:p>
        </w:tc>
      </w:tr>
    </w:tbl>
    <w:p w14:paraId="1FE7BA9F" w14:textId="77777777" w:rsidR="00933DCC" w:rsidRPr="00C30172" w:rsidRDefault="00933DCC" w:rsidP="00933DCC">
      <w:pPr>
        <w:jc w:val="both"/>
        <w:rPr>
          <w:rFonts w:ascii="Times New Roman" w:hAnsi="Times New Roman" w:cs="Times New Roman"/>
          <w:b/>
        </w:rPr>
      </w:pPr>
    </w:p>
    <w:p w14:paraId="56155D3F" w14:textId="3FD185F3" w:rsidR="00933DCC" w:rsidRPr="00C30172" w:rsidRDefault="00933DCC" w:rsidP="00933DCC">
      <w:pPr>
        <w:pStyle w:val="Prrafodelista"/>
        <w:numPr>
          <w:ilvl w:val="0"/>
          <w:numId w:val="2"/>
        </w:numPr>
        <w:jc w:val="both"/>
        <w:rPr>
          <w:rFonts w:ascii="Times New Roman" w:hAnsi="Times New Roman" w:cs="Times New Roman"/>
          <w:b/>
        </w:rPr>
      </w:pPr>
      <w:r w:rsidRPr="00C30172">
        <w:rPr>
          <w:rFonts w:ascii="Times New Roman" w:hAnsi="Times New Roman" w:cs="Times New Roman"/>
        </w:rPr>
        <w:t>A partir de estas lecturas calcula las corrientes de base y colector, así como el voltaje VCE para cada punto. Traza una gráfica poniendo en abcisa el Vce y en ordenadas la de colector. Sitúa en dicha gráfica las tres zonas de trabajo del trnasistor. Anota el valor del voltaje de saturación del transistor Vce.</w:t>
      </w:r>
    </w:p>
    <w:p w14:paraId="083C939B" w14:textId="18712FB6" w:rsidR="00ED03DB" w:rsidRPr="00C30172" w:rsidRDefault="00ED03DB" w:rsidP="00933DCC">
      <w:pPr>
        <w:pStyle w:val="Prrafodelista"/>
        <w:numPr>
          <w:ilvl w:val="0"/>
          <w:numId w:val="2"/>
        </w:numPr>
        <w:jc w:val="both"/>
        <w:rPr>
          <w:rFonts w:ascii="Times New Roman" w:hAnsi="Times New Roman" w:cs="Times New Roman"/>
          <w:b/>
        </w:rPr>
      </w:pPr>
      <w:r w:rsidRPr="00C30172">
        <w:rPr>
          <w:rFonts w:ascii="Times New Roman" w:hAnsi="Times New Roman" w:cs="Times New Roman"/>
        </w:rPr>
        <w:t xml:space="preserve">A partir de los datos obtenidos calcule el valor de la ganancia de corriente continua del transistor  </w:t>
      </w:r>
      <m:oMath>
        <m:r>
          <w:rPr>
            <w:rFonts w:ascii="Cambria Math" w:hAnsi="Cambria Math" w:cs="Times New Roman"/>
          </w:rPr>
          <m:t>β</m:t>
        </m:r>
      </m:oMath>
      <w:r w:rsidRPr="00C30172">
        <w:rPr>
          <w:rFonts w:ascii="Times New Roman" w:eastAsiaTheme="minorEastAsia" w:hAnsi="Times New Roman" w:cs="Times New Roman"/>
        </w:rPr>
        <w:t xml:space="preserve"> (también llamado hfe, según la nomenclatura) caundo trabaja en la zona de la región de conducción.</w:t>
      </w:r>
    </w:p>
    <w:p w14:paraId="4242D1A3" w14:textId="5EA9719E" w:rsidR="00ED03DB" w:rsidRPr="00C30172" w:rsidRDefault="00ED03DB" w:rsidP="00933DCC">
      <w:pPr>
        <w:pStyle w:val="Prrafodelista"/>
        <w:numPr>
          <w:ilvl w:val="0"/>
          <w:numId w:val="2"/>
        </w:numPr>
        <w:jc w:val="both"/>
        <w:rPr>
          <w:rFonts w:ascii="Times New Roman" w:hAnsi="Times New Roman" w:cs="Times New Roman"/>
          <w:b/>
        </w:rPr>
      </w:pPr>
      <w:r w:rsidRPr="00C30172">
        <w:rPr>
          <w:rFonts w:ascii="Times New Roman" w:eastAsiaTheme="minorEastAsia" w:hAnsi="Times New Roman" w:cs="Times New Roman"/>
        </w:rPr>
        <w:t>Fije la tensión V1 a 5V. Varíe la feunte de tensión V2 entre 1 y 10V, mide cada voltaje V1, el voltaje que cae en R1 (para obtener la corriente de base), el voltaje que cae en R2 (para obtener la corriente de colector) y Vce (este último no hace f</w:t>
      </w:r>
      <w:r w:rsidR="0074266A" w:rsidRPr="00C30172">
        <w:rPr>
          <w:rFonts w:ascii="Times New Roman" w:eastAsiaTheme="minorEastAsia" w:hAnsi="Times New Roman" w:cs="Times New Roman"/>
        </w:rPr>
        <w:t>alta medirlo puesto que también puede obtenerse de la ecuación de la malla V2 y tierra).</w:t>
      </w:r>
    </w:p>
    <w:p w14:paraId="206C58FD" w14:textId="77777777" w:rsidR="0074266A" w:rsidRPr="00C30172" w:rsidRDefault="0074266A" w:rsidP="0074266A">
      <w:pPr>
        <w:pStyle w:val="Prrafodelista"/>
        <w:jc w:val="both"/>
        <w:rPr>
          <w:rFonts w:ascii="Times New Roman" w:hAnsi="Times New Roman" w:cs="Times New Roman"/>
          <w:b/>
        </w:rPr>
      </w:pPr>
    </w:p>
    <w:tbl>
      <w:tblPr>
        <w:tblStyle w:val="Tablaconcuadrcula"/>
        <w:tblW w:w="0" w:type="auto"/>
        <w:tblInd w:w="720" w:type="dxa"/>
        <w:tblLook w:val="04A0" w:firstRow="1" w:lastRow="0" w:firstColumn="1" w:lastColumn="0" w:noHBand="0" w:noVBand="1"/>
      </w:tblPr>
      <w:tblGrid>
        <w:gridCol w:w="1107"/>
        <w:gridCol w:w="1107"/>
        <w:gridCol w:w="1107"/>
        <w:gridCol w:w="1107"/>
      </w:tblGrid>
      <w:tr w:rsidR="0074266A" w:rsidRPr="00C30172" w14:paraId="435AB580" w14:textId="77777777" w:rsidTr="0074266A">
        <w:trPr>
          <w:trHeight w:val="524"/>
        </w:trPr>
        <w:tc>
          <w:tcPr>
            <w:tcW w:w="1107" w:type="dxa"/>
          </w:tcPr>
          <w:p w14:paraId="101B626F" w14:textId="779E9708"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V2</w:t>
            </w:r>
          </w:p>
        </w:tc>
        <w:tc>
          <w:tcPr>
            <w:tcW w:w="1107" w:type="dxa"/>
          </w:tcPr>
          <w:p w14:paraId="059C029C" w14:textId="1A1505CB"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VR1</w:t>
            </w:r>
          </w:p>
        </w:tc>
        <w:tc>
          <w:tcPr>
            <w:tcW w:w="1107" w:type="dxa"/>
          </w:tcPr>
          <w:p w14:paraId="4D1CDCAF" w14:textId="338C0833"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VR2</w:t>
            </w:r>
          </w:p>
        </w:tc>
        <w:tc>
          <w:tcPr>
            <w:tcW w:w="1107" w:type="dxa"/>
          </w:tcPr>
          <w:p w14:paraId="674B0063" w14:textId="1E2362FF"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Vce</w:t>
            </w:r>
          </w:p>
        </w:tc>
      </w:tr>
      <w:tr w:rsidR="0074266A" w:rsidRPr="00C30172" w14:paraId="1BCBDB9C" w14:textId="77777777" w:rsidTr="0074266A">
        <w:trPr>
          <w:trHeight w:val="542"/>
        </w:trPr>
        <w:tc>
          <w:tcPr>
            <w:tcW w:w="1107" w:type="dxa"/>
          </w:tcPr>
          <w:p w14:paraId="09F1B9AF" w14:textId="4E999BA4"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0.5</w:t>
            </w:r>
          </w:p>
        </w:tc>
        <w:tc>
          <w:tcPr>
            <w:tcW w:w="1107" w:type="dxa"/>
          </w:tcPr>
          <w:p w14:paraId="196D1B4F" w14:textId="419B5169"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4.53</w:t>
            </w:r>
          </w:p>
        </w:tc>
        <w:tc>
          <w:tcPr>
            <w:tcW w:w="1107" w:type="dxa"/>
          </w:tcPr>
          <w:p w14:paraId="09BD6A0A" w14:textId="7E8F02D5"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0.98</w:t>
            </w:r>
          </w:p>
        </w:tc>
        <w:tc>
          <w:tcPr>
            <w:tcW w:w="1107" w:type="dxa"/>
          </w:tcPr>
          <w:p w14:paraId="4299A7EC" w14:textId="4F6C8F7A"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0.07</w:t>
            </w:r>
          </w:p>
        </w:tc>
      </w:tr>
      <w:tr w:rsidR="0074266A" w:rsidRPr="00C30172" w14:paraId="59445CCB" w14:textId="77777777" w:rsidTr="0074266A">
        <w:trPr>
          <w:trHeight w:val="524"/>
        </w:trPr>
        <w:tc>
          <w:tcPr>
            <w:tcW w:w="1107" w:type="dxa"/>
          </w:tcPr>
          <w:p w14:paraId="76B49F19" w14:textId="19E4D7EA"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1.0</w:t>
            </w:r>
          </w:p>
        </w:tc>
        <w:tc>
          <w:tcPr>
            <w:tcW w:w="1107" w:type="dxa"/>
          </w:tcPr>
          <w:p w14:paraId="0A488177" w14:textId="12C91CF4"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4.48</w:t>
            </w:r>
          </w:p>
        </w:tc>
        <w:tc>
          <w:tcPr>
            <w:tcW w:w="1107" w:type="dxa"/>
          </w:tcPr>
          <w:p w14:paraId="1A9B5D9E" w14:textId="426FA37C"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1.54</w:t>
            </w:r>
          </w:p>
        </w:tc>
        <w:tc>
          <w:tcPr>
            <w:tcW w:w="1107" w:type="dxa"/>
          </w:tcPr>
          <w:p w14:paraId="55633064" w14:textId="50301B87"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0.09</w:t>
            </w:r>
          </w:p>
        </w:tc>
      </w:tr>
      <w:tr w:rsidR="0074266A" w:rsidRPr="00C30172" w14:paraId="29F56C8F" w14:textId="77777777" w:rsidTr="0074266A">
        <w:trPr>
          <w:trHeight w:val="542"/>
        </w:trPr>
        <w:tc>
          <w:tcPr>
            <w:tcW w:w="1107" w:type="dxa"/>
          </w:tcPr>
          <w:p w14:paraId="2EA8CA3D" w14:textId="7B3BDF1B"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1.5</w:t>
            </w:r>
          </w:p>
        </w:tc>
        <w:tc>
          <w:tcPr>
            <w:tcW w:w="1107" w:type="dxa"/>
          </w:tcPr>
          <w:p w14:paraId="1C634E9E" w14:textId="48688A1E"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4.48</w:t>
            </w:r>
          </w:p>
        </w:tc>
        <w:tc>
          <w:tcPr>
            <w:tcW w:w="1107" w:type="dxa"/>
          </w:tcPr>
          <w:p w14:paraId="28CBCFAD" w14:textId="4FDFB1A6"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1.96</w:t>
            </w:r>
          </w:p>
        </w:tc>
        <w:tc>
          <w:tcPr>
            <w:tcW w:w="1107" w:type="dxa"/>
          </w:tcPr>
          <w:p w14:paraId="2DEAF63E" w14:textId="609CE5AE"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0.1</w:t>
            </w:r>
          </w:p>
        </w:tc>
      </w:tr>
      <w:tr w:rsidR="0074266A" w:rsidRPr="00C30172" w14:paraId="6D59E353" w14:textId="77777777" w:rsidTr="0074266A">
        <w:trPr>
          <w:trHeight w:val="524"/>
        </w:trPr>
        <w:tc>
          <w:tcPr>
            <w:tcW w:w="1107" w:type="dxa"/>
          </w:tcPr>
          <w:p w14:paraId="47528117" w14:textId="42EB0A5E"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2.0</w:t>
            </w:r>
          </w:p>
        </w:tc>
        <w:tc>
          <w:tcPr>
            <w:tcW w:w="1107" w:type="dxa"/>
          </w:tcPr>
          <w:p w14:paraId="432F32B6" w14:textId="6D8773B1"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4.48</w:t>
            </w:r>
          </w:p>
        </w:tc>
        <w:tc>
          <w:tcPr>
            <w:tcW w:w="1107" w:type="dxa"/>
          </w:tcPr>
          <w:p w14:paraId="04B9446A" w14:textId="53AF12D5"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2.49</w:t>
            </w:r>
          </w:p>
        </w:tc>
        <w:tc>
          <w:tcPr>
            <w:tcW w:w="1107" w:type="dxa"/>
          </w:tcPr>
          <w:p w14:paraId="5282573F" w14:textId="7E2423AB"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0.11</w:t>
            </w:r>
          </w:p>
        </w:tc>
      </w:tr>
      <w:tr w:rsidR="0074266A" w:rsidRPr="00C30172" w14:paraId="76867D99" w14:textId="77777777" w:rsidTr="0074266A">
        <w:trPr>
          <w:trHeight w:val="542"/>
        </w:trPr>
        <w:tc>
          <w:tcPr>
            <w:tcW w:w="1107" w:type="dxa"/>
          </w:tcPr>
          <w:p w14:paraId="2C72E662" w14:textId="4DF97FDB"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2.5</w:t>
            </w:r>
          </w:p>
        </w:tc>
        <w:tc>
          <w:tcPr>
            <w:tcW w:w="1107" w:type="dxa"/>
          </w:tcPr>
          <w:p w14:paraId="4EFD0190" w14:textId="006E427E"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4.46</w:t>
            </w:r>
          </w:p>
        </w:tc>
        <w:tc>
          <w:tcPr>
            <w:tcW w:w="1107" w:type="dxa"/>
          </w:tcPr>
          <w:p w14:paraId="5B31C17C" w14:textId="7E7253EF"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2.94</w:t>
            </w:r>
          </w:p>
        </w:tc>
        <w:tc>
          <w:tcPr>
            <w:tcW w:w="1107" w:type="dxa"/>
          </w:tcPr>
          <w:p w14:paraId="1ED89986" w14:textId="4B7940B2"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0.12</w:t>
            </w:r>
          </w:p>
        </w:tc>
      </w:tr>
      <w:tr w:rsidR="0074266A" w:rsidRPr="00C30172" w14:paraId="359D0DBA" w14:textId="77777777" w:rsidTr="0074266A">
        <w:trPr>
          <w:trHeight w:val="542"/>
        </w:trPr>
        <w:tc>
          <w:tcPr>
            <w:tcW w:w="1107" w:type="dxa"/>
          </w:tcPr>
          <w:p w14:paraId="208D4135" w14:textId="77AAC7E0"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3.0</w:t>
            </w:r>
          </w:p>
        </w:tc>
        <w:tc>
          <w:tcPr>
            <w:tcW w:w="1107" w:type="dxa"/>
          </w:tcPr>
          <w:p w14:paraId="660B5403" w14:textId="20F9928C"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4.45</w:t>
            </w:r>
          </w:p>
        </w:tc>
        <w:tc>
          <w:tcPr>
            <w:tcW w:w="1107" w:type="dxa"/>
          </w:tcPr>
          <w:p w14:paraId="5BA2D50C" w14:textId="030B00DF"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3.4</w:t>
            </w:r>
          </w:p>
        </w:tc>
        <w:tc>
          <w:tcPr>
            <w:tcW w:w="1107" w:type="dxa"/>
          </w:tcPr>
          <w:p w14:paraId="10D42506" w14:textId="05B3C3F6"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0.14</w:t>
            </w:r>
          </w:p>
        </w:tc>
      </w:tr>
      <w:tr w:rsidR="0074266A" w:rsidRPr="00C30172" w14:paraId="5222E9B3" w14:textId="77777777" w:rsidTr="0074266A">
        <w:trPr>
          <w:trHeight w:val="561"/>
        </w:trPr>
        <w:tc>
          <w:tcPr>
            <w:tcW w:w="1107" w:type="dxa"/>
          </w:tcPr>
          <w:p w14:paraId="65247B66" w14:textId="6631C156"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3.5</w:t>
            </w:r>
          </w:p>
        </w:tc>
        <w:tc>
          <w:tcPr>
            <w:tcW w:w="1107" w:type="dxa"/>
          </w:tcPr>
          <w:p w14:paraId="439EE84C" w14:textId="2177D63C"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4.54</w:t>
            </w:r>
          </w:p>
        </w:tc>
        <w:tc>
          <w:tcPr>
            <w:tcW w:w="1107" w:type="dxa"/>
          </w:tcPr>
          <w:p w14:paraId="42428932" w14:textId="582D2707"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3.91</w:t>
            </w:r>
          </w:p>
        </w:tc>
        <w:tc>
          <w:tcPr>
            <w:tcW w:w="1107" w:type="dxa"/>
          </w:tcPr>
          <w:p w14:paraId="0D9617FC" w14:textId="5C7158EE"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0.16</w:t>
            </w:r>
          </w:p>
        </w:tc>
      </w:tr>
      <w:tr w:rsidR="0074266A" w:rsidRPr="00C30172" w14:paraId="27EA8FFD" w14:textId="77777777" w:rsidTr="0074266A">
        <w:trPr>
          <w:trHeight w:val="561"/>
        </w:trPr>
        <w:tc>
          <w:tcPr>
            <w:tcW w:w="1107" w:type="dxa"/>
          </w:tcPr>
          <w:p w14:paraId="3FE8D1A7" w14:textId="68D59496"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4.0</w:t>
            </w:r>
          </w:p>
        </w:tc>
        <w:tc>
          <w:tcPr>
            <w:tcW w:w="1107" w:type="dxa"/>
          </w:tcPr>
          <w:p w14:paraId="61BFD9A5" w14:textId="0D6284D1"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4.49</w:t>
            </w:r>
          </w:p>
        </w:tc>
        <w:tc>
          <w:tcPr>
            <w:tcW w:w="1107" w:type="dxa"/>
          </w:tcPr>
          <w:p w14:paraId="180D70F3" w14:textId="3C9F6240"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4.34</w:t>
            </w:r>
          </w:p>
        </w:tc>
        <w:tc>
          <w:tcPr>
            <w:tcW w:w="1107" w:type="dxa"/>
          </w:tcPr>
          <w:p w14:paraId="56B2E43B" w14:textId="036D94E1"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0.22</w:t>
            </w:r>
          </w:p>
        </w:tc>
      </w:tr>
      <w:tr w:rsidR="0074266A" w:rsidRPr="00C30172" w14:paraId="580C1E6E" w14:textId="77777777" w:rsidTr="0074266A">
        <w:trPr>
          <w:trHeight w:val="561"/>
        </w:trPr>
        <w:tc>
          <w:tcPr>
            <w:tcW w:w="1107" w:type="dxa"/>
          </w:tcPr>
          <w:p w14:paraId="6CA2AD9B" w14:textId="25472266"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4.5</w:t>
            </w:r>
          </w:p>
        </w:tc>
        <w:tc>
          <w:tcPr>
            <w:tcW w:w="1107" w:type="dxa"/>
          </w:tcPr>
          <w:p w14:paraId="37EB0533" w14:textId="178E0CEC"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4.53</w:t>
            </w:r>
          </w:p>
        </w:tc>
        <w:tc>
          <w:tcPr>
            <w:tcW w:w="1107" w:type="dxa"/>
          </w:tcPr>
          <w:p w14:paraId="4E3352F6" w14:textId="4988F450"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4.46</w:t>
            </w:r>
          </w:p>
        </w:tc>
        <w:tc>
          <w:tcPr>
            <w:tcW w:w="1107" w:type="dxa"/>
          </w:tcPr>
          <w:p w14:paraId="2202949D" w14:textId="1DF53D3A"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0.73</w:t>
            </w:r>
          </w:p>
        </w:tc>
      </w:tr>
      <w:tr w:rsidR="0074266A" w:rsidRPr="00C30172" w14:paraId="69941E6C" w14:textId="77777777" w:rsidTr="0074266A">
        <w:trPr>
          <w:trHeight w:val="561"/>
        </w:trPr>
        <w:tc>
          <w:tcPr>
            <w:tcW w:w="1107" w:type="dxa"/>
          </w:tcPr>
          <w:p w14:paraId="63F8422B" w14:textId="44D2381E"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5.0</w:t>
            </w:r>
          </w:p>
        </w:tc>
        <w:tc>
          <w:tcPr>
            <w:tcW w:w="1107" w:type="dxa"/>
          </w:tcPr>
          <w:p w14:paraId="460F4E27" w14:textId="3F928467"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4.49</w:t>
            </w:r>
          </w:p>
        </w:tc>
        <w:tc>
          <w:tcPr>
            <w:tcW w:w="1107" w:type="dxa"/>
          </w:tcPr>
          <w:p w14:paraId="54360289" w14:textId="26116A58"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4.45</w:t>
            </w:r>
          </w:p>
        </w:tc>
        <w:tc>
          <w:tcPr>
            <w:tcW w:w="1107" w:type="dxa"/>
          </w:tcPr>
          <w:p w14:paraId="370C2FD7" w14:textId="643AAA77"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1.14</w:t>
            </w:r>
          </w:p>
        </w:tc>
      </w:tr>
      <w:tr w:rsidR="0074266A" w:rsidRPr="00C30172" w14:paraId="36EED7D6" w14:textId="77777777" w:rsidTr="0074266A">
        <w:trPr>
          <w:trHeight w:val="561"/>
        </w:trPr>
        <w:tc>
          <w:tcPr>
            <w:tcW w:w="1107" w:type="dxa"/>
          </w:tcPr>
          <w:p w14:paraId="726014D6" w14:textId="0964A365"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5.5</w:t>
            </w:r>
          </w:p>
        </w:tc>
        <w:tc>
          <w:tcPr>
            <w:tcW w:w="1107" w:type="dxa"/>
          </w:tcPr>
          <w:p w14:paraId="6B0C3C64" w14:textId="72EE2A43"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4.49</w:t>
            </w:r>
          </w:p>
        </w:tc>
        <w:tc>
          <w:tcPr>
            <w:tcW w:w="1107" w:type="dxa"/>
          </w:tcPr>
          <w:p w14:paraId="4F75C2D6" w14:textId="05297E2D"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4.47</w:t>
            </w:r>
          </w:p>
        </w:tc>
        <w:tc>
          <w:tcPr>
            <w:tcW w:w="1107" w:type="dxa"/>
          </w:tcPr>
          <w:p w14:paraId="73C064FB" w14:textId="39AA939D"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1.68</w:t>
            </w:r>
          </w:p>
        </w:tc>
      </w:tr>
      <w:tr w:rsidR="0074266A" w:rsidRPr="00C30172" w14:paraId="032AB14D" w14:textId="77777777" w:rsidTr="0074266A">
        <w:trPr>
          <w:trHeight w:val="561"/>
        </w:trPr>
        <w:tc>
          <w:tcPr>
            <w:tcW w:w="1107" w:type="dxa"/>
          </w:tcPr>
          <w:p w14:paraId="03DB00E4" w14:textId="216A7C98"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6.0</w:t>
            </w:r>
          </w:p>
        </w:tc>
        <w:tc>
          <w:tcPr>
            <w:tcW w:w="1107" w:type="dxa"/>
          </w:tcPr>
          <w:p w14:paraId="03BDDDA2" w14:textId="35D82F65"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4.48</w:t>
            </w:r>
          </w:p>
        </w:tc>
        <w:tc>
          <w:tcPr>
            <w:tcW w:w="1107" w:type="dxa"/>
          </w:tcPr>
          <w:p w14:paraId="25EC492C" w14:textId="23DA2D69"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4.48</w:t>
            </w:r>
          </w:p>
        </w:tc>
        <w:tc>
          <w:tcPr>
            <w:tcW w:w="1107" w:type="dxa"/>
          </w:tcPr>
          <w:p w14:paraId="74BFF519" w14:textId="5FEDB597"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2.09</w:t>
            </w:r>
          </w:p>
        </w:tc>
      </w:tr>
      <w:tr w:rsidR="0074266A" w:rsidRPr="00C30172" w14:paraId="20F1231A" w14:textId="77777777" w:rsidTr="0074266A">
        <w:trPr>
          <w:trHeight w:val="561"/>
        </w:trPr>
        <w:tc>
          <w:tcPr>
            <w:tcW w:w="1107" w:type="dxa"/>
          </w:tcPr>
          <w:p w14:paraId="17E09C22" w14:textId="1C0B8CC8"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6.5</w:t>
            </w:r>
          </w:p>
        </w:tc>
        <w:tc>
          <w:tcPr>
            <w:tcW w:w="1107" w:type="dxa"/>
          </w:tcPr>
          <w:p w14:paraId="1ED290EF" w14:textId="419F14A0"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4.49</w:t>
            </w:r>
          </w:p>
        </w:tc>
        <w:tc>
          <w:tcPr>
            <w:tcW w:w="1107" w:type="dxa"/>
          </w:tcPr>
          <w:p w14:paraId="0F0EDD5F" w14:textId="040CDD4E"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4.5</w:t>
            </w:r>
          </w:p>
        </w:tc>
        <w:tc>
          <w:tcPr>
            <w:tcW w:w="1107" w:type="dxa"/>
          </w:tcPr>
          <w:p w14:paraId="484F2FFF" w14:textId="3D5C4D9A"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2.67</w:t>
            </w:r>
          </w:p>
        </w:tc>
      </w:tr>
      <w:tr w:rsidR="0074266A" w:rsidRPr="00C30172" w14:paraId="1F96F64A" w14:textId="77777777" w:rsidTr="0074266A">
        <w:trPr>
          <w:trHeight w:val="561"/>
        </w:trPr>
        <w:tc>
          <w:tcPr>
            <w:tcW w:w="1107" w:type="dxa"/>
          </w:tcPr>
          <w:p w14:paraId="5DDC71A3" w14:textId="57E93BF8"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7.0</w:t>
            </w:r>
          </w:p>
        </w:tc>
        <w:tc>
          <w:tcPr>
            <w:tcW w:w="1107" w:type="dxa"/>
          </w:tcPr>
          <w:p w14:paraId="6D006835" w14:textId="0EE71D4A"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4.48</w:t>
            </w:r>
          </w:p>
        </w:tc>
        <w:tc>
          <w:tcPr>
            <w:tcW w:w="1107" w:type="dxa"/>
          </w:tcPr>
          <w:p w14:paraId="43AAABF8" w14:textId="7C92A9BC"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4.52</w:t>
            </w:r>
          </w:p>
        </w:tc>
        <w:tc>
          <w:tcPr>
            <w:tcW w:w="1107" w:type="dxa"/>
          </w:tcPr>
          <w:p w14:paraId="05942689" w14:textId="1919EE6E"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3.10</w:t>
            </w:r>
          </w:p>
        </w:tc>
      </w:tr>
      <w:tr w:rsidR="0074266A" w:rsidRPr="00C30172" w14:paraId="41BBA900" w14:textId="77777777" w:rsidTr="0074266A">
        <w:trPr>
          <w:trHeight w:val="561"/>
        </w:trPr>
        <w:tc>
          <w:tcPr>
            <w:tcW w:w="1107" w:type="dxa"/>
          </w:tcPr>
          <w:p w14:paraId="7D734846" w14:textId="23AFF5AE"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7.5</w:t>
            </w:r>
          </w:p>
        </w:tc>
        <w:tc>
          <w:tcPr>
            <w:tcW w:w="1107" w:type="dxa"/>
          </w:tcPr>
          <w:p w14:paraId="4AA8AC00" w14:textId="535B4738"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4.48</w:t>
            </w:r>
          </w:p>
        </w:tc>
        <w:tc>
          <w:tcPr>
            <w:tcW w:w="1107" w:type="dxa"/>
          </w:tcPr>
          <w:p w14:paraId="43DB5E88" w14:textId="21869E8A"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4.54</w:t>
            </w:r>
          </w:p>
        </w:tc>
        <w:tc>
          <w:tcPr>
            <w:tcW w:w="1107" w:type="dxa"/>
          </w:tcPr>
          <w:p w14:paraId="51C65BC6" w14:textId="040EBA36" w:rsidR="0074266A" w:rsidRPr="00C30172" w:rsidRDefault="00DC3791" w:rsidP="0074266A">
            <w:pPr>
              <w:pStyle w:val="Prrafodelista"/>
              <w:ind w:left="0"/>
              <w:jc w:val="both"/>
              <w:rPr>
                <w:rFonts w:ascii="Times New Roman" w:hAnsi="Times New Roman" w:cs="Times New Roman"/>
              </w:rPr>
            </w:pPr>
            <w:r w:rsidRPr="00C30172">
              <w:rPr>
                <w:rFonts w:ascii="Times New Roman" w:hAnsi="Times New Roman" w:cs="Times New Roman"/>
              </w:rPr>
              <w:t>3.54</w:t>
            </w:r>
          </w:p>
        </w:tc>
      </w:tr>
      <w:tr w:rsidR="0074266A" w:rsidRPr="00C30172" w14:paraId="7805EC32" w14:textId="77777777" w:rsidTr="0074266A">
        <w:trPr>
          <w:trHeight w:val="561"/>
        </w:trPr>
        <w:tc>
          <w:tcPr>
            <w:tcW w:w="1107" w:type="dxa"/>
          </w:tcPr>
          <w:p w14:paraId="574F3852" w14:textId="495951E9"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8.0</w:t>
            </w:r>
          </w:p>
        </w:tc>
        <w:tc>
          <w:tcPr>
            <w:tcW w:w="1107" w:type="dxa"/>
          </w:tcPr>
          <w:p w14:paraId="15307B08" w14:textId="6FC8170B"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4.48</w:t>
            </w:r>
          </w:p>
        </w:tc>
        <w:tc>
          <w:tcPr>
            <w:tcW w:w="1107" w:type="dxa"/>
          </w:tcPr>
          <w:p w14:paraId="7FECA231" w14:textId="447CD6BE"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4.55</w:t>
            </w:r>
          </w:p>
        </w:tc>
        <w:tc>
          <w:tcPr>
            <w:tcW w:w="1107" w:type="dxa"/>
          </w:tcPr>
          <w:p w14:paraId="34172C29" w14:textId="440A676F" w:rsidR="0074266A" w:rsidRPr="00C30172" w:rsidRDefault="00DC3791" w:rsidP="0074266A">
            <w:pPr>
              <w:pStyle w:val="Prrafodelista"/>
              <w:ind w:left="0"/>
              <w:jc w:val="both"/>
              <w:rPr>
                <w:rFonts w:ascii="Times New Roman" w:hAnsi="Times New Roman" w:cs="Times New Roman"/>
              </w:rPr>
            </w:pPr>
            <w:r w:rsidRPr="00C30172">
              <w:rPr>
                <w:rFonts w:ascii="Times New Roman" w:hAnsi="Times New Roman" w:cs="Times New Roman"/>
              </w:rPr>
              <w:t>4.06</w:t>
            </w:r>
          </w:p>
        </w:tc>
      </w:tr>
      <w:tr w:rsidR="0074266A" w:rsidRPr="00C30172" w14:paraId="29507134" w14:textId="77777777" w:rsidTr="0074266A">
        <w:trPr>
          <w:trHeight w:val="561"/>
        </w:trPr>
        <w:tc>
          <w:tcPr>
            <w:tcW w:w="1107" w:type="dxa"/>
          </w:tcPr>
          <w:p w14:paraId="16432910" w14:textId="07DE667A"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8.5</w:t>
            </w:r>
          </w:p>
        </w:tc>
        <w:tc>
          <w:tcPr>
            <w:tcW w:w="1107" w:type="dxa"/>
          </w:tcPr>
          <w:p w14:paraId="298AF7B2" w14:textId="6A28E9D2"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4.48</w:t>
            </w:r>
          </w:p>
        </w:tc>
        <w:tc>
          <w:tcPr>
            <w:tcW w:w="1107" w:type="dxa"/>
          </w:tcPr>
          <w:p w14:paraId="534D39EF" w14:textId="04472339"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4.56</w:t>
            </w:r>
          </w:p>
        </w:tc>
        <w:tc>
          <w:tcPr>
            <w:tcW w:w="1107" w:type="dxa"/>
          </w:tcPr>
          <w:p w14:paraId="54B47099" w14:textId="5E2EE18B" w:rsidR="0074266A" w:rsidRPr="00C30172" w:rsidRDefault="00DC3791" w:rsidP="0074266A">
            <w:pPr>
              <w:pStyle w:val="Prrafodelista"/>
              <w:ind w:left="0"/>
              <w:jc w:val="both"/>
              <w:rPr>
                <w:rFonts w:ascii="Times New Roman" w:hAnsi="Times New Roman" w:cs="Times New Roman"/>
              </w:rPr>
            </w:pPr>
            <w:r w:rsidRPr="00C30172">
              <w:rPr>
                <w:rFonts w:ascii="Times New Roman" w:hAnsi="Times New Roman" w:cs="Times New Roman"/>
              </w:rPr>
              <w:t>4.55</w:t>
            </w:r>
          </w:p>
        </w:tc>
      </w:tr>
      <w:tr w:rsidR="0074266A" w:rsidRPr="00C30172" w14:paraId="52CE22C1" w14:textId="77777777" w:rsidTr="0074266A">
        <w:trPr>
          <w:trHeight w:val="561"/>
        </w:trPr>
        <w:tc>
          <w:tcPr>
            <w:tcW w:w="1107" w:type="dxa"/>
          </w:tcPr>
          <w:p w14:paraId="0E13A6A5" w14:textId="4765B8DD"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9.0</w:t>
            </w:r>
          </w:p>
        </w:tc>
        <w:tc>
          <w:tcPr>
            <w:tcW w:w="1107" w:type="dxa"/>
          </w:tcPr>
          <w:p w14:paraId="22ECB7BF" w14:textId="3E9EFBA0"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4.48</w:t>
            </w:r>
          </w:p>
        </w:tc>
        <w:tc>
          <w:tcPr>
            <w:tcW w:w="1107" w:type="dxa"/>
          </w:tcPr>
          <w:p w14:paraId="6E51EFE1" w14:textId="381F0046"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4.57</w:t>
            </w:r>
          </w:p>
        </w:tc>
        <w:tc>
          <w:tcPr>
            <w:tcW w:w="1107" w:type="dxa"/>
          </w:tcPr>
          <w:p w14:paraId="586C6E3E" w14:textId="478F71A1" w:rsidR="0074266A" w:rsidRPr="00C30172" w:rsidRDefault="00DC3791" w:rsidP="0074266A">
            <w:pPr>
              <w:pStyle w:val="Prrafodelista"/>
              <w:ind w:left="0"/>
              <w:jc w:val="both"/>
              <w:rPr>
                <w:rFonts w:ascii="Times New Roman" w:hAnsi="Times New Roman" w:cs="Times New Roman"/>
              </w:rPr>
            </w:pPr>
            <w:r w:rsidRPr="00C30172">
              <w:rPr>
                <w:rFonts w:ascii="Times New Roman" w:hAnsi="Times New Roman" w:cs="Times New Roman"/>
              </w:rPr>
              <w:t>4.99</w:t>
            </w:r>
          </w:p>
        </w:tc>
      </w:tr>
      <w:tr w:rsidR="0074266A" w:rsidRPr="00C30172" w14:paraId="1679EEA1" w14:textId="77777777" w:rsidTr="0074266A">
        <w:trPr>
          <w:trHeight w:val="561"/>
        </w:trPr>
        <w:tc>
          <w:tcPr>
            <w:tcW w:w="1107" w:type="dxa"/>
          </w:tcPr>
          <w:p w14:paraId="491824F9" w14:textId="3C6CD741"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9.5</w:t>
            </w:r>
          </w:p>
        </w:tc>
        <w:tc>
          <w:tcPr>
            <w:tcW w:w="1107" w:type="dxa"/>
          </w:tcPr>
          <w:p w14:paraId="3E4F3CA6" w14:textId="7427F6E6"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4.48</w:t>
            </w:r>
          </w:p>
        </w:tc>
        <w:tc>
          <w:tcPr>
            <w:tcW w:w="1107" w:type="dxa"/>
          </w:tcPr>
          <w:p w14:paraId="00D67E21" w14:textId="185A4A9C"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4.59</w:t>
            </w:r>
          </w:p>
        </w:tc>
        <w:tc>
          <w:tcPr>
            <w:tcW w:w="1107" w:type="dxa"/>
          </w:tcPr>
          <w:p w14:paraId="3FB178F4" w14:textId="6507090C" w:rsidR="0074266A" w:rsidRPr="00C30172" w:rsidRDefault="00DC3791" w:rsidP="0074266A">
            <w:pPr>
              <w:pStyle w:val="Prrafodelista"/>
              <w:ind w:left="0"/>
              <w:jc w:val="both"/>
              <w:rPr>
                <w:rFonts w:ascii="Times New Roman" w:hAnsi="Times New Roman" w:cs="Times New Roman"/>
              </w:rPr>
            </w:pPr>
            <w:r w:rsidRPr="00C30172">
              <w:rPr>
                <w:rFonts w:ascii="Times New Roman" w:hAnsi="Times New Roman" w:cs="Times New Roman"/>
              </w:rPr>
              <w:t>5.47</w:t>
            </w:r>
          </w:p>
        </w:tc>
      </w:tr>
      <w:tr w:rsidR="0074266A" w:rsidRPr="00C30172" w14:paraId="35020A20" w14:textId="77777777" w:rsidTr="0074266A">
        <w:trPr>
          <w:trHeight w:val="561"/>
        </w:trPr>
        <w:tc>
          <w:tcPr>
            <w:tcW w:w="1107" w:type="dxa"/>
          </w:tcPr>
          <w:p w14:paraId="5EC44817" w14:textId="036B2C9E" w:rsidR="0074266A" w:rsidRPr="00C30172" w:rsidRDefault="0074266A" w:rsidP="0074266A">
            <w:pPr>
              <w:pStyle w:val="Prrafodelista"/>
              <w:ind w:left="0"/>
              <w:jc w:val="both"/>
              <w:rPr>
                <w:rFonts w:ascii="Times New Roman" w:hAnsi="Times New Roman" w:cs="Times New Roman"/>
                <w:b/>
              </w:rPr>
            </w:pPr>
            <w:r w:rsidRPr="00C30172">
              <w:rPr>
                <w:rFonts w:ascii="Times New Roman" w:hAnsi="Times New Roman" w:cs="Times New Roman"/>
                <w:b/>
              </w:rPr>
              <w:t>10.0</w:t>
            </w:r>
          </w:p>
        </w:tc>
        <w:tc>
          <w:tcPr>
            <w:tcW w:w="1107" w:type="dxa"/>
          </w:tcPr>
          <w:p w14:paraId="2B0E7DA3" w14:textId="3C37C439"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4.48</w:t>
            </w:r>
          </w:p>
        </w:tc>
        <w:tc>
          <w:tcPr>
            <w:tcW w:w="1107" w:type="dxa"/>
          </w:tcPr>
          <w:p w14:paraId="65F6A38A" w14:textId="5AECF998" w:rsidR="0074266A" w:rsidRPr="00C30172" w:rsidRDefault="0074266A" w:rsidP="0074266A">
            <w:pPr>
              <w:pStyle w:val="Prrafodelista"/>
              <w:ind w:left="0"/>
              <w:jc w:val="both"/>
              <w:rPr>
                <w:rFonts w:ascii="Times New Roman" w:hAnsi="Times New Roman" w:cs="Times New Roman"/>
              </w:rPr>
            </w:pPr>
            <w:r w:rsidRPr="00C30172">
              <w:rPr>
                <w:rFonts w:ascii="Times New Roman" w:hAnsi="Times New Roman" w:cs="Times New Roman"/>
              </w:rPr>
              <w:t>4.60</w:t>
            </w:r>
          </w:p>
        </w:tc>
        <w:tc>
          <w:tcPr>
            <w:tcW w:w="1107" w:type="dxa"/>
          </w:tcPr>
          <w:p w14:paraId="41ECD05B" w14:textId="59F31036" w:rsidR="0074266A" w:rsidRPr="00C30172" w:rsidRDefault="00DC3791" w:rsidP="0074266A">
            <w:pPr>
              <w:pStyle w:val="Prrafodelista"/>
              <w:ind w:left="0"/>
              <w:jc w:val="both"/>
              <w:rPr>
                <w:rFonts w:ascii="Times New Roman" w:hAnsi="Times New Roman" w:cs="Times New Roman"/>
              </w:rPr>
            </w:pPr>
            <w:r w:rsidRPr="00C30172">
              <w:rPr>
                <w:rFonts w:ascii="Times New Roman" w:hAnsi="Times New Roman" w:cs="Times New Roman"/>
              </w:rPr>
              <w:t>5.9</w:t>
            </w:r>
          </w:p>
        </w:tc>
      </w:tr>
    </w:tbl>
    <w:p w14:paraId="4338372C" w14:textId="77777777" w:rsidR="0074266A" w:rsidRPr="00C30172" w:rsidRDefault="0074266A" w:rsidP="0074266A">
      <w:pPr>
        <w:pStyle w:val="Prrafodelista"/>
        <w:jc w:val="both"/>
        <w:rPr>
          <w:rFonts w:ascii="Times New Roman" w:hAnsi="Times New Roman" w:cs="Times New Roman"/>
          <w:b/>
        </w:rPr>
        <w:sectPr w:rsidR="0074266A" w:rsidRPr="00C30172" w:rsidSect="003C036A">
          <w:pgSz w:w="12240" w:h="15840"/>
          <w:pgMar w:top="1417" w:right="1701" w:bottom="1417" w:left="1701" w:header="708" w:footer="708" w:gutter="0"/>
          <w:cols w:space="708"/>
          <w:docGrid w:linePitch="360"/>
        </w:sectPr>
      </w:pPr>
    </w:p>
    <w:p w14:paraId="1A7DB9B6" w14:textId="56D5FD40" w:rsidR="005B54B9" w:rsidRPr="00C30172" w:rsidRDefault="00D05C92" w:rsidP="00D05C92">
      <w:pPr>
        <w:jc w:val="center"/>
        <w:rPr>
          <w:rFonts w:ascii="Times New Roman" w:hAnsi="Times New Roman" w:cs="Times New Roman"/>
          <w:b/>
        </w:rPr>
      </w:pPr>
      <w:r w:rsidRPr="00C30172">
        <w:rPr>
          <w:rFonts w:ascii="Times New Roman" w:hAnsi="Times New Roman" w:cs="Times New Roman"/>
          <w:b/>
        </w:rPr>
        <w:t xml:space="preserve">Conclusión </w:t>
      </w:r>
    </w:p>
    <w:p w14:paraId="40494B2E" w14:textId="77777777" w:rsidR="00D05C92" w:rsidRPr="00C30172" w:rsidRDefault="00D05C92" w:rsidP="00D05C92">
      <w:pPr>
        <w:jc w:val="center"/>
        <w:rPr>
          <w:rFonts w:ascii="Times New Roman" w:hAnsi="Times New Roman" w:cs="Times New Roman"/>
          <w:b/>
        </w:rPr>
      </w:pPr>
    </w:p>
    <w:p w14:paraId="4077168B" w14:textId="632D8AD1" w:rsidR="00D05C92" w:rsidRDefault="001F3A06" w:rsidP="001F3A06">
      <w:pPr>
        <w:jc w:val="both"/>
        <w:rPr>
          <w:rFonts w:ascii="Times New Roman" w:hAnsi="Times New Roman" w:cs="Times New Roman"/>
        </w:rPr>
      </w:pPr>
      <w:r>
        <w:rPr>
          <w:rFonts w:ascii="Times New Roman" w:hAnsi="Times New Roman" w:cs="Times New Roman"/>
        </w:rPr>
        <w:t xml:space="preserve">De este laboratorio podemos concluir que: </w:t>
      </w:r>
    </w:p>
    <w:p w14:paraId="338DD4E8" w14:textId="4AB9CEC0" w:rsidR="001F3A06" w:rsidRDefault="001F3A06" w:rsidP="001F3A06">
      <w:pPr>
        <w:pStyle w:val="Prrafodelista"/>
        <w:numPr>
          <w:ilvl w:val="0"/>
          <w:numId w:val="5"/>
        </w:numPr>
        <w:jc w:val="both"/>
        <w:rPr>
          <w:rFonts w:ascii="Times New Roman" w:hAnsi="Times New Roman" w:cs="Times New Roman"/>
        </w:rPr>
      </w:pPr>
      <w:r>
        <w:rPr>
          <w:rFonts w:ascii="Times New Roman" w:hAnsi="Times New Roman" w:cs="Times New Roman"/>
        </w:rPr>
        <w:t>Al dejar fijo el voltaje V2 el voltaje en VR2 no cambia, solo cambia el voltaje en VR1 ya que se varia la otra fuente.</w:t>
      </w:r>
    </w:p>
    <w:p w14:paraId="440D3BBE" w14:textId="46C20556" w:rsidR="001F3A06" w:rsidRPr="001F3A06" w:rsidRDefault="003C31FF" w:rsidP="001F3A06">
      <w:pPr>
        <w:pStyle w:val="Prrafodelista"/>
        <w:numPr>
          <w:ilvl w:val="0"/>
          <w:numId w:val="5"/>
        </w:numPr>
        <w:jc w:val="both"/>
        <w:rPr>
          <w:rFonts w:ascii="Times New Roman" w:hAnsi="Times New Roman" w:cs="Times New Roman"/>
        </w:rPr>
        <w:sectPr w:rsidR="001F3A06" w:rsidRPr="001F3A06" w:rsidSect="003C036A">
          <w:pgSz w:w="12240" w:h="15840"/>
          <w:pgMar w:top="1417" w:right="1701" w:bottom="1417" w:left="1701" w:header="708" w:footer="708" w:gutter="0"/>
          <w:cols w:space="708"/>
          <w:docGrid w:linePitch="360"/>
        </w:sectPr>
      </w:pPr>
      <w:r>
        <w:rPr>
          <w:rFonts w:ascii="Times New Roman" w:hAnsi="Times New Roman" w:cs="Times New Roman"/>
        </w:rPr>
        <w:t>Al variar el V2 vemos que el voltaje en VR2 aumenta, el voltaje en VR1 se mantiene casi constante y la tensión Vce tiene un comportamiento lineal creciente.</w:t>
      </w:r>
      <w:bookmarkStart w:id="0" w:name="_GoBack"/>
      <w:bookmarkEnd w:id="0"/>
    </w:p>
    <w:p w14:paraId="6A615C69" w14:textId="2EA95A66" w:rsidR="00D05C92" w:rsidRPr="00C30172" w:rsidRDefault="00D05C92" w:rsidP="00D05C92">
      <w:pPr>
        <w:jc w:val="center"/>
        <w:rPr>
          <w:rFonts w:ascii="Times New Roman" w:hAnsi="Times New Roman" w:cs="Times New Roman"/>
          <w:b/>
        </w:rPr>
      </w:pPr>
      <w:r w:rsidRPr="00C30172">
        <w:rPr>
          <w:rFonts w:ascii="Times New Roman" w:hAnsi="Times New Roman" w:cs="Times New Roman"/>
          <w:b/>
        </w:rPr>
        <w:t>Bibliografía</w:t>
      </w:r>
    </w:p>
    <w:p w14:paraId="1487FE40" w14:textId="5D42A285" w:rsidR="007607B4" w:rsidRPr="00C30172" w:rsidRDefault="007607B4" w:rsidP="007607B4">
      <w:pPr>
        <w:pStyle w:val="Prrafodelista"/>
        <w:numPr>
          <w:ilvl w:val="0"/>
          <w:numId w:val="3"/>
        </w:numPr>
        <w:jc w:val="both"/>
        <w:rPr>
          <w:rFonts w:ascii="Times New Roman" w:hAnsi="Times New Roman" w:cs="Times New Roman"/>
        </w:rPr>
      </w:pPr>
      <w:hyperlink r:id="rId10" w:history="1">
        <w:r w:rsidRPr="00C30172">
          <w:rPr>
            <w:rStyle w:val="Hipervnculo"/>
            <w:rFonts w:ascii="Times New Roman" w:hAnsi="Times New Roman" w:cs="Times New Roman"/>
          </w:rPr>
          <w:t>http://www.slideshare.net/AlejandraYMaryi18/el-transistor-13715173</w:t>
        </w:r>
      </w:hyperlink>
    </w:p>
    <w:p w14:paraId="0C59AB09" w14:textId="0F1CCC7E" w:rsidR="007607B4" w:rsidRPr="00C30172" w:rsidRDefault="007607B4" w:rsidP="007607B4">
      <w:pPr>
        <w:pStyle w:val="Prrafodelista"/>
        <w:numPr>
          <w:ilvl w:val="0"/>
          <w:numId w:val="3"/>
        </w:numPr>
        <w:jc w:val="both"/>
        <w:rPr>
          <w:rFonts w:ascii="Times New Roman" w:hAnsi="Times New Roman" w:cs="Times New Roman"/>
        </w:rPr>
      </w:pPr>
      <w:hyperlink r:id="rId11" w:history="1">
        <w:r w:rsidRPr="00C30172">
          <w:rPr>
            <w:rStyle w:val="Hipervnculo"/>
            <w:rFonts w:ascii="Times New Roman" w:hAnsi="Times New Roman" w:cs="Times New Roman"/>
          </w:rPr>
          <w:t>https://sites.google.com/site/transistoresfototransistores/classroom-news</w:t>
        </w:r>
      </w:hyperlink>
    </w:p>
    <w:p w14:paraId="7D8D24D4" w14:textId="25CBAE5A" w:rsidR="007607B4" w:rsidRPr="00C30172" w:rsidRDefault="007607B4" w:rsidP="007607B4">
      <w:pPr>
        <w:pStyle w:val="Prrafodelista"/>
        <w:numPr>
          <w:ilvl w:val="0"/>
          <w:numId w:val="3"/>
        </w:numPr>
        <w:jc w:val="both"/>
        <w:rPr>
          <w:rFonts w:ascii="Times New Roman" w:hAnsi="Times New Roman" w:cs="Times New Roman"/>
        </w:rPr>
      </w:pPr>
      <w:hyperlink r:id="rId12" w:history="1">
        <w:r w:rsidRPr="00C30172">
          <w:rPr>
            <w:rStyle w:val="Hipervnculo"/>
            <w:rFonts w:ascii="Times New Roman" w:hAnsi="Times New Roman" w:cs="Times New Roman"/>
          </w:rPr>
          <w:t>http://www.iuma.ulpgc.es/~roberto/asignaturas/EI/transparencias/EI_Tema_3.2.Transistor_potencia.pdf</w:t>
        </w:r>
      </w:hyperlink>
    </w:p>
    <w:p w14:paraId="784410D6" w14:textId="77777777" w:rsidR="007607B4" w:rsidRPr="00C30172" w:rsidRDefault="007607B4" w:rsidP="007607B4">
      <w:pPr>
        <w:pStyle w:val="Prrafodelista"/>
        <w:jc w:val="both"/>
        <w:rPr>
          <w:rFonts w:ascii="Times New Roman" w:hAnsi="Times New Roman" w:cs="Times New Roman"/>
        </w:rPr>
      </w:pPr>
    </w:p>
    <w:sectPr w:rsidR="007607B4" w:rsidRPr="00C30172" w:rsidSect="003C03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61578"/>
    <w:multiLevelType w:val="multilevel"/>
    <w:tmpl w:val="7C92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3148A9"/>
    <w:multiLevelType w:val="hybridMultilevel"/>
    <w:tmpl w:val="5CC8E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E304A69"/>
    <w:multiLevelType w:val="hybridMultilevel"/>
    <w:tmpl w:val="D82EF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350F2B"/>
    <w:multiLevelType w:val="hybridMultilevel"/>
    <w:tmpl w:val="194CFED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5327DEF"/>
    <w:multiLevelType w:val="hybridMultilevel"/>
    <w:tmpl w:val="FD204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A7A"/>
    <w:rsid w:val="001F3A06"/>
    <w:rsid w:val="003C036A"/>
    <w:rsid w:val="003C31FF"/>
    <w:rsid w:val="004B17BD"/>
    <w:rsid w:val="004E7A7A"/>
    <w:rsid w:val="005B54B9"/>
    <w:rsid w:val="006A6929"/>
    <w:rsid w:val="0074266A"/>
    <w:rsid w:val="007607B4"/>
    <w:rsid w:val="008653FF"/>
    <w:rsid w:val="008C3318"/>
    <w:rsid w:val="008E6D7F"/>
    <w:rsid w:val="00933DCC"/>
    <w:rsid w:val="00AF53FD"/>
    <w:rsid w:val="00C30172"/>
    <w:rsid w:val="00D05C92"/>
    <w:rsid w:val="00DC3791"/>
    <w:rsid w:val="00DC7FE5"/>
    <w:rsid w:val="00E679EC"/>
    <w:rsid w:val="00ED03DB"/>
    <w:rsid w:val="00EE3FA5"/>
    <w:rsid w:val="00FE4A2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6245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A7A"/>
    <w:pPr>
      <w:spacing w:after="160" w:line="259" w:lineRule="auto"/>
    </w:pPr>
    <w:rPr>
      <w:rFonts w:eastAsiaTheme="minorHAnsi"/>
      <w:sz w:val="22"/>
      <w:szCs w:val="22"/>
      <w:lang w:val="es-PA"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F53FD"/>
    <w:rPr>
      <w:color w:val="808080"/>
    </w:rPr>
  </w:style>
  <w:style w:type="paragraph" w:styleId="Textodeglobo">
    <w:name w:val="Balloon Text"/>
    <w:basedOn w:val="Normal"/>
    <w:link w:val="TextodegloboCar"/>
    <w:uiPriority w:val="99"/>
    <w:semiHidden/>
    <w:unhideWhenUsed/>
    <w:rsid w:val="00AF53F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F53FD"/>
    <w:rPr>
      <w:rFonts w:ascii="Lucida Grande" w:eastAsiaTheme="minorHAnsi" w:hAnsi="Lucida Grande" w:cs="Lucida Grande"/>
      <w:sz w:val="18"/>
      <w:szCs w:val="18"/>
      <w:lang w:val="es-PA" w:eastAsia="en-US"/>
    </w:rPr>
  </w:style>
  <w:style w:type="paragraph" w:styleId="Prrafodelista">
    <w:name w:val="List Paragraph"/>
    <w:basedOn w:val="Normal"/>
    <w:uiPriority w:val="34"/>
    <w:qFormat/>
    <w:rsid w:val="00AF53FD"/>
    <w:pPr>
      <w:ind w:left="720"/>
      <w:contextualSpacing/>
    </w:pPr>
  </w:style>
  <w:style w:type="table" w:styleId="Tablaconcuadrcula">
    <w:name w:val="Table Grid"/>
    <w:basedOn w:val="Tablanormal"/>
    <w:uiPriority w:val="59"/>
    <w:rsid w:val="008E6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607B4"/>
    <w:rPr>
      <w:color w:val="0000FF" w:themeColor="hyperlink"/>
      <w:u w:val="single"/>
    </w:rPr>
  </w:style>
  <w:style w:type="paragraph" w:styleId="NormalWeb">
    <w:name w:val="Normal (Web)"/>
    <w:basedOn w:val="Normal"/>
    <w:uiPriority w:val="99"/>
    <w:semiHidden/>
    <w:unhideWhenUsed/>
    <w:rsid w:val="007607B4"/>
    <w:pPr>
      <w:spacing w:before="100" w:beforeAutospacing="1" w:after="100" w:afterAutospacing="1" w:line="240" w:lineRule="auto"/>
    </w:pPr>
    <w:rPr>
      <w:rFonts w:ascii="Times" w:eastAsiaTheme="minorEastAsia" w:hAnsi="Times" w:cs="Times New Roman"/>
      <w:sz w:val="20"/>
      <w:szCs w:val="20"/>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A7A"/>
    <w:pPr>
      <w:spacing w:after="160" w:line="259" w:lineRule="auto"/>
    </w:pPr>
    <w:rPr>
      <w:rFonts w:eastAsiaTheme="minorHAnsi"/>
      <w:sz w:val="22"/>
      <w:szCs w:val="22"/>
      <w:lang w:val="es-PA"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F53FD"/>
    <w:rPr>
      <w:color w:val="808080"/>
    </w:rPr>
  </w:style>
  <w:style w:type="paragraph" w:styleId="Textodeglobo">
    <w:name w:val="Balloon Text"/>
    <w:basedOn w:val="Normal"/>
    <w:link w:val="TextodegloboCar"/>
    <w:uiPriority w:val="99"/>
    <w:semiHidden/>
    <w:unhideWhenUsed/>
    <w:rsid w:val="00AF53F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F53FD"/>
    <w:rPr>
      <w:rFonts w:ascii="Lucida Grande" w:eastAsiaTheme="minorHAnsi" w:hAnsi="Lucida Grande" w:cs="Lucida Grande"/>
      <w:sz w:val="18"/>
      <w:szCs w:val="18"/>
      <w:lang w:val="es-PA" w:eastAsia="en-US"/>
    </w:rPr>
  </w:style>
  <w:style w:type="paragraph" w:styleId="Prrafodelista">
    <w:name w:val="List Paragraph"/>
    <w:basedOn w:val="Normal"/>
    <w:uiPriority w:val="34"/>
    <w:qFormat/>
    <w:rsid w:val="00AF53FD"/>
    <w:pPr>
      <w:ind w:left="720"/>
      <w:contextualSpacing/>
    </w:pPr>
  </w:style>
  <w:style w:type="table" w:styleId="Tablaconcuadrcula">
    <w:name w:val="Table Grid"/>
    <w:basedOn w:val="Tablanormal"/>
    <w:uiPriority w:val="59"/>
    <w:rsid w:val="008E6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607B4"/>
    <w:rPr>
      <w:color w:val="0000FF" w:themeColor="hyperlink"/>
      <w:u w:val="single"/>
    </w:rPr>
  </w:style>
  <w:style w:type="paragraph" w:styleId="NormalWeb">
    <w:name w:val="Normal (Web)"/>
    <w:basedOn w:val="Normal"/>
    <w:uiPriority w:val="99"/>
    <w:semiHidden/>
    <w:unhideWhenUsed/>
    <w:rsid w:val="007607B4"/>
    <w:pPr>
      <w:spacing w:before="100" w:beforeAutospacing="1" w:after="100" w:afterAutospacing="1" w:line="240" w:lineRule="auto"/>
    </w:pPr>
    <w:rPr>
      <w:rFonts w:ascii="Times" w:eastAsiaTheme="minorEastAsia" w:hAnsi="Times"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98885">
      <w:bodyDiv w:val="1"/>
      <w:marLeft w:val="0"/>
      <w:marRight w:val="0"/>
      <w:marTop w:val="0"/>
      <w:marBottom w:val="0"/>
      <w:divBdr>
        <w:top w:val="none" w:sz="0" w:space="0" w:color="auto"/>
        <w:left w:val="none" w:sz="0" w:space="0" w:color="auto"/>
        <w:bottom w:val="none" w:sz="0" w:space="0" w:color="auto"/>
        <w:right w:val="none" w:sz="0" w:space="0" w:color="auto"/>
      </w:divBdr>
    </w:div>
    <w:div w:id="1073701023">
      <w:bodyDiv w:val="1"/>
      <w:marLeft w:val="0"/>
      <w:marRight w:val="0"/>
      <w:marTop w:val="0"/>
      <w:marBottom w:val="0"/>
      <w:divBdr>
        <w:top w:val="none" w:sz="0" w:space="0" w:color="auto"/>
        <w:left w:val="none" w:sz="0" w:space="0" w:color="auto"/>
        <w:bottom w:val="none" w:sz="0" w:space="0" w:color="auto"/>
        <w:right w:val="none" w:sz="0" w:space="0" w:color="auto"/>
      </w:divBdr>
    </w:div>
    <w:div w:id="1185441901">
      <w:bodyDiv w:val="1"/>
      <w:marLeft w:val="0"/>
      <w:marRight w:val="0"/>
      <w:marTop w:val="0"/>
      <w:marBottom w:val="0"/>
      <w:divBdr>
        <w:top w:val="none" w:sz="0" w:space="0" w:color="auto"/>
        <w:left w:val="none" w:sz="0" w:space="0" w:color="auto"/>
        <w:bottom w:val="none" w:sz="0" w:space="0" w:color="auto"/>
        <w:right w:val="none" w:sz="0" w:space="0" w:color="auto"/>
      </w:divBdr>
    </w:div>
    <w:div w:id="1428841393">
      <w:bodyDiv w:val="1"/>
      <w:marLeft w:val="0"/>
      <w:marRight w:val="0"/>
      <w:marTop w:val="0"/>
      <w:marBottom w:val="0"/>
      <w:divBdr>
        <w:top w:val="none" w:sz="0" w:space="0" w:color="auto"/>
        <w:left w:val="none" w:sz="0" w:space="0" w:color="auto"/>
        <w:bottom w:val="none" w:sz="0" w:space="0" w:color="auto"/>
        <w:right w:val="none" w:sz="0" w:space="0" w:color="auto"/>
      </w:divBdr>
    </w:div>
    <w:div w:id="2120100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ites.google.com/site/transistoresfototransistores/classroom-news" TargetMode="External"/><Relationship Id="rId12" Type="http://schemas.openxmlformats.org/officeDocument/2006/relationships/hyperlink" Target="http://www.iuma.ulpgc.es/~roberto/asignaturas/EI/transparencias/EI_Tema_3.2.Transistor_potencia.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hyperlink" Target="http://www.slideshare.net/AlejandraYMaryi18/el-transistor-1371517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C896F-5B28-6748-B792-C6F971F76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743</Words>
  <Characters>4092</Characters>
  <Application>Microsoft Macintosh Word</Application>
  <DocSecurity>0</DocSecurity>
  <Lines>34</Lines>
  <Paragraphs>9</Paragraphs>
  <ScaleCrop>false</ScaleCrop>
  <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Torres</dc:creator>
  <cp:keywords/>
  <dc:description/>
  <cp:lastModifiedBy>Angela Torres</cp:lastModifiedBy>
  <cp:revision>14</cp:revision>
  <dcterms:created xsi:type="dcterms:W3CDTF">2015-06-04T20:18:00Z</dcterms:created>
  <dcterms:modified xsi:type="dcterms:W3CDTF">2015-06-05T17:16:00Z</dcterms:modified>
</cp:coreProperties>
</file>