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0AD7F" w14:textId="53B15EE5" w:rsidR="006A0F1E" w:rsidRPr="009E1990" w:rsidRDefault="009E1990" w:rsidP="006A0F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9E1990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PROPAGACIÓN DE ONDAS ELECTROMAGNÉTICAS </w:t>
      </w:r>
    </w:p>
    <w:p w14:paraId="012ED3E8" w14:textId="2302AEAB" w:rsidR="006A0F1E" w:rsidRDefault="006A0F1E" w:rsidP="006A0F1E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A0F1E">
        <w:rPr>
          <w:rFonts w:ascii="Times New Roman" w:hAnsi="Times New Roman" w:cs="Times New Roman"/>
          <w:sz w:val="24"/>
          <w:szCs w:val="24"/>
          <w:lang w:val="es-419"/>
        </w:rPr>
        <w:t>Son aquellas ondas que no necesitan un medio material para propagarse. Incluyen, entre otras, la luz visible y las ondas de radio, televisión y telefonía.</w:t>
      </w:r>
    </w:p>
    <w:p w14:paraId="38F3ACAA" w14:textId="6AE95963" w:rsidR="006A0F1E" w:rsidRDefault="006A0F1E" w:rsidP="006A0F1E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A0F1E">
        <w:rPr>
          <w:rFonts w:ascii="Times New Roman" w:hAnsi="Times New Roman" w:cs="Times New Roman"/>
          <w:sz w:val="24"/>
          <w:szCs w:val="24"/>
          <w:lang w:val="es-419"/>
        </w:rPr>
        <w:t>Todas se propagan en el vacío a una velocidad constante, muy alta (300 0000 km/s) pero no infinita. Gracias a ello podemos observar la luz emitida por una estrella lejana hace tanto tiempo que quizás esa estrella haya desaparecido ya. O enterarnos de un suceso que ocurre a miles de kilómetros prácticamente en el instante de producirse.</w:t>
      </w:r>
    </w:p>
    <w:p w14:paraId="78185CC6" w14:textId="77777777" w:rsidR="006A0F1E" w:rsidRPr="006A0F1E" w:rsidRDefault="006A0F1E" w:rsidP="006A0F1E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A0F1E">
        <w:rPr>
          <w:rFonts w:ascii="Times New Roman" w:hAnsi="Times New Roman" w:cs="Times New Roman"/>
          <w:sz w:val="24"/>
          <w:szCs w:val="24"/>
          <w:lang w:val="es-419"/>
        </w:rPr>
        <w:t>Las ondas electromagnéticas se propagan mediante una oscilación de campos eléctricos y magnéticos. Los campos electromagnéticos al "excitar" los electrones de nuestra retina, nos comunican con el exterior y permiten que nuestro cerebro "construya" el escenario del mundo en que estamos.</w:t>
      </w:r>
    </w:p>
    <w:p w14:paraId="15170FBF" w14:textId="59AC0852" w:rsidR="006A0F1E" w:rsidRPr="006A0F1E" w:rsidRDefault="006A0F1E" w:rsidP="006A0F1E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A0F1E">
        <w:rPr>
          <w:rFonts w:ascii="Times New Roman" w:hAnsi="Times New Roman" w:cs="Times New Roman"/>
          <w:sz w:val="24"/>
          <w:szCs w:val="24"/>
          <w:lang w:val="es-419"/>
        </w:rPr>
        <w:t>Las O.E.M. son también soporte de las telecomunicaciones y el funcionamiento complejo del mundo actual.</w:t>
      </w:r>
    </w:p>
    <w:p w14:paraId="6467E878" w14:textId="38E3EF9D" w:rsidR="009E1990" w:rsidRDefault="006A0F1E" w:rsidP="006A0F1E">
      <w:pPr>
        <w:jc w:val="center"/>
      </w:pPr>
      <w:r>
        <w:rPr>
          <w:noProof/>
        </w:rPr>
        <w:drawing>
          <wp:inline distT="0" distB="0" distL="0" distR="0" wp14:anchorId="069835B7" wp14:editId="3E566D8B">
            <wp:extent cx="5423325" cy="2266950"/>
            <wp:effectExtent l="0" t="0" r="6350" b="0"/>
            <wp:docPr id="1" name="Imagen 1" descr="Onda Electromagnética - Composición y Polarización - Electrónica Unic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da Electromagnética - Composición y Polarización - Electrónica Unicr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491" cy="22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396C" w14:textId="21E3A07B" w:rsidR="006A0F1E" w:rsidRDefault="006A0F1E" w:rsidP="006A0F1E">
      <w:pPr>
        <w:jc w:val="center"/>
      </w:pPr>
    </w:p>
    <w:p w14:paraId="5A285F8D" w14:textId="77777777" w:rsidR="006A0F1E" w:rsidRPr="006A0F1E" w:rsidRDefault="006A0F1E" w:rsidP="006A0F1E">
      <w:pPr>
        <w:rPr>
          <w:lang w:val="es-419"/>
        </w:rPr>
      </w:pPr>
      <w:r w:rsidRPr="006A0F1E">
        <w:rPr>
          <w:lang w:val="es-419"/>
        </w:rPr>
        <w:t xml:space="preserve">Los campos producidos por las cargas en movimiento </w:t>
      </w:r>
      <w:proofErr w:type="spellStart"/>
      <w:r w:rsidRPr="006A0F1E">
        <w:rPr>
          <w:lang w:val="es-419"/>
        </w:rPr>
        <w:t>puden</w:t>
      </w:r>
      <w:proofErr w:type="spellEnd"/>
      <w:r w:rsidRPr="006A0F1E">
        <w:rPr>
          <w:lang w:val="es-419"/>
        </w:rPr>
        <w:t xml:space="preserve"> abandonar las fuentes y viajar a través del espacio </w:t>
      </w:r>
      <w:proofErr w:type="gramStart"/>
      <w:r w:rsidRPr="006A0F1E">
        <w:rPr>
          <w:lang w:val="es-419"/>
        </w:rPr>
        <w:t>( en</w:t>
      </w:r>
      <w:proofErr w:type="gramEnd"/>
      <w:r w:rsidRPr="006A0F1E">
        <w:rPr>
          <w:lang w:val="es-419"/>
        </w:rPr>
        <w:t xml:space="preserve"> el </w:t>
      </w:r>
      <w:proofErr w:type="spellStart"/>
      <w:r w:rsidRPr="006A0F1E">
        <w:rPr>
          <w:lang w:val="es-419"/>
        </w:rPr>
        <w:t>vacio</w:t>
      </w:r>
      <w:proofErr w:type="spellEnd"/>
      <w:r w:rsidRPr="006A0F1E">
        <w:rPr>
          <w:lang w:val="es-419"/>
        </w:rPr>
        <w:t>) creándose y recreándose mutuamente. Lo explica la tercera y cuarta ley de Maxwell.</w:t>
      </w:r>
    </w:p>
    <w:p w14:paraId="59E693A4" w14:textId="29525279" w:rsidR="006A0F1E" w:rsidRDefault="006A0F1E" w:rsidP="006A0F1E">
      <w:pPr>
        <w:rPr>
          <w:lang w:val="es-419"/>
        </w:rPr>
      </w:pPr>
      <w:r w:rsidRPr="006A0F1E">
        <w:rPr>
          <w:lang w:val="es-419"/>
        </w:rPr>
        <w:t xml:space="preserve">Las radiaciones electromagnéticas se propagan en el </w:t>
      </w:r>
      <w:proofErr w:type="spellStart"/>
      <w:r w:rsidRPr="006A0F1E">
        <w:rPr>
          <w:lang w:val="es-419"/>
        </w:rPr>
        <w:t>vacio</w:t>
      </w:r>
      <w:proofErr w:type="spellEnd"/>
      <w:r w:rsidRPr="006A0F1E">
        <w:rPr>
          <w:lang w:val="es-419"/>
        </w:rPr>
        <w:t xml:space="preserve"> a la velocidad de la luz "c". Y justo el valor de la velocidad de la luz se deduce de las ecuaciones de Maxwell, se halla a partir de dos constantes del medio en que se propaga para las ondas </w:t>
      </w:r>
      <w:proofErr w:type="spellStart"/>
      <w:r w:rsidRPr="006A0F1E">
        <w:rPr>
          <w:lang w:val="es-419"/>
        </w:rPr>
        <w:t>electricas</w:t>
      </w:r>
      <w:proofErr w:type="spellEnd"/>
      <w:r w:rsidRPr="006A0F1E">
        <w:rPr>
          <w:lang w:val="es-419"/>
        </w:rPr>
        <w:t xml:space="preserve"> y magnética.</w:t>
      </w:r>
    </w:p>
    <w:p w14:paraId="5632AC05" w14:textId="7E5AC22C" w:rsidR="006A0F1E" w:rsidRDefault="006A0F1E" w:rsidP="006A0F1E">
      <w:pPr>
        <w:rPr>
          <w:lang w:val="es-419"/>
        </w:rPr>
      </w:pPr>
      <w:r w:rsidRPr="006A0F1E">
        <w:rPr>
          <w:lang w:val="es-419"/>
        </w:rPr>
        <w:t xml:space="preserve">Los campos </w:t>
      </w:r>
      <w:proofErr w:type="spellStart"/>
      <w:r w:rsidRPr="006A0F1E">
        <w:rPr>
          <w:lang w:val="es-419"/>
        </w:rPr>
        <w:t>electricos</w:t>
      </w:r>
      <w:proofErr w:type="spellEnd"/>
      <w:r w:rsidRPr="006A0F1E">
        <w:rPr>
          <w:lang w:val="es-419"/>
        </w:rPr>
        <w:t xml:space="preserve"> y magnéticos son perpendiculares entre si </w:t>
      </w:r>
      <w:proofErr w:type="gramStart"/>
      <w:r w:rsidRPr="006A0F1E">
        <w:rPr>
          <w:lang w:val="es-419"/>
        </w:rPr>
        <w:t>( y</w:t>
      </w:r>
      <w:proofErr w:type="gramEnd"/>
      <w:r w:rsidRPr="006A0F1E">
        <w:rPr>
          <w:lang w:val="es-419"/>
        </w:rPr>
        <w:t xml:space="preserve"> perpendiculares a la dirección de propagación) y </w:t>
      </w:r>
      <w:proofErr w:type="spellStart"/>
      <w:r w:rsidRPr="006A0F1E">
        <w:rPr>
          <w:lang w:val="es-419"/>
        </w:rPr>
        <w:t>estan</w:t>
      </w:r>
      <w:proofErr w:type="spellEnd"/>
      <w:r w:rsidRPr="006A0F1E">
        <w:rPr>
          <w:lang w:val="es-419"/>
        </w:rPr>
        <w:t xml:space="preserve"> en fase: alcanzan sus valores máximos y </w:t>
      </w:r>
      <w:proofErr w:type="spellStart"/>
      <w:r w:rsidRPr="006A0F1E">
        <w:rPr>
          <w:lang w:val="es-419"/>
        </w:rPr>
        <w:t>mínmos</w:t>
      </w:r>
      <w:proofErr w:type="spellEnd"/>
      <w:r w:rsidRPr="006A0F1E">
        <w:rPr>
          <w:lang w:val="es-419"/>
        </w:rPr>
        <w:t xml:space="preserve"> al mismo tiempo y su relación en todo momento está dada por E=c· B</w:t>
      </w:r>
    </w:p>
    <w:p w14:paraId="7A0304C2" w14:textId="60DA6D6D" w:rsidR="006A0F1E" w:rsidRDefault="006A0F1E" w:rsidP="006A0F1E">
      <w:pPr>
        <w:rPr>
          <w:lang w:val="es-419"/>
        </w:rPr>
      </w:pPr>
    </w:p>
    <w:p w14:paraId="222B0C73" w14:textId="77777777" w:rsidR="006A0F1E" w:rsidRDefault="006A0F1E" w:rsidP="006A0F1E">
      <w:pPr>
        <w:rPr>
          <w:lang w:val="es-419"/>
        </w:rPr>
      </w:pPr>
    </w:p>
    <w:p w14:paraId="131952A4" w14:textId="37EEECF5" w:rsidR="006A0F1E" w:rsidRPr="006A0F1E" w:rsidRDefault="006A0F1E" w:rsidP="006A0F1E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A0F1E"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>ORIGEN Y PROPAGACIÓN DE LAS O.E.M.</w:t>
      </w:r>
    </w:p>
    <w:p w14:paraId="62382D99" w14:textId="77777777" w:rsidR="006A0F1E" w:rsidRPr="006A0F1E" w:rsidRDefault="006A0F1E" w:rsidP="006A0F1E">
      <w:pPr>
        <w:rPr>
          <w:lang w:val="es-419"/>
        </w:rPr>
      </w:pPr>
    </w:p>
    <w:p w14:paraId="4D1A4A47" w14:textId="668221AA" w:rsidR="006A0F1E" w:rsidRPr="006A0F1E" w:rsidRDefault="006A0F1E" w:rsidP="006A0F1E">
      <w:pPr>
        <w:rPr>
          <w:lang w:val="es-419"/>
        </w:rPr>
      </w:pPr>
      <w:r w:rsidRPr="006A0F1E">
        <w:rPr>
          <w:lang w:val="es-419"/>
        </w:rPr>
        <w:t>Una carga eléctrica acelerada crea un campo eléctrico variable y, como explican las leyes de Maxwell, los campos pueden abandonar la fuente que los produce y viajar por el espacio sin soporte material.</w:t>
      </w:r>
    </w:p>
    <w:p w14:paraId="1A057E8F" w14:textId="67A60106" w:rsidR="006A0F1E" w:rsidRPr="006A0F1E" w:rsidRDefault="006A0F1E" w:rsidP="006A0F1E">
      <w:pPr>
        <w:rPr>
          <w:lang w:val="es-419"/>
        </w:rPr>
      </w:pPr>
      <w:r w:rsidRPr="006A0F1E">
        <w:rPr>
          <w:lang w:val="es-419"/>
        </w:rPr>
        <w:t xml:space="preserve">Los </w:t>
      </w:r>
      <w:proofErr w:type="spellStart"/>
      <w:r w:rsidRPr="006A0F1E">
        <w:rPr>
          <w:lang w:val="es-419"/>
        </w:rPr>
        <w:t>campso</w:t>
      </w:r>
      <w:proofErr w:type="spellEnd"/>
      <w:r w:rsidRPr="006A0F1E">
        <w:rPr>
          <w:lang w:val="es-419"/>
        </w:rPr>
        <w:t xml:space="preserve"> no necesitan un medio deformable que vibre a su paso, lo único que vibra son los valores de los campos E y B en cada lugar.</w:t>
      </w:r>
    </w:p>
    <w:p w14:paraId="5FD4E493" w14:textId="77777777" w:rsidR="006A0F1E" w:rsidRPr="006A0F1E" w:rsidRDefault="006A0F1E" w:rsidP="006A0F1E">
      <w:pPr>
        <w:rPr>
          <w:lang w:val="es-419"/>
        </w:rPr>
      </w:pPr>
      <w:r w:rsidRPr="006A0F1E">
        <w:rPr>
          <w:lang w:val="es-419"/>
        </w:rPr>
        <w:t>Las ecuaciones de Maxwell explican esta propagación:</w:t>
      </w:r>
    </w:p>
    <w:p w14:paraId="0551D730" w14:textId="77777777" w:rsidR="006A0F1E" w:rsidRPr="006A0F1E" w:rsidRDefault="006A0F1E" w:rsidP="006A0F1E">
      <w:pPr>
        <w:rPr>
          <w:lang w:val="es-419"/>
        </w:rPr>
      </w:pPr>
      <w:r w:rsidRPr="006A0F1E">
        <w:rPr>
          <w:lang w:val="es-419"/>
        </w:rPr>
        <w:t>En efecto, un campo eléctrico variable engendra un campo magnético variable que, a su vez, engendra otro eléctrico y así avanzan por el espacio.</w:t>
      </w:r>
    </w:p>
    <w:p w14:paraId="349043A9" w14:textId="56926363" w:rsidR="006A0F1E" w:rsidRDefault="006A0F1E" w:rsidP="006A0F1E">
      <w:pPr>
        <w:rPr>
          <w:lang w:val="es-419"/>
        </w:rPr>
      </w:pPr>
      <w:r w:rsidRPr="006A0F1E">
        <w:rPr>
          <w:lang w:val="es-419"/>
        </w:rPr>
        <w:t>LEYES DE MAXWELL</w:t>
      </w:r>
    </w:p>
    <w:p w14:paraId="48FBB1E5" w14:textId="6FE42F45" w:rsidR="009E1990" w:rsidRDefault="009E1990" w:rsidP="006A0F1E">
      <w:pPr>
        <w:rPr>
          <w:lang w:val="es-419"/>
        </w:rPr>
      </w:pPr>
      <w:r w:rsidRPr="009E1990">
        <w:drawing>
          <wp:inline distT="0" distB="0" distL="0" distR="0" wp14:anchorId="6AE7A20C" wp14:editId="534096C0">
            <wp:extent cx="1323975" cy="438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3475" w14:textId="6D8C44B1" w:rsidR="009E1990" w:rsidRDefault="009E1990" w:rsidP="006A0F1E">
      <w:pPr>
        <w:rPr>
          <w:lang w:val="es-419"/>
        </w:rPr>
      </w:pPr>
      <w:r w:rsidRPr="009E1990">
        <w:rPr>
          <w:lang w:val="es-419"/>
        </w:rPr>
        <w:t xml:space="preserve">La variación del flujo magnético que atraviesa una superficie engendra un campo eléctrico cuya circulación a lo largo de la curva que cierra esa superficie viene dado por la fórmula aquí mostrada </w:t>
      </w:r>
      <w:proofErr w:type="gramStart"/>
      <w:r w:rsidRPr="009E1990">
        <w:rPr>
          <w:lang w:val="es-419"/>
        </w:rPr>
        <w:t>( tercera</w:t>
      </w:r>
      <w:proofErr w:type="gramEnd"/>
      <w:r w:rsidRPr="009E1990">
        <w:rPr>
          <w:lang w:val="es-419"/>
        </w:rPr>
        <w:t xml:space="preserve"> ecuación de </w:t>
      </w:r>
      <w:proofErr w:type="spellStart"/>
      <w:r w:rsidRPr="009E1990">
        <w:rPr>
          <w:lang w:val="es-419"/>
        </w:rPr>
        <w:t>Maxweell</w:t>
      </w:r>
      <w:proofErr w:type="spellEnd"/>
      <w:r w:rsidRPr="009E1990">
        <w:rPr>
          <w:lang w:val="es-419"/>
        </w:rPr>
        <w:t>)</w:t>
      </w:r>
    </w:p>
    <w:p w14:paraId="46F8A19D" w14:textId="3934327D" w:rsidR="009E1990" w:rsidRDefault="009E1990" w:rsidP="006A0F1E">
      <w:pPr>
        <w:rPr>
          <w:lang w:val="es-419"/>
        </w:rPr>
      </w:pPr>
      <w:r w:rsidRPr="009E1990">
        <w:drawing>
          <wp:inline distT="0" distB="0" distL="0" distR="0" wp14:anchorId="681ED6AC" wp14:editId="021E6B11">
            <wp:extent cx="1828800" cy="438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A660" w14:textId="240E1F74" w:rsidR="009E1990" w:rsidRDefault="009E1990" w:rsidP="006A0F1E">
      <w:pPr>
        <w:rPr>
          <w:lang w:val="es-419"/>
        </w:rPr>
      </w:pPr>
      <w:r w:rsidRPr="009E1990">
        <w:rPr>
          <w:lang w:val="es-419"/>
        </w:rPr>
        <w:t xml:space="preserve">La variación del flujo eléctrico que atraviesa una superficie engendra un campo magnético cuya circulación a lo largo de curva que cierra dicha </w:t>
      </w:r>
      <w:proofErr w:type="spellStart"/>
      <w:r w:rsidRPr="009E1990">
        <w:rPr>
          <w:lang w:val="es-419"/>
        </w:rPr>
        <w:t>supericie</w:t>
      </w:r>
      <w:proofErr w:type="spellEnd"/>
      <w:r w:rsidRPr="009E1990">
        <w:rPr>
          <w:lang w:val="es-419"/>
        </w:rPr>
        <w:t xml:space="preserve"> viene dado por la fórmula aquí mostrada (cuarta ecuación de Maxwell)</w:t>
      </w:r>
    </w:p>
    <w:p w14:paraId="4442D159" w14:textId="77777777" w:rsidR="009E1990" w:rsidRPr="006A0F1E" w:rsidRDefault="009E1990" w:rsidP="006A0F1E">
      <w:pPr>
        <w:rPr>
          <w:lang w:val="es-419"/>
        </w:rPr>
      </w:pPr>
    </w:p>
    <w:sectPr w:rsidR="009E1990" w:rsidRPr="006A0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1E"/>
    <w:rsid w:val="006A0F1E"/>
    <w:rsid w:val="009E1990"/>
    <w:rsid w:val="00B040BC"/>
    <w:rsid w:val="00F46D91"/>
    <w:rsid w:val="00F9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066C"/>
  <w15:docId w15:val="{EE76353B-9509-49D3-BC64-AA1DDDF5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Guiraud</dc:creator>
  <cp:keywords/>
  <dc:description/>
  <cp:lastModifiedBy>Fernando Guiraud</cp:lastModifiedBy>
  <cp:revision>1</cp:revision>
  <dcterms:created xsi:type="dcterms:W3CDTF">2021-06-18T12:56:00Z</dcterms:created>
  <dcterms:modified xsi:type="dcterms:W3CDTF">2021-06-25T20:37:00Z</dcterms:modified>
</cp:coreProperties>
</file>