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E0" w:rsidRDefault="007275E0" w:rsidP="007275E0">
      <w:pPr>
        <w:jc w:val="center"/>
        <w:rPr>
          <w:b/>
        </w:rPr>
      </w:pPr>
      <w:bookmarkStart w:id="0" w:name="_GoBack"/>
      <w:bookmarkEnd w:id="0"/>
      <w:r>
        <w:rPr>
          <w:b/>
        </w:rPr>
        <w:t>NSF</w:t>
      </w:r>
      <w:r w:rsidR="002D6167">
        <w:rPr>
          <w:b/>
        </w:rPr>
        <w:t xml:space="preserve"> collaborative proposal</w:t>
      </w:r>
    </w:p>
    <w:p w:rsidR="007275E0" w:rsidRDefault="007275E0" w:rsidP="00897C9F">
      <w:pPr>
        <w:rPr>
          <w:b/>
        </w:rPr>
      </w:pPr>
    </w:p>
    <w:p w:rsidR="00897C9F" w:rsidRPr="00897C9F" w:rsidRDefault="00897C9F" w:rsidP="00897C9F">
      <w:pPr>
        <w:rPr>
          <w:b/>
        </w:rPr>
      </w:pPr>
      <w:r>
        <w:rPr>
          <w:b/>
        </w:rPr>
        <w:t>Lead Organization</w:t>
      </w:r>
      <w:r>
        <w:rPr>
          <w:b/>
        </w:rPr>
        <w:tab/>
        <w:t xml:space="preserve"> </w:t>
      </w:r>
      <w:r>
        <w:rPr>
          <w:b/>
        </w:rPr>
        <w:tab/>
      </w:r>
      <w:r>
        <w:tab/>
        <w:t xml:space="preserve">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Project Summary</w:t>
      </w:r>
      <w:r>
        <w:tab/>
        <w:t xml:space="preserve"> </w:t>
      </w:r>
      <w:r>
        <w:tab/>
      </w:r>
      <w:r>
        <w:tab/>
        <w:t xml:space="preserve">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Project Description</w:t>
      </w:r>
      <w:r>
        <w:tab/>
        <w:t xml:space="preserve">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References Cited</w:t>
      </w:r>
      <w:r>
        <w:tab/>
        <w:t xml:space="preserve">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 xml:space="preserve">Biographical Sketches for Senior/Key Persons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Budget and Budget Justification</w:t>
      </w:r>
      <w:r>
        <w:tab/>
        <w:t xml:space="preserve">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Current and Pending Support for Senior /Key Persons</w:t>
      </w:r>
      <w:r>
        <w:tab/>
        <w:t xml:space="preserve"> </w:t>
      </w:r>
      <w:r>
        <w:tab/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Facilities, Equipment and Other Resources</w:t>
      </w:r>
      <w:r>
        <w:tab/>
        <w:t xml:space="preserve"> </w:t>
      </w:r>
      <w:r>
        <w:tab/>
        <w:t xml:space="preserve"> </w:t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Data Management Plan</w:t>
      </w:r>
      <w:r>
        <w:tab/>
        <w:t xml:space="preserve"> </w:t>
      </w:r>
      <w:r>
        <w:tab/>
        <w:t xml:space="preserve"> </w:t>
      </w:r>
    </w:p>
    <w:p w:rsidR="00897C9F" w:rsidRDefault="00897C9F" w:rsidP="00897C9F">
      <w:pPr>
        <w:pStyle w:val="ListParagraph"/>
        <w:numPr>
          <w:ilvl w:val="0"/>
          <w:numId w:val="1"/>
        </w:numPr>
      </w:pPr>
      <w:r>
        <w:t>Postdoctoral Mentoring Plan (if applicable)</w:t>
      </w:r>
      <w:r>
        <w:tab/>
        <w:t xml:space="preserve"> </w:t>
      </w:r>
      <w:r>
        <w:tab/>
        <w:t xml:space="preserve"> </w:t>
      </w:r>
    </w:p>
    <w:p w:rsidR="002D6167" w:rsidRDefault="00897C9F" w:rsidP="00897C9F">
      <w:pPr>
        <w:pStyle w:val="ListParagraph"/>
        <w:numPr>
          <w:ilvl w:val="0"/>
          <w:numId w:val="1"/>
        </w:numPr>
      </w:pPr>
      <w:r>
        <w:t xml:space="preserve">Collaborators &amp; Other Affiliations </w:t>
      </w:r>
    </w:p>
    <w:p w:rsidR="00897C9F" w:rsidRDefault="00897C9F" w:rsidP="00DB4EFA">
      <w:pPr>
        <w:ind w:left="360"/>
      </w:pPr>
      <w:r>
        <w:tab/>
      </w:r>
    </w:p>
    <w:p w:rsidR="00897C9F" w:rsidRDefault="00897C9F" w:rsidP="00897C9F"/>
    <w:p w:rsidR="00897C9F" w:rsidRPr="00897C9F" w:rsidRDefault="00897C9F" w:rsidP="00897C9F">
      <w:pPr>
        <w:rPr>
          <w:b/>
        </w:rPr>
      </w:pPr>
      <w:r w:rsidRPr="00897C9F">
        <w:rPr>
          <w:b/>
        </w:rPr>
        <w:t>Non-Lead Organization</w:t>
      </w:r>
    </w:p>
    <w:p w:rsidR="00897C9F" w:rsidRDefault="00897C9F" w:rsidP="00897C9F">
      <w:pPr>
        <w:pStyle w:val="ListParagraph"/>
        <w:numPr>
          <w:ilvl w:val="0"/>
          <w:numId w:val="2"/>
        </w:numPr>
      </w:pPr>
      <w:r>
        <w:t xml:space="preserve">Biographical Sketches for </w:t>
      </w:r>
      <w:r w:rsidR="0088150A">
        <w:t xml:space="preserve">all </w:t>
      </w:r>
      <w:r>
        <w:t>Senior/Key Persons</w:t>
      </w:r>
    </w:p>
    <w:p w:rsidR="00897C9F" w:rsidRDefault="00897C9F" w:rsidP="00897C9F">
      <w:pPr>
        <w:pStyle w:val="ListParagraph"/>
        <w:numPr>
          <w:ilvl w:val="0"/>
          <w:numId w:val="2"/>
        </w:numPr>
      </w:pPr>
      <w:r>
        <w:t>Budget and Budget Justification</w:t>
      </w:r>
    </w:p>
    <w:p w:rsidR="00897C9F" w:rsidRDefault="00897C9F" w:rsidP="00897C9F">
      <w:pPr>
        <w:pStyle w:val="ListParagraph"/>
        <w:numPr>
          <w:ilvl w:val="0"/>
          <w:numId w:val="2"/>
        </w:numPr>
      </w:pPr>
      <w:r>
        <w:t xml:space="preserve">Current and Pending Support for </w:t>
      </w:r>
      <w:r w:rsidR="0065724E">
        <w:t xml:space="preserve">all </w:t>
      </w:r>
      <w:r>
        <w:t>Senior/Key Persons</w:t>
      </w:r>
    </w:p>
    <w:p w:rsidR="00897C9F" w:rsidRDefault="00897C9F" w:rsidP="00897C9F">
      <w:pPr>
        <w:pStyle w:val="ListParagraph"/>
        <w:numPr>
          <w:ilvl w:val="0"/>
          <w:numId w:val="2"/>
        </w:numPr>
      </w:pPr>
      <w:r>
        <w:t>Facilities, Equipment and Other Resources</w:t>
      </w:r>
    </w:p>
    <w:p w:rsidR="00E20222" w:rsidRDefault="00897C9F" w:rsidP="00897C9F">
      <w:pPr>
        <w:pStyle w:val="ListParagraph"/>
        <w:numPr>
          <w:ilvl w:val="0"/>
          <w:numId w:val="2"/>
        </w:numPr>
      </w:pPr>
      <w:r>
        <w:t>Collaborators &amp; Other Affiliations Information</w:t>
      </w:r>
    </w:p>
    <w:sectPr w:rsidR="00E2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08B"/>
    <w:multiLevelType w:val="hybridMultilevel"/>
    <w:tmpl w:val="1DCA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B80"/>
    <w:multiLevelType w:val="hybridMultilevel"/>
    <w:tmpl w:val="DB26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9F"/>
    <w:rsid w:val="002D6167"/>
    <w:rsid w:val="0065724E"/>
    <w:rsid w:val="007275E0"/>
    <w:rsid w:val="0088150A"/>
    <w:rsid w:val="00897C9F"/>
    <w:rsid w:val="00921A2F"/>
    <w:rsid w:val="00D6395A"/>
    <w:rsid w:val="00DB4EFA"/>
    <w:rsid w:val="00E17A66"/>
    <w:rsid w:val="00E2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96CEC-6ACA-4912-A460-E3EBCDC7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C9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C9F"/>
    <w:rPr>
      <w:b/>
      <w:bCs/>
    </w:rPr>
  </w:style>
  <w:style w:type="paragraph" w:styleId="ListParagraph">
    <w:name w:val="List Paragraph"/>
    <w:basedOn w:val="Normal"/>
    <w:uiPriority w:val="34"/>
    <w:qFormat/>
    <w:rsid w:val="0089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566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Lapointe</dc:creator>
  <cp:keywords/>
  <dc:description/>
  <cp:lastModifiedBy>Latoya Zubowicz-Hill</cp:lastModifiedBy>
  <cp:revision>2</cp:revision>
  <dcterms:created xsi:type="dcterms:W3CDTF">2019-11-11T18:47:00Z</dcterms:created>
  <dcterms:modified xsi:type="dcterms:W3CDTF">2019-11-11T18:47:00Z</dcterms:modified>
</cp:coreProperties>
</file>