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AA643" w14:textId="6E0FBA6E" w:rsidR="0007392C" w:rsidRPr="00566CCF" w:rsidRDefault="00E960FE" w:rsidP="007A502C">
      <w:pPr>
        <w:pStyle w:val="Titledocument"/>
        <w:rPr>
          <w:rFonts w:ascii="Times New Roman" w:hAnsi="Times New Roman"/>
          <w:sz w:val="22"/>
          <w:szCs w:val="22"/>
          <w:lang w:val="en-CA"/>
          <w14:ligatures w14:val="standard"/>
        </w:rPr>
      </w:pPr>
      <w:r w:rsidRPr="00566CCF">
        <w:rPr>
          <w:rFonts w:ascii="Times New Roman" w:hAnsi="Times New Roman"/>
          <w:bCs/>
          <w:sz w:val="22"/>
          <w:szCs w:val="22"/>
          <w:lang w:val="en-CA"/>
          <w14:ligatures w14:val="standard"/>
        </w:rPr>
        <w:t>Comparison Between Flink and Kafka</w:t>
      </w:r>
    </w:p>
    <w:p w14:paraId="03492153" w14:textId="067D81C1" w:rsidR="0007392C" w:rsidRPr="00566CCF" w:rsidRDefault="00E960FE" w:rsidP="007A502C">
      <w:pPr>
        <w:pStyle w:val="Subtitle"/>
        <w:rPr>
          <w:rFonts w:ascii="Times New Roman" w:hAnsi="Times New Roman" w:cs="Times New Roman"/>
          <w:sz w:val="22"/>
          <w:szCs w:val="22"/>
          <w14:ligatures w14:val="standard"/>
        </w:rPr>
      </w:pPr>
      <w:r w:rsidRPr="00566CCF">
        <w:rPr>
          <w:rFonts w:ascii="Times New Roman" w:hAnsi="Times New Roman" w:cs="Times New Roman"/>
          <w:bCs/>
          <w:sz w:val="22"/>
          <w:szCs w:val="22"/>
          <w14:ligatures w14:val="standard"/>
        </w:rPr>
        <w:t>CS651 Project 2023 Fall</w:t>
      </w:r>
    </w:p>
    <w:p w14:paraId="27901D7C" w14:textId="77777777" w:rsidR="00586A35" w:rsidRPr="00566CCF" w:rsidRDefault="00586A35" w:rsidP="00E960FE">
      <w:pPr>
        <w:pStyle w:val="Authors"/>
        <w:rPr>
          <w:rStyle w:val="FirstName"/>
          <w:rFonts w:ascii="Times New Roman" w:hAnsi="Times New Roman" w:cs="Times New Roman"/>
          <w:sz w:val="22"/>
          <w:lang w:val="en-CA"/>
          <w14:ligatures w14:val="standard"/>
        </w:rPr>
        <w:sectPr w:rsidR="00586A35" w:rsidRPr="00566CCF"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EC7D798" w14:textId="37B4F54D" w:rsidR="00586A35" w:rsidRPr="00566CCF" w:rsidRDefault="00586A35" w:rsidP="00E960FE">
      <w:pPr>
        <w:pStyle w:val="Authors"/>
        <w:rPr>
          <w:rFonts w:ascii="Times New Roman" w:hAnsi="Times New Roman" w:cs="Times New Roman"/>
          <w:sz w:val="22"/>
          <w:lang w:val="en-CA"/>
        </w:rPr>
      </w:pPr>
      <w:r w:rsidRPr="00566CCF">
        <w:rPr>
          <w:rFonts w:ascii="Times New Roman" w:hAnsi="Times New Roman" w:cs="Times New Roman"/>
          <w:sz w:val="22"/>
          <w:lang w:val="en-CA"/>
        </w:rPr>
        <w:br/>
      </w:r>
      <w:r w:rsidRPr="00566CCF">
        <w:rPr>
          <w:rStyle w:val="OrgName"/>
          <w:rFonts w:ascii="Times New Roman" w:hAnsi="Times New Roman" w:cs="Times New Roman"/>
          <w:color w:val="auto"/>
          <w:sz w:val="22"/>
          <w:lang w:val="en-CA"/>
          <w14:ligatures w14:val="standard"/>
        </w:rPr>
        <w:br/>
      </w:r>
      <w:r w:rsidR="00E960FE" w:rsidRPr="00566CCF">
        <w:rPr>
          <w:rStyle w:val="Email"/>
          <w:rFonts w:ascii="Times New Roman" w:hAnsi="Times New Roman" w:cs="Times New Roman"/>
          <w:color w:val="auto"/>
          <w:sz w:val="22"/>
          <w:lang w:val="en-CA"/>
          <w14:ligatures w14:val="standard"/>
        </w:rPr>
        <w:tab/>
      </w:r>
    </w:p>
    <w:p w14:paraId="1B2A4332" w14:textId="0CC2748F" w:rsidR="00E960FE" w:rsidRPr="00566CCF" w:rsidRDefault="00E960FE" w:rsidP="00E960FE">
      <w:pPr>
        <w:pStyle w:val="Authors"/>
        <w:rPr>
          <w:rFonts w:ascii="Times New Roman" w:hAnsi="Times New Roman" w:cs="Times New Roman"/>
          <w:sz w:val="22"/>
          <w:lang w:val="en-CA"/>
        </w:rPr>
      </w:pPr>
      <w:r w:rsidRPr="00566CCF">
        <w:rPr>
          <w:rStyle w:val="OrgName"/>
          <w:rFonts w:ascii="Times New Roman" w:hAnsi="Times New Roman" w:cs="Times New Roman"/>
          <w:color w:val="auto"/>
          <w:sz w:val="22"/>
          <w:lang w:val="en-CA"/>
          <w14:ligatures w14:val="standard"/>
        </w:rPr>
        <w:t>Felix Jing</w:t>
      </w:r>
      <w:r w:rsidR="00586A35" w:rsidRPr="00566CCF">
        <w:rPr>
          <w:rStyle w:val="OrgName"/>
          <w:rFonts w:ascii="Times New Roman" w:hAnsi="Times New Roman" w:cs="Times New Roman"/>
          <w:color w:val="auto"/>
          <w:sz w:val="22"/>
          <w:lang w:val="en-CA"/>
          <w14:ligatures w14:val="standard"/>
        </w:rPr>
        <w:br/>
      </w:r>
      <w:r w:rsidRPr="00566CCF">
        <w:rPr>
          <w:rFonts w:ascii="Times New Roman" w:hAnsi="Times New Roman" w:cs="Times New Roman"/>
          <w:sz w:val="22"/>
          <w:lang w:val="en-CA"/>
        </w:rPr>
        <w:t>University of Waterloo</w:t>
      </w:r>
      <w:r w:rsidR="00586A35" w:rsidRPr="00566CCF">
        <w:rPr>
          <w:rFonts w:ascii="Times New Roman" w:hAnsi="Times New Roman" w:cs="Times New Roman"/>
          <w:sz w:val="22"/>
          <w:lang w:val="en-CA"/>
        </w:rPr>
        <w:br/>
      </w:r>
      <w:r w:rsidRPr="00566CCF">
        <w:rPr>
          <w:rFonts w:ascii="Times New Roman" w:hAnsi="Times New Roman" w:cs="Times New Roman"/>
          <w:sz w:val="22"/>
          <w:lang w:val="en-CA"/>
        </w:rPr>
        <w:t>Student ID: 21012858</w:t>
      </w:r>
    </w:p>
    <w:p w14:paraId="0ECD6014" w14:textId="308E94A8" w:rsidR="00586A35" w:rsidRPr="00566CCF" w:rsidRDefault="00586A35" w:rsidP="00404FD1">
      <w:pPr>
        <w:pStyle w:val="Authors"/>
        <w:rPr>
          <w:rFonts w:ascii="Times New Roman" w:hAnsi="Times New Roman" w:cs="Times New Roman"/>
          <w:sz w:val="22"/>
          <w:lang w:val="en-CA"/>
        </w:rPr>
        <w:sectPr w:rsidR="00586A35" w:rsidRPr="00566CCF"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566CCF">
        <w:rPr>
          <w:rFonts w:ascii="Times New Roman" w:hAnsi="Times New Roman" w:cs="Times New Roman"/>
          <w:sz w:val="22"/>
          <w:lang w:val="en-CA"/>
        </w:rPr>
        <w:br/>
      </w:r>
      <w:r w:rsidRPr="00566CCF">
        <w:rPr>
          <w:rStyle w:val="OrgName"/>
          <w:rFonts w:ascii="Times New Roman" w:hAnsi="Times New Roman" w:cs="Times New Roman"/>
          <w:color w:val="auto"/>
          <w:sz w:val="22"/>
          <w:lang w:val="en-CA"/>
          <w14:ligatures w14:val="standard"/>
        </w:rPr>
        <w:br/>
        <w:t xml:space="preserve"> </w:t>
      </w:r>
      <w:r w:rsidRPr="00566CCF">
        <w:rPr>
          <w:rStyle w:val="OrgName"/>
          <w:rFonts w:ascii="Times New Roman" w:hAnsi="Times New Roman" w:cs="Times New Roman"/>
          <w:color w:val="auto"/>
          <w:sz w:val="22"/>
          <w:lang w:val="en-CA"/>
          <w14:ligatures w14:val="standard"/>
        </w:rPr>
        <w:br/>
        <w:t xml:space="preserve"> </w:t>
      </w:r>
      <w:r w:rsidRPr="00566CCF">
        <w:rPr>
          <w:rFonts w:ascii="Times New Roman" w:hAnsi="Times New Roman" w:cs="Times New Roman"/>
          <w:sz w:val="22"/>
          <w:lang w:val="en-CA"/>
        </w:rPr>
        <w:br/>
        <w:t xml:space="preserve"> </w:t>
      </w:r>
    </w:p>
    <w:p w14:paraId="2488C7C4" w14:textId="77777777" w:rsidR="00586A35" w:rsidRPr="00566CCF" w:rsidRDefault="00586A35" w:rsidP="00404FD1">
      <w:pPr>
        <w:pStyle w:val="AbsHead"/>
        <w:sectPr w:rsidR="00586A35" w:rsidRPr="00566CCF"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E646745" w14:textId="67F2C5F8" w:rsidR="0007392C" w:rsidRPr="00566CCF" w:rsidRDefault="004B6544" w:rsidP="00404FD1">
      <w:pPr>
        <w:rPr>
          <w:rFonts w:ascii="Times New Roman" w:hAnsi="Times New Roman" w:cs="Times New Roman"/>
          <w:b/>
          <w:bCs/>
          <w:sz w:val="22"/>
        </w:rPr>
      </w:pPr>
      <w:r w:rsidRPr="00566CCF">
        <w:rPr>
          <w:rFonts w:ascii="Times New Roman" w:hAnsi="Times New Roman" w:cs="Times New Roman"/>
          <w:b/>
          <w:bCs/>
          <w:sz w:val="22"/>
        </w:rPr>
        <w:t xml:space="preserve">1.0 </w:t>
      </w:r>
      <w:r w:rsidR="00404FD1" w:rsidRPr="00566CCF">
        <w:rPr>
          <w:rFonts w:ascii="Times New Roman" w:hAnsi="Times New Roman" w:cs="Times New Roman"/>
          <w:b/>
          <w:bCs/>
          <w:sz w:val="22"/>
        </w:rPr>
        <w:t>Abstract</w:t>
      </w:r>
    </w:p>
    <w:p w14:paraId="225AB189" w14:textId="7E17F5DC" w:rsidR="00404FD1" w:rsidRPr="00566CCF" w:rsidRDefault="00A100D4" w:rsidP="00AD4909">
      <w:pPr>
        <w:pStyle w:val="AbsHead"/>
        <w:rPr>
          <w:b/>
          <w:bCs w:val="0"/>
        </w:rPr>
      </w:pPr>
      <w:r w:rsidRPr="00566CCF">
        <w:t xml:space="preserve">This study undertakes an in-depth exploration of two prominent big data processing </w:t>
      </w:r>
      <w:r w:rsidR="00404FD1" w:rsidRPr="00566CCF">
        <w:t>frameworks :</w:t>
      </w:r>
      <w:r w:rsidRPr="00566CCF">
        <w:t xml:space="preserve"> Kafka and Flink. The primary focus is on comprehending the architecture of these systems and operation of Kafka and Flink.</w:t>
      </w:r>
      <w:r w:rsidR="00566CCF">
        <w:t xml:space="preserve"> By doing do, I aim to gain a solid understanding in these two big data frames and how to evaluate any big data frameworks.</w:t>
      </w:r>
      <w:r w:rsidRPr="00566CCF">
        <w:t xml:space="preserve"> </w:t>
      </w:r>
    </w:p>
    <w:p w14:paraId="79322C08" w14:textId="2815FEB6" w:rsidR="00404FD1" w:rsidRPr="00566CCF" w:rsidRDefault="004B6544" w:rsidP="00404FD1">
      <w:pPr>
        <w:rPr>
          <w:rFonts w:ascii="Times New Roman" w:hAnsi="Times New Roman" w:cs="Times New Roman"/>
          <w:b/>
          <w:bCs/>
          <w:sz w:val="22"/>
        </w:rPr>
      </w:pPr>
      <w:r w:rsidRPr="00566CCF">
        <w:rPr>
          <w:rFonts w:ascii="Times New Roman" w:hAnsi="Times New Roman" w:cs="Times New Roman"/>
          <w:b/>
          <w:bCs/>
          <w:sz w:val="22"/>
        </w:rPr>
        <w:t xml:space="preserve">2.0 </w:t>
      </w:r>
      <w:r w:rsidR="00404FD1" w:rsidRPr="00566CCF">
        <w:rPr>
          <w:rFonts w:ascii="Times New Roman" w:hAnsi="Times New Roman" w:cs="Times New Roman"/>
          <w:b/>
          <w:bCs/>
          <w:sz w:val="22"/>
        </w:rPr>
        <w:t>Learning Objectives</w:t>
      </w:r>
    </w:p>
    <w:p w14:paraId="15D3158A" w14:textId="7877C5E1" w:rsidR="00A100D4" w:rsidRPr="00566CCF" w:rsidRDefault="00A100D4" w:rsidP="008178EC">
      <w:pPr>
        <w:pStyle w:val="AbsHead"/>
        <w:jc w:val="left"/>
      </w:pPr>
      <w:r w:rsidRPr="00566CCF">
        <w:t>1. Acquire a comprehensive understanding of Flink as a novel framework.</w:t>
      </w:r>
    </w:p>
    <w:p w14:paraId="69E9FEBC" w14:textId="73F1866D" w:rsidR="00A100D4" w:rsidRPr="00566CCF" w:rsidRDefault="00A100D4" w:rsidP="008178EC">
      <w:pPr>
        <w:pStyle w:val="AbsHead"/>
        <w:jc w:val="left"/>
      </w:pPr>
      <w:r w:rsidRPr="00566CCF">
        <w:t>2. Enhance knowledge of Kafka, d</w:t>
      </w:r>
      <w:r w:rsidR="00EC7A59" w:rsidRPr="00566CCF">
        <w:t>iv</w:t>
      </w:r>
      <w:r w:rsidRPr="00566CCF">
        <w:t>ing into technical specifics not covered in lecture slides.</w:t>
      </w:r>
    </w:p>
    <w:p w14:paraId="54A91F68" w14:textId="77777777" w:rsidR="00727A1C" w:rsidRPr="00566CCF" w:rsidRDefault="00727A1C" w:rsidP="00404FD1">
      <w:pPr>
        <w:pStyle w:val="AbsHead"/>
      </w:pPr>
    </w:p>
    <w:p w14:paraId="7726C8A5" w14:textId="3B955FFC" w:rsidR="00727A1C" w:rsidRPr="00566CCF" w:rsidRDefault="004B6544" w:rsidP="00727A1C">
      <w:pPr>
        <w:rPr>
          <w:rFonts w:ascii="Times New Roman" w:hAnsi="Times New Roman" w:cs="Times New Roman"/>
          <w:b/>
          <w:bCs/>
          <w:sz w:val="22"/>
        </w:rPr>
      </w:pPr>
      <w:r w:rsidRPr="00566CCF">
        <w:rPr>
          <w:rFonts w:ascii="Times New Roman" w:hAnsi="Times New Roman" w:cs="Times New Roman"/>
          <w:b/>
          <w:bCs/>
          <w:sz w:val="22"/>
        </w:rPr>
        <w:t xml:space="preserve">2.1 </w:t>
      </w:r>
      <w:r w:rsidR="00727A1C" w:rsidRPr="00566CCF">
        <w:rPr>
          <w:rFonts w:ascii="Times New Roman" w:hAnsi="Times New Roman" w:cs="Times New Roman"/>
          <w:b/>
          <w:bCs/>
          <w:sz w:val="22"/>
        </w:rPr>
        <w:t>Methodology</w:t>
      </w:r>
    </w:p>
    <w:p w14:paraId="2D6FB404" w14:textId="536FA51F" w:rsidR="00A100D4" w:rsidRDefault="00AD4909" w:rsidP="00AD4909">
      <w:pPr>
        <w:pStyle w:val="AbsHead"/>
        <w:rPr>
          <w:rFonts w:eastAsia="Verdana"/>
          <w14:ligatures w14:val="standard"/>
        </w:rPr>
      </w:pPr>
      <w:r w:rsidRPr="00566CCF">
        <w:t xml:space="preserve">The research methodology </w:t>
      </w:r>
      <w:r>
        <w:t xml:space="preserve">from the theoretical side </w:t>
      </w:r>
      <w:r w:rsidRPr="00566CCF">
        <w:t>involves a thorough review of peer-reviewed and highly cited academic papers pertinent to Kafka and Flink, sourced from Google Scholar</w:t>
      </w:r>
      <w:r>
        <w:t xml:space="preserve">. On the practical side, </w:t>
      </w:r>
      <w:r w:rsidR="00012488" w:rsidRPr="00566CCF">
        <w:rPr>
          <w:rFonts w:eastAsia="Verdana"/>
          <w14:ligatures w14:val="standard"/>
        </w:rPr>
        <w:t xml:space="preserve">I utilized </w:t>
      </w:r>
      <w:r w:rsidR="002E0799" w:rsidRPr="00566CCF">
        <w:rPr>
          <w:rFonts w:eastAsia="Verdana"/>
          <w14:ligatures w14:val="standard"/>
        </w:rPr>
        <w:t xml:space="preserve">online </w:t>
      </w:r>
      <w:r w:rsidR="00012488" w:rsidRPr="00566CCF">
        <w:rPr>
          <w:rFonts w:eastAsia="Verdana"/>
          <w14:ligatures w14:val="standard"/>
        </w:rPr>
        <w:t>resources such as YouTube, Medium, and various other websites for further information and understanding.</w:t>
      </w:r>
      <w:r w:rsidR="00BA2431" w:rsidRPr="00566CCF">
        <w:rPr>
          <w:rFonts w:eastAsia="Verdana"/>
          <w14:ligatures w14:val="standard"/>
        </w:rPr>
        <w:t xml:space="preserve"> In addition, I have </w:t>
      </w:r>
      <w:r w:rsidR="00EC7A59" w:rsidRPr="00566CCF">
        <w:rPr>
          <w:rFonts w:eastAsia="Verdana"/>
          <w14:ligatures w14:val="standard"/>
        </w:rPr>
        <w:t xml:space="preserve">installed the Kafka and Flink using brew on my mac and </w:t>
      </w:r>
      <w:r w:rsidR="00BA2431" w:rsidRPr="00566CCF">
        <w:rPr>
          <w:rFonts w:eastAsia="Verdana"/>
          <w14:ligatures w14:val="standard"/>
        </w:rPr>
        <w:t xml:space="preserve">attached two simple java </w:t>
      </w:r>
      <w:r w:rsidR="00EC7A59" w:rsidRPr="00566CCF">
        <w:rPr>
          <w:rFonts w:eastAsia="Verdana"/>
          <w14:ligatures w14:val="standard"/>
        </w:rPr>
        <w:t>files</w:t>
      </w:r>
      <w:r w:rsidR="00BA2431" w:rsidRPr="00566CCF">
        <w:rPr>
          <w:rFonts w:eastAsia="Verdana"/>
          <w14:ligatures w14:val="standard"/>
        </w:rPr>
        <w:t xml:space="preserve"> that shows the difference of </w:t>
      </w:r>
      <w:r w:rsidR="002E0799" w:rsidRPr="00566CCF">
        <w:rPr>
          <w:rFonts w:eastAsia="Verdana"/>
          <w14:ligatures w14:val="standard"/>
        </w:rPr>
        <w:t>these</w:t>
      </w:r>
      <w:r w:rsidR="00BA2431" w:rsidRPr="00566CCF">
        <w:rPr>
          <w:rFonts w:eastAsia="Verdana"/>
          <w14:ligatures w14:val="standard"/>
        </w:rPr>
        <w:t xml:space="preserve"> two frameworks.</w:t>
      </w:r>
    </w:p>
    <w:p w14:paraId="7AC15C1B" w14:textId="77777777" w:rsidR="00AD4909" w:rsidRPr="00566CCF" w:rsidRDefault="00AD4909" w:rsidP="00AD4909">
      <w:pPr>
        <w:pStyle w:val="AbsHead"/>
        <w:rPr>
          <w:rFonts w:eastAsia="Verdana"/>
          <w14:ligatures w14:val="standard"/>
        </w:rPr>
      </w:pPr>
    </w:p>
    <w:p w14:paraId="372F45E9" w14:textId="4841442C" w:rsidR="000D691D" w:rsidRPr="00566CCF" w:rsidRDefault="004B6544" w:rsidP="000D691D">
      <w:pPr>
        <w:rPr>
          <w:rFonts w:ascii="Times New Roman" w:hAnsi="Times New Roman" w:cs="Times New Roman"/>
          <w:b/>
          <w:bCs/>
          <w:sz w:val="22"/>
        </w:rPr>
      </w:pPr>
      <w:r w:rsidRPr="00566CCF">
        <w:rPr>
          <w:rFonts w:ascii="Times New Roman" w:hAnsi="Times New Roman" w:cs="Times New Roman"/>
          <w:b/>
          <w:bCs/>
          <w:sz w:val="22"/>
        </w:rPr>
        <w:t xml:space="preserve">3.0 </w:t>
      </w:r>
      <w:r w:rsidR="000D691D" w:rsidRPr="00566CCF">
        <w:rPr>
          <w:rFonts w:ascii="Times New Roman" w:hAnsi="Times New Roman" w:cs="Times New Roman"/>
          <w:b/>
          <w:bCs/>
          <w:sz w:val="22"/>
        </w:rPr>
        <w:t>What is Apache Flink?</w:t>
      </w:r>
    </w:p>
    <w:p w14:paraId="1F647B33" w14:textId="04FF02D9" w:rsidR="0095429E" w:rsidRPr="00566CCF" w:rsidRDefault="0095429E" w:rsidP="002561DB">
      <w:pPr>
        <w:rPr>
          <w:rFonts w:ascii="Times New Roman" w:hAnsi="Times New Roman" w:cs="Times New Roman"/>
          <w:sz w:val="22"/>
        </w:rPr>
      </w:pPr>
      <w:r w:rsidRPr="00566CCF">
        <w:rPr>
          <w:rFonts w:ascii="Times New Roman" w:hAnsi="Times New Roman" w:cs="Times New Roman"/>
          <w:sz w:val="22"/>
          <w:lang w:eastAsia="zh-CN"/>
        </w:rPr>
        <w:t xml:space="preserve">Apache Flink, or Flink for short, is an open-source system for processing </w:t>
      </w:r>
      <w:r w:rsidR="00E1794E" w:rsidRPr="00566CCF">
        <w:rPr>
          <w:rFonts w:ascii="Times New Roman" w:hAnsi="Times New Roman" w:cs="Times New Roman"/>
          <w:sz w:val="22"/>
          <w:lang w:eastAsia="zh-CN"/>
        </w:rPr>
        <w:t xml:space="preserve">real-time </w:t>
      </w:r>
      <w:r w:rsidRPr="00566CCF">
        <w:rPr>
          <w:rFonts w:ascii="Times New Roman" w:hAnsi="Times New Roman" w:cs="Times New Roman"/>
          <w:sz w:val="22"/>
          <w:lang w:eastAsia="zh-CN"/>
        </w:rPr>
        <w:t>stream data [6].</w:t>
      </w:r>
      <w:r w:rsidR="00E1794E" w:rsidRPr="00566CCF">
        <w:rPr>
          <w:rFonts w:ascii="Times New Roman" w:hAnsi="Times New Roman" w:cs="Times New Roman"/>
          <w:sz w:val="22"/>
          <w:lang w:eastAsia="zh-CN"/>
        </w:rPr>
        <w:t xml:space="preserve"> It can also handle batch data but treat the batch data as a special case of stream data.</w:t>
      </w:r>
      <w:r w:rsidRPr="00566CCF">
        <w:rPr>
          <w:rFonts w:ascii="Times New Roman" w:hAnsi="Times New Roman" w:cs="Times New Roman"/>
          <w:sz w:val="22"/>
          <w:lang w:eastAsia="zh-CN"/>
        </w:rPr>
        <w:t xml:space="preserve"> </w:t>
      </w:r>
      <w:r w:rsidR="00302A84" w:rsidRPr="00566CCF">
        <w:rPr>
          <w:rFonts w:ascii="Times New Roman" w:hAnsi="Times New Roman" w:cs="Times New Roman"/>
          <w:sz w:val="22"/>
          <w:lang w:eastAsia="zh-CN"/>
        </w:rPr>
        <w:t xml:space="preserve">It </w:t>
      </w:r>
      <w:r w:rsidR="00302A84" w:rsidRPr="00566CCF">
        <w:rPr>
          <w:rFonts w:ascii="Times New Roman" w:hAnsi="Times New Roman" w:cs="Times New Roman"/>
          <w:sz w:val="22"/>
        </w:rPr>
        <w:t>o</w:t>
      </w:r>
      <w:r w:rsidR="002561DB" w:rsidRPr="00566CCF">
        <w:rPr>
          <w:rFonts w:ascii="Times New Roman" w:hAnsi="Times New Roman" w:cs="Times New Roman"/>
          <w:sz w:val="22"/>
        </w:rPr>
        <w:t>riginates from high-performance cluster computing and data processing frameworks.</w:t>
      </w:r>
      <w:r w:rsidRPr="00566CCF">
        <w:rPr>
          <w:rFonts w:ascii="Times New Roman" w:hAnsi="Times New Roman" w:cs="Times New Roman"/>
          <w:sz w:val="22"/>
        </w:rPr>
        <w:t xml:space="preserve"> The philosophy Flink build upon is that data processing applications can be expressed and executed as pipelined fault-tolerant dataflows [6]. This </w:t>
      </w:r>
      <w:r w:rsidRPr="00566CCF">
        <w:rPr>
          <w:rFonts w:ascii="Times New Roman" w:hAnsi="Times New Roman" w:cs="Times New Roman"/>
          <w:sz w:val="22"/>
        </w:rPr>
        <w:t xml:space="preserve">philosophy has great impact on many data engineering tools. </w:t>
      </w:r>
    </w:p>
    <w:p w14:paraId="192AA37A" w14:textId="77777777" w:rsidR="00C15CB6" w:rsidRPr="00566CCF" w:rsidRDefault="00C15CB6" w:rsidP="002561DB">
      <w:pPr>
        <w:rPr>
          <w:rFonts w:ascii="Times New Roman" w:hAnsi="Times New Roman" w:cs="Times New Roman"/>
          <w:sz w:val="22"/>
          <w:lang w:eastAsia="zh-CN"/>
        </w:rPr>
      </w:pPr>
    </w:p>
    <w:p w14:paraId="284475F1" w14:textId="656D5519" w:rsidR="00566CCF" w:rsidRPr="00566CCF" w:rsidRDefault="004B6544" w:rsidP="002561DB">
      <w:pPr>
        <w:rPr>
          <w:rFonts w:ascii="Times New Roman" w:hAnsi="Times New Roman" w:cs="Times New Roman"/>
          <w:b/>
          <w:bCs/>
          <w:sz w:val="22"/>
        </w:rPr>
      </w:pPr>
      <w:r w:rsidRPr="00566CCF">
        <w:rPr>
          <w:rFonts w:ascii="Times New Roman" w:hAnsi="Times New Roman" w:cs="Times New Roman"/>
          <w:b/>
          <w:bCs/>
          <w:sz w:val="22"/>
        </w:rPr>
        <w:t xml:space="preserve">3.1 </w:t>
      </w:r>
      <w:r w:rsidR="00C274DD" w:rsidRPr="00566CCF">
        <w:rPr>
          <w:rFonts w:ascii="Times New Roman" w:hAnsi="Times New Roman" w:cs="Times New Roman"/>
          <w:b/>
          <w:bCs/>
          <w:sz w:val="22"/>
        </w:rPr>
        <w:t>Flink Paradigm</w:t>
      </w:r>
    </w:p>
    <w:p w14:paraId="0182B0A0" w14:textId="18B78EF3" w:rsidR="00C15CB6" w:rsidRPr="00566CCF" w:rsidRDefault="00C15CB6" w:rsidP="00C15CB6">
      <w:pPr>
        <w:rPr>
          <w:rFonts w:ascii="Times New Roman" w:hAnsi="Times New Roman" w:cs="Times New Roman"/>
          <w:sz w:val="22"/>
          <w:lang w:eastAsia="zh-CN"/>
        </w:rPr>
      </w:pPr>
      <w:r w:rsidRPr="00566CCF">
        <w:rPr>
          <w:rFonts w:ascii="Times New Roman" w:hAnsi="Times New Roman" w:cs="Times New Roman"/>
          <w:sz w:val="22"/>
          <w:lang w:eastAsia="zh-CN"/>
        </w:rPr>
        <w:t>Apache Flink operates on a unique paradigm that centralizes around data-stream processing. This paradigm embraces data-stream processing as the unifying model for real-time analysis, continuous streams, and batch processing both in the programming model and in the execution engine [6].</w:t>
      </w:r>
    </w:p>
    <w:p w14:paraId="0DBE991C" w14:textId="77777777" w:rsidR="00C15CB6" w:rsidRPr="00566CCF" w:rsidRDefault="00C15CB6" w:rsidP="00C15CB6">
      <w:pPr>
        <w:rPr>
          <w:rFonts w:ascii="Times New Roman" w:hAnsi="Times New Roman" w:cs="Times New Roman"/>
          <w:b/>
          <w:bCs/>
          <w:sz w:val="22"/>
          <w:lang w:eastAsia="zh-CN"/>
        </w:rPr>
      </w:pPr>
    </w:p>
    <w:p w14:paraId="64047660" w14:textId="4134398C" w:rsidR="00C15CB6" w:rsidRPr="00566CCF" w:rsidRDefault="00C15CB6" w:rsidP="00C15CB6">
      <w:pPr>
        <w:rPr>
          <w:rFonts w:ascii="Times New Roman" w:hAnsi="Times New Roman" w:cs="Times New Roman"/>
          <w:sz w:val="22"/>
          <w:lang w:eastAsia="zh-CN"/>
        </w:rPr>
      </w:pPr>
      <w:r w:rsidRPr="00566CCF">
        <w:rPr>
          <w:rFonts w:ascii="Times New Roman" w:hAnsi="Times New Roman" w:cs="Times New Roman"/>
          <w:sz w:val="22"/>
          <w:lang w:eastAsia="zh-CN"/>
        </w:rPr>
        <w:t xml:space="preserve">The beauty of this paradigm lies in its flexibility. Whether it’s processing the latest real-time events, aggregating data in large windows, or analyzing terabytes of historical data, Flink makes no distinction </w:t>
      </w:r>
      <w:r w:rsidR="00DF0B54" w:rsidRPr="00566CCF">
        <w:rPr>
          <w:rFonts w:ascii="Times New Roman" w:hAnsi="Times New Roman" w:cs="Times New Roman"/>
          <w:sz w:val="22"/>
          <w:lang w:eastAsia="zh-CN"/>
        </w:rPr>
        <w:t>in processing</w:t>
      </w:r>
      <w:r w:rsidRPr="00566CCF">
        <w:rPr>
          <w:rFonts w:ascii="Times New Roman" w:hAnsi="Times New Roman" w:cs="Times New Roman"/>
          <w:sz w:val="22"/>
          <w:lang w:eastAsia="zh-CN"/>
        </w:rPr>
        <w:t>[6]. The only difference is where they start in the durable stream and the type of state they maintain during computation.</w:t>
      </w:r>
    </w:p>
    <w:p w14:paraId="1A3E36DA" w14:textId="77777777" w:rsidR="00C15CB6" w:rsidRPr="00566CCF" w:rsidRDefault="00C15CB6" w:rsidP="00C15CB6">
      <w:pPr>
        <w:rPr>
          <w:rFonts w:ascii="Times New Roman" w:hAnsi="Times New Roman" w:cs="Times New Roman"/>
          <w:sz w:val="22"/>
          <w:lang w:eastAsia="zh-CN"/>
        </w:rPr>
      </w:pPr>
    </w:p>
    <w:p w14:paraId="5FCB0FA0" w14:textId="77777777" w:rsidR="00C15CB6" w:rsidRPr="00566CCF" w:rsidRDefault="00C15CB6" w:rsidP="00C15CB6">
      <w:pPr>
        <w:rPr>
          <w:rFonts w:ascii="Times New Roman" w:hAnsi="Times New Roman" w:cs="Times New Roman"/>
          <w:sz w:val="22"/>
          <w:lang w:eastAsia="zh-CN"/>
        </w:rPr>
      </w:pPr>
      <w:r w:rsidRPr="00566CCF">
        <w:rPr>
          <w:rFonts w:ascii="Times New Roman" w:hAnsi="Times New Roman" w:cs="Times New Roman"/>
          <w:sz w:val="22"/>
          <w:lang w:eastAsia="zh-CN"/>
        </w:rPr>
        <w:t>Flink’s paradigm also includes a highly adaptable windowing mechanism. This allows for the computation of both early and approximate results, as well as delayed and accurate results, within the same operation. This means there’s no need to juggle between different systems for different use cases.</w:t>
      </w:r>
    </w:p>
    <w:p w14:paraId="2FC908F5" w14:textId="77777777" w:rsidR="002B6D4A" w:rsidRPr="00566CCF" w:rsidRDefault="002B6D4A" w:rsidP="008178EC">
      <w:pPr>
        <w:spacing w:before="180" w:line="240" w:lineRule="auto"/>
        <w:rPr>
          <w:rFonts w:ascii="Times New Roman" w:eastAsia="Times New Roman" w:hAnsi="Times New Roman" w:cs="Times New Roman"/>
          <w:color w:val="111111"/>
          <w:sz w:val="22"/>
          <w:lang w:eastAsia="zh-CN"/>
        </w:rPr>
      </w:pPr>
      <w:r w:rsidRPr="00566CCF">
        <w:rPr>
          <w:rFonts w:ascii="Times New Roman" w:eastAsia="Times New Roman" w:hAnsi="Times New Roman" w:cs="Times New Roman"/>
          <w:color w:val="111111"/>
          <w:sz w:val="22"/>
          <w:lang w:eastAsia="zh-CN"/>
        </w:rPr>
        <w:t>Another key aspect of Flink’s paradigm is its support for different notions of time, such as event-time, ingestion-time, and processing-time. This provides programmers with a high degree of flexibility when defining how events should be correlated.</w:t>
      </w:r>
    </w:p>
    <w:p w14:paraId="05CC5F46" w14:textId="14AB64A7" w:rsidR="001B51E1" w:rsidRPr="00566CCF" w:rsidRDefault="002B6D4A" w:rsidP="008178EC">
      <w:pPr>
        <w:spacing w:before="180" w:line="240" w:lineRule="auto"/>
        <w:rPr>
          <w:rFonts w:ascii="Times New Roman" w:eastAsia="Times New Roman" w:hAnsi="Times New Roman" w:cs="Times New Roman"/>
          <w:color w:val="111111"/>
          <w:sz w:val="22"/>
          <w:lang w:eastAsia="zh-CN"/>
        </w:rPr>
      </w:pPr>
      <w:r w:rsidRPr="00566CCF">
        <w:rPr>
          <w:rFonts w:ascii="Times New Roman" w:eastAsia="Times New Roman" w:hAnsi="Times New Roman" w:cs="Times New Roman"/>
          <w:color w:val="111111"/>
          <w:sz w:val="22"/>
          <w:lang w:eastAsia="zh-CN"/>
        </w:rPr>
        <w:t xml:space="preserve">The way Flink handles batch processing is also noteworthy. From its early days, Flink has adhered to the principle that “Batch is a Special Case of Streaming”. This approach allows for a seamless transition between batch and stream processing, further enhancing its versatility and efficiency </w:t>
      </w:r>
      <w:r w:rsidRPr="00566CCF">
        <w:rPr>
          <w:rFonts w:ascii="Times New Roman" w:hAnsi="Times New Roman" w:cs="Times New Roman"/>
          <w:sz w:val="22"/>
          <w:lang w:eastAsia="zh-CN"/>
        </w:rPr>
        <w:t>[10].</w:t>
      </w:r>
    </w:p>
    <w:p w14:paraId="42090B71" w14:textId="77777777" w:rsidR="001B51E1" w:rsidRPr="00566CCF" w:rsidRDefault="001B51E1" w:rsidP="00C15CB6">
      <w:pPr>
        <w:rPr>
          <w:rFonts w:ascii="Times New Roman" w:hAnsi="Times New Roman" w:cs="Times New Roman"/>
          <w:sz w:val="22"/>
          <w:lang w:eastAsia="zh-CN"/>
        </w:rPr>
      </w:pPr>
    </w:p>
    <w:p w14:paraId="1ED8EAEF" w14:textId="46E611DE" w:rsidR="00CE3C35" w:rsidRPr="00566CCF" w:rsidRDefault="004B6544" w:rsidP="002561DB">
      <w:pPr>
        <w:rPr>
          <w:rFonts w:ascii="Times New Roman" w:hAnsi="Times New Roman" w:cs="Times New Roman"/>
          <w:b/>
          <w:bCs/>
          <w:sz w:val="22"/>
        </w:rPr>
      </w:pPr>
      <w:r w:rsidRPr="00566CCF">
        <w:rPr>
          <w:rFonts w:ascii="Times New Roman" w:hAnsi="Times New Roman" w:cs="Times New Roman"/>
          <w:b/>
          <w:bCs/>
          <w:sz w:val="22"/>
        </w:rPr>
        <w:t xml:space="preserve">3.2 </w:t>
      </w:r>
      <w:r w:rsidR="00CE3C35" w:rsidRPr="00566CCF">
        <w:rPr>
          <w:rFonts w:ascii="Times New Roman" w:hAnsi="Times New Roman" w:cs="Times New Roman"/>
          <w:b/>
          <w:bCs/>
          <w:sz w:val="22"/>
        </w:rPr>
        <w:t>Flink</w:t>
      </w:r>
      <w:r w:rsidR="005870BB" w:rsidRPr="00566CCF">
        <w:rPr>
          <w:rFonts w:ascii="Times New Roman" w:hAnsi="Times New Roman" w:cs="Times New Roman"/>
          <w:b/>
          <w:bCs/>
          <w:sz w:val="22"/>
        </w:rPr>
        <w:t>’s Runtime and APIs</w:t>
      </w:r>
    </w:p>
    <w:p w14:paraId="0A21277B" w14:textId="1EECD4F2" w:rsidR="00CE3C35" w:rsidRPr="00566CCF" w:rsidRDefault="005870BB" w:rsidP="002561DB">
      <w:pPr>
        <w:rPr>
          <w:rFonts w:ascii="Times New Roman" w:hAnsi="Times New Roman" w:cs="Times New Roman"/>
          <w:sz w:val="22"/>
          <w:lang w:eastAsia="zh-CN"/>
        </w:rPr>
      </w:pPr>
      <w:r w:rsidRPr="00566CCF">
        <w:rPr>
          <w:rFonts w:ascii="Times New Roman" w:hAnsi="Times New Roman" w:cs="Times New Roman"/>
          <w:sz w:val="22"/>
          <w:lang w:eastAsia="zh-CN"/>
        </w:rPr>
        <w:t xml:space="preserve">Although Flink’s of API continues to grow, in this report, I will be focusing on </w:t>
      </w:r>
      <w:r w:rsidR="00CE3C35" w:rsidRPr="00566CCF">
        <w:rPr>
          <w:rFonts w:ascii="Times New Roman" w:hAnsi="Times New Roman" w:cs="Times New Roman"/>
          <w:sz w:val="22"/>
        </w:rPr>
        <w:t>four main layers</w:t>
      </w:r>
      <w:r w:rsidRPr="00566CCF">
        <w:rPr>
          <w:rFonts w:ascii="Times New Roman" w:hAnsi="Times New Roman" w:cs="Times New Roman"/>
          <w:sz w:val="22"/>
        </w:rPr>
        <w:t xml:space="preserve"> of </w:t>
      </w:r>
      <w:r w:rsidR="008178EC" w:rsidRPr="00566CCF">
        <w:rPr>
          <w:rFonts w:ascii="Times New Roman" w:hAnsi="Times New Roman" w:cs="Times New Roman"/>
          <w:sz w:val="22"/>
        </w:rPr>
        <w:t>Flink,</w:t>
      </w:r>
      <w:r w:rsidR="00CE3C35" w:rsidRPr="00566CCF">
        <w:rPr>
          <w:rFonts w:ascii="Times New Roman" w:hAnsi="Times New Roman" w:cs="Times New Roman"/>
          <w:sz w:val="22"/>
        </w:rPr>
        <w:t xml:space="preserve"> and they are deployment, core, APIs, and libraries. </w:t>
      </w:r>
    </w:p>
    <w:p w14:paraId="71D086D3" w14:textId="13C0216D" w:rsidR="00CE3C35" w:rsidRPr="00566CCF" w:rsidRDefault="00B745F8" w:rsidP="002561DB">
      <w:pPr>
        <w:rPr>
          <w:rFonts w:ascii="Times New Roman" w:hAnsi="Times New Roman" w:cs="Times New Roman"/>
          <w:sz w:val="22"/>
          <w:lang w:eastAsia="zh-CN"/>
        </w:rPr>
      </w:pPr>
      <w:r w:rsidRPr="00566CCF">
        <w:rPr>
          <w:rFonts w:ascii="Times New Roman" w:hAnsi="Times New Roman" w:cs="Times New Roman"/>
          <w:noProof/>
          <w:sz w:val="22"/>
          <w:lang w:eastAsia="zh-CN"/>
        </w:rPr>
        <w:drawing>
          <wp:inline distT="0" distB="0" distL="0" distR="0" wp14:anchorId="4CCF18A8" wp14:editId="207A8CB9">
            <wp:extent cx="3048000" cy="2269490"/>
            <wp:effectExtent l="0" t="0" r="0" b="3810"/>
            <wp:docPr id="1487120915"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20915" name="Picture 1" descr="A diagram of a software application&#10;&#10;Description automatically generated"/>
                    <pic:cNvPicPr/>
                  </pic:nvPicPr>
                  <pic:blipFill>
                    <a:blip r:embed="rId13"/>
                    <a:stretch>
                      <a:fillRect/>
                    </a:stretch>
                  </pic:blipFill>
                  <pic:spPr>
                    <a:xfrm>
                      <a:off x="0" y="0"/>
                      <a:ext cx="3048000" cy="2269490"/>
                    </a:xfrm>
                    <a:prstGeom prst="rect">
                      <a:avLst/>
                    </a:prstGeom>
                  </pic:spPr>
                </pic:pic>
              </a:graphicData>
            </a:graphic>
          </wp:inline>
        </w:drawing>
      </w:r>
    </w:p>
    <w:p w14:paraId="68F33667" w14:textId="50F26917" w:rsidR="00B745F8" w:rsidRPr="00566CCF" w:rsidRDefault="00B745F8" w:rsidP="002561DB">
      <w:pPr>
        <w:rPr>
          <w:rFonts w:ascii="Times New Roman" w:eastAsia="Microsoft YaHei" w:hAnsi="Times New Roman" w:cs="Times New Roman"/>
          <w:sz w:val="22"/>
          <w:lang w:eastAsia="zh-CN"/>
        </w:rPr>
      </w:pPr>
      <w:r w:rsidRPr="00566CCF">
        <w:rPr>
          <w:rFonts w:ascii="Times New Roman" w:hAnsi="Times New Roman" w:cs="Times New Roman"/>
          <w:sz w:val="22"/>
          <w:lang w:eastAsia="zh-CN"/>
        </w:rPr>
        <w:t>Figure 1</w:t>
      </w:r>
      <w:r w:rsidRPr="00566CCF">
        <w:rPr>
          <w:rFonts w:ascii="Times New Roman" w:eastAsia="Microsoft YaHei" w:hAnsi="Times New Roman" w:cs="Times New Roman"/>
          <w:sz w:val="22"/>
          <w:lang w:eastAsia="zh-CN"/>
        </w:rPr>
        <w:t>: Flink Software stack from [6]</w:t>
      </w:r>
    </w:p>
    <w:p w14:paraId="76859169" w14:textId="5A8017CF" w:rsidR="0068786B" w:rsidRPr="00566CCF" w:rsidRDefault="0068786B" w:rsidP="002561DB">
      <w:pPr>
        <w:rPr>
          <w:rFonts w:ascii="Times New Roman" w:eastAsia="Microsoft YaHei" w:hAnsi="Times New Roman" w:cs="Times New Roman"/>
          <w:sz w:val="22"/>
          <w:lang w:eastAsia="zh-CN"/>
        </w:rPr>
      </w:pPr>
      <w:r w:rsidRPr="00566CCF">
        <w:rPr>
          <w:rFonts w:ascii="Times New Roman" w:eastAsia="Microsoft YaHei" w:hAnsi="Times New Roman" w:cs="Times New Roman"/>
          <w:sz w:val="22"/>
          <w:lang w:eastAsia="zh-CN"/>
        </w:rPr>
        <w:t xml:space="preserve">As show on the </w:t>
      </w:r>
      <w:r w:rsidR="00DA1A20" w:rsidRPr="00566CCF">
        <w:rPr>
          <w:rFonts w:ascii="Times New Roman" w:eastAsia="Microsoft YaHei" w:hAnsi="Times New Roman" w:cs="Times New Roman"/>
          <w:sz w:val="22"/>
          <w:lang w:eastAsia="zh-CN"/>
        </w:rPr>
        <w:t>left-hand</w:t>
      </w:r>
      <w:r w:rsidRPr="00566CCF">
        <w:rPr>
          <w:rFonts w:ascii="Times New Roman" w:eastAsia="Microsoft YaHei" w:hAnsi="Times New Roman" w:cs="Times New Roman"/>
          <w:sz w:val="22"/>
          <w:lang w:eastAsia="zh-CN"/>
        </w:rPr>
        <w:t xml:space="preserve"> side, core is distributed streaming dataflow, which is also the philosophy of the Flink. This unit executes the dataflow programs. Then there are two essential APIs. The </w:t>
      </w:r>
      <w:r w:rsidR="005870BB" w:rsidRPr="00566CCF">
        <w:rPr>
          <w:rFonts w:ascii="Times New Roman" w:eastAsia="Microsoft YaHei" w:hAnsi="Times New Roman" w:cs="Times New Roman"/>
          <w:sz w:val="22"/>
          <w:lang w:eastAsia="zh-CN"/>
        </w:rPr>
        <w:t>DataSet</w:t>
      </w:r>
      <w:r w:rsidRPr="00566CCF">
        <w:rPr>
          <w:rFonts w:ascii="Times New Roman" w:eastAsia="Microsoft YaHei" w:hAnsi="Times New Roman" w:cs="Times New Roman"/>
          <w:sz w:val="22"/>
          <w:lang w:eastAsia="zh-CN"/>
        </w:rPr>
        <w:t xml:space="preserve"> API</w:t>
      </w:r>
      <w:r w:rsidR="005870BB" w:rsidRPr="00566CCF">
        <w:rPr>
          <w:rFonts w:ascii="Times New Roman" w:eastAsia="Microsoft YaHei" w:hAnsi="Times New Roman" w:cs="Times New Roman"/>
          <w:sz w:val="22"/>
          <w:lang w:eastAsia="zh-CN"/>
        </w:rPr>
        <w:t>, this also referred as batch processing</w:t>
      </w:r>
      <w:r w:rsidRPr="00566CCF">
        <w:rPr>
          <w:rFonts w:ascii="Times New Roman" w:eastAsia="Microsoft YaHei" w:hAnsi="Times New Roman" w:cs="Times New Roman"/>
          <w:sz w:val="22"/>
          <w:lang w:eastAsia="zh-CN"/>
        </w:rPr>
        <w:t xml:space="preserve"> and DataStream API</w:t>
      </w:r>
      <w:r w:rsidR="005870BB" w:rsidRPr="00566CCF">
        <w:rPr>
          <w:rFonts w:ascii="Times New Roman" w:eastAsia="Microsoft YaHei" w:hAnsi="Times New Roman" w:cs="Times New Roman"/>
          <w:sz w:val="22"/>
          <w:lang w:eastAsia="zh-CN"/>
        </w:rPr>
        <w:t xml:space="preserve">, also known as stream processing. The engine serves as the common fabric to work with the batch and stream processing. </w:t>
      </w:r>
    </w:p>
    <w:p w14:paraId="6F093497" w14:textId="6EBF9865" w:rsidR="005870BB" w:rsidRPr="00566CCF" w:rsidRDefault="005870BB" w:rsidP="002561DB">
      <w:pPr>
        <w:rPr>
          <w:rFonts w:ascii="Times New Roman" w:eastAsia="Microsoft YaHei" w:hAnsi="Times New Roman" w:cs="Times New Roman"/>
          <w:sz w:val="22"/>
          <w:lang w:eastAsia="zh-CN"/>
        </w:rPr>
      </w:pPr>
      <w:r w:rsidRPr="00566CCF">
        <w:rPr>
          <w:rFonts w:ascii="Times New Roman" w:eastAsia="Microsoft YaHei" w:hAnsi="Times New Roman" w:cs="Times New Roman"/>
          <w:sz w:val="22"/>
          <w:lang w:eastAsia="zh-CN"/>
        </w:rPr>
        <w:t xml:space="preserve">On the very top of the figure 1, </w:t>
      </w:r>
      <w:r w:rsidR="00FA12E3" w:rsidRPr="00566CCF">
        <w:rPr>
          <w:rFonts w:ascii="Times New Roman" w:eastAsia="Microsoft YaHei" w:hAnsi="Times New Roman" w:cs="Times New Roman"/>
          <w:sz w:val="22"/>
          <w:lang w:eastAsia="zh-CN"/>
        </w:rPr>
        <w:t>it shows</w:t>
      </w:r>
      <w:r w:rsidRPr="00566CCF">
        <w:rPr>
          <w:rFonts w:ascii="Times New Roman" w:eastAsia="Microsoft YaHei" w:hAnsi="Times New Roman" w:cs="Times New Roman"/>
          <w:sz w:val="22"/>
          <w:lang w:eastAsia="zh-CN"/>
        </w:rPr>
        <w:t xml:space="preserve"> more domain-specific libraries and APIs that generate DataSet and DataStream API programs. FlinkML is for machine learning, Gelly for graph processing and Table API for SQL-like operations. </w:t>
      </w:r>
    </w:p>
    <w:p w14:paraId="07372F94" w14:textId="77777777" w:rsidR="004B6544" w:rsidRPr="00566CCF" w:rsidRDefault="004B6544" w:rsidP="002561DB">
      <w:pPr>
        <w:rPr>
          <w:rFonts w:ascii="Times New Roman" w:eastAsia="Microsoft YaHei" w:hAnsi="Times New Roman" w:cs="Times New Roman"/>
          <w:b/>
          <w:bCs/>
          <w:sz w:val="22"/>
          <w:lang w:eastAsia="zh-CN"/>
        </w:rPr>
      </w:pPr>
    </w:p>
    <w:p w14:paraId="374A98B6" w14:textId="1893703E" w:rsidR="005870BB" w:rsidRPr="00566CCF" w:rsidRDefault="004B6544" w:rsidP="002561DB">
      <w:pPr>
        <w:rPr>
          <w:rFonts w:ascii="Times New Roman" w:eastAsia="Microsoft YaHei" w:hAnsi="Times New Roman" w:cs="Times New Roman"/>
          <w:b/>
          <w:bCs/>
          <w:sz w:val="22"/>
          <w:lang w:eastAsia="zh-CN"/>
        </w:rPr>
      </w:pPr>
      <w:r w:rsidRPr="00566CCF">
        <w:rPr>
          <w:rFonts w:ascii="Times New Roman" w:eastAsia="Microsoft YaHei" w:hAnsi="Times New Roman" w:cs="Times New Roman"/>
          <w:b/>
          <w:bCs/>
          <w:sz w:val="22"/>
          <w:lang w:eastAsia="zh-CN"/>
        </w:rPr>
        <w:t xml:space="preserve">3.3 </w:t>
      </w:r>
      <w:r w:rsidR="005870BB" w:rsidRPr="00566CCF">
        <w:rPr>
          <w:rFonts w:ascii="Times New Roman" w:eastAsia="Microsoft YaHei" w:hAnsi="Times New Roman" w:cs="Times New Roman"/>
          <w:b/>
          <w:bCs/>
          <w:sz w:val="22"/>
          <w:lang w:eastAsia="zh-CN"/>
        </w:rPr>
        <w:t>Flink cluster and processes</w:t>
      </w:r>
    </w:p>
    <w:p w14:paraId="155CBBD0" w14:textId="3F09A0EA" w:rsidR="005870BB" w:rsidRPr="00566CCF" w:rsidRDefault="005870BB" w:rsidP="002561DB">
      <w:pPr>
        <w:rPr>
          <w:rFonts w:ascii="Times New Roman" w:eastAsia="Microsoft YaHei" w:hAnsi="Times New Roman" w:cs="Times New Roman"/>
          <w:b/>
          <w:bCs/>
          <w:sz w:val="22"/>
          <w:lang w:eastAsia="zh-CN"/>
        </w:rPr>
      </w:pPr>
      <w:r w:rsidRPr="00566CCF">
        <w:rPr>
          <w:rFonts w:ascii="Times New Roman" w:eastAsia="Microsoft YaHei" w:hAnsi="Times New Roman" w:cs="Times New Roman"/>
          <w:b/>
          <w:bCs/>
          <w:noProof/>
          <w:sz w:val="22"/>
          <w:lang w:eastAsia="zh-CN"/>
        </w:rPr>
        <w:drawing>
          <wp:inline distT="0" distB="0" distL="0" distR="0" wp14:anchorId="6F6F175B" wp14:editId="282C615F">
            <wp:extent cx="3048000" cy="1800860"/>
            <wp:effectExtent l="0" t="0" r="0" b="2540"/>
            <wp:docPr id="1957172661" name="Picture 1" descr="A diagram of a task mana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72661" name="Picture 1" descr="A diagram of a task manager&#10;&#10;Description automatically generated"/>
                    <pic:cNvPicPr/>
                  </pic:nvPicPr>
                  <pic:blipFill>
                    <a:blip r:embed="rId14"/>
                    <a:stretch>
                      <a:fillRect/>
                    </a:stretch>
                  </pic:blipFill>
                  <pic:spPr>
                    <a:xfrm>
                      <a:off x="0" y="0"/>
                      <a:ext cx="3048000" cy="1800860"/>
                    </a:xfrm>
                    <a:prstGeom prst="rect">
                      <a:avLst/>
                    </a:prstGeom>
                  </pic:spPr>
                </pic:pic>
              </a:graphicData>
            </a:graphic>
          </wp:inline>
        </w:drawing>
      </w:r>
    </w:p>
    <w:p w14:paraId="2662989A" w14:textId="7E3183C5" w:rsidR="005870BB" w:rsidRPr="00566CCF" w:rsidRDefault="005870BB" w:rsidP="002561DB">
      <w:pPr>
        <w:rPr>
          <w:rFonts w:ascii="Times New Roman" w:eastAsia="Microsoft YaHei" w:hAnsi="Times New Roman" w:cs="Times New Roman"/>
          <w:b/>
          <w:bCs/>
          <w:sz w:val="22"/>
          <w:lang w:eastAsia="zh-CN"/>
        </w:rPr>
      </w:pPr>
      <w:r w:rsidRPr="00566CCF">
        <w:rPr>
          <w:rFonts w:ascii="Times New Roman" w:eastAsia="Microsoft YaHei" w:hAnsi="Times New Roman" w:cs="Times New Roman"/>
          <w:b/>
          <w:bCs/>
          <w:sz w:val="22"/>
          <w:lang w:eastAsia="zh-CN"/>
        </w:rPr>
        <w:t>Figure 2: The Flink process model from [6]</w:t>
      </w:r>
    </w:p>
    <w:p w14:paraId="03FF2C7F" w14:textId="5872728C" w:rsidR="005870BB" w:rsidRPr="00566CCF" w:rsidRDefault="007E57F9" w:rsidP="002561DB">
      <w:pPr>
        <w:rPr>
          <w:rFonts w:ascii="Times New Roman" w:eastAsia="Microsoft YaHei" w:hAnsi="Times New Roman" w:cs="Times New Roman"/>
          <w:sz w:val="22"/>
          <w:lang w:eastAsia="zh-CN"/>
        </w:rPr>
      </w:pPr>
      <w:r w:rsidRPr="00566CCF">
        <w:rPr>
          <w:rFonts w:ascii="Times New Roman" w:eastAsia="Microsoft YaHei" w:hAnsi="Times New Roman" w:cs="Times New Roman"/>
          <w:sz w:val="22"/>
          <w:lang w:eastAsia="zh-CN"/>
        </w:rPr>
        <w:t xml:space="preserve">Flink integrates with all common cluster resources managers, such as Hadoop, and Kubernetes. It can also be setup as. Standalone cluster or even as a library [8]. </w:t>
      </w:r>
    </w:p>
    <w:p w14:paraId="205DDAA0" w14:textId="1BC0191E" w:rsidR="007E57F9" w:rsidRPr="00566CCF" w:rsidRDefault="007E57F9" w:rsidP="002561DB">
      <w:pPr>
        <w:rPr>
          <w:rFonts w:ascii="Times New Roman" w:eastAsia="Microsoft YaHei" w:hAnsi="Times New Roman" w:cs="Times New Roman"/>
          <w:sz w:val="22"/>
          <w:lang w:eastAsia="zh-CN"/>
        </w:rPr>
      </w:pPr>
      <w:r w:rsidRPr="00566CCF">
        <w:rPr>
          <w:rFonts w:ascii="Times New Roman" w:eastAsia="Microsoft YaHei" w:hAnsi="Times New Roman" w:cs="Times New Roman"/>
          <w:sz w:val="22"/>
          <w:lang w:eastAsia="zh-CN"/>
        </w:rPr>
        <w:t>There are three types of processes: the client, the Job Manager, and the Task Manager. Task Manager needs to have at least 1. The client takes the program code and transform it to a dataflow graph, then submits to the JobManager. The Jo</w:t>
      </w:r>
      <w:r w:rsidR="00DA1A20" w:rsidRPr="00566CCF">
        <w:rPr>
          <w:rFonts w:ascii="Times New Roman" w:eastAsia="Microsoft YaHei" w:hAnsi="Times New Roman" w:cs="Times New Roman"/>
          <w:sz w:val="22"/>
          <w:lang w:eastAsia="zh-CN"/>
        </w:rPr>
        <w:t>b</w:t>
      </w:r>
      <w:r w:rsidRPr="00566CCF">
        <w:rPr>
          <w:rFonts w:ascii="Times New Roman" w:eastAsia="Microsoft YaHei" w:hAnsi="Times New Roman" w:cs="Times New Roman"/>
          <w:sz w:val="22"/>
          <w:lang w:eastAsia="zh-CN"/>
        </w:rPr>
        <w:t xml:space="preserve">Manager manages the distributed execution of the dataflow. It </w:t>
      </w:r>
      <w:r w:rsidR="008363F1" w:rsidRPr="00566CCF">
        <w:rPr>
          <w:rFonts w:ascii="Times New Roman" w:eastAsia="Microsoft YaHei" w:hAnsi="Times New Roman" w:cs="Times New Roman"/>
          <w:sz w:val="22"/>
          <w:lang w:eastAsia="zh-CN"/>
        </w:rPr>
        <w:t>keeps</w:t>
      </w:r>
      <w:r w:rsidRPr="00566CCF">
        <w:rPr>
          <w:rFonts w:ascii="Times New Roman" w:eastAsia="Microsoft YaHei" w:hAnsi="Times New Roman" w:cs="Times New Roman"/>
          <w:sz w:val="22"/>
          <w:lang w:eastAsia="zh-CN"/>
        </w:rPr>
        <w:t xml:space="preserve"> tracks the state and progress of each operator and stream, whenever needed it schedule new operator and coordinate the checkpoints and recovery. In a high-availability situation, the JobManager persists a minimal set of metadata at each checkpoint to fault-tolerant storage. </w:t>
      </w:r>
      <w:r w:rsidR="00DA1A20" w:rsidRPr="00566CCF">
        <w:rPr>
          <w:rFonts w:ascii="Times New Roman" w:eastAsia="Microsoft YaHei" w:hAnsi="Times New Roman" w:cs="Times New Roman"/>
          <w:sz w:val="22"/>
          <w:lang w:eastAsia="zh-CN"/>
        </w:rPr>
        <w:t>So,</w:t>
      </w:r>
      <w:r w:rsidRPr="00566CCF">
        <w:rPr>
          <w:rFonts w:ascii="Times New Roman" w:eastAsia="Microsoft YaHei" w:hAnsi="Times New Roman" w:cs="Times New Roman"/>
          <w:sz w:val="22"/>
          <w:lang w:eastAsia="zh-CN"/>
        </w:rPr>
        <w:t xml:space="preserve"> </w:t>
      </w:r>
      <w:r w:rsidR="00DE7FA7" w:rsidRPr="00566CCF">
        <w:rPr>
          <w:rFonts w:ascii="Times New Roman" w:eastAsia="Microsoft YaHei" w:hAnsi="Times New Roman" w:cs="Times New Roman"/>
          <w:sz w:val="22"/>
          <w:lang w:eastAsia="zh-CN"/>
        </w:rPr>
        <w:t>the secondary or standby JobManager can reconstruct the checkpoint and recover the dataflow execution.</w:t>
      </w:r>
      <w:r w:rsidR="000A1E79" w:rsidRPr="00566CCF">
        <w:rPr>
          <w:rFonts w:ascii="Times New Roman" w:eastAsia="Microsoft YaHei" w:hAnsi="Times New Roman" w:cs="Times New Roman"/>
          <w:sz w:val="22"/>
          <w:lang w:eastAsia="zh-CN"/>
        </w:rPr>
        <w:t xml:space="preserve"> In the attached SimpleFlinkJob.java file. </w:t>
      </w:r>
    </w:p>
    <w:p w14:paraId="4BF86F8D" w14:textId="77777777" w:rsidR="000A1E79" w:rsidRPr="00566CCF" w:rsidRDefault="000A1E79" w:rsidP="000A1E79">
      <w:pPr>
        <w:spacing w:beforeAutospacing="1" w:afterAutospacing="1" w:line="240" w:lineRule="auto"/>
        <w:rPr>
          <w:rFonts w:ascii="Times New Roman" w:eastAsia="Times New Roman" w:hAnsi="Times New Roman" w:cs="Times New Roman"/>
          <w:color w:val="111111"/>
          <w:sz w:val="22"/>
          <w:lang w:eastAsia="zh-CN"/>
        </w:rPr>
      </w:pPr>
      <w:r w:rsidRPr="000A1E79">
        <w:rPr>
          <w:rFonts w:ascii="Times New Roman" w:eastAsia="Times New Roman" w:hAnsi="Times New Roman" w:cs="Times New Roman"/>
          <w:color w:val="111111"/>
          <w:sz w:val="22"/>
          <w:lang w:eastAsia="zh-CN"/>
        </w:rPr>
        <w:t>The </w:t>
      </w:r>
      <w:r w:rsidRPr="000A1E79">
        <w:rPr>
          <w:rFonts w:ascii="Times New Roman" w:eastAsia="Times New Roman" w:hAnsi="Times New Roman" w:cs="Times New Roman"/>
          <w:b/>
          <w:bCs/>
          <w:color w:val="111111"/>
          <w:sz w:val="22"/>
          <w:lang w:eastAsia="zh-CN"/>
        </w:rPr>
        <w:t>Client</w:t>
      </w:r>
      <w:r w:rsidRPr="000A1E79">
        <w:rPr>
          <w:rFonts w:ascii="Times New Roman" w:eastAsia="Times New Roman" w:hAnsi="Times New Roman" w:cs="Times New Roman"/>
          <w:color w:val="111111"/>
          <w:sz w:val="22"/>
          <w:lang w:eastAsia="zh-CN"/>
        </w:rPr>
        <w:t> is responsible for setting up the execution environment and executing the job. This is represented by</w:t>
      </w:r>
      <w:r w:rsidRPr="00566CCF">
        <w:rPr>
          <w:rFonts w:ascii="Times New Roman" w:eastAsia="Times New Roman" w:hAnsi="Times New Roman" w:cs="Times New Roman"/>
          <w:color w:val="111111"/>
          <w:sz w:val="22"/>
          <w:lang w:eastAsia="zh-CN"/>
        </w:rPr>
        <w:t xml:space="preserve"> </w:t>
      </w:r>
      <w:r w:rsidRPr="000A1E79">
        <w:rPr>
          <w:rFonts w:ascii="Times New Roman" w:eastAsia="Times New Roman" w:hAnsi="Times New Roman" w:cs="Times New Roman"/>
          <w:color w:val="111111"/>
          <w:sz w:val="22"/>
          <w:lang w:eastAsia="zh-CN"/>
        </w:rPr>
        <w:t>the </w:t>
      </w:r>
    </w:p>
    <w:p w14:paraId="02F5A5F9" w14:textId="77777777" w:rsidR="00764F7D" w:rsidRPr="00566CCF" w:rsidRDefault="000A1E79" w:rsidP="000A1E79">
      <w:pPr>
        <w:spacing w:beforeAutospacing="1" w:afterAutospacing="1" w:line="240" w:lineRule="auto"/>
        <w:jc w:val="left"/>
        <w:rPr>
          <w:rFonts w:ascii="Times New Roman" w:eastAsia="Times New Roman" w:hAnsi="Times New Roman" w:cs="Times New Roman"/>
          <w:i/>
          <w:iCs/>
          <w:color w:val="111111"/>
          <w:sz w:val="22"/>
          <w:lang w:eastAsia="zh-CN"/>
        </w:rPr>
      </w:pPr>
      <w:r w:rsidRPr="000A1E79">
        <w:rPr>
          <w:rFonts w:ascii="Times New Roman" w:eastAsia="Times New Roman" w:hAnsi="Times New Roman" w:cs="Times New Roman"/>
          <w:i/>
          <w:iCs/>
          <w:color w:val="111111"/>
          <w:sz w:val="22"/>
          <w:lang w:eastAsia="zh-CN"/>
        </w:rPr>
        <w:t>StreamExecutionEnvironment.getExecutionEnvironment() </w:t>
      </w:r>
    </w:p>
    <w:p w14:paraId="65A54B36" w14:textId="303BD8B7" w:rsidR="000A1E79" w:rsidRPr="00566CCF" w:rsidRDefault="000A1E79" w:rsidP="000A1E79">
      <w:pPr>
        <w:spacing w:beforeAutospacing="1" w:afterAutospacing="1" w:line="240" w:lineRule="auto"/>
        <w:jc w:val="left"/>
        <w:rPr>
          <w:rFonts w:ascii="Times New Roman" w:eastAsia="Times New Roman" w:hAnsi="Times New Roman" w:cs="Times New Roman"/>
          <w:color w:val="111111"/>
          <w:sz w:val="22"/>
          <w:lang w:eastAsia="zh-CN"/>
        </w:rPr>
      </w:pPr>
      <w:r w:rsidRPr="000A1E79">
        <w:rPr>
          <w:rFonts w:ascii="Times New Roman" w:eastAsia="Times New Roman" w:hAnsi="Times New Roman" w:cs="Times New Roman"/>
          <w:color w:val="111111"/>
          <w:sz w:val="22"/>
          <w:lang w:eastAsia="zh-CN"/>
        </w:rPr>
        <w:t>and </w:t>
      </w:r>
    </w:p>
    <w:p w14:paraId="6D87DA2E" w14:textId="308C5C68" w:rsidR="000A1E79" w:rsidRPr="00566CCF" w:rsidRDefault="000A1E79" w:rsidP="000A1E79">
      <w:pPr>
        <w:spacing w:beforeAutospacing="1" w:afterAutospacing="1" w:line="240" w:lineRule="auto"/>
        <w:jc w:val="left"/>
        <w:rPr>
          <w:rFonts w:ascii="Times New Roman" w:eastAsia="Times New Roman" w:hAnsi="Times New Roman" w:cs="Times New Roman"/>
          <w:i/>
          <w:iCs/>
          <w:color w:val="111111"/>
          <w:sz w:val="22"/>
          <w:lang w:eastAsia="zh-CN"/>
        </w:rPr>
      </w:pPr>
      <w:r w:rsidRPr="000A1E79">
        <w:rPr>
          <w:rFonts w:ascii="Times New Roman" w:eastAsia="Times New Roman" w:hAnsi="Times New Roman" w:cs="Times New Roman"/>
          <w:i/>
          <w:iCs/>
          <w:color w:val="111111"/>
          <w:sz w:val="22"/>
          <w:lang w:eastAsia="zh-CN"/>
        </w:rPr>
        <w:t>env.execute("Simple Flink Job")</w:t>
      </w:r>
    </w:p>
    <w:p w14:paraId="301316CB" w14:textId="77777777" w:rsidR="00764F7D" w:rsidRPr="00566CCF" w:rsidRDefault="000A1E79" w:rsidP="000A1E79">
      <w:pPr>
        <w:spacing w:beforeAutospacing="1" w:afterAutospacing="1" w:line="240" w:lineRule="auto"/>
        <w:jc w:val="left"/>
        <w:rPr>
          <w:rFonts w:ascii="Times New Roman" w:eastAsia="Times New Roman" w:hAnsi="Times New Roman" w:cs="Times New Roman"/>
          <w:color w:val="111111"/>
          <w:sz w:val="22"/>
          <w:lang w:eastAsia="zh-CN"/>
        </w:rPr>
      </w:pPr>
      <w:r w:rsidRPr="000A1E79">
        <w:rPr>
          <w:rFonts w:ascii="Times New Roman" w:eastAsia="Times New Roman" w:hAnsi="Times New Roman" w:cs="Times New Roman"/>
          <w:color w:val="111111"/>
          <w:sz w:val="22"/>
          <w:lang w:eastAsia="zh-CN"/>
        </w:rPr>
        <w:t>The </w:t>
      </w:r>
      <w:r w:rsidRPr="000A1E79">
        <w:rPr>
          <w:rFonts w:ascii="Times New Roman" w:eastAsia="Times New Roman" w:hAnsi="Times New Roman" w:cs="Times New Roman"/>
          <w:b/>
          <w:bCs/>
          <w:color w:val="111111"/>
          <w:sz w:val="22"/>
          <w:lang w:eastAsia="zh-CN"/>
        </w:rPr>
        <w:t>JobManager</w:t>
      </w:r>
      <w:r w:rsidRPr="000A1E79">
        <w:rPr>
          <w:rFonts w:ascii="Times New Roman" w:eastAsia="Times New Roman" w:hAnsi="Times New Roman" w:cs="Times New Roman"/>
          <w:color w:val="111111"/>
          <w:sz w:val="22"/>
          <w:lang w:eastAsia="zh-CN"/>
        </w:rPr>
        <w:t> is responsible for managing the distributed execution of the dataflow. This is represented by the </w:t>
      </w:r>
    </w:p>
    <w:p w14:paraId="07E2DADA" w14:textId="77777777" w:rsidR="000B6797" w:rsidRPr="00566CCF" w:rsidRDefault="000A1E79" w:rsidP="000A1E79">
      <w:pPr>
        <w:spacing w:beforeAutospacing="1" w:afterAutospacing="1" w:line="240" w:lineRule="auto"/>
        <w:jc w:val="left"/>
        <w:rPr>
          <w:rFonts w:ascii="Times New Roman" w:eastAsia="Times New Roman" w:hAnsi="Times New Roman" w:cs="Times New Roman"/>
          <w:i/>
          <w:iCs/>
          <w:color w:val="111111"/>
          <w:sz w:val="22"/>
          <w:lang w:eastAsia="zh-CN"/>
        </w:rPr>
      </w:pPr>
      <w:r w:rsidRPr="000A1E79">
        <w:rPr>
          <w:rFonts w:ascii="Times New Roman" w:eastAsia="Times New Roman" w:hAnsi="Times New Roman" w:cs="Times New Roman"/>
          <w:i/>
          <w:iCs/>
          <w:color w:val="111111"/>
          <w:sz w:val="22"/>
          <w:lang w:eastAsia="zh-CN"/>
        </w:rPr>
        <w:t>DataStream&lt;String&gt; dataStream = env.fromElements("Hello", "World") </w:t>
      </w:r>
    </w:p>
    <w:p w14:paraId="2708BB05" w14:textId="540CBE06" w:rsidR="00764F7D" w:rsidRPr="00566CCF" w:rsidRDefault="000A1E79" w:rsidP="000A1E79">
      <w:pPr>
        <w:spacing w:beforeAutospacing="1" w:afterAutospacing="1" w:line="240" w:lineRule="auto"/>
        <w:jc w:val="left"/>
        <w:rPr>
          <w:rFonts w:ascii="Times New Roman" w:eastAsia="Times New Roman" w:hAnsi="Times New Roman" w:cs="Times New Roman"/>
          <w:color w:val="111111"/>
          <w:sz w:val="22"/>
          <w:lang w:eastAsia="zh-CN"/>
        </w:rPr>
      </w:pPr>
      <w:r w:rsidRPr="000A1E79">
        <w:rPr>
          <w:rFonts w:ascii="Times New Roman" w:eastAsia="Times New Roman" w:hAnsi="Times New Roman" w:cs="Times New Roman"/>
          <w:color w:val="111111"/>
          <w:sz w:val="22"/>
          <w:lang w:eastAsia="zh-CN"/>
        </w:rPr>
        <w:t>and </w:t>
      </w:r>
    </w:p>
    <w:p w14:paraId="4E293E1A" w14:textId="622256D4" w:rsidR="000A1E79" w:rsidRPr="00566CCF" w:rsidRDefault="000A1E79" w:rsidP="000A1E79">
      <w:pPr>
        <w:spacing w:beforeAutospacing="1" w:afterAutospacing="1" w:line="240" w:lineRule="auto"/>
        <w:jc w:val="left"/>
        <w:rPr>
          <w:rFonts w:ascii="Times New Roman" w:eastAsia="Times New Roman" w:hAnsi="Times New Roman" w:cs="Times New Roman"/>
          <w:color w:val="111111"/>
          <w:sz w:val="22"/>
          <w:lang w:eastAsia="zh-CN"/>
        </w:rPr>
      </w:pPr>
      <w:r w:rsidRPr="000A1E79">
        <w:rPr>
          <w:rFonts w:ascii="Times New Roman" w:eastAsia="Times New Roman" w:hAnsi="Times New Roman" w:cs="Times New Roman"/>
          <w:color w:val="111111"/>
          <w:sz w:val="22"/>
          <w:lang w:eastAsia="zh-CN"/>
        </w:rPr>
        <w:t>transformedStream.print()</w:t>
      </w:r>
    </w:p>
    <w:p w14:paraId="15E8D0CF" w14:textId="77777777" w:rsidR="000B6797" w:rsidRPr="00566CCF" w:rsidRDefault="000A1E79" w:rsidP="000A1E79">
      <w:pPr>
        <w:spacing w:beforeAutospacing="1" w:afterAutospacing="1" w:line="240" w:lineRule="auto"/>
        <w:jc w:val="left"/>
        <w:rPr>
          <w:rFonts w:ascii="Times New Roman" w:eastAsia="Times New Roman" w:hAnsi="Times New Roman" w:cs="Times New Roman"/>
          <w:color w:val="111111"/>
          <w:sz w:val="22"/>
          <w:lang w:eastAsia="zh-CN"/>
        </w:rPr>
      </w:pPr>
      <w:r w:rsidRPr="000A1E79">
        <w:rPr>
          <w:rFonts w:ascii="Times New Roman" w:eastAsia="Times New Roman" w:hAnsi="Times New Roman" w:cs="Times New Roman"/>
          <w:color w:val="111111"/>
          <w:sz w:val="22"/>
          <w:lang w:eastAsia="zh-CN"/>
        </w:rPr>
        <w:t>The </w:t>
      </w:r>
      <w:r w:rsidRPr="000A1E79">
        <w:rPr>
          <w:rFonts w:ascii="Times New Roman" w:eastAsia="Times New Roman" w:hAnsi="Times New Roman" w:cs="Times New Roman"/>
          <w:b/>
          <w:bCs/>
          <w:color w:val="111111"/>
          <w:sz w:val="22"/>
          <w:lang w:eastAsia="zh-CN"/>
        </w:rPr>
        <w:t>TaskManager</w:t>
      </w:r>
      <w:r w:rsidRPr="000A1E79">
        <w:rPr>
          <w:rFonts w:ascii="Times New Roman" w:eastAsia="Times New Roman" w:hAnsi="Times New Roman" w:cs="Times New Roman"/>
          <w:color w:val="111111"/>
          <w:sz w:val="22"/>
          <w:lang w:eastAsia="zh-CN"/>
        </w:rPr>
        <w:t> is responsible for executing the tasks (i.e., transformations) that make up the job. This is represented by the </w:t>
      </w:r>
    </w:p>
    <w:p w14:paraId="3ACA4A2F" w14:textId="69827204" w:rsidR="000A1E79" w:rsidRPr="00566CCF" w:rsidRDefault="000A1E79" w:rsidP="000A1E79">
      <w:pPr>
        <w:spacing w:beforeAutospacing="1" w:afterAutospacing="1" w:line="240" w:lineRule="auto"/>
        <w:jc w:val="left"/>
        <w:rPr>
          <w:rFonts w:ascii="Times New Roman" w:eastAsia="Times New Roman" w:hAnsi="Times New Roman" w:cs="Times New Roman"/>
          <w:color w:val="111111"/>
          <w:sz w:val="22"/>
          <w:lang w:eastAsia="zh-CN"/>
        </w:rPr>
      </w:pPr>
      <w:r w:rsidRPr="000A1E79">
        <w:rPr>
          <w:rFonts w:ascii="Times New Roman" w:eastAsia="Times New Roman" w:hAnsi="Times New Roman" w:cs="Times New Roman"/>
          <w:color w:val="111111"/>
          <w:sz w:val="22"/>
          <w:lang w:eastAsia="zh-CN"/>
        </w:rPr>
        <w:t xml:space="preserve">DataStream&lt;String&gt; </w:t>
      </w:r>
      <w:proofErr w:type="spellStart"/>
      <w:r w:rsidRPr="000A1E79">
        <w:rPr>
          <w:rFonts w:ascii="Times New Roman" w:eastAsia="Times New Roman" w:hAnsi="Times New Roman" w:cs="Times New Roman"/>
          <w:color w:val="111111"/>
          <w:sz w:val="22"/>
          <w:lang w:eastAsia="zh-CN"/>
        </w:rPr>
        <w:t>transformedStream</w:t>
      </w:r>
      <w:proofErr w:type="spellEnd"/>
      <w:r w:rsidRPr="000A1E79">
        <w:rPr>
          <w:rFonts w:ascii="Times New Roman" w:eastAsia="Times New Roman" w:hAnsi="Times New Roman" w:cs="Times New Roman"/>
          <w:color w:val="111111"/>
          <w:sz w:val="22"/>
          <w:lang w:eastAsia="zh-CN"/>
        </w:rPr>
        <w:t xml:space="preserve"> = </w:t>
      </w:r>
      <w:proofErr w:type="spellStart"/>
      <w:r w:rsidRPr="000A1E79">
        <w:rPr>
          <w:rFonts w:ascii="Times New Roman" w:eastAsia="Times New Roman" w:hAnsi="Times New Roman" w:cs="Times New Roman"/>
          <w:color w:val="111111"/>
          <w:sz w:val="22"/>
          <w:lang w:eastAsia="zh-CN"/>
        </w:rPr>
        <w:t>dataStream.map</w:t>
      </w:r>
      <w:proofErr w:type="spellEnd"/>
      <w:r w:rsidRPr="000A1E79">
        <w:rPr>
          <w:rFonts w:ascii="Times New Roman" w:eastAsia="Times New Roman" w:hAnsi="Times New Roman" w:cs="Times New Roman"/>
          <w:color w:val="111111"/>
          <w:sz w:val="22"/>
          <w:lang w:eastAsia="zh-CN"/>
        </w:rPr>
        <w:t>(...) </w:t>
      </w:r>
    </w:p>
    <w:p w14:paraId="0B41ED77" w14:textId="3F9C54F8" w:rsidR="00A157B9" w:rsidRPr="00566CCF" w:rsidRDefault="00A157B9" w:rsidP="000A1E79">
      <w:pPr>
        <w:spacing w:beforeAutospacing="1" w:afterAutospacing="1" w:line="240" w:lineRule="auto"/>
        <w:jc w:val="left"/>
        <w:rPr>
          <w:rFonts w:ascii="Times New Roman" w:hAnsi="Times New Roman" w:cs="Times New Roman"/>
          <w:color w:val="111111"/>
          <w:sz w:val="22"/>
        </w:rPr>
      </w:pPr>
      <w:r w:rsidRPr="00566CCF">
        <w:rPr>
          <w:rFonts w:ascii="Times New Roman" w:hAnsi="Times New Roman" w:cs="Times New Roman"/>
          <w:color w:val="111111"/>
          <w:sz w:val="22"/>
        </w:rPr>
        <w:lastRenderedPageBreak/>
        <w:t xml:space="preserve">The follow line enables checkpointing and sets the interval between </w:t>
      </w:r>
      <w:r w:rsidR="009A63D9" w:rsidRPr="00566CCF">
        <w:rPr>
          <w:rFonts w:ascii="Times New Roman" w:hAnsi="Times New Roman" w:cs="Times New Roman"/>
          <w:color w:val="111111"/>
          <w:sz w:val="22"/>
        </w:rPr>
        <w:t>checkpoint to 1000 milliseconds.</w:t>
      </w:r>
      <w:r w:rsidR="00807435" w:rsidRPr="00566CCF">
        <w:rPr>
          <w:rFonts w:ascii="Times New Roman" w:hAnsi="Times New Roman" w:cs="Times New Roman"/>
          <w:color w:val="111111"/>
          <w:sz w:val="22"/>
        </w:rPr>
        <w:t xml:space="preserve"> The other lines configure various aspects of checkpointing, such as the checkpointing mode, he minimum pause between checkpoints, the checkpoint timeout, the maximum number of concurrent checkpoints, and the behavior when the job is cancelled.</w:t>
      </w:r>
    </w:p>
    <w:p w14:paraId="435C2F6F" w14:textId="62CA8FDB" w:rsidR="009A63D9" w:rsidRPr="009A63D9" w:rsidRDefault="009A63D9" w:rsidP="009A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left"/>
        <w:rPr>
          <w:rFonts w:ascii="Times New Roman" w:eastAsia="Times New Roman" w:hAnsi="Times New Roman" w:cs="Times New Roman"/>
          <w:i/>
          <w:iCs/>
          <w:color w:val="111111"/>
          <w:sz w:val="22"/>
          <w:lang w:eastAsia="zh-CN"/>
        </w:rPr>
      </w:pPr>
      <w:r w:rsidRPr="009A63D9">
        <w:rPr>
          <w:rFonts w:ascii="Times New Roman" w:eastAsia="Times New Roman" w:hAnsi="Times New Roman" w:cs="Times New Roman"/>
          <w:i/>
          <w:iCs/>
          <w:color w:val="111111"/>
          <w:sz w:val="22"/>
          <w:lang w:eastAsia="zh-CN"/>
        </w:rPr>
        <w:t xml:space="preserve">env.enableCheckpointing(1000); </w:t>
      </w:r>
    </w:p>
    <w:p w14:paraId="4294820E" w14:textId="77777777" w:rsidR="009A63D9" w:rsidRPr="009A63D9" w:rsidRDefault="009A63D9" w:rsidP="009A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left"/>
        <w:rPr>
          <w:rFonts w:ascii="Times New Roman" w:eastAsia="Times New Roman" w:hAnsi="Times New Roman" w:cs="Times New Roman"/>
          <w:i/>
          <w:iCs/>
          <w:color w:val="111111"/>
          <w:sz w:val="22"/>
          <w:lang w:eastAsia="zh-CN"/>
        </w:rPr>
      </w:pPr>
      <w:r w:rsidRPr="009A63D9">
        <w:rPr>
          <w:rFonts w:ascii="Times New Roman" w:eastAsia="Times New Roman" w:hAnsi="Times New Roman" w:cs="Times New Roman"/>
          <w:i/>
          <w:iCs/>
          <w:color w:val="111111"/>
          <w:sz w:val="22"/>
          <w:lang w:eastAsia="zh-CN"/>
        </w:rPr>
        <w:t xml:space="preserve">      env.getCheckpointConfig().setCheckpointingMode(CheckpointingMode.EXACTLY_ONCE);</w:t>
      </w:r>
    </w:p>
    <w:p w14:paraId="564E1D90" w14:textId="4FA8A501" w:rsidR="009A63D9" w:rsidRPr="009A63D9" w:rsidRDefault="009A63D9" w:rsidP="009A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left"/>
        <w:rPr>
          <w:rFonts w:ascii="Times New Roman" w:eastAsia="Times New Roman" w:hAnsi="Times New Roman" w:cs="Times New Roman"/>
          <w:i/>
          <w:iCs/>
          <w:color w:val="111111"/>
          <w:sz w:val="22"/>
          <w:lang w:eastAsia="zh-CN"/>
        </w:rPr>
      </w:pPr>
      <w:r w:rsidRPr="009A63D9">
        <w:rPr>
          <w:rFonts w:ascii="Times New Roman" w:eastAsia="Times New Roman" w:hAnsi="Times New Roman" w:cs="Times New Roman"/>
          <w:i/>
          <w:iCs/>
          <w:color w:val="111111"/>
          <w:sz w:val="22"/>
          <w:lang w:eastAsia="zh-CN"/>
        </w:rPr>
        <w:t xml:space="preserve">      env.getCheckpointConfig().setMinPauseBetweenCheckpoints(500); </w:t>
      </w:r>
    </w:p>
    <w:p w14:paraId="0DD10C49" w14:textId="13CEF4E0" w:rsidR="009A63D9" w:rsidRPr="009A63D9" w:rsidRDefault="009A63D9" w:rsidP="009A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left"/>
        <w:rPr>
          <w:rFonts w:ascii="Times New Roman" w:eastAsia="Times New Roman" w:hAnsi="Times New Roman" w:cs="Times New Roman"/>
          <w:i/>
          <w:iCs/>
          <w:color w:val="111111"/>
          <w:sz w:val="22"/>
          <w:lang w:eastAsia="zh-CN"/>
        </w:rPr>
      </w:pPr>
      <w:r w:rsidRPr="009A63D9">
        <w:rPr>
          <w:rFonts w:ascii="Times New Roman" w:eastAsia="Times New Roman" w:hAnsi="Times New Roman" w:cs="Times New Roman"/>
          <w:i/>
          <w:iCs/>
          <w:color w:val="111111"/>
          <w:sz w:val="22"/>
          <w:lang w:eastAsia="zh-CN"/>
        </w:rPr>
        <w:t xml:space="preserve">      env.getCheckpointConfig().setCheckpointTimeout(10000); </w:t>
      </w:r>
    </w:p>
    <w:p w14:paraId="426D9F04" w14:textId="0595033B" w:rsidR="009A63D9" w:rsidRPr="00566CCF" w:rsidRDefault="009A63D9" w:rsidP="009A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left"/>
        <w:rPr>
          <w:rFonts w:ascii="Times New Roman" w:eastAsia="Times New Roman" w:hAnsi="Times New Roman" w:cs="Times New Roman"/>
          <w:i/>
          <w:iCs/>
          <w:color w:val="111111"/>
          <w:sz w:val="22"/>
          <w:lang w:eastAsia="zh-CN"/>
        </w:rPr>
      </w:pPr>
      <w:r w:rsidRPr="009A63D9">
        <w:rPr>
          <w:rFonts w:ascii="Times New Roman" w:eastAsia="Times New Roman" w:hAnsi="Times New Roman" w:cs="Times New Roman"/>
          <w:i/>
          <w:iCs/>
          <w:color w:val="111111"/>
          <w:sz w:val="22"/>
          <w:lang w:eastAsia="zh-CN"/>
        </w:rPr>
        <w:t xml:space="preserve">      env.getCheckpointConfig().setMaxConcurrentCheckpoints(1); </w:t>
      </w:r>
    </w:p>
    <w:p w14:paraId="2368837D" w14:textId="3935E60C" w:rsidR="00A157B9" w:rsidRPr="000A1E79" w:rsidRDefault="00A157B9" w:rsidP="000A1E79">
      <w:pPr>
        <w:spacing w:beforeAutospacing="1" w:afterAutospacing="1" w:line="240" w:lineRule="auto"/>
        <w:jc w:val="left"/>
        <w:rPr>
          <w:rFonts w:ascii="Times New Roman" w:eastAsia="Times New Roman" w:hAnsi="Times New Roman" w:cs="Times New Roman"/>
          <w:color w:val="111111"/>
          <w:sz w:val="22"/>
          <w:lang w:eastAsia="zh-CN"/>
        </w:rPr>
      </w:pPr>
      <w:r w:rsidRPr="00566CCF">
        <w:rPr>
          <w:rFonts w:ascii="Times New Roman" w:eastAsia="Times New Roman" w:hAnsi="Times New Roman" w:cs="Times New Roman"/>
          <w:color w:val="111111"/>
          <w:sz w:val="22"/>
          <w:lang w:eastAsia="zh-CN"/>
        </w:rPr>
        <w:t>I want to add a note that in real-world scenario, the Flink job would be much more complex. Also there will be additional consideration for fault tolerance and high availability</w:t>
      </w:r>
      <w:r w:rsidR="00807435" w:rsidRPr="00566CCF">
        <w:rPr>
          <w:rFonts w:ascii="Times New Roman" w:eastAsia="Times New Roman" w:hAnsi="Times New Roman" w:cs="Times New Roman"/>
          <w:color w:val="111111"/>
          <w:sz w:val="22"/>
          <w:lang w:eastAsia="zh-CN"/>
        </w:rPr>
        <w:t>, which I didn’t implement in the java files.</w:t>
      </w:r>
    </w:p>
    <w:p w14:paraId="3D72661F" w14:textId="7E599BCF" w:rsidR="008363F1" w:rsidRPr="00566CCF" w:rsidRDefault="004B6544" w:rsidP="002561DB">
      <w:pPr>
        <w:rPr>
          <w:rFonts w:ascii="Times New Roman" w:eastAsia="Microsoft YaHei" w:hAnsi="Times New Roman" w:cs="Times New Roman"/>
          <w:b/>
          <w:bCs/>
          <w:sz w:val="22"/>
          <w:lang w:eastAsia="zh-CN"/>
        </w:rPr>
      </w:pPr>
      <w:r w:rsidRPr="00566CCF">
        <w:rPr>
          <w:rFonts w:ascii="Times New Roman" w:eastAsia="Microsoft YaHei" w:hAnsi="Times New Roman" w:cs="Times New Roman"/>
          <w:b/>
          <w:bCs/>
          <w:sz w:val="22"/>
          <w:lang w:eastAsia="zh-CN"/>
        </w:rPr>
        <w:t xml:space="preserve">3.4 </w:t>
      </w:r>
      <w:r w:rsidR="008363F1" w:rsidRPr="00566CCF">
        <w:rPr>
          <w:rFonts w:ascii="Times New Roman" w:eastAsia="Microsoft YaHei" w:hAnsi="Times New Roman" w:cs="Times New Roman"/>
          <w:b/>
          <w:bCs/>
          <w:sz w:val="22"/>
          <w:lang w:eastAsia="zh-CN"/>
        </w:rPr>
        <w:t>What is the dataflow graph?</w:t>
      </w:r>
    </w:p>
    <w:p w14:paraId="661B9B5D" w14:textId="75CF3C1B" w:rsidR="008363F1" w:rsidRPr="00566CCF" w:rsidRDefault="008363F1" w:rsidP="002561DB">
      <w:pPr>
        <w:rPr>
          <w:rFonts w:ascii="Times New Roman" w:eastAsia="Microsoft YaHei" w:hAnsi="Times New Roman" w:cs="Times New Roman"/>
          <w:sz w:val="22"/>
          <w:lang w:eastAsia="zh-CN"/>
        </w:rPr>
      </w:pPr>
      <w:r w:rsidRPr="00566CCF">
        <w:rPr>
          <w:rFonts w:ascii="Times New Roman" w:eastAsia="Microsoft YaHei" w:hAnsi="Times New Roman" w:cs="Times New Roman"/>
          <w:sz w:val="22"/>
          <w:lang w:eastAsia="zh-CN"/>
        </w:rPr>
        <w:t>All Flink programs eventually compiles to a common representation: the dataflow graph [6]</w:t>
      </w:r>
      <w:r w:rsidR="00BD0C0F" w:rsidRPr="00566CCF">
        <w:rPr>
          <w:rFonts w:ascii="Times New Roman" w:eastAsia="Microsoft YaHei" w:hAnsi="Times New Roman" w:cs="Times New Roman"/>
          <w:sz w:val="22"/>
          <w:lang w:eastAsia="zh-CN"/>
        </w:rPr>
        <w:t>.</w:t>
      </w:r>
      <w:r w:rsidRPr="00566CCF">
        <w:rPr>
          <w:rFonts w:ascii="Times New Roman" w:eastAsia="Microsoft YaHei" w:hAnsi="Times New Roman" w:cs="Times New Roman"/>
          <w:sz w:val="22"/>
          <w:lang w:eastAsia="zh-CN"/>
        </w:rPr>
        <w:t xml:space="preserve"> It then gets executed by Flink’s runtime engine or core. From the following figure, the dataflow graph can be depicted as a directed acyclic graph (DAG). We can see two important components, </w:t>
      </w:r>
      <w:r w:rsidR="00BC5F22" w:rsidRPr="00566CCF">
        <w:rPr>
          <w:rFonts w:ascii="Times New Roman" w:eastAsia="Microsoft YaHei" w:hAnsi="Times New Roman" w:cs="Times New Roman"/>
          <w:sz w:val="22"/>
          <w:lang w:eastAsia="zh-CN"/>
        </w:rPr>
        <w:t xml:space="preserve">stateful operators (SRC1 and SRC2) and data streams. </w:t>
      </w:r>
    </w:p>
    <w:p w14:paraId="70CD35F2" w14:textId="5DFD56F2" w:rsidR="008363F1" w:rsidRPr="00566CCF" w:rsidRDefault="008363F1" w:rsidP="002561DB">
      <w:pPr>
        <w:rPr>
          <w:rFonts w:ascii="Times New Roman" w:eastAsia="Microsoft YaHei" w:hAnsi="Times New Roman" w:cs="Times New Roman"/>
          <w:sz w:val="22"/>
          <w:lang w:eastAsia="zh-CN"/>
        </w:rPr>
      </w:pPr>
      <w:r w:rsidRPr="00566CCF">
        <w:rPr>
          <w:rFonts w:ascii="Times New Roman" w:eastAsia="Microsoft YaHei" w:hAnsi="Times New Roman" w:cs="Times New Roman"/>
          <w:sz w:val="22"/>
          <w:lang w:eastAsia="zh-CN"/>
        </w:rPr>
        <w:t xml:space="preserve"> </w:t>
      </w:r>
      <w:r w:rsidRPr="00566CCF">
        <w:rPr>
          <w:rFonts w:ascii="Times New Roman" w:eastAsia="Microsoft YaHei" w:hAnsi="Times New Roman" w:cs="Times New Roman"/>
          <w:noProof/>
          <w:sz w:val="22"/>
          <w:lang w:eastAsia="zh-CN"/>
        </w:rPr>
        <w:drawing>
          <wp:inline distT="0" distB="0" distL="0" distR="0" wp14:anchorId="5AFD7813" wp14:editId="1334DFBF">
            <wp:extent cx="3048000" cy="1232535"/>
            <wp:effectExtent l="0" t="0" r="0" b="0"/>
            <wp:docPr id="2147458763" name="Picture 1" descr="A diagram of a data str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58763" name="Picture 1" descr="A diagram of a data stream&#10;&#10;Description automatically generated"/>
                    <pic:cNvPicPr/>
                  </pic:nvPicPr>
                  <pic:blipFill>
                    <a:blip r:embed="rId15"/>
                    <a:stretch>
                      <a:fillRect/>
                    </a:stretch>
                  </pic:blipFill>
                  <pic:spPr>
                    <a:xfrm>
                      <a:off x="0" y="0"/>
                      <a:ext cx="3048000" cy="1232535"/>
                    </a:xfrm>
                    <a:prstGeom prst="rect">
                      <a:avLst/>
                    </a:prstGeom>
                  </pic:spPr>
                </pic:pic>
              </a:graphicData>
            </a:graphic>
          </wp:inline>
        </w:drawing>
      </w:r>
    </w:p>
    <w:p w14:paraId="1D06887B" w14:textId="13AB96C6" w:rsidR="008363F1" w:rsidRPr="00566CCF" w:rsidRDefault="008363F1" w:rsidP="002561DB">
      <w:pPr>
        <w:rPr>
          <w:rFonts w:ascii="Times New Roman" w:eastAsia="Microsoft YaHei" w:hAnsi="Times New Roman" w:cs="Times New Roman"/>
          <w:sz w:val="22"/>
          <w:lang w:eastAsia="zh-CN"/>
        </w:rPr>
      </w:pPr>
      <w:r w:rsidRPr="00566CCF">
        <w:rPr>
          <w:rFonts w:ascii="Times New Roman" w:eastAsia="Microsoft YaHei" w:hAnsi="Times New Roman" w:cs="Times New Roman"/>
          <w:sz w:val="22"/>
          <w:lang w:eastAsia="zh-CN"/>
        </w:rPr>
        <w:t>Figure 3: Example of data flow graph, from [6]</w:t>
      </w:r>
    </w:p>
    <w:p w14:paraId="7106EC5F" w14:textId="620E405B" w:rsidR="00B52C4B" w:rsidRPr="00566CCF" w:rsidRDefault="00B52C4B" w:rsidP="00B52C4B">
      <w:pPr>
        <w:rPr>
          <w:rFonts w:ascii="Times New Roman" w:eastAsia="Microsoft YaHei" w:hAnsi="Times New Roman" w:cs="Times New Roman"/>
          <w:sz w:val="22"/>
          <w:lang w:eastAsia="zh-CN"/>
        </w:rPr>
      </w:pPr>
      <w:r w:rsidRPr="00566CCF">
        <w:rPr>
          <w:rFonts w:ascii="Times New Roman" w:eastAsia="Microsoft YaHei" w:hAnsi="Times New Roman" w:cs="Times New Roman"/>
          <w:sz w:val="22"/>
          <w:lang w:eastAsia="zh-CN"/>
        </w:rPr>
        <w:t xml:space="preserve">Data streams represents the data produced by an operator and are available for consumption by other operators. Streams distribute data between producing and consuming operators in various patterns, such as point-to-point, broadcast, re-partition, </w:t>
      </w:r>
      <w:proofErr w:type="gramStart"/>
      <w:r w:rsidRPr="00566CCF">
        <w:rPr>
          <w:rFonts w:ascii="Times New Roman" w:eastAsia="Microsoft YaHei" w:hAnsi="Times New Roman" w:cs="Times New Roman"/>
          <w:sz w:val="22"/>
          <w:lang w:eastAsia="zh-CN"/>
        </w:rPr>
        <w:t>fan-out</w:t>
      </w:r>
      <w:proofErr w:type="gramEnd"/>
      <w:r w:rsidRPr="00566CCF">
        <w:rPr>
          <w:rFonts w:ascii="Times New Roman" w:eastAsia="Microsoft YaHei" w:hAnsi="Times New Roman" w:cs="Times New Roman"/>
          <w:sz w:val="22"/>
          <w:lang w:eastAsia="zh-CN"/>
        </w:rPr>
        <w:t xml:space="preserve"> and merge.</w:t>
      </w:r>
    </w:p>
    <w:p w14:paraId="6D143659" w14:textId="77777777" w:rsidR="002561DB" w:rsidRPr="00566CCF" w:rsidRDefault="002561DB" w:rsidP="008E07D4">
      <w:pPr>
        <w:pStyle w:val="CCSHead"/>
      </w:pPr>
    </w:p>
    <w:p w14:paraId="5204AEE2" w14:textId="0CF62E3A" w:rsidR="00DA1A20" w:rsidRPr="00566CCF" w:rsidRDefault="004B6544" w:rsidP="00801364">
      <w:pPr>
        <w:rPr>
          <w:rFonts w:ascii="Times New Roman" w:eastAsia="Microsoft YaHei" w:hAnsi="Times New Roman" w:cs="Times New Roman"/>
          <w:b/>
          <w:bCs/>
          <w:sz w:val="22"/>
          <w:lang w:eastAsia="zh-CN"/>
        </w:rPr>
      </w:pPr>
      <w:r w:rsidRPr="00566CCF">
        <w:rPr>
          <w:rFonts w:ascii="Times New Roman" w:eastAsia="Microsoft YaHei" w:hAnsi="Times New Roman" w:cs="Times New Roman"/>
          <w:b/>
          <w:bCs/>
          <w:sz w:val="22"/>
          <w:lang w:eastAsia="zh-CN"/>
        </w:rPr>
        <w:t xml:space="preserve">4.0 </w:t>
      </w:r>
      <w:r w:rsidR="00801364" w:rsidRPr="00566CCF">
        <w:rPr>
          <w:rFonts w:ascii="Times New Roman" w:eastAsia="Microsoft YaHei" w:hAnsi="Times New Roman" w:cs="Times New Roman"/>
          <w:b/>
          <w:bCs/>
          <w:sz w:val="22"/>
          <w:lang w:eastAsia="zh-CN"/>
        </w:rPr>
        <w:t>What is Apache Kafka?</w:t>
      </w:r>
    </w:p>
    <w:p w14:paraId="6A09BF97" w14:textId="44176EDB" w:rsidR="00AF778D" w:rsidRPr="00566CCF" w:rsidRDefault="009F1A8B" w:rsidP="008E07D4">
      <w:pPr>
        <w:pStyle w:val="KeyWordHead"/>
      </w:pPr>
      <w:r w:rsidRPr="00566CCF">
        <w:t xml:space="preserve">From the lecture 8 slides, we got a brief introduction </w:t>
      </w:r>
      <w:r w:rsidR="00AF778D" w:rsidRPr="00566CCF">
        <w:t xml:space="preserve">Kafka </w:t>
      </w:r>
      <w:r w:rsidRPr="00566CCF">
        <w:t>as “A distributed pub-sub broker designed for resilience and availability”</w:t>
      </w:r>
      <w:r w:rsidR="00AF778D" w:rsidRPr="00566CCF">
        <w:t>, when it is introduced, Kafka is one of the popular data brokers and how it has been adopted by users. In short, it was open sourced in 2011 through the Apache Software Foundation and has since become one of the most popular event streaming planforms.</w:t>
      </w:r>
    </w:p>
    <w:p w14:paraId="1A5747DE" w14:textId="4DCE2788" w:rsidR="00AF778D" w:rsidRPr="00566CCF" w:rsidRDefault="00AF778D" w:rsidP="008E07D4">
      <w:pPr>
        <w:pStyle w:val="KeyWordHead"/>
      </w:pPr>
      <w:r w:rsidRPr="00566CCF">
        <w:t xml:space="preserve">After more of the digging into the Kafka original introduction paper, I obtained a deeper understanding. </w:t>
      </w:r>
      <w:r w:rsidR="0026630A" w:rsidRPr="00566CCF">
        <w:t xml:space="preserve">Basically, Kafka </w:t>
      </w:r>
      <w:r w:rsidR="00FC22EA" w:rsidRPr="00566CCF">
        <w:t>is a versatile platform that excels at scalable, real-time data streaming for modern architectures.</w:t>
      </w:r>
      <w:r w:rsidRPr="00566CCF">
        <w:t xml:space="preserve"> It was originally developed for collecting and delivering high volumes of log data with low latency [7].</w:t>
      </w:r>
      <w:r w:rsidR="00FC22EA" w:rsidRPr="00566CCF">
        <w:t xml:space="preserve"> </w:t>
      </w:r>
      <w:r w:rsidRPr="00566CCF">
        <w:t xml:space="preserve">It is a distributed streaming platform for building real-time data pipeline and streaming applications at massive scale. </w:t>
      </w:r>
    </w:p>
    <w:p w14:paraId="2859BC16" w14:textId="2A9FF01F" w:rsidR="00DA1A20" w:rsidRPr="00566CCF" w:rsidRDefault="00DA1A20" w:rsidP="008E07D4">
      <w:pPr>
        <w:pStyle w:val="KeyWordHead"/>
      </w:pPr>
      <w:r w:rsidRPr="00566CCF">
        <w:t>Kafka Architecture</w:t>
      </w:r>
    </w:p>
    <w:p w14:paraId="47E589E4" w14:textId="45396752" w:rsidR="00DA1A20" w:rsidRPr="00566CCF" w:rsidRDefault="00DA1A20" w:rsidP="008E07D4">
      <w:pPr>
        <w:pStyle w:val="KeyWordHead"/>
      </w:pPr>
      <w:r w:rsidRPr="00566CCF">
        <w:rPr>
          <w:noProof/>
        </w:rPr>
        <w:drawing>
          <wp:inline distT="0" distB="0" distL="0" distR="0" wp14:anchorId="463D7B4C" wp14:editId="4B7F79F0">
            <wp:extent cx="3048000" cy="1914525"/>
            <wp:effectExtent l="0" t="0" r="0" b="3175"/>
            <wp:docPr id="84195853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58538" name="Picture 1" descr="A diagram of a company&#10;&#10;Description automatically generated"/>
                    <pic:cNvPicPr/>
                  </pic:nvPicPr>
                  <pic:blipFill>
                    <a:blip r:embed="rId16"/>
                    <a:stretch>
                      <a:fillRect/>
                    </a:stretch>
                  </pic:blipFill>
                  <pic:spPr>
                    <a:xfrm>
                      <a:off x="0" y="0"/>
                      <a:ext cx="3048000" cy="1914525"/>
                    </a:xfrm>
                    <a:prstGeom prst="rect">
                      <a:avLst/>
                    </a:prstGeom>
                  </pic:spPr>
                </pic:pic>
              </a:graphicData>
            </a:graphic>
          </wp:inline>
        </w:drawing>
      </w:r>
    </w:p>
    <w:p w14:paraId="13D16DE6" w14:textId="7F70EAEC" w:rsidR="00DA1A20" w:rsidRPr="00566CCF" w:rsidRDefault="00DA1A20" w:rsidP="008E07D4">
      <w:pPr>
        <w:pStyle w:val="KeyWordHead"/>
      </w:pPr>
      <w:r w:rsidRPr="00566CCF">
        <w:t>Figure 4. Kafka Architecture</w:t>
      </w:r>
    </w:p>
    <w:p w14:paraId="2C5EE77C" w14:textId="635987AD" w:rsidR="00DA1A20" w:rsidRPr="00566CCF" w:rsidRDefault="00DA1A20" w:rsidP="008E07D4">
      <w:pPr>
        <w:pStyle w:val="KeyWordHead"/>
      </w:pPr>
      <w:r w:rsidRPr="00566CCF">
        <w:t xml:space="preserve">Kafka organized the stream of messages of type as topic. A producer can publish message to a topic. The published message is then stored at a set of servers called brokers. The consumer can subscribe to one or </w:t>
      </w:r>
      <w:r w:rsidRPr="00566CCF">
        <w:lastRenderedPageBreak/>
        <w:t>more topics from the broker and consume the subscribed messages by pulling data from the brokers.</w:t>
      </w:r>
      <w:r w:rsidR="004610AA" w:rsidRPr="00566CCF">
        <w:t xml:space="preserve"> Here I present some sample code to show how the API is used. </w:t>
      </w:r>
    </w:p>
    <w:p w14:paraId="6D6AC4C6" w14:textId="77777777" w:rsidR="00A2301B" w:rsidRPr="00566CCF" w:rsidRDefault="004610AA" w:rsidP="008E07D4">
      <w:pPr>
        <w:pStyle w:val="KeyWordHead"/>
      </w:pPr>
      <w:r w:rsidRPr="00566CCF">
        <w:t>Sample producer code:</w:t>
      </w:r>
    </w:p>
    <w:p w14:paraId="1BE7A53E" w14:textId="42D48122" w:rsidR="004610AA" w:rsidRPr="00566CCF" w:rsidRDefault="004610AA" w:rsidP="008E07D4">
      <w:pPr>
        <w:pStyle w:val="KeyWordHead"/>
      </w:pPr>
      <w:r w:rsidRPr="00566CCF">
        <w:br/>
        <w:t>producer = new Producer(…)</w:t>
      </w:r>
    </w:p>
    <w:p w14:paraId="6AEBDC11" w14:textId="15108F6F" w:rsidR="004610AA" w:rsidRPr="00566CCF" w:rsidRDefault="004610AA" w:rsidP="008E07D4">
      <w:pPr>
        <w:pStyle w:val="KeyWordHead"/>
      </w:pPr>
      <w:r w:rsidRPr="00566CCF">
        <w:t>message = new Message(“Test Message str”.</w:t>
      </w:r>
      <w:proofErr w:type="spellStart"/>
      <w:r w:rsidRPr="00566CCF">
        <w:t>getBytes</w:t>
      </w:r>
      <w:proofErr w:type="spellEnd"/>
      <w:r w:rsidRPr="00566CCF">
        <w:t>())</w:t>
      </w:r>
    </w:p>
    <w:p w14:paraId="1A017B01" w14:textId="086CBE0C" w:rsidR="004610AA" w:rsidRPr="00566CCF" w:rsidRDefault="004610AA" w:rsidP="008E07D4">
      <w:pPr>
        <w:pStyle w:val="KeyWordHead"/>
      </w:pPr>
      <w:r w:rsidRPr="00566CCF">
        <w:t xml:space="preserve">set = </w:t>
      </w:r>
      <w:proofErr w:type="spellStart"/>
      <w:r w:rsidRPr="00566CCF">
        <w:t>newMessageSet</w:t>
      </w:r>
      <w:proofErr w:type="spellEnd"/>
      <w:r w:rsidRPr="00566CCF">
        <w:t>(message)</w:t>
      </w:r>
    </w:p>
    <w:p w14:paraId="4005FC7D" w14:textId="3C553D2F" w:rsidR="004610AA" w:rsidRPr="00566CCF" w:rsidRDefault="004610AA" w:rsidP="008E07D4">
      <w:pPr>
        <w:pStyle w:val="KeyWordHead"/>
      </w:pPr>
      <w:proofErr w:type="spellStart"/>
      <w:r w:rsidRPr="00566CCF">
        <w:t>producer.send</w:t>
      </w:r>
      <w:proofErr w:type="spellEnd"/>
      <w:r w:rsidRPr="00566CCF">
        <w:t>(“topic1”,set)</w:t>
      </w:r>
    </w:p>
    <w:p w14:paraId="287E084B" w14:textId="77777777" w:rsidR="00A2301B" w:rsidRPr="00566CCF" w:rsidRDefault="00A2301B" w:rsidP="00A2301B">
      <w:pPr>
        <w:pStyle w:val="NormalWeb"/>
        <w:jc w:val="left"/>
        <w:rPr>
          <w:rFonts w:ascii="Times New Roman" w:hAnsi="Times New Roman" w:cs="Times New Roman"/>
          <w:sz w:val="22"/>
        </w:rPr>
      </w:pPr>
      <w:r w:rsidRPr="00566CCF">
        <w:rPr>
          <w:rFonts w:ascii="Times New Roman" w:hAnsi="Times New Roman" w:cs="Times New Roman"/>
          <w:sz w:val="22"/>
        </w:rPr>
        <w:t>Sample consumer code:</w:t>
      </w:r>
    </w:p>
    <w:p w14:paraId="6D3A376B" w14:textId="58113DD5" w:rsidR="00A2301B" w:rsidRPr="00566CCF" w:rsidRDefault="00A2301B" w:rsidP="00A2301B">
      <w:pPr>
        <w:pStyle w:val="NormalWeb"/>
        <w:jc w:val="left"/>
        <w:rPr>
          <w:rFonts w:ascii="Times New Roman" w:hAnsi="Times New Roman" w:cs="Times New Roman"/>
          <w:sz w:val="22"/>
        </w:rPr>
      </w:pPr>
      <w:r w:rsidRPr="00566CCF">
        <w:rPr>
          <w:rFonts w:ascii="Times New Roman" w:hAnsi="Times New Roman" w:cs="Times New Roman"/>
          <w:i/>
          <w:iCs/>
          <w:sz w:val="22"/>
        </w:rPr>
        <w:br/>
      </w:r>
      <w:r w:rsidRPr="00566CCF">
        <w:rPr>
          <w:rFonts w:ascii="Times New Roman" w:hAnsi="Times New Roman" w:cs="Times New Roman"/>
          <w:i/>
          <w:iCs/>
          <w:sz w:val="22"/>
          <w:lang w:eastAsia="zh-CN"/>
        </w:rPr>
        <w:t xml:space="preserve">streams[] = </w:t>
      </w:r>
      <w:proofErr w:type="spellStart"/>
      <w:r w:rsidRPr="00566CCF">
        <w:rPr>
          <w:rFonts w:ascii="Times New Roman" w:hAnsi="Times New Roman" w:cs="Times New Roman"/>
          <w:i/>
          <w:iCs/>
          <w:sz w:val="22"/>
          <w:lang w:eastAsia="zh-CN"/>
        </w:rPr>
        <w:t>Consumer.createMessageStreams</w:t>
      </w:r>
      <w:proofErr w:type="spellEnd"/>
      <w:r w:rsidRPr="00566CCF">
        <w:rPr>
          <w:rFonts w:ascii="Times New Roman" w:hAnsi="Times New Roman" w:cs="Times New Roman"/>
          <w:i/>
          <w:iCs/>
          <w:sz w:val="22"/>
          <w:lang w:eastAsia="zh-CN"/>
        </w:rPr>
        <w:t xml:space="preserve">(“topic1”, 1) for (message : streams[0]) { </w:t>
      </w:r>
    </w:p>
    <w:p w14:paraId="5A0D8888" w14:textId="77777777" w:rsidR="00A2301B" w:rsidRPr="00566CCF" w:rsidRDefault="00A2301B" w:rsidP="00A2301B">
      <w:pPr>
        <w:spacing w:before="100" w:beforeAutospacing="1" w:after="100" w:afterAutospacing="1" w:line="240" w:lineRule="auto"/>
        <w:jc w:val="left"/>
        <w:rPr>
          <w:rFonts w:ascii="Times New Roman" w:eastAsia="Times New Roman" w:hAnsi="Times New Roman" w:cs="Times New Roman"/>
          <w:sz w:val="22"/>
          <w:lang w:eastAsia="zh-CN"/>
        </w:rPr>
      </w:pPr>
      <w:r w:rsidRPr="00566CCF">
        <w:rPr>
          <w:rFonts w:ascii="Times New Roman" w:eastAsia="Times New Roman" w:hAnsi="Times New Roman" w:cs="Times New Roman"/>
          <w:i/>
          <w:iCs/>
          <w:sz w:val="22"/>
          <w:lang w:eastAsia="zh-CN"/>
        </w:rPr>
        <w:t xml:space="preserve">bytes = </w:t>
      </w:r>
      <w:proofErr w:type="spellStart"/>
      <w:r w:rsidRPr="00566CCF">
        <w:rPr>
          <w:rFonts w:ascii="Times New Roman" w:eastAsia="Times New Roman" w:hAnsi="Times New Roman" w:cs="Times New Roman"/>
          <w:i/>
          <w:iCs/>
          <w:sz w:val="22"/>
          <w:lang w:eastAsia="zh-CN"/>
        </w:rPr>
        <w:t>message.payload</w:t>
      </w:r>
      <w:proofErr w:type="spellEnd"/>
      <w:r w:rsidRPr="00566CCF">
        <w:rPr>
          <w:rFonts w:ascii="Times New Roman" w:eastAsia="Times New Roman" w:hAnsi="Times New Roman" w:cs="Times New Roman"/>
          <w:i/>
          <w:iCs/>
          <w:sz w:val="22"/>
          <w:lang w:eastAsia="zh-CN"/>
        </w:rPr>
        <w:t>();</w:t>
      </w:r>
      <w:r w:rsidRPr="00566CCF">
        <w:rPr>
          <w:rFonts w:ascii="Times New Roman" w:eastAsia="Times New Roman" w:hAnsi="Times New Roman" w:cs="Times New Roman"/>
          <w:i/>
          <w:iCs/>
          <w:sz w:val="22"/>
          <w:lang w:eastAsia="zh-CN"/>
        </w:rPr>
        <w:br/>
        <w:t>// process the message</w:t>
      </w:r>
    </w:p>
    <w:p w14:paraId="085F3461" w14:textId="6DC2824C" w:rsidR="00A2301B" w:rsidRPr="00566CCF" w:rsidRDefault="00A2301B" w:rsidP="00A2301B">
      <w:pPr>
        <w:spacing w:before="100" w:beforeAutospacing="1" w:after="100" w:afterAutospacing="1" w:line="240" w:lineRule="auto"/>
        <w:jc w:val="left"/>
        <w:rPr>
          <w:rFonts w:ascii="Times New Roman" w:eastAsia="Times New Roman" w:hAnsi="Times New Roman" w:cs="Times New Roman"/>
          <w:sz w:val="22"/>
          <w:lang w:eastAsia="zh-CN"/>
        </w:rPr>
      </w:pPr>
      <w:r w:rsidRPr="00566CCF">
        <w:rPr>
          <w:rFonts w:ascii="Times New Roman" w:eastAsia="Times New Roman" w:hAnsi="Times New Roman" w:cs="Times New Roman"/>
          <w:sz w:val="22"/>
          <w:lang w:eastAsia="zh-CN"/>
        </w:rPr>
        <w:t xml:space="preserve">} </w:t>
      </w:r>
    </w:p>
    <w:p w14:paraId="33F88A09" w14:textId="5F8F1BE2" w:rsidR="004610AA" w:rsidRPr="00566CCF" w:rsidRDefault="004610AA" w:rsidP="008E07D4">
      <w:pPr>
        <w:pStyle w:val="KeyWordHead"/>
      </w:pPr>
      <w:r w:rsidRPr="00566CCF">
        <w:t>To subscribe to a topic, a consumer first creates one or more message streams for the topic. The message published to that will be evenly distributed into these sub-streams. Each message stream provides an iterator interface over the continual stream of messages being produced. The consumer then iterates over every message in the stream and process the payload of the message. Unlike the traditional iterators, the m</w:t>
      </w:r>
      <w:r w:rsidR="00A2301B" w:rsidRPr="00566CCF">
        <w:t xml:space="preserve">essage stream iterator never terminates [7]. If there are no current message to consume, the iterator blocks until new messages are published to the topic. Kafka supports both point-to-point delivery model in which multiple </w:t>
      </w:r>
      <w:r w:rsidR="008E07D4" w:rsidRPr="00566CCF">
        <w:t>consumers</w:t>
      </w:r>
      <w:r w:rsidR="00A2301B" w:rsidRPr="00566CCF">
        <w:t xml:space="preserve"> jointly consume a single copy of all messages in a topic and publish/subscribe model which multiple consumers retrieve their own copy of a topic.</w:t>
      </w:r>
    </w:p>
    <w:p w14:paraId="6002FF92" w14:textId="77777777" w:rsidR="004610AA" w:rsidRPr="00566CCF" w:rsidRDefault="004610AA" w:rsidP="008E07D4">
      <w:pPr>
        <w:pStyle w:val="KeyWordHead"/>
      </w:pPr>
    </w:p>
    <w:p w14:paraId="7D17A175" w14:textId="1D1873C9" w:rsidR="008E07D4" w:rsidRPr="00566CCF" w:rsidRDefault="004B6544" w:rsidP="008E07D4">
      <w:pPr>
        <w:rPr>
          <w:rFonts w:ascii="Times New Roman" w:eastAsia="Microsoft YaHei" w:hAnsi="Times New Roman" w:cs="Times New Roman"/>
          <w:b/>
          <w:bCs/>
          <w:sz w:val="22"/>
          <w:lang w:eastAsia="zh-CN"/>
        </w:rPr>
      </w:pPr>
      <w:r w:rsidRPr="00566CCF">
        <w:rPr>
          <w:rFonts w:ascii="Times New Roman" w:eastAsia="Microsoft YaHei" w:hAnsi="Times New Roman" w:cs="Times New Roman"/>
          <w:b/>
          <w:bCs/>
          <w:sz w:val="22"/>
          <w:lang w:eastAsia="zh-CN"/>
        </w:rPr>
        <w:t xml:space="preserve">4.1 </w:t>
      </w:r>
      <w:r w:rsidR="008E07D4" w:rsidRPr="00566CCF">
        <w:rPr>
          <w:rFonts w:ascii="Times New Roman" w:eastAsia="Microsoft YaHei" w:hAnsi="Times New Roman" w:cs="Times New Roman"/>
          <w:b/>
          <w:bCs/>
          <w:sz w:val="22"/>
          <w:lang w:eastAsia="zh-CN"/>
        </w:rPr>
        <w:t>How Kafka distributed the messages?</w:t>
      </w:r>
    </w:p>
    <w:p w14:paraId="3305B5AE" w14:textId="250333F2" w:rsidR="008E07D4" w:rsidRPr="00566CCF" w:rsidRDefault="008E07D4" w:rsidP="008E07D4">
      <w:pPr>
        <w:pStyle w:val="KeyWordHead"/>
      </w:pPr>
      <w:r w:rsidRPr="00566CCF">
        <w:t>Now I will describe how the producers and consumers behave in a distributed setting.</w:t>
      </w:r>
      <w:r w:rsidR="0017686A" w:rsidRPr="00566CCF">
        <w:t xml:space="preserve"> </w:t>
      </w:r>
    </w:p>
    <w:p w14:paraId="13C26E03" w14:textId="77777777" w:rsidR="0017686A" w:rsidRPr="00566CCF" w:rsidRDefault="0017686A" w:rsidP="0017686A">
      <w:pPr>
        <w:rPr>
          <w:rFonts w:ascii="Times New Roman" w:eastAsia="Microsoft YaHei" w:hAnsi="Times New Roman" w:cs="Times New Roman"/>
          <w:b/>
          <w:bCs/>
          <w:sz w:val="22"/>
          <w:lang w:eastAsia="zh-CN"/>
        </w:rPr>
      </w:pPr>
    </w:p>
    <w:p w14:paraId="63F02263" w14:textId="014049AE" w:rsidR="00AF778D" w:rsidRPr="00566CCF" w:rsidRDefault="009B2A30" w:rsidP="008E07D4">
      <w:pPr>
        <w:pStyle w:val="KeyWordHead"/>
        <w:rPr>
          <w:b/>
        </w:rPr>
      </w:pPr>
      <w:r w:rsidRPr="00566CCF">
        <w:t>Its core queuing and messaging features power an array of critical applications and workloads. It can be considered as</w:t>
      </w:r>
      <w:r w:rsidR="0026630A" w:rsidRPr="00566CCF">
        <w:t xml:space="preserve"> the answer to problems faced by distribution and scaling of messaging systems.</w:t>
      </w:r>
      <w:r w:rsidR="009F1A8B" w:rsidRPr="00566CCF">
        <w:t xml:space="preserve"> </w:t>
      </w:r>
    </w:p>
    <w:p w14:paraId="427A1383" w14:textId="6788DD23" w:rsidR="00AF778D" w:rsidRPr="00566CCF" w:rsidRDefault="008D48A3" w:rsidP="008E07D4">
      <w:pPr>
        <w:pStyle w:val="KeyWordHead"/>
      </w:pPr>
      <w:r w:rsidRPr="00566CCF">
        <w:t>Event stream are organized into topics that are distributed across multiple servers called brokers. This ensures data is easily accessible and resilient to system crashes. Applications that feed data into Kafka are called producers, while those application that consume data are consumers. Kafka’s strength lies in its ability to handle massive amounts of data, flexibility to work with diverse applications, and its fault tolerance.</w:t>
      </w:r>
      <w:r w:rsidR="00B10045" w:rsidRPr="00566CCF">
        <w:t xml:space="preserve"> This sets apart from simpler messaging systems. Kafka has become a critical component of modern system architectures due to its ability to enable real-time, scalable data streaming.</w:t>
      </w:r>
    </w:p>
    <w:p w14:paraId="45F8E530" w14:textId="2F048301" w:rsidR="009F5637" w:rsidRPr="00566CCF" w:rsidRDefault="009F5637" w:rsidP="009F5637">
      <w:pPr>
        <w:pStyle w:val="Head2"/>
        <w:rPr>
          <w:rFonts w:ascii="Times New Roman" w:hAnsi="Times New Roman" w:cs="Times New Roman"/>
          <w:szCs w:val="22"/>
          <w:lang w:val="en-CA" w:eastAsia="zh-CN"/>
          <w14:ligatures w14:val="standard"/>
        </w:rPr>
      </w:pPr>
      <w:r w:rsidRPr="00566CCF">
        <w:rPr>
          <w:rFonts w:ascii="Times New Roman" w:hAnsi="Times New Roman" w:cs="Times New Roman"/>
          <w:szCs w:val="22"/>
          <w:lang w:val="en-CA" w:eastAsia="zh-CN"/>
          <w14:ligatures w14:val="standard"/>
        </w:rPr>
        <w:t>4.2 What is Kafka Streams</w:t>
      </w:r>
    </w:p>
    <w:p w14:paraId="47A4D5EF" w14:textId="758E6BF4" w:rsidR="0017686A" w:rsidRPr="00566CCF" w:rsidRDefault="009F5637" w:rsidP="008E07D4">
      <w:pPr>
        <w:pStyle w:val="KeyWordHead"/>
      </w:pPr>
      <w:r w:rsidRPr="00566CCF">
        <w:t>Kafka Streams is a data processing and transformation library within Kafka. It is capable of perform complex processing but doesn’t support batch processing.</w:t>
      </w:r>
      <w:r w:rsidR="00D56667" w:rsidRPr="00566CCF">
        <w:t xml:space="preserve"> It is a General-purpose Data Stream Processing Engines (GDSPE) [10]. A stream which represents an unbounded and immutable data record, this is an important abstraction in Kafka Streams [10]. Kafka Streams offers two ways to define processing topology. The first one being Kafka Streams Domain Specific Language (DSL). It provides the common data transformation operations, such as, mapping, filtering, join and aggregation out of the box. The second way is Process API. This enables the definition and creation of the any customized the processors to interact with state stores and windowing operations.</w:t>
      </w:r>
      <w:r w:rsidR="00B017D9" w:rsidRPr="00566CCF">
        <w:t xml:space="preserve"> In many aspects, this can be compared with Flink, and I will list the comparison in section 5.</w:t>
      </w:r>
    </w:p>
    <w:p w14:paraId="6EDD916F" w14:textId="77777777" w:rsidR="009F5637" w:rsidRPr="00566CCF" w:rsidRDefault="009F5637" w:rsidP="008E07D4">
      <w:pPr>
        <w:pStyle w:val="KeyWordHead"/>
      </w:pPr>
    </w:p>
    <w:p w14:paraId="10997AAF" w14:textId="39B25AC9" w:rsidR="00DA1A20" w:rsidRPr="00566CCF" w:rsidRDefault="004B6544" w:rsidP="0017686A">
      <w:pPr>
        <w:rPr>
          <w:rFonts w:ascii="Times New Roman" w:eastAsia="Microsoft YaHei" w:hAnsi="Times New Roman" w:cs="Times New Roman"/>
          <w:b/>
          <w:bCs/>
          <w:sz w:val="22"/>
          <w:lang w:eastAsia="zh-CN"/>
        </w:rPr>
      </w:pPr>
      <w:r w:rsidRPr="00566CCF">
        <w:rPr>
          <w:rFonts w:ascii="Times New Roman" w:eastAsia="Microsoft YaHei" w:hAnsi="Times New Roman" w:cs="Times New Roman"/>
          <w:b/>
          <w:bCs/>
          <w:sz w:val="22"/>
          <w:lang w:eastAsia="zh-CN"/>
        </w:rPr>
        <w:t xml:space="preserve">4.2 </w:t>
      </w:r>
      <w:r w:rsidR="0017686A" w:rsidRPr="00566CCF">
        <w:rPr>
          <w:rFonts w:ascii="Times New Roman" w:eastAsia="Microsoft YaHei" w:hAnsi="Times New Roman" w:cs="Times New Roman"/>
          <w:b/>
          <w:bCs/>
          <w:sz w:val="22"/>
          <w:lang w:eastAsia="zh-CN"/>
        </w:rPr>
        <w:t>Kafka Use cases?</w:t>
      </w:r>
    </w:p>
    <w:p w14:paraId="3F53965F" w14:textId="77777777" w:rsidR="00AD4909" w:rsidRDefault="00B10045" w:rsidP="008E07D4">
      <w:pPr>
        <w:pStyle w:val="KeyWordHead"/>
      </w:pPr>
      <w:r w:rsidRPr="00566CCF">
        <w:t xml:space="preserve">Here </w:t>
      </w:r>
      <w:r w:rsidR="00AF778D" w:rsidRPr="00566CCF">
        <w:t>are</w:t>
      </w:r>
      <w:r w:rsidRPr="00566CCF">
        <w:t xml:space="preserve"> a few Kafka’s most common and impactful use cases. </w:t>
      </w:r>
    </w:p>
    <w:p w14:paraId="506BFFB0" w14:textId="77777777" w:rsidR="00AD4909" w:rsidRDefault="00B10045" w:rsidP="008E07D4">
      <w:pPr>
        <w:pStyle w:val="KeyWordHead"/>
      </w:pPr>
      <w:r w:rsidRPr="00566CCF">
        <w:t xml:space="preserve">First, Kafka serves as a highly reliable, scalable message queue. It decouples data producers from data consumers, which allows them to operate </w:t>
      </w:r>
      <w:r w:rsidRPr="00566CCF">
        <w:lastRenderedPageBreak/>
        <w:t xml:space="preserve">independently and efficiently at scale. A major use case is activity tracking. Kafka is ideal for ingesting and storing real-time events like clicks, views and purchases from high traffic website and applications. Uber and Netflix use Kafka for real-time analytics of user activity. For gathering data from many sources, Kafka can consolidate disparate streams into unified real-time pipelines for analytics and storage. This is </w:t>
      </w:r>
      <w:r w:rsidR="00782DE3" w:rsidRPr="00566CCF">
        <w:t>extremely</w:t>
      </w:r>
      <w:r w:rsidRPr="00566CCF">
        <w:t xml:space="preserve"> useful for aggregating internet of things and sensor data. In microservices architecture, Kafka serves as the real-time data bus that allows different services to talk to each other. </w:t>
      </w:r>
    </w:p>
    <w:p w14:paraId="79187F53" w14:textId="5A3CDECC" w:rsidR="00775875" w:rsidRPr="00AD4909" w:rsidRDefault="00B10045" w:rsidP="008E07D4">
      <w:pPr>
        <w:pStyle w:val="KeyWordHead"/>
        <w:rPr>
          <w:b/>
        </w:rPr>
      </w:pPr>
      <w:r w:rsidRPr="00566CCF">
        <w:t>Kafka is also great for monitoring and observability when integrated with the ELK stack. It collects metrics, application logs and network data in real-time, which can then be aggregated and analyzed to monitor overall system health and performance. Lastly, Kafka enables scalable stream processing of big data through its distributed architecture. It can handle massive volume of real-time data streams.</w:t>
      </w:r>
      <w:r w:rsidR="00FC22EA" w:rsidRPr="00566CCF">
        <w:t xml:space="preserve"> For example, processing user click streams for product recommendations, detecting anomalies in IOT sensor data, or analyzing financial market data. Kafka has some limitations too. It is quite complicated. It has a steep learning curve. It requires some expertise for setup, scaling, and maintenance.  It can be quite resource-intensive, requiring substantial hardware and operational investment. This might not be ideal for smaller start-ups. It is also not ultra-low-latency applications, like high frequency trading, where microseconds matter. </w:t>
      </w:r>
    </w:p>
    <w:p w14:paraId="77792B00" w14:textId="6EA4A0F9" w:rsidR="00DF28C3" w:rsidRPr="00566CCF" w:rsidRDefault="004B6544" w:rsidP="00395C8D">
      <w:pPr>
        <w:pStyle w:val="Head1"/>
        <w:rPr>
          <w:rFonts w:ascii="Times New Roman" w:hAnsi="Times New Roman" w:cs="Times New Roman"/>
          <w:b/>
          <w:bCs w:val="0"/>
          <w:szCs w:val="22"/>
          <w:lang w:val="en-CA"/>
        </w:rPr>
      </w:pPr>
      <w:r w:rsidRPr="00566CCF">
        <w:rPr>
          <w:rStyle w:val="Label"/>
          <w:rFonts w:ascii="Times New Roman" w:hAnsi="Times New Roman" w:cs="Times New Roman"/>
          <w:b/>
          <w:bCs w:val="0"/>
          <w:szCs w:val="22"/>
          <w:lang w:val="en-CA"/>
        </w:rPr>
        <w:t xml:space="preserve">4.3 </w:t>
      </w:r>
      <w:r w:rsidR="00395C8D" w:rsidRPr="00566CCF">
        <w:rPr>
          <w:rStyle w:val="Label"/>
          <w:rFonts w:ascii="Times New Roman" w:hAnsi="Times New Roman" w:cs="Times New Roman"/>
          <w:b/>
          <w:bCs w:val="0"/>
          <w:szCs w:val="22"/>
          <w:lang w:val="en-CA"/>
        </w:rPr>
        <w:t>Why is Kafka fast?</w:t>
      </w:r>
    </w:p>
    <w:p w14:paraId="0DAC5267" w14:textId="77777777" w:rsidR="007B04CD" w:rsidRPr="00566CCF" w:rsidRDefault="007B04CD" w:rsidP="008E07D4">
      <w:pPr>
        <w:pStyle w:val="KeyWordHead"/>
        <w:rPr>
          <w:rStyle w:val="Label"/>
          <w:rFonts w:ascii="Times New Roman" w:hAnsi="Times New Roman"/>
        </w:rPr>
      </w:pPr>
      <w:r w:rsidRPr="00566CCF">
        <w:rPr>
          <w:rStyle w:val="Label"/>
          <w:rFonts w:ascii="Times New Roman" w:hAnsi="Times New Roman"/>
        </w:rPr>
        <w:t>Firstly, we need to clarify w</w:t>
      </w:r>
      <w:r w:rsidR="0026630A" w:rsidRPr="00566CCF">
        <w:rPr>
          <w:rStyle w:val="Label"/>
          <w:rFonts w:ascii="Times New Roman" w:hAnsi="Times New Roman"/>
        </w:rPr>
        <w:t>hat does it even mean that Kafka is fast</w:t>
      </w:r>
      <w:r w:rsidRPr="00566CCF">
        <w:rPr>
          <w:rStyle w:val="Label"/>
          <w:rFonts w:ascii="Times New Roman" w:hAnsi="Times New Roman"/>
        </w:rPr>
        <w:t xml:space="preserve">. </w:t>
      </w:r>
      <w:r w:rsidR="0026630A" w:rsidRPr="00566CCF">
        <w:rPr>
          <w:rStyle w:val="Label"/>
          <w:rFonts w:ascii="Times New Roman" w:hAnsi="Times New Roman"/>
        </w:rPr>
        <w:t>Are we talking latency? Are talking throughput? It is fast compared to what</w:t>
      </w:r>
      <w:r w:rsidRPr="00566CCF">
        <w:rPr>
          <w:rStyle w:val="Label"/>
          <w:rFonts w:ascii="Times New Roman" w:hAnsi="Times New Roman"/>
        </w:rPr>
        <w:t xml:space="preserve"> tools</w:t>
      </w:r>
      <w:r w:rsidR="0026630A" w:rsidRPr="00566CCF">
        <w:rPr>
          <w:rStyle w:val="Label"/>
          <w:rFonts w:ascii="Times New Roman" w:hAnsi="Times New Roman"/>
        </w:rPr>
        <w:t xml:space="preserve">? </w:t>
      </w:r>
    </w:p>
    <w:p w14:paraId="342C6952" w14:textId="04A52044" w:rsidR="0026630A" w:rsidRPr="00566CCF" w:rsidRDefault="0026630A" w:rsidP="008E07D4">
      <w:pPr>
        <w:pStyle w:val="KeyWordHead"/>
        <w:rPr>
          <w:rStyle w:val="Label"/>
          <w:rFonts w:ascii="Times New Roman" w:hAnsi="Times New Roman"/>
        </w:rPr>
      </w:pPr>
      <w:r w:rsidRPr="00566CCF">
        <w:rPr>
          <w:rStyle w:val="Label"/>
          <w:rFonts w:ascii="Times New Roman" w:hAnsi="Times New Roman"/>
        </w:rPr>
        <w:br/>
        <w:t xml:space="preserve">Kafka is optimized for high throughput. It is designed to move </w:t>
      </w:r>
      <w:r w:rsidR="00395C8D" w:rsidRPr="00566CCF">
        <w:rPr>
          <w:rStyle w:val="Label"/>
          <w:rFonts w:ascii="Times New Roman" w:hAnsi="Times New Roman"/>
        </w:rPr>
        <w:t>many</w:t>
      </w:r>
      <w:r w:rsidRPr="00566CCF">
        <w:rPr>
          <w:rStyle w:val="Label"/>
          <w:rFonts w:ascii="Times New Roman" w:hAnsi="Times New Roman"/>
        </w:rPr>
        <w:t xml:space="preserve"> records in a short amount of time. Think of it as a very large pipe moving liquid. The bigger the cross-section area of the pipe, the larger volume of the liquid can be moved through it. </w:t>
      </w:r>
      <w:r w:rsidR="004B6544" w:rsidRPr="00566CCF">
        <w:rPr>
          <w:rStyle w:val="Label"/>
          <w:rFonts w:ascii="Times New Roman" w:hAnsi="Times New Roman"/>
        </w:rPr>
        <w:t>So,</w:t>
      </w:r>
      <w:r w:rsidRPr="00566CCF">
        <w:rPr>
          <w:rStyle w:val="Label"/>
          <w:rFonts w:ascii="Times New Roman" w:hAnsi="Times New Roman"/>
        </w:rPr>
        <w:t xml:space="preserve"> when people generally saying Kafka is fast, which really saying is that Kafka allow data more efficiently.</w:t>
      </w:r>
    </w:p>
    <w:p w14:paraId="66AF43D7" w14:textId="77777777" w:rsidR="000D691D" w:rsidRPr="00566CCF" w:rsidRDefault="000D691D" w:rsidP="00D249EE">
      <w:pPr>
        <w:rPr>
          <w:rFonts w:ascii="Times New Roman" w:eastAsia="Microsoft YaHei" w:hAnsi="Times New Roman" w:cs="Times New Roman"/>
          <w:b/>
          <w:bCs/>
          <w:sz w:val="22"/>
          <w:lang w:eastAsia="zh-CN"/>
        </w:rPr>
      </w:pPr>
    </w:p>
    <w:p w14:paraId="7B1F8C0C" w14:textId="2612BCEA" w:rsidR="00D249EE" w:rsidRPr="00566CCF" w:rsidRDefault="004B6544" w:rsidP="00D249EE">
      <w:pPr>
        <w:rPr>
          <w:rFonts w:ascii="Times New Roman" w:eastAsia="Microsoft YaHei" w:hAnsi="Times New Roman" w:cs="Times New Roman"/>
          <w:b/>
          <w:bCs/>
          <w:sz w:val="22"/>
          <w:lang w:eastAsia="zh-CN"/>
        </w:rPr>
      </w:pPr>
      <w:r w:rsidRPr="00566CCF">
        <w:rPr>
          <w:rFonts w:ascii="Times New Roman" w:eastAsia="Microsoft YaHei" w:hAnsi="Times New Roman" w:cs="Times New Roman"/>
          <w:b/>
          <w:bCs/>
          <w:sz w:val="22"/>
          <w:lang w:eastAsia="zh-CN"/>
        </w:rPr>
        <w:t xml:space="preserve">4.4 </w:t>
      </w:r>
      <w:r w:rsidR="00D249EE" w:rsidRPr="00566CCF">
        <w:rPr>
          <w:rFonts w:ascii="Times New Roman" w:eastAsia="Microsoft YaHei" w:hAnsi="Times New Roman" w:cs="Times New Roman"/>
          <w:b/>
          <w:bCs/>
          <w:sz w:val="22"/>
          <w:lang w:eastAsia="zh-CN"/>
        </w:rPr>
        <w:t>Design choice made Kafka more efficient.</w:t>
      </w:r>
    </w:p>
    <w:p w14:paraId="7494C21D" w14:textId="77777777" w:rsidR="00AD4909" w:rsidRDefault="00D249EE" w:rsidP="004578E9">
      <w:pPr>
        <w:pStyle w:val="Head1"/>
        <w:rPr>
          <w:rStyle w:val="Label"/>
          <w:rFonts w:ascii="Times New Roman" w:hAnsi="Times New Roman" w:cs="Times New Roman"/>
          <w:b/>
          <w:bCs w:val="0"/>
          <w:szCs w:val="22"/>
          <w:lang w:val="en-CA"/>
        </w:rPr>
      </w:pPr>
      <w:r w:rsidRPr="00566CCF">
        <w:rPr>
          <w:rStyle w:val="Label"/>
          <w:rFonts w:ascii="Times New Roman" w:hAnsi="Times New Roman" w:cs="Times New Roman"/>
          <w:szCs w:val="22"/>
          <w:lang w:val="en-CA"/>
        </w:rPr>
        <w:t xml:space="preserve">There are many design choices that made Kafka fast. </w:t>
      </w:r>
      <w:r w:rsidR="0026630A" w:rsidRPr="00566CCF">
        <w:rPr>
          <w:rStyle w:val="Label"/>
          <w:rFonts w:ascii="Times New Roman" w:hAnsi="Times New Roman" w:cs="Times New Roman"/>
          <w:szCs w:val="22"/>
          <w:lang w:val="en-CA"/>
        </w:rPr>
        <w:t xml:space="preserve">I think </w:t>
      </w:r>
      <w:r w:rsidRPr="00566CCF">
        <w:rPr>
          <w:rStyle w:val="Label"/>
          <w:rFonts w:ascii="Times New Roman" w:hAnsi="Times New Roman" w:cs="Times New Roman"/>
          <w:szCs w:val="22"/>
          <w:lang w:val="en-CA"/>
        </w:rPr>
        <w:t>t</w:t>
      </w:r>
      <w:r w:rsidR="0026630A" w:rsidRPr="00566CCF">
        <w:rPr>
          <w:rStyle w:val="Label"/>
          <w:rFonts w:ascii="Times New Roman" w:hAnsi="Times New Roman" w:cs="Times New Roman"/>
          <w:szCs w:val="22"/>
          <w:lang w:val="en-CA"/>
        </w:rPr>
        <w:t>he following contributing the most weight</w:t>
      </w:r>
      <w:r w:rsidRPr="00566CCF">
        <w:rPr>
          <w:rStyle w:val="Label"/>
          <w:rFonts w:ascii="Times New Roman" w:hAnsi="Times New Roman" w:cs="Times New Roman"/>
          <w:szCs w:val="22"/>
          <w:lang w:val="en-CA"/>
        </w:rPr>
        <w:t xml:space="preserve">: </w:t>
      </w:r>
      <w:r w:rsidR="0026630A" w:rsidRPr="00566CCF">
        <w:rPr>
          <w:rStyle w:val="Label"/>
          <w:rFonts w:ascii="Times New Roman" w:hAnsi="Times New Roman" w:cs="Times New Roman"/>
          <w:szCs w:val="22"/>
          <w:lang w:val="en-CA"/>
        </w:rPr>
        <w:t>Kafka’s reliance on sequential input output</w:t>
      </w:r>
      <w:r w:rsidRPr="00566CCF">
        <w:rPr>
          <w:rStyle w:val="Label"/>
          <w:rFonts w:ascii="Times New Roman" w:hAnsi="Times New Roman" w:cs="Times New Roman"/>
          <w:szCs w:val="22"/>
          <w:lang w:val="en-CA"/>
        </w:rPr>
        <w:t xml:space="preserve">, </w:t>
      </w:r>
      <w:r w:rsidR="000D691D" w:rsidRPr="00566CCF">
        <w:rPr>
          <w:rStyle w:val="Label"/>
          <w:rFonts w:ascii="Times New Roman" w:hAnsi="Times New Roman" w:cs="Times New Roman"/>
          <w:szCs w:val="22"/>
          <w:lang w:val="en-CA"/>
        </w:rPr>
        <w:t xml:space="preserve">and it </w:t>
      </w:r>
      <w:r w:rsidRPr="00566CCF">
        <w:rPr>
          <w:rStyle w:val="Label"/>
          <w:rFonts w:ascii="Times New Roman" w:hAnsi="Times New Roman" w:cs="Times New Roman"/>
          <w:szCs w:val="22"/>
          <w:lang w:val="en-CA"/>
        </w:rPr>
        <w:t>focus on efficiency</w:t>
      </w:r>
      <w:r w:rsidR="00965E42" w:rsidRPr="00566CCF">
        <w:rPr>
          <w:rStyle w:val="Label"/>
          <w:rFonts w:ascii="Times New Roman" w:hAnsi="Times New Roman" w:cs="Times New Roman"/>
          <w:szCs w:val="22"/>
          <w:lang w:val="en-CA"/>
        </w:rPr>
        <w:t xml:space="preserve"> [9]</w:t>
      </w:r>
      <w:r w:rsidRPr="00566CCF">
        <w:rPr>
          <w:rStyle w:val="Label"/>
          <w:rFonts w:ascii="Times New Roman" w:hAnsi="Times New Roman" w:cs="Times New Roman"/>
          <w:szCs w:val="22"/>
          <w:lang w:val="en-CA"/>
        </w:rPr>
        <w:t>.</w:t>
      </w:r>
    </w:p>
    <w:p w14:paraId="5B82FB2B" w14:textId="3636EFA8" w:rsidR="00AD4909" w:rsidRPr="00AD4909" w:rsidRDefault="0026630A" w:rsidP="004578E9">
      <w:pPr>
        <w:pStyle w:val="Head1"/>
        <w:rPr>
          <w:rStyle w:val="Label"/>
          <w:rFonts w:ascii="Times New Roman" w:hAnsi="Times New Roman" w:cs="Times New Roman"/>
          <w:b/>
          <w:bCs w:val="0"/>
          <w:szCs w:val="22"/>
          <w:lang w:val="en-CA"/>
        </w:rPr>
      </w:pPr>
      <w:r w:rsidRPr="00566CCF">
        <w:rPr>
          <w:rStyle w:val="Label"/>
          <w:rFonts w:ascii="Times New Roman" w:hAnsi="Times New Roman" w:cs="Times New Roman"/>
          <w:szCs w:val="22"/>
          <w:lang w:val="en-CA"/>
        </w:rPr>
        <w:t xml:space="preserve">There is common misconception that disk access is slower </w:t>
      </w:r>
      <w:r w:rsidR="001B5789" w:rsidRPr="00566CCF">
        <w:rPr>
          <w:rStyle w:val="Label"/>
          <w:rFonts w:ascii="Times New Roman" w:hAnsi="Times New Roman" w:cs="Times New Roman"/>
          <w:szCs w:val="22"/>
          <w:lang w:val="en-CA"/>
        </w:rPr>
        <w:t>than</w:t>
      </w:r>
      <w:r w:rsidRPr="00566CCF">
        <w:rPr>
          <w:rStyle w:val="Label"/>
          <w:rFonts w:ascii="Times New Roman" w:hAnsi="Times New Roman" w:cs="Times New Roman"/>
          <w:szCs w:val="22"/>
          <w:lang w:val="en-CA"/>
        </w:rPr>
        <w:t xml:space="preserve"> memory data access. But this is largely </w:t>
      </w:r>
      <w:r w:rsidR="001B5789" w:rsidRPr="00566CCF">
        <w:rPr>
          <w:rStyle w:val="Label"/>
          <w:rFonts w:ascii="Times New Roman" w:hAnsi="Times New Roman" w:cs="Times New Roman"/>
          <w:szCs w:val="22"/>
          <w:lang w:val="en-CA"/>
        </w:rPr>
        <w:t>depending</w:t>
      </w:r>
      <w:r w:rsidRPr="00566CCF">
        <w:rPr>
          <w:rStyle w:val="Label"/>
          <w:rFonts w:ascii="Times New Roman" w:hAnsi="Times New Roman" w:cs="Times New Roman"/>
          <w:szCs w:val="22"/>
          <w:lang w:val="en-CA"/>
        </w:rPr>
        <w:t xml:space="preserve"> on the data access patterns. There are two major data access patterns, random and sequential. </w:t>
      </w:r>
    </w:p>
    <w:p w14:paraId="615B4D40" w14:textId="6C3C2C78" w:rsidR="004B6544" w:rsidRPr="00566CCF" w:rsidRDefault="0026630A" w:rsidP="004578E9">
      <w:pPr>
        <w:pStyle w:val="Head1"/>
        <w:rPr>
          <w:rStyle w:val="Label"/>
          <w:rFonts w:ascii="Times New Roman" w:hAnsi="Times New Roman" w:cs="Times New Roman"/>
          <w:szCs w:val="22"/>
          <w:lang w:val="en-CA"/>
        </w:rPr>
      </w:pPr>
      <w:r w:rsidRPr="00566CCF">
        <w:rPr>
          <w:rStyle w:val="Label"/>
          <w:rFonts w:ascii="Times New Roman" w:hAnsi="Times New Roman" w:cs="Times New Roman"/>
          <w:szCs w:val="22"/>
          <w:lang w:val="en-CA"/>
        </w:rPr>
        <w:t>For hard drives, it takes time to physically move the arm to different locations on the magnetic disks. This is what makes random access slow. For sequential access, since the arm doesn’t need to jump around, it is much</w:t>
      </w:r>
      <w:r w:rsidR="006B5A47" w:rsidRPr="00566CCF">
        <w:rPr>
          <w:rStyle w:val="Label"/>
          <w:rFonts w:ascii="Times New Roman" w:hAnsi="Times New Roman" w:cs="Times New Roman"/>
          <w:szCs w:val="22"/>
          <w:lang w:val="en-CA"/>
        </w:rPr>
        <w:t xml:space="preserve"> faster to read and write blocks of data one after the other. </w:t>
      </w:r>
    </w:p>
    <w:p w14:paraId="771B9424" w14:textId="52E18BB5" w:rsidR="00D249EE" w:rsidRPr="00566CCF" w:rsidRDefault="006B5A47" w:rsidP="004578E9">
      <w:pPr>
        <w:pStyle w:val="Head1"/>
        <w:rPr>
          <w:rStyle w:val="Label"/>
          <w:rFonts w:ascii="Times New Roman" w:hAnsi="Times New Roman" w:cs="Times New Roman"/>
          <w:szCs w:val="22"/>
          <w:lang w:val="en-CA"/>
        </w:rPr>
      </w:pPr>
      <w:r w:rsidRPr="00566CCF">
        <w:rPr>
          <w:rStyle w:val="Label"/>
          <w:rFonts w:ascii="Times New Roman" w:hAnsi="Times New Roman" w:cs="Times New Roman"/>
          <w:szCs w:val="22"/>
          <w:lang w:val="en-CA"/>
        </w:rPr>
        <w:t xml:space="preserve">Kafka takes advantages of this by using an append-only log as its primary data structure. </w:t>
      </w:r>
      <w:r w:rsidR="0026630A" w:rsidRPr="00566CCF">
        <w:rPr>
          <w:rStyle w:val="Label"/>
          <w:rFonts w:ascii="Times New Roman" w:hAnsi="Times New Roman" w:cs="Times New Roman"/>
          <w:szCs w:val="22"/>
          <w:lang w:val="en-CA"/>
        </w:rPr>
        <w:t xml:space="preserve"> </w:t>
      </w:r>
      <w:r w:rsidR="008D2A42" w:rsidRPr="00566CCF">
        <w:rPr>
          <w:rStyle w:val="Label"/>
          <w:rFonts w:ascii="Times New Roman" w:hAnsi="Times New Roman" w:cs="Times New Roman"/>
          <w:szCs w:val="22"/>
          <w:lang w:val="en-CA"/>
        </w:rPr>
        <w:t xml:space="preserve">An append-only log adds new data to the end of the file. This access pattern is sequential. Now </w:t>
      </w:r>
      <w:r w:rsidR="001B5789" w:rsidRPr="00566CCF">
        <w:rPr>
          <w:rStyle w:val="Label"/>
          <w:rFonts w:ascii="Times New Roman" w:hAnsi="Times New Roman" w:cs="Times New Roman"/>
          <w:szCs w:val="22"/>
          <w:lang w:val="en-CA"/>
        </w:rPr>
        <w:t>let’s</w:t>
      </w:r>
      <w:r w:rsidR="008D2A42" w:rsidRPr="00566CCF">
        <w:rPr>
          <w:rStyle w:val="Label"/>
          <w:rFonts w:ascii="Times New Roman" w:hAnsi="Times New Roman" w:cs="Times New Roman"/>
          <w:szCs w:val="22"/>
          <w:lang w:val="en-CA"/>
        </w:rPr>
        <w:t xml:space="preserve"> bring this idea home with numbers.</w:t>
      </w:r>
      <w:r w:rsidR="001531D6" w:rsidRPr="00566CCF">
        <w:rPr>
          <w:rStyle w:val="Label"/>
          <w:rFonts w:ascii="Times New Roman" w:hAnsi="Times New Roman" w:cs="Times New Roman"/>
          <w:szCs w:val="22"/>
          <w:lang w:val="en-CA"/>
        </w:rPr>
        <w:t xml:space="preserve"> On modern hardware with an array of these hard disks, sequential writes reach hundreds of MB/</w:t>
      </w:r>
      <w:r w:rsidR="001B5789" w:rsidRPr="00566CCF">
        <w:rPr>
          <w:rStyle w:val="Label"/>
          <w:rFonts w:ascii="Times New Roman" w:hAnsi="Times New Roman" w:cs="Times New Roman"/>
          <w:szCs w:val="22"/>
          <w:lang w:val="en-CA"/>
        </w:rPr>
        <w:t>secs</w:t>
      </w:r>
      <w:r w:rsidR="001531D6" w:rsidRPr="00566CCF">
        <w:rPr>
          <w:rStyle w:val="Label"/>
          <w:rFonts w:ascii="Times New Roman" w:hAnsi="Times New Roman" w:cs="Times New Roman"/>
          <w:szCs w:val="22"/>
          <w:lang w:val="en-CA"/>
        </w:rPr>
        <w:t xml:space="preserve">, while random write are measured in hundreds of kB/sec. </w:t>
      </w:r>
      <w:r w:rsidR="004578E9" w:rsidRPr="00566CCF">
        <w:rPr>
          <w:rStyle w:val="Label"/>
          <w:rFonts w:ascii="Times New Roman" w:hAnsi="Times New Roman" w:cs="Times New Roman"/>
          <w:szCs w:val="22"/>
          <w:lang w:val="en-CA"/>
        </w:rPr>
        <w:t>Sequential</w:t>
      </w:r>
      <w:r w:rsidR="001531D6" w:rsidRPr="00566CCF">
        <w:rPr>
          <w:rStyle w:val="Label"/>
          <w:rFonts w:ascii="Times New Roman" w:hAnsi="Times New Roman" w:cs="Times New Roman"/>
          <w:szCs w:val="22"/>
          <w:lang w:val="en-CA"/>
        </w:rPr>
        <w:t xml:space="preserve"> access is several order </w:t>
      </w:r>
      <w:r w:rsidR="00F705BA" w:rsidRPr="00566CCF">
        <w:rPr>
          <w:rStyle w:val="Label"/>
          <w:rFonts w:ascii="Times New Roman" w:hAnsi="Times New Roman" w:cs="Times New Roman"/>
          <w:szCs w:val="22"/>
          <w:lang w:val="en-CA"/>
        </w:rPr>
        <w:t>magnitudes</w:t>
      </w:r>
      <w:r w:rsidR="001531D6" w:rsidRPr="00566CCF">
        <w:rPr>
          <w:rStyle w:val="Label"/>
          <w:rFonts w:ascii="Times New Roman" w:hAnsi="Times New Roman" w:cs="Times New Roman"/>
          <w:szCs w:val="22"/>
          <w:lang w:val="en-CA"/>
        </w:rPr>
        <w:t xml:space="preserve"> faster. Using hard disks has its cost advantages too. Compared to SSD, hard disks come at 1/3 of the price but with about 3 times the capacity</w:t>
      </w:r>
      <w:r w:rsidR="00AD4909">
        <w:rPr>
          <w:rStyle w:val="Label"/>
          <w:rFonts w:ascii="Times New Roman" w:hAnsi="Times New Roman" w:cs="Times New Roman"/>
          <w:szCs w:val="22"/>
          <w:lang w:val="en-CA"/>
        </w:rPr>
        <w:t>[9]</w:t>
      </w:r>
      <w:r w:rsidR="001531D6" w:rsidRPr="00566CCF">
        <w:rPr>
          <w:rStyle w:val="Label"/>
          <w:rFonts w:ascii="Times New Roman" w:hAnsi="Times New Roman" w:cs="Times New Roman"/>
          <w:szCs w:val="22"/>
          <w:lang w:val="en-CA"/>
        </w:rPr>
        <w:t xml:space="preserve">. Giving Kafka a large pool of cheap disk space without any performance penalty, means that Kafka can cost </w:t>
      </w:r>
      <w:r w:rsidR="00441521" w:rsidRPr="00566CCF">
        <w:rPr>
          <w:rStyle w:val="Label"/>
          <w:rFonts w:ascii="Times New Roman" w:hAnsi="Times New Roman" w:cs="Times New Roman"/>
          <w:szCs w:val="22"/>
          <w:lang w:val="en-CA"/>
        </w:rPr>
        <w:t>effectively</w:t>
      </w:r>
      <w:r w:rsidR="001531D6" w:rsidRPr="00566CCF">
        <w:rPr>
          <w:rStyle w:val="Label"/>
          <w:rFonts w:ascii="Times New Roman" w:hAnsi="Times New Roman" w:cs="Times New Roman"/>
          <w:szCs w:val="22"/>
          <w:lang w:val="en-CA"/>
        </w:rPr>
        <w:t xml:space="preserve"> </w:t>
      </w:r>
      <w:r w:rsidR="00441521" w:rsidRPr="00566CCF">
        <w:rPr>
          <w:rStyle w:val="Label"/>
          <w:rFonts w:ascii="Times New Roman" w:hAnsi="Times New Roman" w:cs="Times New Roman"/>
          <w:szCs w:val="22"/>
          <w:lang w:val="en-CA"/>
        </w:rPr>
        <w:t>retain</w:t>
      </w:r>
      <w:r w:rsidR="001531D6" w:rsidRPr="00566CCF">
        <w:rPr>
          <w:rStyle w:val="Label"/>
          <w:rFonts w:ascii="Times New Roman" w:hAnsi="Times New Roman" w:cs="Times New Roman"/>
          <w:szCs w:val="22"/>
          <w:lang w:val="en-CA"/>
        </w:rPr>
        <w:t xml:space="preserve"> messages for a long period of time, a feature that was uncommon to messaging systems before Kafka. </w:t>
      </w:r>
    </w:p>
    <w:p w14:paraId="439BF7B2" w14:textId="77777777" w:rsidR="00AD4909" w:rsidRDefault="001531D6" w:rsidP="004578E9">
      <w:pPr>
        <w:pStyle w:val="Head1"/>
        <w:rPr>
          <w:rStyle w:val="Label"/>
          <w:rFonts w:ascii="Times New Roman" w:hAnsi="Times New Roman" w:cs="Times New Roman"/>
          <w:szCs w:val="22"/>
          <w:lang w:val="en-CA"/>
        </w:rPr>
      </w:pPr>
      <w:r w:rsidRPr="00566CCF">
        <w:rPr>
          <w:rStyle w:val="Label"/>
          <w:rFonts w:ascii="Times New Roman" w:hAnsi="Times New Roman" w:cs="Times New Roman"/>
          <w:szCs w:val="22"/>
          <w:lang w:val="en-CA"/>
        </w:rPr>
        <w:t xml:space="preserve">The second design choice that gives Kafka its performance </w:t>
      </w:r>
      <w:r w:rsidR="00441521" w:rsidRPr="00566CCF">
        <w:rPr>
          <w:rStyle w:val="Label"/>
          <w:rFonts w:ascii="Times New Roman" w:hAnsi="Times New Roman" w:cs="Times New Roman"/>
          <w:szCs w:val="22"/>
          <w:lang w:val="en-CA"/>
        </w:rPr>
        <w:t>advantage</w:t>
      </w:r>
      <w:r w:rsidRPr="00566CCF">
        <w:rPr>
          <w:rStyle w:val="Label"/>
          <w:rFonts w:ascii="Times New Roman" w:hAnsi="Times New Roman" w:cs="Times New Roman"/>
          <w:szCs w:val="22"/>
          <w:lang w:val="en-CA"/>
        </w:rPr>
        <w:t xml:space="preserve"> is its focus on efficiency. Kafka moves a lot of data from network to disk, and from disk to network. It is critically important to eliminate excess copy when moving pages and pages if data between the disk and the network. This is where zero copy principle comes into the picture, Modern </w:t>
      </w:r>
      <w:r w:rsidR="00441521" w:rsidRPr="00566CCF">
        <w:rPr>
          <w:rStyle w:val="Label"/>
          <w:rFonts w:ascii="Times New Roman" w:hAnsi="Times New Roman" w:cs="Times New Roman"/>
          <w:szCs w:val="22"/>
          <w:lang w:val="en-CA"/>
        </w:rPr>
        <w:t>UNIX</w:t>
      </w:r>
      <w:r w:rsidRPr="00566CCF">
        <w:rPr>
          <w:rStyle w:val="Label"/>
          <w:rFonts w:ascii="Times New Roman" w:hAnsi="Times New Roman" w:cs="Times New Roman"/>
          <w:szCs w:val="22"/>
          <w:lang w:val="en-CA"/>
        </w:rPr>
        <w:t xml:space="preserve"> operating systems are highly optimized to transfer data from disk to network without copying data excessively. </w:t>
      </w:r>
      <w:r w:rsidR="001B5789" w:rsidRPr="00566CCF">
        <w:rPr>
          <w:rStyle w:val="Label"/>
          <w:rFonts w:ascii="Times New Roman" w:hAnsi="Times New Roman" w:cs="Times New Roman"/>
          <w:szCs w:val="22"/>
          <w:lang w:val="en-CA"/>
        </w:rPr>
        <w:t>Let’s</w:t>
      </w:r>
      <w:r w:rsidRPr="00566CCF">
        <w:rPr>
          <w:rStyle w:val="Label"/>
          <w:rFonts w:ascii="Times New Roman" w:hAnsi="Times New Roman" w:cs="Times New Roman"/>
          <w:szCs w:val="22"/>
          <w:lang w:val="en-CA"/>
        </w:rPr>
        <w:t xml:space="preserve"> dive deeper to see how this is done. </w:t>
      </w:r>
      <w:r w:rsidR="001B5789" w:rsidRPr="00566CCF">
        <w:rPr>
          <w:rStyle w:val="Label"/>
          <w:rFonts w:ascii="Times New Roman" w:hAnsi="Times New Roman" w:cs="Times New Roman"/>
          <w:szCs w:val="22"/>
          <w:lang w:val="en-CA"/>
        </w:rPr>
        <w:t>Firstly,</w:t>
      </w:r>
      <w:r w:rsidRPr="00566CCF">
        <w:rPr>
          <w:rStyle w:val="Label"/>
          <w:rFonts w:ascii="Times New Roman" w:hAnsi="Times New Roman" w:cs="Times New Roman"/>
          <w:szCs w:val="22"/>
          <w:lang w:val="en-CA"/>
        </w:rPr>
        <w:t xml:space="preserve"> we look at how </w:t>
      </w:r>
      <w:r w:rsidR="00441521" w:rsidRPr="00566CCF">
        <w:rPr>
          <w:rStyle w:val="Label"/>
          <w:rFonts w:ascii="Times New Roman" w:hAnsi="Times New Roman" w:cs="Times New Roman"/>
          <w:szCs w:val="22"/>
          <w:lang w:val="en-CA"/>
        </w:rPr>
        <w:t>Kafka</w:t>
      </w:r>
      <w:r w:rsidRPr="00566CCF">
        <w:rPr>
          <w:rStyle w:val="Label"/>
          <w:rFonts w:ascii="Times New Roman" w:hAnsi="Times New Roman" w:cs="Times New Roman"/>
          <w:szCs w:val="22"/>
          <w:lang w:val="en-CA"/>
        </w:rPr>
        <w:t xml:space="preserve"> sends a page of data on disk to the consumer when zero copy is not used at all. </w:t>
      </w:r>
    </w:p>
    <w:p w14:paraId="489E8F18" w14:textId="77777777" w:rsidR="00AD4909" w:rsidRDefault="001531D6" w:rsidP="004578E9">
      <w:pPr>
        <w:pStyle w:val="Head1"/>
        <w:rPr>
          <w:rStyle w:val="Label"/>
          <w:rFonts w:ascii="Times New Roman" w:hAnsi="Times New Roman" w:cs="Times New Roman"/>
          <w:szCs w:val="22"/>
          <w:lang w:val="en-CA"/>
        </w:rPr>
      </w:pPr>
      <w:r w:rsidRPr="00566CCF">
        <w:rPr>
          <w:rStyle w:val="Label"/>
          <w:rFonts w:ascii="Times New Roman" w:hAnsi="Times New Roman" w:cs="Times New Roman"/>
          <w:szCs w:val="22"/>
          <w:lang w:val="en-CA"/>
        </w:rPr>
        <w:lastRenderedPageBreak/>
        <w:t>First</w:t>
      </w:r>
      <w:r w:rsidR="00AD4909">
        <w:rPr>
          <w:rStyle w:val="Label"/>
          <w:rFonts w:ascii="Times New Roman" w:hAnsi="Times New Roman" w:cs="Times New Roman"/>
          <w:szCs w:val="22"/>
          <w:lang w:val="en-CA"/>
        </w:rPr>
        <w:t>ly,</w:t>
      </w:r>
      <w:r w:rsidRPr="00566CCF">
        <w:rPr>
          <w:rStyle w:val="Label"/>
          <w:rFonts w:ascii="Times New Roman" w:hAnsi="Times New Roman" w:cs="Times New Roman"/>
          <w:szCs w:val="22"/>
          <w:lang w:val="en-CA"/>
        </w:rPr>
        <w:t xml:space="preserve"> the data loaded from disk to the OS cache. Second</w:t>
      </w:r>
      <w:r w:rsidR="00AD4909">
        <w:rPr>
          <w:rStyle w:val="Label"/>
          <w:rFonts w:ascii="Times New Roman" w:hAnsi="Times New Roman" w:cs="Times New Roman"/>
          <w:szCs w:val="22"/>
          <w:lang w:val="en-CA"/>
        </w:rPr>
        <w:t>ly,</w:t>
      </w:r>
      <w:r w:rsidRPr="00566CCF">
        <w:rPr>
          <w:rStyle w:val="Label"/>
          <w:rFonts w:ascii="Times New Roman" w:hAnsi="Times New Roman" w:cs="Times New Roman"/>
          <w:szCs w:val="22"/>
          <w:lang w:val="en-CA"/>
        </w:rPr>
        <w:t xml:space="preserve"> the data is copied from the OS cache into the Kafka application. Third the data is copied</w:t>
      </w:r>
      <w:r w:rsidR="00C849F7" w:rsidRPr="00566CCF">
        <w:rPr>
          <w:rStyle w:val="Label"/>
          <w:rFonts w:ascii="Times New Roman" w:hAnsi="Times New Roman" w:cs="Times New Roman"/>
          <w:szCs w:val="22"/>
          <w:lang w:val="en-CA"/>
        </w:rPr>
        <w:t xml:space="preserve"> from Kafka to the socket buffer. And forth the data is copied from the socket buffer to the network interface card buffer. And finally, the data is sent over the network to the consumer. </w:t>
      </w:r>
    </w:p>
    <w:p w14:paraId="6248C2F2" w14:textId="71439456" w:rsidR="0026630A" w:rsidRPr="00AD4909" w:rsidRDefault="00C849F7" w:rsidP="004578E9">
      <w:pPr>
        <w:pStyle w:val="Head1"/>
        <w:rPr>
          <w:rStyle w:val="Label"/>
          <w:rFonts w:ascii="Times New Roman" w:hAnsi="Times New Roman" w:cs="Times New Roman"/>
          <w:szCs w:val="22"/>
          <w:lang w:val="en-CA"/>
        </w:rPr>
      </w:pPr>
      <w:r w:rsidRPr="00566CCF">
        <w:rPr>
          <w:rStyle w:val="Label"/>
          <w:rFonts w:ascii="Times New Roman" w:hAnsi="Times New Roman" w:cs="Times New Roman"/>
          <w:szCs w:val="22"/>
          <w:lang w:val="en-CA"/>
        </w:rPr>
        <w:t xml:space="preserve">Now this is clearly inefficient. There are four copies and two system calls. Now let’s compare this to zero copy. The first step is the same. The data page is loaded from the disk to the OS cache. With zero copy, the Kafka application uses a system called </w:t>
      </w:r>
      <w:proofErr w:type="spellStart"/>
      <w:r w:rsidRPr="00566CCF">
        <w:rPr>
          <w:rStyle w:val="Label"/>
          <w:rFonts w:ascii="Times New Roman" w:hAnsi="Times New Roman" w:cs="Times New Roman"/>
          <w:szCs w:val="22"/>
          <w:lang w:val="en-CA"/>
        </w:rPr>
        <w:t>sendfile</w:t>
      </w:r>
      <w:proofErr w:type="spellEnd"/>
      <w:r w:rsidRPr="00566CCF">
        <w:rPr>
          <w:rStyle w:val="Label"/>
          <w:rFonts w:ascii="Times New Roman" w:hAnsi="Times New Roman" w:cs="Times New Roman"/>
          <w:szCs w:val="22"/>
          <w:lang w:val="en-CA"/>
        </w:rPr>
        <w:t xml:space="preserve">() </w:t>
      </w:r>
      <w:r w:rsidR="00D249EE" w:rsidRPr="00566CCF">
        <w:rPr>
          <w:rStyle w:val="Label"/>
          <w:rFonts w:ascii="Times New Roman" w:hAnsi="Times New Roman" w:cs="Times New Roman"/>
          <w:szCs w:val="22"/>
          <w:lang w:val="en-CA"/>
        </w:rPr>
        <w:t>to tell</w:t>
      </w:r>
      <w:r w:rsidRPr="00566CCF">
        <w:rPr>
          <w:rStyle w:val="Label"/>
          <w:rFonts w:ascii="Times New Roman" w:hAnsi="Times New Roman" w:cs="Times New Roman"/>
          <w:szCs w:val="22"/>
          <w:lang w:val="en-CA"/>
        </w:rPr>
        <w:t xml:space="preserve"> the operation system to directly copy the data from the OS cache to the network interface card buffer. In this optimized path, the only copy is from the OS cache into the </w:t>
      </w:r>
      <w:r w:rsidR="00D249EE" w:rsidRPr="00566CCF">
        <w:rPr>
          <w:rStyle w:val="Label"/>
          <w:rFonts w:ascii="Times New Roman" w:hAnsi="Times New Roman" w:cs="Times New Roman"/>
          <w:szCs w:val="22"/>
          <w:lang w:val="en-CA"/>
        </w:rPr>
        <w:t>network</w:t>
      </w:r>
      <w:r w:rsidRPr="00566CCF">
        <w:rPr>
          <w:rStyle w:val="Label"/>
          <w:rFonts w:ascii="Times New Roman" w:hAnsi="Times New Roman" w:cs="Times New Roman"/>
          <w:szCs w:val="22"/>
          <w:lang w:val="en-CA"/>
        </w:rPr>
        <w:t xml:space="preserve"> card buffer. With a modern network card, this copying process is done with DMA, which stands from direct memory access. When the DMA is used, the CPU is not involved, making it even more efficient. </w:t>
      </w:r>
      <w:r w:rsidR="0026630A" w:rsidRPr="00566CCF">
        <w:rPr>
          <w:rStyle w:val="Label"/>
          <w:rFonts w:ascii="Times New Roman" w:hAnsi="Times New Roman" w:cs="Times New Roman"/>
          <w:szCs w:val="22"/>
          <w:lang w:val="en-CA"/>
        </w:rPr>
        <w:br/>
      </w:r>
    </w:p>
    <w:p w14:paraId="1A05C77B" w14:textId="70FB4C89" w:rsidR="000118F2" w:rsidRPr="00566CCF" w:rsidRDefault="004B6544" w:rsidP="000118F2">
      <w:pPr>
        <w:pStyle w:val="Head2"/>
        <w:rPr>
          <w:rFonts w:ascii="Times New Roman" w:hAnsi="Times New Roman" w:cs="Times New Roman"/>
          <w:szCs w:val="22"/>
          <w:lang w:val="en-CA" w:eastAsia="zh-CN"/>
          <w14:ligatures w14:val="standard"/>
        </w:rPr>
      </w:pPr>
      <w:r w:rsidRPr="00566CCF">
        <w:rPr>
          <w:rFonts w:ascii="Times New Roman" w:hAnsi="Times New Roman" w:cs="Times New Roman"/>
          <w:szCs w:val="22"/>
          <w:lang w:val="en-CA" w:eastAsia="zh-CN"/>
          <w14:ligatures w14:val="standard"/>
        </w:rPr>
        <w:t xml:space="preserve">4.5 </w:t>
      </w:r>
      <w:r w:rsidR="000118F2" w:rsidRPr="00566CCF">
        <w:rPr>
          <w:rFonts w:ascii="Times New Roman" w:hAnsi="Times New Roman" w:cs="Times New Roman"/>
          <w:szCs w:val="22"/>
          <w:lang w:val="en-CA" w:eastAsia="zh-CN"/>
          <w14:ligatures w14:val="standard"/>
        </w:rPr>
        <w:t>Kafka Usage at LinkedIn</w:t>
      </w:r>
    </w:p>
    <w:p w14:paraId="7E0E58E3" w14:textId="2830B513" w:rsidR="00B35C66" w:rsidRPr="00566CCF" w:rsidRDefault="000118F2" w:rsidP="004578E9">
      <w:pPr>
        <w:pStyle w:val="Head1"/>
        <w:rPr>
          <w:rStyle w:val="Label"/>
          <w:rFonts w:ascii="Times New Roman" w:hAnsi="Times New Roman" w:cs="Times New Roman"/>
          <w:szCs w:val="22"/>
          <w:lang w:val="en-CA"/>
        </w:rPr>
      </w:pPr>
      <w:r w:rsidRPr="00566CCF">
        <w:rPr>
          <w:rStyle w:val="Label"/>
          <w:rFonts w:ascii="Times New Roman" w:hAnsi="Times New Roman" w:cs="Times New Roman"/>
          <w:szCs w:val="22"/>
          <w:lang w:val="en-CA"/>
        </w:rPr>
        <w:t xml:space="preserve">In the lecture 8 slide page 42, we know that LinkedIn is one of the users. Here I will describe more how LinkedIn use Kafka. </w:t>
      </w:r>
      <w:r w:rsidR="000D691D" w:rsidRPr="00566CCF">
        <w:rPr>
          <w:rStyle w:val="Label"/>
          <w:rFonts w:ascii="Times New Roman" w:hAnsi="Times New Roman" w:cs="Times New Roman"/>
          <w:szCs w:val="22"/>
          <w:lang w:val="en-CA"/>
        </w:rPr>
        <w:t>LinkedIn has been using Kafka for both online and offline applications</w:t>
      </w:r>
      <w:r w:rsidR="00AD4909">
        <w:rPr>
          <w:rStyle w:val="Label"/>
          <w:rFonts w:ascii="Times New Roman" w:hAnsi="Times New Roman" w:cs="Times New Roman"/>
          <w:szCs w:val="22"/>
          <w:lang w:val="en-CA"/>
        </w:rPr>
        <w:t xml:space="preserve"> [7]</w:t>
      </w:r>
      <w:r w:rsidR="000D691D" w:rsidRPr="00566CCF">
        <w:rPr>
          <w:rStyle w:val="Label"/>
          <w:rFonts w:ascii="Times New Roman" w:hAnsi="Times New Roman" w:cs="Times New Roman"/>
          <w:szCs w:val="22"/>
          <w:lang w:val="en-CA"/>
        </w:rPr>
        <w:t xml:space="preserve">. </w:t>
      </w:r>
      <w:r w:rsidRPr="00566CCF">
        <w:rPr>
          <w:rStyle w:val="Label"/>
          <w:rFonts w:ascii="Times New Roman" w:hAnsi="Times New Roman" w:cs="Times New Roman"/>
          <w:szCs w:val="22"/>
          <w:lang w:val="en-CA"/>
        </w:rPr>
        <w:t>LinkedIn has on Kafka cluster co</w:t>
      </w:r>
      <w:r w:rsidR="000D691D" w:rsidRPr="00566CCF">
        <w:rPr>
          <w:rStyle w:val="Label"/>
          <w:rFonts w:ascii="Times New Roman" w:hAnsi="Times New Roman" w:cs="Times New Roman"/>
          <w:szCs w:val="22"/>
          <w:lang w:val="en-CA"/>
        </w:rPr>
        <w:t>l</w:t>
      </w:r>
      <w:r w:rsidRPr="00566CCF">
        <w:rPr>
          <w:rStyle w:val="Label"/>
          <w:rFonts w:ascii="Times New Roman" w:hAnsi="Times New Roman" w:cs="Times New Roman"/>
          <w:szCs w:val="22"/>
          <w:lang w:val="en-CA"/>
        </w:rPr>
        <w:t>located with each datacenter where their user facing services run [7].</w:t>
      </w:r>
      <w:r w:rsidR="00CA077D" w:rsidRPr="00566CCF">
        <w:rPr>
          <w:rStyle w:val="Label"/>
          <w:rFonts w:ascii="Times New Roman" w:hAnsi="Times New Roman" w:cs="Times New Roman"/>
          <w:szCs w:val="22"/>
          <w:lang w:val="en-CA"/>
        </w:rPr>
        <w:t xml:space="preserve"> The frontend services generate different kinds of log data and publish it to the local Kafka brokers in batches. Then it relies on a load-balancer to distribute the requests to the set of Kafka brokers evenly. The online consumers of Kafka run in services within the same datacenter. Below figure shows a simplified version of the Kafka deployment in LinkedIn. </w:t>
      </w:r>
    </w:p>
    <w:p w14:paraId="2CE5EB1D" w14:textId="15B3195B" w:rsidR="00B35C66" w:rsidRPr="00566CCF" w:rsidRDefault="00B35C66" w:rsidP="004578E9">
      <w:pPr>
        <w:pStyle w:val="Head1"/>
        <w:rPr>
          <w:rStyle w:val="Label"/>
          <w:rFonts w:ascii="Times New Roman" w:hAnsi="Times New Roman" w:cs="Times New Roman"/>
          <w:szCs w:val="22"/>
          <w:lang w:val="en-CA"/>
        </w:rPr>
      </w:pPr>
      <w:r w:rsidRPr="00566CCF">
        <w:rPr>
          <w:rStyle w:val="Label"/>
          <w:rFonts w:ascii="Times New Roman" w:hAnsi="Times New Roman" w:cs="Times New Roman"/>
          <w:noProof/>
          <w:szCs w:val="22"/>
          <w:lang w:val="en-CA"/>
        </w:rPr>
        <w:drawing>
          <wp:inline distT="0" distB="0" distL="0" distR="0" wp14:anchorId="12E07EDE" wp14:editId="15D028C9">
            <wp:extent cx="3048000" cy="2852420"/>
            <wp:effectExtent l="0" t="0" r="0" b="5080"/>
            <wp:docPr id="699746742" name="Picture 1" descr="A diagram of a data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46742" name="Picture 1" descr="A diagram of a datacenter&#10;&#10;Description automatically generated"/>
                    <pic:cNvPicPr/>
                  </pic:nvPicPr>
                  <pic:blipFill>
                    <a:blip r:embed="rId17"/>
                    <a:stretch>
                      <a:fillRect/>
                    </a:stretch>
                  </pic:blipFill>
                  <pic:spPr>
                    <a:xfrm>
                      <a:off x="0" y="0"/>
                      <a:ext cx="3048000" cy="2852420"/>
                    </a:xfrm>
                    <a:prstGeom prst="rect">
                      <a:avLst/>
                    </a:prstGeom>
                  </pic:spPr>
                </pic:pic>
              </a:graphicData>
            </a:graphic>
          </wp:inline>
        </w:drawing>
      </w:r>
    </w:p>
    <w:p w14:paraId="4DC44FC5" w14:textId="2253EA45" w:rsidR="00AD4909" w:rsidRPr="00AD4909" w:rsidRDefault="00AD4909" w:rsidP="004578E9">
      <w:pPr>
        <w:pStyle w:val="Head1"/>
        <w:rPr>
          <w:rStyle w:val="Label"/>
          <w:rFonts w:ascii="Times New Roman" w:hAnsi="Times New Roman" w:cs="Times New Roman"/>
          <w:b/>
          <w:bCs w:val="0"/>
          <w:szCs w:val="22"/>
          <w:lang w:val="en-CA"/>
        </w:rPr>
      </w:pPr>
      <w:r w:rsidRPr="00AD4909">
        <w:rPr>
          <w:rStyle w:val="Label"/>
          <w:rFonts w:ascii="Times New Roman" w:hAnsi="Times New Roman" w:cs="Times New Roman"/>
          <w:b/>
          <w:bCs w:val="0"/>
          <w:szCs w:val="22"/>
          <w:lang w:val="en-CA"/>
        </w:rPr>
        <w:t>Figure 5. Simplified Kafka Deployment at LinkedIn, from [7]</w:t>
      </w:r>
    </w:p>
    <w:p w14:paraId="71C1A54D" w14:textId="6F9F4FC6" w:rsidR="0026630A" w:rsidRPr="00566CCF" w:rsidRDefault="00CA077D" w:rsidP="004578E9">
      <w:pPr>
        <w:pStyle w:val="Head1"/>
        <w:rPr>
          <w:rStyle w:val="Label"/>
          <w:rFonts w:ascii="Times New Roman" w:hAnsi="Times New Roman" w:cs="Times New Roman"/>
          <w:szCs w:val="22"/>
          <w:lang w:val="en-CA"/>
        </w:rPr>
      </w:pPr>
      <w:r w:rsidRPr="00566CCF">
        <w:rPr>
          <w:rStyle w:val="Label"/>
          <w:rFonts w:ascii="Times New Roman" w:hAnsi="Times New Roman" w:cs="Times New Roman"/>
          <w:szCs w:val="22"/>
          <w:lang w:val="en-CA"/>
        </w:rPr>
        <w:t xml:space="preserve">They also deployed a cluster of Kafka in a separate datacenter for offline analysis. </w:t>
      </w:r>
      <w:r w:rsidR="00B35C66" w:rsidRPr="00566CCF">
        <w:rPr>
          <w:rStyle w:val="Label"/>
          <w:rFonts w:ascii="Times New Roman" w:hAnsi="Times New Roman" w:cs="Times New Roman"/>
          <w:szCs w:val="22"/>
          <w:lang w:val="en-CA"/>
        </w:rPr>
        <w:t>This analysis cluster</w:t>
      </w:r>
      <w:r w:rsidRPr="00566CCF">
        <w:rPr>
          <w:rStyle w:val="Label"/>
          <w:rFonts w:ascii="Times New Roman" w:hAnsi="Times New Roman" w:cs="Times New Roman"/>
          <w:szCs w:val="22"/>
          <w:lang w:val="en-CA"/>
        </w:rPr>
        <w:t xml:space="preserve"> shows on the </w:t>
      </w:r>
      <w:r w:rsidR="00B35C66" w:rsidRPr="00566CCF">
        <w:rPr>
          <w:rStyle w:val="Label"/>
          <w:rFonts w:ascii="Times New Roman" w:hAnsi="Times New Roman" w:cs="Times New Roman"/>
          <w:szCs w:val="22"/>
          <w:lang w:val="en-CA"/>
        </w:rPr>
        <w:t>right-hand</w:t>
      </w:r>
      <w:r w:rsidRPr="00566CCF">
        <w:rPr>
          <w:rStyle w:val="Label"/>
          <w:rFonts w:ascii="Times New Roman" w:hAnsi="Times New Roman" w:cs="Times New Roman"/>
          <w:szCs w:val="22"/>
          <w:lang w:val="en-CA"/>
        </w:rPr>
        <w:t xml:space="preserve"> side of the </w:t>
      </w:r>
      <w:r w:rsidR="00B35C66" w:rsidRPr="00566CCF">
        <w:rPr>
          <w:rStyle w:val="Label"/>
          <w:rFonts w:ascii="Times New Roman" w:hAnsi="Times New Roman" w:cs="Times New Roman"/>
          <w:szCs w:val="22"/>
          <w:lang w:val="en-CA"/>
        </w:rPr>
        <w:t>figure, is</w:t>
      </w:r>
      <w:r w:rsidRPr="00566CCF">
        <w:rPr>
          <w:rStyle w:val="Label"/>
          <w:rFonts w:ascii="Times New Roman" w:hAnsi="Times New Roman" w:cs="Times New Roman"/>
          <w:szCs w:val="22"/>
          <w:lang w:val="en-CA"/>
        </w:rPr>
        <w:t xml:space="preserve"> located closer to their Hadoop cluster and other data warehouse infrastructure [7]. This analysis cluster pull the data from the main datacenter. Then the data is loaded to Hadoop and data warehouse (DWH in the figure). They also use this Kafka cluster for prototyping and run scripts against the raw event streams for any ad hoc querying [7].</w:t>
      </w:r>
      <w:r w:rsidR="00B35C66" w:rsidRPr="00566CCF">
        <w:rPr>
          <w:rStyle w:val="Label"/>
          <w:rFonts w:ascii="Times New Roman" w:hAnsi="Times New Roman" w:cs="Times New Roman"/>
          <w:szCs w:val="22"/>
          <w:lang w:val="en-CA"/>
        </w:rPr>
        <w:t xml:space="preserve"> The end-to-end latency for the complete pipeline is about 10 seconds, which is amazing. With the introduce of the rebalance process, they can automatically redirect the consumption when brokers started or stopped for software or hardware maintenance. </w:t>
      </w:r>
    </w:p>
    <w:p w14:paraId="41F79CB0" w14:textId="2BB17E0D" w:rsidR="009F5637" w:rsidRDefault="00B35C66" w:rsidP="004578E9">
      <w:pPr>
        <w:pStyle w:val="Head1"/>
        <w:rPr>
          <w:rStyle w:val="Label"/>
          <w:rFonts w:ascii="Times New Roman" w:hAnsi="Times New Roman" w:cs="Times New Roman"/>
          <w:szCs w:val="22"/>
          <w:lang w:val="en-CA"/>
        </w:rPr>
      </w:pPr>
      <w:r w:rsidRPr="00566CCF">
        <w:rPr>
          <w:rStyle w:val="Label"/>
          <w:rFonts w:ascii="Times New Roman" w:hAnsi="Times New Roman" w:cs="Times New Roman"/>
          <w:szCs w:val="22"/>
          <w:lang w:val="en-CA"/>
        </w:rPr>
        <w:t xml:space="preserve">LinkedIn also introduced an auditing system to verify no data is lost along the pipeline [7]. Each message carries the timestamp and the server’s name when they are generated. The producer has been instructed to periodically generates a monitoring event, which record the number of the messages published by that producer for each topic within a fixed time window. </w:t>
      </w:r>
      <w:r w:rsidR="000D691D" w:rsidRPr="00566CCF">
        <w:rPr>
          <w:rStyle w:val="Label"/>
          <w:rFonts w:ascii="Times New Roman" w:hAnsi="Times New Roman" w:cs="Times New Roman"/>
          <w:szCs w:val="22"/>
          <w:lang w:val="en-CA"/>
        </w:rPr>
        <w:t xml:space="preserve">The producer publishes the monitoring event to Kafka in a separated topic. Then the consumers can count the number of messages they received from a specific </w:t>
      </w:r>
      <w:r w:rsidR="000D691D" w:rsidRPr="00566CCF">
        <w:rPr>
          <w:rStyle w:val="Label"/>
          <w:rFonts w:ascii="Times New Roman" w:hAnsi="Times New Roman" w:cs="Times New Roman"/>
          <w:szCs w:val="22"/>
          <w:lang w:val="en-CA"/>
        </w:rPr>
        <w:lastRenderedPageBreak/>
        <w:t xml:space="preserve">topic and validate with the number from the monitoring events. </w:t>
      </w:r>
    </w:p>
    <w:p w14:paraId="78697B4E" w14:textId="77777777" w:rsidR="005559C2" w:rsidRPr="00566CCF" w:rsidRDefault="005559C2" w:rsidP="004578E9">
      <w:pPr>
        <w:pStyle w:val="Head1"/>
        <w:rPr>
          <w:rStyle w:val="Label"/>
          <w:rFonts w:ascii="Times New Roman" w:hAnsi="Times New Roman" w:cs="Times New Roman"/>
          <w:szCs w:val="22"/>
          <w:lang w:val="en-CA"/>
        </w:rPr>
      </w:pPr>
    </w:p>
    <w:p w14:paraId="6C5F0BE0" w14:textId="681FA8EA" w:rsidR="00094568" w:rsidRPr="00566CCF" w:rsidRDefault="004B6544" w:rsidP="00094568">
      <w:pPr>
        <w:rPr>
          <w:rFonts w:ascii="Times New Roman" w:hAnsi="Times New Roman" w:cs="Times New Roman"/>
          <w:b/>
          <w:bCs/>
          <w:sz w:val="22"/>
          <w:lang w:eastAsia="zh-CN"/>
        </w:rPr>
      </w:pPr>
      <w:r w:rsidRPr="00566CCF">
        <w:rPr>
          <w:rFonts w:ascii="Times New Roman" w:hAnsi="Times New Roman" w:cs="Times New Roman"/>
          <w:b/>
          <w:bCs/>
          <w:sz w:val="22"/>
          <w:lang w:eastAsia="zh-CN"/>
        </w:rPr>
        <w:t xml:space="preserve">5.0 </w:t>
      </w:r>
      <w:r w:rsidR="00B017D9" w:rsidRPr="00566CCF">
        <w:rPr>
          <w:rFonts w:ascii="Times New Roman" w:hAnsi="Times New Roman" w:cs="Times New Roman"/>
          <w:b/>
          <w:bCs/>
          <w:sz w:val="22"/>
          <w:lang w:eastAsia="zh-CN"/>
        </w:rPr>
        <w:t>Comparison</w:t>
      </w:r>
      <w:r w:rsidR="00094568" w:rsidRPr="00566CCF">
        <w:rPr>
          <w:rFonts w:ascii="Times New Roman" w:hAnsi="Times New Roman" w:cs="Times New Roman"/>
          <w:b/>
          <w:bCs/>
          <w:sz w:val="22"/>
          <w:lang w:eastAsia="zh-CN"/>
        </w:rPr>
        <w:t xml:space="preserve"> </w:t>
      </w:r>
      <w:r w:rsidRPr="00566CCF">
        <w:rPr>
          <w:rFonts w:ascii="Times New Roman" w:hAnsi="Times New Roman" w:cs="Times New Roman"/>
          <w:b/>
          <w:bCs/>
          <w:sz w:val="22"/>
          <w:lang w:eastAsia="zh-CN"/>
        </w:rPr>
        <w:t>Between Flink and</w:t>
      </w:r>
      <w:r w:rsidR="00094568" w:rsidRPr="00566CCF">
        <w:rPr>
          <w:rFonts w:ascii="Times New Roman" w:hAnsi="Times New Roman" w:cs="Times New Roman"/>
          <w:b/>
          <w:bCs/>
          <w:sz w:val="22"/>
          <w:lang w:eastAsia="zh-CN"/>
        </w:rPr>
        <w:t xml:space="preserve"> Kafka</w:t>
      </w:r>
      <w:r w:rsidR="00B017D9" w:rsidRPr="00566CCF">
        <w:rPr>
          <w:rFonts w:ascii="Times New Roman" w:hAnsi="Times New Roman" w:cs="Times New Roman"/>
          <w:b/>
          <w:bCs/>
          <w:sz w:val="22"/>
          <w:lang w:eastAsia="zh-CN"/>
        </w:rPr>
        <w:t xml:space="preserve"> Stream</w:t>
      </w:r>
    </w:p>
    <w:p w14:paraId="12C962C3" w14:textId="6A667269" w:rsidR="00B017D9" w:rsidRPr="00566CCF" w:rsidRDefault="00B017D9" w:rsidP="00094568">
      <w:pPr>
        <w:rPr>
          <w:rFonts w:ascii="Times New Roman" w:hAnsi="Times New Roman" w:cs="Times New Roman"/>
          <w:b/>
          <w:bCs/>
          <w:sz w:val="22"/>
        </w:rPr>
      </w:pPr>
    </w:p>
    <w:p w14:paraId="38301517" w14:textId="7643C7F6" w:rsidR="00B017D9" w:rsidRPr="00566CCF" w:rsidRDefault="009758D6" w:rsidP="00094568">
      <w:pPr>
        <w:rPr>
          <w:rFonts w:ascii="Times New Roman" w:hAnsi="Times New Roman" w:cs="Times New Roman"/>
          <w:sz w:val="22"/>
        </w:rPr>
      </w:pPr>
      <w:r w:rsidRPr="00566CCF">
        <w:rPr>
          <w:rFonts w:ascii="Times New Roman" w:hAnsi="Times New Roman" w:cs="Times New Roman"/>
          <w:sz w:val="22"/>
        </w:rPr>
        <w:t>Having explored the fundamental system architectures of both Flink and Kafka, it’s clear that these two frameworks exhibit significant differences. In this section, I will highlight the key distinctions in deployment and management aspects between Kafka Streams and Flink</w:t>
      </w:r>
      <w:r w:rsidR="003A1379" w:rsidRPr="00566CCF">
        <w:rPr>
          <w:rFonts w:ascii="Times New Roman" w:hAnsi="Times New Roman" w:cs="Times New Roman"/>
          <w:sz w:val="22"/>
        </w:rPr>
        <w:t xml:space="preserve"> [1]</w:t>
      </w:r>
      <w:r w:rsidR="000F40D4" w:rsidRPr="00566CCF">
        <w:rPr>
          <w:rFonts w:ascii="Times New Roman" w:hAnsi="Times New Roman" w:cs="Times New Roman"/>
          <w:sz w:val="22"/>
        </w:rPr>
        <w:t>[3]</w:t>
      </w:r>
      <w:r w:rsidRPr="00566CCF">
        <w:rPr>
          <w:rFonts w:ascii="Times New Roman" w:hAnsi="Times New Roman" w:cs="Times New Roman"/>
          <w:sz w:val="22"/>
        </w:rPr>
        <w:t>.</w:t>
      </w:r>
    </w:p>
    <w:tbl>
      <w:tblPr>
        <w:tblStyle w:val="TableGrid"/>
        <w:tblW w:w="0" w:type="auto"/>
        <w:tblLook w:val="04A0" w:firstRow="1" w:lastRow="0" w:firstColumn="1" w:lastColumn="0" w:noHBand="0" w:noVBand="1"/>
      </w:tblPr>
      <w:tblGrid>
        <w:gridCol w:w="1378"/>
        <w:gridCol w:w="1736"/>
        <w:gridCol w:w="1676"/>
      </w:tblGrid>
      <w:tr w:rsidR="005A2313" w:rsidRPr="00566CCF" w14:paraId="75472F06" w14:textId="77777777" w:rsidTr="005A2313">
        <w:tc>
          <w:tcPr>
            <w:tcW w:w="1378" w:type="dxa"/>
          </w:tcPr>
          <w:p w14:paraId="70EE15EE" w14:textId="76D440BD" w:rsidR="009758D6" w:rsidRPr="00566CCF" w:rsidRDefault="009758D6" w:rsidP="009758D6">
            <w:pPr>
              <w:jc w:val="left"/>
              <w:rPr>
                <w:rFonts w:ascii="Times New Roman" w:hAnsi="Times New Roman" w:cs="Times New Roman"/>
                <w:sz w:val="22"/>
              </w:rPr>
            </w:pPr>
          </w:p>
        </w:tc>
        <w:tc>
          <w:tcPr>
            <w:tcW w:w="1736" w:type="dxa"/>
          </w:tcPr>
          <w:p w14:paraId="78CC4A63" w14:textId="218374E9" w:rsidR="009758D6" w:rsidRPr="00566CCF" w:rsidRDefault="009758D6" w:rsidP="009758D6">
            <w:pPr>
              <w:jc w:val="left"/>
              <w:rPr>
                <w:rFonts w:ascii="Times New Roman" w:hAnsi="Times New Roman" w:cs="Times New Roman"/>
                <w:sz w:val="22"/>
              </w:rPr>
            </w:pPr>
            <w:r w:rsidRPr="00566CCF">
              <w:rPr>
                <w:rFonts w:ascii="Times New Roman" w:hAnsi="Times New Roman" w:cs="Times New Roman"/>
                <w:sz w:val="22"/>
              </w:rPr>
              <w:t>Flink</w:t>
            </w:r>
          </w:p>
        </w:tc>
        <w:tc>
          <w:tcPr>
            <w:tcW w:w="1676" w:type="dxa"/>
          </w:tcPr>
          <w:p w14:paraId="504EACC7" w14:textId="43A8FDAA" w:rsidR="009758D6" w:rsidRPr="00566CCF" w:rsidRDefault="009758D6" w:rsidP="009758D6">
            <w:pPr>
              <w:jc w:val="left"/>
              <w:rPr>
                <w:rFonts w:ascii="Times New Roman" w:hAnsi="Times New Roman" w:cs="Times New Roman"/>
                <w:sz w:val="22"/>
              </w:rPr>
            </w:pPr>
            <w:r w:rsidRPr="00566CCF">
              <w:rPr>
                <w:rFonts w:ascii="Times New Roman" w:hAnsi="Times New Roman" w:cs="Times New Roman"/>
                <w:sz w:val="22"/>
              </w:rPr>
              <w:t>Kafka Streams</w:t>
            </w:r>
          </w:p>
        </w:tc>
      </w:tr>
      <w:tr w:rsidR="005A2313" w:rsidRPr="00566CCF" w14:paraId="042BFA30" w14:textId="77777777" w:rsidTr="005A2313">
        <w:tc>
          <w:tcPr>
            <w:tcW w:w="1378" w:type="dxa"/>
          </w:tcPr>
          <w:p w14:paraId="46E3E620" w14:textId="318A3470" w:rsidR="009758D6" w:rsidRPr="00566CCF" w:rsidRDefault="009758D6" w:rsidP="009758D6">
            <w:pPr>
              <w:jc w:val="left"/>
              <w:rPr>
                <w:rFonts w:ascii="Times New Roman" w:hAnsi="Times New Roman" w:cs="Times New Roman"/>
                <w:sz w:val="22"/>
              </w:rPr>
            </w:pPr>
            <w:r w:rsidRPr="00566CCF">
              <w:rPr>
                <w:rFonts w:ascii="Times New Roman" w:hAnsi="Times New Roman" w:cs="Times New Roman"/>
                <w:sz w:val="22"/>
              </w:rPr>
              <w:t>Deployment</w:t>
            </w:r>
          </w:p>
        </w:tc>
        <w:tc>
          <w:tcPr>
            <w:tcW w:w="1736" w:type="dxa"/>
          </w:tcPr>
          <w:p w14:paraId="300037A9" w14:textId="73C91001" w:rsidR="009758D6" w:rsidRPr="00566CCF" w:rsidRDefault="009758D6" w:rsidP="009758D6">
            <w:pPr>
              <w:jc w:val="left"/>
              <w:rPr>
                <w:rFonts w:ascii="Times New Roman" w:hAnsi="Times New Roman" w:cs="Times New Roman"/>
                <w:sz w:val="22"/>
              </w:rPr>
            </w:pPr>
            <w:r w:rsidRPr="00566CCF">
              <w:rPr>
                <w:rFonts w:ascii="Times New Roman" w:hAnsi="Times New Roman" w:cs="Times New Roman"/>
                <w:sz w:val="22"/>
              </w:rPr>
              <w:t xml:space="preserve">It is a cluster framework, and can take care of deploying, either in standalone or with docker, Kubernetes, etc. </w:t>
            </w:r>
          </w:p>
        </w:tc>
        <w:tc>
          <w:tcPr>
            <w:tcW w:w="1676" w:type="dxa"/>
          </w:tcPr>
          <w:p w14:paraId="136426AA" w14:textId="58D5F1C8" w:rsidR="009758D6" w:rsidRPr="00566CCF" w:rsidRDefault="009758D6" w:rsidP="009758D6">
            <w:pPr>
              <w:jc w:val="left"/>
              <w:rPr>
                <w:rFonts w:ascii="Times New Roman" w:hAnsi="Times New Roman" w:cs="Times New Roman"/>
                <w:sz w:val="22"/>
              </w:rPr>
            </w:pPr>
            <w:r w:rsidRPr="00566CCF">
              <w:rPr>
                <w:rFonts w:ascii="Times New Roman" w:hAnsi="Times New Roman" w:cs="Times New Roman"/>
                <w:sz w:val="22"/>
              </w:rPr>
              <w:t>Library within any Java application, hence, don’t have a deployment method</w:t>
            </w:r>
          </w:p>
        </w:tc>
      </w:tr>
      <w:tr w:rsidR="005A2313" w:rsidRPr="00566CCF" w14:paraId="0305C785" w14:textId="77777777" w:rsidTr="005A2313">
        <w:tc>
          <w:tcPr>
            <w:tcW w:w="1378" w:type="dxa"/>
          </w:tcPr>
          <w:p w14:paraId="2629C048" w14:textId="7933FC8A" w:rsidR="009758D6" w:rsidRPr="00566CCF" w:rsidRDefault="00646E45" w:rsidP="009758D6">
            <w:pPr>
              <w:jc w:val="left"/>
              <w:rPr>
                <w:rFonts w:ascii="Times New Roman" w:hAnsi="Times New Roman" w:cs="Times New Roman"/>
                <w:sz w:val="22"/>
              </w:rPr>
            </w:pPr>
            <w:r w:rsidRPr="00566CCF">
              <w:rPr>
                <w:rFonts w:ascii="Times New Roman" w:hAnsi="Times New Roman" w:cs="Times New Roman"/>
                <w:sz w:val="22"/>
              </w:rPr>
              <w:t>Where the c</w:t>
            </w:r>
            <w:r w:rsidR="009758D6" w:rsidRPr="00566CCF">
              <w:rPr>
                <w:rFonts w:ascii="Times New Roman" w:hAnsi="Times New Roman" w:cs="Times New Roman"/>
                <w:sz w:val="22"/>
              </w:rPr>
              <w:t>ode run</w:t>
            </w:r>
          </w:p>
        </w:tc>
        <w:tc>
          <w:tcPr>
            <w:tcW w:w="1736" w:type="dxa"/>
          </w:tcPr>
          <w:p w14:paraId="2AC25084" w14:textId="41397FE1" w:rsidR="009758D6" w:rsidRPr="00566CCF" w:rsidRDefault="009758D6" w:rsidP="009758D6">
            <w:pPr>
              <w:jc w:val="left"/>
              <w:rPr>
                <w:rFonts w:ascii="Times New Roman" w:hAnsi="Times New Roman" w:cs="Times New Roman"/>
                <w:sz w:val="22"/>
              </w:rPr>
            </w:pPr>
            <w:r w:rsidRPr="00566CCF">
              <w:rPr>
                <w:rFonts w:ascii="Times New Roman" w:hAnsi="Times New Roman" w:cs="Times New Roman"/>
                <w:sz w:val="22"/>
              </w:rPr>
              <w:t>As a job in the Flink cluster</w:t>
            </w:r>
          </w:p>
        </w:tc>
        <w:tc>
          <w:tcPr>
            <w:tcW w:w="1676" w:type="dxa"/>
          </w:tcPr>
          <w:p w14:paraId="7B97A0EE" w14:textId="7ABBFEB4" w:rsidR="009758D6" w:rsidRPr="00566CCF" w:rsidRDefault="009758D6" w:rsidP="009758D6">
            <w:pPr>
              <w:jc w:val="left"/>
              <w:rPr>
                <w:rFonts w:ascii="Times New Roman" w:hAnsi="Times New Roman" w:cs="Times New Roman"/>
                <w:sz w:val="22"/>
              </w:rPr>
            </w:pPr>
            <w:r w:rsidRPr="00566CCF">
              <w:rPr>
                <w:rFonts w:ascii="Times New Roman" w:hAnsi="Times New Roman" w:cs="Times New Roman"/>
                <w:sz w:val="22"/>
              </w:rPr>
              <w:t>Inside their own application</w:t>
            </w:r>
          </w:p>
        </w:tc>
      </w:tr>
      <w:tr w:rsidR="009758D6" w:rsidRPr="00566CCF" w14:paraId="645C54CC" w14:textId="77777777" w:rsidTr="005A2313">
        <w:tc>
          <w:tcPr>
            <w:tcW w:w="1378" w:type="dxa"/>
          </w:tcPr>
          <w:p w14:paraId="7E4F9D02" w14:textId="74E5D301" w:rsidR="009758D6" w:rsidRPr="00566CCF" w:rsidRDefault="009758D6" w:rsidP="009758D6">
            <w:pPr>
              <w:jc w:val="left"/>
              <w:rPr>
                <w:rFonts w:ascii="Times New Roman" w:hAnsi="Times New Roman" w:cs="Times New Roman"/>
                <w:sz w:val="22"/>
              </w:rPr>
            </w:pPr>
            <w:r w:rsidRPr="00566CCF">
              <w:rPr>
                <w:rFonts w:ascii="Times New Roman" w:hAnsi="Times New Roman" w:cs="Times New Roman"/>
                <w:sz w:val="22"/>
              </w:rPr>
              <w:t>Ownership</w:t>
            </w:r>
          </w:p>
        </w:tc>
        <w:tc>
          <w:tcPr>
            <w:tcW w:w="1736" w:type="dxa"/>
          </w:tcPr>
          <w:p w14:paraId="4F47546E" w14:textId="4F1E2C81" w:rsidR="009758D6" w:rsidRPr="00566CCF" w:rsidRDefault="009758D6" w:rsidP="009758D6">
            <w:pPr>
              <w:jc w:val="left"/>
              <w:rPr>
                <w:rFonts w:ascii="Times New Roman" w:hAnsi="Times New Roman" w:cs="Times New Roman"/>
                <w:sz w:val="22"/>
              </w:rPr>
            </w:pPr>
            <w:r w:rsidRPr="00566CCF">
              <w:rPr>
                <w:rFonts w:ascii="Times New Roman" w:hAnsi="Times New Roman" w:cs="Times New Roman"/>
                <w:sz w:val="22"/>
              </w:rPr>
              <w:t>Data Infra team</w:t>
            </w:r>
          </w:p>
        </w:tc>
        <w:tc>
          <w:tcPr>
            <w:tcW w:w="1676" w:type="dxa"/>
          </w:tcPr>
          <w:p w14:paraId="7E7EDFCA" w14:textId="66E73E52" w:rsidR="009758D6" w:rsidRPr="00566CCF" w:rsidRDefault="009758D6" w:rsidP="009758D6">
            <w:pPr>
              <w:jc w:val="left"/>
              <w:rPr>
                <w:rFonts w:ascii="Times New Roman" w:hAnsi="Times New Roman" w:cs="Times New Roman"/>
                <w:sz w:val="22"/>
              </w:rPr>
            </w:pPr>
            <w:r w:rsidRPr="00566CCF">
              <w:rPr>
                <w:rFonts w:ascii="Times New Roman" w:hAnsi="Times New Roman" w:cs="Times New Roman"/>
                <w:sz w:val="22"/>
              </w:rPr>
              <w:t>Whoever manage the application</w:t>
            </w:r>
          </w:p>
        </w:tc>
      </w:tr>
      <w:tr w:rsidR="009758D6" w:rsidRPr="00566CCF" w14:paraId="5D77836B" w14:textId="77777777" w:rsidTr="005A2313">
        <w:tc>
          <w:tcPr>
            <w:tcW w:w="1378" w:type="dxa"/>
          </w:tcPr>
          <w:p w14:paraId="099D4EFF" w14:textId="4CC4839B" w:rsidR="009758D6" w:rsidRPr="00566CCF" w:rsidRDefault="009758D6" w:rsidP="009758D6">
            <w:pPr>
              <w:jc w:val="left"/>
              <w:rPr>
                <w:rFonts w:ascii="Times New Roman" w:hAnsi="Times New Roman" w:cs="Times New Roman"/>
                <w:sz w:val="22"/>
              </w:rPr>
            </w:pPr>
            <w:r w:rsidRPr="00566CCF">
              <w:rPr>
                <w:rFonts w:ascii="Times New Roman" w:hAnsi="Times New Roman" w:cs="Times New Roman"/>
                <w:sz w:val="22"/>
              </w:rPr>
              <w:t>Coordination</w:t>
            </w:r>
          </w:p>
        </w:tc>
        <w:tc>
          <w:tcPr>
            <w:tcW w:w="1736" w:type="dxa"/>
          </w:tcPr>
          <w:p w14:paraId="72EC3CE3" w14:textId="58FFB27A" w:rsidR="009758D6" w:rsidRPr="00566CCF" w:rsidRDefault="00646E45" w:rsidP="009758D6">
            <w:pPr>
              <w:jc w:val="left"/>
              <w:rPr>
                <w:rFonts w:ascii="Times New Roman" w:hAnsi="Times New Roman" w:cs="Times New Roman"/>
                <w:sz w:val="22"/>
              </w:rPr>
            </w:pPr>
            <w:r w:rsidRPr="00566CCF">
              <w:rPr>
                <w:rFonts w:ascii="Times New Roman" w:hAnsi="Times New Roman" w:cs="Times New Roman"/>
                <w:sz w:val="22"/>
              </w:rPr>
              <w:t>JobMangaer</w:t>
            </w:r>
          </w:p>
        </w:tc>
        <w:tc>
          <w:tcPr>
            <w:tcW w:w="1676" w:type="dxa"/>
          </w:tcPr>
          <w:p w14:paraId="6BE8CFC4" w14:textId="1A1C836C" w:rsidR="009758D6" w:rsidRPr="00566CCF" w:rsidRDefault="00646E45" w:rsidP="009758D6">
            <w:pPr>
              <w:jc w:val="left"/>
              <w:rPr>
                <w:rFonts w:ascii="Times New Roman" w:hAnsi="Times New Roman" w:cs="Times New Roman"/>
                <w:sz w:val="22"/>
              </w:rPr>
            </w:pPr>
            <w:r w:rsidRPr="00566CCF">
              <w:rPr>
                <w:rFonts w:ascii="Times New Roman" w:hAnsi="Times New Roman" w:cs="Times New Roman"/>
                <w:sz w:val="22"/>
              </w:rPr>
              <w:t>Kafka cluster performs the coordination, load balancing, etc.</w:t>
            </w:r>
          </w:p>
        </w:tc>
      </w:tr>
      <w:tr w:rsidR="009758D6" w:rsidRPr="00566CCF" w14:paraId="6BB56246" w14:textId="77777777" w:rsidTr="005A2313">
        <w:tc>
          <w:tcPr>
            <w:tcW w:w="1378" w:type="dxa"/>
          </w:tcPr>
          <w:p w14:paraId="5357D799" w14:textId="537EAFC3" w:rsidR="009758D6" w:rsidRPr="00566CCF" w:rsidRDefault="00646E45" w:rsidP="009758D6">
            <w:pPr>
              <w:jc w:val="left"/>
              <w:rPr>
                <w:rFonts w:ascii="Times New Roman" w:hAnsi="Times New Roman" w:cs="Times New Roman"/>
                <w:sz w:val="22"/>
              </w:rPr>
            </w:pPr>
            <w:r w:rsidRPr="00566CCF">
              <w:rPr>
                <w:rFonts w:ascii="Times New Roman" w:hAnsi="Times New Roman" w:cs="Times New Roman"/>
                <w:sz w:val="22"/>
              </w:rPr>
              <w:t>Fault-tolerance</w:t>
            </w:r>
          </w:p>
        </w:tc>
        <w:tc>
          <w:tcPr>
            <w:tcW w:w="1736" w:type="dxa"/>
          </w:tcPr>
          <w:p w14:paraId="6BF6FD78" w14:textId="08E7D269" w:rsidR="009758D6" w:rsidRPr="00566CCF" w:rsidRDefault="00646E45" w:rsidP="009758D6">
            <w:pPr>
              <w:jc w:val="left"/>
              <w:rPr>
                <w:rFonts w:ascii="Times New Roman" w:hAnsi="Times New Roman" w:cs="Times New Roman"/>
                <w:sz w:val="22"/>
              </w:rPr>
            </w:pPr>
            <w:r w:rsidRPr="00566CCF">
              <w:rPr>
                <w:rFonts w:ascii="Times New Roman" w:hAnsi="Times New Roman" w:cs="Times New Roman"/>
                <w:sz w:val="22"/>
              </w:rPr>
              <w:t>By the dedicated master node, which implements its own high availability mechanisms based on ZooKeeper</w:t>
            </w:r>
          </w:p>
        </w:tc>
        <w:tc>
          <w:tcPr>
            <w:tcW w:w="1676" w:type="dxa"/>
          </w:tcPr>
          <w:p w14:paraId="7D66CC37" w14:textId="2FDAA295" w:rsidR="009758D6" w:rsidRPr="00566CCF" w:rsidRDefault="00646E45" w:rsidP="009758D6">
            <w:pPr>
              <w:jc w:val="left"/>
              <w:rPr>
                <w:rFonts w:ascii="Times New Roman" w:hAnsi="Times New Roman" w:cs="Times New Roman"/>
                <w:sz w:val="22"/>
              </w:rPr>
            </w:pPr>
            <w:r w:rsidRPr="00566CCF">
              <w:rPr>
                <w:rFonts w:ascii="Times New Roman" w:hAnsi="Times New Roman" w:cs="Times New Roman"/>
                <w:sz w:val="22"/>
              </w:rPr>
              <w:t>Using Kafka core primitives. Each instance of the application acts independently</w:t>
            </w:r>
          </w:p>
        </w:tc>
      </w:tr>
    </w:tbl>
    <w:p w14:paraId="40BEFCBD" w14:textId="1109CB3E" w:rsidR="009758D6" w:rsidRPr="006127C1" w:rsidRDefault="006127C1" w:rsidP="00094568">
      <w:pPr>
        <w:rPr>
          <w:rFonts w:ascii="Times New Roman" w:hAnsi="Times New Roman" w:cs="Times New Roman"/>
          <w:b/>
          <w:bCs/>
          <w:sz w:val="22"/>
        </w:rPr>
      </w:pPr>
      <w:r w:rsidRPr="006127C1">
        <w:rPr>
          <w:rFonts w:ascii="Times New Roman" w:hAnsi="Times New Roman" w:cs="Times New Roman"/>
          <w:b/>
          <w:bCs/>
          <w:sz w:val="22"/>
        </w:rPr>
        <w:t>Figure 6: Summary of difference between Flink and Kafka Streams</w:t>
      </w:r>
    </w:p>
    <w:p w14:paraId="34813D3F" w14:textId="77777777" w:rsidR="005A2313" w:rsidRPr="00566CCF" w:rsidRDefault="005A2313" w:rsidP="00094568">
      <w:pPr>
        <w:rPr>
          <w:rFonts w:ascii="Times New Roman" w:hAnsi="Times New Roman" w:cs="Times New Roman"/>
          <w:sz w:val="22"/>
        </w:rPr>
      </w:pPr>
    </w:p>
    <w:p w14:paraId="77E6159B" w14:textId="2E211982" w:rsidR="00CA077D" w:rsidRPr="00566CCF" w:rsidRDefault="005A2313" w:rsidP="004578E9">
      <w:pPr>
        <w:pStyle w:val="Head1"/>
        <w:rPr>
          <w:rStyle w:val="Label"/>
          <w:rFonts w:ascii="Times New Roman" w:hAnsi="Times New Roman" w:cs="Times New Roman"/>
          <w:szCs w:val="22"/>
          <w:lang w:val="en-CA"/>
        </w:rPr>
      </w:pPr>
      <w:r w:rsidRPr="00566CCF">
        <w:rPr>
          <w:rFonts w:ascii="Times New Roman" w:hAnsi="Times New Roman" w:cs="Times New Roman"/>
          <w:b/>
          <w:bCs w:val="0"/>
          <w:szCs w:val="22"/>
        </w:rPr>
        <w:t>5.1 Comparison</w:t>
      </w:r>
      <w:r w:rsidRPr="00566CCF">
        <w:rPr>
          <w:rFonts w:ascii="Times New Roman" w:hAnsi="Times New Roman" w:cs="Times New Roman"/>
          <w:b/>
          <w:szCs w:val="22"/>
        </w:rPr>
        <w:t xml:space="preserve"> </w:t>
      </w:r>
      <w:r w:rsidRPr="00566CCF">
        <w:rPr>
          <w:rFonts w:ascii="Times New Roman" w:hAnsi="Times New Roman" w:cs="Times New Roman"/>
          <w:b/>
          <w:bCs w:val="0"/>
          <w:szCs w:val="22"/>
        </w:rPr>
        <w:t>Between Flink and</w:t>
      </w:r>
      <w:r w:rsidRPr="00566CCF">
        <w:rPr>
          <w:rFonts w:ascii="Times New Roman" w:hAnsi="Times New Roman" w:cs="Times New Roman"/>
          <w:b/>
          <w:szCs w:val="22"/>
        </w:rPr>
        <w:t xml:space="preserve"> Kafka</w:t>
      </w:r>
    </w:p>
    <w:p w14:paraId="2B7D22E9" w14:textId="7E7F9F05" w:rsidR="00566CCF" w:rsidRPr="00566CCF" w:rsidRDefault="005A2313" w:rsidP="00E05469">
      <w:pPr>
        <w:pStyle w:val="AckHead"/>
      </w:pPr>
      <w:r w:rsidRPr="00566CCF">
        <w:t>In the preceding sections, I have conducted a comparative analysis of Apache Flink and Kafka Streams, a library within Apache Kafka. This comparison should have shed light on their differences. Now, let’s encapsulate the key distinctions between Flink and Kafka as the conclusion.</w:t>
      </w:r>
    </w:p>
    <w:p w14:paraId="7AB1096D" w14:textId="77777777" w:rsidR="00566CCF" w:rsidRPr="00566CCF" w:rsidRDefault="00566CCF" w:rsidP="00944491">
      <w:pPr>
        <w:spacing w:before="180" w:line="240" w:lineRule="auto"/>
        <w:rPr>
          <w:rFonts w:ascii="Times New Roman" w:eastAsia="Times New Roman" w:hAnsi="Times New Roman" w:cs="Times New Roman"/>
          <w:color w:val="111111"/>
          <w:sz w:val="22"/>
          <w:lang w:eastAsia="zh-CN"/>
        </w:rPr>
      </w:pPr>
      <w:r w:rsidRPr="00566CCF">
        <w:rPr>
          <w:rFonts w:ascii="Times New Roman" w:eastAsia="Times New Roman" w:hAnsi="Times New Roman" w:cs="Times New Roman"/>
          <w:color w:val="111111"/>
          <w:sz w:val="22"/>
          <w:lang w:eastAsia="zh-CN"/>
        </w:rPr>
        <w:t>Apache Kafka is known for its ability to consume and produce data into streams, databases, or the stream processor itself. It’s commonly used with Kafka as the underlying storage layer but operates independently of it. Kafka’s strengths lie in its scalability, reliability, durability, flexibility, and large ecosystem of tools and libraries. However, it can be complex to set up and manage, may exhibit high latency for some use cases, can be expensive to deploy and operate, and if not properly configured, can pose a security risk.</w:t>
      </w:r>
    </w:p>
    <w:p w14:paraId="40B03F09" w14:textId="39A9A221" w:rsidR="00566CCF" w:rsidRPr="00566CCF" w:rsidRDefault="00566CCF" w:rsidP="00944491">
      <w:pPr>
        <w:spacing w:before="180" w:line="240" w:lineRule="auto"/>
        <w:rPr>
          <w:rFonts w:ascii="Times New Roman" w:eastAsia="Times New Roman" w:hAnsi="Times New Roman" w:cs="Times New Roman"/>
          <w:color w:val="111111"/>
          <w:sz w:val="22"/>
          <w:lang w:eastAsia="zh-CN"/>
        </w:rPr>
      </w:pPr>
      <w:r w:rsidRPr="00566CCF">
        <w:rPr>
          <w:rFonts w:ascii="Times New Roman" w:eastAsia="Times New Roman" w:hAnsi="Times New Roman" w:cs="Times New Roman"/>
          <w:color w:val="111111"/>
          <w:sz w:val="22"/>
          <w:lang w:eastAsia="zh-CN"/>
        </w:rPr>
        <w:t xml:space="preserve">On the other hand, Apache Flink is a fully-stateful framework known for its low-latency processing capabilities, making it ideal for use cases that require real-time analysis and processing of data. It can store the state of the data during processing, making it ideal for applications that require complex calculations or data consistency. Flink scales well both horizontally and vertically, allowing it to handle larger data volumes and complex processing tasks. It’s also </w:t>
      </w:r>
      <w:r w:rsidR="00944491">
        <w:rPr>
          <w:rFonts w:ascii="Times New Roman" w:eastAsia="Times New Roman" w:hAnsi="Times New Roman" w:cs="Times New Roman"/>
          <w:color w:val="111111"/>
          <w:sz w:val="22"/>
          <w:lang w:eastAsia="zh-CN"/>
        </w:rPr>
        <w:t xml:space="preserve">more </w:t>
      </w:r>
      <w:r w:rsidRPr="00566CCF">
        <w:rPr>
          <w:rFonts w:ascii="Times New Roman" w:eastAsia="Times New Roman" w:hAnsi="Times New Roman" w:cs="Times New Roman"/>
          <w:color w:val="111111"/>
          <w:sz w:val="22"/>
          <w:lang w:eastAsia="zh-CN"/>
        </w:rPr>
        <w:t>user-friendly, especially for developers familiar with Java or Scala, and offers a wide range of APIs for seamless integration with other systems. However, Flink can be complex to set up and manage</w:t>
      </w:r>
      <w:r w:rsidR="00944491">
        <w:rPr>
          <w:rFonts w:ascii="Times New Roman" w:eastAsia="Times New Roman" w:hAnsi="Times New Roman" w:cs="Times New Roman"/>
          <w:color w:val="111111"/>
          <w:sz w:val="22"/>
          <w:lang w:eastAsia="zh-CN"/>
        </w:rPr>
        <w:t xml:space="preserve"> </w:t>
      </w:r>
      <w:r w:rsidRPr="00566CCF">
        <w:rPr>
          <w:rFonts w:ascii="Times New Roman" w:eastAsia="Times New Roman" w:hAnsi="Times New Roman" w:cs="Times New Roman"/>
          <w:color w:val="111111"/>
          <w:sz w:val="22"/>
          <w:lang w:eastAsia="zh-CN"/>
        </w:rPr>
        <w:t>for large-scale deployments. It has a steeper learning curve than other streaming frameworks due to its complexity and wide range of features. Compared to other streaming frameworks, Flink has a smaller ecosystem of tools and libraries, which can make finding the right tools for a specific use case more challenging.</w:t>
      </w:r>
    </w:p>
    <w:p w14:paraId="0A566A2C" w14:textId="33E19F41" w:rsidR="00E05469" w:rsidRPr="00566CCF" w:rsidRDefault="00E05469" w:rsidP="00E05469">
      <w:pPr>
        <w:pStyle w:val="Head1"/>
        <w:rPr>
          <w:rStyle w:val="Label"/>
          <w:rFonts w:ascii="Times New Roman" w:hAnsi="Times New Roman" w:cs="Times New Roman"/>
          <w:szCs w:val="22"/>
          <w:lang w:val="en-CA"/>
        </w:rPr>
      </w:pPr>
      <w:r>
        <w:rPr>
          <w:rFonts w:ascii="Times New Roman" w:hAnsi="Times New Roman" w:cs="Times New Roman"/>
          <w:b/>
          <w:bCs w:val="0"/>
          <w:szCs w:val="22"/>
        </w:rPr>
        <w:t>6</w:t>
      </w:r>
      <w:r w:rsidRPr="00566CCF">
        <w:rPr>
          <w:rFonts w:ascii="Times New Roman" w:hAnsi="Times New Roman" w:cs="Times New Roman"/>
          <w:b/>
          <w:bCs w:val="0"/>
          <w:szCs w:val="22"/>
        </w:rPr>
        <w:t>.</w:t>
      </w:r>
      <w:r>
        <w:rPr>
          <w:rFonts w:ascii="Times New Roman" w:hAnsi="Times New Roman" w:cs="Times New Roman"/>
          <w:b/>
          <w:bCs w:val="0"/>
          <w:szCs w:val="22"/>
        </w:rPr>
        <w:t>0</w:t>
      </w:r>
      <w:r w:rsidRPr="00566CCF">
        <w:rPr>
          <w:rFonts w:ascii="Times New Roman" w:hAnsi="Times New Roman" w:cs="Times New Roman"/>
          <w:b/>
          <w:bCs w:val="0"/>
          <w:szCs w:val="22"/>
        </w:rPr>
        <w:t xml:space="preserve"> </w:t>
      </w:r>
      <w:r>
        <w:rPr>
          <w:rFonts w:ascii="Times New Roman" w:hAnsi="Times New Roman" w:cs="Times New Roman"/>
          <w:b/>
          <w:bCs w:val="0"/>
          <w:szCs w:val="22"/>
        </w:rPr>
        <w:t>Conclusion</w:t>
      </w:r>
    </w:p>
    <w:p w14:paraId="3C378676" w14:textId="15C2BE62" w:rsidR="00E05469" w:rsidRDefault="00E05469" w:rsidP="00E05469">
      <w:pPr>
        <w:pStyle w:val="AckHead"/>
      </w:pPr>
      <w:r w:rsidRPr="00566CCF">
        <w:t>In wrapping up, my exploration of both Flink and Kafka has led me to appreciate their unique strengths and challenges.</w:t>
      </w:r>
      <w:r>
        <w:t xml:space="preserve"> There are many existing and emerging applications that require processing of high volume of data.</w:t>
      </w:r>
      <w:r w:rsidRPr="00566CCF">
        <w:t xml:space="preserve"> The choice between these two would largely</w:t>
      </w:r>
      <w:r>
        <w:t xml:space="preserve"> depends </w:t>
      </w:r>
      <w:r w:rsidRPr="00566CCF">
        <w:t xml:space="preserve"> on the specific </w:t>
      </w:r>
      <w:r>
        <w:t>context and situation</w:t>
      </w:r>
      <w:r w:rsidRPr="00566CCF">
        <w:t xml:space="preserve"> </w:t>
      </w:r>
      <w:r>
        <w:t>and related functional and non-function requirements</w:t>
      </w:r>
      <w:r w:rsidRPr="00566CCF">
        <w:t xml:space="preserve">. This project has been a valuable journey in enhancing my understanding of big data frameworks. I’ve come to realize that many other frameworks may share </w:t>
      </w:r>
      <w:r w:rsidRPr="00566CCF">
        <w:lastRenderedPageBreak/>
        <w:t>similarities with Flink and Kafka in certain aspects. This knowledge will undoubtedly be beneficial in navigating the landscape of big data.</w:t>
      </w:r>
    </w:p>
    <w:p w14:paraId="1E8DC910" w14:textId="687AF192" w:rsidR="00E05469" w:rsidRDefault="00E05469" w:rsidP="00E05469">
      <w:pPr>
        <w:pStyle w:val="Head1"/>
        <w:rPr>
          <w:rFonts w:ascii="Times New Roman" w:hAnsi="Times New Roman" w:cs="Times New Roman"/>
          <w:b/>
          <w:bCs w:val="0"/>
          <w:szCs w:val="22"/>
        </w:rPr>
      </w:pPr>
      <w:r>
        <w:rPr>
          <w:rFonts w:ascii="Times New Roman" w:hAnsi="Times New Roman" w:cs="Times New Roman"/>
          <w:b/>
          <w:bCs w:val="0"/>
          <w:szCs w:val="22"/>
        </w:rPr>
        <w:t>6</w:t>
      </w:r>
      <w:r w:rsidRPr="00566CCF">
        <w:rPr>
          <w:rFonts w:ascii="Times New Roman" w:hAnsi="Times New Roman" w:cs="Times New Roman"/>
          <w:b/>
          <w:bCs w:val="0"/>
          <w:szCs w:val="22"/>
        </w:rPr>
        <w:t>.</w:t>
      </w:r>
      <w:r>
        <w:rPr>
          <w:rFonts w:ascii="Times New Roman" w:hAnsi="Times New Roman" w:cs="Times New Roman"/>
          <w:b/>
          <w:bCs w:val="0"/>
          <w:szCs w:val="22"/>
        </w:rPr>
        <w:t>1 Open Challenges</w:t>
      </w:r>
    </w:p>
    <w:p w14:paraId="5D9DD08C" w14:textId="3C3BEFB1" w:rsidR="00E05469" w:rsidRPr="002129E4" w:rsidRDefault="00E05469" w:rsidP="009F33F7">
      <w:pPr>
        <w:pStyle w:val="Head1"/>
        <w:jc w:val="both"/>
        <w:rPr>
          <w:rFonts w:ascii="Times New Roman" w:hAnsi="Times New Roman" w:cs="Times New Roman"/>
          <w:szCs w:val="22"/>
          <w:lang w:val="en-CA"/>
        </w:rPr>
      </w:pPr>
      <w:r>
        <w:rPr>
          <w:rStyle w:val="Label"/>
          <w:rFonts w:ascii="Times New Roman" w:hAnsi="Times New Roman" w:cs="Times New Roman"/>
          <w:szCs w:val="22"/>
          <w:lang w:val="en-CA"/>
        </w:rPr>
        <w:t xml:space="preserve">The increasing volume and highly irregular nature of the data rates pose new challenges to big data professional, but also offered job opportunities. It would be great if there is better benchmarking for big data tool, attributed includes but not limited to, performance, security, cost and integration with other tools and libraries. The ranking and recommendations for big data tools remain an active research area [2]. Kafka and Flink are among the </w:t>
      </w:r>
      <w:r w:rsidR="000571D3">
        <w:rPr>
          <w:rStyle w:val="Label"/>
          <w:rFonts w:ascii="Times New Roman" w:hAnsi="Times New Roman" w:cs="Times New Roman"/>
          <w:szCs w:val="22"/>
          <w:lang w:val="en-CA"/>
        </w:rPr>
        <w:t>cutting-edge</w:t>
      </w:r>
      <w:r>
        <w:rPr>
          <w:rStyle w:val="Label"/>
          <w:rFonts w:ascii="Times New Roman" w:hAnsi="Times New Roman" w:cs="Times New Roman"/>
          <w:szCs w:val="22"/>
          <w:lang w:val="en-CA"/>
        </w:rPr>
        <w:t xml:space="preserve"> data streaming processing engines, but many other application or function can be and needs to be extended</w:t>
      </w:r>
      <w:r w:rsidR="000571D3">
        <w:rPr>
          <w:rStyle w:val="Label"/>
          <w:rFonts w:ascii="Times New Roman" w:hAnsi="Times New Roman" w:cs="Times New Roman"/>
          <w:szCs w:val="22"/>
          <w:lang w:val="en-CA"/>
        </w:rPr>
        <w:t xml:space="preserve"> [2]. In addition, educating the users and decision makers would also contribute no less than the technology improvement itself. </w:t>
      </w:r>
    </w:p>
    <w:p w14:paraId="35EDA1CA" w14:textId="7D692B82" w:rsidR="00E05469" w:rsidRPr="00E05469" w:rsidRDefault="00E05469" w:rsidP="009F33F7">
      <w:pPr>
        <w:pStyle w:val="Head1"/>
        <w:jc w:val="both"/>
        <w:rPr>
          <w:rFonts w:ascii="Times New Roman" w:hAnsi="Times New Roman" w:cs="Times New Roman"/>
          <w:b/>
          <w:bCs w:val="0"/>
          <w:szCs w:val="22"/>
        </w:rPr>
      </w:pPr>
      <w:r>
        <w:rPr>
          <w:rFonts w:ascii="Times New Roman" w:hAnsi="Times New Roman" w:cs="Times New Roman"/>
          <w:b/>
          <w:bCs w:val="0"/>
          <w:szCs w:val="22"/>
        </w:rPr>
        <w:t>Acknowledgements</w:t>
      </w:r>
    </w:p>
    <w:p w14:paraId="4E7AD19A" w14:textId="457DA78B" w:rsidR="001B51E1" w:rsidRPr="00566CCF" w:rsidRDefault="00A21563" w:rsidP="009F33F7">
      <w:pPr>
        <w:pStyle w:val="AckHead"/>
      </w:pPr>
      <w:r w:rsidRPr="00566CCF">
        <w:t>I would like to express my deepest gratitude to Daniel Holtby for his exceptional teaching in CS451/651. His dedication to imparting knowledge and his energetic teaching style have greatly enriched my learning experience. Thank you, Professor Daniel Holtby!</w:t>
      </w:r>
    </w:p>
    <w:p w14:paraId="48561377" w14:textId="1B4E1CF8" w:rsidR="0007392C" w:rsidRPr="00566CCF" w:rsidRDefault="00AA5BF1" w:rsidP="001B51E1">
      <w:pPr>
        <w:pStyle w:val="ReferenceHead"/>
        <w:rPr>
          <w:rFonts w:ascii="Times New Roman" w:hAnsi="Times New Roman" w:cs="Times New Roman"/>
          <w:lang w:val="en-CA"/>
          <w14:ligatures w14:val="standard"/>
        </w:rPr>
      </w:pPr>
      <w:r w:rsidRPr="00566CCF">
        <w:rPr>
          <w:rFonts w:ascii="Times New Roman" w:hAnsi="Times New Roman" w:cs="Times New Roman"/>
          <w:lang w:val="en-CA"/>
          <w14:ligatures w14:val="standard"/>
        </w:rPr>
        <w:t>R</w:t>
      </w:r>
      <w:r w:rsidR="00E05469">
        <w:rPr>
          <w:rFonts w:ascii="Times New Roman" w:hAnsi="Times New Roman" w:cs="Times New Roman"/>
          <w:lang w:val="en-CA"/>
          <w14:ligatures w14:val="standard"/>
        </w:rPr>
        <w:t>eferences</w:t>
      </w:r>
    </w:p>
    <w:p w14:paraId="6ACCDF59" w14:textId="2CB4F363" w:rsidR="002561DB" w:rsidRPr="00566CCF" w:rsidRDefault="002561DB" w:rsidP="001B51E1">
      <w:pPr>
        <w:jc w:val="left"/>
        <w:rPr>
          <w:rFonts w:ascii="Times New Roman" w:hAnsi="Times New Roman" w:cs="Times New Roman"/>
          <w:sz w:val="22"/>
          <w:lang w:eastAsia="zh-CN"/>
        </w:rPr>
      </w:pPr>
      <w:r w:rsidRPr="00566CCF">
        <w:rPr>
          <w:rFonts w:ascii="Times New Roman" w:hAnsi="Times New Roman" w:cs="Times New Roman"/>
          <w:sz w:val="22"/>
        </w:rPr>
        <w:t>[1] Flink vs Kafka Streams - Comparing Features - Confluent. https://www.confluent.io/blog/apache-flink-apache-kafka-streams-comparison-guideline-users/.</w:t>
      </w:r>
    </w:p>
    <w:p w14:paraId="50A146E0" w14:textId="3570CE5B" w:rsidR="002561DB" w:rsidRPr="00566CCF" w:rsidRDefault="002561DB" w:rsidP="001B51E1">
      <w:pPr>
        <w:jc w:val="left"/>
        <w:rPr>
          <w:rFonts w:ascii="Times New Roman" w:hAnsi="Times New Roman" w:cs="Times New Roman"/>
          <w:sz w:val="22"/>
        </w:rPr>
      </w:pPr>
      <w:r w:rsidRPr="00566CCF">
        <w:rPr>
          <w:rFonts w:ascii="Times New Roman" w:hAnsi="Times New Roman" w:cs="Times New Roman"/>
          <w:sz w:val="22"/>
        </w:rPr>
        <w:t>[2]</w:t>
      </w:r>
      <w:r w:rsidR="005A2313" w:rsidRPr="00566CCF">
        <w:rPr>
          <w:rFonts w:ascii="Times New Roman" w:hAnsi="Times New Roman" w:cs="Times New Roman"/>
          <w:color w:val="222222"/>
          <w:sz w:val="22"/>
          <w:shd w:val="clear" w:color="auto" w:fill="FFFFFF"/>
        </w:rPr>
        <w:t xml:space="preserve"> Vyas, S., Tyagi, R. K., Jain, C., &amp; </w:t>
      </w:r>
      <w:proofErr w:type="spellStart"/>
      <w:r w:rsidR="005A2313" w:rsidRPr="00566CCF">
        <w:rPr>
          <w:rFonts w:ascii="Times New Roman" w:hAnsi="Times New Roman" w:cs="Times New Roman"/>
          <w:color w:val="222222"/>
          <w:sz w:val="22"/>
          <w:shd w:val="clear" w:color="auto" w:fill="FFFFFF"/>
        </w:rPr>
        <w:t>Sahu</w:t>
      </w:r>
      <w:proofErr w:type="spellEnd"/>
      <w:r w:rsidR="005A2313" w:rsidRPr="00566CCF">
        <w:rPr>
          <w:rFonts w:ascii="Times New Roman" w:hAnsi="Times New Roman" w:cs="Times New Roman"/>
          <w:color w:val="222222"/>
          <w:sz w:val="22"/>
          <w:shd w:val="clear" w:color="auto" w:fill="FFFFFF"/>
        </w:rPr>
        <w:t xml:space="preserve">, S. (2021, July). Literature review: A comparative study of real time streaming technologies and </w:t>
      </w:r>
      <w:proofErr w:type="spellStart"/>
      <w:r w:rsidR="005A2313" w:rsidRPr="00566CCF">
        <w:rPr>
          <w:rFonts w:ascii="Times New Roman" w:hAnsi="Times New Roman" w:cs="Times New Roman"/>
          <w:color w:val="222222"/>
          <w:sz w:val="22"/>
          <w:shd w:val="clear" w:color="auto" w:fill="FFFFFF"/>
        </w:rPr>
        <w:t>apache</w:t>
      </w:r>
      <w:proofErr w:type="spellEnd"/>
      <w:r w:rsidR="005A2313" w:rsidRPr="00566CCF">
        <w:rPr>
          <w:rFonts w:ascii="Times New Roman" w:hAnsi="Times New Roman" w:cs="Times New Roman"/>
          <w:color w:val="222222"/>
          <w:sz w:val="22"/>
          <w:shd w:val="clear" w:color="auto" w:fill="FFFFFF"/>
        </w:rPr>
        <w:t xml:space="preserve"> </w:t>
      </w:r>
      <w:proofErr w:type="spellStart"/>
      <w:r w:rsidR="005A2313" w:rsidRPr="00566CCF">
        <w:rPr>
          <w:rFonts w:ascii="Times New Roman" w:hAnsi="Times New Roman" w:cs="Times New Roman"/>
          <w:color w:val="222222"/>
          <w:sz w:val="22"/>
          <w:shd w:val="clear" w:color="auto" w:fill="FFFFFF"/>
        </w:rPr>
        <w:t>kafka</w:t>
      </w:r>
      <w:proofErr w:type="spellEnd"/>
      <w:r w:rsidR="005A2313" w:rsidRPr="00566CCF">
        <w:rPr>
          <w:rFonts w:ascii="Times New Roman" w:hAnsi="Times New Roman" w:cs="Times New Roman"/>
          <w:color w:val="222222"/>
          <w:sz w:val="22"/>
          <w:shd w:val="clear" w:color="auto" w:fill="FFFFFF"/>
        </w:rPr>
        <w:t>. In </w:t>
      </w:r>
      <w:r w:rsidR="005A2313" w:rsidRPr="00566CCF">
        <w:rPr>
          <w:rFonts w:ascii="Times New Roman" w:hAnsi="Times New Roman" w:cs="Times New Roman"/>
          <w:i/>
          <w:iCs/>
          <w:color w:val="222222"/>
          <w:sz w:val="22"/>
          <w:shd w:val="clear" w:color="auto" w:fill="FFFFFF"/>
        </w:rPr>
        <w:t>2021 Fourth International Conference on Computational Intelligence and Communication Technologies (CCICT)</w:t>
      </w:r>
      <w:r w:rsidR="005A2313" w:rsidRPr="00566CCF">
        <w:rPr>
          <w:rFonts w:ascii="Times New Roman" w:hAnsi="Times New Roman" w:cs="Times New Roman"/>
          <w:color w:val="222222"/>
          <w:sz w:val="22"/>
          <w:shd w:val="clear" w:color="auto" w:fill="FFFFFF"/>
        </w:rPr>
        <w:t> (pp. 146-153). IEEE.</w:t>
      </w:r>
    </w:p>
    <w:p w14:paraId="5628EECB" w14:textId="16168BE3" w:rsidR="002561DB" w:rsidRPr="00566CCF" w:rsidRDefault="002561DB" w:rsidP="001B51E1">
      <w:pPr>
        <w:jc w:val="left"/>
        <w:rPr>
          <w:rFonts w:ascii="Times New Roman" w:hAnsi="Times New Roman" w:cs="Times New Roman"/>
          <w:sz w:val="22"/>
        </w:rPr>
      </w:pPr>
      <w:r w:rsidRPr="00566CCF">
        <w:rPr>
          <w:rFonts w:ascii="Times New Roman" w:hAnsi="Times New Roman" w:cs="Times New Roman"/>
          <w:sz w:val="22"/>
        </w:rPr>
        <w:t>[3) Apache Flink and Kafka Stream: A Comparative Analysis. https://medium.com/@BitrockIT/apache-flink-and-kafka-stream-a-comparative-analysis-f8cb5b946ec3.</w:t>
      </w:r>
    </w:p>
    <w:p w14:paraId="7B5DBF67" w14:textId="155D42A9" w:rsidR="002561DB" w:rsidRPr="00566CCF" w:rsidRDefault="002561DB" w:rsidP="001B51E1">
      <w:pPr>
        <w:jc w:val="left"/>
        <w:rPr>
          <w:rFonts w:ascii="Times New Roman" w:hAnsi="Times New Roman" w:cs="Times New Roman"/>
          <w:sz w:val="22"/>
        </w:rPr>
      </w:pPr>
      <w:r w:rsidRPr="00566CCF">
        <w:rPr>
          <w:rFonts w:ascii="Times New Roman" w:hAnsi="Times New Roman" w:cs="Times New Roman"/>
          <w:sz w:val="22"/>
        </w:rPr>
        <w:t xml:space="preserve">[4] Apache Flink vs Kafka: Unraveling the Differences | </w:t>
      </w:r>
      <w:proofErr w:type="spellStart"/>
      <w:r w:rsidRPr="00566CCF">
        <w:rPr>
          <w:rFonts w:ascii="Times New Roman" w:hAnsi="Times New Roman" w:cs="Times New Roman"/>
          <w:sz w:val="22"/>
        </w:rPr>
        <w:t>DoubleCloud</w:t>
      </w:r>
      <w:proofErr w:type="spellEnd"/>
      <w:r w:rsidRPr="00566CCF">
        <w:rPr>
          <w:rFonts w:ascii="Times New Roman" w:hAnsi="Times New Roman" w:cs="Times New Roman"/>
          <w:sz w:val="22"/>
        </w:rPr>
        <w:t xml:space="preserve">. </w:t>
      </w:r>
      <w:r w:rsidRPr="00566CCF">
        <w:rPr>
          <w:rFonts w:ascii="Times New Roman" w:hAnsi="Times New Roman" w:cs="Times New Roman"/>
          <w:sz w:val="22"/>
        </w:rPr>
        <w:t>https://double.cloud/blog/posts/2023/06/kafka-vs-flink/.</w:t>
      </w:r>
    </w:p>
    <w:p w14:paraId="5684D491" w14:textId="4EEA2838" w:rsidR="002561DB" w:rsidRPr="00566CCF" w:rsidRDefault="002561DB" w:rsidP="001B51E1">
      <w:pPr>
        <w:jc w:val="left"/>
        <w:rPr>
          <w:rFonts w:ascii="Times New Roman" w:hAnsi="Times New Roman" w:cs="Times New Roman"/>
          <w:sz w:val="22"/>
        </w:rPr>
      </w:pPr>
      <w:r w:rsidRPr="00566CCF">
        <w:rPr>
          <w:rFonts w:ascii="Times New Roman" w:hAnsi="Times New Roman" w:cs="Times New Roman"/>
          <w:sz w:val="22"/>
        </w:rPr>
        <w:t xml:space="preserve">[5) Apache Kafka vs. Apache </w:t>
      </w:r>
      <w:proofErr w:type="spellStart"/>
      <w:r w:rsidRPr="00566CCF">
        <w:rPr>
          <w:rFonts w:ascii="Times New Roman" w:hAnsi="Times New Roman" w:cs="Times New Roman"/>
          <w:sz w:val="22"/>
        </w:rPr>
        <w:t>NiFi</w:t>
      </w:r>
      <w:proofErr w:type="spellEnd"/>
      <w:r w:rsidRPr="00566CCF">
        <w:rPr>
          <w:rFonts w:ascii="Times New Roman" w:hAnsi="Times New Roman" w:cs="Times New Roman"/>
          <w:sz w:val="22"/>
        </w:rPr>
        <w:t xml:space="preserve"> vs. Apache Flink Comparison - </w:t>
      </w:r>
      <w:proofErr w:type="spellStart"/>
      <w:r w:rsidRPr="00566CCF">
        <w:rPr>
          <w:rFonts w:ascii="Times New Roman" w:hAnsi="Times New Roman" w:cs="Times New Roman"/>
          <w:sz w:val="22"/>
        </w:rPr>
        <w:t>SourceForge</w:t>
      </w:r>
      <w:proofErr w:type="spellEnd"/>
      <w:r w:rsidRPr="00566CCF">
        <w:rPr>
          <w:rFonts w:ascii="Times New Roman" w:hAnsi="Times New Roman" w:cs="Times New Roman"/>
          <w:sz w:val="22"/>
        </w:rPr>
        <w:t xml:space="preserve">. </w:t>
      </w:r>
      <w:hyperlink r:id="rId18" w:history="1">
        <w:r w:rsidR="00302A84" w:rsidRPr="00566CCF">
          <w:rPr>
            <w:rStyle w:val="Hyperlink"/>
            <w:rFonts w:ascii="Times New Roman" w:hAnsi="Times New Roman" w:cs="Times New Roman"/>
            <w:sz w:val="22"/>
          </w:rPr>
          <w:t>https://sourceforge.net/software/compare/Apache-Kafka-vs-Apache-NiFi-vs-Flink/</w:t>
        </w:r>
      </w:hyperlink>
      <w:r w:rsidRPr="00566CCF">
        <w:rPr>
          <w:rFonts w:ascii="Times New Roman" w:hAnsi="Times New Roman" w:cs="Times New Roman"/>
          <w:sz w:val="22"/>
        </w:rPr>
        <w:t>.</w:t>
      </w:r>
    </w:p>
    <w:p w14:paraId="39E8DB4B" w14:textId="00B1546B" w:rsidR="00302A84" w:rsidRPr="00566CCF" w:rsidRDefault="00302A84" w:rsidP="001B51E1">
      <w:pPr>
        <w:jc w:val="left"/>
        <w:rPr>
          <w:rFonts w:ascii="Times New Roman" w:hAnsi="Times New Roman" w:cs="Times New Roman"/>
          <w:sz w:val="22"/>
        </w:rPr>
      </w:pPr>
      <w:r w:rsidRPr="00566CCF">
        <w:rPr>
          <w:rFonts w:ascii="Times New Roman" w:hAnsi="Times New Roman" w:cs="Times New Roman"/>
          <w:sz w:val="22"/>
        </w:rPr>
        <w:t xml:space="preserve">[6] </w:t>
      </w:r>
      <w:r w:rsidRPr="00566CCF">
        <w:rPr>
          <w:rFonts w:ascii="Times New Roman" w:hAnsi="Times New Roman" w:cs="Times New Roman"/>
          <w:color w:val="222222"/>
          <w:sz w:val="22"/>
          <w:shd w:val="clear" w:color="auto" w:fill="FFFFFF"/>
        </w:rPr>
        <w:t xml:space="preserve">Carbone, P., Katsifodimos, A., Ewen, S., </w:t>
      </w:r>
      <w:proofErr w:type="spellStart"/>
      <w:r w:rsidRPr="00566CCF">
        <w:rPr>
          <w:rFonts w:ascii="Times New Roman" w:hAnsi="Times New Roman" w:cs="Times New Roman"/>
          <w:color w:val="222222"/>
          <w:sz w:val="22"/>
          <w:shd w:val="clear" w:color="auto" w:fill="FFFFFF"/>
        </w:rPr>
        <w:t>Markl</w:t>
      </w:r>
      <w:proofErr w:type="spellEnd"/>
      <w:r w:rsidRPr="00566CCF">
        <w:rPr>
          <w:rFonts w:ascii="Times New Roman" w:hAnsi="Times New Roman" w:cs="Times New Roman"/>
          <w:color w:val="222222"/>
          <w:sz w:val="22"/>
          <w:shd w:val="clear" w:color="auto" w:fill="FFFFFF"/>
        </w:rPr>
        <w:t xml:space="preserve">, V., </w:t>
      </w:r>
      <w:proofErr w:type="spellStart"/>
      <w:r w:rsidRPr="00566CCF">
        <w:rPr>
          <w:rFonts w:ascii="Times New Roman" w:hAnsi="Times New Roman" w:cs="Times New Roman"/>
          <w:color w:val="222222"/>
          <w:sz w:val="22"/>
          <w:shd w:val="clear" w:color="auto" w:fill="FFFFFF"/>
        </w:rPr>
        <w:t>Haridi</w:t>
      </w:r>
      <w:proofErr w:type="spellEnd"/>
      <w:r w:rsidRPr="00566CCF">
        <w:rPr>
          <w:rFonts w:ascii="Times New Roman" w:hAnsi="Times New Roman" w:cs="Times New Roman"/>
          <w:color w:val="222222"/>
          <w:sz w:val="22"/>
          <w:shd w:val="clear" w:color="auto" w:fill="FFFFFF"/>
        </w:rPr>
        <w:t xml:space="preserve">, S., &amp; </w:t>
      </w:r>
      <w:proofErr w:type="spellStart"/>
      <w:r w:rsidRPr="00566CCF">
        <w:rPr>
          <w:rFonts w:ascii="Times New Roman" w:hAnsi="Times New Roman" w:cs="Times New Roman"/>
          <w:color w:val="222222"/>
          <w:sz w:val="22"/>
          <w:shd w:val="clear" w:color="auto" w:fill="FFFFFF"/>
        </w:rPr>
        <w:t>Tzoumas</w:t>
      </w:r>
      <w:proofErr w:type="spellEnd"/>
      <w:r w:rsidRPr="00566CCF">
        <w:rPr>
          <w:rFonts w:ascii="Times New Roman" w:hAnsi="Times New Roman" w:cs="Times New Roman"/>
          <w:color w:val="222222"/>
          <w:sz w:val="22"/>
          <w:shd w:val="clear" w:color="auto" w:fill="FFFFFF"/>
        </w:rPr>
        <w:t xml:space="preserve">, K. (2015). Apache </w:t>
      </w:r>
      <w:proofErr w:type="spellStart"/>
      <w:r w:rsidRPr="00566CCF">
        <w:rPr>
          <w:rFonts w:ascii="Times New Roman" w:hAnsi="Times New Roman" w:cs="Times New Roman"/>
          <w:color w:val="222222"/>
          <w:sz w:val="22"/>
          <w:shd w:val="clear" w:color="auto" w:fill="FFFFFF"/>
        </w:rPr>
        <w:t>flink</w:t>
      </w:r>
      <w:proofErr w:type="spellEnd"/>
      <w:r w:rsidRPr="00566CCF">
        <w:rPr>
          <w:rFonts w:ascii="Times New Roman" w:hAnsi="Times New Roman" w:cs="Times New Roman"/>
          <w:color w:val="222222"/>
          <w:sz w:val="22"/>
          <w:shd w:val="clear" w:color="auto" w:fill="FFFFFF"/>
        </w:rPr>
        <w:t>: Stream and batch processing in a single engine. </w:t>
      </w:r>
      <w:r w:rsidRPr="00566CCF">
        <w:rPr>
          <w:rFonts w:ascii="Times New Roman" w:hAnsi="Times New Roman" w:cs="Times New Roman"/>
          <w:i/>
          <w:iCs/>
          <w:color w:val="222222"/>
          <w:sz w:val="22"/>
          <w:shd w:val="clear" w:color="auto" w:fill="FFFFFF"/>
        </w:rPr>
        <w:t>The Bulletin of the Technical Committee on Data Engineering</w:t>
      </w:r>
      <w:r w:rsidRPr="00566CCF">
        <w:rPr>
          <w:rFonts w:ascii="Times New Roman" w:hAnsi="Times New Roman" w:cs="Times New Roman"/>
          <w:color w:val="222222"/>
          <w:sz w:val="22"/>
          <w:shd w:val="clear" w:color="auto" w:fill="FFFFFF"/>
        </w:rPr>
        <w:t>, </w:t>
      </w:r>
      <w:r w:rsidRPr="00566CCF">
        <w:rPr>
          <w:rFonts w:ascii="Times New Roman" w:hAnsi="Times New Roman" w:cs="Times New Roman"/>
          <w:i/>
          <w:iCs/>
          <w:color w:val="222222"/>
          <w:sz w:val="22"/>
          <w:shd w:val="clear" w:color="auto" w:fill="FFFFFF"/>
        </w:rPr>
        <w:t>38</w:t>
      </w:r>
      <w:r w:rsidRPr="00566CCF">
        <w:rPr>
          <w:rFonts w:ascii="Times New Roman" w:hAnsi="Times New Roman" w:cs="Times New Roman"/>
          <w:color w:val="222222"/>
          <w:sz w:val="22"/>
          <w:shd w:val="clear" w:color="auto" w:fill="FFFFFF"/>
        </w:rPr>
        <w:t>(4).</w:t>
      </w:r>
      <w:r w:rsidRPr="00566CCF">
        <w:rPr>
          <w:rFonts w:ascii="Times New Roman" w:hAnsi="Times New Roman" w:cs="Times New Roman"/>
          <w:sz w:val="22"/>
        </w:rPr>
        <w:t xml:space="preserve"> </w:t>
      </w:r>
    </w:p>
    <w:p w14:paraId="28B051BA" w14:textId="7652EAA7" w:rsidR="00CE3C35" w:rsidRPr="00566CCF" w:rsidRDefault="00CE3C35" w:rsidP="001B51E1">
      <w:pPr>
        <w:jc w:val="left"/>
        <w:rPr>
          <w:rFonts w:ascii="Times New Roman" w:eastAsia="Microsoft YaHei" w:hAnsi="Times New Roman" w:cs="Times New Roman"/>
          <w:sz w:val="22"/>
          <w:lang w:eastAsia="zh-CN"/>
        </w:rPr>
      </w:pPr>
      <w:r w:rsidRPr="00566CCF">
        <w:rPr>
          <w:rFonts w:ascii="Times New Roman" w:eastAsia="Microsoft YaHei" w:hAnsi="Times New Roman" w:cs="Times New Roman"/>
          <w:sz w:val="22"/>
          <w:lang w:eastAsia="zh-CN"/>
        </w:rPr>
        <w:t xml:space="preserve">[7] </w:t>
      </w:r>
      <w:r w:rsidRPr="00566CCF">
        <w:rPr>
          <w:rFonts w:ascii="Times New Roman" w:hAnsi="Times New Roman" w:cs="Times New Roman"/>
          <w:color w:val="222222"/>
          <w:sz w:val="22"/>
          <w:shd w:val="clear" w:color="auto" w:fill="FFFFFF"/>
        </w:rPr>
        <w:t xml:space="preserve">Kreps, J., </w:t>
      </w:r>
      <w:proofErr w:type="spellStart"/>
      <w:r w:rsidRPr="00566CCF">
        <w:rPr>
          <w:rFonts w:ascii="Times New Roman" w:hAnsi="Times New Roman" w:cs="Times New Roman"/>
          <w:color w:val="222222"/>
          <w:sz w:val="22"/>
          <w:shd w:val="clear" w:color="auto" w:fill="FFFFFF"/>
        </w:rPr>
        <w:t>Narkhede</w:t>
      </w:r>
      <w:proofErr w:type="spellEnd"/>
      <w:r w:rsidRPr="00566CCF">
        <w:rPr>
          <w:rFonts w:ascii="Times New Roman" w:hAnsi="Times New Roman" w:cs="Times New Roman"/>
          <w:color w:val="222222"/>
          <w:sz w:val="22"/>
          <w:shd w:val="clear" w:color="auto" w:fill="FFFFFF"/>
        </w:rPr>
        <w:t>, N., &amp; Rao, J. (2011, June). Kafka: A distributed messaging system for log processing. In </w:t>
      </w:r>
      <w:r w:rsidRPr="00566CCF">
        <w:rPr>
          <w:rFonts w:ascii="Times New Roman" w:hAnsi="Times New Roman" w:cs="Times New Roman"/>
          <w:i/>
          <w:iCs/>
          <w:color w:val="222222"/>
          <w:sz w:val="22"/>
          <w:shd w:val="clear" w:color="auto" w:fill="FFFFFF"/>
        </w:rPr>
        <w:t xml:space="preserve">Proceedings of the </w:t>
      </w:r>
      <w:proofErr w:type="spellStart"/>
      <w:r w:rsidRPr="00566CCF">
        <w:rPr>
          <w:rFonts w:ascii="Times New Roman" w:hAnsi="Times New Roman" w:cs="Times New Roman"/>
          <w:i/>
          <w:iCs/>
          <w:color w:val="222222"/>
          <w:sz w:val="22"/>
          <w:shd w:val="clear" w:color="auto" w:fill="FFFFFF"/>
        </w:rPr>
        <w:t>NetDB</w:t>
      </w:r>
      <w:proofErr w:type="spellEnd"/>
      <w:r w:rsidRPr="00566CCF">
        <w:rPr>
          <w:rFonts w:ascii="Times New Roman" w:hAnsi="Times New Roman" w:cs="Times New Roman"/>
          <w:color w:val="222222"/>
          <w:sz w:val="22"/>
          <w:shd w:val="clear" w:color="auto" w:fill="FFFFFF"/>
        </w:rPr>
        <w:t> (Vol. 11, No. 2011, pp. 1-7).</w:t>
      </w:r>
    </w:p>
    <w:p w14:paraId="714BF608" w14:textId="6958BC06" w:rsidR="00586A35" w:rsidRPr="00566CCF" w:rsidRDefault="00C274DD" w:rsidP="001B51E1">
      <w:pPr>
        <w:pStyle w:val="MetadataHead"/>
        <w:jc w:val="left"/>
        <w:rPr>
          <w:rFonts w:ascii="Times New Roman" w:hAnsi="Times New Roman" w:cs="Times New Roman"/>
          <w:color w:val="auto"/>
          <w:sz w:val="22"/>
          <w:lang w:eastAsia="zh-CN"/>
          <w14:ligatures w14:val="standard"/>
        </w:rPr>
      </w:pPr>
      <w:r w:rsidRPr="00566CCF">
        <w:rPr>
          <w:rFonts w:ascii="Times New Roman" w:hAnsi="Times New Roman" w:cs="Times New Roman"/>
          <w:color w:val="auto"/>
          <w:sz w:val="22"/>
          <w:lang w:eastAsia="zh-CN"/>
          <w14:ligatures w14:val="standard"/>
        </w:rPr>
        <w:t>[8]</w:t>
      </w:r>
      <w:r w:rsidR="007E57F9" w:rsidRPr="00566CCF">
        <w:rPr>
          <w:rFonts w:ascii="Times New Roman" w:hAnsi="Times New Roman" w:cs="Times New Roman"/>
          <w:color w:val="auto"/>
          <w:sz w:val="22"/>
          <w:lang w:eastAsia="zh-CN"/>
          <w14:ligatures w14:val="standard"/>
        </w:rPr>
        <w:t xml:space="preserve"> </w:t>
      </w:r>
      <w:r w:rsidR="007E57F9" w:rsidRPr="00566CCF">
        <w:rPr>
          <w:rFonts w:ascii="Times New Roman" w:hAnsi="Times New Roman" w:cs="Times New Roman"/>
          <w:i/>
          <w:iCs/>
          <w:color w:val="auto"/>
          <w:sz w:val="22"/>
          <w:lang w:eastAsia="zh-CN"/>
          <w14:ligatures w14:val="standard"/>
        </w:rPr>
        <w:t>Flink architecture.</w:t>
      </w:r>
      <w:r w:rsidR="007E57F9" w:rsidRPr="00566CCF">
        <w:rPr>
          <w:rFonts w:ascii="Times New Roman" w:hAnsi="Times New Roman" w:cs="Times New Roman"/>
          <w:color w:val="auto"/>
          <w:sz w:val="22"/>
          <w:lang w:eastAsia="zh-CN"/>
          <w14:ligatures w14:val="standard"/>
        </w:rPr>
        <w:t xml:space="preserve"> Flink Architecture | Apache Flink. (n.d.). </w:t>
      </w:r>
      <w:hyperlink r:id="rId19" w:history="1">
        <w:r w:rsidR="000D691D" w:rsidRPr="00566CCF">
          <w:rPr>
            <w:rStyle w:val="Hyperlink"/>
            <w:rFonts w:ascii="Times New Roman" w:hAnsi="Times New Roman" w:cs="Times New Roman"/>
            <w:sz w:val="22"/>
            <w:lang w:eastAsia="zh-CN"/>
            <w14:ligatures w14:val="standard"/>
          </w:rPr>
          <w:t>https://nightlies.apache.org/flink/flink-docs-master/docs/concepts/flink-architecture/</w:t>
        </w:r>
      </w:hyperlink>
    </w:p>
    <w:p w14:paraId="13150F63" w14:textId="71B5C91D" w:rsidR="000D691D" w:rsidRPr="00566CCF" w:rsidRDefault="000D691D" w:rsidP="00E05469">
      <w:pPr>
        <w:pStyle w:val="MetadataHead"/>
        <w:jc w:val="left"/>
        <w:rPr>
          <w:rFonts w:ascii="Times New Roman" w:hAnsi="Times New Roman" w:cs="Times New Roman"/>
          <w:color w:val="auto"/>
          <w:sz w:val="22"/>
          <w:lang w:eastAsia="zh-CN"/>
          <w14:ligatures w14:val="standard"/>
        </w:rPr>
      </w:pPr>
      <w:r w:rsidRPr="00566CCF">
        <w:rPr>
          <w:rFonts w:ascii="Times New Roman" w:hAnsi="Times New Roman" w:cs="Times New Roman"/>
          <w:color w:val="auto"/>
          <w:sz w:val="22"/>
          <w:lang w:eastAsia="zh-CN"/>
          <w14:ligatures w14:val="standard"/>
        </w:rPr>
        <w:t xml:space="preserve">[9] YouTube. (2022, June 29). System design: Why is Kafka </w:t>
      </w:r>
      <w:proofErr w:type="gramStart"/>
      <w:r w:rsidRPr="00566CCF">
        <w:rPr>
          <w:rFonts w:ascii="Times New Roman" w:hAnsi="Times New Roman" w:cs="Times New Roman"/>
          <w:color w:val="auto"/>
          <w:sz w:val="22"/>
          <w:lang w:eastAsia="zh-CN"/>
          <w14:ligatures w14:val="standard"/>
        </w:rPr>
        <w:t>Fast?.</w:t>
      </w:r>
      <w:proofErr w:type="gramEnd"/>
      <w:r w:rsidRPr="00566CCF">
        <w:rPr>
          <w:rFonts w:ascii="Times New Roman" w:hAnsi="Times New Roman" w:cs="Times New Roman"/>
          <w:color w:val="auto"/>
          <w:sz w:val="22"/>
          <w:lang w:eastAsia="zh-CN"/>
          <w14:ligatures w14:val="standard"/>
        </w:rPr>
        <w:t xml:space="preserve"> YouTube. </w:t>
      </w:r>
      <w:hyperlink r:id="rId20" w:history="1">
        <w:r w:rsidR="001B51E1" w:rsidRPr="00566CCF">
          <w:rPr>
            <w:rStyle w:val="Hyperlink"/>
            <w:rFonts w:ascii="Times New Roman" w:hAnsi="Times New Roman" w:cs="Times New Roman"/>
            <w:sz w:val="22"/>
            <w:lang w:eastAsia="zh-CN"/>
            <w14:ligatures w14:val="standard"/>
          </w:rPr>
          <w:t>https://www.youtube.com/watch?v=UNUz1-msbOM&amp;amp;ab_channel=ByteByteGo</w:t>
        </w:r>
      </w:hyperlink>
    </w:p>
    <w:p w14:paraId="65790E85" w14:textId="56F7DD57" w:rsidR="001B51E1" w:rsidRPr="00566CCF" w:rsidRDefault="001B51E1" w:rsidP="00556E0A">
      <w:pPr>
        <w:pStyle w:val="MetadataHead"/>
        <w:rPr>
          <w:rFonts w:ascii="Times New Roman" w:hAnsi="Times New Roman" w:cs="Times New Roman"/>
          <w:color w:val="auto"/>
          <w:sz w:val="22"/>
          <w:lang w:eastAsia="zh-CN"/>
          <w14:ligatures w14:val="standard"/>
        </w:rPr>
      </w:pPr>
      <w:r w:rsidRPr="00566CCF">
        <w:rPr>
          <w:rFonts w:ascii="Times New Roman" w:hAnsi="Times New Roman" w:cs="Times New Roman"/>
          <w:color w:val="auto"/>
          <w:sz w:val="22"/>
          <w:lang w:eastAsia="zh-CN"/>
          <w14:ligatures w14:val="standard"/>
        </w:rPr>
        <w:t xml:space="preserve">[10] </w:t>
      </w:r>
      <w:proofErr w:type="spellStart"/>
      <w:r w:rsidRPr="00566CCF">
        <w:rPr>
          <w:rFonts w:ascii="Times New Roman" w:hAnsi="Times New Roman" w:cs="Times New Roman"/>
          <w:color w:val="auto"/>
          <w:sz w:val="22"/>
          <w:lang w:eastAsia="zh-CN"/>
          <w14:ligatures w14:val="standard"/>
        </w:rPr>
        <w:t>Wysakowicz</w:t>
      </w:r>
      <w:proofErr w:type="spellEnd"/>
      <w:r w:rsidRPr="00566CCF">
        <w:rPr>
          <w:rFonts w:ascii="Times New Roman" w:hAnsi="Times New Roman" w:cs="Times New Roman"/>
          <w:color w:val="auto"/>
          <w:sz w:val="22"/>
          <w:lang w:eastAsia="zh-CN"/>
          <w14:ligatures w14:val="standard"/>
        </w:rPr>
        <w:t xml:space="preserve"> , D. (2021, March 11). A rundown of Batch Execution Mode in the </w:t>
      </w:r>
      <w:proofErr w:type="spellStart"/>
      <w:r w:rsidRPr="00566CCF">
        <w:rPr>
          <w:rFonts w:ascii="Times New Roman" w:hAnsi="Times New Roman" w:cs="Times New Roman"/>
          <w:color w:val="auto"/>
          <w:sz w:val="22"/>
          <w:lang w:eastAsia="zh-CN"/>
          <w14:ligatures w14:val="standard"/>
        </w:rPr>
        <w:t>datastream</w:t>
      </w:r>
      <w:proofErr w:type="spellEnd"/>
      <w:r w:rsidRPr="00566CCF">
        <w:rPr>
          <w:rFonts w:ascii="Times New Roman" w:hAnsi="Times New Roman" w:cs="Times New Roman"/>
          <w:color w:val="auto"/>
          <w:sz w:val="22"/>
          <w:lang w:eastAsia="zh-CN"/>
          <w14:ligatures w14:val="standard"/>
        </w:rPr>
        <w:t xml:space="preserve"> API. Apache Flink. </w:t>
      </w:r>
      <w:hyperlink r:id="rId21" w:history="1">
        <w:r w:rsidR="009F5637" w:rsidRPr="00566CCF">
          <w:rPr>
            <w:rStyle w:val="Hyperlink"/>
            <w:rFonts w:ascii="Times New Roman" w:hAnsi="Times New Roman" w:cs="Times New Roman"/>
            <w:sz w:val="22"/>
            <w:lang w:eastAsia="zh-CN"/>
            <w14:ligatures w14:val="standard"/>
          </w:rPr>
          <w:t>https://flink.apache.org/2021/03/11/a-rundown-of-batch-execution-mode-in-the-datastream-api/</w:t>
        </w:r>
      </w:hyperlink>
    </w:p>
    <w:p w14:paraId="29034AA8" w14:textId="37BDFE51" w:rsidR="009F5637" w:rsidRPr="00566CCF" w:rsidRDefault="009F5637" w:rsidP="00556E0A">
      <w:pPr>
        <w:pStyle w:val="MetadataHead"/>
        <w:rPr>
          <w:rFonts w:ascii="Times New Roman" w:hAnsi="Times New Roman" w:cs="Times New Roman"/>
          <w:color w:val="auto"/>
          <w:sz w:val="22"/>
          <w:lang w:eastAsia="zh-CN"/>
          <w14:ligatures w14:val="standard"/>
        </w:rPr>
      </w:pPr>
      <w:r w:rsidRPr="00566CCF">
        <w:rPr>
          <w:rFonts w:ascii="Times New Roman" w:hAnsi="Times New Roman" w:cs="Times New Roman"/>
          <w:color w:val="auto"/>
          <w:sz w:val="22"/>
          <w:lang w:eastAsia="zh-CN"/>
          <w14:ligatures w14:val="standard"/>
        </w:rPr>
        <w:t xml:space="preserve">[11] </w:t>
      </w:r>
      <w:proofErr w:type="spellStart"/>
      <w:r w:rsidRPr="00566CCF">
        <w:rPr>
          <w:rFonts w:ascii="Times New Roman" w:hAnsi="Times New Roman" w:cs="Times New Roman"/>
          <w:color w:val="auto"/>
          <w:sz w:val="22"/>
          <w:lang w:eastAsia="zh-CN"/>
          <w14:ligatures w14:val="standard"/>
        </w:rPr>
        <w:t>Isah</w:t>
      </w:r>
      <w:proofErr w:type="spellEnd"/>
      <w:r w:rsidRPr="00566CCF">
        <w:rPr>
          <w:rFonts w:ascii="Times New Roman" w:hAnsi="Times New Roman" w:cs="Times New Roman"/>
          <w:color w:val="auto"/>
          <w:sz w:val="22"/>
          <w:lang w:eastAsia="zh-CN"/>
          <w14:ligatures w14:val="standard"/>
        </w:rPr>
        <w:t xml:space="preserve">, H., </w:t>
      </w:r>
      <w:proofErr w:type="spellStart"/>
      <w:r w:rsidRPr="00566CCF">
        <w:rPr>
          <w:rFonts w:ascii="Times New Roman" w:hAnsi="Times New Roman" w:cs="Times New Roman"/>
          <w:color w:val="auto"/>
          <w:sz w:val="22"/>
          <w:lang w:eastAsia="zh-CN"/>
          <w14:ligatures w14:val="standard"/>
        </w:rPr>
        <w:t>Abughofa</w:t>
      </w:r>
      <w:proofErr w:type="spellEnd"/>
      <w:r w:rsidRPr="00566CCF">
        <w:rPr>
          <w:rFonts w:ascii="Times New Roman" w:hAnsi="Times New Roman" w:cs="Times New Roman"/>
          <w:color w:val="auto"/>
          <w:sz w:val="22"/>
          <w:lang w:eastAsia="zh-CN"/>
          <w14:ligatures w14:val="standard"/>
        </w:rPr>
        <w:t xml:space="preserve">, T., </w:t>
      </w:r>
      <w:proofErr w:type="spellStart"/>
      <w:r w:rsidRPr="00566CCF">
        <w:rPr>
          <w:rFonts w:ascii="Times New Roman" w:hAnsi="Times New Roman" w:cs="Times New Roman"/>
          <w:color w:val="auto"/>
          <w:sz w:val="22"/>
          <w:lang w:eastAsia="zh-CN"/>
          <w14:ligatures w14:val="standard"/>
        </w:rPr>
        <w:t>Mahfuz</w:t>
      </w:r>
      <w:proofErr w:type="spellEnd"/>
      <w:r w:rsidRPr="00566CCF">
        <w:rPr>
          <w:rFonts w:ascii="Times New Roman" w:hAnsi="Times New Roman" w:cs="Times New Roman"/>
          <w:color w:val="auto"/>
          <w:sz w:val="22"/>
          <w:lang w:eastAsia="zh-CN"/>
          <w14:ligatures w14:val="standard"/>
        </w:rPr>
        <w:t xml:space="preserve">, S., </w:t>
      </w:r>
      <w:proofErr w:type="spellStart"/>
      <w:r w:rsidRPr="00566CCF">
        <w:rPr>
          <w:rFonts w:ascii="Times New Roman" w:hAnsi="Times New Roman" w:cs="Times New Roman"/>
          <w:color w:val="auto"/>
          <w:sz w:val="22"/>
          <w:lang w:eastAsia="zh-CN"/>
          <w14:ligatures w14:val="standard"/>
        </w:rPr>
        <w:t>Ajerla</w:t>
      </w:r>
      <w:proofErr w:type="spellEnd"/>
      <w:r w:rsidRPr="00566CCF">
        <w:rPr>
          <w:rFonts w:ascii="Times New Roman" w:hAnsi="Times New Roman" w:cs="Times New Roman"/>
          <w:color w:val="auto"/>
          <w:sz w:val="22"/>
          <w:lang w:eastAsia="zh-CN"/>
          <w14:ligatures w14:val="standard"/>
        </w:rPr>
        <w:t xml:space="preserve">, D., </w:t>
      </w:r>
      <w:proofErr w:type="spellStart"/>
      <w:r w:rsidRPr="00566CCF">
        <w:rPr>
          <w:rFonts w:ascii="Times New Roman" w:hAnsi="Times New Roman" w:cs="Times New Roman"/>
          <w:color w:val="auto"/>
          <w:sz w:val="22"/>
          <w:lang w:eastAsia="zh-CN"/>
          <w14:ligatures w14:val="standard"/>
        </w:rPr>
        <w:t>Zulkernine</w:t>
      </w:r>
      <w:proofErr w:type="spellEnd"/>
      <w:r w:rsidRPr="00566CCF">
        <w:rPr>
          <w:rFonts w:ascii="Times New Roman" w:hAnsi="Times New Roman" w:cs="Times New Roman"/>
          <w:color w:val="auto"/>
          <w:sz w:val="22"/>
          <w:lang w:eastAsia="zh-CN"/>
          <w14:ligatures w14:val="standard"/>
        </w:rPr>
        <w:t xml:space="preserve">, F., &amp; Khan, S. (2019). A survey of distributed data stream processing frameworks. </w:t>
      </w:r>
      <w:r w:rsidRPr="00566CCF">
        <w:rPr>
          <w:rFonts w:ascii="Times New Roman" w:hAnsi="Times New Roman" w:cs="Times New Roman"/>
          <w:i/>
          <w:iCs/>
          <w:color w:val="auto"/>
          <w:sz w:val="22"/>
          <w:lang w:eastAsia="zh-CN"/>
          <w14:ligatures w14:val="standard"/>
        </w:rPr>
        <w:t>IEEE Access</w:t>
      </w:r>
      <w:r w:rsidRPr="00566CCF">
        <w:rPr>
          <w:rFonts w:ascii="Times New Roman" w:hAnsi="Times New Roman" w:cs="Times New Roman"/>
          <w:color w:val="auto"/>
          <w:sz w:val="22"/>
          <w:lang w:eastAsia="zh-CN"/>
          <w14:ligatures w14:val="standard"/>
        </w:rPr>
        <w:t>, 7, 154300-154316.</w:t>
      </w:r>
    </w:p>
    <w:sectPr w:rsidR="009F5637" w:rsidRPr="00566CCF"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51EA6" w14:textId="77777777" w:rsidR="004A5823" w:rsidRDefault="004A5823">
      <w:r>
        <w:separator/>
      </w:r>
    </w:p>
  </w:endnote>
  <w:endnote w:type="continuationSeparator" w:id="0">
    <w:p w14:paraId="0A9A9D3F" w14:textId="77777777" w:rsidR="004A5823" w:rsidRDefault="004A5823">
      <w:r>
        <w:continuationSeparator/>
      </w:r>
    </w:p>
  </w:endnote>
  <w:endnote w:type="continuationNotice" w:id="1">
    <w:p w14:paraId="585BD3FD" w14:textId="77777777" w:rsidR="004A5823" w:rsidRDefault="004A58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67F78" w14:textId="77777777" w:rsidR="00586A35" w:rsidRPr="00586A35" w:rsidRDefault="00586A35" w:rsidP="00586A35">
    <w:pPr>
      <w:pStyle w:val="Footer"/>
      <w:rPr>
        <w:rStyle w:val="PageNumber"/>
        <w:rFonts w:ascii="Linux Biolinum" w:hAnsi="Linux Biolinum" w:cs="Linux Biolinum"/>
      </w:rPr>
    </w:pPr>
  </w:p>
  <w:p w14:paraId="7AF508EA"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98F20"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854A8" w14:textId="77777777" w:rsidR="004A5823" w:rsidRDefault="004A5823">
      <w:r>
        <w:separator/>
      </w:r>
    </w:p>
  </w:footnote>
  <w:footnote w:type="continuationSeparator" w:id="0">
    <w:p w14:paraId="148D9FEC" w14:textId="77777777" w:rsidR="004A5823" w:rsidRDefault="004A5823">
      <w:r>
        <w:continuationSeparator/>
      </w:r>
    </w:p>
  </w:footnote>
  <w:footnote w:type="continuationNotice" w:id="1">
    <w:p w14:paraId="7412A5D7" w14:textId="77777777" w:rsidR="004A5823" w:rsidRDefault="004A58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C312BD" w:rsidRPr="00586A35" w14:paraId="46C8416A" w14:textId="77777777" w:rsidTr="00C312BD">
      <w:tc>
        <w:tcPr>
          <w:tcW w:w="5000" w:type="pct"/>
          <w:vAlign w:val="center"/>
        </w:tcPr>
        <w:p w14:paraId="6631EC21" w14:textId="00C84930" w:rsidR="00C312BD" w:rsidRPr="00C312BD" w:rsidRDefault="00C312BD" w:rsidP="00586A35">
          <w:pPr>
            <w:pStyle w:val="Header"/>
            <w:tabs>
              <w:tab w:val="clear" w:pos="4320"/>
              <w:tab w:val="clear" w:pos="8640"/>
            </w:tabs>
            <w:jc w:val="left"/>
            <w:rPr>
              <w:rFonts w:ascii="Linux Biolinum" w:hAnsi="Linux Biolinum" w:cs="Linux Biolinum"/>
            </w:rPr>
          </w:pPr>
          <w:r>
            <w:rPr>
              <w:rFonts w:ascii="Linux Biolinum" w:hAnsi="Linux Biolinum" w:cs="Linux Biolinum"/>
            </w:rPr>
            <w:t>Felix Jing, December</w:t>
          </w:r>
          <w:r w:rsidRPr="00586A35">
            <w:rPr>
              <w:rFonts w:ascii="Linux Biolinum" w:hAnsi="Linux Biolinum" w:cs="Linux Biolinum"/>
            </w:rPr>
            <w:t xml:space="preserve"> 20</w:t>
          </w:r>
          <w:r>
            <w:rPr>
              <w:rFonts w:ascii="Linux Biolinum" w:hAnsi="Linux Biolinum" w:cs="Linux Biolinum"/>
            </w:rPr>
            <w:t>23</w:t>
          </w:r>
          <w:r w:rsidRPr="00586A35">
            <w:rPr>
              <w:rFonts w:ascii="Linux Biolinum" w:hAnsi="Linux Biolinum" w:cs="Linux Biolinum"/>
            </w:rPr>
            <w:t xml:space="preserve">, </w:t>
          </w:r>
          <w:r>
            <w:rPr>
              <w:rFonts w:ascii="Linux Biolinum" w:hAnsi="Linux Biolinum" w:cs="Linux Biolinum"/>
            </w:rPr>
            <w:t>Waterloo</w:t>
          </w:r>
          <w:r w:rsidRPr="00586A35">
            <w:rPr>
              <w:rFonts w:ascii="Linux Biolinum" w:hAnsi="Linux Biolinum" w:cs="Linux Biolinum"/>
            </w:rPr>
            <w:t xml:space="preserve">, </w:t>
          </w:r>
          <w:r>
            <w:rPr>
              <w:rFonts w:ascii="Linux Biolinum" w:hAnsi="Linux Biolinum" w:cs="Linux Biolinum" w:hint="eastAsia"/>
              <w:lang w:eastAsia="zh-CN"/>
            </w:rPr>
            <w:t>Canada</w:t>
          </w:r>
        </w:p>
      </w:tc>
    </w:tr>
  </w:tbl>
  <w:p w14:paraId="0B8249F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588598B6" w14:textId="77777777" w:rsidTr="00586A35">
      <w:tc>
        <w:tcPr>
          <w:tcW w:w="2500" w:type="pct"/>
          <w:vAlign w:val="center"/>
        </w:tcPr>
        <w:p w14:paraId="33279D2B" w14:textId="36553FC4" w:rsidR="00A157B9" w:rsidRPr="00586A35" w:rsidRDefault="00A157B9"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CS651 Project</w:t>
          </w:r>
        </w:p>
      </w:tc>
      <w:tc>
        <w:tcPr>
          <w:tcW w:w="2500" w:type="pct"/>
          <w:vAlign w:val="center"/>
        </w:tcPr>
        <w:p w14:paraId="11C548C6" w14:textId="2F31F0CC"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 </w:t>
          </w:r>
          <w:r w:rsidR="00A157B9">
            <w:rPr>
              <w:rFonts w:ascii="Linux Biolinum" w:hAnsi="Linux Biolinum" w:cs="Linux Biolinum"/>
            </w:rPr>
            <w:t>December 5th</w:t>
          </w:r>
          <w:r w:rsidRPr="00586A35">
            <w:rPr>
              <w:rFonts w:ascii="Linux Biolinum" w:hAnsi="Linux Biolinum" w:cs="Linux Biolinum"/>
            </w:rPr>
            <w:t>, 20</w:t>
          </w:r>
          <w:r w:rsidR="00A157B9">
            <w:rPr>
              <w:rFonts w:ascii="Linux Biolinum" w:hAnsi="Linux Biolinum" w:cs="Linux Biolinum"/>
            </w:rPr>
            <w:t>23</w:t>
          </w:r>
          <w:r w:rsidRPr="00586A35">
            <w:rPr>
              <w:rFonts w:ascii="Linux Biolinum" w:hAnsi="Linux Biolinum" w:cs="Linux Biolinum"/>
            </w:rPr>
            <w:t xml:space="preserve">, </w:t>
          </w:r>
          <w:r w:rsidR="00A157B9">
            <w:rPr>
              <w:rFonts w:ascii="Linux Biolinum" w:hAnsi="Linux Biolinum" w:cs="Linux Biolinum"/>
            </w:rPr>
            <w:t>Waterloo</w:t>
          </w:r>
          <w:r w:rsidRPr="00586A35">
            <w:rPr>
              <w:rFonts w:ascii="Linux Biolinum" w:hAnsi="Linux Biolinum" w:cs="Linux Biolinum"/>
            </w:rPr>
            <w:t xml:space="preserve">, </w:t>
          </w:r>
          <w:r w:rsidR="00A157B9">
            <w:rPr>
              <w:rFonts w:ascii="Linux Biolinum" w:hAnsi="Linux Biolinum" w:cs="Linux Biolinum"/>
            </w:rPr>
            <w:t>Canada</w:t>
          </w:r>
        </w:p>
      </w:tc>
    </w:tr>
  </w:tbl>
  <w:p w14:paraId="18407495"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18432D1"/>
    <w:multiLevelType w:val="multilevel"/>
    <w:tmpl w:val="85E4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6A02A25"/>
    <w:multiLevelType w:val="multilevel"/>
    <w:tmpl w:val="2CAA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36C5297"/>
    <w:multiLevelType w:val="multilevel"/>
    <w:tmpl w:val="65B4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3737454">
    <w:abstractNumId w:val="31"/>
  </w:num>
  <w:num w:numId="2" w16cid:durableId="381294795">
    <w:abstractNumId w:val="14"/>
  </w:num>
  <w:num w:numId="3" w16cid:durableId="1898131082">
    <w:abstractNumId w:val="10"/>
  </w:num>
  <w:num w:numId="4" w16cid:durableId="2113815432">
    <w:abstractNumId w:val="29"/>
  </w:num>
  <w:num w:numId="5" w16cid:durableId="775248331">
    <w:abstractNumId w:val="20"/>
  </w:num>
  <w:num w:numId="6" w16cid:durableId="500629712">
    <w:abstractNumId w:val="15"/>
  </w:num>
  <w:num w:numId="7" w16cid:durableId="535431335">
    <w:abstractNumId w:val="27"/>
  </w:num>
  <w:num w:numId="8" w16cid:durableId="2011522293">
    <w:abstractNumId w:val="23"/>
  </w:num>
  <w:num w:numId="9" w16cid:durableId="670909623">
    <w:abstractNumId w:val="26"/>
  </w:num>
  <w:num w:numId="10" w16cid:durableId="798763268">
    <w:abstractNumId w:val="9"/>
  </w:num>
  <w:num w:numId="11" w16cid:durableId="1528105808">
    <w:abstractNumId w:val="7"/>
  </w:num>
  <w:num w:numId="12" w16cid:durableId="859784502">
    <w:abstractNumId w:val="6"/>
  </w:num>
  <w:num w:numId="13" w16cid:durableId="211502913">
    <w:abstractNumId w:val="5"/>
  </w:num>
  <w:num w:numId="14" w16cid:durableId="1788112380">
    <w:abstractNumId w:val="4"/>
  </w:num>
  <w:num w:numId="15" w16cid:durableId="1383014775">
    <w:abstractNumId w:val="8"/>
  </w:num>
  <w:num w:numId="16" w16cid:durableId="1699088158">
    <w:abstractNumId w:val="3"/>
  </w:num>
  <w:num w:numId="17" w16cid:durableId="1092892088">
    <w:abstractNumId w:val="2"/>
  </w:num>
  <w:num w:numId="18" w16cid:durableId="1104765541">
    <w:abstractNumId w:val="1"/>
  </w:num>
  <w:num w:numId="19" w16cid:durableId="1713453865">
    <w:abstractNumId w:val="0"/>
  </w:num>
  <w:num w:numId="20" w16cid:durableId="955218678">
    <w:abstractNumId w:val="22"/>
  </w:num>
  <w:num w:numId="21" w16cid:durableId="171654103">
    <w:abstractNumId w:val="25"/>
  </w:num>
  <w:num w:numId="22" w16cid:durableId="607203320">
    <w:abstractNumId w:val="32"/>
  </w:num>
  <w:num w:numId="23" w16cid:durableId="782190453">
    <w:abstractNumId w:val="13"/>
  </w:num>
  <w:num w:numId="24" w16cid:durableId="1090854412">
    <w:abstractNumId w:val="28"/>
  </w:num>
  <w:num w:numId="25" w16cid:durableId="699671911">
    <w:abstractNumId w:val="24"/>
  </w:num>
  <w:num w:numId="26" w16cid:durableId="844592514">
    <w:abstractNumId w:val="16"/>
  </w:num>
  <w:num w:numId="27" w16cid:durableId="20553197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9137076">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2225635">
    <w:abstractNumId w:val="17"/>
  </w:num>
  <w:num w:numId="30" w16cid:durableId="1990478401">
    <w:abstractNumId w:val="12"/>
  </w:num>
  <w:num w:numId="31" w16cid:durableId="1542596043">
    <w:abstractNumId w:val="11"/>
  </w:num>
  <w:num w:numId="32" w16cid:durableId="2094928899">
    <w:abstractNumId w:val="21"/>
  </w:num>
  <w:num w:numId="33" w16cid:durableId="288827139">
    <w:abstractNumId w:val="19"/>
  </w:num>
  <w:num w:numId="34" w16cid:durableId="1853454448">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18F2"/>
    <w:rsid w:val="00012488"/>
    <w:rsid w:val="00035FAD"/>
    <w:rsid w:val="00041330"/>
    <w:rsid w:val="00045252"/>
    <w:rsid w:val="00047398"/>
    <w:rsid w:val="00050EEF"/>
    <w:rsid w:val="00052A1A"/>
    <w:rsid w:val="00052C34"/>
    <w:rsid w:val="00056777"/>
    <w:rsid w:val="000571D3"/>
    <w:rsid w:val="00062D29"/>
    <w:rsid w:val="000713CD"/>
    <w:rsid w:val="00072E69"/>
    <w:rsid w:val="0007392C"/>
    <w:rsid w:val="000739F9"/>
    <w:rsid w:val="00077680"/>
    <w:rsid w:val="00080E27"/>
    <w:rsid w:val="000819C0"/>
    <w:rsid w:val="0008431E"/>
    <w:rsid w:val="00094568"/>
    <w:rsid w:val="000A1E79"/>
    <w:rsid w:val="000B6797"/>
    <w:rsid w:val="000C050B"/>
    <w:rsid w:val="000D691D"/>
    <w:rsid w:val="000E118B"/>
    <w:rsid w:val="000E278E"/>
    <w:rsid w:val="000E4C20"/>
    <w:rsid w:val="000E64FC"/>
    <w:rsid w:val="000E7A87"/>
    <w:rsid w:val="000F40D4"/>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31D6"/>
    <w:rsid w:val="001566AE"/>
    <w:rsid w:val="001603D3"/>
    <w:rsid w:val="001751F7"/>
    <w:rsid w:val="0017686A"/>
    <w:rsid w:val="00193445"/>
    <w:rsid w:val="00194F6F"/>
    <w:rsid w:val="001961CD"/>
    <w:rsid w:val="001A06AF"/>
    <w:rsid w:val="001A43B1"/>
    <w:rsid w:val="001A71BB"/>
    <w:rsid w:val="001B29D6"/>
    <w:rsid w:val="001B51E1"/>
    <w:rsid w:val="001B5789"/>
    <w:rsid w:val="001C76F3"/>
    <w:rsid w:val="001D5887"/>
    <w:rsid w:val="001E2720"/>
    <w:rsid w:val="001E71D7"/>
    <w:rsid w:val="0020294A"/>
    <w:rsid w:val="002129E4"/>
    <w:rsid w:val="002233F8"/>
    <w:rsid w:val="00245119"/>
    <w:rsid w:val="00250FEF"/>
    <w:rsid w:val="00252596"/>
    <w:rsid w:val="002561DB"/>
    <w:rsid w:val="00264B6B"/>
    <w:rsid w:val="0026630A"/>
    <w:rsid w:val="00270347"/>
    <w:rsid w:val="0027195D"/>
    <w:rsid w:val="002738DA"/>
    <w:rsid w:val="00282789"/>
    <w:rsid w:val="00290DF5"/>
    <w:rsid w:val="00292645"/>
    <w:rsid w:val="0029583F"/>
    <w:rsid w:val="002A517A"/>
    <w:rsid w:val="002B01E4"/>
    <w:rsid w:val="002B1F59"/>
    <w:rsid w:val="002B6D4A"/>
    <w:rsid w:val="002D26C4"/>
    <w:rsid w:val="002E0799"/>
    <w:rsid w:val="002F069E"/>
    <w:rsid w:val="002F2289"/>
    <w:rsid w:val="002F2EB2"/>
    <w:rsid w:val="00301545"/>
    <w:rsid w:val="00302A84"/>
    <w:rsid w:val="00303FAD"/>
    <w:rsid w:val="003057B1"/>
    <w:rsid w:val="00307501"/>
    <w:rsid w:val="00317850"/>
    <w:rsid w:val="00321DDC"/>
    <w:rsid w:val="0032775A"/>
    <w:rsid w:val="0033342D"/>
    <w:rsid w:val="003342CD"/>
    <w:rsid w:val="00336491"/>
    <w:rsid w:val="00336D12"/>
    <w:rsid w:val="0034235E"/>
    <w:rsid w:val="00356296"/>
    <w:rsid w:val="00357671"/>
    <w:rsid w:val="00373175"/>
    <w:rsid w:val="0037572A"/>
    <w:rsid w:val="00376CCC"/>
    <w:rsid w:val="0038080D"/>
    <w:rsid w:val="00390853"/>
    <w:rsid w:val="00392395"/>
    <w:rsid w:val="003936B1"/>
    <w:rsid w:val="003944CF"/>
    <w:rsid w:val="00395C8D"/>
    <w:rsid w:val="003A1379"/>
    <w:rsid w:val="003A1ABD"/>
    <w:rsid w:val="003A5D85"/>
    <w:rsid w:val="003B1CA3"/>
    <w:rsid w:val="003B2758"/>
    <w:rsid w:val="003B44F3"/>
    <w:rsid w:val="003C3338"/>
    <w:rsid w:val="003D0DD2"/>
    <w:rsid w:val="003D544B"/>
    <w:rsid w:val="003D7001"/>
    <w:rsid w:val="003E6247"/>
    <w:rsid w:val="003F3646"/>
    <w:rsid w:val="003F4297"/>
    <w:rsid w:val="003F5DAE"/>
    <w:rsid w:val="003F5F3D"/>
    <w:rsid w:val="003F7CA2"/>
    <w:rsid w:val="00404FD1"/>
    <w:rsid w:val="004128EE"/>
    <w:rsid w:val="00427C7D"/>
    <w:rsid w:val="00431CB0"/>
    <w:rsid w:val="00441521"/>
    <w:rsid w:val="004578E9"/>
    <w:rsid w:val="0046042C"/>
    <w:rsid w:val="004610AA"/>
    <w:rsid w:val="0048106F"/>
    <w:rsid w:val="0048126B"/>
    <w:rsid w:val="004825CE"/>
    <w:rsid w:val="004836A6"/>
    <w:rsid w:val="00492EF4"/>
    <w:rsid w:val="004947C9"/>
    <w:rsid w:val="00495781"/>
    <w:rsid w:val="00497365"/>
    <w:rsid w:val="004A5823"/>
    <w:rsid w:val="004A7556"/>
    <w:rsid w:val="004B0BF6"/>
    <w:rsid w:val="004B6544"/>
    <w:rsid w:val="004C1EDF"/>
    <w:rsid w:val="004C49F3"/>
    <w:rsid w:val="004C6B2D"/>
    <w:rsid w:val="004D1EB2"/>
    <w:rsid w:val="0050103C"/>
    <w:rsid w:val="005041C6"/>
    <w:rsid w:val="00504C8B"/>
    <w:rsid w:val="00506EF6"/>
    <w:rsid w:val="005153AC"/>
    <w:rsid w:val="005160AB"/>
    <w:rsid w:val="00523CD9"/>
    <w:rsid w:val="00540C55"/>
    <w:rsid w:val="00551881"/>
    <w:rsid w:val="005528F6"/>
    <w:rsid w:val="005559C2"/>
    <w:rsid w:val="00556E0A"/>
    <w:rsid w:val="00566CCF"/>
    <w:rsid w:val="0058578F"/>
    <w:rsid w:val="00586A35"/>
    <w:rsid w:val="005870BB"/>
    <w:rsid w:val="005927BE"/>
    <w:rsid w:val="00596082"/>
    <w:rsid w:val="00596F2A"/>
    <w:rsid w:val="005A2313"/>
    <w:rsid w:val="005B2ED3"/>
    <w:rsid w:val="005B493F"/>
    <w:rsid w:val="005C0062"/>
    <w:rsid w:val="005C1D60"/>
    <w:rsid w:val="005C3D72"/>
    <w:rsid w:val="005C5E36"/>
    <w:rsid w:val="005D0695"/>
    <w:rsid w:val="005D0CCE"/>
    <w:rsid w:val="005D7E6E"/>
    <w:rsid w:val="005E22A3"/>
    <w:rsid w:val="005F30FF"/>
    <w:rsid w:val="00607A60"/>
    <w:rsid w:val="0061273A"/>
    <w:rsid w:val="006127C1"/>
    <w:rsid w:val="00612C56"/>
    <w:rsid w:val="00612E4E"/>
    <w:rsid w:val="006317A6"/>
    <w:rsid w:val="0063608B"/>
    <w:rsid w:val="00644AC8"/>
    <w:rsid w:val="00646E45"/>
    <w:rsid w:val="00650463"/>
    <w:rsid w:val="006514CD"/>
    <w:rsid w:val="0065275A"/>
    <w:rsid w:val="00654D92"/>
    <w:rsid w:val="00660A05"/>
    <w:rsid w:val="00670649"/>
    <w:rsid w:val="00675128"/>
    <w:rsid w:val="0068786B"/>
    <w:rsid w:val="0069472B"/>
    <w:rsid w:val="00694749"/>
    <w:rsid w:val="006978B2"/>
    <w:rsid w:val="006A22F6"/>
    <w:rsid w:val="006A29E8"/>
    <w:rsid w:val="006B4623"/>
    <w:rsid w:val="006B5A47"/>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A1C"/>
    <w:rsid w:val="00727EBD"/>
    <w:rsid w:val="00732243"/>
    <w:rsid w:val="00732D22"/>
    <w:rsid w:val="00743328"/>
    <w:rsid w:val="007451FF"/>
    <w:rsid w:val="00745373"/>
    <w:rsid w:val="00747E69"/>
    <w:rsid w:val="00751EC1"/>
    <w:rsid w:val="00752225"/>
    <w:rsid w:val="00753548"/>
    <w:rsid w:val="00764059"/>
    <w:rsid w:val="007647B0"/>
    <w:rsid w:val="00764F7D"/>
    <w:rsid w:val="00765265"/>
    <w:rsid w:val="00775875"/>
    <w:rsid w:val="007800CE"/>
    <w:rsid w:val="00780227"/>
    <w:rsid w:val="00782DE3"/>
    <w:rsid w:val="00793451"/>
    <w:rsid w:val="00793808"/>
    <w:rsid w:val="0079682F"/>
    <w:rsid w:val="00797D60"/>
    <w:rsid w:val="007A3F4E"/>
    <w:rsid w:val="007A481F"/>
    <w:rsid w:val="007A502C"/>
    <w:rsid w:val="007A579F"/>
    <w:rsid w:val="007B04CD"/>
    <w:rsid w:val="007C57E7"/>
    <w:rsid w:val="007D3C28"/>
    <w:rsid w:val="007E0B4F"/>
    <w:rsid w:val="007E57F9"/>
    <w:rsid w:val="007E7648"/>
    <w:rsid w:val="007F2D1D"/>
    <w:rsid w:val="00801364"/>
    <w:rsid w:val="00802E06"/>
    <w:rsid w:val="008051C3"/>
    <w:rsid w:val="00807435"/>
    <w:rsid w:val="00810CE2"/>
    <w:rsid w:val="008150D4"/>
    <w:rsid w:val="008178EC"/>
    <w:rsid w:val="00824131"/>
    <w:rsid w:val="008313F7"/>
    <w:rsid w:val="008363F1"/>
    <w:rsid w:val="0083735E"/>
    <w:rsid w:val="00837CBF"/>
    <w:rsid w:val="00843705"/>
    <w:rsid w:val="00847A31"/>
    <w:rsid w:val="00850D0C"/>
    <w:rsid w:val="0085553A"/>
    <w:rsid w:val="00871E83"/>
    <w:rsid w:val="0089066F"/>
    <w:rsid w:val="00891A1D"/>
    <w:rsid w:val="008949E1"/>
    <w:rsid w:val="008A6481"/>
    <w:rsid w:val="008A665A"/>
    <w:rsid w:val="008B1EFD"/>
    <w:rsid w:val="008B710D"/>
    <w:rsid w:val="008C6E83"/>
    <w:rsid w:val="008C72C9"/>
    <w:rsid w:val="008D2A42"/>
    <w:rsid w:val="008D48A3"/>
    <w:rsid w:val="008D4A83"/>
    <w:rsid w:val="008E07D4"/>
    <w:rsid w:val="008F6FB8"/>
    <w:rsid w:val="009010B7"/>
    <w:rsid w:val="009073E1"/>
    <w:rsid w:val="009147AC"/>
    <w:rsid w:val="009161C4"/>
    <w:rsid w:val="00920448"/>
    <w:rsid w:val="0092209C"/>
    <w:rsid w:val="00922D48"/>
    <w:rsid w:val="009268B7"/>
    <w:rsid w:val="00926E45"/>
    <w:rsid w:val="00931F2B"/>
    <w:rsid w:val="00932662"/>
    <w:rsid w:val="00934FE1"/>
    <w:rsid w:val="00936367"/>
    <w:rsid w:val="00936F8D"/>
    <w:rsid w:val="00944491"/>
    <w:rsid w:val="0095071A"/>
    <w:rsid w:val="0095429E"/>
    <w:rsid w:val="00955704"/>
    <w:rsid w:val="00962503"/>
    <w:rsid w:val="00965E42"/>
    <w:rsid w:val="00966299"/>
    <w:rsid w:val="009668DE"/>
    <w:rsid w:val="009705CE"/>
    <w:rsid w:val="009758D6"/>
    <w:rsid w:val="00976413"/>
    <w:rsid w:val="00982C4C"/>
    <w:rsid w:val="00986039"/>
    <w:rsid w:val="009923C7"/>
    <w:rsid w:val="009978A7"/>
    <w:rsid w:val="009A63D9"/>
    <w:rsid w:val="009B00DC"/>
    <w:rsid w:val="009B2A30"/>
    <w:rsid w:val="009B7559"/>
    <w:rsid w:val="009D0D74"/>
    <w:rsid w:val="009D3C3B"/>
    <w:rsid w:val="009D46EA"/>
    <w:rsid w:val="009E56C5"/>
    <w:rsid w:val="009F1A8B"/>
    <w:rsid w:val="009F2833"/>
    <w:rsid w:val="009F33F7"/>
    <w:rsid w:val="009F5637"/>
    <w:rsid w:val="00A012F5"/>
    <w:rsid w:val="00A100D4"/>
    <w:rsid w:val="00A12291"/>
    <w:rsid w:val="00A15152"/>
    <w:rsid w:val="00A155F9"/>
    <w:rsid w:val="00A157B9"/>
    <w:rsid w:val="00A164B7"/>
    <w:rsid w:val="00A21563"/>
    <w:rsid w:val="00A21DEF"/>
    <w:rsid w:val="00A2301B"/>
    <w:rsid w:val="00A319FD"/>
    <w:rsid w:val="00A462C6"/>
    <w:rsid w:val="00A55023"/>
    <w:rsid w:val="00A739CB"/>
    <w:rsid w:val="00A75047"/>
    <w:rsid w:val="00A8507F"/>
    <w:rsid w:val="00A90931"/>
    <w:rsid w:val="00A91E16"/>
    <w:rsid w:val="00A95518"/>
    <w:rsid w:val="00AA10C4"/>
    <w:rsid w:val="00AA57D8"/>
    <w:rsid w:val="00AA5BF1"/>
    <w:rsid w:val="00AA6E2B"/>
    <w:rsid w:val="00AB0733"/>
    <w:rsid w:val="00AB21AA"/>
    <w:rsid w:val="00AB2327"/>
    <w:rsid w:val="00AC4630"/>
    <w:rsid w:val="00AD0294"/>
    <w:rsid w:val="00AD4909"/>
    <w:rsid w:val="00AE1E64"/>
    <w:rsid w:val="00AF778D"/>
    <w:rsid w:val="00B017D9"/>
    <w:rsid w:val="00B10045"/>
    <w:rsid w:val="00B13E4F"/>
    <w:rsid w:val="00B14E51"/>
    <w:rsid w:val="00B15A21"/>
    <w:rsid w:val="00B1638F"/>
    <w:rsid w:val="00B25737"/>
    <w:rsid w:val="00B33269"/>
    <w:rsid w:val="00B350C9"/>
    <w:rsid w:val="00B35C66"/>
    <w:rsid w:val="00B3715C"/>
    <w:rsid w:val="00B4052C"/>
    <w:rsid w:val="00B41CB4"/>
    <w:rsid w:val="00B43D73"/>
    <w:rsid w:val="00B46551"/>
    <w:rsid w:val="00B47789"/>
    <w:rsid w:val="00B51DB5"/>
    <w:rsid w:val="00B52C4B"/>
    <w:rsid w:val="00B61445"/>
    <w:rsid w:val="00B61DDD"/>
    <w:rsid w:val="00B64DD4"/>
    <w:rsid w:val="00B64F13"/>
    <w:rsid w:val="00B73DEA"/>
    <w:rsid w:val="00B745F8"/>
    <w:rsid w:val="00BA00DF"/>
    <w:rsid w:val="00BA2431"/>
    <w:rsid w:val="00BA5432"/>
    <w:rsid w:val="00BA7DD8"/>
    <w:rsid w:val="00BB333E"/>
    <w:rsid w:val="00BC5BDA"/>
    <w:rsid w:val="00BC5F22"/>
    <w:rsid w:val="00BD0C0F"/>
    <w:rsid w:val="00BD304D"/>
    <w:rsid w:val="00BD61E5"/>
    <w:rsid w:val="00BD793B"/>
    <w:rsid w:val="00BE7F58"/>
    <w:rsid w:val="00BF3D6B"/>
    <w:rsid w:val="00C03DCA"/>
    <w:rsid w:val="00C06212"/>
    <w:rsid w:val="00C1142C"/>
    <w:rsid w:val="00C14A4F"/>
    <w:rsid w:val="00C15CB6"/>
    <w:rsid w:val="00C274DD"/>
    <w:rsid w:val="00C312BD"/>
    <w:rsid w:val="00C32613"/>
    <w:rsid w:val="00C41AE1"/>
    <w:rsid w:val="00C4538D"/>
    <w:rsid w:val="00C461FF"/>
    <w:rsid w:val="00C50274"/>
    <w:rsid w:val="00C5423E"/>
    <w:rsid w:val="00C72FAB"/>
    <w:rsid w:val="00C822AF"/>
    <w:rsid w:val="00C849F7"/>
    <w:rsid w:val="00C90428"/>
    <w:rsid w:val="00C9472A"/>
    <w:rsid w:val="00C95C6E"/>
    <w:rsid w:val="00C96C07"/>
    <w:rsid w:val="00CA077D"/>
    <w:rsid w:val="00CA17C5"/>
    <w:rsid w:val="00CB6709"/>
    <w:rsid w:val="00CC2FE0"/>
    <w:rsid w:val="00CD4663"/>
    <w:rsid w:val="00CE3C35"/>
    <w:rsid w:val="00CE67F8"/>
    <w:rsid w:val="00CE752A"/>
    <w:rsid w:val="00CF2B1E"/>
    <w:rsid w:val="00CF39D4"/>
    <w:rsid w:val="00D04103"/>
    <w:rsid w:val="00D249EE"/>
    <w:rsid w:val="00D24AA4"/>
    <w:rsid w:val="00D31EBA"/>
    <w:rsid w:val="00D341FA"/>
    <w:rsid w:val="00D34435"/>
    <w:rsid w:val="00D47BCC"/>
    <w:rsid w:val="00D56667"/>
    <w:rsid w:val="00D658B3"/>
    <w:rsid w:val="00D70EDE"/>
    <w:rsid w:val="00D9290D"/>
    <w:rsid w:val="00DA1A20"/>
    <w:rsid w:val="00DC112E"/>
    <w:rsid w:val="00DC1C49"/>
    <w:rsid w:val="00DC4B20"/>
    <w:rsid w:val="00DC4FC9"/>
    <w:rsid w:val="00DD476E"/>
    <w:rsid w:val="00DD5335"/>
    <w:rsid w:val="00DE7FA7"/>
    <w:rsid w:val="00DF0B54"/>
    <w:rsid w:val="00DF0E97"/>
    <w:rsid w:val="00DF28C3"/>
    <w:rsid w:val="00E016B0"/>
    <w:rsid w:val="00E04496"/>
    <w:rsid w:val="00E05469"/>
    <w:rsid w:val="00E13CDC"/>
    <w:rsid w:val="00E1794E"/>
    <w:rsid w:val="00E2212F"/>
    <w:rsid w:val="00E238F9"/>
    <w:rsid w:val="00E251D2"/>
    <w:rsid w:val="00E270D5"/>
    <w:rsid w:val="00E27659"/>
    <w:rsid w:val="00E320C3"/>
    <w:rsid w:val="00E36BC9"/>
    <w:rsid w:val="00E51B27"/>
    <w:rsid w:val="00E71D5C"/>
    <w:rsid w:val="00E83192"/>
    <w:rsid w:val="00E834D5"/>
    <w:rsid w:val="00E87E12"/>
    <w:rsid w:val="00E943FF"/>
    <w:rsid w:val="00E960FE"/>
    <w:rsid w:val="00EA18AE"/>
    <w:rsid w:val="00EA33FF"/>
    <w:rsid w:val="00EB0977"/>
    <w:rsid w:val="00EB13C5"/>
    <w:rsid w:val="00EB2E12"/>
    <w:rsid w:val="00EB3F7D"/>
    <w:rsid w:val="00EB49FA"/>
    <w:rsid w:val="00EB5854"/>
    <w:rsid w:val="00EC4D39"/>
    <w:rsid w:val="00EC5E10"/>
    <w:rsid w:val="00EC7A59"/>
    <w:rsid w:val="00EF03F0"/>
    <w:rsid w:val="00F06E88"/>
    <w:rsid w:val="00F07916"/>
    <w:rsid w:val="00F07F37"/>
    <w:rsid w:val="00F13DDE"/>
    <w:rsid w:val="00F2664D"/>
    <w:rsid w:val="00F30418"/>
    <w:rsid w:val="00F3215E"/>
    <w:rsid w:val="00F3231F"/>
    <w:rsid w:val="00F41CC2"/>
    <w:rsid w:val="00F52D73"/>
    <w:rsid w:val="00F65834"/>
    <w:rsid w:val="00F66B6F"/>
    <w:rsid w:val="00F705BA"/>
    <w:rsid w:val="00F74DA3"/>
    <w:rsid w:val="00F91DFA"/>
    <w:rsid w:val="00F95288"/>
    <w:rsid w:val="00F9791B"/>
    <w:rsid w:val="00FA12E3"/>
    <w:rsid w:val="00FA313D"/>
    <w:rsid w:val="00FB2AFC"/>
    <w:rsid w:val="00FB7A39"/>
    <w:rsid w:val="00FC0E1D"/>
    <w:rsid w:val="00FC22EA"/>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9AF64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CA"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4578E9"/>
    <w:pPr>
      <w:spacing w:before="380" w:after="80"/>
    </w:pPr>
    <w:rPr>
      <w:rFonts w:ascii="Linux Libertine" w:eastAsia="Times New Roman" w:hAnsi="Linux Libertine" w:cs="Linux Libertine"/>
      <w:bCs/>
      <w:sz w:val="22"/>
      <w:lang w:val="en-US" w:eastAsia="zh-CN"/>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404FD1"/>
    <w:pPr>
      <w:spacing w:before="120" w:after="80"/>
      <w:jc w:val="both"/>
    </w:pPr>
    <w:rPr>
      <w:rFonts w:ascii="Times New Roman" w:eastAsiaTheme="minorHAnsi" w:hAnsi="Times New Roman" w:cs="Times New Roman"/>
      <w:bCs/>
      <w:sz w:val="22"/>
      <w:szCs w:val="22"/>
      <w:lang w:val="en-CA" w:eastAsia="zh-CN"/>
    </w:rPr>
  </w:style>
  <w:style w:type="character" w:customStyle="1" w:styleId="AbsHeadChar">
    <w:name w:val="AbsHead Char"/>
    <w:basedOn w:val="DefaultParagraphFont"/>
    <w:link w:val="AbsHead"/>
    <w:rsid w:val="00404FD1"/>
    <w:rPr>
      <w:rFonts w:ascii="Times New Roman" w:eastAsiaTheme="minorHAnsi" w:hAnsi="Times New Roman" w:cs="Times New Roman"/>
      <w:bCs/>
      <w:sz w:val="22"/>
      <w:szCs w:val="22"/>
      <w:lang w:val="en-CA" w:eastAsia="zh-CN"/>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E05469"/>
    <w:pPr>
      <w:spacing w:before="220" w:after="40"/>
      <w:jc w:val="both"/>
    </w:pPr>
    <w:rPr>
      <w:rFonts w:ascii="Times New Roman" w:eastAsiaTheme="minorHAnsi" w:hAnsi="Times New Roman" w:cs="Times New Roman"/>
      <w:bCs/>
      <w:sz w:val="22"/>
      <w:szCs w:val="22"/>
      <w:lang w:val="en-CA" w:eastAsia="en-US"/>
      <w14:ligatures w14:val="standard"/>
    </w:rPr>
  </w:style>
  <w:style w:type="character" w:customStyle="1" w:styleId="AckHeadChar">
    <w:name w:val="AckHead Char"/>
    <w:basedOn w:val="DefaultParagraphFont"/>
    <w:link w:val="AckHead"/>
    <w:rsid w:val="00E05469"/>
    <w:rPr>
      <w:rFonts w:ascii="Times New Roman" w:eastAsiaTheme="minorHAnsi" w:hAnsi="Times New Roman" w:cs="Times New Roman"/>
      <w:bCs/>
      <w:sz w:val="22"/>
      <w:szCs w:val="22"/>
      <w:lang w:val="en-CA" w:eastAsia="en-US"/>
      <w14:ligatures w14:val="standard"/>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E960FE"/>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E960FE"/>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8E07D4"/>
    <w:pPr>
      <w:spacing w:before="200" w:after="20"/>
    </w:pPr>
    <w:rPr>
      <w:rFonts w:ascii="Times New Roman" w:eastAsiaTheme="minorHAnsi" w:hAnsi="Times New Roman" w:cs="Times New Roman"/>
      <w:bCs/>
      <w:sz w:val="22"/>
      <w:szCs w:val="22"/>
      <w:lang w:val="en-CA" w:eastAsia="zh-CN"/>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E960FE"/>
    <w:rPr>
      <w:color w:val="605E5C"/>
      <w:shd w:val="clear" w:color="auto" w:fill="E1DFDD"/>
    </w:rPr>
  </w:style>
  <w:style w:type="character" w:styleId="HTMLCode">
    <w:name w:val="HTML Code"/>
    <w:basedOn w:val="DefaultParagraphFont"/>
    <w:uiPriority w:val="99"/>
    <w:semiHidden/>
    <w:unhideWhenUsed/>
    <w:rsid w:val="000A1E79"/>
    <w:rPr>
      <w:rFonts w:ascii="Courier New" w:eastAsia="Times New Roman" w:hAnsi="Courier New" w:cs="Courier New"/>
      <w:sz w:val="20"/>
      <w:szCs w:val="20"/>
    </w:rPr>
  </w:style>
  <w:style w:type="character" w:customStyle="1" w:styleId="hljs-number">
    <w:name w:val="hljs-number"/>
    <w:basedOn w:val="DefaultParagraphFont"/>
    <w:rsid w:val="009A63D9"/>
  </w:style>
  <w:style w:type="character" w:customStyle="1" w:styleId="hljs-comment">
    <w:name w:val="hljs-comment"/>
    <w:basedOn w:val="DefaultParagraphFont"/>
    <w:rsid w:val="009A6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0330385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9980744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57866279">
      <w:bodyDiv w:val="1"/>
      <w:marLeft w:val="0"/>
      <w:marRight w:val="0"/>
      <w:marTop w:val="0"/>
      <w:marBottom w:val="0"/>
      <w:divBdr>
        <w:top w:val="none" w:sz="0" w:space="0" w:color="auto"/>
        <w:left w:val="none" w:sz="0" w:space="0" w:color="auto"/>
        <w:bottom w:val="none" w:sz="0" w:space="0" w:color="auto"/>
        <w:right w:val="none" w:sz="0" w:space="0" w:color="auto"/>
      </w:divBdr>
    </w:div>
    <w:div w:id="57725475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79109923">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19153158">
      <w:bodyDiv w:val="1"/>
      <w:marLeft w:val="0"/>
      <w:marRight w:val="0"/>
      <w:marTop w:val="0"/>
      <w:marBottom w:val="0"/>
      <w:divBdr>
        <w:top w:val="none" w:sz="0" w:space="0" w:color="auto"/>
        <w:left w:val="none" w:sz="0" w:space="0" w:color="auto"/>
        <w:bottom w:val="none" w:sz="0" w:space="0" w:color="auto"/>
        <w:right w:val="none" w:sz="0" w:space="0" w:color="auto"/>
      </w:divBdr>
      <w:divsChild>
        <w:div w:id="365060097">
          <w:marLeft w:val="0"/>
          <w:marRight w:val="0"/>
          <w:marTop w:val="0"/>
          <w:marBottom w:val="0"/>
          <w:divBdr>
            <w:top w:val="none" w:sz="0" w:space="0" w:color="auto"/>
            <w:left w:val="none" w:sz="0" w:space="0" w:color="auto"/>
            <w:bottom w:val="none" w:sz="0" w:space="0" w:color="auto"/>
            <w:right w:val="none" w:sz="0" w:space="0" w:color="auto"/>
          </w:divBdr>
          <w:divsChild>
            <w:div w:id="375861098">
              <w:marLeft w:val="0"/>
              <w:marRight w:val="0"/>
              <w:marTop w:val="0"/>
              <w:marBottom w:val="0"/>
              <w:divBdr>
                <w:top w:val="none" w:sz="0" w:space="0" w:color="auto"/>
                <w:left w:val="none" w:sz="0" w:space="0" w:color="auto"/>
                <w:bottom w:val="none" w:sz="0" w:space="0" w:color="auto"/>
                <w:right w:val="none" w:sz="0" w:space="0" w:color="auto"/>
              </w:divBdr>
              <w:divsChild>
                <w:div w:id="1655066683">
                  <w:marLeft w:val="0"/>
                  <w:marRight w:val="0"/>
                  <w:marTop w:val="0"/>
                  <w:marBottom w:val="0"/>
                  <w:divBdr>
                    <w:top w:val="none" w:sz="0" w:space="0" w:color="auto"/>
                    <w:left w:val="none" w:sz="0" w:space="0" w:color="auto"/>
                    <w:bottom w:val="none" w:sz="0" w:space="0" w:color="auto"/>
                    <w:right w:val="none" w:sz="0" w:space="0" w:color="auto"/>
                  </w:divBdr>
                  <w:divsChild>
                    <w:div w:id="13142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8760165">
      <w:bodyDiv w:val="1"/>
      <w:marLeft w:val="0"/>
      <w:marRight w:val="0"/>
      <w:marTop w:val="0"/>
      <w:marBottom w:val="0"/>
      <w:divBdr>
        <w:top w:val="none" w:sz="0" w:space="0" w:color="auto"/>
        <w:left w:val="none" w:sz="0" w:space="0" w:color="auto"/>
        <w:bottom w:val="none" w:sz="0" w:space="0" w:color="auto"/>
        <w:right w:val="none" w:sz="0" w:space="0" w:color="auto"/>
      </w:divBdr>
      <w:divsChild>
        <w:div w:id="1749812579">
          <w:marLeft w:val="0"/>
          <w:marRight w:val="0"/>
          <w:marTop w:val="0"/>
          <w:marBottom w:val="0"/>
          <w:divBdr>
            <w:top w:val="none" w:sz="0" w:space="0" w:color="auto"/>
            <w:left w:val="none" w:sz="0" w:space="0" w:color="auto"/>
            <w:bottom w:val="none" w:sz="0" w:space="0" w:color="auto"/>
            <w:right w:val="none" w:sz="0" w:space="0" w:color="auto"/>
          </w:divBdr>
        </w:div>
      </w:divsChild>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03501449">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02887920">
      <w:bodyDiv w:val="1"/>
      <w:marLeft w:val="0"/>
      <w:marRight w:val="0"/>
      <w:marTop w:val="0"/>
      <w:marBottom w:val="0"/>
      <w:divBdr>
        <w:top w:val="none" w:sz="0" w:space="0" w:color="auto"/>
        <w:left w:val="none" w:sz="0" w:space="0" w:color="auto"/>
        <w:bottom w:val="none" w:sz="0" w:space="0" w:color="auto"/>
        <w:right w:val="none" w:sz="0" w:space="0" w:color="auto"/>
      </w:divBdr>
      <w:divsChild>
        <w:div w:id="102963861">
          <w:marLeft w:val="0"/>
          <w:marRight w:val="0"/>
          <w:marTop w:val="0"/>
          <w:marBottom w:val="0"/>
          <w:divBdr>
            <w:top w:val="none" w:sz="0" w:space="0" w:color="auto"/>
            <w:left w:val="none" w:sz="0" w:space="0" w:color="auto"/>
            <w:bottom w:val="none" w:sz="0" w:space="0" w:color="auto"/>
            <w:right w:val="none" w:sz="0" w:space="0" w:color="auto"/>
          </w:divBdr>
          <w:divsChild>
            <w:div w:id="2036925187">
              <w:marLeft w:val="0"/>
              <w:marRight w:val="0"/>
              <w:marTop w:val="0"/>
              <w:marBottom w:val="0"/>
              <w:divBdr>
                <w:top w:val="none" w:sz="0" w:space="0" w:color="auto"/>
                <w:left w:val="none" w:sz="0" w:space="0" w:color="auto"/>
                <w:bottom w:val="none" w:sz="0" w:space="0" w:color="auto"/>
                <w:right w:val="none" w:sz="0" w:space="0" w:color="auto"/>
              </w:divBdr>
              <w:divsChild>
                <w:div w:id="9743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7128">
      <w:bodyDiv w:val="1"/>
      <w:marLeft w:val="0"/>
      <w:marRight w:val="0"/>
      <w:marTop w:val="0"/>
      <w:marBottom w:val="0"/>
      <w:divBdr>
        <w:top w:val="none" w:sz="0" w:space="0" w:color="auto"/>
        <w:left w:val="none" w:sz="0" w:space="0" w:color="auto"/>
        <w:bottom w:val="none" w:sz="0" w:space="0" w:color="auto"/>
        <w:right w:val="none" w:sz="0" w:space="0" w:color="auto"/>
      </w:divBdr>
      <w:divsChild>
        <w:div w:id="19670991">
          <w:marLeft w:val="0"/>
          <w:marRight w:val="0"/>
          <w:marTop w:val="0"/>
          <w:marBottom w:val="0"/>
          <w:divBdr>
            <w:top w:val="none" w:sz="0" w:space="0" w:color="auto"/>
            <w:left w:val="none" w:sz="0" w:space="0" w:color="auto"/>
            <w:bottom w:val="none" w:sz="0" w:space="0" w:color="auto"/>
            <w:right w:val="none" w:sz="0" w:space="0" w:color="auto"/>
          </w:divBdr>
          <w:divsChild>
            <w:div w:id="1106460339">
              <w:marLeft w:val="0"/>
              <w:marRight w:val="0"/>
              <w:marTop w:val="0"/>
              <w:marBottom w:val="0"/>
              <w:divBdr>
                <w:top w:val="none" w:sz="0" w:space="0" w:color="auto"/>
                <w:left w:val="none" w:sz="0" w:space="0" w:color="auto"/>
                <w:bottom w:val="none" w:sz="0" w:space="0" w:color="auto"/>
                <w:right w:val="none" w:sz="0" w:space="0" w:color="auto"/>
              </w:divBdr>
              <w:divsChild>
                <w:div w:id="17561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9342391">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18902800">
      <w:bodyDiv w:val="1"/>
      <w:marLeft w:val="0"/>
      <w:marRight w:val="0"/>
      <w:marTop w:val="0"/>
      <w:marBottom w:val="0"/>
      <w:divBdr>
        <w:top w:val="none" w:sz="0" w:space="0" w:color="auto"/>
        <w:left w:val="none" w:sz="0" w:space="0" w:color="auto"/>
        <w:bottom w:val="none" w:sz="0" w:space="0" w:color="auto"/>
        <w:right w:val="none" w:sz="0" w:space="0" w:color="auto"/>
      </w:divBdr>
    </w:div>
    <w:div w:id="1639022314">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25092">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9970096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8765584">
      <w:bodyDiv w:val="1"/>
      <w:marLeft w:val="0"/>
      <w:marRight w:val="0"/>
      <w:marTop w:val="0"/>
      <w:marBottom w:val="0"/>
      <w:divBdr>
        <w:top w:val="none" w:sz="0" w:space="0" w:color="auto"/>
        <w:left w:val="none" w:sz="0" w:space="0" w:color="auto"/>
        <w:bottom w:val="none" w:sz="0" w:space="0" w:color="auto"/>
        <w:right w:val="none" w:sz="0" w:space="0" w:color="auto"/>
      </w:divBdr>
    </w:div>
    <w:div w:id="194433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sourceforge.net/software/compare/Apache-Kafka-vs-Apache-NiFi-vs-Flink/" TargetMode="External"/><Relationship Id="rId3" Type="http://schemas.openxmlformats.org/officeDocument/2006/relationships/numbering" Target="numbering.xml"/><Relationship Id="rId21" Type="http://schemas.openxmlformats.org/officeDocument/2006/relationships/hyperlink" Target="https://flink.apache.org/2021/03/11/a-rundown-of-batch-execution-mode-in-the-datastream-api/"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youtube.com/watch?v=UNUz1-msbOM&amp;amp;ab_channel=ByteByteG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nightlies.apache.org/flink/flink-docs-master/docs/concepts/flink-architectur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423</TotalTime>
  <Pages>8</Pages>
  <Words>3866</Words>
  <Characters>22038</Characters>
  <Application>Microsoft Office Word</Application>
  <DocSecurity>0</DocSecurity>
  <Lines>183</Lines>
  <Paragraphs>51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25853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Felix JING</cp:lastModifiedBy>
  <cp:revision>55</cp:revision>
  <cp:lastPrinted>2023-12-06T02:54:00Z</cp:lastPrinted>
  <dcterms:created xsi:type="dcterms:W3CDTF">2023-12-04T22:16:00Z</dcterms:created>
  <dcterms:modified xsi:type="dcterms:W3CDTF">2023-12-06T02:54:00Z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