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D7593" w14:textId="77777777" w:rsidR="00D53C82" w:rsidRDefault="00D53C82">
      <w:r>
        <w:rPr>
          <w:noProof/>
        </w:rPr>
        <mc:AlternateContent>
          <mc:Choice Requires="wps">
            <w:drawing>
              <wp:anchor distT="0" distB="0" distL="114300" distR="114300" simplePos="0" relativeHeight="251662336" behindDoc="0" locked="0" layoutInCell="1" allowOverlap="1" wp14:anchorId="40C7D746" wp14:editId="4D9A6BF9">
                <wp:simplePos x="0" y="0"/>
                <wp:positionH relativeFrom="column">
                  <wp:posOffset>0</wp:posOffset>
                </wp:positionH>
                <wp:positionV relativeFrom="paragraph">
                  <wp:posOffset>0</wp:posOffset>
                </wp:positionV>
                <wp:extent cx="6250305" cy="8856980"/>
                <wp:effectExtent l="0" t="0" r="17145" b="20320"/>
                <wp:wrapNone/>
                <wp:docPr id="1" name="フレーム 1"/>
                <wp:cNvGraphicFramePr/>
                <a:graphic xmlns:a="http://schemas.openxmlformats.org/drawingml/2006/main">
                  <a:graphicData uri="http://schemas.microsoft.com/office/word/2010/wordprocessingShape">
                    <wps:wsp>
                      <wps:cNvSpPr/>
                      <wps:spPr>
                        <a:xfrm>
                          <a:off x="0" y="0"/>
                          <a:ext cx="6250305" cy="8856980"/>
                        </a:xfrm>
                        <a:prstGeom prst="frame">
                          <a:avLst>
                            <a:gd name="adj1" fmla="val 92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49F25" id="フレーム 1" o:spid="_x0000_s1026" style="position:absolute;left:0;text-align:left;margin-left:0;margin-top:0;width:492.15pt;height:69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50305,8856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" path="m,l6250305,r,8856980l,8856980,,xm57940,57940r,8741100l6192365,8799040r,-8741100l57940,57940xe" filled="f" strokecolor="black [3213]" strokeweight="1pt">
                <v:stroke joinstyle="miter"/>
                <v:path arrowok="t" o:connecttype="custom" o:connectlocs="0,0;6250305,0;6250305,8856980;0,8856980;0,0;57940,57940;57940,8799040;6192365,8799040;6192365,57940;57940,57940" o:connectangles="0,0,0,0,0,0,0,0,0,0"/>
              </v:shape>
            </w:pict>
          </mc:Fallback>
        </mc:AlternateContent>
      </w:r>
    </w:p>
    <w:p w14:paraId="57146157" w14:textId="77777777" w:rsidR="00D53C82" w:rsidRDefault="00D53C82"/>
    <w:p w14:paraId="43E737BF" w14:textId="77777777" w:rsidR="00D53C82" w:rsidRDefault="00D53C82"/>
    <w:p w14:paraId="18527EDE" w14:textId="77777777" w:rsidR="00D53C82" w:rsidRDefault="00D53C82"/>
    <w:p w14:paraId="2FD9D461" w14:textId="77777777" w:rsidR="00D53C82" w:rsidRDefault="00470BA8">
      <w:r>
        <w:rPr>
          <w:noProof/>
        </w:rPr>
        <mc:AlternateContent>
          <mc:Choice Requires="wps">
            <w:drawing>
              <wp:anchor distT="0" distB="0" distL="114300" distR="114300" simplePos="0" relativeHeight="251664384" behindDoc="0" locked="0" layoutInCell="1" allowOverlap="1" wp14:anchorId="382D1D9A" wp14:editId="35D5773C">
                <wp:simplePos x="0" y="0"/>
                <wp:positionH relativeFrom="column">
                  <wp:posOffset>730695</wp:posOffset>
                </wp:positionH>
                <wp:positionV relativeFrom="paragraph">
                  <wp:posOffset>39370</wp:posOffset>
                </wp:positionV>
                <wp:extent cx="4748530" cy="1200785"/>
                <wp:effectExtent l="0" t="0" r="13970" b="18415"/>
                <wp:wrapNone/>
                <wp:docPr id="2" name="四角形: 角を丸くする 2"/>
                <wp:cNvGraphicFramePr/>
                <a:graphic xmlns:a="http://schemas.openxmlformats.org/drawingml/2006/main">
                  <a:graphicData uri="http://schemas.microsoft.com/office/word/2010/wordprocessingShape">
                    <wps:wsp>
                      <wps:cNvSpPr/>
                      <wps:spPr>
                        <a:xfrm>
                          <a:off x="0" y="0"/>
                          <a:ext cx="4748530" cy="1200785"/>
                        </a:xfrm>
                        <a:prstGeom prst="roundRect">
                          <a:avLst>
                            <a:gd name="adj" fmla="val 9848"/>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2421074" id="四角形: 角を丸くする 2" o:spid="_x0000_s1026" style="position:absolute;left:0;text-align:left;margin-left:57.55pt;margin-top:3.1pt;width:373.9pt;height:94.5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645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" filled="f" strokecolor="black [3213]" strokeweight="1pt">
                <v:stroke joinstyle="miter"/>
              </v:roundrect>
            </w:pict>
          </mc:Fallback>
        </mc:AlternateContent>
      </w:r>
    </w:p>
    <w:p w14:paraId="52B55CE3" w14:textId="77777777" w:rsidR="00D53C82" w:rsidRDefault="00D53C82"/>
    <w:p w14:paraId="0CCD4D41" w14:textId="705A03ED" w:rsidR="00ED1EB7" w:rsidRDefault="00DE79C9" w:rsidP="00ED1EB7">
      <w:pPr>
        <w:spacing w:line="360" w:lineRule="exact"/>
        <w:jc w:val="center"/>
        <w:rPr>
          <w:sz w:val="28"/>
          <w:szCs w:val="28"/>
        </w:rPr>
      </w:pPr>
      <w:r>
        <w:rPr>
          <w:rFonts w:hint="eastAsia"/>
          <w:kern w:val="0"/>
          <w:sz w:val="28"/>
          <w:szCs w:val="28"/>
        </w:rPr>
        <w:t>飲食店の注文・会計管理</w:t>
      </w:r>
      <w:r w:rsidR="00ED1EB7">
        <w:rPr>
          <w:rFonts w:hint="eastAsia"/>
          <w:sz w:val="28"/>
          <w:szCs w:val="28"/>
        </w:rPr>
        <w:t>システム</w:t>
      </w:r>
    </w:p>
    <w:p w14:paraId="12B94D87" w14:textId="62009209" w:rsidR="00D53C82" w:rsidRPr="007128BE" w:rsidRDefault="00240CEE" w:rsidP="00ED1EB7">
      <w:pPr>
        <w:spacing w:line="360" w:lineRule="exact"/>
        <w:jc w:val="center"/>
        <w:rPr>
          <w:rFonts w:eastAsia="DengXian"/>
          <w:sz w:val="28"/>
          <w:szCs w:val="28"/>
        </w:rPr>
      </w:pPr>
      <w:r>
        <w:rPr>
          <w:rFonts w:hint="eastAsia"/>
          <w:sz w:val="28"/>
          <w:szCs w:val="28"/>
        </w:rPr>
        <w:t>ソフトウェア要求</w:t>
      </w:r>
      <w:r w:rsidR="007128BE">
        <w:rPr>
          <w:rFonts w:hint="eastAsia"/>
          <w:sz w:val="28"/>
          <w:szCs w:val="28"/>
        </w:rPr>
        <w:t>仕様書</w:t>
      </w:r>
    </w:p>
    <w:p w14:paraId="69DFFE72" w14:textId="77777777" w:rsidR="00D53C82" w:rsidRDefault="00D53C82"/>
    <w:p w14:paraId="5131436A" w14:textId="77777777" w:rsidR="00D53C82" w:rsidRDefault="00D53C82"/>
    <w:p w14:paraId="69F417D7" w14:textId="170C030F" w:rsidR="00D53C82" w:rsidRPr="007128BE" w:rsidRDefault="007128BE" w:rsidP="007128BE">
      <w:pPr>
        <w:jc w:val="center"/>
      </w:pPr>
      <w:r>
        <w:rPr>
          <w:rFonts w:hint="eastAsia"/>
        </w:rPr>
        <w:t>S</w:t>
      </w:r>
      <w:r w:rsidR="00240CEE">
        <w:t>W</w:t>
      </w:r>
      <w:r>
        <w:t>Y</w:t>
      </w:r>
      <w:r w:rsidR="00240CEE">
        <w:t>S</w:t>
      </w:r>
      <w:r>
        <w:t>-001</w:t>
      </w:r>
    </w:p>
    <w:p w14:paraId="5443873E" w14:textId="77777777" w:rsidR="00D53C82" w:rsidRDefault="00D53C82">
      <w:pPr>
        <w:rPr>
          <w:lang w:eastAsia="zh-CN"/>
        </w:rPr>
      </w:pPr>
    </w:p>
    <w:p w14:paraId="3DA84431" w14:textId="77777777" w:rsidR="00D53C82" w:rsidRDefault="00D53C82">
      <w:pPr>
        <w:rPr>
          <w:lang w:eastAsia="zh-CN"/>
        </w:rPr>
      </w:pPr>
    </w:p>
    <w:p w14:paraId="7B4CF080" w14:textId="77777777" w:rsidR="00D53C82" w:rsidRDefault="00D53C82">
      <w:pPr>
        <w:rPr>
          <w:lang w:eastAsia="zh-CN"/>
        </w:rPr>
      </w:pPr>
    </w:p>
    <w:p w14:paraId="51B3637F" w14:textId="77777777" w:rsidR="00D53C82" w:rsidRDefault="00D53C82">
      <w:pPr>
        <w:rPr>
          <w:lang w:eastAsia="zh-CN"/>
        </w:rPr>
      </w:pPr>
    </w:p>
    <w:p w14:paraId="69FCE8DC" w14:textId="77777777" w:rsidR="00D53C82" w:rsidRDefault="00D53C82">
      <w:pPr>
        <w:rPr>
          <w:lang w:eastAsia="zh-CN"/>
        </w:rPr>
      </w:pPr>
    </w:p>
    <w:p w14:paraId="267E2514" w14:textId="77777777" w:rsidR="00D53C82" w:rsidRDefault="00D53C82">
      <w:pPr>
        <w:rPr>
          <w:lang w:eastAsia="zh-CN"/>
        </w:rPr>
      </w:pPr>
    </w:p>
    <w:p w14:paraId="50612BFC" w14:textId="77777777" w:rsidR="00D53C82" w:rsidRDefault="00D53C82">
      <w:pPr>
        <w:rPr>
          <w:lang w:eastAsia="zh-CN"/>
        </w:rPr>
      </w:pPr>
    </w:p>
    <w:p w14:paraId="3AE13378" w14:textId="77777777" w:rsidR="00D53C82" w:rsidRDefault="00D53C82">
      <w:pPr>
        <w:rPr>
          <w:lang w:eastAsia="zh-CN"/>
        </w:rPr>
      </w:pPr>
    </w:p>
    <w:tbl>
      <w:tblPr>
        <w:tblStyle w:val="a3"/>
        <w:tblpPr w:leftFromText="142" w:rightFromText="142" w:vertAnchor="text" w:horzAnchor="page" w:tblpX="6105" w:tblpY="205"/>
        <w:tblW w:w="0" w:type="auto"/>
        <w:tblLook w:val="04A0" w:firstRow="1" w:lastRow="0" w:firstColumn="1" w:lastColumn="0" w:noHBand="0" w:noVBand="1"/>
      </w:tblPr>
      <w:tblGrid>
        <w:gridCol w:w="1843"/>
        <w:gridCol w:w="1842"/>
      </w:tblGrid>
      <w:tr w:rsidR="00470BA8" w14:paraId="54E0798E" w14:textId="77777777" w:rsidTr="00317368">
        <w:trPr>
          <w:trHeight w:val="379"/>
        </w:trPr>
        <w:tc>
          <w:tcPr>
            <w:tcW w:w="1843" w:type="dxa"/>
            <w:shd w:val="clear" w:color="auto" w:fill="BFBFBF" w:themeFill="background1" w:themeFillShade="BF"/>
          </w:tcPr>
          <w:p w14:paraId="6C806306" w14:textId="77777777" w:rsidR="00470BA8" w:rsidRDefault="00470BA8" w:rsidP="00470BA8">
            <w:pPr>
              <w:jc w:val="center"/>
            </w:pPr>
            <w:r>
              <w:rPr>
                <w:rFonts w:hint="eastAsia"/>
              </w:rPr>
              <w:t>承認</w:t>
            </w:r>
          </w:p>
        </w:tc>
        <w:tc>
          <w:tcPr>
            <w:tcW w:w="1842" w:type="dxa"/>
            <w:shd w:val="clear" w:color="auto" w:fill="BFBFBF" w:themeFill="background1" w:themeFillShade="BF"/>
          </w:tcPr>
          <w:p w14:paraId="1463D49E" w14:textId="77777777" w:rsidR="00470BA8" w:rsidRDefault="00470BA8" w:rsidP="00470BA8">
            <w:pPr>
              <w:jc w:val="center"/>
            </w:pPr>
            <w:r>
              <w:rPr>
                <w:rFonts w:hint="eastAsia"/>
              </w:rPr>
              <w:t>作成</w:t>
            </w:r>
          </w:p>
        </w:tc>
      </w:tr>
      <w:tr w:rsidR="00470BA8" w14:paraId="0044ABF1" w14:textId="77777777" w:rsidTr="00470BA8">
        <w:trPr>
          <w:trHeight w:val="379"/>
        </w:trPr>
        <w:tc>
          <w:tcPr>
            <w:tcW w:w="1843" w:type="dxa"/>
          </w:tcPr>
          <w:p w14:paraId="42A4135A" w14:textId="72B09F99" w:rsidR="00470BA8" w:rsidRDefault="007128BE" w:rsidP="00470BA8">
            <w:pPr>
              <w:jc w:val="center"/>
            </w:pPr>
            <w:r>
              <w:rPr>
                <w:rFonts w:hint="eastAsia"/>
              </w:rPr>
              <w:t>A</w:t>
            </w:r>
            <w:r>
              <w:t>AAA</w:t>
            </w:r>
          </w:p>
        </w:tc>
        <w:tc>
          <w:tcPr>
            <w:tcW w:w="1842" w:type="dxa"/>
          </w:tcPr>
          <w:p w14:paraId="2B874A93" w14:textId="0634D97E" w:rsidR="00470BA8" w:rsidRDefault="009779E4" w:rsidP="00470BA8">
            <w:pPr>
              <w:jc w:val="center"/>
            </w:pPr>
            <w:r>
              <w:rPr>
                <w:rFonts w:hint="eastAsia"/>
              </w:rPr>
              <w:t>藤村</w:t>
            </w:r>
          </w:p>
        </w:tc>
      </w:tr>
      <w:tr w:rsidR="00470BA8" w14:paraId="62721B23" w14:textId="77777777" w:rsidTr="00470BA8">
        <w:trPr>
          <w:trHeight w:val="402"/>
        </w:trPr>
        <w:tc>
          <w:tcPr>
            <w:tcW w:w="1843" w:type="dxa"/>
          </w:tcPr>
          <w:p w14:paraId="6584FB6A" w14:textId="71E5C03A" w:rsidR="00470BA8" w:rsidRDefault="007128BE" w:rsidP="00470BA8">
            <w:pPr>
              <w:jc w:val="center"/>
            </w:pPr>
            <w:r>
              <w:t>yyyy/yy/yy</w:t>
            </w:r>
          </w:p>
        </w:tc>
        <w:tc>
          <w:tcPr>
            <w:tcW w:w="1842" w:type="dxa"/>
          </w:tcPr>
          <w:p w14:paraId="39ADFA8F" w14:textId="70FDEFF6" w:rsidR="00470BA8" w:rsidRDefault="009779E4" w:rsidP="00470BA8">
            <w:pPr>
              <w:jc w:val="center"/>
              <w:rPr>
                <w:rFonts w:hint="eastAsia"/>
              </w:rPr>
            </w:pPr>
            <w:r>
              <w:rPr>
                <w:rFonts w:hint="eastAsia"/>
              </w:rPr>
              <w:t>2025</w:t>
            </w:r>
            <w:r w:rsidR="007128BE">
              <w:t>/</w:t>
            </w:r>
            <w:r>
              <w:rPr>
                <w:rFonts w:hint="eastAsia"/>
              </w:rPr>
              <w:t>5</w:t>
            </w:r>
            <w:r w:rsidR="007128BE">
              <w:t>/</w:t>
            </w:r>
            <w:r>
              <w:rPr>
                <w:rFonts w:hint="eastAsia"/>
              </w:rPr>
              <w:t>13</w:t>
            </w:r>
          </w:p>
        </w:tc>
      </w:tr>
    </w:tbl>
    <w:p w14:paraId="4E87E9BA" w14:textId="77777777" w:rsidR="00D53C82" w:rsidRDefault="00D53C82"/>
    <w:p w14:paraId="4F1E6082" w14:textId="77777777" w:rsidR="00D53C82" w:rsidRDefault="00D53C82"/>
    <w:p w14:paraId="5B693032" w14:textId="77777777" w:rsidR="00D53C82" w:rsidRDefault="00D53C82"/>
    <w:p w14:paraId="6D6AC740" w14:textId="77777777" w:rsidR="00D53C82" w:rsidRDefault="00D53C82"/>
    <w:p w14:paraId="346AE154" w14:textId="77777777" w:rsidR="00D53C82" w:rsidRDefault="00D53C82"/>
    <w:p w14:paraId="03532FC2" w14:textId="77777777" w:rsidR="00D53C82" w:rsidRDefault="00D53C82"/>
    <w:p w14:paraId="295BC998" w14:textId="77777777" w:rsidR="00D53C82" w:rsidRDefault="00D53C82"/>
    <w:p w14:paraId="415194D4" w14:textId="77777777" w:rsidR="00D53C82" w:rsidRDefault="00D53C82"/>
    <w:p w14:paraId="71C753DE" w14:textId="77777777" w:rsidR="00D53C82" w:rsidRDefault="00D53C82"/>
    <w:p w14:paraId="06E95719" w14:textId="77777777" w:rsidR="00D53C82" w:rsidRDefault="00D53C82"/>
    <w:p w14:paraId="40BF1FD7" w14:textId="77777777" w:rsidR="00D53C82" w:rsidRDefault="00D53C82"/>
    <w:p w14:paraId="7F355910" w14:textId="77777777" w:rsidR="00D53C82" w:rsidRDefault="00D53C82"/>
    <w:p w14:paraId="3CA6B279" w14:textId="777C97BE" w:rsidR="00D53C82" w:rsidRDefault="009779E4" w:rsidP="00A47D02">
      <w:pPr>
        <w:jc w:val="center"/>
      </w:pPr>
      <w:r>
        <w:rPr>
          <w:rFonts w:hint="eastAsia"/>
        </w:rPr>
        <w:t>2025</w:t>
      </w:r>
      <w:r w:rsidR="007128BE">
        <w:rPr>
          <w:rFonts w:hint="eastAsia"/>
        </w:rPr>
        <w:t>年</w:t>
      </w:r>
      <w:r>
        <w:rPr>
          <w:rFonts w:hint="eastAsia"/>
        </w:rPr>
        <w:t>5</w:t>
      </w:r>
      <w:r w:rsidR="007128BE">
        <w:rPr>
          <w:rFonts w:hint="eastAsia"/>
        </w:rPr>
        <w:t>月</w:t>
      </w:r>
      <w:r>
        <w:rPr>
          <w:rFonts w:hint="eastAsia"/>
        </w:rPr>
        <w:t>13</w:t>
      </w:r>
      <w:r w:rsidR="007128BE">
        <w:rPr>
          <w:rFonts w:hint="eastAsia"/>
        </w:rPr>
        <w:t>日</w:t>
      </w:r>
    </w:p>
    <w:p w14:paraId="6219A8F1" w14:textId="75A706EC" w:rsidR="00317368" w:rsidRDefault="007128BE" w:rsidP="00A47D02">
      <w:pPr>
        <w:jc w:val="center"/>
      </w:pPr>
      <w:r>
        <w:rPr>
          <w:rFonts w:hint="eastAsia"/>
        </w:rPr>
        <w:t>IPUT-OK 情報工学科</w:t>
      </w:r>
    </w:p>
    <w:p w14:paraId="0D730F5A" w14:textId="77777777" w:rsidR="00D53C82" w:rsidRDefault="00D53C82"/>
    <w:p w14:paraId="1220B575" w14:textId="77777777" w:rsidR="00D53C82" w:rsidRDefault="00D53C82"/>
    <w:p w14:paraId="0BDE011B" w14:textId="77777777" w:rsidR="00D53C82" w:rsidRDefault="00D53C82"/>
    <w:p w14:paraId="5EDD13BE" w14:textId="77777777" w:rsidR="00D53C82" w:rsidRDefault="00D53C82"/>
    <w:p w14:paraId="624B3CEF" w14:textId="77777777" w:rsidR="00D53C82" w:rsidRDefault="00D53C82"/>
    <w:p w14:paraId="7B6D7FA7" w14:textId="77777777" w:rsidR="00B3244C" w:rsidRPr="009779E4" w:rsidRDefault="00B3244C" w:rsidP="00317368">
      <w:pPr>
        <w:jc w:val="center"/>
      </w:pPr>
    </w:p>
    <w:p w14:paraId="32C719E9" w14:textId="77777777" w:rsidR="00D53C82" w:rsidRDefault="00317368" w:rsidP="00317368">
      <w:pPr>
        <w:jc w:val="center"/>
      </w:pPr>
      <w:r>
        <w:rPr>
          <w:rFonts w:hint="eastAsia"/>
        </w:rPr>
        <w:t>改訂履歴</w:t>
      </w:r>
    </w:p>
    <w:tbl>
      <w:tblPr>
        <w:tblStyle w:val="a3"/>
        <w:tblW w:w="0" w:type="auto"/>
        <w:jc w:val="center"/>
        <w:tblLook w:val="04A0" w:firstRow="1" w:lastRow="0" w:firstColumn="1" w:lastColumn="0" w:noHBand="0" w:noVBand="1"/>
      </w:tblPr>
      <w:tblGrid>
        <w:gridCol w:w="1209"/>
        <w:gridCol w:w="1413"/>
        <w:gridCol w:w="5107"/>
        <w:gridCol w:w="1236"/>
      </w:tblGrid>
      <w:tr w:rsidR="00317368" w14:paraId="073B8020" w14:textId="77777777" w:rsidTr="00317368">
        <w:trPr>
          <w:jc w:val="center"/>
        </w:trPr>
        <w:tc>
          <w:tcPr>
            <w:tcW w:w="1134" w:type="dxa"/>
            <w:shd w:val="clear" w:color="auto" w:fill="BFBFBF" w:themeFill="background1" w:themeFillShade="BF"/>
          </w:tcPr>
          <w:p w14:paraId="1B39DD62" w14:textId="77777777" w:rsidR="00317368" w:rsidRDefault="00317368" w:rsidP="00317368">
            <w:pPr>
              <w:jc w:val="center"/>
            </w:pPr>
            <w:r>
              <w:rPr>
                <w:rFonts w:hint="eastAsia"/>
              </w:rPr>
              <w:t>日付</w:t>
            </w:r>
          </w:p>
        </w:tc>
        <w:tc>
          <w:tcPr>
            <w:tcW w:w="1413" w:type="dxa"/>
            <w:shd w:val="clear" w:color="auto" w:fill="BFBFBF" w:themeFill="background1" w:themeFillShade="BF"/>
          </w:tcPr>
          <w:p w14:paraId="15EEB4FF" w14:textId="77777777" w:rsidR="00317368" w:rsidRDefault="00317368" w:rsidP="00317368">
            <w:pPr>
              <w:jc w:val="center"/>
            </w:pPr>
            <w:r>
              <w:rPr>
                <w:rFonts w:hint="eastAsia"/>
              </w:rPr>
              <w:t>バージョン</w:t>
            </w:r>
          </w:p>
        </w:tc>
        <w:tc>
          <w:tcPr>
            <w:tcW w:w="5107" w:type="dxa"/>
            <w:shd w:val="clear" w:color="auto" w:fill="BFBFBF" w:themeFill="background1" w:themeFillShade="BF"/>
          </w:tcPr>
          <w:p w14:paraId="01A25D8D" w14:textId="77777777" w:rsidR="00317368" w:rsidRDefault="00317368" w:rsidP="00317368">
            <w:pPr>
              <w:jc w:val="center"/>
            </w:pPr>
            <w:r>
              <w:rPr>
                <w:rFonts w:hint="eastAsia"/>
              </w:rPr>
              <w:t>改訂内容</w:t>
            </w:r>
          </w:p>
        </w:tc>
        <w:tc>
          <w:tcPr>
            <w:tcW w:w="1236" w:type="dxa"/>
            <w:shd w:val="clear" w:color="auto" w:fill="BFBFBF" w:themeFill="background1" w:themeFillShade="BF"/>
          </w:tcPr>
          <w:p w14:paraId="4CEBA591" w14:textId="77777777" w:rsidR="00317368" w:rsidRDefault="00317368" w:rsidP="00317368">
            <w:pPr>
              <w:jc w:val="center"/>
            </w:pPr>
            <w:r>
              <w:rPr>
                <w:rFonts w:hint="eastAsia"/>
              </w:rPr>
              <w:t>担当</w:t>
            </w:r>
          </w:p>
        </w:tc>
      </w:tr>
      <w:tr w:rsidR="00317368" w14:paraId="22996667" w14:textId="77777777" w:rsidTr="00317368">
        <w:trPr>
          <w:jc w:val="center"/>
        </w:trPr>
        <w:tc>
          <w:tcPr>
            <w:tcW w:w="1134" w:type="dxa"/>
          </w:tcPr>
          <w:p w14:paraId="10AEFF67" w14:textId="7C147296" w:rsidR="00317368" w:rsidRDefault="007128BE">
            <w:r>
              <w:t>xxxx/xx/xx</w:t>
            </w:r>
          </w:p>
        </w:tc>
        <w:tc>
          <w:tcPr>
            <w:tcW w:w="1413" w:type="dxa"/>
          </w:tcPr>
          <w:p w14:paraId="2488D99A" w14:textId="5AC97E34" w:rsidR="00317368" w:rsidRDefault="007128BE">
            <w:r>
              <w:rPr>
                <w:rFonts w:hint="eastAsia"/>
              </w:rPr>
              <w:t>V</w:t>
            </w:r>
            <w:r>
              <w:t>er</w:t>
            </w:r>
            <w:r w:rsidR="006F079E">
              <w:t>.</w:t>
            </w:r>
            <w:r>
              <w:t>0</w:t>
            </w:r>
            <w:r w:rsidR="006F079E">
              <w:rPr>
                <w:rFonts w:hint="eastAsia"/>
              </w:rPr>
              <w:t>.</w:t>
            </w:r>
            <w:r w:rsidR="006F079E">
              <w:t>1</w:t>
            </w:r>
          </w:p>
        </w:tc>
        <w:tc>
          <w:tcPr>
            <w:tcW w:w="5107" w:type="dxa"/>
          </w:tcPr>
          <w:p w14:paraId="3110B1DA" w14:textId="089EE64E" w:rsidR="00317368" w:rsidRDefault="007128BE">
            <w:r>
              <w:rPr>
                <w:rFonts w:hint="eastAsia"/>
              </w:rPr>
              <w:t>初版作成</w:t>
            </w:r>
          </w:p>
        </w:tc>
        <w:tc>
          <w:tcPr>
            <w:tcW w:w="1236" w:type="dxa"/>
          </w:tcPr>
          <w:p w14:paraId="6883C7EB" w14:textId="44739468" w:rsidR="00317368" w:rsidRDefault="007128BE">
            <w:r>
              <w:rPr>
                <w:rFonts w:hint="eastAsia"/>
              </w:rPr>
              <w:t>B</w:t>
            </w:r>
            <w:r>
              <w:t>BBB</w:t>
            </w:r>
          </w:p>
        </w:tc>
      </w:tr>
      <w:tr w:rsidR="00317368" w14:paraId="4C5BF02A" w14:textId="77777777" w:rsidTr="00317368">
        <w:trPr>
          <w:jc w:val="center"/>
        </w:trPr>
        <w:tc>
          <w:tcPr>
            <w:tcW w:w="1134" w:type="dxa"/>
          </w:tcPr>
          <w:p w14:paraId="71FA43B3" w14:textId="77777777" w:rsidR="00317368" w:rsidRDefault="00317368"/>
        </w:tc>
        <w:tc>
          <w:tcPr>
            <w:tcW w:w="1413" w:type="dxa"/>
          </w:tcPr>
          <w:p w14:paraId="29041267" w14:textId="77777777" w:rsidR="00317368" w:rsidRDefault="00317368"/>
        </w:tc>
        <w:tc>
          <w:tcPr>
            <w:tcW w:w="5107" w:type="dxa"/>
          </w:tcPr>
          <w:p w14:paraId="1C42D44F" w14:textId="77777777" w:rsidR="00317368" w:rsidRDefault="00317368"/>
        </w:tc>
        <w:tc>
          <w:tcPr>
            <w:tcW w:w="1236" w:type="dxa"/>
          </w:tcPr>
          <w:p w14:paraId="4AD79AD6" w14:textId="77777777" w:rsidR="00317368" w:rsidRDefault="00317368"/>
        </w:tc>
      </w:tr>
      <w:tr w:rsidR="00317368" w14:paraId="06BEBEA3" w14:textId="77777777" w:rsidTr="00317368">
        <w:trPr>
          <w:jc w:val="center"/>
        </w:trPr>
        <w:tc>
          <w:tcPr>
            <w:tcW w:w="1134" w:type="dxa"/>
          </w:tcPr>
          <w:p w14:paraId="7E194EB9" w14:textId="77777777" w:rsidR="00317368" w:rsidRDefault="00317368"/>
        </w:tc>
        <w:tc>
          <w:tcPr>
            <w:tcW w:w="1413" w:type="dxa"/>
          </w:tcPr>
          <w:p w14:paraId="2BEE1CC0" w14:textId="77777777" w:rsidR="00317368" w:rsidRDefault="00317368"/>
        </w:tc>
        <w:tc>
          <w:tcPr>
            <w:tcW w:w="5107" w:type="dxa"/>
          </w:tcPr>
          <w:p w14:paraId="68D1A9DE" w14:textId="77777777" w:rsidR="00317368" w:rsidRDefault="00317368"/>
        </w:tc>
        <w:tc>
          <w:tcPr>
            <w:tcW w:w="1236" w:type="dxa"/>
          </w:tcPr>
          <w:p w14:paraId="4E6EABB9" w14:textId="77777777" w:rsidR="00317368" w:rsidRDefault="00317368"/>
        </w:tc>
      </w:tr>
      <w:tr w:rsidR="00317368" w14:paraId="39EB8279" w14:textId="77777777" w:rsidTr="00317368">
        <w:trPr>
          <w:jc w:val="center"/>
        </w:trPr>
        <w:tc>
          <w:tcPr>
            <w:tcW w:w="1134" w:type="dxa"/>
          </w:tcPr>
          <w:p w14:paraId="5EA4324E" w14:textId="77777777" w:rsidR="00317368" w:rsidRDefault="00317368"/>
        </w:tc>
        <w:tc>
          <w:tcPr>
            <w:tcW w:w="1413" w:type="dxa"/>
          </w:tcPr>
          <w:p w14:paraId="5C2AB1ED" w14:textId="77777777" w:rsidR="00317368" w:rsidRDefault="00317368"/>
        </w:tc>
        <w:tc>
          <w:tcPr>
            <w:tcW w:w="5107" w:type="dxa"/>
          </w:tcPr>
          <w:p w14:paraId="6CF8B7E6" w14:textId="77777777" w:rsidR="00317368" w:rsidRDefault="00317368"/>
        </w:tc>
        <w:tc>
          <w:tcPr>
            <w:tcW w:w="1236" w:type="dxa"/>
          </w:tcPr>
          <w:p w14:paraId="1CB3D47D" w14:textId="77777777" w:rsidR="00317368" w:rsidRDefault="00317368"/>
        </w:tc>
      </w:tr>
    </w:tbl>
    <w:p w14:paraId="1AF9253D" w14:textId="77777777" w:rsidR="00317368" w:rsidRDefault="00317368"/>
    <w:p w14:paraId="6316615C" w14:textId="77777777" w:rsidR="00B3244C" w:rsidRDefault="00B3244C">
      <w:pPr>
        <w:widowControl/>
        <w:jc w:val="left"/>
      </w:pPr>
      <w:r>
        <w:br w:type="page"/>
      </w:r>
    </w:p>
    <w:sdt>
      <w:sdtPr>
        <w:rPr>
          <w:rFonts w:asciiTheme="minorHAnsi" w:eastAsiaTheme="minorEastAsia" w:hAnsiTheme="minorHAnsi" w:cstheme="minorBidi"/>
          <w:color w:val="auto"/>
          <w:kern w:val="2"/>
          <w:sz w:val="21"/>
          <w:szCs w:val="22"/>
          <w:lang w:val="ja-JP"/>
        </w:rPr>
        <w:id w:val="1192261934"/>
        <w:docPartObj>
          <w:docPartGallery w:val="Table of Contents"/>
          <w:docPartUnique/>
        </w:docPartObj>
      </w:sdtPr>
      <w:sdtEndPr>
        <w:rPr>
          <w:b/>
          <w:bCs/>
        </w:rPr>
      </w:sdtEndPr>
      <w:sdtContent>
        <w:p w14:paraId="7DB53FB3" w14:textId="62DF1728" w:rsidR="00E447E2" w:rsidRPr="00E447E2" w:rsidRDefault="00E447E2">
          <w:pPr>
            <w:pStyle w:val="a9"/>
            <w:rPr>
              <w:color w:val="auto"/>
              <w:sz w:val="24"/>
              <w:szCs w:val="24"/>
            </w:rPr>
          </w:pPr>
          <w:r w:rsidRPr="00E447E2">
            <w:rPr>
              <w:color w:val="auto"/>
              <w:sz w:val="24"/>
              <w:szCs w:val="24"/>
              <w:lang w:val="ja-JP"/>
            </w:rPr>
            <w:t>目次</w:t>
          </w:r>
        </w:p>
        <w:p w14:paraId="4ECAFF08" w14:textId="50E88CF2" w:rsidR="00D75ABA" w:rsidRDefault="00E447E2">
          <w:pPr>
            <w:pStyle w:val="11"/>
            <w:tabs>
              <w:tab w:val="left" w:pos="420"/>
              <w:tab w:val="right" w:leader="dot" w:pos="9736"/>
            </w:tabs>
            <w:rPr>
              <w:noProof/>
            </w:rPr>
          </w:pPr>
          <w:r>
            <w:fldChar w:fldCharType="begin"/>
          </w:r>
          <w:r>
            <w:instrText xml:space="preserve"> TOC \o "1-3" \h \z \u </w:instrText>
          </w:r>
          <w:r>
            <w:fldChar w:fldCharType="separate"/>
          </w:r>
          <w:hyperlink w:anchor="_Toc129439305" w:history="1">
            <w:r w:rsidR="00D75ABA" w:rsidRPr="006B1FEE">
              <w:rPr>
                <w:rStyle w:val="aa"/>
                <w:noProof/>
              </w:rPr>
              <w:t>1.</w:t>
            </w:r>
            <w:r w:rsidR="00D75ABA">
              <w:rPr>
                <w:noProof/>
              </w:rPr>
              <w:tab/>
            </w:r>
            <w:r w:rsidR="00D75ABA" w:rsidRPr="006B1FEE">
              <w:rPr>
                <w:rStyle w:val="aa"/>
                <w:noProof/>
              </w:rPr>
              <w:t>概要</w:t>
            </w:r>
            <w:r w:rsidR="00D75ABA">
              <w:rPr>
                <w:noProof/>
                <w:webHidden/>
              </w:rPr>
              <w:tab/>
            </w:r>
            <w:r w:rsidR="00D75ABA">
              <w:rPr>
                <w:noProof/>
                <w:webHidden/>
              </w:rPr>
              <w:fldChar w:fldCharType="begin"/>
            </w:r>
            <w:r w:rsidR="00D75ABA">
              <w:rPr>
                <w:noProof/>
                <w:webHidden/>
              </w:rPr>
              <w:instrText xml:space="preserve"> PAGEREF _Toc129439305 \h </w:instrText>
            </w:r>
            <w:r w:rsidR="00D75ABA">
              <w:rPr>
                <w:noProof/>
                <w:webHidden/>
              </w:rPr>
            </w:r>
            <w:r w:rsidR="00D75ABA">
              <w:rPr>
                <w:noProof/>
                <w:webHidden/>
              </w:rPr>
              <w:fldChar w:fldCharType="separate"/>
            </w:r>
            <w:r w:rsidR="00A80960">
              <w:rPr>
                <w:noProof/>
                <w:webHidden/>
              </w:rPr>
              <w:t>3</w:t>
            </w:r>
            <w:r w:rsidR="00D75ABA">
              <w:rPr>
                <w:noProof/>
                <w:webHidden/>
              </w:rPr>
              <w:fldChar w:fldCharType="end"/>
            </w:r>
          </w:hyperlink>
        </w:p>
        <w:p w14:paraId="5CA6A3D5" w14:textId="2172B5BE" w:rsidR="00D75ABA" w:rsidRDefault="00D75ABA">
          <w:pPr>
            <w:pStyle w:val="11"/>
            <w:tabs>
              <w:tab w:val="left" w:pos="420"/>
              <w:tab w:val="right" w:leader="dot" w:pos="9736"/>
            </w:tabs>
            <w:rPr>
              <w:noProof/>
            </w:rPr>
          </w:pPr>
          <w:hyperlink w:anchor="_Toc129439306" w:history="1">
            <w:r w:rsidRPr="006B1FEE">
              <w:rPr>
                <w:rStyle w:val="aa"/>
                <w:noProof/>
              </w:rPr>
              <w:t>2.</w:t>
            </w:r>
            <w:r>
              <w:rPr>
                <w:noProof/>
              </w:rPr>
              <w:tab/>
            </w:r>
            <w:r w:rsidRPr="006B1FEE">
              <w:rPr>
                <w:rStyle w:val="aa"/>
                <w:noProof/>
              </w:rPr>
              <w:t>システム構成</w:t>
            </w:r>
            <w:r>
              <w:rPr>
                <w:noProof/>
                <w:webHidden/>
              </w:rPr>
              <w:tab/>
            </w:r>
            <w:r>
              <w:rPr>
                <w:noProof/>
                <w:webHidden/>
              </w:rPr>
              <w:fldChar w:fldCharType="begin"/>
            </w:r>
            <w:r>
              <w:rPr>
                <w:noProof/>
                <w:webHidden/>
              </w:rPr>
              <w:instrText xml:space="preserve"> PAGEREF _Toc129439306 \h </w:instrText>
            </w:r>
            <w:r>
              <w:rPr>
                <w:noProof/>
                <w:webHidden/>
              </w:rPr>
            </w:r>
            <w:r>
              <w:rPr>
                <w:noProof/>
                <w:webHidden/>
              </w:rPr>
              <w:fldChar w:fldCharType="separate"/>
            </w:r>
            <w:r w:rsidR="00A80960">
              <w:rPr>
                <w:noProof/>
                <w:webHidden/>
              </w:rPr>
              <w:t>4</w:t>
            </w:r>
            <w:r>
              <w:rPr>
                <w:noProof/>
                <w:webHidden/>
              </w:rPr>
              <w:fldChar w:fldCharType="end"/>
            </w:r>
          </w:hyperlink>
        </w:p>
        <w:p w14:paraId="7FE7F89E" w14:textId="15A6DE25" w:rsidR="00D75ABA" w:rsidRDefault="00D75ABA">
          <w:pPr>
            <w:pStyle w:val="11"/>
            <w:tabs>
              <w:tab w:val="left" w:pos="420"/>
              <w:tab w:val="right" w:leader="dot" w:pos="9736"/>
            </w:tabs>
            <w:rPr>
              <w:noProof/>
            </w:rPr>
          </w:pPr>
          <w:hyperlink w:anchor="_Toc129439307" w:history="1">
            <w:r w:rsidRPr="006B1FEE">
              <w:rPr>
                <w:rStyle w:val="aa"/>
                <w:noProof/>
              </w:rPr>
              <w:t>3.</w:t>
            </w:r>
            <w:r>
              <w:rPr>
                <w:noProof/>
              </w:rPr>
              <w:tab/>
            </w:r>
            <w:r w:rsidRPr="006B1FEE">
              <w:rPr>
                <w:rStyle w:val="aa"/>
                <w:noProof/>
              </w:rPr>
              <w:t>機能概要</w:t>
            </w:r>
            <w:r>
              <w:rPr>
                <w:noProof/>
                <w:webHidden/>
              </w:rPr>
              <w:tab/>
            </w:r>
            <w:r>
              <w:rPr>
                <w:noProof/>
                <w:webHidden/>
              </w:rPr>
              <w:fldChar w:fldCharType="begin"/>
            </w:r>
            <w:r>
              <w:rPr>
                <w:noProof/>
                <w:webHidden/>
              </w:rPr>
              <w:instrText xml:space="preserve"> PAGEREF _Toc129439307 \h </w:instrText>
            </w:r>
            <w:r>
              <w:rPr>
                <w:noProof/>
                <w:webHidden/>
              </w:rPr>
            </w:r>
            <w:r>
              <w:rPr>
                <w:noProof/>
                <w:webHidden/>
              </w:rPr>
              <w:fldChar w:fldCharType="separate"/>
            </w:r>
            <w:r w:rsidR="00A80960">
              <w:rPr>
                <w:noProof/>
                <w:webHidden/>
              </w:rPr>
              <w:t>5</w:t>
            </w:r>
            <w:r>
              <w:rPr>
                <w:noProof/>
                <w:webHidden/>
              </w:rPr>
              <w:fldChar w:fldCharType="end"/>
            </w:r>
          </w:hyperlink>
        </w:p>
        <w:p w14:paraId="0139C83A" w14:textId="7D05597A" w:rsidR="00D75ABA" w:rsidRDefault="00D75ABA">
          <w:pPr>
            <w:pStyle w:val="11"/>
            <w:tabs>
              <w:tab w:val="left" w:pos="420"/>
              <w:tab w:val="right" w:leader="dot" w:pos="9736"/>
            </w:tabs>
            <w:rPr>
              <w:noProof/>
            </w:rPr>
          </w:pPr>
          <w:hyperlink w:anchor="_Toc129439308" w:history="1">
            <w:r w:rsidRPr="006B1FEE">
              <w:rPr>
                <w:rStyle w:val="aa"/>
                <w:noProof/>
              </w:rPr>
              <w:t>4.</w:t>
            </w:r>
            <w:r>
              <w:rPr>
                <w:noProof/>
              </w:rPr>
              <w:tab/>
            </w:r>
            <w:r w:rsidRPr="006B1FEE">
              <w:rPr>
                <w:rStyle w:val="aa"/>
                <w:noProof/>
              </w:rPr>
              <w:t>制約条件</w:t>
            </w:r>
            <w:r>
              <w:rPr>
                <w:noProof/>
                <w:webHidden/>
              </w:rPr>
              <w:tab/>
            </w:r>
            <w:r>
              <w:rPr>
                <w:noProof/>
                <w:webHidden/>
              </w:rPr>
              <w:fldChar w:fldCharType="begin"/>
            </w:r>
            <w:r>
              <w:rPr>
                <w:noProof/>
                <w:webHidden/>
              </w:rPr>
              <w:instrText xml:space="preserve"> PAGEREF _Toc129439308 \h </w:instrText>
            </w:r>
            <w:r>
              <w:rPr>
                <w:noProof/>
                <w:webHidden/>
              </w:rPr>
            </w:r>
            <w:r>
              <w:rPr>
                <w:noProof/>
                <w:webHidden/>
              </w:rPr>
              <w:fldChar w:fldCharType="separate"/>
            </w:r>
            <w:r w:rsidR="00A80960">
              <w:rPr>
                <w:noProof/>
                <w:webHidden/>
              </w:rPr>
              <w:t>6</w:t>
            </w:r>
            <w:r>
              <w:rPr>
                <w:noProof/>
                <w:webHidden/>
              </w:rPr>
              <w:fldChar w:fldCharType="end"/>
            </w:r>
          </w:hyperlink>
        </w:p>
        <w:p w14:paraId="20C3123E" w14:textId="19E873F4" w:rsidR="00D75ABA" w:rsidRDefault="00D75ABA">
          <w:pPr>
            <w:pStyle w:val="11"/>
            <w:tabs>
              <w:tab w:val="left" w:pos="420"/>
              <w:tab w:val="right" w:leader="dot" w:pos="9736"/>
            </w:tabs>
            <w:rPr>
              <w:noProof/>
            </w:rPr>
          </w:pPr>
          <w:hyperlink w:anchor="_Toc129439309" w:history="1">
            <w:r w:rsidRPr="006B1FEE">
              <w:rPr>
                <w:rStyle w:val="aa"/>
                <w:noProof/>
              </w:rPr>
              <w:t>5.</w:t>
            </w:r>
            <w:r>
              <w:rPr>
                <w:noProof/>
              </w:rPr>
              <w:tab/>
            </w:r>
            <w:r w:rsidRPr="006B1FEE">
              <w:rPr>
                <w:rStyle w:val="aa"/>
                <w:noProof/>
              </w:rPr>
              <w:t>ユースケース</w:t>
            </w:r>
            <w:r>
              <w:rPr>
                <w:noProof/>
                <w:webHidden/>
              </w:rPr>
              <w:tab/>
            </w:r>
            <w:r>
              <w:rPr>
                <w:noProof/>
                <w:webHidden/>
              </w:rPr>
              <w:fldChar w:fldCharType="begin"/>
            </w:r>
            <w:r>
              <w:rPr>
                <w:noProof/>
                <w:webHidden/>
              </w:rPr>
              <w:instrText xml:space="preserve"> PAGEREF _Toc129439309 \h </w:instrText>
            </w:r>
            <w:r>
              <w:rPr>
                <w:noProof/>
                <w:webHidden/>
              </w:rPr>
            </w:r>
            <w:r>
              <w:rPr>
                <w:noProof/>
                <w:webHidden/>
              </w:rPr>
              <w:fldChar w:fldCharType="separate"/>
            </w:r>
            <w:r w:rsidR="00A80960">
              <w:rPr>
                <w:noProof/>
                <w:webHidden/>
              </w:rPr>
              <w:t>7</w:t>
            </w:r>
            <w:r>
              <w:rPr>
                <w:noProof/>
                <w:webHidden/>
              </w:rPr>
              <w:fldChar w:fldCharType="end"/>
            </w:r>
          </w:hyperlink>
        </w:p>
        <w:p w14:paraId="769F9EB3" w14:textId="0FB455D6" w:rsidR="00D75ABA" w:rsidRDefault="00D75ABA">
          <w:pPr>
            <w:pStyle w:val="11"/>
            <w:tabs>
              <w:tab w:val="left" w:pos="420"/>
              <w:tab w:val="right" w:leader="dot" w:pos="9736"/>
            </w:tabs>
            <w:rPr>
              <w:noProof/>
            </w:rPr>
          </w:pPr>
          <w:hyperlink w:anchor="_Toc129439310" w:history="1">
            <w:r w:rsidRPr="006B1FEE">
              <w:rPr>
                <w:rStyle w:val="aa"/>
                <w:noProof/>
              </w:rPr>
              <w:t>6.</w:t>
            </w:r>
            <w:r>
              <w:rPr>
                <w:noProof/>
              </w:rPr>
              <w:tab/>
            </w:r>
            <w:r w:rsidRPr="006B1FEE">
              <w:rPr>
                <w:rStyle w:val="aa"/>
                <w:noProof/>
              </w:rPr>
              <w:t>機能詳細</w:t>
            </w:r>
            <w:r>
              <w:rPr>
                <w:noProof/>
                <w:webHidden/>
              </w:rPr>
              <w:tab/>
            </w:r>
            <w:r>
              <w:rPr>
                <w:noProof/>
                <w:webHidden/>
              </w:rPr>
              <w:fldChar w:fldCharType="begin"/>
            </w:r>
            <w:r>
              <w:rPr>
                <w:noProof/>
                <w:webHidden/>
              </w:rPr>
              <w:instrText xml:space="preserve"> PAGEREF _Toc129439310 \h </w:instrText>
            </w:r>
            <w:r>
              <w:rPr>
                <w:noProof/>
                <w:webHidden/>
              </w:rPr>
            </w:r>
            <w:r>
              <w:rPr>
                <w:noProof/>
                <w:webHidden/>
              </w:rPr>
              <w:fldChar w:fldCharType="separate"/>
            </w:r>
            <w:r w:rsidR="00A80960">
              <w:rPr>
                <w:noProof/>
                <w:webHidden/>
              </w:rPr>
              <w:t>9</w:t>
            </w:r>
            <w:r>
              <w:rPr>
                <w:noProof/>
                <w:webHidden/>
              </w:rPr>
              <w:fldChar w:fldCharType="end"/>
            </w:r>
          </w:hyperlink>
        </w:p>
        <w:p w14:paraId="64983DFC" w14:textId="05723B8A" w:rsidR="00D75ABA" w:rsidRDefault="00D75ABA">
          <w:pPr>
            <w:pStyle w:val="11"/>
            <w:tabs>
              <w:tab w:val="left" w:pos="420"/>
              <w:tab w:val="right" w:leader="dot" w:pos="9736"/>
            </w:tabs>
            <w:rPr>
              <w:noProof/>
            </w:rPr>
          </w:pPr>
          <w:hyperlink w:anchor="_Toc129439311" w:history="1">
            <w:r w:rsidRPr="006B1FEE">
              <w:rPr>
                <w:rStyle w:val="aa"/>
                <w:noProof/>
              </w:rPr>
              <w:t>7.</w:t>
            </w:r>
            <w:r>
              <w:rPr>
                <w:noProof/>
              </w:rPr>
              <w:tab/>
            </w:r>
            <w:r w:rsidRPr="006B1FEE">
              <w:rPr>
                <w:rStyle w:val="aa"/>
                <w:noProof/>
              </w:rPr>
              <w:t>インタフェース詳細</w:t>
            </w:r>
            <w:r>
              <w:rPr>
                <w:noProof/>
                <w:webHidden/>
              </w:rPr>
              <w:tab/>
            </w:r>
            <w:r>
              <w:rPr>
                <w:noProof/>
                <w:webHidden/>
              </w:rPr>
              <w:fldChar w:fldCharType="begin"/>
            </w:r>
            <w:r>
              <w:rPr>
                <w:noProof/>
                <w:webHidden/>
              </w:rPr>
              <w:instrText xml:space="preserve"> PAGEREF _Toc129439311 \h </w:instrText>
            </w:r>
            <w:r>
              <w:rPr>
                <w:noProof/>
                <w:webHidden/>
              </w:rPr>
            </w:r>
            <w:r>
              <w:rPr>
                <w:noProof/>
                <w:webHidden/>
              </w:rPr>
              <w:fldChar w:fldCharType="separate"/>
            </w:r>
            <w:r w:rsidR="00A80960">
              <w:rPr>
                <w:noProof/>
                <w:webHidden/>
              </w:rPr>
              <w:t>11</w:t>
            </w:r>
            <w:r>
              <w:rPr>
                <w:noProof/>
                <w:webHidden/>
              </w:rPr>
              <w:fldChar w:fldCharType="end"/>
            </w:r>
          </w:hyperlink>
        </w:p>
        <w:p w14:paraId="3F8EE602" w14:textId="0E034A2A" w:rsidR="00D75ABA" w:rsidRDefault="00D75ABA">
          <w:pPr>
            <w:pStyle w:val="11"/>
            <w:tabs>
              <w:tab w:val="left" w:pos="420"/>
              <w:tab w:val="right" w:leader="dot" w:pos="9736"/>
            </w:tabs>
            <w:rPr>
              <w:noProof/>
            </w:rPr>
          </w:pPr>
          <w:hyperlink w:anchor="_Toc129439312" w:history="1">
            <w:r w:rsidRPr="006B1FEE">
              <w:rPr>
                <w:rStyle w:val="aa"/>
                <w:noProof/>
              </w:rPr>
              <w:t>8.</w:t>
            </w:r>
            <w:r>
              <w:rPr>
                <w:noProof/>
              </w:rPr>
              <w:tab/>
            </w:r>
            <w:r w:rsidRPr="006B1FEE">
              <w:rPr>
                <w:rStyle w:val="aa"/>
                <w:noProof/>
              </w:rPr>
              <w:t>性能・品質等非機能要求詳細</w:t>
            </w:r>
            <w:r>
              <w:rPr>
                <w:noProof/>
                <w:webHidden/>
              </w:rPr>
              <w:tab/>
            </w:r>
            <w:r>
              <w:rPr>
                <w:noProof/>
                <w:webHidden/>
              </w:rPr>
              <w:fldChar w:fldCharType="begin"/>
            </w:r>
            <w:r>
              <w:rPr>
                <w:noProof/>
                <w:webHidden/>
              </w:rPr>
              <w:instrText xml:space="preserve"> PAGEREF _Toc129439312 \h </w:instrText>
            </w:r>
            <w:r>
              <w:rPr>
                <w:noProof/>
                <w:webHidden/>
              </w:rPr>
            </w:r>
            <w:r>
              <w:rPr>
                <w:noProof/>
                <w:webHidden/>
              </w:rPr>
              <w:fldChar w:fldCharType="separate"/>
            </w:r>
            <w:r w:rsidR="00A80960">
              <w:rPr>
                <w:noProof/>
                <w:webHidden/>
              </w:rPr>
              <w:t>12</w:t>
            </w:r>
            <w:r>
              <w:rPr>
                <w:noProof/>
                <w:webHidden/>
              </w:rPr>
              <w:fldChar w:fldCharType="end"/>
            </w:r>
          </w:hyperlink>
        </w:p>
        <w:p w14:paraId="2D59B5C8" w14:textId="681A9F0F" w:rsidR="00E447E2" w:rsidRDefault="00E447E2">
          <w:r>
            <w:rPr>
              <w:b/>
              <w:bCs/>
              <w:lang w:val="ja-JP"/>
            </w:rPr>
            <w:fldChar w:fldCharType="end"/>
          </w:r>
        </w:p>
      </w:sdtContent>
    </w:sdt>
    <w:p w14:paraId="7A379112" w14:textId="1F2041E4" w:rsidR="00ED41B2" w:rsidRDefault="00ED41B2"/>
    <w:p w14:paraId="40C55314" w14:textId="77777777" w:rsidR="00ED41B2" w:rsidRDefault="00ED41B2">
      <w:pPr>
        <w:widowControl/>
        <w:jc w:val="left"/>
      </w:pPr>
      <w:r>
        <w:br w:type="page"/>
      </w:r>
    </w:p>
    <w:p w14:paraId="6D1103B3" w14:textId="1BEDD835" w:rsidR="00ED41B2" w:rsidRPr="00A5442A" w:rsidRDefault="00240CEE" w:rsidP="00A5442A">
      <w:pPr>
        <w:pStyle w:val="1"/>
        <w:numPr>
          <w:ilvl w:val="0"/>
          <w:numId w:val="2"/>
        </w:numPr>
        <w:rPr>
          <w:sz w:val="21"/>
          <w:szCs w:val="21"/>
        </w:rPr>
      </w:pPr>
      <w:bookmarkStart w:id="0" w:name="_Toc129439305"/>
      <w:r>
        <w:rPr>
          <w:rFonts w:hint="eastAsia"/>
          <w:sz w:val="21"/>
          <w:szCs w:val="21"/>
        </w:rPr>
        <w:lastRenderedPageBreak/>
        <w:t>概要</w:t>
      </w:r>
      <w:bookmarkEnd w:id="0"/>
    </w:p>
    <w:p w14:paraId="013FA641" w14:textId="56275F91" w:rsidR="0028377F" w:rsidRDefault="00240CEE" w:rsidP="0028377F">
      <w:pPr>
        <w:pStyle w:val="a8"/>
        <w:numPr>
          <w:ilvl w:val="0"/>
          <w:numId w:val="3"/>
        </w:numPr>
        <w:ind w:leftChars="0" w:left="567" w:hanging="283"/>
      </w:pPr>
      <w:r>
        <w:rPr>
          <w:rFonts w:hint="eastAsia"/>
        </w:rPr>
        <w:t>本書の目的</w:t>
      </w:r>
    </w:p>
    <w:p w14:paraId="62517D11" w14:textId="1A041185" w:rsidR="00D54113" w:rsidRDefault="00D54113" w:rsidP="00D54113">
      <w:pPr>
        <w:pStyle w:val="a8"/>
        <w:ind w:leftChars="0" w:left="567"/>
      </w:pPr>
      <w:r>
        <w:rPr>
          <w:rFonts w:hint="eastAsia"/>
        </w:rPr>
        <w:t>本書は、飲食店の注文・会計管理システムの要件を明確化する。</w:t>
      </w:r>
    </w:p>
    <w:p w14:paraId="0D6E784C" w14:textId="77777777" w:rsidR="00D54113" w:rsidRDefault="00D54113" w:rsidP="00D54113">
      <w:pPr>
        <w:pStyle w:val="a8"/>
        <w:ind w:leftChars="0" w:left="567"/>
      </w:pPr>
    </w:p>
    <w:p w14:paraId="27FC1743" w14:textId="77777777" w:rsidR="00D54113" w:rsidRDefault="00D54113" w:rsidP="00D54113">
      <w:pPr>
        <w:pStyle w:val="a8"/>
        <w:ind w:leftChars="0" w:left="567"/>
      </w:pPr>
    </w:p>
    <w:p w14:paraId="3F8A23F4" w14:textId="3128AE95" w:rsidR="00240CEE" w:rsidRDefault="00240CEE" w:rsidP="0028377F">
      <w:pPr>
        <w:pStyle w:val="a8"/>
        <w:numPr>
          <w:ilvl w:val="0"/>
          <w:numId w:val="3"/>
        </w:numPr>
        <w:ind w:leftChars="0" w:left="567" w:hanging="283"/>
      </w:pPr>
      <w:r>
        <w:rPr>
          <w:rFonts w:hint="eastAsia"/>
        </w:rPr>
        <w:t>本書の位置づけ</w:t>
      </w:r>
    </w:p>
    <w:p w14:paraId="6EBAA499" w14:textId="2B16619C" w:rsidR="00D54113" w:rsidRDefault="00D54113" w:rsidP="00D54113">
      <w:pPr>
        <w:pStyle w:val="a8"/>
        <w:ind w:leftChars="0" w:left="567"/>
      </w:pPr>
      <w:r w:rsidRPr="00D54113">
        <w:t>本書は、飲食店の注文・会計管理システムの１号開発ドキュメントであり、後続のソフトウェア設計のインプット資料として使われる。</w:t>
      </w:r>
    </w:p>
    <w:p w14:paraId="0014DCB1" w14:textId="77777777" w:rsidR="00D54113" w:rsidRDefault="00D54113" w:rsidP="00D54113">
      <w:pPr>
        <w:pStyle w:val="a8"/>
        <w:ind w:leftChars="0" w:left="567"/>
      </w:pPr>
    </w:p>
    <w:p w14:paraId="677BE025" w14:textId="77777777" w:rsidR="00D54113" w:rsidRPr="00D54113" w:rsidRDefault="00D54113" w:rsidP="00D54113">
      <w:pPr>
        <w:pStyle w:val="a8"/>
        <w:ind w:leftChars="0" w:left="567"/>
      </w:pPr>
    </w:p>
    <w:p w14:paraId="00BE4BB2" w14:textId="4D5A9F55" w:rsidR="00240CEE" w:rsidRDefault="00240CEE" w:rsidP="0028377F">
      <w:pPr>
        <w:pStyle w:val="a8"/>
        <w:numPr>
          <w:ilvl w:val="0"/>
          <w:numId w:val="3"/>
        </w:numPr>
        <w:ind w:leftChars="0" w:left="567" w:hanging="283"/>
      </w:pPr>
      <w:r>
        <w:rPr>
          <w:rFonts w:hint="eastAsia"/>
        </w:rPr>
        <w:t>対象ユーザ</w:t>
      </w:r>
    </w:p>
    <w:p w14:paraId="00AF0999" w14:textId="62745DBB" w:rsidR="00D54113" w:rsidRDefault="00D54113" w:rsidP="00D54113">
      <w:pPr>
        <w:pStyle w:val="a8"/>
        <w:ind w:leftChars="0" w:left="567"/>
      </w:pPr>
      <w:r w:rsidRPr="00D54113">
        <w:t>ソフトウェア方式設計者、ソフトウェア詳細設計者、ソフトウェア総合テスト設計者。</w:t>
      </w:r>
    </w:p>
    <w:p w14:paraId="231AE5FE" w14:textId="77777777" w:rsidR="00D54113" w:rsidRDefault="00D54113" w:rsidP="00D54113">
      <w:pPr>
        <w:pStyle w:val="a8"/>
        <w:ind w:leftChars="0" w:left="567"/>
      </w:pPr>
    </w:p>
    <w:p w14:paraId="4D8446DC" w14:textId="77777777" w:rsidR="00D54113" w:rsidRDefault="00D54113" w:rsidP="00D54113">
      <w:pPr>
        <w:pStyle w:val="a8"/>
        <w:ind w:leftChars="0" w:left="567"/>
      </w:pPr>
    </w:p>
    <w:p w14:paraId="289F6243" w14:textId="168AC455" w:rsidR="00240CEE" w:rsidRDefault="00240CEE" w:rsidP="0028377F">
      <w:pPr>
        <w:pStyle w:val="a8"/>
        <w:numPr>
          <w:ilvl w:val="0"/>
          <w:numId w:val="3"/>
        </w:numPr>
        <w:ind w:leftChars="0" w:left="567" w:hanging="283"/>
      </w:pPr>
      <w:r>
        <w:rPr>
          <w:rFonts w:hint="eastAsia"/>
        </w:rPr>
        <w:t>記載範囲、記載内容など</w:t>
      </w:r>
    </w:p>
    <w:p w14:paraId="05D6D398" w14:textId="60239FAB" w:rsidR="00D54113" w:rsidRDefault="00D54113" w:rsidP="00D54113">
      <w:pPr>
        <w:pStyle w:val="a8"/>
        <w:ind w:leftChars="0" w:left="567"/>
      </w:pPr>
      <w:r w:rsidRPr="00D54113">
        <w:t>飲食店の注文・会計管理システムの各機器で実現すべき機能項目を列挙し、記述する。</w:t>
      </w:r>
    </w:p>
    <w:p w14:paraId="23EB5102" w14:textId="77777777" w:rsidR="00D54113" w:rsidRDefault="00D54113" w:rsidP="00D54113">
      <w:pPr>
        <w:pStyle w:val="a8"/>
        <w:ind w:leftChars="0" w:left="567"/>
      </w:pPr>
    </w:p>
    <w:p w14:paraId="3D1D75E1" w14:textId="77777777" w:rsidR="00D54113" w:rsidRDefault="00D54113" w:rsidP="00D54113">
      <w:pPr>
        <w:pStyle w:val="a8"/>
        <w:ind w:leftChars="0" w:left="567"/>
      </w:pPr>
    </w:p>
    <w:p w14:paraId="592FB859" w14:textId="77777777" w:rsidR="00D54113" w:rsidRDefault="00240CEE" w:rsidP="00D54113">
      <w:pPr>
        <w:pStyle w:val="a8"/>
        <w:numPr>
          <w:ilvl w:val="0"/>
          <w:numId w:val="3"/>
        </w:numPr>
        <w:ind w:leftChars="0" w:left="567" w:hanging="283"/>
      </w:pPr>
      <w:r>
        <w:rPr>
          <w:rFonts w:hint="eastAsia"/>
        </w:rPr>
        <w:t>参照しているドキュメントなど</w:t>
      </w:r>
    </w:p>
    <w:p w14:paraId="16C017E9" w14:textId="48EECBA8" w:rsidR="00D54113" w:rsidRDefault="00D54113" w:rsidP="00D54113">
      <w:pPr>
        <w:pStyle w:val="a8"/>
        <w:ind w:leftChars="0" w:left="567"/>
      </w:pPr>
      <w:r>
        <w:rPr>
          <w:rFonts w:hint="eastAsia"/>
        </w:rPr>
        <w:t>「</w:t>
      </w:r>
      <w:r w:rsidRPr="00D54113">
        <w:t>飲食店の注文・会計管理システム</w:t>
      </w:r>
      <w:r>
        <w:rPr>
          <w:rFonts w:hint="eastAsia"/>
        </w:rPr>
        <w:t xml:space="preserve"> 製品仕様書」</w:t>
      </w:r>
    </w:p>
    <w:p w14:paraId="649ABA88" w14:textId="6261F67F" w:rsidR="00240CEE" w:rsidRPr="00D54113" w:rsidRDefault="00240CEE" w:rsidP="00D54113">
      <w:pPr>
        <w:pStyle w:val="a8"/>
        <w:ind w:leftChars="0" w:left="567"/>
      </w:pPr>
    </w:p>
    <w:p w14:paraId="13782858" w14:textId="77777777" w:rsidR="00D54113" w:rsidRDefault="00D54113" w:rsidP="00D54113">
      <w:pPr>
        <w:pStyle w:val="a8"/>
        <w:ind w:leftChars="0" w:left="567"/>
      </w:pPr>
    </w:p>
    <w:p w14:paraId="7419BD8E" w14:textId="74D71F3C" w:rsidR="00240CEE" w:rsidRDefault="00240CEE" w:rsidP="0028377F">
      <w:pPr>
        <w:pStyle w:val="a8"/>
        <w:numPr>
          <w:ilvl w:val="0"/>
          <w:numId w:val="3"/>
        </w:numPr>
        <w:ind w:leftChars="0" w:left="567" w:hanging="283"/>
      </w:pPr>
      <w:r>
        <w:rPr>
          <w:rFonts w:hint="eastAsia"/>
        </w:rPr>
        <w:t>定義（用語、略語など）</w:t>
      </w:r>
    </w:p>
    <w:p w14:paraId="64414753" w14:textId="4E4E8637" w:rsidR="0028377F" w:rsidRDefault="0028377F" w:rsidP="00A5442A">
      <w:pPr>
        <w:pStyle w:val="a8"/>
        <w:ind w:leftChars="-1" w:left="-2"/>
      </w:pPr>
    </w:p>
    <w:p w14:paraId="357FCE96" w14:textId="03252BD5" w:rsidR="0028377F" w:rsidRDefault="0028377F">
      <w:pPr>
        <w:widowControl/>
        <w:jc w:val="left"/>
      </w:pPr>
      <w:r>
        <w:br w:type="page"/>
      </w:r>
    </w:p>
    <w:p w14:paraId="1EAA14E0" w14:textId="761E8900" w:rsidR="00E447E2" w:rsidRPr="00A5442A" w:rsidRDefault="00240CEE" w:rsidP="00E447E2">
      <w:pPr>
        <w:pStyle w:val="1"/>
        <w:numPr>
          <w:ilvl w:val="0"/>
          <w:numId w:val="2"/>
        </w:numPr>
        <w:rPr>
          <w:sz w:val="21"/>
          <w:szCs w:val="21"/>
        </w:rPr>
      </w:pPr>
      <w:bookmarkStart w:id="1" w:name="_Toc129439306"/>
      <w:r>
        <w:rPr>
          <w:rFonts w:hint="eastAsia"/>
          <w:sz w:val="21"/>
          <w:szCs w:val="21"/>
        </w:rPr>
        <w:lastRenderedPageBreak/>
        <w:t>システム構成</w:t>
      </w:r>
      <w:bookmarkEnd w:id="1"/>
    </w:p>
    <w:p w14:paraId="2BEDD29D" w14:textId="4D209433" w:rsidR="00E447E2" w:rsidRDefault="00240CEE" w:rsidP="00E447E2">
      <w:pPr>
        <w:pStyle w:val="a8"/>
        <w:numPr>
          <w:ilvl w:val="0"/>
          <w:numId w:val="6"/>
        </w:numPr>
        <w:ind w:leftChars="0" w:left="567" w:hanging="207"/>
      </w:pPr>
      <w:r>
        <w:rPr>
          <w:rFonts w:hint="eastAsia"/>
        </w:rPr>
        <w:t>システム全体構成</w:t>
      </w:r>
    </w:p>
    <w:p w14:paraId="5DB58D5A" w14:textId="6F702E03" w:rsidR="00E447E2" w:rsidRDefault="00240CEE" w:rsidP="00240CEE">
      <w:pPr>
        <w:pStyle w:val="a8"/>
        <w:ind w:leftChars="0" w:left="567"/>
      </w:pPr>
      <w:r>
        <w:rPr>
          <w:rFonts w:hint="eastAsia"/>
        </w:rPr>
        <w:t>‐システム構成要素の名称/基本機能</w:t>
      </w:r>
    </w:p>
    <w:p w14:paraId="33A2A9DB" w14:textId="5A4D6CEC" w:rsidR="00D54113" w:rsidRDefault="00D54113" w:rsidP="00D54113">
      <w:pPr>
        <w:pStyle w:val="a8"/>
        <w:numPr>
          <w:ilvl w:val="0"/>
          <w:numId w:val="9"/>
        </w:numPr>
        <w:ind w:leftChars="0"/>
      </w:pPr>
      <w:r>
        <w:rPr>
          <w:rFonts w:hint="eastAsia"/>
        </w:rPr>
        <w:t>サーバ：注文情報</w:t>
      </w:r>
      <w:r w:rsidR="008A79BE">
        <w:rPr>
          <w:rFonts w:hint="eastAsia"/>
        </w:rPr>
        <w:t>、</w:t>
      </w:r>
      <w:r>
        <w:rPr>
          <w:rFonts w:hint="eastAsia"/>
        </w:rPr>
        <w:t>会計情報</w:t>
      </w:r>
      <w:r w:rsidR="008A79BE">
        <w:rPr>
          <w:rFonts w:hint="eastAsia"/>
        </w:rPr>
        <w:t>、</w:t>
      </w:r>
      <w:r w:rsidR="008A79BE" w:rsidRPr="008A79BE">
        <w:t>売上データ、並びに料理リスト（メニュー）など</w:t>
      </w:r>
      <w:r>
        <w:rPr>
          <w:rFonts w:hint="eastAsia"/>
        </w:rPr>
        <w:t>の管理機能をもつ。</w:t>
      </w:r>
    </w:p>
    <w:p w14:paraId="749B9587" w14:textId="629C66DB" w:rsidR="00D54113" w:rsidRDefault="00D54113" w:rsidP="00D54113">
      <w:pPr>
        <w:pStyle w:val="a8"/>
        <w:numPr>
          <w:ilvl w:val="0"/>
          <w:numId w:val="9"/>
        </w:numPr>
        <w:ind w:leftChars="0"/>
      </w:pPr>
      <w:r>
        <w:rPr>
          <w:rFonts w:hint="eastAsia"/>
        </w:rPr>
        <w:t>注文受付端末：メニューの表示、注文の実行を行う</w:t>
      </w:r>
      <w:r w:rsidR="008A79BE">
        <w:rPr>
          <w:rFonts w:hint="eastAsia"/>
        </w:rPr>
        <w:t>。</w:t>
      </w:r>
    </w:p>
    <w:p w14:paraId="6D286846" w14:textId="0B1B9826" w:rsidR="00A12CD0" w:rsidRDefault="00A12CD0" w:rsidP="00A12CD0">
      <w:pPr>
        <w:pStyle w:val="a8"/>
        <w:numPr>
          <w:ilvl w:val="0"/>
          <w:numId w:val="9"/>
        </w:numPr>
        <w:ind w:leftChars="0"/>
      </w:pPr>
      <w:r>
        <w:rPr>
          <w:rFonts w:hint="eastAsia"/>
        </w:rPr>
        <w:t>厨房調理端末：厨房スタッフが担当する料理の表示と、料理の状態変更を行う。</w:t>
      </w:r>
    </w:p>
    <w:p w14:paraId="6082A106" w14:textId="24FE7578" w:rsidR="00C32993" w:rsidRDefault="00C32993" w:rsidP="00D54113">
      <w:pPr>
        <w:pStyle w:val="a8"/>
        <w:numPr>
          <w:ilvl w:val="0"/>
          <w:numId w:val="9"/>
        </w:numPr>
        <w:ind w:leftChars="0"/>
      </w:pPr>
      <w:r>
        <w:rPr>
          <w:rFonts w:hint="eastAsia"/>
        </w:rPr>
        <w:t>厨房窓口端末：調理済みリストの表示、料理の状態変更を行う。</w:t>
      </w:r>
    </w:p>
    <w:p w14:paraId="70FDB08F" w14:textId="53DFCA3D" w:rsidR="00D54113" w:rsidRDefault="00D54113" w:rsidP="00D54113">
      <w:pPr>
        <w:pStyle w:val="a8"/>
        <w:numPr>
          <w:ilvl w:val="0"/>
          <w:numId w:val="9"/>
        </w:numPr>
        <w:ind w:leftChars="0"/>
      </w:pPr>
      <w:r>
        <w:rPr>
          <w:rFonts w:hint="eastAsia"/>
        </w:rPr>
        <w:t>会計端末：</w:t>
      </w:r>
      <w:r w:rsidR="008A79BE">
        <w:rPr>
          <w:rFonts w:hint="eastAsia"/>
        </w:rPr>
        <w:t>会計情報の取得と表示、伝票の状態変更、領収書の印刷を行う。</w:t>
      </w:r>
    </w:p>
    <w:p w14:paraId="1F2CA33C" w14:textId="5301A866" w:rsidR="00D54113" w:rsidRDefault="00D54113" w:rsidP="00D54113">
      <w:pPr>
        <w:pStyle w:val="a8"/>
        <w:numPr>
          <w:ilvl w:val="0"/>
          <w:numId w:val="9"/>
        </w:numPr>
        <w:ind w:leftChars="0"/>
      </w:pPr>
      <w:r>
        <w:rPr>
          <w:rFonts w:hint="eastAsia"/>
        </w:rPr>
        <w:t>PC型端末：</w:t>
      </w:r>
      <w:r w:rsidR="008A79BE">
        <w:rPr>
          <w:rFonts w:hint="eastAsia"/>
        </w:rPr>
        <w:t>各注文伝票と会計伝票から集計された情報を確認できる。</w:t>
      </w:r>
    </w:p>
    <w:p w14:paraId="477EDE43" w14:textId="55312E40" w:rsidR="008A79BE" w:rsidRDefault="00E60594" w:rsidP="003224FA">
      <w:pPr>
        <w:jc w:val="center"/>
      </w:pPr>
      <w:r>
        <w:rPr>
          <w:noProof/>
        </w:rPr>
        <w:drawing>
          <wp:inline distT="0" distB="0" distL="0" distR="0" wp14:anchorId="75F6E6BC" wp14:editId="33254701">
            <wp:extent cx="3523338" cy="2986555"/>
            <wp:effectExtent l="0" t="0" r="0" b="4445"/>
            <wp:docPr id="36175826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3624" cy="2995274"/>
                    </a:xfrm>
                    <a:prstGeom prst="rect">
                      <a:avLst/>
                    </a:prstGeom>
                    <a:noFill/>
                    <a:ln>
                      <a:noFill/>
                    </a:ln>
                  </pic:spPr>
                </pic:pic>
              </a:graphicData>
            </a:graphic>
          </wp:inline>
        </w:drawing>
      </w:r>
    </w:p>
    <w:p w14:paraId="02FC0F36" w14:textId="386AE572" w:rsidR="00E60594" w:rsidRDefault="00E60594" w:rsidP="003224FA">
      <w:pPr>
        <w:jc w:val="center"/>
      </w:pPr>
      <w:r>
        <w:rPr>
          <w:rFonts w:hint="eastAsia"/>
        </w:rPr>
        <w:t>図1. システム構成</w:t>
      </w:r>
    </w:p>
    <w:p w14:paraId="3DA21390" w14:textId="5EE8E0B4" w:rsidR="00240CEE" w:rsidRDefault="00240CEE" w:rsidP="00240CEE">
      <w:pPr>
        <w:pStyle w:val="a8"/>
        <w:ind w:leftChars="0" w:left="567"/>
      </w:pPr>
      <w:r>
        <w:rPr>
          <w:rFonts w:hint="eastAsia"/>
        </w:rPr>
        <w:t>‐ソフトウェアに求められる要求仕様</w:t>
      </w:r>
    </w:p>
    <w:p w14:paraId="2CA6E2EC" w14:textId="376D32FF" w:rsidR="008A79BE" w:rsidRDefault="008A79BE" w:rsidP="008A79BE">
      <w:pPr>
        <w:pStyle w:val="a8"/>
        <w:numPr>
          <w:ilvl w:val="0"/>
          <w:numId w:val="10"/>
        </w:numPr>
        <w:ind w:leftChars="0"/>
      </w:pPr>
      <w:bookmarkStart w:id="2" w:name="_Hlk195632098"/>
      <w:r>
        <w:rPr>
          <w:rFonts w:hint="eastAsia"/>
        </w:rPr>
        <w:t>サーバソフトウェア：</w:t>
      </w:r>
      <w:r w:rsidR="00E118F7">
        <w:rPr>
          <w:rFonts w:hint="eastAsia"/>
        </w:rPr>
        <w:t>注文受付端末からの情報入力、注文受付端末への情報出力、厨房調理端末からの情報入力、厨房調理端末への情報出力、会計端末からの情報入力、会計端末への情報出力、</w:t>
      </w:r>
      <w:r w:rsidR="00910567">
        <w:rPr>
          <w:rFonts w:hint="eastAsia"/>
        </w:rPr>
        <w:t>注文伝票の作成・保存、会計伝票の作成・保存、会計伝票の印刷・出力処理、調理依頼リストの作成、</w:t>
      </w:r>
      <w:r w:rsidR="00E118F7">
        <w:rPr>
          <w:rFonts w:hint="eastAsia"/>
        </w:rPr>
        <w:t>PC型端末への情報出力、</w:t>
      </w:r>
      <w:r w:rsidR="00910567" w:rsidRPr="00910567">
        <w:rPr>
          <w:rFonts w:hint="eastAsia"/>
        </w:rPr>
        <w:t>注文伝票と会計伝票をもとに</w:t>
      </w:r>
      <w:r w:rsidR="00910567">
        <w:rPr>
          <w:rFonts w:hint="eastAsia"/>
        </w:rPr>
        <w:t>した</w:t>
      </w:r>
      <w:r w:rsidR="00910567" w:rsidRPr="00910567">
        <w:rPr>
          <w:rFonts w:hint="eastAsia"/>
        </w:rPr>
        <w:t>売上集計</w:t>
      </w:r>
    </w:p>
    <w:p w14:paraId="444F9070" w14:textId="71F85EF2" w:rsidR="008A79BE" w:rsidRDefault="008A79BE" w:rsidP="008A79BE">
      <w:pPr>
        <w:pStyle w:val="a8"/>
        <w:numPr>
          <w:ilvl w:val="0"/>
          <w:numId w:val="10"/>
        </w:numPr>
        <w:ind w:leftChars="0"/>
      </w:pPr>
      <w:r>
        <w:rPr>
          <w:rFonts w:hint="eastAsia"/>
        </w:rPr>
        <w:t>注文受付端末ソフトウェア：</w:t>
      </w:r>
      <w:r w:rsidR="004539DB">
        <w:rPr>
          <w:rFonts w:hint="eastAsia"/>
        </w:rPr>
        <w:t>サーバからの</w:t>
      </w:r>
      <w:r w:rsidR="000B4229">
        <w:rPr>
          <w:rFonts w:hint="eastAsia"/>
        </w:rPr>
        <w:t>メニュー情報の取得、</w:t>
      </w:r>
      <w:r w:rsidR="00910567">
        <w:rPr>
          <w:rFonts w:hint="eastAsia"/>
        </w:rPr>
        <w:t>メニューの表示、注文の実行</w:t>
      </w:r>
    </w:p>
    <w:p w14:paraId="11493F73" w14:textId="51BF78DA" w:rsidR="00A12CD0" w:rsidRDefault="00A12CD0" w:rsidP="00A12CD0">
      <w:pPr>
        <w:pStyle w:val="a8"/>
        <w:numPr>
          <w:ilvl w:val="0"/>
          <w:numId w:val="10"/>
        </w:numPr>
        <w:ind w:leftChars="0"/>
      </w:pPr>
      <w:r>
        <w:rPr>
          <w:rFonts w:hint="eastAsia"/>
        </w:rPr>
        <w:t>厨房調理端末ソフトウェア：サーバからの料理リストの取得、厨房スタッフが担当する料理の表示と、料理の状態変更</w:t>
      </w:r>
    </w:p>
    <w:p w14:paraId="39D50C1F" w14:textId="2AF0FB13" w:rsidR="00C32993" w:rsidRDefault="00C32993" w:rsidP="008A79BE">
      <w:pPr>
        <w:pStyle w:val="a8"/>
        <w:numPr>
          <w:ilvl w:val="0"/>
          <w:numId w:val="10"/>
        </w:numPr>
        <w:ind w:leftChars="0"/>
      </w:pPr>
      <w:r>
        <w:rPr>
          <w:rFonts w:hint="eastAsia"/>
        </w:rPr>
        <w:t>厨房窓口端末ソフトウェア：サーバからの調理済みリストの取得、表示と、料理の状態変更</w:t>
      </w:r>
    </w:p>
    <w:p w14:paraId="1474AFA2" w14:textId="3B243511" w:rsidR="008A79BE" w:rsidRDefault="008A79BE" w:rsidP="008A79BE">
      <w:pPr>
        <w:pStyle w:val="a8"/>
        <w:numPr>
          <w:ilvl w:val="0"/>
          <w:numId w:val="10"/>
        </w:numPr>
        <w:ind w:leftChars="0"/>
      </w:pPr>
      <w:r>
        <w:rPr>
          <w:rFonts w:hint="eastAsia"/>
        </w:rPr>
        <w:t>会計端末ソフトウェア：</w:t>
      </w:r>
      <w:r w:rsidR="004539DB">
        <w:rPr>
          <w:rFonts w:hint="eastAsia"/>
        </w:rPr>
        <w:t>サーバからの</w:t>
      </w:r>
      <w:r w:rsidR="000B4229">
        <w:rPr>
          <w:rFonts w:hint="eastAsia"/>
        </w:rPr>
        <w:t>会計情報の取得と表示、伝票の状態変更、領収書の印刷処理</w:t>
      </w:r>
    </w:p>
    <w:p w14:paraId="2E5E8EF5" w14:textId="00ACC595" w:rsidR="00E447E2" w:rsidRDefault="008A79BE" w:rsidP="00287ADF">
      <w:pPr>
        <w:pStyle w:val="a8"/>
        <w:widowControl/>
        <w:numPr>
          <w:ilvl w:val="0"/>
          <w:numId w:val="10"/>
        </w:numPr>
        <w:ind w:leftChars="0"/>
        <w:jc w:val="left"/>
      </w:pPr>
      <w:r>
        <w:rPr>
          <w:rFonts w:hint="eastAsia"/>
        </w:rPr>
        <w:t>PC型端末ソフトウェア：</w:t>
      </w:r>
      <w:r w:rsidR="004539DB">
        <w:rPr>
          <w:rFonts w:hint="eastAsia"/>
        </w:rPr>
        <w:t>サーバからの</w:t>
      </w:r>
      <w:r w:rsidR="00C32993">
        <w:rPr>
          <w:rFonts w:hint="eastAsia"/>
        </w:rPr>
        <w:t>集計データと統計データ</w:t>
      </w:r>
      <w:r w:rsidR="000B4229">
        <w:rPr>
          <w:rFonts w:hint="eastAsia"/>
        </w:rPr>
        <w:t>の</w:t>
      </w:r>
      <w:r w:rsidR="004539DB">
        <w:rPr>
          <w:rFonts w:hint="eastAsia"/>
        </w:rPr>
        <w:t>取得と</w:t>
      </w:r>
      <w:r w:rsidR="000B4229">
        <w:rPr>
          <w:rFonts w:hint="eastAsia"/>
        </w:rPr>
        <w:t>表示</w:t>
      </w:r>
      <w:r w:rsidR="00E447E2">
        <w:br w:type="page"/>
      </w:r>
    </w:p>
    <w:p w14:paraId="6A1F0706" w14:textId="37E3ABCF" w:rsidR="00A723D2" w:rsidRPr="00A5442A" w:rsidRDefault="00A723D2" w:rsidP="00A723D2">
      <w:pPr>
        <w:pStyle w:val="1"/>
        <w:numPr>
          <w:ilvl w:val="0"/>
          <w:numId w:val="2"/>
        </w:numPr>
        <w:rPr>
          <w:sz w:val="21"/>
          <w:szCs w:val="21"/>
        </w:rPr>
      </w:pPr>
      <w:bookmarkStart w:id="3" w:name="_Toc129439307"/>
      <w:bookmarkEnd w:id="2"/>
      <w:r>
        <w:rPr>
          <w:rFonts w:hint="eastAsia"/>
          <w:sz w:val="21"/>
          <w:szCs w:val="21"/>
        </w:rPr>
        <w:lastRenderedPageBreak/>
        <w:t>機能概要</w:t>
      </w:r>
      <w:bookmarkEnd w:id="3"/>
    </w:p>
    <w:p w14:paraId="6F753512" w14:textId="42628E07" w:rsidR="00A723D2" w:rsidRDefault="00A723D2" w:rsidP="00A723D2">
      <w:pPr>
        <w:pStyle w:val="a8"/>
        <w:numPr>
          <w:ilvl w:val="0"/>
          <w:numId w:val="6"/>
        </w:numPr>
        <w:ind w:leftChars="0" w:left="567" w:hanging="207"/>
      </w:pPr>
      <w:r>
        <w:rPr>
          <w:rFonts w:hint="eastAsia"/>
        </w:rPr>
        <w:t>システムとして実現・提供する機能のうち、ソフトウェアで実現する機能のリストと概要</w:t>
      </w:r>
    </w:p>
    <w:p w14:paraId="393FA680" w14:textId="191106AB" w:rsidR="000B4229" w:rsidRDefault="000B4229" w:rsidP="000B4229">
      <w:pPr>
        <w:pStyle w:val="a8"/>
        <w:numPr>
          <w:ilvl w:val="0"/>
          <w:numId w:val="11"/>
        </w:numPr>
        <w:ind w:leftChars="0"/>
      </w:pPr>
      <w:bookmarkStart w:id="4" w:name="_Hlk195632893"/>
      <w:r w:rsidRPr="000B4229">
        <w:t>サーバソフトウェア</w:t>
      </w:r>
      <w:r>
        <w:rPr>
          <w:rFonts w:hint="eastAsia"/>
        </w:rPr>
        <w:t>の機能</w:t>
      </w:r>
    </w:p>
    <w:p w14:paraId="6BD1E7A6" w14:textId="0A9C841B" w:rsidR="004539DB" w:rsidRDefault="004539DB" w:rsidP="004539DB">
      <w:pPr>
        <w:pStyle w:val="a8"/>
        <w:numPr>
          <w:ilvl w:val="1"/>
          <w:numId w:val="6"/>
        </w:numPr>
        <w:ind w:leftChars="0"/>
      </w:pPr>
      <w:r w:rsidRPr="004539DB">
        <w:t>注文受付端末から情報</w:t>
      </w:r>
      <w:r>
        <w:rPr>
          <w:rFonts w:hint="eastAsia"/>
        </w:rPr>
        <w:t>を受ける機能</w:t>
      </w:r>
    </w:p>
    <w:p w14:paraId="4F1D0219" w14:textId="77777777" w:rsidR="004539DB" w:rsidRDefault="004539DB" w:rsidP="004539DB">
      <w:pPr>
        <w:pStyle w:val="a8"/>
        <w:numPr>
          <w:ilvl w:val="1"/>
          <w:numId w:val="6"/>
        </w:numPr>
        <w:ind w:leftChars="0"/>
      </w:pPr>
      <w:r w:rsidRPr="004539DB">
        <w:t>注文受付端末へ情報</w:t>
      </w:r>
      <w:r>
        <w:rPr>
          <w:rFonts w:hint="eastAsia"/>
        </w:rPr>
        <w:t>を</w:t>
      </w:r>
      <w:r w:rsidRPr="004539DB">
        <w:t>出力</w:t>
      </w:r>
      <w:r>
        <w:rPr>
          <w:rFonts w:hint="eastAsia"/>
        </w:rPr>
        <w:t>する機能</w:t>
      </w:r>
    </w:p>
    <w:p w14:paraId="7F551540" w14:textId="77777777" w:rsidR="004539DB" w:rsidRDefault="004539DB" w:rsidP="004539DB">
      <w:pPr>
        <w:pStyle w:val="a8"/>
        <w:numPr>
          <w:ilvl w:val="1"/>
          <w:numId w:val="6"/>
        </w:numPr>
        <w:ind w:leftChars="0"/>
      </w:pPr>
      <w:r w:rsidRPr="004539DB">
        <w:t>厨房調理端末から情報</w:t>
      </w:r>
      <w:r>
        <w:rPr>
          <w:rFonts w:hint="eastAsia"/>
        </w:rPr>
        <w:t>を受ける機能</w:t>
      </w:r>
    </w:p>
    <w:p w14:paraId="055CE637" w14:textId="77777777" w:rsidR="004539DB" w:rsidRDefault="004539DB" w:rsidP="004539DB">
      <w:pPr>
        <w:pStyle w:val="a8"/>
        <w:numPr>
          <w:ilvl w:val="1"/>
          <w:numId w:val="6"/>
        </w:numPr>
        <w:ind w:leftChars="0"/>
      </w:pPr>
      <w:r w:rsidRPr="004539DB">
        <w:t>厨房調理端末へ情報</w:t>
      </w:r>
      <w:r>
        <w:rPr>
          <w:rFonts w:hint="eastAsia"/>
        </w:rPr>
        <w:t>を</w:t>
      </w:r>
      <w:r w:rsidRPr="004539DB">
        <w:t>出力</w:t>
      </w:r>
      <w:r>
        <w:rPr>
          <w:rFonts w:hint="eastAsia"/>
        </w:rPr>
        <w:t>する機能</w:t>
      </w:r>
    </w:p>
    <w:p w14:paraId="586F4634" w14:textId="77777777" w:rsidR="004539DB" w:rsidRDefault="004539DB" w:rsidP="004539DB">
      <w:pPr>
        <w:pStyle w:val="a8"/>
        <w:numPr>
          <w:ilvl w:val="1"/>
          <w:numId w:val="6"/>
        </w:numPr>
        <w:ind w:leftChars="0"/>
      </w:pPr>
      <w:r w:rsidRPr="004539DB">
        <w:t>会計端末から情報</w:t>
      </w:r>
      <w:r>
        <w:rPr>
          <w:rFonts w:hint="eastAsia"/>
        </w:rPr>
        <w:t>を受ける機能</w:t>
      </w:r>
    </w:p>
    <w:p w14:paraId="3973F385" w14:textId="77777777" w:rsidR="004539DB" w:rsidRDefault="004539DB" w:rsidP="004539DB">
      <w:pPr>
        <w:pStyle w:val="a8"/>
        <w:numPr>
          <w:ilvl w:val="1"/>
          <w:numId w:val="6"/>
        </w:numPr>
        <w:ind w:leftChars="0"/>
      </w:pPr>
      <w:r w:rsidRPr="004539DB">
        <w:t>会計端末へ情報</w:t>
      </w:r>
      <w:r>
        <w:rPr>
          <w:rFonts w:hint="eastAsia"/>
        </w:rPr>
        <w:t>を</w:t>
      </w:r>
      <w:r w:rsidRPr="004539DB">
        <w:t>出力</w:t>
      </w:r>
      <w:r>
        <w:rPr>
          <w:rFonts w:hint="eastAsia"/>
        </w:rPr>
        <w:t>する機能</w:t>
      </w:r>
    </w:p>
    <w:p w14:paraId="3E8C3B4E" w14:textId="77777777" w:rsidR="004539DB" w:rsidRDefault="004539DB" w:rsidP="004539DB">
      <w:pPr>
        <w:pStyle w:val="a8"/>
        <w:numPr>
          <w:ilvl w:val="1"/>
          <w:numId w:val="6"/>
        </w:numPr>
        <w:ind w:leftChars="0"/>
      </w:pPr>
      <w:r w:rsidRPr="004539DB">
        <w:t>注文伝票</w:t>
      </w:r>
      <w:r>
        <w:rPr>
          <w:rFonts w:hint="eastAsia"/>
        </w:rPr>
        <w:t>を</w:t>
      </w:r>
      <w:r w:rsidRPr="004539DB">
        <w:t>作成・保存</w:t>
      </w:r>
      <w:r>
        <w:rPr>
          <w:rFonts w:hint="eastAsia"/>
        </w:rPr>
        <w:t>する機能</w:t>
      </w:r>
    </w:p>
    <w:p w14:paraId="19E42689" w14:textId="77777777" w:rsidR="004539DB" w:rsidRDefault="004539DB" w:rsidP="004539DB">
      <w:pPr>
        <w:pStyle w:val="a8"/>
        <w:numPr>
          <w:ilvl w:val="1"/>
          <w:numId w:val="6"/>
        </w:numPr>
        <w:ind w:leftChars="0"/>
      </w:pPr>
      <w:r w:rsidRPr="004539DB">
        <w:t>会計伝票</w:t>
      </w:r>
      <w:r>
        <w:rPr>
          <w:rFonts w:hint="eastAsia"/>
        </w:rPr>
        <w:t>を</w:t>
      </w:r>
      <w:r w:rsidRPr="004539DB">
        <w:t>作成・保存</w:t>
      </w:r>
      <w:r>
        <w:rPr>
          <w:rFonts w:hint="eastAsia"/>
        </w:rPr>
        <w:t>する機能</w:t>
      </w:r>
    </w:p>
    <w:p w14:paraId="1A254B14" w14:textId="77777777" w:rsidR="004539DB" w:rsidRDefault="004539DB" w:rsidP="004539DB">
      <w:pPr>
        <w:pStyle w:val="a8"/>
        <w:numPr>
          <w:ilvl w:val="1"/>
          <w:numId w:val="6"/>
        </w:numPr>
        <w:ind w:leftChars="0"/>
      </w:pPr>
      <w:r w:rsidRPr="004539DB">
        <w:t>会計伝票</w:t>
      </w:r>
      <w:r>
        <w:rPr>
          <w:rFonts w:hint="eastAsia"/>
        </w:rPr>
        <w:t>を</w:t>
      </w:r>
      <w:r w:rsidRPr="004539DB">
        <w:t>印刷・出力</w:t>
      </w:r>
      <w:r>
        <w:rPr>
          <w:rFonts w:hint="eastAsia"/>
        </w:rPr>
        <w:t>する機能</w:t>
      </w:r>
    </w:p>
    <w:p w14:paraId="6413C8B6" w14:textId="77777777" w:rsidR="004539DB" w:rsidRDefault="004539DB" w:rsidP="004539DB">
      <w:pPr>
        <w:pStyle w:val="a8"/>
        <w:numPr>
          <w:ilvl w:val="1"/>
          <w:numId w:val="6"/>
        </w:numPr>
        <w:ind w:leftChars="0"/>
      </w:pPr>
      <w:r w:rsidRPr="004539DB">
        <w:t>調理依頼リスト</w:t>
      </w:r>
      <w:r>
        <w:rPr>
          <w:rFonts w:hint="eastAsia"/>
        </w:rPr>
        <w:t>を</w:t>
      </w:r>
      <w:r w:rsidRPr="004539DB">
        <w:t>作成</w:t>
      </w:r>
      <w:r>
        <w:rPr>
          <w:rFonts w:hint="eastAsia"/>
        </w:rPr>
        <w:t>する機能</w:t>
      </w:r>
    </w:p>
    <w:p w14:paraId="08A0DA58" w14:textId="77777777" w:rsidR="004539DB" w:rsidRDefault="004539DB" w:rsidP="004539DB">
      <w:pPr>
        <w:pStyle w:val="a8"/>
        <w:numPr>
          <w:ilvl w:val="1"/>
          <w:numId w:val="6"/>
        </w:numPr>
        <w:ind w:leftChars="0"/>
      </w:pPr>
      <w:r w:rsidRPr="004539DB">
        <w:t>PC型端末へ情報</w:t>
      </w:r>
      <w:r>
        <w:rPr>
          <w:rFonts w:hint="eastAsia"/>
        </w:rPr>
        <w:t>を</w:t>
      </w:r>
      <w:r w:rsidRPr="004539DB">
        <w:t>出力</w:t>
      </w:r>
      <w:r>
        <w:rPr>
          <w:rFonts w:hint="eastAsia"/>
        </w:rPr>
        <w:t>する機能</w:t>
      </w:r>
    </w:p>
    <w:p w14:paraId="6535B955" w14:textId="042DE714" w:rsidR="004539DB" w:rsidRDefault="004539DB" w:rsidP="004539DB">
      <w:pPr>
        <w:pStyle w:val="a8"/>
        <w:numPr>
          <w:ilvl w:val="1"/>
          <w:numId w:val="6"/>
        </w:numPr>
        <w:ind w:leftChars="0"/>
      </w:pPr>
      <w:r w:rsidRPr="004539DB">
        <w:t>注文伝票と会計伝票をもとに売上</w:t>
      </w:r>
      <w:r>
        <w:rPr>
          <w:rFonts w:hint="eastAsia"/>
        </w:rPr>
        <w:t>を</w:t>
      </w:r>
      <w:r w:rsidRPr="004539DB">
        <w:t>集計</w:t>
      </w:r>
      <w:r>
        <w:rPr>
          <w:rFonts w:hint="eastAsia"/>
        </w:rPr>
        <w:t>する機能</w:t>
      </w:r>
    </w:p>
    <w:p w14:paraId="5B9DEB71" w14:textId="2372818C" w:rsidR="00C32993" w:rsidRDefault="00C32993" w:rsidP="004539DB">
      <w:pPr>
        <w:pStyle w:val="a8"/>
        <w:numPr>
          <w:ilvl w:val="1"/>
          <w:numId w:val="6"/>
        </w:numPr>
        <w:ind w:leftChars="0"/>
      </w:pPr>
      <w:r>
        <w:rPr>
          <w:rFonts w:hint="eastAsia"/>
        </w:rPr>
        <w:t>売り上げの集計をもとに必要な統計データを生成する機能</w:t>
      </w:r>
    </w:p>
    <w:p w14:paraId="3B2C4078" w14:textId="18E2239F" w:rsidR="004539DB" w:rsidRDefault="004539DB" w:rsidP="000B4229">
      <w:pPr>
        <w:pStyle w:val="a8"/>
        <w:numPr>
          <w:ilvl w:val="0"/>
          <w:numId w:val="11"/>
        </w:numPr>
        <w:ind w:leftChars="0"/>
      </w:pPr>
      <w:bookmarkStart w:id="5" w:name="_Hlk195633494"/>
      <w:r>
        <w:rPr>
          <w:rFonts w:hint="eastAsia"/>
        </w:rPr>
        <w:t>注文受付端末ソフトウェアの機能</w:t>
      </w:r>
    </w:p>
    <w:p w14:paraId="6D9975EC" w14:textId="7F6445D5" w:rsidR="004539DB" w:rsidRDefault="004539DB" w:rsidP="004539DB">
      <w:pPr>
        <w:pStyle w:val="a8"/>
        <w:numPr>
          <w:ilvl w:val="1"/>
          <w:numId w:val="6"/>
        </w:numPr>
        <w:ind w:leftChars="0"/>
      </w:pPr>
      <w:bookmarkStart w:id="6" w:name="_Hlk195633538"/>
      <w:bookmarkEnd w:id="5"/>
      <w:r>
        <w:rPr>
          <w:rFonts w:hint="eastAsia"/>
        </w:rPr>
        <w:t>サーバから</w:t>
      </w:r>
      <w:r w:rsidRPr="004539DB">
        <w:t>メニュー情報</w:t>
      </w:r>
      <w:r>
        <w:rPr>
          <w:rFonts w:hint="eastAsia"/>
        </w:rPr>
        <w:t>を</w:t>
      </w:r>
      <w:r w:rsidRPr="004539DB">
        <w:t>取得</w:t>
      </w:r>
      <w:r>
        <w:rPr>
          <w:rFonts w:hint="eastAsia"/>
        </w:rPr>
        <w:t>する機能</w:t>
      </w:r>
    </w:p>
    <w:bookmarkEnd w:id="6"/>
    <w:p w14:paraId="5C4CDD73" w14:textId="77777777" w:rsidR="004539DB" w:rsidRDefault="004539DB" w:rsidP="004539DB">
      <w:pPr>
        <w:pStyle w:val="a8"/>
        <w:numPr>
          <w:ilvl w:val="1"/>
          <w:numId w:val="6"/>
        </w:numPr>
        <w:ind w:leftChars="0"/>
      </w:pPr>
      <w:r w:rsidRPr="004539DB">
        <w:t>メニュー</w:t>
      </w:r>
      <w:r>
        <w:rPr>
          <w:rFonts w:hint="eastAsia"/>
        </w:rPr>
        <w:t>を</w:t>
      </w:r>
      <w:r w:rsidRPr="004539DB">
        <w:t>表示</w:t>
      </w:r>
      <w:r>
        <w:rPr>
          <w:rFonts w:hint="eastAsia"/>
        </w:rPr>
        <w:t>する機能</w:t>
      </w:r>
    </w:p>
    <w:p w14:paraId="26146F2A" w14:textId="464FE9B4" w:rsidR="00C024B5" w:rsidRDefault="004539DB" w:rsidP="00C024B5">
      <w:pPr>
        <w:pStyle w:val="a8"/>
        <w:numPr>
          <w:ilvl w:val="1"/>
          <w:numId w:val="6"/>
        </w:numPr>
        <w:ind w:leftChars="0"/>
      </w:pPr>
      <w:r w:rsidRPr="004539DB">
        <w:t>注文</w:t>
      </w:r>
      <w:r>
        <w:rPr>
          <w:rFonts w:hint="eastAsia"/>
        </w:rPr>
        <w:t>を</w:t>
      </w:r>
      <w:r w:rsidRPr="004539DB">
        <w:t>実行</w:t>
      </w:r>
      <w:r>
        <w:rPr>
          <w:rFonts w:hint="eastAsia"/>
        </w:rPr>
        <w:t>する機能</w:t>
      </w:r>
    </w:p>
    <w:p w14:paraId="03E50E48" w14:textId="0F6F017C" w:rsidR="004539DB" w:rsidRDefault="004539DB" w:rsidP="004539DB">
      <w:pPr>
        <w:pStyle w:val="a8"/>
        <w:numPr>
          <w:ilvl w:val="0"/>
          <w:numId w:val="11"/>
        </w:numPr>
        <w:ind w:leftChars="0"/>
      </w:pPr>
      <w:r>
        <w:rPr>
          <w:rFonts w:hint="eastAsia"/>
        </w:rPr>
        <w:t>厨房調理端末ソフトウェアの機能</w:t>
      </w:r>
    </w:p>
    <w:p w14:paraId="36B856F7" w14:textId="77777777" w:rsidR="004539DB" w:rsidRDefault="004539DB" w:rsidP="004539DB">
      <w:pPr>
        <w:pStyle w:val="a8"/>
        <w:numPr>
          <w:ilvl w:val="1"/>
          <w:numId w:val="6"/>
        </w:numPr>
        <w:ind w:leftChars="0"/>
      </w:pPr>
      <w:r w:rsidRPr="004539DB">
        <w:t>サーバから料理リスト</w:t>
      </w:r>
      <w:r>
        <w:rPr>
          <w:rFonts w:hint="eastAsia"/>
        </w:rPr>
        <w:t>を</w:t>
      </w:r>
      <w:r w:rsidRPr="004539DB">
        <w:t>取得</w:t>
      </w:r>
      <w:r>
        <w:rPr>
          <w:rFonts w:hint="eastAsia"/>
        </w:rPr>
        <w:t>する機能</w:t>
      </w:r>
    </w:p>
    <w:p w14:paraId="3EB2CAA9" w14:textId="77777777" w:rsidR="004539DB" w:rsidRDefault="004539DB" w:rsidP="004539DB">
      <w:pPr>
        <w:pStyle w:val="a8"/>
        <w:numPr>
          <w:ilvl w:val="1"/>
          <w:numId w:val="6"/>
        </w:numPr>
        <w:ind w:leftChars="0"/>
      </w:pPr>
      <w:r w:rsidRPr="004539DB">
        <w:t>厨房スタッフが担当する料理</w:t>
      </w:r>
      <w:r>
        <w:rPr>
          <w:rFonts w:hint="eastAsia"/>
        </w:rPr>
        <w:t>を</w:t>
      </w:r>
      <w:r w:rsidRPr="004539DB">
        <w:t>表示</w:t>
      </w:r>
      <w:r>
        <w:rPr>
          <w:rFonts w:hint="eastAsia"/>
        </w:rPr>
        <w:t>する機能</w:t>
      </w:r>
    </w:p>
    <w:p w14:paraId="7614D154" w14:textId="01F9E2D8" w:rsidR="00A12CD0" w:rsidRDefault="004539DB" w:rsidP="00AD1F12">
      <w:pPr>
        <w:pStyle w:val="a8"/>
        <w:numPr>
          <w:ilvl w:val="1"/>
          <w:numId w:val="6"/>
        </w:numPr>
        <w:ind w:leftChars="0"/>
      </w:pPr>
      <w:r w:rsidRPr="004539DB">
        <w:t>料理の状態</w:t>
      </w:r>
      <w:r>
        <w:rPr>
          <w:rFonts w:hint="eastAsia"/>
        </w:rPr>
        <w:t>を</w:t>
      </w:r>
      <w:r w:rsidRPr="004539DB">
        <w:t>変更</w:t>
      </w:r>
      <w:r>
        <w:rPr>
          <w:rFonts w:hint="eastAsia"/>
        </w:rPr>
        <w:t>する機能</w:t>
      </w:r>
    </w:p>
    <w:p w14:paraId="6717D4AF" w14:textId="77777777" w:rsidR="00A12CD0" w:rsidRDefault="00A12CD0" w:rsidP="00A12CD0">
      <w:pPr>
        <w:pStyle w:val="a8"/>
        <w:numPr>
          <w:ilvl w:val="0"/>
          <w:numId w:val="11"/>
        </w:numPr>
        <w:ind w:leftChars="0"/>
      </w:pPr>
      <w:r>
        <w:rPr>
          <w:rFonts w:hint="eastAsia"/>
        </w:rPr>
        <w:t>厨房窓口端末ソフトウェアの機能</w:t>
      </w:r>
    </w:p>
    <w:p w14:paraId="18471ED5" w14:textId="77777777" w:rsidR="00A12CD0" w:rsidRDefault="00A12CD0" w:rsidP="00A12CD0">
      <w:pPr>
        <w:pStyle w:val="a8"/>
        <w:numPr>
          <w:ilvl w:val="1"/>
          <w:numId w:val="6"/>
        </w:numPr>
        <w:ind w:leftChars="0"/>
      </w:pPr>
      <w:r>
        <w:rPr>
          <w:rFonts w:hint="eastAsia"/>
        </w:rPr>
        <w:t>サーバから調理済みリストを</w:t>
      </w:r>
      <w:r w:rsidRPr="004539DB">
        <w:t>取得</w:t>
      </w:r>
      <w:r>
        <w:rPr>
          <w:rFonts w:hint="eastAsia"/>
        </w:rPr>
        <w:t>する機能</w:t>
      </w:r>
    </w:p>
    <w:p w14:paraId="7B76A260" w14:textId="77777777" w:rsidR="00A12CD0" w:rsidRDefault="00A12CD0" w:rsidP="00A12CD0">
      <w:pPr>
        <w:pStyle w:val="a8"/>
        <w:numPr>
          <w:ilvl w:val="1"/>
          <w:numId w:val="6"/>
        </w:numPr>
        <w:ind w:leftChars="0"/>
      </w:pPr>
      <w:r>
        <w:rPr>
          <w:rFonts w:hint="eastAsia"/>
        </w:rPr>
        <w:t>調理済みリストを表示する機能</w:t>
      </w:r>
    </w:p>
    <w:p w14:paraId="52FA4AE3" w14:textId="4878F1F9" w:rsidR="00A12CD0" w:rsidRPr="00A12CD0" w:rsidRDefault="00A12CD0" w:rsidP="00A12CD0">
      <w:pPr>
        <w:pStyle w:val="a8"/>
        <w:numPr>
          <w:ilvl w:val="1"/>
          <w:numId w:val="6"/>
        </w:numPr>
        <w:ind w:leftChars="0"/>
      </w:pPr>
      <w:r>
        <w:rPr>
          <w:rFonts w:hint="eastAsia"/>
        </w:rPr>
        <w:t>料理の状態を変更する機能</w:t>
      </w:r>
    </w:p>
    <w:p w14:paraId="3404E969" w14:textId="261B6A1C" w:rsidR="004539DB" w:rsidRDefault="004539DB" w:rsidP="004539DB">
      <w:pPr>
        <w:pStyle w:val="a8"/>
        <w:numPr>
          <w:ilvl w:val="0"/>
          <w:numId w:val="11"/>
        </w:numPr>
        <w:ind w:leftChars="0"/>
      </w:pPr>
      <w:r>
        <w:rPr>
          <w:rFonts w:hint="eastAsia"/>
        </w:rPr>
        <w:t>会計端末ソフトウェアの機能</w:t>
      </w:r>
    </w:p>
    <w:p w14:paraId="3B47FFEB" w14:textId="683F4DE9" w:rsidR="004539DB" w:rsidRDefault="004539DB" w:rsidP="004539DB">
      <w:pPr>
        <w:pStyle w:val="a8"/>
        <w:numPr>
          <w:ilvl w:val="1"/>
          <w:numId w:val="6"/>
        </w:numPr>
        <w:ind w:leftChars="0"/>
      </w:pPr>
      <w:r w:rsidRPr="004539DB">
        <w:t>サーバから会計情報</w:t>
      </w:r>
      <w:r>
        <w:rPr>
          <w:rFonts w:hint="eastAsia"/>
        </w:rPr>
        <w:t>を</w:t>
      </w:r>
      <w:r w:rsidRPr="004539DB">
        <w:t>取得</w:t>
      </w:r>
      <w:r>
        <w:rPr>
          <w:rFonts w:hint="eastAsia"/>
        </w:rPr>
        <w:t>する機能</w:t>
      </w:r>
    </w:p>
    <w:p w14:paraId="7FE751F0" w14:textId="77777777" w:rsidR="004539DB" w:rsidRDefault="004539DB" w:rsidP="004539DB">
      <w:pPr>
        <w:pStyle w:val="a8"/>
        <w:numPr>
          <w:ilvl w:val="1"/>
          <w:numId w:val="6"/>
        </w:numPr>
        <w:ind w:leftChars="0"/>
      </w:pPr>
      <w:r>
        <w:rPr>
          <w:rFonts w:hint="eastAsia"/>
        </w:rPr>
        <w:t>会計情報を</w:t>
      </w:r>
      <w:r w:rsidRPr="004539DB">
        <w:t>表示</w:t>
      </w:r>
      <w:r>
        <w:rPr>
          <w:rFonts w:hint="eastAsia"/>
        </w:rPr>
        <w:t>する機能</w:t>
      </w:r>
    </w:p>
    <w:p w14:paraId="1D19104E" w14:textId="77777777" w:rsidR="004539DB" w:rsidRDefault="004539DB" w:rsidP="004539DB">
      <w:pPr>
        <w:pStyle w:val="a8"/>
        <w:numPr>
          <w:ilvl w:val="1"/>
          <w:numId w:val="6"/>
        </w:numPr>
        <w:ind w:leftChars="0"/>
      </w:pPr>
      <w:r w:rsidRPr="004539DB">
        <w:t>伝票の状態</w:t>
      </w:r>
      <w:r>
        <w:rPr>
          <w:rFonts w:hint="eastAsia"/>
        </w:rPr>
        <w:t>を</w:t>
      </w:r>
      <w:r w:rsidRPr="004539DB">
        <w:t>変更</w:t>
      </w:r>
      <w:r>
        <w:rPr>
          <w:rFonts w:hint="eastAsia"/>
        </w:rPr>
        <w:t>する機能</w:t>
      </w:r>
    </w:p>
    <w:p w14:paraId="536C4D11" w14:textId="041B321F" w:rsidR="004539DB" w:rsidRDefault="004539DB" w:rsidP="004539DB">
      <w:pPr>
        <w:pStyle w:val="a8"/>
        <w:numPr>
          <w:ilvl w:val="1"/>
          <w:numId w:val="6"/>
        </w:numPr>
        <w:ind w:leftChars="0"/>
      </w:pPr>
      <w:r w:rsidRPr="004539DB">
        <w:t>領収書</w:t>
      </w:r>
      <w:r>
        <w:rPr>
          <w:rFonts w:hint="eastAsia"/>
        </w:rPr>
        <w:t>の</w:t>
      </w:r>
      <w:r w:rsidRPr="004539DB">
        <w:t>印刷</w:t>
      </w:r>
      <w:r>
        <w:rPr>
          <w:rFonts w:hint="eastAsia"/>
        </w:rPr>
        <w:t>処理をする機能</w:t>
      </w:r>
    </w:p>
    <w:p w14:paraId="36647F8C" w14:textId="7D8CAB9B" w:rsidR="004539DB" w:rsidRDefault="004539DB" w:rsidP="004539DB">
      <w:pPr>
        <w:pStyle w:val="a8"/>
        <w:numPr>
          <w:ilvl w:val="0"/>
          <w:numId w:val="11"/>
        </w:numPr>
        <w:ind w:leftChars="0"/>
      </w:pPr>
      <w:r>
        <w:rPr>
          <w:rFonts w:hint="eastAsia"/>
        </w:rPr>
        <w:t>PC型端末ソフトウェアの機能</w:t>
      </w:r>
    </w:p>
    <w:p w14:paraId="751929FF" w14:textId="7ADAEBE8" w:rsidR="004539DB" w:rsidRDefault="004539DB" w:rsidP="004539DB">
      <w:pPr>
        <w:pStyle w:val="a8"/>
        <w:numPr>
          <w:ilvl w:val="1"/>
          <w:numId w:val="6"/>
        </w:numPr>
        <w:ind w:leftChars="0"/>
      </w:pPr>
      <w:r w:rsidRPr="004539DB">
        <w:t>サーバから</w:t>
      </w:r>
      <w:r w:rsidR="00C32993">
        <w:rPr>
          <w:rFonts w:hint="eastAsia"/>
        </w:rPr>
        <w:t>集計データと統計データ</w:t>
      </w:r>
      <w:r>
        <w:rPr>
          <w:rFonts w:hint="eastAsia"/>
        </w:rPr>
        <w:t>を</w:t>
      </w:r>
      <w:r w:rsidRPr="004539DB">
        <w:t>取得</w:t>
      </w:r>
      <w:r>
        <w:rPr>
          <w:rFonts w:hint="eastAsia"/>
        </w:rPr>
        <w:t>する機能</w:t>
      </w:r>
    </w:p>
    <w:p w14:paraId="174BF75B" w14:textId="0A255798" w:rsidR="004539DB" w:rsidRPr="000B4229" w:rsidRDefault="004539DB" w:rsidP="004539DB">
      <w:pPr>
        <w:pStyle w:val="a8"/>
        <w:numPr>
          <w:ilvl w:val="1"/>
          <w:numId w:val="6"/>
        </w:numPr>
        <w:ind w:leftChars="0"/>
      </w:pPr>
      <w:r w:rsidRPr="004539DB">
        <w:t>各注文伝票と会計伝票から集計された情報</w:t>
      </w:r>
      <w:r>
        <w:rPr>
          <w:rFonts w:hint="eastAsia"/>
        </w:rPr>
        <w:t>を</w:t>
      </w:r>
      <w:r w:rsidRPr="004539DB">
        <w:t>表示</w:t>
      </w:r>
      <w:r>
        <w:rPr>
          <w:rFonts w:hint="eastAsia"/>
        </w:rPr>
        <w:t>する機能</w:t>
      </w:r>
    </w:p>
    <w:bookmarkEnd w:id="4"/>
    <w:p w14:paraId="59EF6E98" w14:textId="08DBBAAD" w:rsidR="00A723D2" w:rsidRDefault="00A723D2">
      <w:pPr>
        <w:widowControl/>
        <w:jc w:val="left"/>
      </w:pPr>
      <w:r>
        <w:br w:type="page"/>
      </w:r>
    </w:p>
    <w:p w14:paraId="792D3711" w14:textId="7B3394D4" w:rsidR="00A723D2" w:rsidRPr="00A5442A" w:rsidRDefault="00A723D2" w:rsidP="00A723D2">
      <w:pPr>
        <w:pStyle w:val="1"/>
        <w:numPr>
          <w:ilvl w:val="0"/>
          <w:numId w:val="2"/>
        </w:numPr>
        <w:rPr>
          <w:sz w:val="21"/>
          <w:szCs w:val="21"/>
        </w:rPr>
      </w:pPr>
      <w:bookmarkStart w:id="7" w:name="_Toc129439308"/>
      <w:r>
        <w:rPr>
          <w:rFonts w:hint="eastAsia"/>
          <w:sz w:val="21"/>
          <w:szCs w:val="21"/>
        </w:rPr>
        <w:lastRenderedPageBreak/>
        <w:t>制約条件</w:t>
      </w:r>
      <w:bookmarkEnd w:id="7"/>
    </w:p>
    <w:p w14:paraId="628BFBAB" w14:textId="1BA6B36D" w:rsidR="00C32993" w:rsidRDefault="00C32993" w:rsidP="00C32993">
      <w:pPr>
        <w:pStyle w:val="a8"/>
        <w:numPr>
          <w:ilvl w:val="0"/>
          <w:numId w:val="13"/>
        </w:numPr>
        <w:ind w:leftChars="0"/>
      </w:pPr>
      <w:r w:rsidRPr="000B4229">
        <w:t>サーバ</w:t>
      </w:r>
    </w:p>
    <w:p w14:paraId="7F0E6321" w14:textId="1B64C44D" w:rsidR="00C32993" w:rsidRDefault="00C32993" w:rsidP="00C32993">
      <w:pPr>
        <w:pStyle w:val="a8"/>
        <w:numPr>
          <w:ilvl w:val="1"/>
          <w:numId w:val="6"/>
        </w:numPr>
        <w:ind w:leftChars="0"/>
      </w:pPr>
      <w:r>
        <w:rPr>
          <w:rFonts w:hint="eastAsia"/>
        </w:rPr>
        <w:t>OS：Ubuntu 20.04 LTS</w:t>
      </w:r>
    </w:p>
    <w:p w14:paraId="30AF04B9" w14:textId="4CF04806" w:rsidR="00C32993" w:rsidRDefault="00C32993" w:rsidP="00C32993">
      <w:pPr>
        <w:pStyle w:val="a8"/>
        <w:numPr>
          <w:ilvl w:val="1"/>
          <w:numId w:val="6"/>
        </w:numPr>
        <w:ind w:leftChars="0"/>
      </w:pPr>
      <w:r>
        <w:rPr>
          <w:rFonts w:hint="eastAsia"/>
        </w:rPr>
        <w:t>ミドルウェア：Apache</w:t>
      </w:r>
    </w:p>
    <w:p w14:paraId="17E0AC54" w14:textId="6B63D844" w:rsidR="00C32993" w:rsidRDefault="00C32993" w:rsidP="00C32993">
      <w:pPr>
        <w:pStyle w:val="a8"/>
        <w:numPr>
          <w:ilvl w:val="1"/>
          <w:numId w:val="6"/>
        </w:numPr>
        <w:ind w:leftChars="0"/>
      </w:pPr>
      <w:r>
        <w:rPr>
          <w:rFonts w:hint="eastAsia"/>
        </w:rPr>
        <w:t>開発言語：</w:t>
      </w:r>
    </w:p>
    <w:p w14:paraId="46E356DE" w14:textId="289EAFD3" w:rsidR="00C32993" w:rsidRDefault="00C32993" w:rsidP="00C32993">
      <w:pPr>
        <w:pStyle w:val="a8"/>
        <w:numPr>
          <w:ilvl w:val="1"/>
          <w:numId w:val="6"/>
        </w:numPr>
        <w:ind w:leftChars="0"/>
      </w:pPr>
      <w:r>
        <w:rPr>
          <w:rFonts w:hint="eastAsia"/>
        </w:rPr>
        <w:t>開発環境：</w:t>
      </w:r>
    </w:p>
    <w:p w14:paraId="2D8975EC" w14:textId="3F031D26" w:rsidR="00C32993" w:rsidRDefault="00C32993" w:rsidP="00C32993">
      <w:pPr>
        <w:pStyle w:val="a8"/>
        <w:numPr>
          <w:ilvl w:val="1"/>
          <w:numId w:val="6"/>
        </w:numPr>
        <w:ind w:leftChars="0"/>
      </w:pPr>
      <w:r>
        <w:rPr>
          <w:rFonts w:hint="eastAsia"/>
        </w:rPr>
        <w:t>使用するDBMS：SQLite</w:t>
      </w:r>
    </w:p>
    <w:p w14:paraId="65FDF1CE" w14:textId="7344FA78" w:rsidR="00C32993" w:rsidRDefault="00C32993" w:rsidP="00C32993">
      <w:pPr>
        <w:pStyle w:val="a8"/>
        <w:numPr>
          <w:ilvl w:val="0"/>
          <w:numId w:val="13"/>
        </w:numPr>
        <w:ind w:leftChars="0"/>
      </w:pPr>
      <w:r>
        <w:rPr>
          <w:rFonts w:hint="eastAsia"/>
        </w:rPr>
        <w:t>注文受付端末</w:t>
      </w:r>
    </w:p>
    <w:p w14:paraId="1FA63F89" w14:textId="3BBFE43B" w:rsidR="00C32993" w:rsidRDefault="00C32993" w:rsidP="00C32993">
      <w:pPr>
        <w:pStyle w:val="a8"/>
        <w:numPr>
          <w:ilvl w:val="1"/>
          <w:numId w:val="6"/>
        </w:numPr>
        <w:ind w:leftChars="0"/>
      </w:pPr>
      <w:r>
        <w:t>OS：Android 10以降のバージョン</w:t>
      </w:r>
    </w:p>
    <w:p w14:paraId="47E01B8C" w14:textId="5A84A861" w:rsidR="00C32993" w:rsidRDefault="00C32993" w:rsidP="00C32993">
      <w:pPr>
        <w:pStyle w:val="a8"/>
        <w:numPr>
          <w:ilvl w:val="1"/>
          <w:numId w:val="6"/>
        </w:numPr>
        <w:ind w:leftChars="0"/>
      </w:pPr>
      <w:r>
        <w:t>開発するソフトウェア：Webアプリケーション</w:t>
      </w:r>
    </w:p>
    <w:p w14:paraId="7B8DAD36" w14:textId="5E1B78FD" w:rsidR="00C32993" w:rsidRDefault="00C32993" w:rsidP="00C32993">
      <w:pPr>
        <w:pStyle w:val="a8"/>
        <w:numPr>
          <w:ilvl w:val="1"/>
          <w:numId w:val="6"/>
        </w:numPr>
        <w:ind w:leftChars="0"/>
      </w:pPr>
      <w:r>
        <w:t>開発言語：</w:t>
      </w:r>
    </w:p>
    <w:p w14:paraId="52BE8CE9" w14:textId="0923FA4A" w:rsidR="00C024B5" w:rsidRDefault="00C32993" w:rsidP="00C024B5">
      <w:pPr>
        <w:pStyle w:val="a8"/>
        <w:numPr>
          <w:ilvl w:val="1"/>
          <w:numId w:val="6"/>
        </w:numPr>
        <w:ind w:leftChars="0"/>
      </w:pPr>
      <w:r>
        <w:t>開発環境：</w:t>
      </w:r>
    </w:p>
    <w:p w14:paraId="3D1C2C23" w14:textId="5222D635" w:rsidR="00C024B5" w:rsidRDefault="00C024B5" w:rsidP="00C32993">
      <w:pPr>
        <w:pStyle w:val="a8"/>
        <w:numPr>
          <w:ilvl w:val="0"/>
          <w:numId w:val="13"/>
        </w:numPr>
        <w:ind w:leftChars="0"/>
      </w:pPr>
      <w:r>
        <w:rPr>
          <w:rFonts w:hint="eastAsia"/>
        </w:rPr>
        <w:t>厨房調理端末</w:t>
      </w:r>
    </w:p>
    <w:p w14:paraId="0267283E" w14:textId="089B7331" w:rsidR="00C32993" w:rsidRDefault="00C32993" w:rsidP="00C32993">
      <w:pPr>
        <w:pStyle w:val="a8"/>
        <w:numPr>
          <w:ilvl w:val="1"/>
          <w:numId w:val="6"/>
        </w:numPr>
        <w:ind w:leftChars="0"/>
      </w:pPr>
      <w:bookmarkStart w:id="8" w:name="_Hlk195633595"/>
      <w:r>
        <w:t>OS：Android 10以降のバージョン</w:t>
      </w:r>
    </w:p>
    <w:p w14:paraId="4A7F71EC" w14:textId="404BA491" w:rsidR="00C32993" w:rsidRDefault="00C32993" w:rsidP="00C32993">
      <w:pPr>
        <w:pStyle w:val="a8"/>
        <w:numPr>
          <w:ilvl w:val="1"/>
          <w:numId w:val="6"/>
        </w:numPr>
        <w:ind w:leftChars="0"/>
      </w:pPr>
      <w:r>
        <w:t>開発するソフトウェア：Webアプリケーション</w:t>
      </w:r>
    </w:p>
    <w:p w14:paraId="16423955" w14:textId="4614F92A" w:rsidR="00C32993" w:rsidRDefault="00C32993" w:rsidP="00C32993">
      <w:pPr>
        <w:pStyle w:val="a8"/>
        <w:numPr>
          <w:ilvl w:val="1"/>
          <w:numId w:val="6"/>
        </w:numPr>
        <w:ind w:leftChars="0"/>
      </w:pPr>
      <w:r>
        <w:t>開発言語：</w:t>
      </w:r>
    </w:p>
    <w:p w14:paraId="326E9BE4" w14:textId="37EE614F" w:rsidR="00C32993" w:rsidRDefault="00C32993" w:rsidP="00C32993">
      <w:pPr>
        <w:pStyle w:val="a8"/>
        <w:numPr>
          <w:ilvl w:val="1"/>
          <w:numId w:val="6"/>
        </w:numPr>
        <w:ind w:leftChars="0"/>
      </w:pPr>
      <w:r>
        <w:t>開発環境</w:t>
      </w:r>
      <w:bookmarkEnd w:id="8"/>
      <w:r>
        <w:t>：</w:t>
      </w:r>
    </w:p>
    <w:p w14:paraId="536F4470" w14:textId="77777777" w:rsidR="00A12CD0" w:rsidRDefault="00A12CD0" w:rsidP="00A12CD0">
      <w:pPr>
        <w:pStyle w:val="a8"/>
        <w:numPr>
          <w:ilvl w:val="0"/>
          <w:numId w:val="13"/>
        </w:numPr>
        <w:ind w:leftChars="0"/>
      </w:pPr>
      <w:r>
        <w:rPr>
          <w:rFonts w:hint="eastAsia"/>
        </w:rPr>
        <w:t>厨房窓口端末</w:t>
      </w:r>
    </w:p>
    <w:p w14:paraId="6EA14FB5" w14:textId="77777777" w:rsidR="00A12CD0" w:rsidRDefault="00A12CD0" w:rsidP="00A12CD0">
      <w:pPr>
        <w:pStyle w:val="a8"/>
        <w:numPr>
          <w:ilvl w:val="1"/>
          <w:numId w:val="6"/>
        </w:numPr>
        <w:ind w:leftChars="0"/>
      </w:pPr>
      <w:r>
        <w:t>OS：Android 10以降のバージョン</w:t>
      </w:r>
    </w:p>
    <w:p w14:paraId="3D7BB67C" w14:textId="77777777" w:rsidR="00A12CD0" w:rsidRDefault="00A12CD0" w:rsidP="00A12CD0">
      <w:pPr>
        <w:pStyle w:val="a8"/>
        <w:numPr>
          <w:ilvl w:val="1"/>
          <w:numId w:val="6"/>
        </w:numPr>
        <w:ind w:leftChars="0"/>
      </w:pPr>
      <w:r>
        <w:t>開発するソフトウェア：Webアプリケーション</w:t>
      </w:r>
    </w:p>
    <w:p w14:paraId="4E1483E5" w14:textId="77777777" w:rsidR="00A12CD0" w:rsidRDefault="00A12CD0" w:rsidP="00A12CD0">
      <w:pPr>
        <w:pStyle w:val="a8"/>
        <w:numPr>
          <w:ilvl w:val="1"/>
          <w:numId w:val="6"/>
        </w:numPr>
        <w:ind w:leftChars="0"/>
      </w:pPr>
      <w:r>
        <w:t>開発言語：</w:t>
      </w:r>
    </w:p>
    <w:p w14:paraId="30A20A3B" w14:textId="49858ACB" w:rsidR="00A12CD0" w:rsidRDefault="00A12CD0" w:rsidP="00A12CD0">
      <w:pPr>
        <w:pStyle w:val="a8"/>
        <w:numPr>
          <w:ilvl w:val="1"/>
          <w:numId w:val="6"/>
        </w:numPr>
        <w:ind w:leftChars="0"/>
      </w:pPr>
      <w:r>
        <w:t>開発環境</w:t>
      </w:r>
      <w:r>
        <w:rPr>
          <w:rFonts w:hint="eastAsia"/>
        </w:rPr>
        <w:t>：</w:t>
      </w:r>
    </w:p>
    <w:p w14:paraId="585F58E9" w14:textId="50692FDE" w:rsidR="00C32993" w:rsidRDefault="00C32993" w:rsidP="00C32993">
      <w:pPr>
        <w:pStyle w:val="a8"/>
        <w:numPr>
          <w:ilvl w:val="0"/>
          <w:numId w:val="13"/>
        </w:numPr>
        <w:ind w:leftChars="0"/>
      </w:pPr>
      <w:r>
        <w:rPr>
          <w:rFonts w:hint="eastAsia"/>
        </w:rPr>
        <w:t>会計端末</w:t>
      </w:r>
    </w:p>
    <w:p w14:paraId="4C739303" w14:textId="74977052" w:rsidR="00A723D2" w:rsidRDefault="00C32993" w:rsidP="00162A01">
      <w:pPr>
        <w:pStyle w:val="a8"/>
        <w:numPr>
          <w:ilvl w:val="1"/>
          <w:numId w:val="6"/>
        </w:numPr>
        <w:ind w:leftChars="0"/>
      </w:pPr>
      <w:r w:rsidRPr="00C32993">
        <w:t>POSレジ（クレジットカードや電子マネーなど決済可能なもの）</w:t>
      </w:r>
    </w:p>
    <w:p w14:paraId="46C35CFF" w14:textId="1A0E3AAE" w:rsidR="00A723D2" w:rsidRDefault="00A723D2">
      <w:pPr>
        <w:widowControl/>
        <w:jc w:val="left"/>
      </w:pPr>
      <w:r>
        <w:br w:type="page"/>
      </w:r>
    </w:p>
    <w:p w14:paraId="3A6B0BE1" w14:textId="584A1118" w:rsidR="00A723D2" w:rsidRPr="00A5442A" w:rsidRDefault="00A723D2" w:rsidP="00A723D2">
      <w:pPr>
        <w:pStyle w:val="1"/>
        <w:numPr>
          <w:ilvl w:val="0"/>
          <w:numId w:val="2"/>
        </w:numPr>
        <w:rPr>
          <w:sz w:val="21"/>
          <w:szCs w:val="21"/>
        </w:rPr>
      </w:pPr>
      <w:bookmarkStart w:id="9" w:name="_Toc129439309"/>
      <w:r>
        <w:rPr>
          <w:rFonts w:hint="eastAsia"/>
          <w:sz w:val="21"/>
          <w:szCs w:val="21"/>
        </w:rPr>
        <w:lastRenderedPageBreak/>
        <w:t>ユースケース</w:t>
      </w:r>
      <w:bookmarkEnd w:id="9"/>
    </w:p>
    <w:p w14:paraId="1AD808C9" w14:textId="01D7750B" w:rsidR="00A12CD0" w:rsidRDefault="006E0257" w:rsidP="00A12CD0">
      <w:pPr>
        <w:widowControl/>
        <w:ind w:left="360"/>
        <w:jc w:val="center"/>
      </w:pPr>
      <w:r>
        <w:rPr>
          <w:noProof/>
        </w:rPr>
        <w:drawing>
          <wp:inline distT="0" distB="0" distL="0" distR="0" wp14:anchorId="453CBC82" wp14:editId="7138D76B">
            <wp:extent cx="4395270" cy="4572273"/>
            <wp:effectExtent l="0" t="0" r="5715" b="0"/>
            <wp:docPr id="1501232004"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6041" cy="4583478"/>
                    </a:xfrm>
                    <a:prstGeom prst="rect">
                      <a:avLst/>
                    </a:prstGeom>
                    <a:noFill/>
                    <a:ln>
                      <a:noFill/>
                    </a:ln>
                  </pic:spPr>
                </pic:pic>
              </a:graphicData>
            </a:graphic>
          </wp:inline>
        </w:drawing>
      </w:r>
    </w:p>
    <w:p w14:paraId="4F545D28" w14:textId="445AE12A" w:rsidR="00A12CD0" w:rsidRDefault="00A12CD0" w:rsidP="00A12CD0">
      <w:pPr>
        <w:widowControl/>
        <w:ind w:left="360"/>
        <w:jc w:val="center"/>
      </w:pPr>
      <w:r>
        <w:rPr>
          <w:rFonts w:hint="eastAsia"/>
        </w:rPr>
        <w:t>図</w:t>
      </w:r>
      <w:r w:rsidR="00E60594">
        <w:rPr>
          <w:rFonts w:hint="eastAsia"/>
        </w:rPr>
        <w:t xml:space="preserve">2. </w:t>
      </w:r>
      <w:r>
        <w:rPr>
          <w:rFonts w:hint="eastAsia"/>
        </w:rPr>
        <w:t>ユースケース図</w:t>
      </w:r>
    </w:p>
    <w:p w14:paraId="33BB363C" w14:textId="45DC9B5F" w:rsidR="00A12CD0" w:rsidRDefault="00A12CD0" w:rsidP="00A12CD0">
      <w:pPr>
        <w:widowControl/>
        <w:ind w:left="360"/>
      </w:pPr>
      <w:r>
        <w:rPr>
          <w:rFonts w:hint="eastAsia"/>
        </w:rPr>
        <w:t>「注文」ユースケース</w:t>
      </w:r>
    </w:p>
    <w:p w14:paraId="3D1ED8AC" w14:textId="6451A660" w:rsidR="0031123C" w:rsidRDefault="00A12CD0" w:rsidP="0031123C">
      <w:pPr>
        <w:widowControl/>
        <w:ind w:left="360"/>
      </w:pPr>
      <w:r>
        <w:rPr>
          <w:rFonts w:hint="eastAsia"/>
        </w:rPr>
        <w:t xml:space="preserve">　客</w:t>
      </w:r>
      <w:r w:rsidR="0031123C">
        <w:rPr>
          <w:rFonts w:hint="eastAsia"/>
        </w:rPr>
        <w:t>またはホールスタッフが料理と数量の選択を行ったうえで、注文を</w:t>
      </w:r>
      <w:r w:rsidR="00765D0B">
        <w:rPr>
          <w:rFonts w:hint="eastAsia"/>
        </w:rPr>
        <w:t>する</w:t>
      </w:r>
      <w:r w:rsidR="0031123C">
        <w:rPr>
          <w:rFonts w:hint="eastAsia"/>
        </w:rPr>
        <w:t>。このとき、注文受付端末からサーバに注文情報が送られ、サーバは注文伝票を作成してデータベースに格納する。また、サーバは注文伝票の情報を基に会計伝票を作成してデータベースに格納する。また、サーバは会計情報をプリンタに送って印刷する或いはPDFファイルに出力する。その後、サーバは注文伝票中の</w:t>
      </w:r>
      <w:r w:rsidR="0031123C" w:rsidRPr="0031123C">
        <w:t>注文された料理を、料理別に調理依頼リストを作成または調理依頼リストに追加し、この料理を担当する料理スタッフの厨房調理端末に送信し表示（更新）させ</w:t>
      </w:r>
      <w:r w:rsidR="0031123C">
        <w:rPr>
          <w:rFonts w:hint="eastAsia"/>
        </w:rPr>
        <w:t>、以降「調理」に移る。</w:t>
      </w:r>
    </w:p>
    <w:p w14:paraId="20D0E013" w14:textId="77777777" w:rsidR="0031123C" w:rsidRDefault="0031123C" w:rsidP="00A12CD0">
      <w:pPr>
        <w:widowControl/>
        <w:ind w:left="360"/>
      </w:pPr>
    </w:p>
    <w:p w14:paraId="282B82E9" w14:textId="6381C94B" w:rsidR="0031123C" w:rsidRDefault="0031123C" w:rsidP="00A12CD0">
      <w:pPr>
        <w:widowControl/>
        <w:ind w:left="360"/>
      </w:pPr>
      <w:r>
        <w:rPr>
          <w:rFonts w:hint="eastAsia"/>
        </w:rPr>
        <w:t>「調理」ユースケース</w:t>
      </w:r>
    </w:p>
    <w:p w14:paraId="6FBFC713" w14:textId="3D2BA0ED" w:rsidR="0031123C" w:rsidRDefault="0031123C" w:rsidP="00A12CD0">
      <w:pPr>
        <w:widowControl/>
        <w:ind w:left="360"/>
      </w:pPr>
      <w:r>
        <w:rPr>
          <w:rFonts w:hint="eastAsia"/>
        </w:rPr>
        <w:t xml:space="preserve">　</w:t>
      </w:r>
      <w:r w:rsidR="00C962D6">
        <w:rPr>
          <w:rFonts w:hint="eastAsia"/>
        </w:rPr>
        <w:t>調理スタッフは、厨房調理端末</w:t>
      </w:r>
      <w:r w:rsidR="00C962D6" w:rsidRPr="00C962D6">
        <w:t>に表示された自身が担当する料理名と数量を見て、調理を行い、調理を終えた料理を厨房窓口に置き、厨房調理端末を操作して調理済に変更する。</w:t>
      </w:r>
      <w:r w:rsidR="00C962D6">
        <w:rPr>
          <w:rFonts w:hint="eastAsia"/>
        </w:rPr>
        <w:t>これにより、厨房調理端末からサーバへ調理完了情報が送られ、それによってサーバは</w:t>
      </w:r>
      <w:r w:rsidR="00C962D6" w:rsidRPr="00C962D6">
        <w:t>この料理を調理済とし、調理済リストを作成または調理済リストに追加し、調理済リストを厨房窓口端末に送信し表示（更新）させ</w:t>
      </w:r>
      <w:r w:rsidR="00C962D6">
        <w:rPr>
          <w:rFonts w:hint="eastAsia"/>
        </w:rPr>
        <w:t>、以降「配送」に移る。</w:t>
      </w:r>
    </w:p>
    <w:p w14:paraId="44984161" w14:textId="77777777" w:rsidR="00C962D6" w:rsidRDefault="00C962D6" w:rsidP="00A12CD0">
      <w:pPr>
        <w:widowControl/>
        <w:ind w:left="360"/>
      </w:pPr>
    </w:p>
    <w:p w14:paraId="468A98F5" w14:textId="6E9FD3FD" w:rsidR="00C962D6" w:rsidRDefault="00C962D6" w:rsidP="00A12CD0">
      <w:pPr>
        <w:widowControl/>
        <w:ind w:left="360"/>
      </w:pPr>
      <w:r>
        <w:rPr>
          <w:rFonts w:hint="eastAsia"/>
        </w:rPr>
        <w:t>「配送」ユースケース</w:t>
      </w:r>
    </w:p>
    <w:p w14:paraId="4F84DA41" w14:textId="1EFA043C" w:rsidR="00C962D6" w:rsidRDefault="00C962D6" w:rsidP="00A12CD0">
      <w:pPr>
        <w:widowControl/>
        <w:ind w:left="360"/>
      </w:pPr>
      <w:r>
        <w:rPr>
          <w:rFonts w:hint="eastAsia"/>
        </w:rPr>
        <w:lastRenderedPageBreak/>
        <w:t xml:space="preserve">　ホールスタッフは、</w:t>
      </w:r>
      <w:r w:rsidRPr="00C962D6">
        <w:t>厨房窓口端末に</w:t>
      </w:r>
      <w:r>
        <w:rPr>
          <w:rFonts w:hint="eastAsia"/>
        </w:rPr>
        <w:t>表示された</w:t>
      </w:r>
      <w:r w:rsidRPr="00C962D6">
        <w:t>調理済リストを</w:t>
      </w:r>
      <w:r>
        <w:rPr>
          <w:rFonts w:hint="eastAsia"/>
        </w:rPr>
        <w:t>見て、配送を行う。このとき、配送スタッフは、この料理を配送済みに操作する。これにより、サーバは調理済みリスト中のこの料理の状態を搬送済みに変更する。</w:t>
      </w:r>
    </w:p>
    <w:p w14:paraId="5C1946AC" w14:textId="77777777" w:rsidR="0031123C" w:rsidRPr="00C962D6" w:rsidRDefault="0031123C" w:rsidP="00A12CD0">
      <w:pPr>
        <w:widowControl/>
        <w:ind w:left="360"/>
      </w:pPr>
    </w:p>
    <w:p w14:paraId="65F17D20" w14:textId="7AA551C6" w:rsidR="0031123C" w:rsidRDefault="00C962D6" w:rsidP="00A12CD0">
      <w:pPr>
        <w:widowControl/>
        <w:ind w:left="360"/>
      </w:pPr>
      <w:r>
        <w:rPr>
          <w:rFonts w:hint="eastAsia"/>
        </w:rPr>
        <w:t>「会計」ユースケース</w:t>
      </w:r>
    </w:p>
    <w:p w14:paraId="15C849B5" w14:textId="73BE94BA" w:rsidR="00C962D6" w:rsidRDefault="00C962D6" w:rsidP="00A12CD0">
      <w:pPr>
        <w:widowControl/>
        <w:ind w:left="360"/>
      </w:pPr>
      <w:r>
        <w:rPr>
          <w:rFonts w:hint="eastAsia"/>
        </w:rPr>
        <w:t xml:space="preserve">　会計スタッフは</w:t>
      </w:r>
      <w:r w:rsidR="003515FD">
        <w:rPr>
          <w:rFonts w:hint="eastAsia"/>
        </w:rPr>
        <w:t>、会計伝票中の伝票番号を会計端末に入力する。これにより、サーバは伝票番号を受け取り、会計情報を返す。その後、会計端末は返された会計情報から金額を表示する。会計スタッフはそれをもとに料金を徴収する。その後、会計スタッフはその伝票の状態を支払い済みに操作する。これにより、サーバは会計伝票の支払い状態を支払い済みに変更する。また、会計スタッフは領収書を印刷する。</w:t>
      </w:r>
    </w:p>
    <w:p w14:paraId="39BCB204" w14:textId="77777777" w:rsidR="006E0257" w:rsidRDefault="006E0257" w:rsidP="00A12CD0">
      <w:pPr>
        <w:widowControl/>
        <w:ind w:left="360"/>
      </w:pPr>
    </w:p>
    <w:p w14:paraId="61CF4A35" w14:textId="2E7FDA71" w:rsidR="006E0257" w:rsidRDefault="006E0257" w:rsidP="00A12CD0">
      <w:pPr>
        <w:widowControl/>
        <w:ind w:left="360"/>
      </w:pPr>
      <w:r>
        <w:rPr>
          <w:rFonts w:hint="eastAsia"/>
        </w:rPr>
        <w:t>「経営」ユースケース</w:t>
      </w:r>
    </w:p>
    <w:p w14:paraId="2E7B3D3E" w14:textId="5382D5F6" w:rsidR="002B3AD7" w:rsidRDefault="002B3AD7" w:rsidP="002B3AD7">
      <w:pPr>
        <w:widowControl/>
        <w:ind w:left="360"/>
      </w:pPr>
      <w:r>
        <w:rPr>
          <w:rFonts w:hint="eastAsia"/>
        </w:rPr>
        <w:t xml:space="preserve">　サーバは、</w:t>
      </w:r>
      <w:r w:rsidRPr="002B3AD7">
        <w:rPr>
          <w:rFonts w:hint="eastAsia"/>
        </w:rPr>
        <w:t>注文伝票と会計伝票をもとに、売上集計を行い、必要な統計データを生成する</w:t>
      </w:r>
      <w:r>
        <w:rPr>
          <w:rFonts w:hint="eastAsia"/>
        </w:rPr>
        <w:t>。PC型端末は、サーバからこれらの情報を取得し、表示する。経営スタッフは、PC型端末からこれらの情報を確認し、</w:t>
      </w:r>
      <w:r w:rsidRPr="002B3AD7">
        <w:t>それに基づいて経営分析や食材の入荷手配等を行う。</w:t>
      </w:r>
    </w:p>
    <w:p w14:paraId="697B9287" w14:textId="50B90B40" w:rsidR="00B2794C" w:rsidRDefault="00B2794C" w:rsidP="00A12CD0">
      <w:pPr>
        <w:widowControl/>
        <w:ind w:left="360"/>
      </w:pPr>
      <w:r>
        <w:br w:type="page"/>
      </w:r>
    </w:p>
    <w:p w14:paraId="36187F0E" w14:textId="7D54F58C" w:rsidR="00B2794C" w:rsidRPr="00A5442A" w:rsidRDefault="00B2794C" w:rsidP="00B2794C">
      <w:pPr>
        <w:pStyle w:val="1"/>
        <w:numPr>
          <w:ilvl w:val="0"/>
          <w:numId w:val="2"/>
        </w:numPr>
        <w:rPr>
          <w:sz w:val="21"/>
          <w:szCs w:val="21"/>
        </w:rPr>
      </w:pPr>
      <w:bookmarkStart w:id="10" w:name="_Toc129439310"/>
      <w:r>
        <w:rPr>
          <w:rFonts w:hint="eastAsia"/>
          <w:sz w:val="21"/>
          <w:szCs w:val="21"/>
        </w:rPr>
        <w:lastRenderedPageBreak/>
        <w:t>機能詳細</w:t>
      </w:r>
      <w:bookmarkEnd w:id="10"/>
    </w:p>
    <w:p w14:paraId="2FB93261" w14:textId="3EF26171" w:rsidR="00765D0B" w:rsidRDefault="00E405B9" w:rsidP="00765D0B">
      <w:pPr>
        <w:ind w:left="360"/>
        <w:rPr>
          <w:szCs w:val="21"/>
        </w:rPr>
      </w:pPr>
      <w:r>
        <w:rPr>
          <w:rFonts w:hint="eastAsia"/>
          <w:szCs w:val="21"/>
        </w:rPr>
        <w:t>「注文」ユースケースを</w:t>
      </w:r>
      <w:r w:rsidR="00765D0B">
        <w:rPr>
          <w:rFonts w:hint="eastAsia"/>
          <w:szCs w:val="21"/>
        </w:rPr>
        <w:t>実現する機能を以下に挙げる。</w:t>
      </w:r>
    </w:p>
    <w:p w14:paraId="1AD00DB4" w14:textId="78598464" w:rsidR="00765D0B" w:rsidRDefault="00765D0B" w:rsidP="00765D0B">
      <w:pPr>
        <w:pStyle w:val="a8"/>
        <w:numPr>
          <w:ilvl w:val="0"/>
          <w:numId w:val="14"/>
        </w:numPr>
        <w:ind w:leftChars="0"/>
        <w:rPr>
          <w:szCs w:val="21"/>
        </w:rPr>
      </w:pPr>
      <w:r>
        <w:rPr>
          <w:rFonts w:hint="eastAsia"/>
          <w:szCs w:val="21"/>
        </w:rPr>
        <w:t>サーバソフトウェアの機能</w:t>
      </w:r>
    </w:p>
    <w:p w14:paraId="610CFD14" w14:textId="1DF07270" w:rsidR="00765D0B" w:rsidRDefault="00765D0B" w:rsidP="00765D0B">
      <w:pPr>
        <w:pStyle w:val="a8"/>
        <w:numPr>
          <w:ilvl w:val="0"/>
          <w:numId w:val="15"/>
        </w:numPr>
        <w:ind w:leftChars="0"/>
        <w:rPr>
          <w:szCs w:val="21"/>
        </w:rPr>
      </w:pPr>
      <w:r>
        <w:rPr>
          <w:rFonts w:hint="eastAsia"/>
          <w:szCs w:val="21"/>
        </w:rPr>
        <w:t>[サ-Req01] 注文受付端末からの注文情報を受ける機能</w:t>
      </w:r>
    </w:p>
    <w:p w14:paraId="4A9717A6" w14:textId="2FDAB521" w:rsidR="00765D0B" w:rsidRDefault="00765D0B" w:rsidP="00765D0B">
      <w:pPr>
        <w:pStyle w:val="a8"/>
        <w:numPr>
          <w:ilvl w:val="0"/>
          <w:numId w:val="15"/>
        </w:numPr>
        <w:ind w:leftChars="0"/>
        <w:rPr>
          <w:szCs w:val="21"/>
        </w:rPr>
      </w:pPr>
      <w:r>
        <w:rPr>
          <w:rFonts w:hint="eastAsia"/>
          <w:szCs w:val="21"/>
        </w:rPr>
        <w:t>[サ-Req02] 注文情報をもとに注文伝票を作成し、データベースに格納する機能</w:t>
      </w:r>
    </w:p>
    <w:p w14:paraId="06552DF0" w14:textId="21ACD5BC" w:rsidR="00765D0B" w:rsidRDefault="00765D0B" w:rsidP="00765D0B">
      <w:pPr>
        <w:pStyle w:val="a8"/>
        <w:numPr>
          <w:ilvl w:val="0"/>
          <w:numId w:val="15"/>
        </w:numPr>
        <w:ind w:leftChars="0"/>
        <w:rPr>
          <w:szCs w:val="21"/>
        </w:rPr>
      </w:pPr>
      <w:r>
        <w:rPr>
          <w:rFonts w:hint="eastAsia"/>
          <w:szCs w:val="21"/>
        </w:rPr>
        <w:t>[サ-Req03] 注文伝票の内容をもとに、会計伝票を作成し、データベースに格納する機能</w:t>
      </w:r>
    </w:p>
    <w:p w14:paraId="554AD671" w14:textId="383F7E8C" w:rsidR="00765D0B" w:rsidRDefault="00765D0B" w:rsidP="00765D0B">
      <w:pPr>
        <w:pStyle w:val="a8"/>
        <w:numPr>
          <w:ilvl w:val="0"/>
          <w:numId w:val="15"/>
        </w:numPr>
        <w:ind w:leftChars="0"/>
        <w:rPr>
          <w:szCs w:val="21"/>
        </w:rPr>
      </w:pPr>
      <w:r>
        <w:rPr>
          <w:rFonts w:hint="eastAsia"/>
          <w:szCs w:val="21"/>
        </w:rPr>
        <w:t xml:space="preserve">[サ-Req04] </w:t>
      </w:r>
      <w:r>
        <w:rPr>
          <w:rFonts w:hint="eastAsia"/>
        </w:rPr>
        <w:t>会計情報をプリンタに送って印刷する或いはPDFファイルに出力する機能</w:t>
      </w:r>
    </w:p>
    <w:p w14:paraId="38466D23" w14:textId="6BFA5B1C" w:rsidR="00765D0B" w:rsidRPr="00765D0B" w:rsidRDefault="00765D0B" w:rsidP="00765D0B">
      <w:pPr>
        <w:pStyle w:val="a8"/>
        <w:numPr>
          <w:ilvl w:val="0"/>
          <w:numId w:val="15"/>
        </w:numPr>
        <w:ind w:leftChars="0"/>
        <w:rPr>
          <w:szCs w:val="21"/>
        </w:rPr>
      </w:pPr>
      <w:r>
        <w:rPr>
          <w:rFonts w:hint="eastAsia"/>
          <w:szCs w:val="21"/>
        </w:rPr>
        <w:t xml:space="preserve">[サ-Req05] </w:t>
      </w:r>
      <w:r w:rsidRPr="00765D0B">
        <w:t>注文伝票中の注文された料理を、料理別に調理依頼リストを作成または調理依頼リストに追加</w:t>
      </w:r>
      <w:r>
        <w:rPr>
          <w:rFonts w:hint="eastAsia"/>
        </w:rPr>
        <w:t>する機能</w:t>
      </w:r>
    </w:p>
    <w:p w14:paraId="03E118FB" w14:textId="2A6F965F" w:rsidR="00B369C1" w:rsidRPr="00454667" w:rsidRDefault="00765D0B" w:rsidP="00EB1778">
      <w:pPr>
        <w:pStyle w:val="a8"/>
        <w:numPr>
          <w:ilvl w:val="0"/>
          <w:numId w:val="15"/>
        </w:numPr>
        <w:ind w:leftChars="0"/>
        <w:rPr>
          <w:szCs w:val="21"/>
        </w:rPr>
      </w:pPr>
      <w:r w:rsidRPr="00B369C1">
        <w:rPr>
          <w:rFonts w:hint="eastAsia"/>
          <w:szCs w:val="21"/>
        </w:rPr>
        <w:t xml:space="preserve">[サ-Req06] </w:t>
      </w:r>
      <w:r w:rsidRPr="00765D0B">
        <w:t>料理</w:t>
      </w:r>
      <w:r w:rsidR="009F01EC">
        <w:rPr>
          <w:rFonts w:hint="eastAsia"/>
        </w:rPr>
        <w:t>情報</w:t>
      </w:r>
      <w:r w:rsidRPr="00765D0B">
        <w:t>を担当する料理スタッフの厨房調理端末に送信し表示（更新）させ</w:t>
      </w:r>
      <w:r>
        <w:rPr>
          <w:rFonts w:hint="eastAsia"/>
        </w:rPr>
        <w:t>る機能</w:t>
      </w:r>
    </w:p>
    <w:p w14:paraId="7F17E51D" w14:textId="77777777" w:rsidR="00454667" w:rsidRPr="00454667" w:rsidRDefault="00454667" w:rsidP="00454667">
      <w:pPr>
        <w:rPr>
          <w:szCs w:val="21"/>
        </w:rPr>
      </w:pPr>
    </w:p>
    <w:p w14:paraId="2B31516F" w14:textId="4D0E1FB9" w:rsidR="00765D0B" w:rsidRDefault="00765D0B" w:rsidP="00765D0B">
      <w:pPr>
        <w:pStyle w:val="a8"/>
        <w:numPr>
          <w:ilvl w:val="0"/>
          <w:numId w:val="14"/>
        </w:numPr>
        <w:ind w:leftChars="0"/>
        <w:rPr>
          <w:szCs w:val="21"/>
        </w:rPr>
      </w:pPr>
      <w:r>
        <w:rPr>
          <w:rFonts w:hint="eastAsia"/>
          <w:szCs w:val="21"/>
        </w:rPr>
        <w:t>注文端末</w:t>
      </w:r>
      <w:r w:rsidR="00B369C1">
        <w:rPr>
          <w:rFonts w:hint="eastAsia"/>
          <w:szCs w:val="21"/>
        </w:rPr>
        <w:t>ソフトウェア</w:t>
      </w:r>
      <w:r>
        <w:rPr>
          <w:rFonts w:hint="eastAsia"/>
          <w:szCs w:val="21"/>
        </w:rPr>
        <w:t>の機能</w:t>
      </w:r>
    </w:p>
    <w:p w14:paraId="1FF045F4" w14:textId="289E2333" w:rsidR="00765D0B" w:rsidRDefault="00765D0B" w:rsidP="00765D0B">
      <w:pPr>
        <w:pStyle w:val="a8"/>
        <w:numPr>
          <w:ilvl w:val="0"/>
          <w:numId w:val="15"/>
        </w:numPr>
        <w:ind w:leftChars="0"/>
        <w:rPr>
          <w:szCs w:val="21"/>
        </w:rPr>
      </w:pPr>
      <w:r>
        <w:rPr>
          <w:rFonts w:hint="eastAsia"/>
          <w:szCs w:val="21"/>
        </w:rPr>
        <w:t>[注-Req01]</w:t>
      </w:r>
      <w:r w:rsidRPr="00765D0B">
        <w:t xml:space="preserve"> </w:t>
      </w:r>
      <w:r w:rsidR="009F01EC" w:rsidRPr="009F01EC">
        <w:t>サーバから送信されたメニュー情報を表示する機能</w:t>
      </w:r>
    </w:p>
    <w:p w14:paraId="58676406" w14:textId="1664507A" w:rsidR="00765D0B" w:rsidRDefault="00765D0B" w:rsidP="00765D0B">
      <w:pPr>
        <w:pStyle w:val="a8"/>
        <w:numPr>
          <w:ilvl w:val="0"/>
          <w:numId w:val="15"/>
        </w:numPr>
        <w:ind w:leftChars="0"/>
        <w:rPr>
          <w:szCs w:val="21"/>
        </w:rPr>
      </w:pPr>
      <w:r>
        <w:rPr>
          <w:rFonts w:hint="eastAsia"/>
          <w:szCs w:val="21"/>
        </w:rPr>
        <w:t>[注-Req0</w:t>
      </w:r>
      <w:r w:rsidR="00B369C1">
        <w:rPr>
          <w:rFonts w:hint="eastAsia"/>
          <w:szCs w:val="21"/>
        </w:rPr>
        <w:t>2</w:t>
      </w:r>
      <w:r>
        <w:rPr>
          <w:rFonts w:hint="eastAsia"/>
          <w:szCs w:val="21"/>
        </w:rPr>
        <w:t>]</w:t>
      </w:r>
      <w:r w:rsidRPr="00765D0B">
        <w:t xml:space="preserve"> </w:t>
      </w:r>
      <w:r w:rsidR="009F01EC" w:rsidRPr="00765D0B">
        <w:rPr>
          <w:szCs w:val="21"/>
        </w:rPr>
        <w:t>料理</w:t>
      </w:r>
      <w:r w:rsidR="009F01EC">
        <w:rPr>
          <w:rFonts w:hint="eastAsia"/>
          <w:szCs w:val="21"/>
        </w:rPr>
        <w:t>を</w:t>
      </w:r>
      <w:r w:rsidR="009F01EC" w:rsidRPr="00765D0B">
        <w:rPr>
          <w:szCs w:val="21"/>
        </w:rPr>
        <w:t>選択</w:t>
      </w:r>
      <w:r w:rsidR="009F01EC">
        <w:rPr>
          <w:rFonts w:hint="eastAsia"/>
          <w:szCs w:val="21"/>
        </w:rPr>
        <w:t>する機能</w:t>
      </w:r>
    </w:p>
    <w:p w14:paraId="62A96A6F" w14:textId="77777777" w:rsidR="009F01EC" w:rsidRDefault="00765D0B" w:rsidP="009F01EC">
      <w:pPr>
        <w:pStyle w:val="a8"/>
        <w:numPr>
          <w:ilvl w:val="0"/>
          <w:numId w:val="15"/>
        </w:numPr>
        <w:ind w:leftChars="0"/>
        <w:rPr>
          <w:szCs w:val="21"/>
        </w:rPr>
      </w:pPr>
      <w:r>
        <w:rPr>
          <w:rFonts w:hint="eastAsia"/>
          <w:szCs w:val="21"/>
        </w:rPr>
        <w:t>[注-Req0</w:t>
      </w:r>
      <w:r w:rsidR="00B369C1">
        <w:rPr>
          <w:rFonts w:hint="eastAsia"/>
          <w:szCs w:val="21"/>
        </w:rPr>
        <w:t>3</w:t>
      </w:r>
      <w:r>
        <w:rPr>
          <w:rFonts w:hint="eastAsia"/>
          <w:szCs w:val="21"/>
        </w:rPr>
        <w:t xml:space="preserve">] </w:t>
      </w:r>
      <w:r w:rsidR="009F01EC" w:rsidRPr="00765D0B">
        <w:rPr>
          <w:szCs w:val="21"/>
        </w:rPr>
        <w:t>数量</w:t>
      </w:r>
      <w:r w:rsidR="009F01EC">
        <w:rPr>
          <w:rFonts w:hint="eastAsia"/>
          <w:szCs w:val="21"/>
        </w:rPr>
        <w:t>を選択する機能</w:t>
      </w:r>
    </w:p>
    <w:p w14:paraId="7FAA055E" w14:textId="77777777" w:rsidR="009F01EC" w:rsidRDefault="00765D0B" w:rsidP="009F01EC">
      <w:pPr>
        <w:pStyle w:val="a8"/>
        <w:numPr>
          <w:ilvl w:val="0"/>
          <w:numId w:val="15"/>
        </w:numPr>
        <w:ind w:leftChars="0"/>
        <w:rPr>
          <w:szCs w:val="21"/>
        </w:rPr>
      </w:pPr>
      <w:r>
        <w:rPr>
          <w:rFonts w:hint="eastAsia"/>
          <w:szCs w:val="21"/>
        </w:rPr>
        <w:t>[注-Req0</w:t>
      </w:r>
      <w:r w:rsidR="00B369C1">
        <w:rPr>
          <w:rFonts w:hint="eastAsia"/>
          <w:szCs w:val="21"/>
        </w:rPr>
        <w:t>4</w:t>
      </w:r>
      <w:r>
        <w:rPr>
          <w:rFonts w:hint="eastAsia"/>
          <w:szCs w:val="21"/>
        </w:rPr>
        <w:t>]</w:t>
      </w:r>
      <w:r w:rsidR="00B369C1">
        <w:rPr>
          <w:rFonts w:hint="eastAsia"/>
          <w:szCs w:val="21"/>
        </w:rPr>
        <w:t xml:space="preserve"> </w:t>
      </w:r>
      <w:r w:rsidR="009F01EC">
        <w:rPr>
          <w:rFonts w:hint="eastAsia"/>
          <w:szCs w:val="21"/>
        </w:rPr>
        <w:t>注文を確定させる機能</w:t>
      </w:r>
    </w:p>
    <w:p w14:paraId="73C941A7" w14:textId="070569D2" w:rsidR="00765D0B" w:rsidRDefault="009F01EC" w:rsidP="00765D0B">
      <w:pPr>
        <w:pStyle w:val="a8"/>
        <w:numPr>
          <w:ilvl w:val="0"/>
          <w:numId w:val="15"/>
        </w:numPr>
        <w:ind w:leftChars="0"/>
        <w:rPr>
          <w:szCs w:val="21"/>
        </w:rPr>
      </w:pPr>
      <w:r>
        <w:rPr>
          <w:rFonts w:hint="eastAsia"/>
          <w:szCs w:val="21"/>
        </w:rPr>
        <w:t xml:space="preserve">[注-Req05] </w:t>
      </w:r>
      <w:r w:rsidR="00B369C1" w:rsidRPr="00B369C1">
        <w:rPr>
          <w:szCs w:val="21"/>
        </w:rPr>
        <w:t>サーバに注文情報を送信する機能</w:t>
      </w:r>
    </w:p>
    <w:p w14:paraId="55461F2A" w14:textId="77777777" w:rsidR="00B369C1" w:rsidRPr="009F01EC" w:rsidRDefault="00B369C1" w:rsidP="00B369C1">
      <w:pPr>
        <w:ind w:left="360"/>
        <w:rPr>
          <w:szCs w:val="21"/>
        </w:rPr>
      </w:pPr>
    </w:p>
    <w:p w14:paraId="230099E3" w14:textId="7631DAD9" w:rsidR="00B369C1" w:rsidRDefault="00B369C1" w:rsidP="00B369C1">
      <w:pPr>
        <w:ind w:left="360"/>
        <w:rPr>
          <w:szCs w:val="21"/>
        </w:rPr>
      </w:pPr>
      <w:r>
        <w:rPr>
          <w:rFonts w:hint="eastAsia"/>
          <w:szCs w:val="21"/>
        </w:rPr>
        <w:t>「調理」ユースケースを実現する機能を以下に挙げる。</w:t>
      </w:r>
    </w:p>
    <w:p w14:paraId="7C940FA3" w14:textId="675E5CF3" w:rsidR="00B369C1" w:rsidRDefault="00B369C1" w:rsidP="00B369C1">
      <w:pPr>
        <w:pStyle w:val="a8"/>
        <w:numPr>
          <w:ilvl w:val="0"/>
          <w:numId w:val="16"/>
        </w:numPr>
        <w:ind w:leftChars="0"/>
        <w:rPr>
          <w:szCs w:val="21"/>
        </w:rPr>
      </w:pPr>
      <w:r>
        <w:rPr>
          <w:rFonts w:hint="eastAsia"/>
          <w:szCs w:val="21"/>
        </w:rPr>
        <w:t>サーバソフトウェアの機能</w:t>
      </w:r>
    </w:p>
    <w:p w14:paraId="278403D8" w14:textId="77777777" w:rsidR="00EC6F96" w:rsidRDefault="00EC6F96" w:rsidP="00EC6F96">
      <w:pPr>
        <w:pStyle w:val="a8"/>
        <w:numPr>
          <w:ilvl w:val="0"/>
          <w:numId w:val="17"/>
        </w:numPr>
        <w:ind w:leftChars="0"/>
        <w:rPr>
          <w:szCs w:val="21"/>
        </w:rPr>
      </w:pPr>
      <w:r>
        <w:rPr>
          <w:rFonts w:hint="eastAsia"/>
          <w:szCs w:val="21"/>
        </w:rPr>
        <w:t>[サ-Req07] 厨房調理端末から</w:t>
      </w:r>
      <w:r>
        <w:rPr>
          <w:rFonts w:hint="eastAsia"/>
        </w:rPr>
        <w:t>調理完了情報を受ける機能</w:t>
      </w:r>
    </w:p>
    <w:p w14:paraId="0E943C81" w14:textId="77777777" w:rsidR="00EC6F96" w:rsidRDefault="00EC6F96" w:rsidP="00EC6F96">
      <w:pPr>
        <w:pStyle w:val="a8"/>
        <w:numPr>
          <w:ilvl w:val="0"/>
          <w:numId w:val="17"/>
        </w:numPr>
        <w:ind w:leftChars="0"/>
        <w:rPr>
          <w:szCs w:val="21"/>
        </w:rPr>
      </w:pPr>
      <w:r>
        <w:rPr>
          <w:rFonts w:hint="eastAsia"/>
          <w:szCs w:val="21"/>
        </w:rPr>
        <w:t xml:space="preserve">[サ-Req08] </w:t>
      </w:r>
      <w:r w:rsidRPr="00B369C1">
        <w:rPr>
          <w:szCs w:val="21"/>
        </w:rPr>
        <w:t>調理済リストを作成または調理済リストに追加</w:t>
      </w:r>
      <w:r>
        <w:rPr>
          <w:rFonts w:hint="eastAsia"/>
          <w:szCs w:val="21"/>
        </w:rPr>
        <w:t>する機能</w:t>
      </w:r>
    </w:p>
    <w:p w14:paraId="67E1DBD4" w14:textId="77777777" w:rsidR="00EC6F96" w:rsidRDefault="00EC6F96" w:rsidP="00EC6F96">
      <w:pPr>
        <w:pStyle w:val="a8"/>
        <w:numPr>
          <w:ilvl w:val="0"/>
          <w:numId w:val="17"/>
        </w:numPr>
        <w:ind w:leftChars="0"/>
        <w:rPr>
          <w:szCs w:val="21"/>
        </w:rPr>
      </w:pPr>
      <w:r>
        <w:rPr>
          <w:rFonts w:hint="eastAsia"/>
          <w:szCs w:val="21"/>
        </w:rPr>
        <w:t xml:space="preserve">[サ-Req09] </w:t>
      </w:r>
      <w:r w:rsidRPr="009F01EC">
        <w:rPr>
          <w:szCs w:val="21"/>
        </w:rPr>
        <w:t>作成または更新された調理済リストを厨房窓口端末に送信する機能</w:t>
      </w:r>
    </w:p>
    <w:p w14:paraId="07D102DD" w14:textId="77777777" w:rsidR="00EC6F96" w:rsidRPr="00EC6F96" w:rsidRDefault="00EC6F96" w:rsidP="00EC6F96">
      <w:pPr>
        <w:rPr>
          <w:szCs w:val="21"/>
        </w:rPr>
      </w:pPr>
    </w:p>
    <w:p w14:paraId="5EF44AA5" w14:textId="0D144E74" w:rsidR="00EC6F96" w:rsidRDefault="00EC6F96" w:rsidP="00B369C1">
      <w:pPr>
        <w:pStyle w:val="a8"/>
        <w:numPr>
          <w:ilvl w:val="0"/>
          <w:numId w:val="16"/>
        </w:numPr>
        <w:ind w:leftChars="0"/>
        <w:rPr>
          <w:szCs w:val="21"/>
        </w:rPr>
      </w:pPr>
      <w:r>
        <w:rPr>
          <w:rFonts w:hint="eastAsia"/>
          <w:szCs w:val="21"/>
        </w:rPr>
        <w:t>厨房調理端末ソフトウェアの機能</w:t>
      </w:r>
    </w:p>
    <w:p w14:paraId="6024C4AA" w14:textId="6A8A4373" w:rsidR="00EC6F96" w:rsidRDefault="00EC6F96" w:rsidP="00EC6F96">
      <w:pPr>
        <w:pStyle w:val="a8"/>
        <w:numPr>
          <w:ilvl w:val="0"/>
          <w:numId w:val="17"/>
        </w:numPr>
        <w:ind w:leftChars="0"/>
        <w:rPr>
          <w:szCs w:val="21"/>
        </w:rPr>
      </w:pPr>
      <w:r>
        <w:rPr>
          <w:rFonts w:hint="eastAsia"/>
          <w:szCs w:val="21"/>
        </w:rPr>
        <w:t>[料-Req01] サーバから送信された料理情報を表示する機能</w:t>
      </w:r>
    </w:p>
    <w:p w14:paraId="269CB3E3" w14:textId="24950927" w:rsidR="00EC6F96" w:rsidRDefault="00EC6F96" w:rsidP="00EC6F96">
      <w:pPr>
        <w:pStyle w:val="a8"/>
        <w:numPr>
          <w:ilvl w:val="0"/>
          <w:numId w:val="17"/>
        </w:numPr>
        <w:ind w:leftChars="0"/>
        <w:rPr>
          <w:szCs w:val="21"/>
        </w:rPr>
      </w:pPr>
      <w:r>
        <w:rPr>
          <w:rFonts w:hint="eastAsia"/>
          <w:szCs w:val="21"/>
        </w:rPr>
        <w:t>[料-Req02] 調理完了した料理を調理済みに変更する捜査を受け付ける機能</w:t>
      </w:r>
    </w:p>
    <w:p w14:paraId="2A18D103" w14:textId="13DDED53" w:rsidR="00EC6F96" w:rsidRPr="00EC6F96" w:rsidRDefault="00EC6F96" w:rsidP="00EC6F96">
      <w:pPr>
        <w:pStyle w:val="a8"/>
        <w:numPr>
          <w:ilvl w:val="0"/>
          <w:numId w:val="17"/>
        </w:numPr>
        <w:ind w:leftChars="0"/>
        <w:rPr>
          <w:szCs w:val="21"/>
        </w:rPr>
      </w:pPr>
      <w:r>
        <w:rPr>
          <w:rFonts w:hint="eastAsia"/>
          <w:szCs w:val="21"/>
        </w:rPr>
        <w:t>[料-Req03] 料理の状態変更をサーバに送信する機能</w:t>
      </w:r>
    </w:p>
    <w:p w14:paraId="4C4FB955" w14:textId="77777777" w:rsidR="009F01EC" w:rsidRDefault="009F01EC" w:rsidP="009F01EC">
      <w:pPr>
        <w:ind w:firstLineChars="200" w:firstLine="420"/>
        <w:rPr>
          <w:szCs w:val="21"/>
        </w:rPr>
      </w:pPr>
    </w:p>
    <w:p w14:paraId="3388BAA6" w14:textId="10CE1030" w:rsidR="00B369C1" w:rsidRPr="009F01EC" w:rsidRDefault="009F01EC" w:rsidP="009F01EC">
      <w:pPr>
        <w:ind w:firstLineChars="200" w:firstLine="420"/>
        <w:rPr>
          <w:szCs w:val="21"/>
        </w:rPr>
      </w:pPr>
      <w:r>
        <w:rPr>
          <w:rFonts w:hint="eastAsia"/>
          <w:szCs w:val="21"/>
        </w:rPr>
        <w:t>「配膳」ユースケースを実現する機能を以下に挙げる。</w:t>
      </w:r>
    </w:p>
    <w:p w14:paraId="6FDD4634" w14:textId="77777777" w:rsidR="009F01EC" w:rsidRDefault="009F01EC" w:rsidP="009F01EC">
      <w:pPr>
        <w:pStyle w:val="a8"/>
        <w:numPr>
          <w:ilvl w:val="0"/>
          <w:numId w:val="19"/>
        </w:numPr>
        <w:ind w:leftChars="0"/>
        <w:rPr>
          <w:szCs w:val="21"/>
        </w:rPr>
      </w:pPr>
      <w:r>
        <w:rPr>
          <w:rFonts w:hint="eastAsia"/>
          <w:szCs w:val="21"/>
        </w:rPr>
        <w:t>厨房窓口端末ソフトウェアの機能</w:t>
      </w:r>
    </w:p>
    <w:p w14:paraId="16DB20BE" w14:textId="1B3CD552" w:rsidR="009F01EC" w:rsidRDefault="009F01EC" w:rsidP="009F01EC">
      <w:pPr>
        <w:pStyle w:val="a8"/>
        <w:numPr>
          <w:ilvl w:val="0"/>
          <w:numId w:val="17"/>
        </w:numPr>
        <w:ind w:leftChars="0"/>
        <w:rPr>
          <w:szCs w:val="21"/>
        </w:rPr>
      </w:pPr>
      <w:r>
        <w:rPr>
          <w:rFonts w:hint="eastAsia"/>
          <w:szCs w:val="21"/>
        </w:rPr>
        <w:t>[窓-Req0</w:t>
      </w:r>
      <w:r w:rsidR="00454667">
        <w:rPr>
          <w:rFonts w:hint="eastAsia"/>
          <w:szCs w:val="21"/>
        </w:rPr>
        <w:t>1</w:t>
      </w:r>
      <w:r>
        <w:rPr>
          <w:rFonts w:hint="eastAsia"/>
          <w:szCs w:val="21"/>
        </w:rPr>
        <w:t>]</w:t>
      </w:r>
      <w:r w:rsidRPr="00B369C1">
        <w:rPr>
          <w:rFonts w:hint="eastAsia"/>
          <w:szCs w:val="21"/>
        </w:rPr>
        <w:t xml:space="preserve"> </w:t>
      </w:r>
      <w:r w:rsidRPr="009F01EC">
        <w:rPr>
          <w:szCs w:val="21"/>
        </w:rPr>
        <w:t>サーバから送信された調理済料理リストを表示する機能</w:t>
      </w:r>
    </w:p>
    <w:p w14:paraId="6F83E992" w14:textId="603E828E" w:rsidR="009F01EC" w:rsidRDefault="009F01EC" w:rsidP="009F01EC">
      <w:pPr>
        <w:pStyle w:val="a8"/>
        <w:numPr>
          <w:ilvl w:val="0"/>
          <w:numId w:val="17"/>
        </w:numPr>
        <w:ind w:leftChars="0"/>
        <w:rPr>
          <w:szCs w:val="21"/>
        </w:rPr>
      </w:pPr>
      <w:r>
        <w:rPr>
          <w:rFonts w:hint="eastAsia"/>
          <w:szCs w:val="21"/>
        </w:rPr>
        <w:t>[窓-Req0</w:t>
      </w:r>
      <w:r w:rsidR="00454667">
        <w:rPr>
          <w:rFonts w:hint="eastAsia"/>
          <w:szCs w:val="21"/>
        </w:rPr>
        <w:t>2</w:t>
      </w:r>
      <w:r>
        <w:rPr>
          <w:rFonts w:hint="eastAsia"/>
          <w:szCs w:val="21"/>
        </w:rPr>
        <w:t xml:space="preserve">] </w:t>
      </w:r>
      <w:r w:rsidRPr="009F01EC">
        <w:rPr>
          <w:szCs w:val="21"/>
        </w:rPr>
        <w:t>搬送する料理を搬送済みに変更する操作を</w:t>
      </w:r>
      <w:r>
        <w:rPr>
          <w:rFonts w:hint="eastAsia"/>
          <w:szCs w:val="21"/>
        </w:rPr>
        <w:t>受け付ける機能</w:t>
      </w:r>
    </w:p>
    <w:p w14:paraId="1930B797" w14:textId="3D5A4C0E" w:rsidR="00B369C1" w:rsidRDefault="009F01EC" w:rsidP="009F01EC">
      <w:pPr>
        <w:pStyle w:val="a8"/>
        <w:numPr>
          <w:ilvl w:val="0"/>
          <w:numId w:val="17"/>
        </w:numPr>
        <w:ind w:leftChars="0"/>
        <w:rPr>
          <w:szCs w:val="21"/>
        </w:rPr>
      </w:pPr>
      <w:r>
        <w:rPr>
          <w:rFonts w:hint="eastAsia"/>
          <w:szCs w:val="21"/>
        </w:rPr>
        <w:t>[窓-Req0</w:t>
      </w:r>
      <w:r w:rsidR="00454667">
        <w:rPr>
          <w:rFonts w:hint="eastAsia"/>
          <w:szCs w:val="21"/>
        </w:rPr>
        <w:t>3</w:t>
      </w:r>
      <w:r>
        <w:rPr>
          <w:rFonts w:hint="eastAsia"/>
          <w:szCs w:val="21"/>
        </w:rPr>
        <w:t xml:space="preserve">] </w:t>
      </w:r>
      <w:r w:rsidRPr="009F01EC">
        <w:rPr>
          <w:szCs w:val="21"/>
        </w:rPr>
        <w:t>料理の状態変更をサーバに送信する機能</w:t>
      </w:r>
    </w:p>
    <w:p w14:paraId="0AB35C73" w14:textId="77777777" w:rsidR="009F01EC" w:rsidRPr="009F01EC" w:rsidRDefault="009F01EC" w:rsidP="009F01EC">
      <w:pPr>
        <w:rPr>
          <w:szCs w:val="21"/>
        </w:rPr>
      </w:pPr>
    </w:p>
    <w:p w14:paraId="2B95EF18" w14:textId="7C1C6DC3" w:rsidR="009F01EC" w:rsidRDefault="009F01EC" w:rsidP="009F01EC">
      <w:pPr>
        <w:ind w:firstLineChars="200" w:firstLine="420"/>
        <w:rPr>
          <w:szCs w:val="21"/>
        </w:rPr>
      </w:pPr>
      <w:r>
        <w:rPr>
          <w:rFonts w:hint="eastAsia"/>
          <w:szCs w:val="21"/>
        </w:rPr>
        <w:t>「会計」ユースケースを実現する機能を以下に挙げる。</w:t>
      </w:r>
    </w:p>
    <w:p w14:paraId="5AED131C" w14:textId="77777777" w:rsidR="00920D2F" w:rsidRPr="00920D2F" w:rsidRDefault="00920D2F" w:rsidP="00920D2F">
      <w:pPr>
        <w:numPr>
          <w:ilvl w:val="0"/>
          <w:numId w:val="23"/>
        </w:numPr>
        <w:rPr>
          <w:szCs w:val="21"/>
        </w:rPr>
      </w:pPr>
      <w:r w:rsidRPr="00920D2F">
        <w:rPr>
          <w:szCs w:val="21"/>
        </w:rPr>
        <w:t>サーバ</w:t>
      </w:r>
      <w:r w:rsidRPr="00920D2F">
        <w:rPr>
          <w:rFonts w:hint="eastAsia"/>
          <w:szCs w:val="21"/>
        </w:rPr>
        <w:t>ソフトウェアの機能</w:t>
      </w:r>
    </w:p>
    <w:p w14:paraId="5402F0B0" w14:textId="736523AB" w:rsidR="00920D2F" w:rsidRDefault="00920D2F" w:rsidP="00920D2F">
      <w:pPr>
        <w:numPr>
          <w:ilvl w:val="0"/>
          <w:numId w:val="17"/>
        </w:numPr>
        <w:rPr>
          <w:szCs w:val="21"/>
        </w:rPr>
      </w:pPr>
      <w:r w:rsidRPr="00920D2F">
        <w:rPr>
          <w:rFonts w:hint="eastAsia"/>
          <w:szCs w:val="21"/>
        </w:rPr>
        <w:lastRenderedPageBreak/>
        <w:t xml:space="preserve">[サ-Req09] </w:t>
      </w:r>
      <w:r>
        <w:rPr>
          <w:rFonts w:hint="eastAsia"/>
          <w:szCs w:val="21"/>
        </w:rPr>
        <w:t>会計端末から会計完了情報を受ける機能</w:t>
      </w:r>
    </w:p>
    <w:p w14:paraId="14CACC38" w14:textId="0EC7142B" w:rsidR="00920D2F" w:rsidRPr="00920D2F" w:rsidRDefault="00920D2F" w:rsidP="00920D2F">
      <w:pPr>
        <w:numPr>
          <w:ilvl w:val="0"/>
          <w:numId w:val="17"/>
        </w:numPr>
        <w:rPr>
          <w:szCs w:val="21"/>
        </w:rPr>
      </w:pPr>
      <w:r w:rsidRPr="00920D2F">
        <w:rPr>
          <w:rFonts w:hint="eastAsia"/>
          <w:szCs w:val="21"/>
        </w:rPr>
        <w:t>[サ-Req</w:t>
      </w:r>
      <w:r>
        <w:rPr>
          <w:rFonts w:hint="eastAsia"/>
          <w:szCs w:val="21"/>
        </w:rPr>
        <w:t>10</w:t>
      </w:r>
      <w:r w:rsidRPr="00920D2F">
        <w:rPr>
          <w:rFonts w:hint="eastAsia"/>
          <w:szCs w:val="21"/>
        </w:rPr>
        <w:t>]</w:t>
      </w:r>
      <w:r>
        <w:rPr>
          <w:rFonts w:hint="eastAsia"/>
          <w:szCs w:val="21"/>
        </w:rPr>
        <w:t xml:space="preserve"> </w:t>
      </w:r>
      <w:r>
        <w:rPr>
          <w:rFonts w:hint="eastAsia"/>
        </w:rPr>
        <w:t>会計伝票の支払い状態を支払い済みに変更する機能</w:t>
      </w:r>
    </w:p>
    <w:p w14:paraId="6ED91BBE" w14:textId="77777777" w:rsidR="00920D2F" w:rsidRPr="00920D2F" w:rsidRDefault="00920D2F" w:rsidP="00920D2F">
      <w:pPr>
        <w:rPr>
          <w:szCs w:val="21"/>
        </w:rPr>
      </w:pPr>
    </w:p>
    <w:p w14:paraId="320234A0" w14:textId="53A49305" w:rsidR="009F01EC" w:rsidRDefault="00454667" w:rsidP="00920D2F">
      <w:pPr>
        <w:pStyle w:val="a8"/>
        <w:numPr>
          <w:ilvl w:val="0"/>
          <w:numId w:val="23"/>
        </w:numPr>
        <w:ind w:leftChars="0"/>
        <w:rPr>
          <w:szCs w:val="21"/>
        </w:rPr>
      </w:pPr>
      <w:r>
        <w:rPr>
          <w:rFonts w:hint="eastAsia"/>
          <w:szCs w:val="21"/>
        </w:rPr>
        <w:t>会計端末</w:t>
      </w:r>
      <w:r w:rsidR="009F01EC">
        <w:rPr>
          <w:rFonts w:hint="eastAsia"/>
          <w:szCs w:val="21"/>
        </w:rPr>
        <w:t>ソフトウェアの機能</w:t>
      </w:r>
    </w:p>
    <w:p w14:paraId="6D0DCF9A" w14:textId="77777777" w:rsidR="00920D2F" w:rsidRDefault="00920D2F" w:rsidP="00920D2F">
      <w:pPr>
        <w:pStyle w:val="a8"/>
        <w:numPr>
          <w:ilvl w:val="0"/>
          <w:numId w:val="17"/>
        </w:numPr>
        <w:ind w:leftChars="0"/>
        <w:rPr>
          <w:szCs w:val="21"/>
        </w:rPr>
      </w:pPr>
      <w:r>
        <w:rPr>
          <w:rFonts w:hint="eastAsia"/>
          <w:szCs w:val="21"/>
        </w:rPr>
        <w:t>[会-Req01]</w:t>
      </w:r>
      <w:r w:rsidRPr="00B369C1">
        <w:rPr>
          <w:rFonts w:hint="eastAsia"/>
          <w:szCs w:val="21"/>
        </w:rPr>
        <w:t xml:space="preserve"> </w:t>
      </w:r>
      <w:r w:rsidRPr="009F01EC">
        <w:rPr>
          <w:szCs w:val="21"/>
        </w:rPr>
        <w:t>会計伝票番号の入力を受け付ける機能</w:t>
      </w:r>
    </w:p>
    <w:p w14:paraId="45E2468C" w14:textId="77777777" w:rsidR="00920D2F" w:rsidRPr="009F01EC" w:rsidRDefault="00920D2F" w:rsidP="00920D2F">
      <w:pPr>
        <w:pStyle w:val="a8"/>
        <w:numPr>
          <w:ilvl w:val="0"/>
          <w:numId w:val="17"/>
        </w:numPr>
        <w:ind w:leftChars="0"/>
        <w:rPr>
          <w:szCs w:val="21"/>
        </w:rPr>
      </w:pPr>
      <w:r>
        <w:rPr>
          <w:rFonts w:hint="eastAsia"/>
          <w:szCs w:val="21"/>
        </w:rPr>
        <w:t>[会-Req02]</w:t>
      </w:r>
      <w:r w:rsidRPr="00B369C1">
        <w:rPr>
          <w:rFonts w:hint="eastAsia"/>
          <w:szCs w:val="21"/>
        </w:rPr>
        <w:t xml:space="preserve"> </w:t>
      </w:r>
      <w:r w:rsidRPr="009F01EC">
        <w:rPr>
          <w:szCs w:val="21"/>
        </w:rPr>
        <w:t>入力された会計伝票番号をサーバに送信し、該当する会計情報を取得して表示する機能</w:t>
      </w:r>
      <w:r w:rsidRPr="009F01EC">
        <w:rPr>
          <w:rFonts w:hint="eastAsia"/>
          <w:szCs w:val="21"/>
        </w:rPr>
        <w:t xml:space="preserve"> </w:t>
      </w:r>
    </w:p>
    <w:p w14:paraId="14B94F97" w14:textId="77777777" w:rsidR="00920D2F" w:rsidRDefault="00920D2F" w:rsidP="00920D2F">
      <w:pPr>
        <w:pStyle w:val="a8"/>
        <w:numPr>
          <w:ilvl w:val="0"/>
          <w:numId w:val="17"/>
        </w:numPr>
        <w:ind w:leftChars="0"/>
        <w:rPr>
          <w:szCs w:val="21"/>
        </w:rPr>
      </w:pPr>
      <w:r>
        <w:rPr>
          <w:rFonts w:hint="eastAsia"/>
          <w:szCs w:val="21"/>
        </w:rPr>
        <w:t xml:space="preserve">[会-Req03] </w:t>
      </w:r>
      <w:r w:rsidRPr="009F01EC">
        <w:rPr>
          <w:szCs w:val="21"/>
        </w:rPr>
        <w:t>領収書の印刷を実行する機能（POSレジと連携）</w:t>
      </w:r>
    </w:p>
    <w:p w14:paraId="708ECC07" w14:textId="2C8B05C0" w:rsidR="00920D2F" w:rsidRPr="00920D2F" w:rsidRDefault="00920D2F" w:rsidP="00920D2F">
      <w:pPr>
        <w:pStyle w:val="a8"/>
        <w:numPr>
          <w:ilvl w:val="0"/>
          <w:numId w:val="17"/>
        </w:numPr>
        <w:ind w:leftChars="0"/>
        <w:rPr>
          <w:szCs w:val="21"/>
        </w:rPr>
      </w:pPr>
      <w:r>
        <w:rPr>
          <w:rFonts w:hint="eastAsia"/>
          <w:szCs w:val="21"/>
        </w:rPr>
        <w:t xml:space="preserve">[会-Req04] </w:t>
      </w:r>
      <w:r w:rsidRPr="009F01EC">
        <w:rPr>
          <w:szCs w:val="21"/>
        </w:rPr>
        <w:t>支払い完了情報をサーバに送信する機能</w:t>
      </w:r>
    </w:p>
    <w:p w14:paraId="4FBF6C4B" w14:textId="77777777" w:rsidR="00454667" w:rsidRPr="00920D2F" w:rsidRDefault="00454667" w:rsidP="00920D2F">
      <w:pPr>
        <w:ind w:left="567"/>
        <w:rPr>
          <w:szCs w:val="21"/>
        </w:rPr>
      </w:pPr>
    </w:p>
    <w:p w14:paraId="1DF54D92" w14:textId="013C12A4" w:rsidR="00454667" w:rsidRPr="009F01EC" w:rsidRDefault="00454667" w:rsidP="00454667">
      <w:pPr>
        <w:ind w:firstLineChars="200" w:firstLine="420"/>
        <w:rPr>
          <w:szCs w:val="21"/>
        </w:rPr>
      </w:pPr>
      <w:r>
        <w:rPr>
          <w:rFonts w:hint="eastAsia"/>
          <w:szCs w:val="21"/>
        </w:rPr>
        <w:t>「経営」ユースケースを実現する機能を以下に挙げる。</w:t>
      </w:r>
    </w:p>
    <w:p w14:paraId="3017D0AC" w14:textId="089B62F8" w:rsidR="00920D2F" w:rsidRDefault="00920D2F" w:rsidP="00920D2F">
      <w:pPr>
        <w:pStyle w:val="a8"/>
        <w:numPr>
          <w:ilvl w:val="0"/>
          <w:numId w:val="21"/>
        </w:numPr>
        <w:ind w:leftChars="0"/>
        <w:rPr>
          <w:szCs w:val="21"/>
        </w:rPr>
      </w:pPr>
      <w:r>
        <w:rPr>
          <w:rFonts w:hint="eastAsia"/>
          <w:szCs w:val="21"/>
        </w:rPr>
        <w:t>サーバ</w:t>
      </w:r>
      <w:r w:rsidR="00454667">
        <w:rPr>
          <w:rFonts w:hint="eastAsia"/>
          <w:szCs w:val="21"/>
        </w:rPr>
        <w:t>ソフトウェアの機能</w:t>
      </w:r>
    </w:p>
    <w:p w14:paraId="4B70C420" w14:textId="508CC436" w:rsidR="00D405BE" w:rsidRDefault="00D405BE" w:rsidP="00D405BE">
      <w:pPr>
        <w:pStyle w:val="a8"/>
        <w:numPr>
          <w:ilvl w:val="0"/>
          <w:numId w:val="17"/>
        </w:numPr>
        <w:ind w:leftChars="0"/>
        <w:rPr>
          <w:szCs w:val="21"/>
        </w:rPr>
      </w:pPr>
      <w:r>
        <w:rPr>
          <w:rFonts w:hint="eastAsia"/>
          <w:szCs w:val="21"/>
        </w:rPr>
        <w:t>[サ-Req11]</w:t>
      </w:r>
      <w:r w:rsidRPr="00B369C1">
        <w:rPr>
          <w:rFonts w:hint="eastAsia"/>
          <w:szCs w:val="21"/>
        </w:rPr>
        <w:t xml:space="preserve"> </w:t>
      </w:r>
      <w:r>
        <w:rPr>
          <w:rFonts w:hint="eastAsia"/>
          <w:szCs w:val="21"/>
        </w:rPr>
        <w:t>各種情報を集計する機能</w:t>
      </w:r>
    </w:p>
    <w:p w14:paraId="76467953" w14:textId="7B3F4501" w:rsidR="00D405BE" w:rsidRPr="00D405BE" w:rsidRDefault="00D405BE" w:rsidP="00D405BE">
      <w:pPr>
        <w:pStyle w:val="a8"/>
        <w:numPr>
          <w:ilvl w:val="0"/>
          <w:numId w:val="17"/>
        </w:numPr>
        <w:ind w:leftChars="0"/>
        <w:rPr>
          <w:szCs w:val="21"/>
        </w:rPr>
      </w:pPr>
      <w:r>
        <w:rPr>
          <w:rFonts w:hint="eastAsia"/>
          <w:szCs w:val="21"/>
        </w:rPr>
        <w:t>[サ-Req12] 集計情報から統計データを作成する機能</w:t>
      </w:r>
      <w:r w:rsidRPr="00B369C1">
        <w:rPr>
          <w:rFonts w:hint="eastAsia"/>
          <w:szCs w:val="21"/>
        </w:rPr>
        <w:t xml:space="preserve"> </w:t>
      </w:r>
    </w:p>
    <w:p w14:paraId="1E0C4C00" w14:textId="57A18DA1" w:rsidR="00D405BE" w:rsidRPr="00D405BE" w:rsidRDefault="00D405BE" w:rsidP="00D405BE">
      <w:pPr>
        <w:pStyle w:val="a8"/>
        <w:numPr>
          <w:ilvl w:val="0"/>
          <w:numId w:val="17"/>
        </w:numPr>
        <w:ind w:leftChars="0"/>
        <w:rPr>
          <w:szCs w:val="21"/>
        </w:rPr>
      </w:pPr>
      <w:r>
        <w:rPr>
          <w:rFonts w:hint="eastAsia"/>
          <w:szCs w:val="21"/>
        </w:rPr>
        <w:t>[サ-Req13]</w:t>
      </w:r>
      <w:r w:rsidRPr="00B369C1">
        <w:rPr>
          <w:rFonts w:hint="eastAsia"/>
          <w:szCs w:val="21"/>
        </w:rPr>
        <w:t xml:space="preserve"> </w:t>
      </w:r>
      <w:r>
        <w:rPr>
          <w:rFonts w:hint="eastAsia"/>
          <w:szCs w:val="21"/>
        </w:rPr>
        <w:t>PC型端末からの情報取得リクエストを受ける機能</w:t>
      </w:r>
    </w:p>
    <w:p w14:paraId="68C1631A" w14:textId="3C74F997" w:rsidR="00920D2F" w:rsidRPr="00920D2F" w:rsidRDefault="00920D2F" w:rsidP="00920D2F">
      <w:pPr>
        <w:pStyle w:val="a8"/>
        <w:numPr>
          <w:ilvl w:val="0"/>
          <w:numId w:val="17"/>
        </w:numPr>
        <w:ind w:leftChars="0"/>
        <w:rPr>
          <w:szCs w:val="21"/>
        </w:rPr>
      </w:pPr>
      <w:r>
        <w:rPr>
          <w:rFonts w:hint="eastAsia"/>
          <w:szCs w:val="21"/>
        </w:rPr>
        <w:t>[サ-Req1</w:t>
      </w:r>
      <w:r w:rsidR="00D405BE">
        <w:rPr>
          <w:rFonts w:hint="eastAsia"/>
          <w:szCs w:val="21"/>
        </w:rPr>
        <w:t>4</w:t>
      </w:r>
      <w:r>
        <w:rPr>
          <w:rFonts w:hint="eastAsia"/>
          <w:szCs w:val="21"/>
        </w:rPr>
        <w:t>]</w:t>
      </w:r>
      <w:r w:rsidRPr="00B369C1">
        <w:rPr>
          <w:rFonts w:hint="eastAsia"/>
          <w:szCs w:val="21"/>
        </w:rPr>
        <w:t xml:space="preserve"> </w:t>
      </w:r>
      <w:r>
        <w:rPr>
          <w:rFonts w:hint="eastAsia"/>
          <w:szCs w:val="21"/>
        </w:rPr>
        <w:t>PC型端末に売上集計データと各種統計データを送信する機能</w:t>
      </w:r>
    </w:p>
    <w:p w14:paraId="499E29DB" w14:textId="36AECA74" w:rsidR="00920D2F" w:rsidRDefault="00920D2F" w:rsidP="00454667">
      <w:pPr>
        <w:pStyle w:val="a8"/>
        <w:numPr>
          <w:ilvl w:val="0"/>
          <w:numId w:val="21"/>
        </w:numPr>
        <w:ind w:leftChars="0"/>
        <w:rPr>
          <w:szCs w:val="21"/>
        </w:rPr>
      </w:pPr>
      <w:r>
        <w:rPr>
          <w:rFonts w:hint="eastAsia"/>
          <w:szCs w:val="21"/>
        </w:rPr>
        <w:t>PC型端末ソフトウェアの機能</w:t>
      </w:r>
    </w:p>
    <w:p w14:paraId="3B71C3EF" w14:textId="77777777" w:rsidR="00454667" w:rsidRDefault="00454667" w:rsidP="00454667">
      <w:pPr>
        <w:pStyle w:val="a8"/>
        <w:numPr>
          <w:ilvl w:val="0"/>
          <w:numId w:val="17"/>
        </w:numPr>
        <w:ind w:leftChars="0"/>
        <w:rPr>
          <w:szCs w:val="21"/>
        </w:rPr>
      </w:pPr>
      <w:r>
        <w:rPr>
          <w:rFonts w:hint="eastAsia"/>
          <w:szCs w:val="21"/>
        </w:rPr>
        <w:t>[P-Req01]</w:t>
      </w:r>
      <w:r w:rsidRPr="00B369C1">
        <w:rPr>
          <w:rFonts w:hint="eastAsia"/>
          <w:szCs w:val="21"/>
        </w:rPr>
        <w:t xml:space="preserve"> </w:t>
      </w:r>
      <w:r w:rsidRPr="00454667">
        <w:rPr>
          <w:szCs w:val="21"/>
        </w:rPr>
        <w:t>サーバにアクセスし、売上集計データを取得して表示する機能</w:t>
      </w:r>
    </w:p>
    <w:p w14:paraId="567B3783" w14:textId="192C6EEE" w:rsidR="00B369C1" w:rsidRPr="00454667" w:rsidRDefault="00454667" w:rsidP="00664688">
      <w:pPr>
        <w:pStyle w:val="a8"/>
        <w:numPr>
          <w:ilvl w:val="0"/>
          <w:numId w:val="17"/>
        </w:numPr>
        <w:ind w:leftChars="0"/>
        <w:rPr>
          <w:szCs w:val="21"/>
        </w:rPr>
      </w:pPr>
      <w:r w:rsidRPr="00454667">
        <w:rPr>
          <w:rFonts w:hint="eastAsia"/>
          <w:szCs w:val="21"/>
        </w:rPr>
        <w:t xml:space="preserve">[P-Req02] </w:t>
      </w:r>
      <w:r w:rsidRPr="00454667">
        <w:rPr>
          <w:szCs w:val="21"/>
        </w:rPr>
        <w:t>サーバにアクセスし、</w:t>
      </w:r>
      <w:r w:rsidRPr="00454667">
        <w:rPr>
          <w:rFonts w:hint="eastAsia"/>
          <w:szCs w:val="21"/>
        </w:rPr>
        <w:t>各種統計</w:t>
      </w:r>
      <w:r w:rsidRPr="00454667">
        <w:rPr>
          <w:szCs w:val="21"/>
        </w:rPr>
        <w:t>データを取得して表示する機能</w:t>
      </w:r>
    </w:p>
    <w:p w14:paraId="33BB4EFB" w14:textId="33D1B4BF" w:rsidR="00B2794C" w:rsidRDefault="00B2794C">
      <w:pPr>
        <w:widowControl/>
        <w:jc w:val="left"/>
        <w:rPr>
          <w:szCs w:val="21"/>
        </w:rPr>
      </w:pPr>
      <w:r>
        <w:rPr>
          <w:szCs w:val="21"/>
        </w:rPr>
        <w:br w:type="page"/>
      </w:r>
    </w:p>
    <w:p w14:paraId="0362688F" w14:textId="429000EC" w:rsidR="00B2794C" w:rsidRPr="00A5442A" w:rsidRDefault="00B2794C" w:rsidP="00B2794C">
      <w:pPr>
        <w:pStyle w:val="1"/>
        <w:numPr>
          <w:ilvl w:val="0"/>
          <w:numId w:val="2"/>
        </w:numPr>
        <w:rPr>
          <w:sz w:val="21"/>
          <w:szCs w:val="21"/>
        </w:rPr>
      </w:pPr>
      <w:bookmarkStart w:id="11" w:name="_Toc129439311"/>
      <w:r>
        <w:rPr>
          <w:rFonts w:hint="eastAsia"/>
          <w:sz w:val="21"/>
          <w:szCs w:val="21"/>
        </w:rPr>
        <w:lastRenderedPageBreak/>
        <w:t>インタフェース詳細</w:t>
      </w:r>
      <w:bookmarkEnd w:id="11"/>
    </w:p>
    <w:p w14:paraId="6F915F77" w14:textId="0EA91EDC" w:rsidR="00B2794C" w:rsidRPr="00B2794C" w:rsidRDefault="00454667" w:rsidP="00454667">
      <w:pPr>
        <w:pStyle w:val="a8"/>
        <w:numPr>
          <w:ilvl w:val="0"/>
          <w:numId w:val="6"/>
        </w:numPr>
        <w:ind w:leftChars="0"/>
        <w:rPr>
          <w:szCs w:val="21"/>
        </w:rPr>
      </w:pPr>
      <w:r w:rsidRPr="00454667">
        <w:t>サーバと各端末（注文受付、厨房調理、厨房窓口、会計（POSレジとの連携を含む）、P</w:t>
      </w:r>
      <w:r>
        <w:rPr>
          <w:rFonts w:hint="eastAsia"/>
        </w:rPr>
        <w:t>C型</w:t>
      </w:r>
      <w:r w:rsidRPr="00454667">
        <w:t>）は、ローカルネットワーク（Wi-Fi等）を介して通信を行</w:t>
      </w:r>
      <w:r>
        <w:rPr>
          <w:rFonts w:hint="eastAsia"/>
        </w:rPr>
        <w:t>う</w:t>
      </w:r>
      <w:r w:rsidRPr="00454667">
        <w:t>。</w:t>
      </w:r>
    </w:p>
    <w:p w14:paraId="37083FB5" w14:textId="1AD4BD95" w:rsidR="00B2794C" w:rsidRDefault="00B2794C" w:rsidP="00B2794C">
      <w:pPr>
        <w:rPr>
          <w:szCs w:val="21"/>
        </w:rPr>
      </w:pPr>
    </w:p>
    <w:p w14:paraId="6E79AE34" w14:textId="4D1D001E" w:rsidR="00B2794C" w:rsidRDefault="00B2794C">
      <w:pPr>
        <w:widowControl/>
        <w:jc w:val="left"/>
        <w:rPr>
          <w:szCs w:val="21"/>
        </w:rPr>
      </w:pPr>
      <w:r>
        <w:rPr>
          <w:szCs w:val="21"/>
        </w:rPr>
        <w:br w:type="page"/>
      </w:r>
    </w:p>
    <w:p w14:paraId="6019ECE2" w14:textId="114FC8F4" w:rsidR="00B2794C" w:rsidRPr="00454667" w:rsidRDefault="00B2794C" w:rsidP="00454667">
      <w:pPr>
        <w:pStyle w:val="1"/>
        <w:numPr>
          <w:ilvl w:val="0"/>
          <w:numId w:val="2"/>
        </w:numPr>
        <w:rPr>
          <w:sz w:val="21"/>
          <w:szCs w:val="21"/>
        </w:rPr>
      </w:pPr>
      <w:bookmarkStart w:id="12" w:name="_Toc129439312"/>
      <w:r>
        <w:rPr>
          <w:rFonts w:hint="eastAsia"/>
          <w:sz w:val="21"/>
          <w:szCs w:val="21"/>
        </w:rPr>
        <w:lastRenderedPageBreak/>
        <w:t>性能・品質等非機能要求詳細</w:t>
      </w:r>
      <w:bookmarkEnd w:id="12"/>
    </w:p>
    <w:p w14:paraId="48799797" w14:textId="5C0B5E62" w:rsidR="00454667" w:rsidRDefault="00454667" w:rsidP="00454667">
      <w:pPr>
        <w:pStyle w:val="a8"/>
        <w:numPr>
          <w:ilvl w:val="0"/>
          <w:numId w:val="6"/>
        </w:numPr>
        <w:ind w:leftChars="0"/>
      </w:pPr>
      <w:r>
        <w:t>効率性: （製品仕様書に「効率性：（省略）」と記載）</w:t>
      </w:r>
    </w:p>
    <w:p w14:paraId="7BB9474E" w14:textId="77777777" w:rsidR="00454667" w:rsidRDefault="00454667" w:rsidP="00454667">
      <w:pPr>
        <w:pStyle w:val="a8"/>
        <w:numPr>
          <w:ilvl w:val="0"/>
          <w:numId w:val="6"/>
        </w:numPr>
        <w:ind w:leftChars="0"/>
      </w:pPr>
      <w:r>
        <w:t>信頼性: （製品仕様書に「信頼性：（省略）」と記載）</w:t>
      </w:r>
    </w:p>
    <w:p w14:paraId="039BD4C7" w14:textId="77777777" w:rsidR="00454667" w:rsidRDefault="00454667" w:rsidP="00454667">
      <w:pPr>
        <w:pStyle w:val="a8"/>
        <w:numPr>
          <w:ilvl w:val="0"/>
          <w:numId w:val="6"/>
        </w:numPr>
        <w:ind w:leftChars="0"/>
      </w:pPr>
      <w:r>
        <w:t>使用性: （製品仕様書に「使用性：（省略）」と記載）</w:t>
      </w:r>
    </w:p>
    <w:p w14:paraId="57492FF4" w14:textId="77777777" w:rsidR="00454667" w:rsidRDefault="00454667" w:rsidP="00454667">
      <w:pPr>
        <w:pStyle w:val="a8"/>
        <w:numPr>
          <w:ilvl w:val="0"/>
          <w:numId w:val="6"/>
        </w:numPr>
        <w:ind w:leftChars="0"/>
      </w:pPr>
      <w:r>
        <w:t>保守性: （製品仕様書に「保守性：（省略）」と記載）</w:t>
      </w:r>
    </w:p>
    <w:p w14:paraId="71B897B5" w14:textId="77777777" w:rsidR="00454667" w:rsidRDefault="00454667" w:rsidP="00454667">
      <w:pPr>
        <w:pStyle w:val="a8"/>
        <w:numPr>
          <w:ilvl w:val="0"/>
          <w:numId w:val="6"/>
        </w:numPr>
        <w:ind w:leftChars="0"/>
      </w:pPr>
      <w:r>
        <w:t>拡張性: （製品仕様書に「拡張性：（省略）」と記載）</w:t>
      </w:r>
    </w:p>
    <w:p w14:paraId="5DA194C2" w14:textId="274700A6" w:rsidR="00B2794C" w:rsidRPr="00663D55" w:rsidRDefault="00454667" w:rsidP="00454667">
      <w:pPr>
        <w:pStyle w:val="a8"/>
        <w:numPr>
          <w:ilvl w:val="0"/>
          <w:numId w:val="6"/>
        </w:numPr>
        <w:ind w:leftChars="0"/>
        <w:rPr>
          <w:szCs w:val="21"/>
        </w:rPr>
      </w:pPr>
      <w:r>
        <w:t>セキュリティ性: （製品仕様書に「セキュリティ性：（省略）」と記載）</w:t>
      </w:r>
    </w:p>
    <w:p w14:paraId="0D6E084A" w14:textId="436D6015" w:rsidR="00A723D2" w:rsidRPr="00A723D2" w:rsidRDefault="00A723D2" w:rsidP="00663D55"/>
    <w:sectPr w:rsidR="00A723D2" w:rsidRPr="00A723D2" w:rsidSect="00A47D02">
      <w:headerReference w:type="default" r:id="rId10"/>
      <w:footerReference w:type="default" r:id="rId11"/>
      <w:pgSz w:w="11906" w:h="16838"/>
      <w:pgMar w:top="1440" w:right="1080" w:bottom="1440" w:left="108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674954" w14:textId="77777777" w:rsidR="00A164AF" w:rsidRDefault="00A164AF" w:rsidP="00317368">
      <w:r>
        <w:separator/>
      </w:r>
    </w:p>
  </w:endnote>
  <w:endnote w:type="continuationSeparator" w:id="0">
    <w:p w14:paraId="4C681989" w14:textId="77777777" w:rsidR="00A164AF" w:rsidRDefault="00A164AF" w:rsidP="00317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altName w:val="Yu Mincho"/>
    <w:panose1 w:val="02020400000000000000"/>
    <w:charset w:val="80"/>
    <w:family w:val="roman"/>
    <w:pitch w:val="variable"/>
    <w:sig w:usb0="800002E7" w:usb1="2AC7FCFF" w:usb2="00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3515778"/>
      <w:docPartObj>
        <w:docPartGallery w:val="Page Numbers (Bottom of Page)"/>
        <w:docPartUnique/>
      </w:docPartObj>
    </w:sdtPr>
    <w:sdtContent>
      <w:p w14:paraId="05DA6C9C" w14:textId="77777777" w:rsidR="00A47D02" w:rsidRDefault="0053765F">
        <w:pPr>
          <w:pStyle w:val="a6"/>
          <w:jc w:val="center"/>
        </w:pPr>
        <w:r>
          <w:rPr>
            <w:noProof/>
          </w:rPr>
          <mc:AlternateContent>
            <mc:Choice Requires="wps">
              <w:drawing>
                <wp:anchor distT="0" distB="0" distL="114300" distR="114300" simplePos="0" relativeHeight="251660288" behindDoc="0" locked="0" layoutInCell="1" allowOverlap="1" wp14:anchorId="46E17BE6" wp14:editId="535AF78D">
                  <wp:simplePos x="0" y="0"/>
                  <wp:positionH relativeFrom="column">
                    <wp:posOffset>26718</wp:posOffset>
                  </wp:positionH>
                  <wp:positionV relativeFrom="paragraph">
                    <wp:posOffset>3208</wp:posOffset>
                  </wp:positionV>
                  <wp:extent cx="6151245" cy="0"/>
                  <wp:effectExtent l="0" t="19050" r="20955" b="19050"/>
                  <wp:wrapNone/>
                  <wp:docPr id="4" name="直線コネクタ 4"/>
                  <wp:cNvGraphicFramePr/>
                  <a:graphic xmlns:a="http://schemas.openxmlformats.org/drawingml/2006/main">
                    <a:graphicData uri="http://schemas.microsoft.com/office/word/2010/wordprocessingShape">
                      <wps:wsp>
                        <wps:cNvCnPr/>
                        <wps:spPr>
                          <a:xfrm>
                            <a:off x="0" y="0"/>
                            <a:ext cx="615124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06A421" id="直線コネクタ 4"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2.1pt,.25pt" to="486.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" strokecolor="black [3213]" strokeweight="2.25pt">
                  <v:stroke joinstyle="miter"/>
                </v:line>
              </w:pict>
            </mc:Fallback>
          </mc:AlternateContent>
        </w:r>
        <w:r w:rsidR="00A47D02">
          <w:fldChar w:fldCharType="begin"/>
        </w:r>
        <w:r w:rsidR="00A47D02">
          <w:instrText>PAGE   \* MERGEFORMAT</w:instrText>
        </w:r>
        <w:r w:rsidR="00A47D02">
          <w:fldChar w:fldCharType="separate"/>
        </w:r>
        <w:r w:rsidR="00A47D02">
          <w:rPr>
            <w:lang w:val="ja-JP"/>
          </w:rPr>
          <w:t>2</w:t>
        </w:r>
        <w:r w:rsidR="00A47D02">
          <w:fldChar w:fldCharType="end"/>
        </w:r>
      </w:p>
    </w:sdtContent>
  </w:sdt>
  <w:p w14:paraId="27854DFA" w14:textId="77777777" w:rsidR="00A47D02" w:rsidRDefault="00A47D0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A78C3" w14:textId="77777777" w:rsidR="00A164AF" w:rsidRDefault="00A164AF" w:rsidP="00317368">
      <w:r>
        <w:rPr>
          <w:rFonts w:hint="eastAsia"/>
        </w:rPr>
        <w:separator/>
      </w:r>
    </w:p>
  </w:footnote>
  <w:footnote w:type="continuationSeparator" w:id="0">
    <w:p w14:paraId="14EB201B" w14:textId="77777777" w:rsidR="00A164AF" w:rsidRDefault="00A164AF" w:rsidP="003173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0E1B6" w14:textId="3FD4269D" w:rsidR="00317368" w:rsidRDefault="00DE79C9" w:rsidP="00915DA9">
    <w:pPr>
      <w:pStyle w:val="a4"/>
      <w:ind w:right="210"/>
      <w:jc w:val="right"/>
    </w:pPr>
    <w:r w:rsidRPr="00DE79C9">
      <w:rPr>
        <w:rFonts w:hint="eastAsia"/>
        <w:kern w:val="0"/>
        <w:szCs w:val="21"/>
      </w:rPr>
      <w:t>飲食店の注文・会計管理</w:t>
    </w:r>
    <w:r w:rsidR="0097512F">
      <w:rPr>
        <w:rFonts w:hint="eastAsia"/>
        <w:kern w:val="0"/>
        <w:szCs w:val="21"/>
      </w:rPr>
      <w:t>システム</w:t>
    </w:r>
    <w:r w:rsidR="00B3244C" w:rsidRPr="00DE79C9">
      <w:rPr>
        <w:rFonts w:hint="eastAsia"/>
        <w:noProof/>
        <w:szCs w:val="21"/>
      </w:rPr>
      <mc:AlternateContent>
        <mc:Choice Requires="wps">
          <w:drawing>
            <wp:anchor distT="0" distB="0" distL="114300" distR="114300" simplePos="0" relativeHeight="251659264" behindDoc="0" locked="0" layoutInCell="1" allowOverlap="1" wp14:anchorId="3A126676" wp14:editId="6EF1A205">
              <wp:simplePos x="0" y="0"/>
              <wp:positionH relativeFrom="column">
                <wp:posOffset>26718</wp:posOffset>
              </wp:positionH>
              <wp:positionV relativeFrom="paragraph">
                <wp:posOffset>350264</wp:posOffset>
              </wp:positionV>
              <wp:extent cx="6151419" cy="0"/>
              <wp:effectExtent l="0" t="19050" r="20955" b="19050"/>
              <wp:wrapNone/>
              <wp:docPr id="3" name="直線コネクタ 3"/>
              <wp:cNvGraphicFramePr/>
              <a:graphic xmlns:a="http://schemas.openxmlformats.org/drawingml/2006/main">
                <a:graphicData uri="http://schemas.microsoft.com/office/word/2010/wordprocessingShape">
                  <wps:wsp>
                    <wps:cNvCnPr/>
                    <wps:spPr>
                      <a:xfrm>
                        <a:off x="0" y="0"/>
                        <a:ext cx="6151419"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24A0D5" id="直線コネクタ 3"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1pt,27.6pt" to="486.4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" strokecolor="black [3213]" strokeweight="2.25pt">
              <v:stroke joinstyle="miter"/>
            </v:line>
          </w:pict>
        </mc:Fallback>
      </mc:AlternateContent>
    </w:r>
    <w:r w:rsidR="0088758F" w:rsidRPr="00DE79C9">
      <w:rPr>
        <w:rFonts w:hint="eastAsia"/>
        <w:szCs w:val="21"/>
      </w:rPr>
      <w:t xml:space="preserve"> </w:t>
    </w:r>
    <w:r w:rsidR="00240CEE">
      <w:rPr>
        <w:rFonts w:hint="eastAsia"/>
      </w:rPr>
      <w:t>ソフトウェア要求</w:t>
    </w:r>
    <w:r w:rsidR="00915DA9">
      <w:rPr>
        <w:rFonts w:hint="eastAsia"/>
      </w:rPr>
      <w:t>仕様書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63DA3"/>
    <w:multiLevelType w:val="hybridMultilevel"/>
    <w:tmpl w:val="8DF2FD4A"/>
    <w:lvl w:ilvl="0" w:tplc="FFFFFFFF">
      <w:start w:val="1"/>
      <w:numFmt w:val="decimalEnclosedCircle"/>
      <w:lvlText w:val="%1"/>
      <w:lvlJc w:val="left"/>
      <w:pPr>
        <w:ind w:left="927" w:hanging="360"/>
      </w:pPr>
      <w:rPr>
        <w:rFonts w:hint="default"/>
      </w:rPr>
    </w:lvl>
    <w:lvl w:ilvl="1" w:tplc="FFFFFFFF">
      <w:start w:val="1"/>
      <w:numFmt w:val="bullet"/>
      <w:lvlText w:val=""/>
      <w:lvlJc w:val="left"/>
      <w:pPr>
        <w:ind w:left="800" w:hanging="440"/>
      </w:pPr>
      <w:rPr>
        <w:rFonts w:ascii="Wingdings" w:hAnsi="Wingdings" w:hint="default"/>
        <w:lang w:val="en-US"/>
      </w:rPr>
    </w:lvl>
    <w:lvl w:ilvl="2" w:tplc="FFFFFFFF">
      <w:start w:val="1"/>
      <w:numFmt w:val="bullet"/>
      <w:lvlText w:val=""/>
      <w:lvlJc w:val="left"/>
      <w:pPr>
        <w:ind w:left="800" w:hanging="440"/>
      </w:pPr>
      <w:rPr>
        <w:rFonts w:ascii="Wingdings" w:hAnsi="Wingdings" w:hint="default"/>
        <w:lang w:val="en-US"/>
      </w:rPr>
    </w:lvl>
    <w:lvl w:ilvl="3" w:tplc="FFFFFFFF">
      <w:start w:val="1"/>
      <w:numFmt w:val="bullet"/>
      <w:lvlText w:val=""/>
      <w:lvlJc w:val="left"/>
      <w:pPr>
        <w:ind w:left="800" w:hanging="440"/>
      </w:pPr>
      <w:rPr>
        <w:rFonts w:ascii="Wingdings" w:hAnsi="Wingdings" w:hint="default"/>
        <w:lang w:val="en-US"/>
      </w:rPr>
    </w:lvl>
    <w:lvl w:ilvl="4" w:tplc="FFFFFFFF">
      <w:start w:val="1"/>
      <w:numFmt w:val="bullet"/>
      <w:lvlText w:val=""/>
      <w:lvlJc w:val="left"/>
      <w:pPr>
        <w:ind w:left="800" w:hanging="440"/>
      </w:pPr>
      <w:rPr>
        <w:rFonts w:ascii="Wingdings" w:hAnsi="Wingdings" w:hint="default"/>
        <w:lang w:val="en-US"/>
      </w:rPr>
    </w:lvl>
    <w:lvl w:ilvl="5" w:tplc="FFFFFFFF">
      <w:start w:val="1"/>
      <w:numFmt w:val="decimalEnclosedCircle"/>
      <w:lvlText w:val="%6"/>
      <w:lvlJc w:val="left"/>
      <w:pPr>
        <w:ind w:left="3207" w:hanging="440"/>
      </w:pPr>
    </w:lvl>
    <w:lvl w:ilvl="6" w:tplc="FFFFFFFF">
      <w:start w:val="1"/>
      <w:numFmt w:val="decimal"/>
      <w:lvlText w:val="%7."/>
      <w:lvlJc w:val="left"/>
      <w:pPr>
        <w:ind w:left="3647" w:hanging="440"/>
      </w:pPr>
    </w:lvl>
    <w:lvl w:ilvl="7" w:tplc="FFFFFFFF" w:tentative="1">
      <w:start w:val="1"/>
      <w:numFmt w:val="aiueoFullWidth"/>
      <w:lvlText w:val="(%8)"/>
      <w:lvlJc w:val="left"/>
      <w:pPr>
        <w:ind w:left="4087" w:hanging="440"/>
      </w:pPr>
    </w:lvl>
    <w:lvl w:ilvl="8" w:tplc="FFFFFFFF" w:tentative="1">
      <w:start w:val="1"/>
      <w:numFmt w:val="decimalEnclosedCircle"/>
      <w:lvlText w:val="%9"/>
      <w:lvlJc w:val="left"/>
      <w:pPr>
        <w:ind w:left="4527" w:hanging="440"/>
      </w:pPr>
    </w:lvl>
  </w:abstractNum>
  <w:abstractNum w:abstractNumId="1" w15:restartNumberingAfterBreak="0">
    <w:nsid w:val="06A3413E"/>
    <w:multiLevelType w:val="hybridMultilevel"/>
    <w:tmpl w:val="8DF2FD4A"/>
    <w:lvl w:ilvl="0" w:tplc="FFFFFFFF">
      <w:start w:val="1"/>
      <w:numFmt w:val="decimalEnclosedCircle"/>
      <w:lvlText w:val="%1"/>
      <w:lvlJc w:val="left"/>
      <w:pPr>
        <w:ind w:left="927" w:hanging="360"/>
      </w:pPr>
      <w:rPr>
        <w:rFonts w:hint="default"/>
      </w:rPr>
    </w:lvl>
    <w:lvl w:ilvl="1" w:tplc="FFFFFFFF">
      <w:start w:val="1"/>
      <w:numFmt w:val="bullet"/>
      <w:lvlText w:val=""/>
      <w:lvlJc w:val="left"/>
      <w:pPr>
        <w:ind w:left="800" w:hanging="440"/>
      </w:pPr>
      <w:rPr>
        <w:rFonts w:ascii="Wingdings" w:hAnsi="Wingdings" w:hint="default"/>
        <w:lang w:val="en-US"/>
      </w:rPr>
    </w:lvl>
    <w:lvl w:ilvl="2" w:tplc="FFFFFFFF">
      <w:start w:val="1"/>
      <w:numFmt w:val="bullet"/>
      <w:lvlText w:val=""/>
      <w:lvlJc w:val="left"/>
      <w:pPr>
        <w:ind w:left="800" w:hanging="440"/>
      </w:pPr>
      <w:rPr>
        <w:rFonts w:ascii="Wingdings" w:hAnsi="Wingdings" w:hint="default"/>
        <w:lang w:val="en-US"/>
      </w:rPr>
    </w:lvl>
    <w:lvl w:ilvl="3" w:tplc="FFFFFFFF">
      <w:start w:val="1"/>
      <w:numFmt w:val="bullet"/>
      <w:lvlText w:val=""/>
      <w:lvlJc w:val="left"/>
      <w:pPr>
        <w:ind w:left="800" w:hanging="440"/>
      </w:pPr>
      <w:rPr>
        <w:rFonts w:ascii="Wingdings" w:hAnsi="Wingdings" w:hint="default"/>
        <w:lang w:val="en-US"/>
      </w:rPr>
    </w:lvl>
    <w:lvl w:ilvl="4" w:tplc="FFFFFFFF">
      <w:start w:val="1"/>
      <w:numFmt w:val="bullet"/>
      <w:lvlText w:val=""/>
      <w:lvlJc w:val="left"/>
      <w:pPr>
        <w:ind w:left="800" w:hanging="440"/>
      </w:pPr>
      <w:rPr>
        <w:rFonts w:ascii="Wingdings" w:hAnsi="Wingdings" w:hint="default"/>
        <w:lang w:val="en-US"/>
      </w:rPr>
    </w:lvl>
    <w:lvl w:ilvl="5" w:tplc="FFFFFFFF">
      <w:start w:val="1"/>
      <w:numFmt w:val="decimalEnclosedCircle"/>
      <w:lvlText w:val="%6"/>
      <w:lvlJc w:val="left"/>
      <w:pPr>
        <w:ind w:left="3207" w:hanging="440"/>
      </w:pPr>
    </w:lvl>
    <w:lvl w:ilvl="6" w:tplc="FFFFFFFF">
      <w:start w:val="1"/>
      <w:numFmt w:val="decimal"/>
      <w:lvlText w:val="%7."/>
      <w:lvlJc w:val="left"/>
      <w:pPr>
        <w:ind w:left="3647" w:hanging="440"/>
      </w:pPr>
    </w:lvl>
    <w:lvl w:ilvl="7" w:tplc="FFFFFFFF" w:tentative="1">
      <w:start w:val="1"/>
      <w:numFmt w:val="aiueoFullWidth"/>
      <w:lvlText w:val="(%8)"/>
      <w:lvlJc w:val="left"/>
      <w:pPr>
        <w:ind w:left="4087" w:hanging="440"/>
      </w:pPr>
    </w:lvl>
    <w:lvl w:ilvl="8" w:tplc="FFFFFFFF" w:tentative="1">
      <w:start w:val="1"/>
      <w:numFmt w:val="decimalEnclosedCircle"/>
      <w:lvlText w:val="%9"/>
      <w:lvlJc w:val="left"/>
      <w:pPr>
        <w:ind w:left="4527" w:hanging="440"/>
      </w:pPr>
    </w:lvl>
  </w:abstractNum>
  <w:abstractNum w:abstractNumId="2" w15:restartNumberingAfterBreak="0">
    <w:nsid w:val="096D454D"/>
    <w:multiLevelType w:val="hybridMultilevel"/>
    <w:tmpl w:val="4886A69A"/>
    <w:lvl w:ilvl="0" w:tplc="91B8E75C">
      <w:start w:val="1"/>
      <w:numFmt w:val="bullet"/>
      <w:lvlText w:val=""/>
      <w:lvlJc w:val="left"/>
      <w:pPr>
        <w:ind w:left="780" w:hanging="420"/>
      </w:pPr>
      <w:rPr>
        <w:rFonts w:ascii="Wingdings" w:hAnsi="Wingdings" w:hint="default"/>
        <w:lang w:val="en-US"/>
      </w:rPr>
    </w:lvl>
    <w:lvl w:ilvl="1" w:tplc="D9C01BA2">
      <w:start w:val="1"/>
      <w:numFmt w:val="bullet"/>
      <w:lvlText w:val=""/>
      <w:lvlJc w:val="left"/>
      <w:pPr>
        <w:ind w:left="1021" w:hanging="241"/>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 w15:restartNumberingAfterBreak="0">
    <w:nsid w:val="111A5797"/>
    <w:multiLevelType w:val="hybridMultilevel"/>
    <w:tmpl w:val="247C3580"/>
    <w:lvl w:ilvl="0" w:tplc="FFFFFFFF">
      <w:start w:val="1"/>
      <w:numFmt w:val="decimalEnclosedCircle"/>
      <w:lvlText w:val="%1"/>
      <w:lvlJc w:val="left"/>
      <w:pPr>
        <w:ind w:left="927" w:hanging="360"/>
      </w:pPr>
      <w:rPr>
        <w:rFonts w:hint="default"/>
      </w:rPr>
    </w:lvl>
    <w:lvl w:ilvl="1" w:tplc="FFFFFFFF">
      <w:start w:val="1"/>
      <w:numFmt w:val="bullet"/>
      <w:lvlText w:val=""/>
      <w:lvlJc w:val="left"/>
      <w:pPr>
        <w:ind w:left="800" w:hanging="440"/>
      </w:pPr>
      <w:rPr>
        <w:rFonts w:ascii="Wingdings" w:hAnsi="Wingdings" w:hint="default"/>
        <w:lang w:val="en-US"/>
      </w:rPr>
    </w:lvl>
    <w:lvl w:ilvl="2" w:tplc="FFFFFFFF">
      <w:start w:val="1"/>
      <w:numFmt w:val="bullet"/>
      <w:lvlText w:val=""/>
      <w:lvlJc w:val="left"/>
      <w:pPr>
        <w:ind w:left="800" w:hanging="440"/>
      </w:pPr>
      <w:rPr>
        <w:rFonts w:ascii="Wingdings" w:hAnsi="Wingdings" w:hint="default"/>
        <w:lang w:val="en-US"/>
      </w:rPr>
    </w:lvl>
    <w:lvl w:ilvl="3" w:tplc="FFFFFFFF">
      <w:start w:val="1"/>
      <w:numFmt w:val="bullet"/>
      <w:lvlText w:val=""/>
      <w:lvlJc w:val="left"/>
      <w:pPr>
        <w:ind w:left="800" w:hanging="440"/>
      </w:pPr>
      <w:rPr>
        <w:rFonts w:ascii="Wingdings" w:hAnsi="Wingdings" w:hint="default"/>
        <w:lang w:val="en-US"/>
      </w:rPr>
    </w:lvl>
    <w:lvl w:ilvl="4" w:tplc="FFFFFFFF">
      <w:start w:val="1"/>
      <w:numFmt w:val="bullet"/>
      <w:lvlText w:val=""/>
      <w:lvlJc w:val="left"/>
      <w:pPr>
        <w:ind w:left="800" w:hanging="440"/>
      </w:pPr>
      <w:rPr>
        <w:rFonts w:ascii="Wingdings" w:hAnsi="Wingdings" w:hint="default"/>
        <w:lang w:val="en-US"/>
      </w:rPr>
    </w:lvl>
    <w:lvl w:ilvl="5" w:tplc="FFFFFFFF">
      <w:start w:val="1"/>
      <w:numFmt w:val="decimalEnclosedCircle"/>
      <w:lvlText w:val="%6"/>
      <w:lvlJc w:val="left"/>
      <w:pPr>
        <w:ind w:left="3207" w:hanging="440"/>
      </w:pPr>
    </w:lvl>
    <w:lvl w:ilvl="6" w:tplc="FFFFFFFF" w:tentative="1">
      <w:start w:val="1"/>
      <w:numFmt w:val="decimal"/>
      <w:lvlText w:val="%7."/>
      <w:lvlJc w:val="left"/>
      <w:pPr>
        <w:ind w:left="3647" w:hanging="440"/>
      </w:pPr>
    </w:lvl>
    <w:lvl w:ilvl="7" w:tplc="FFFFFFFF" w:tentative="1">
      <w:start w:val="1"/>
      <w:numFmt w:val="aiueoFullWidth"/>
      <w:lvlText w:val="(%8)"/>
      <w:lvlJc w:val="left"/>
      <w:pPr>
        <w:ind w:left="4087" w:hanging="440"/>
      </w:pPr>
    </w:lvl>
    <w:lvl w:ilvl="8" w:tplc="FFFFFFFF" w:tentative="1">
      <w:start w:val="1"/>
      <w:numFmt w:val="decimalEnclosedCircle"/>
      <w:lvlText w:val="%9"/>
      <w:lvlJc w:val="left"/>
      <w:pPr>
        <w:ind w:left="4527" w:hanging="440"/>
      </w:pPr>
    </w:lvl>
  </w:abstractNum>
  <w:abstractNum w:abstractNumId="4" w15:restartNumberingAfterBreak="0">
    <w:nsid w:val="11761691"/>
    <w:multiLevelType w:val="multilevel"/>
    <w:tmpl w:val="03785A4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24B7747"/>
    <w:multiLevelType w:val="hybridMultilevel"/>
    <w:tmpl w:val="247C3580"/>
    <w:lvl w:ilvl="0" w:tplc="FFFFFFFF">
      <w:start w:val="1"/>
      <w:numFmt w:val="decimalEnclosedCircle"/>
      <w:lvlText w:val="%1"/>
      <w:lvlJc w:val="left"/>
      <w:pPr>
        <w:ind w:left="720" w:hanging="360"/>
      </w:pPr>
      <w:rPr>
        <w:rFonts w:hint="default"/>
      </w:rPr>
    </w:lvl>
    <w:lvl w:ilvl="1" w:tplc="FFFFFFFF">
      <w:start w:val="1"/>
      <w:numFmt w:val="bullet"/>
      <w:lvlText w:val=""/>
      <w:lvlJc w:val="left"/>
      <w:pPr>
        <w:ind w:left="593" w:hanging="440"/>
      </w:pPr>
      <w:rPr>
        <w:rFonts w:ascii="Wingdings" w:hAnsi="Wingdings" w:hint="default"/>
        <w:lang w:val="en-US"/>
      </w:rPr>
    </w:lvl>
    <w:lvl w:ilvl="2" w:tplc="FFFFFFFF">
      <w:start w:val="1"/>
      <w:numFmt w:val="bullet"/>
      <w:lvlText w:val=""/>
      <w:lvlJc w:val="left"/>
      <w:pPr>
        <w:ind w:left="593" w:hanging="440"/>
      </w:pPr>
      <w:rPr>
        <w:rFonts w:ascii="Wingdings" w:hAnsi="Wingdings" w:hint="default"/>
        <w:lang w:val="en-US"/>
      </w:rPr>
    </w:lvl>
    <w:lvl w:ilvl="3" w:tplc="FFFFFFFF">
      <w:start w:val="1"/>
      <w:numFmt w:val="bullet"/>
      <w:lvlText w:val=""/>
      <w:lvlJc w:val="left"/>
      <w:pPr>
        <w:ind w:left="593" w:hanging="440"/>
      </w:pPr>
      <w:rPr>
        <w:rFonts w:ascii="Wingdings" w:hAnsi="Wingdings" w:hint="default"/>
        <w:lang w:val="en-US"/>
      </w:rPr>
    </w:lvl>
    <w:lvl w:ilvl="4" w:tplc="FFFFFFFF">
      <w:start w:val="1"/>
      <w:numFmt w:val="bullet"/>
      <w:lvlText w:val=""/>
      <w:lvlJc w:val="left"/>
      <w:pPr>
        <w:ind w:left="593" w:hanging="440"/>
      </w:pPr>
      <w:rPr>
        <w:rFonts w:ascii="Wingdings" w:hAnsi="Wingdings" w:hint="default"/>
        <w:lang w:val="en-US"/>
      </w:rPr>
    </w:lvl>
    <w:lvl w:ilvl="5" w:tplc="FFFFFFFF">
      <w:start w:val="1"/>
      <w:numFmt w:val="decimalEnclosedCircle"/>
      <w:lvlText w:val="%6"/>
      <w:lvlJc w:val="left"/>
      <w:pPr>
        <w:ind w:left="3000" w:hanging="440"/>
      </w:pPr>
    </w:lvl>
    <w:lvl w:ilvl="6" w:tplc="FFFFFFFF" w:tentative="1">
      <w:start w:val="1"/>
      <w:numFmt w:val="decimal"/>
      <w:lvlText w:val="%7."/>
      <w:lvlJc w:val="left"/>
      <w:pPr>
        <w:ind w:left="3440" w:hanging="440"/>
      </w:pPr>
    </w:lvl>
    <w:lvl w:ilvl="7" w:tplc="FFFFFFFF" w:tentative="1">
      <w:start w:val="1"/>
      <w:numFmt w:val="aiueoFullWidth"/>
      <w:lvlText w:val="(%8)"/>
      <w:lvlJc w:val="left"/>
      <w:pPr>
        <w:ind w:left="3880" w:hanging="440"/>
      </w:pPr>
    </w:lvl>
    <w:lvl w:ilvl="8" w:tplc="FFFFFFFF" w:tentative="1">
      <w:start w:val="1"/>
      <w:numFmt w:val="decimalEnclosedCircle"/>
      <w:lvlText w:val="%9"/>
      <w:lvlJc w:val="left"/>
      <w:pPr>
        <w:ind w:left="4320" w:hanging="440"/>
      </w:pPr>
    </w:lvl>
  </w:abstractNum>
  <w:abstractNum w:abstractNumId="6" w15:restartNumberingAfterBreak="0">
    <w:nsid w:val="180B0F0B"/>
    <w:multiLevelType w:val="hybridMultilevel"/>
    <w:tmpl w:val="872C1436"/>
    <w:lvl w:ilvl="0" w:tplc="FFFFFFFF">
      <w:start w:val="1"/>
      <w:numFmt w:val="decimalEnclosedCircle"/>
      <w:lvlText w:val="%1"/>
      <w:lvlJc w:val="left"/>
      <w:pPr>
        <w:ind w:left="927" w:hanging="360"/>
      </w:pPr>
      <w:rPr>
        <w:rFonts w:hint="default"/>
      </w:rPr>
    </w:lvl>
    <w:lvl w:ilvl="1" w:tplc="FFFFFFFF">
      <w:start w:val="1"/>
      <w:numFmt w:val="bullet"/>
      <w:lvlText w:val=""/>
      <w:lvlJc w:val="left"/>
      <w:pPr>
        <w:ind w:left="800" w:hanging="440"/>
      </w:pPr>
      <w:rPr>
        <w:rFonts w:ascii="Wingdings" w:hAnsi="Wingdings" w:hint="default"/>
        <w:lang w:val="en-US"/>
      </w:rPr>
    </w:lvl>
    <w:lvl w:ilvl="2" w:tplc="FFFFFFFF">
      <w:start w:val="1"/>
      <w:numFmt w:val="bullet"/>
      <w:lvlText w:val=""/>
      <w:lvlJc w:val="left"/>
      <w:pPr>
        <w:ind w:left="800" w:hanging="440"/>
      </w:pPr>
      <w:rPr>
        <w:rFonts w:ascii="Wingdings" w:hAnsi="Wingdings" w:hint="default"/>
        <w:lang w:val="en-US"/>
      </w:rPr>
    </w:lvl>
    <w:lvl w:ilvl="3" w:tplc="FFFFFFFF">
      <w:start w:val="1"/>
      <w:numFmt w:val="bullet"/>
      <w:lvlText w:val=""/>
      <w:lvlJc w:val="left"/>
      <w:pPr>
        <w:ind w:left="800" w:hanging="440"/>
      </w:pPr>
      <w:rPr>
        <w:rFonts w:ascii="Wingdings" w:hAnsi="Wingdings" w:hint="default"/>
        <w:lang w:val="en-US"/>
      </w:rPr>
    </w:lvl>
    <w:lvl w:ilvl="4" w:tplc="FFFFFFFF">
      <w:start w:val="1"/>
      <w:numFmt w:val="bullet"/>
      <w:lvlText w:val=""/>
      <w:lvlJc w:val="left"/>
      <w:pPr>
        <w:ind w:left="800" w:hanging="440"/>
      </w:pPr>
      <w:rPr>
        <w:rFonts w:ascii="Wingdings" w:hAnsi="Wingdings" w:hint="default"/>
        <w:lang w:val="en-US"/>
      </w:rPr>
    </w:lvl>
    <w:lvl w:ilvl="5" w:tplc="FFFFFFFF">
      <w:start w:val="1"/>
      <w:numFmt w:val="decimalEnclosedCircle"/>
      <w:lvlText w:val="%6"/>
      <w:lvlJc w:val="left"/>
      <w:pPr>
        <w:ind w:left="3207" w:hanging="440"/>
      </w:pPr>
    </w:lvl>
    <w:lvl w:ilvl="6" w:tplc="FFFFFFFF">
      <w:start w:val="1"/>
      <w:numFmt w:val="decimal"/>
      <w:lvlText w:val="%7."/>
      <w:lvlJc w:val="left"/>
      <w:pPr>
        <w:ind w:left="3647" w:hanging="440"/>
      </w:pPr>
    </w:lvl>
    <w:lvl w:ilvl="7" w:tplc="FFFFFFFF" w:tentative="1">
      <w:start w:val="1"/>
      <w:numFmt w:val="aiueoFullWidth"/>
      <w:lvlText w:val="(%8)"/>
      <w:lvlJc w:val="left"/>
      <w:pPr>
        <w:ind w:left="4087" w:hanging="440"/>
      </w:pPr>
    </w:lvl>
    <w:lvl w:ilvl="8" w:tplc="FFFFFFFF" w:tentative="1">
      <w:start w:val="1"/>
      <w:numFmt w:val="decimalEnclosedCircle"/>
      <w:lvlText w:val="%9"/>
      <w:lvlJc w:val="left"/>
      <w:pPr>
        <w:ind w:left="4527" w:hanging="440"/>
      </w:pPr>
    </w:lvl>
  </w:abstractNum>
  <w:abstractNum w:abstractNumId="7" w15:restartNumberingAfterBreak="0">
    <w:nsid w:val="27CC7A25"/>
    <w:multiLevelType w:val="hybridMultilevel"/>
    <w:tmpl w:val="481011C0"/>
    <w:lvl w:ilvl="0" w:tplc="B8ECDF5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C562877"/>
    <w:multiLevelType w:val="hybridMultilevel"/>
    <w:tmpl w:val="144C243C"/>
    <w:lvl w:ilvl="0" w:tplc="7EA619C2">
      <w:start w:val="1"/>
      <w:numFmt w:val="bullet"/>
      <w:lvlText w:val=""/>
      <w:lvlJc w:val="left"/>
      <w:pPr>
        <w:ind w:left="1367" w:hanging="440"/>
      </w:pPr>
      <w:rPr>
        <w:rFonts w:ascii="Wingdings" w:hAnsi="Wingdings" w:hint="default"/>
      </w:rPr>
    </w:lvl>
    <w:lvl w:ilvl="1" w:tplc="0409000B" w:tentative="1">
      <w:start w:val="1"/>
      <w:numFmt w:val="bullet"/>
      <w:lvlText w:val=""/>
      <w:lvlJc w:val="left"/>
      <w:pPr>
        <w:ind w:left="1807" w:hanging="440"/>
      </w:pPr>
      <w:rPr>
        <w:rFonts w:ascii="Wingdings" w:hAnsi="Wingdings" w:hint="default"/>
      </w:rPr>
    </w:lvl>
    <w:lvl w:ilvl="2" w:tplc="0409000D" w:tentative="1">
      <w:start w:val="1"/>
      <w:numFmt w:val="bullet"/>
      <w:lvlText w:val=""/>
      <w:lvlJc w:val="left"/>
      <w:pPr>
        <w:ind w:left="2247" w:hanging="440"/>
      </w:pPr>
      <w:rPr>
        <w:rFonts w:ascii="Wingdings" w:hAnsi="Wingdings" w:hint="default"/>
      </w:rPr>
    </w:lvl>
    <w:lvl w:ilvl="3" w:tplc="04090001" w:tentative="1">
      <w:start w:val="1"/>
      <w:numFmt w:val="bullet"/>
      <w:lvlText w:val=""/>
      <w:lvlJc w:val="left"/>
      <w:pPr>
        <w:ind w:left="2687" w:hanging="440"/>
      </w:pPr>
      <w:rPr>
        <w:rFonts w:ascii="Wingdings" w:hAnsi="Wingdings" w:hint="default"/>
      </w:rPr>
    </w:lvl>
    <w:lvl w:ilvl="4" w:tplc="0409000B" w:tentative="1">
      <w:start w:val="1"/>
      <w:numFmt w:val="bullet"/>
      <w:lvlText w:val=""/>
      <w:lvlJc w:val="left"/>
      <w:pPr>
        <w:ind w:left="3127" w:hanging="440"/>
      </w:pPr>
      <w:rPr>
        <w:rFonts w:ascii="Wingdings" w:hAnsi="Wingdings" w:hint="default"/>
      </w:rPr>
    </w:lvl>
    <w:lvl w:ilvl="5" w:tplc="0409000D" w:tentative="1">
      <w:start w:val="1"/>
      <w:numFmt w:val="bullet"/>
      <w:lvlText w:val=""/>
      <w:lvlJc w:val="left"/>
      <w:pPr>
        <w:ind w:left="3567" w:hanging="440"/>
      </w:pPr>
      <w:rPr>
        <w:rFonts w:ascii="Wingdings" w:hAnsi="Wingdings" w:hint="default"/>
      </w:rPr>
    </w:lvl>
    <w:lvl w:ilvl="6" w:tplc="04090001" w:tentative="1">
      <w:start w:val="1"/>
      <w:numFmt w:val="bullet"/>
      <w:lvlText w:val=""/>
      <w:lvlJc w:val="left"/>
      <w:pPr>
        <w:ind w:left="4007" w:hanging="440"/>
      </w:pPr>
      <w:rPr>
        <w:rFonts w:ascii="Wingdings" w:hAnsi="Wingdings" w:hint="default"/>
      </w:rPr>
    </w:lvl>
    <w:lvl w:ilvl="7" w:tplc="0409000B" w:tentative="1">
      <w:start w:val="1"/>
      <w:numFmt w:val="bullet"/>
      <w:lvlText w:val=""/>
      <w:lvlJc w:val="left"/>
      <w:pPr>
        <w:ind w:left="4447" w:hanging="440"/>
      </w:pPr>
      <w:rPr>
        <w:rFonts w:ascii="Wingdings" w:hAnsi="Wingdings" w:hint="default"/>
      </w:rPr>
    </w:lvl>
    <w:lvl w:ilvl="8" w:tplc="0409000D" w:tentative="1">
      <w:start w:val="1"/>
      <w:numFmt w:val="bullet"/>
      <w:lvlText w:val=""/>
      <w:lvlJc w:val="left"/>
      <w:pPr>
        <w:ind w:left="4887" w:hanging="440"/>
      </w:pPr>
      <w:rPr>
        <w:rFonts w:ascii="Wingdings" w:hAnsi="Wingdings" w:hint="default"/>
      </w:rPr>
    </w:lvl>
  </w:abstractNum>
  <w:abstractNum w:abstractNumId="9" w15:restartNumberingAfterBreak="0">
    <w:nsid w:val="3F6309D6"/>
    <w:multiLevelType w:val="multilevel"/>
    <w:tmpl w:val="C6BCAF3A"/>
    <w:lvl w:ilvl="0">
      <w:start w:val="1"/>
      <w:numFmt w:val="bullet"/>
      <w:lvlText w:val=""/>
      <w:lvlJc w:val="left"/>
      <w:pPr>
        <w:ind w:left="360" w:hanging="360"/>
      </w:pPr>
      <w:rPr>
        <w:rFonts w:ascii="Wingdings" w:hAnsi="Wingding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499E71E3"/>
    <w:multiLevelType w:val="multilevel"/>
    <w:tmpl w:val="83B8A6AA"/>
    <w:lvl w:ilvl="0">
      <w:start w:val="1"/>
      <w:numFmt w:val="bullet"/>
      <w:lvlText w:val=""/>
      <w:lvlJc w:val="left"/>
      <w:pPr>
        <w:ind w:left="360" w:hanging="360"/>
      </w:pPr>
      <w:rPr>
        <w:rFonts w:ascii="Wingdings" w:hAnsi="Wingding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4A7B03DB"/>
    <w:multiLevelType w:val="hybridMultilevel"/>
    <w:tmpl w:val="1E702FF2"/>
    <w:lvl w:ilvl="0" w:tplc="C65675B4">
      <w:start w:val="1"/>
      <w:numFmt w:val="decimalEnclosedCircle"/>
      <w:lvlText w:val="%1"/>
      <w:lvlJc w:val="left"/>
      <w:pPr>
        <w:ind w:left="1197" w:hanging="360"/>
      </w:pPr>
      <w:rPr>
        <w:rFonts w:hint="default"/>
      </w:rPr>
    </w:lvl>
    <w:lvl w:ilvl="1" w:tplc="04090017" w:tentative="1">
      <w:start w:val="1"/>
      <w:numFmt w:val="aiueoFullWidth"/>
      <w:lvlText w:val="(%2)"/>
      <w:lvlJc w:val="left"/>
      <w:pPr>
        <w:ind w:left="1717" w:hanging="440"/>
      </w:pPr>
    </w:lvl>
    <w:lvl w:ilvl="2" w:tplc="04090011" w:tentative="1">
      <w:start w:val="1"/>
      <w:numFmt w:val="decimalEnclosedCircle"/>
      <w:lvlText w:val="%3"/>
      <w:lvlJc w:val="left"/>
      <w:pPr>
        <w:ind w:left="2157" w:hanging="440"/>
      </w:pPr>
    </w:lvl>
    <w:lvl w:ilvl="3" w:tplc="0409000F" w:tentative="1">
      <w:start w:val="1"/>
      <w:numFmt w:val="decimal"/>
      <w:lvlText w:val="%4."/>
      <w:lvlJc w:val="left"/>
      <w:pPr>
        <w:ind w:left="2597" w:hanging="440"/>
      </w:pPr>
    </w:lvl>
    <w:lvl w:ilvl="4" w:tplc="04090017" w:tentative="1">
      <w:start w:val="1"/>
      <w:numFmt w:val="aiueoFullWidth"/>
      <w:lvlText w:val="(%5)"/>
      <w:lvlJc w:val="left"/>
      <w:pPr>
        <w:ind w:left="3037" w:hanging="440"/>
      </w:pPr>
    </w:lvl>
    <w:lvl w:ilvl="5" w:tplc="04090011" w:tentative="1">
      <w:start w:val="1"/>
      <w:numFmt w:val="decimalEnclosedCircle"/>
      <w:lvlText w:val="%6"/>
      <w:lvlJc w:val="left"/>
      <w:pPr>
        <w:ind w:left="3477" w:hanging="440"/>
      </w:pPr>
    </w:lvl>
    <w:lvl w:ilvl="6" w:tplc="0409000F" w:tentative="1">
      <w:start w:val="1"/>
      <w:numFmt w:val="decimal"/>
      <w:lvlText w:val="%7."/>
      <w:lvlJc w:val="left"/>
      <w:pPr>
        <w:ind w:left="3917" w:hanging="440"/>
      </w:pPr>
    </w:lvl>
    <w:lvl w:ilvl="7" w:tplc="04090017" w:tentative="1">
      <w:start w:val="1"/>
      <w:numFmt w:val="aiueoFullWidth"/>
      <w:lvlText w:val="(%8)"/>
      <w:lvlJc w:val="left"/>
      <w:pPr>
        <w:ind w:left="4357" w:hanging="440"/>
      </w:pPr>
    </w:lvl>
    <w:lvl w:ilvl="8" w:tplc="04090011" w:tentative="1">
      <w:start w:val="1"/>
      <w:numFmt w:val="decimalEnclosedCircle"/>
      <w:lvlText w:val="%9"/>
      <w:lvlJc w:val="left"/>
      <w:pPr>
        <w:ind w:left="4797" w:hanging="440"/>
      </w:pPr>
    </w:lvl>
  </w:abstractNum>
  <w:abstractNum w:abstractNumId="12" w15:restartNumberingAfterBreak="0">
    <w:nsid w:val="4CAC39DE"/>
    <w:multiLevelType w:val="hybridMultilevel"/>
    <w:tmpl w:val="ABA6A6B0"/>
    <w:lvl w:ilvl="0" w:tplc="91B8E75C">
      <w:start w:val="1"/>
      <w:numFmt w:val="bullet"/>
      <w:lvlText w:val=""/>
      <w:lvlJc w:val="left"/>
      <w:pPr>
        <w:ind w:left="780" w:hanging="420"/>
      </w:pPr>
      <w:rPr>
        <w:rFonts w:ascii="Wingdings" w:hAnsi="Wingdings" w:hint="default"/>
        <w:lang w:val="en-US"/>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3" w15:restartNumberingAfterBreak="0">
    <w:nsid w:val="4CE36EC4"/>
    <w:multiLevelType w:val="hybridMultilevel"/>
    <w:tmpl w:val="45ECCCF2"/>
    <w:lvl w:ilvl="0" w:tplc="7EA619C2">
      <w:start w:val="1"/>
      <w:numFmt w:val="bullet"/>
      <w:lvlText w:val=""/>
      <w:lvlJc w:val="left"/>
      <w:pPr>
        <w:ind w:left="1367" w:hanging="440"/>
      </w:pPr>
      <w:rPr>
        <w:rFonts w:ascii="Wingdings" w:hAnsi="Wingdings" w:hint="default"/>
      </w:rPr>
    </w:lvl>
    <w:lvl w:ilvl="1" w:tplc="0409000B" w:tentative="1">
      <w:start w:val="1"/>
      <w:numFmt w:val="bullet"/>
      <w:lvlText w:val=""/>
      <w:lvlJc w:val="left"/>
      <w:pPr>
        <w:ind w:left="1807" w:hanging="440"/>
      </w:pPr>
      <w:rPr>
        <w:rFonts w:ascii="Wingdings" w:hAnsi="Wingdings" w:hint="default"/>
      </w:rPr>
    </w:lvl>
    <w:lvl w:ilvl="2" w:tplc="0409000D" w:tentative="1">
      <w:start w:val="1"/>
      <w:numFmt w:val="bullet"/>
      <w:lvlText w:val=""/>
      <w:lvlJc w:val="left"/>
      <w:pPr>
        <w:ind w:left="2247" w:hanging="440"/>
      </w:pPr>
      <w:rPr>
        <w:rFonts w:ascii="Wingdings" w:hAnsi="Wingdings" w:hint="default"/>
      </w:rPr>
    </w:lvl>
    <w:lvl w:ilvl="3" w:tplc="04090001" w:tentative="1">
      <w:start w:val="1"/>
      <w:numFmt w:val="bullet"/>
      <w:lvlText w:val=""/>
      <w:lvlJc w:val="left"/>
      <w:pPr>
        <w:ind w:left="2687" w:hanging="440"/>
      </w:pPr>
      <w:rPr>
        <w:rFonts w:ascii="Wingdings" w:hAnsi="Wingdings" w:hint="default"/>
      </w:rPr>
    </w:lvl>
    <w:lvl w:ilvl="4" w:tplc="0409000B" w:tentative="1">
      <w:start w:val="1"/>
      <w:numFmt w:val="bullet"/>
      <w:lvlText w:val=""/>
      <w:lvlJc w:val="left"/>
      <w:pPr>
        <w:ind w:left="3127" w:hanging="440"/>
      </w:pPr>
      <w:rPr>
        <w:rFonts w:ascii="Wingdings" w:hAnsi="Wingdings" w:hint="default"/>
      </w:rPr>
    </w:lvl>
    <w:lvl w:ilvl="5" w:tplc="0409000D" w:tentative="1">
      <w:start w:val="1"/>
      <w:numFmt w:val="bullet"/>
      <w:lvlText w:val=""/>
      <w:lvlJc w:val="left"/>
      <w:pPr>
        <w:ind w:left="3567" w:hanging="440"/>
      </w:pPr>
      <w:rPr>
        <w:rFonts w:ascii="Wingdings" w:hAnsi="Wingdings" w:hint="default"/>
      </w:rPr>
    </w:lvl>
    <w:lvl w:ilvl="6" w:tplc="04090001" w:tentative="1">
      <w:start w:val="1"/>
      <w:numFmt w:val="bullet"/>
      <w:lvlText w:val=""/>
      <w:lvlJc w:val="left"/>
      <w:pPr>
        <w:ind w:left="4007" w:hanging="440"/>
      </w:pPr>
      <w:rPr>
        <w:rFonts w:ascii="Wingdings" w:hAnsi="Wingdings" w:hint="default"/>
      </w:rPr>
    </w:lvl>
    <w:lvl w:ilvl="7" w:tplc="0409000B" w:tentative="1">
      <w:start w:val="1"/>
      <w:numFmt w:val="bullet"/>
      <w:lvlText w:val=""/>
      <w:lvlJc w:val="left"/>
      <w:pPr>
        <w:ind w:left="4447" w:hanging="440"/>
      </w:pPr>
      <w:rPr>
        <w:rFonts w:ascii="Wingdings" w:hAnsi="Wingdings" w:hint="default"/>
      </w:rPr>
    </w:lvl>
    <w:lvl w:ilvl="8" w:tplc="0409000D" w:tentative="1">
      <w:start w:val="1"/>
      <w:numFmt w:val="bullet"/>
      <w:lvlText w:val=""/>
      <w:lvlJc w:val="left"/>
      <w:pPr>
        <w:ind w:left="4887" w:hanging="440"/>
      </w:pPr>
      <w:rPr>
        <w:rFonts w:ascii="Wingdings" w:hAnsi="Wingdings" w:hint="default"/>
      </w:rPr>
    </w:lvl>
  </w:abstractNum>
  <w:abstractNum w:abstractNumId="14" w15:restartNumberingAfterBreak="0">
    <w:nsid w:val="4D4E70B2"/>
    <w:multiLevelType w:val="hybridMultilevel"/>
    <w:tmpl w:val="897CF642"/>
    <w:lvl w:ilvl="0" w:tplc="04090011">
      <w:start w:val="1"/>
      <w:numFmt w:val="decimalEnclosedCircle"/>
      <w:lvlText w:val="%1"/>
      <w:lvlJc w:val="left"/>
      <w:pPr>
        <w:ind w:left="860" w:hanging="440"/>
      </w:pPr>
    </w:lvl>
    <w:lvl w:ilvl="1" w:tplc="04090017" w:tentative="1">
      <w:start w:val="1"/>
      <w:numFmt w:val="aiueoFullWidth"/>
      <w:lvlText w:val="(%2)"/>
      <w:lvlJc w:val="left"/>
      <w:pPr>
        <w:ind w:left="1300" w:hanging="440"/>
      </w:pPr>
    </w:lvl>
    <w:lvl w:ilvl="2" w:tplc="04090011" w:tentative="1">
      <w:start w:val="1"/>
      <w:numFmt w:val="decimalEnclosedCircle"/>
      <w:lvlText w:val="%3"/>
      <w:lvlJc w:val="left"/>
      <w:pPr>
        <w:ind w:left="1740" w:hanging="440"/>
      </w:pPr>
    </w:lvl>
    <w:lvl w:ilvl="3" w:tplc="0409000F" w:tentative="1">
      <w:start w:val="1"/>
      <w:numFmt w:val="decimal"/>
      <w:lvlText w:val="%4."/>
      <w:lvlJc w:val="left"/>
      <w:pPr>
        <w:ind w:left="2180" w:hanging="440"/>
      </w:pPr>
    </w:lvl>
    <w:lvl w:ilvl="4" w:tplc="04090017" w:tentative="1">
      <w:start w:val="1"/>
      <w:numFmt w:val="aiueoFullWidth"/>
      <w:lvlText w:val="(%5)"/>
      <w:lvlJc w:val="left"/>
      <w:pPr>
        <w:ind w:left="2620" w:hanging="440"/>
      </w:pPr>
    </w:lvl>
    <w:lvl w:ilvl="5" w:tplc="04090011" w:tentative="1">
      <w:start w:val="1"/>
      <w:numFmt w:val="decimalEnclosedCircle"/>
      <w:lvlText w:val="%6"/>
      <w:lvlJc w:val="left"/>
      <w:pPr>
        <w:ind w:left="3060" w:hanging="440"/>
      </w:pPr>
    </w:lvl>
    <w:lvl w:ilvl="6" w:tplc="0409000F" w:tentative="1">
      <w:start w:val="1"/>
      <w:numFmt w:val="decimal"/>
      <w:lvlText w:val="%7."/>
      <w:lvlJc w:val="left"/>
      <w:pPr>
        <w:ind w:left="3500" w:hanging="440"/>
      </w:pPr>
    </w:lvl>
    <w:lvl w:ilvl="7" w:tplc="04090017" w:tentative="1">
      <w:start w:val="1"/>
      <w:numFmt w:val="aiueoFullWidth"/>
      <w:lvlText w:val="(%8)"/>
      <w:lvlJc w:val="left"/>
      <w:pPr>
        <w:ind w:left="3940" w:hanging="440"/>
      </w:pPr>
    </w:lvl>
    <w:lvl w:ilvl="8" w:tplc="04090011" w:tentative="1">
      <w:start w:val="1"/>
      <w:numFmt w:val="decimalEnclosedCircle"/>
      <w:lvlText w:val="%9"/>
      <w:lvlJc w:val="left"/>
      <w:pPr>
        <w:ind w:left="4380" w:hanging="440"/>
      </w:pPr>
    </w:lvl>
  </w:abstractNum>
  <w:abstractNum w:abstractNumId="15" w15:restartNumberingAfterBreak="0">
    <w:nsid w:val="504F3E0A"/>
    <w:multiLevelType w:val="hybridMultilevel"/>
    <w:tmpl w:val="94B2F1AE"/>
    <w:lvl w:ilvl="0" w:tplc="91B8E75C">
      <w:start w:val="1"/>
      <w:numFmt w:val="bullet"/>
      <w:lvlText w:val=""/>
      <w:lvlJc w:val="left"/>
      <w:pPr>
        <w:ind w:left="1200" w:hanging="420"/>
      </w:pPr>
      <w:rPr>
        <w:rFonts w:ascii="Wingdings" w:hAnsi="Wingdings" w:hint="default"/>
      </w:rPr>
    </w:lvl>
    <w:lvl w:ilvl="1" w:tplc="0409000B" w:tentative="1">
      <w:start w:val="1"/>
      <w:numFmt w:val="bullet"/>
      <w:lvlText w:val=""/>
      <w:lvlJc w:val="left"/>
      <w:pPr>
        <w:ind w:left="1620" w:hanging="420"/>
      </w:pPr>
      <w:rPr>
        <w:rFonts w:ascii="Wingdings" w:hAnsi="Wingdings" w:hint="default"/>
      </w:rPr>
    </w:lvl>
    <w:lvl w:ilvl="2" w:tplc="0409000D"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B" w:tentative="1">
      <w:start w:val="1"/>
      <w:numFmt w:val="bullet"/>
      <w:lvlText w:val=""/>
      <w:lvlJc w:val="left"/>
      <w:pPr>
        <w:ind w:left="2880" w:hanging="420"/>
      </w:pPr>
      <w:rPr>
        <w:rFonts w:ascii="Wingdings" w:hAnsi="Wingdings" w:hint="default"/>
      </w:rPr>
    </w:lvl>
    <w:lvl w:ilvl="5" w:tplc="0409000D"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B" w:tentative="1">
      <w:start w:val="1"/>
      <w:numFmt w:val="bullet"/>
      <w:lvlText w:val=""/>
      <w:lvlJc w:val="left"/>
      <w:pPr>
        <w:ind w:left="4140" w:hanging="420"/>
      </w:pPr>
      <w:rPr>
        <w:rFonts w:ascii="Wingdings" w:hAnsi="Wingdings" w:hint="default"/>
      </w:rPr>
    </w:lvl>
    <w:lvl w:ilvl="8" w:tplc="0409000D" w:tentative="1">
      <w:start w:val="1"/>
      <w:numFmt w:val="bullet"/>
      <w:lvlText w:val=""/>
      <w:lvlJc w:val="left"/>
      <w:pPr>
        <w:ind w:left="4560" w:hanging="420"/>
      </w:pPr>
      <w:rPr>
        <w:rFonts w:ascii="Wingdings" w:hAnsi="Wingdings" w:hint="default"/>
      </w:rPr>
    </w:lvl>
  </w:abstractNum>
  <w:abstractNum w:abstractNumId="16" w15:restartNumberingAfterBreak="0">
    <w:nsid w:val="53746186"/>
    <w:multiLevelType w:val="hybridMultilevel"/>
    <w:tmpl w:val="8DF2FD4A"/>
    <w:lvl w:ilvl="0" w:tplc="FFFFFFFF">
      <w:start w:val="1"/>
      <w:numFmt w:val="decimalEnclosedCircle"/>
      <w:lvlText w:val="%1"/>
      <w:lvlJc w:val="left"/>
      <w:pPr>
        <w:ind w:left="927" w:hanging="360"/>
      </w:pPr>
      <w:rPr>
        <w:rFonts w:hint="default"/>
      </w:rPr>
    </w:lvl>
    <w:lvl w:ilvl="1" w:tplc="FFFFFFFF">
      <w:start w:val="1"/>
      <w:numFmt w:val="bullet"/>
      <w:lvlText w:val=""/>
      <w:lvlJc w:val="left"/>
      <w:pPr>
        <w:ind w:left="800" w:hanging="440"/>
      </w:pPr>
      <w:rPr>
        <w:rFonts w:ascii="Wingdings" w:hAnsi="Wingdings" w:hint="default"/>
        <w:lang w:val="en-US"/>
      </w:rPr>
    </w:lvl>
    <w:lvl w:ilvl="2" w:tplc="FFFFFFFF">
      <w:start w:val="1"/>
      <w:numFmt w:val="bullet"/>
      <w:lvlText w:val=""/>
      <w:lvlJc w:val="left"/>
      <w:pPr>
        <w:ind w:left="800" w:hanging="440"/>
      </w:pPr>
      <w:rPr>
        <w:rFonts w:ascii="Wingdings" w:hAnsi="Wingdings" w:hint="default"/>
        <w:lang w:val="en-US"/>
      </w:rPr>
    </w:lvl>
    <w:lvl w:ilvl="3" w:tplc="FFFFFFFF">
      <w:start w:val="1"/>
      <w:numFmt w:val="bullet"/>
      <w:lvlText w:val=""/>
      <w:lvlJc w:val="left"/>
      <w:pPr>
        <w:ind w:left="800" w:hanging="440"/>
      </w:pPr>
      <w:rPr>
        <w:rFonts w:ascii="Wingdings" w:hAnsi="Wingdings" w:hint="default"/>
        <w:lang w:val="en-US"/>
      </w:rPr>
    </w:lvl>
    <w:lvl w:ilvl="4" w:tplc="FFFFFFFF">
      <w:start w:val="1"/>
      <w:numFmt w:val="bullet"/>
      <w:lvlText w:val=""/>
      <w:lvlJc w:val="left"/>
      <w:pPr>
        <w:ind w:left="800" w:hanging="440"/>
      </w:pPr>
      <w:rPr>
        <w:rFonts w:ascii="Wingdings" w:hAnsi="Wingdings" w:hint="default"/>
        <w:lang w:val="en-US"/>
      </w:rPr>
    </w:lvl>
    <w:lvl w:ilvl="5" w:tplc="FFFFFFFF">
      <w:start w:val="1"/>
      <w:numFmt w:val="decimalEnclosedCircle"/>
      <w:lvlText w:val="%6"/>
      <w:lvlJc w:val="left"/>
      <w:pPr>
        <w:ind w:left="3207" w:hanging="440"/>
      </w:pPr>
    </w:lvl>
    <w:lvl w:ilvl="6" w:tplc="FFFFFFFF">
      <w:start w:val="1"/>
      <w:numFmt w:val="decimal"/>
      <w:lvlText w:val="%7."/>
      <w:lvlJc w:val="left"/>
      <w:pPr>
        <w:ind w:left="3647" w:hanging="440"/>
      </w:pPr>
    </w:lvl>
    <w:lvl w:ilvl="7" w:tplc="FFFFFFFF" w:tentative="1">
      <w:start w:val="1"/>
      <w:numFmt w:val="aiueoFullWidth"/>
      <w:lvlText w:val="(%8)"/>
      <w:lvlJc w:val="left"/>
      <w:pPr>
        <w:ind w:left="4087" w:hanging="440"/>
      </w:pPr>
    </w:lvl>
    <w:lvl w:ilvl="8" w:tplc="FFFFFFFF" w:tentative="1">
      <w:start w:val="1"/>
      <w:numFmt w:val="decimalEnclosedCircle"/>
      <w:lvlText w:val="%9"/>
      <w:lvlJc w:val="left"/>
      <w:pPr>
        <w:ind w:left="4527" w:hanging="440"/>
      </w:pPr>
    </w:lvl>
  </w:abstractNum>
  <w:abstractNum w:abstractNumId="17" w15:restartNumberingAfterBreak="0">
    <w:nsid w:val="5AEF5BD9"/>
    <w:multiLevelType w:val="hybridMultilevel"/>
    <w:tmpl w:val="74B81D5C"/>
    <w:lvl w:ilvl="0" w:tplc="41C21FC6">
      <w:start w:val="1"/>
      <w:numFmt w:val="decimalEnclosedCircle"/>
      <w:lvlText w:val="%1"/>
      <w:lvlJc w:val="left"/>
      <w:pPr>
        <w:ind w:left="1197" w:hanging="360"/>
      </w:pPr>
      <w:rPr>
        <w:rFonts w:hint="default"/>
      </w:rPr>
    </w:lvl>
    <w:lvl w:ilvl="1" w:tplc="04090017" w:tentative="1">
      <w:start w:val="1"/>
      <w:numFmt w:val="aiueoFullWidth"/>
      <w:lvlText w:val="(%2)"/>
      <w:lvlJc w:val="left"/>
      <w:pPr>
        <w:ind w:left="1717" w:hanging="440"/>
      </w:pPr>
    </w:lvl>
    <w:lvl w:ilvl="2" w:tplc="04090011" w:tentative="1">
      <w:start w:val="1"/>
      <w:numFmt w:val="decimalEnclosedCircle"/>
      <w:lvlText w:val="%3"/>
      <w:lvlJc w:val="left"/>
      <w:pPr>
        <w:ind w:left="2157" w:hanging="440"/>
      </w:pPr>
    </w:lvl>
    <w:lvl w:ilvl="3" w:tplc="0409000F" w:tentative="1">
      <w:start w:val="1"/>
      <w:numFmt w:val="decimal"/>
      <w:lvlText w:val="%4."/>
      <w:lvlJc w:val="left"/>
      <w:pPr>
        <w:ind w:left="2597" w:hanging="440"/>
      </w:pPr>
    </w:lvl>
    <w:lvl w:ilvl="4" w:tplc="04090017" w:tentative="1">
      <w:start w:val="1"/>
      <w:numFmt w:val="aiueoFullWidth"/>
      <w:lvlText w:val="(%5)"/>
      <w:lvlJc w:val="left"/>
      <w:pPr>
        <w:ind w:left="3037" w:hanging="440"/>
      </w:pPr>
    </w:lvl>
    <w:lvl w:ilvl="5" w:tplc="04090011" w:tentative="1">
      <w:start w:val="1"/>
      <w:numFmt w:val="decimalEnclosedCircle"/>
      <w:lvlText w:val="%6"/>
      <w:lvlJc w:val="left"/>
      <w:pPr>
        <w:ind w:left="3477" w:hanging="440"/>
      </w:pPr>
    </w:lvl>
    <w:lvl w:ilvl="6" w:tplc="0409000F" w:tentative="1">
      <w:start w:val="1"/>
      <w:numFmt w:val="decimal"/>
      <w:lvlText w:val="%7."/>
      <w:lvlJc w:val="left"/>
      <w:pPr>
        <w:ind w:left="3917" w:hanging="440"/>
      </w:pPr>
    </w:lvl>
    <w:lvl w:ilvl="7" w:tplc="04090017" w:tentative="1">
      <w:start w:val="1"/>
      <w:numFmt w:val="aiueoFullWidth"/>
      <w:lvlText w:val="(%8)"/>
      <w:lvlJc w:val="left"/>
      <w:pPr>
        <w:ind w:left="4357" w:hanging="440"/>
      </w:pPr>
    </w:lvl>
    <w:lvl w:ilvl="8" w:tplc="04090011" w:tentative="1">
      <w:start w:val="1"/>
      <w:numFmt w:val="decimalEnclosedCircle"/>
      <w:lvlText w:val="%9"/>
      <w:lvlJc w:val="left"/>
      <w:pPr>
        <w:ind w:left="4797" w:hanging="440"/>
      </w:pPr>
    </w:lvl>
  </w:abstractNum>
  <w:abstractNum w:abstractNumId="18" w15:restartNumberingAfterBreak="0">
    <w:nsid w:val="692F10AA"/>
    <w:multiLevelType w:val="hybridMultilevel"/>
    <w:tmpl w:val="8DF2FD4A"/>
    <w:lvl w:ilvl="0" w:tplc="FFFFFFFF">
      <w:start w:val="1"/>
      <w:numFmt w:val="decimalEnclosedCircle"/>
      <w:lvlText w:val="%1"/>
      <w:lvlJc w:val="left"/>
      <w:pPr>
        <w:ind w:left="927" w:hanging="360"/>
      </w:pPr>
      <w:rPr>
        <w:rFonts w:hint="default"/>
      </w:rPr>
    </w:lvl>
    <w:lvl w:ilvl="1" w:tplc="FFFFFFFF">
      <w:start w:val="1"/>
      <w:numFmt w:val="bullet"/>
      <w:lvlText w:val=""/>
      <w:lvlJc w:val="left"/>
      <w:pPr>
        <w:ind w:left="800" w:hanging="440"/>
      </w:pPr>
      <w:rPr>
        <w:rFonts w:ascii="Wingdings" w:hAnsi="Wingdings" w:hint="default"/>
        <w:lang w:val="en-US"/>
      </w:rPr>
    </w:lvl>
    <w:lvl w:ilvl="2" w:tplc="FFFFFFFF">
      <w:start w:val="1"/>
      <w:numFmt w:val="bullet"/>
      <w:lvlText w:val=""/>
      <w:lvlJc w:val="left"/>
      <w:pPr>
        <w:ind w:left="800" w:hanging="440"/>
      </w:pPr>
      <w:rPr>
        <w:rFonts w:ascii="Wingdings" w:hAnsi="Wingdings" w:hint="default"/>
        <w:lang w:val="en-US"/>
      </w:rPr>
    </w:lvl>
    <w:lvl w:ilvl="3" w:tplc="FFFFFFFF">
      <w:start w:val="1"/>
      <w:numFmt w:val="bullet"/>
      <w:lvlText w:val=""/>
      <w:lvlJc w:val="left"/>
      <w:pPr>
        <w:ind w:left="800" w:hanging="440"/>
      </w:pPr>
      <w:rPr>
        <w:rFonts w:ascii="Wingdings" w:hAnsi="Wingdings" w:hint="default"/>
        <w:lang w:val="en-US"/>
      </w:rPr>
    </w:lvl>
    <w:lvl w:ilvl="4" w:tplc="FFFFFFFF">
      <w:start w:val="1"/>
      <w:numFmt w:val="bullet"/>
      <w:lvlText w:val=""/>
      <w:lvlJc w:val="left"/>
      <w:pPr>
        <w:ind w:left="800" w:hanging="440"/>
      </w:pPr>
      <w:rPr>
        <w:rFonts w:ascii="Wingdings" w:hAnsi="Wingdings" w:hint="default"/>
        <w:lang w:val="en-US"/>
      </w:rPr>
    </w:lvl>
    <w:lvl w:ilvl="5" w:tplc="FFFFFFFF">
      <w:start w:val="1"/>
      <w:numFmt w:val="decimalEnclosedCircle"/>
      <w:lvlText w:val="%6"/>
      <w:lvlJc w:val="left"/>
      <w:pPr>
        <w:ind w:left="3207" w:hanging="440"/>
      </w:pPr>
    </w:lvl>
    <w:lvl w:ilvl="6" w:tplc="FFFFFFFF">
      <w:start w:val="1"/>
      <w:numFmt w:val="decimal"/>
      <w:lvlText w:val="%7."/>
      <w:lvlJc w:val="left"/>
      <w:pPr>
        <w:ind w:left="3647" w:hanging="440"/>
      </w:pPr>
    </w:lvl>
    <w:lvl w:ilvl="7" w:tplc="FFFFFFFF" w:tentative="1">
      <w:start w:val="1"/>
      <w:numFmt w:val="aiueoFullWidth"/>
      <w:lvlText w:val="(%8)"/>
      <w:lvlJc w:val="left"/>
      <w:pPr>
        <w:ind w:left="4087" w:hanging="440"/>
      </w:pPr>
    </w:lvl>
    <w:lvl w:ilvl="8" w:tplc="FFFFFFFF" w:tentative="1">
      <w:start w:val="1"/>
      <w:numFmt w:val="decimalEnclosedCircle"/>
      <w:lvlText w:val="%9"/>
      <w:lvlJc w:val="left"/>
      <w:pPr>
        <w:ind w:left="4527" w:hanging="440"/>
      </w:pPr>
    </w:lvl>
  </w:abstractNum>
  <w:abstractNum w:abstractNumId="19" w15:restartNumberingAfterBreak="0">
    <w:nsid w:val="733D3AA8"/>
    <w:multiLevelType w:val="hybridMultilevel"/>
    <w:tmpl w:val="8DF2FD4A"/>
    <w:lvl w:ilvl="0" w:tplc="FFFFFFFF">
      <w:start w:val="1"/>
      <w:numFmt w:val="decimalEnclosedCircle"/>
      <w:lvlText w:val="%1"/>
      <w:lvlJc w:val="left"/>
      <w:pPr>
        <w:ind w:left="927" w:hanging="360"/>
      </w:pPr>
      <w:rPr>
        <w:rFonts w:hint="default"/>
      </w:rPr>
    </w:lvl>
    <w:lvl w:ilvl="1" w:tplc="FFFFFFFF">
      <w:start w:val="1"/>
      <w:numFmt w:val="bullet"/>
      <w:lvlText w:val=""/>
      <w:lvlJc w:val="left"/>
      <w:pPr>
        <w:ind w:left="800" w:hanging="440"/>
      </w:pPr>
      <w:rPr>
        <w:rFonts w:ascii="Wingdings" w:hAnsi="Wingdings" w:hint="default"/>
        <w:lang w:val="en-US"/>
      </w:rPr>
    </w:lvl>
    <w:lvl w:ilvl="2" w:tplc="FFFFFFFF">
      <w:start w:val="1"/>
      <w:numFmt w:val="bullet"/>
      <w:lvlText w:val=""/>
      <w:lvlJc w:val="left"/>
      <w:pPr>
        <w:ind w:left="800" w:hanging="440"/>
      </w:pPr>
      <w:rPr>
        <w:rFonts w:ascii="Wingdings" w:hAnsi="Wingdings" w:hint="default"/>
        <w:lang w:val="en-US"/>
      </w:rPr>
    </w:lvl>
    <w:lvl w:ilvl="3" w:tplc="FFFFFFFF">
      <w:start w:val="1"/>
      <w:numFmt w:val="bullet"/>
      <w:lvlText w:val=""/>
      <w:lvlJc w:val="left"/>
      <w:pPr>
        <w:ind w:left="800" w:hanging="440"/>
      </w:pPr>
      <w:rPr>
        <w:rFonts w:ascii="Wingdings" w:hAnsi="Wingdings" w:hint="default"/>
        <w:lang w:val="en-US"/>
      </w:rPr>
    </w:lvl>
    <w:lvl w:ilvl="4" w:tplc="FFFFFFFF">
      <w:start w:val="1"/>
      <w:numFmt w:val="bullet"/>
      <w:lvlText w:val=""/>
      <w:lvlJc w:val="left"/>
      <w:pPr>
        <w:ind w:left="800" w:hanging="440"/>
      </w:pPr>
      <w:rPr>
        <w:rFonts w:ascii="Wingdings" w:hAnsi="Wingdings" w:hint="default"/>
        <w:lang w:val="en-US"/>
      </w:rPr>
    </w:lvl>
    <w:lvl w:ilvl="5" w:tplc="FFFFFFFF">
      <w:start w:val="1"/>
      <w:numFmt w:val="decimalEnclosedCircle"/>
      <w:lvlText w:val="%6"/>
      <w:lvlJc w:val="left"/>
      <w:pPr>
        <w:ind w:left="3207" w:hanging="440"/>
      </w:pPr>
    </w:lvl>
    <w:lvl w:ilvl="6" w:tplc="FFFFFFFF">
      <w:start w:val="1"/>
      <w:numFmt w:val="decimal"/>
      <w:lvlText w:val="%7."/>
      <w:lvlJc w:val="left"/>
      <w:pPr>
        <w:ind w:left="3647" w:hanging="440"/>
      </w:pPr>
    </w:lvl>
    <w:lvl w:ilvl="7" w:tplc="FFFFFFFF" w:tentative="1">
      <w:start w:val="1"/>
      <w:numFmt w:val="aiueoFullWidth"/>
      <w:lvlText w:val="(%8)"/>
      <w:lvlJc w:val="left"/>
      <w:pPr>
        <w:ind w:left="4087" w:hanging="440"/>
      </w:pPr>
    </w:lvl>
    <w:lvl w:ilvl="8" w:tplc="FFFFFFFF" w:tentative="1">
      <w:start w:val="1"/>
      <w:numFmt w:val="decimalEnclosedCircle"/>
      <w:lvlText w:val="%9"/>
      <w:lvlJc w:val="left"/>
      <w:pPr>
        <w:ind w:left="4527" w:hanging="440"/>
      </w:pPr>
    </w:lvl>
  </w:abstractNum>
  <w:abstractNum w:abstractNumId="20" w15:restartNumberingAfterBreak="0">
    <w:nsid w:val="7A130062"/>
    <w:multiLevelType w:val="hybridMultilevel"/>
    <w:tmpl w:val="DA5ECAAC"/>
    <w:lvl w:ilvl="0" w:tplc="91B8E75C">
      <w:start w:val="1"/>
      <w:numFmt w:val="bullet"/>
      <w:lvlText w:val=""/>
      <w:lvlJc w:val="left"/>
      <w:pPr>
        <w:ind w:left="418" w:hanging="420"/>
      </w:pPr>
      <w:rPr>
        <w:rFonts w:ascii="Wingdings" w:hAnsi="Wingdings" w:hint="default"/>
      </w:rPr>
    </w:lvl>
    <w:lvl w:ilvl="1" w:tplc="0409000B" w:tentative="1">
      <w:start w:val="1"/>
      <w:numFmt w:val="bullet"/>
      <w:lvlText w:val=""/>
      <w:lvlJc w:val="left"/>
      <w:pPr>
        <w:ind w:left="838" w:hanging="420"/>
      </w:pPr>
      <w:rPr>
        <w:rFonts w:ascii="Wingdings" w:hAnsi="Wingdings" w:hint="default"/>
      </w:rPr>
    </w:lvl>
    <w:lvl w:ilvl="2" w:tplc="0409000D" w:tentative="1">
      <w:start w:val="1"/>
      <w:numFmt w:val="bullet"/>
      <w:lvlText w:val=""/>
      <w:lvlJc w:val="left"/>
      <w:pPr>
        <w:ind w:left="1258" w:hanging="420"/>
      </w:pPr>
      <w:rPr>
        <w:rFonts w:ascii="Wingdings" w:hAnsi="Wingdings" w:hint="default"/>
      </w:rPr>
    </w:lvl>
    <w:lvl w:ilvl="3" w:tplc="04090001" w:tentative="1">
      <w:start w:val="1"/>
      <w:numFmt w:val="bullet"/>
      <w:lvlText w:val=""/>
      <w:lvlJc w:val="left"/>
      <w:pPr>
        <w:ind w:left="1678" w:hanging="420"/>
      </w:pPr>
      <w:rPr>
        <w:rFonts w:ascii="Wingdings" w:hAnsi="Wingdings" w:hint="default"/>
      </w:rPr>
    </w:lvl>
    <w:lvl w:ilvl="4" w:tplc="0409000B" w:tentative="1">
      <w:start w:val="1"/>
      <w:numFmt w:val="bullet"/>
      <w:lvlText w:val=""/>
      <w:lvlJc w:val="left"/>
      <w:pPr>
        <w:ind w:left="2098" w:hanging="420"/>
      </w:pPr>
      <w:rPr>
        <w:rFonts w:ascii="Wingdings" w:hAnsi="Wingdings" w:hint="default"/>
      </w:rPr>
    </w:lvl>
    <w:lvl w:ilvl="5" w:tplc="0409000D" w:tentative="1">
      <w:start w:val="1"/>
      <w:numFmt w:val="bullet"/>
      <w:lvlText w:val=""/>
      <w:lvlJc w:val="left"/>
      <w:pPr>
        <w:ind w:left="2518" w:hanging="420"/>
      </w:pPr>
      <w:rPr>
        <w:rFonts w:ascii="Wingdings" w:hAnsi="Wingdings" w:hint="default"/>
      </w:rPr>
    </w:lvl>
    <w:lvl w:ilvl="6" w:tplc="04090001" w:tentative="1">
      <w:start w:val="1"/>
      <w:numFmt w:val="bullet"/>
      <w:lvlText w:val=""/>
      <w:lvlJc w:val="left"/>
      <w:pPr>
        <w:ind w:left="2938" w:hanging="420"/>
      </w:pPr>
      <w:rPr>
        <w:rFonts w:ascii="Wingdings" w:hAnsi="Wingdings" w:hint="default"/>
      </w:rPr>
    </w:lvl>
    <w:lvl w:ilvl="7" w:tplc="0409000B" w:tentative="1">
      <w:start w:val="1"/>
      <w:numFmt w:val="bullet"/>
      <w:lvlText w:val=""/>
      <w:lvlJc w:val="left"/>
      <w:pPr>
        <w:ind w:left="3358" w:hanging="420"/>
      </w:pPr>
      <w:rPr>
        <w:rFonts w:ascii="Wingdings" w:hAnsi="Wingdings" w:hint="default"/>
      </w:rPr>
    </w:lvl>
    <w:lvl w:ilvl="8" w:tplc="0409000D" w:tentative="1">
      <w:start w:val="1"/>
      <w:numFmt w:val="bullet"/>
      <w:lvlText w:val=""/>
      <w:lvlJc w:val="left"/>
      <w:pPr>
        <w:ind w:left="3778" w:hanging="420"/>
      </w:pPr>
      <w:rPr>
        <w:rFonts w:ascii="Wingdings" w:hAnsi="Wingdings" w:hint="default"/>
      </w:rPr>
    </w:lvl>
  </w:abstractNum>
  <w:abstractNum w:abstractNumId="21" w15:restartNumberingAfterBreak="0">
    <w:nsid w:val="7CC55F20"/>
    <w:multiLevelType w:val="hybridMultilevel"/>
    <w:tmpl w:val="8DF2FD4A"/>
    <w:lvl w:ilvl="0" w:tplc="843433B4">
      <w:start w:val="1"/>
      <w:numFmt w:val="decimalEnclosedCircle"/>
      <w:lvlText w:val="%1"/>
      <w:lvlJc w:val="left"/>
      <w:pPr>
        <w:ind w:left="927" w:hanging="360"/>
      </w:pPr>
      <w:rPr>
        <w:rFonts w:hint="default"/>
      </w:rPr>
    </w:lvl>
    <w:lvl w:ilvl="1" w:tplc="91B8E75C">
      <w:start w:val="1"/>
      <w:numFmt w:val="bullet"/>
      <w:lvlText w:val=""/>
      <w:lvlJc w:val="left"/>
      <w:pPr>
        <w:ind w:left="800" w:hanging="440"/>
      </w:pPr>
      <w:rPr>
        <w:rFonts w:ascii="Wingdings" w:hAnsi="Wingdings" w:hint="default"/>
        <w:lang w:val="en-US"/>
      </w:rPr>
    </w:lvl>
    <w:lvl w:ilvl="2" w:tplc="91B8E75C">
      <w:start w:val="1"/>
      <w:numFmt w:val="bullet"/>
      <w:lvlText w:val=""/>
      <w:lvlJc w:val="left"/>
      <w:pPr>
        <w:ind w:left="800" w:hanging="440"/>
      </w:pPr>
      <w:rPr>
        <w:rFonts w:ascii="Wingdings" w:hAnsi="Wingdings" w:hint="default"/>
        <w:lang w:val="en-US"/>
      </w:rPr>
    </w:lvl>
    <w:lvl w:ilvl="3" w:tplc="91B8E75C">
      <w:start w:val="1"/>
      <w:numFmt w:val="bullet"/>
      <w:lvlText w:val=""/>
      <w:lvlJc w:val="left"/>
      <w:pPr>
        <w:ind w:left="800" w:hanging="440"/>
      </w:pPr>
      <w:rPr>
        <w:rFonts w:ascii="Wingdings" w:hAnsi="Wingdings" w:hint="default"/>
        <w:lang w:val="en-US"/>
      </w:rPr>
    </w:lvl>
    <w:lvl w:ilvl="4" w:tplc="91B8E75C">
      <w:start w:val="1"/>
      <w:numFmt w:val="bullet"/>
      <w:lvlText w:val=""/>
      <w:lvlJc w:val="left"/>
      <w:pPr>
        <w:ind w:left="800" w:hanging="440"/>
      </w:pPr>
      <w:rPr>
        <w:rFonts w:ascii="Wingdings" w:hAnsi="Wingdings" w:hint="default"/>
        <w:lang w:val="en-US"/>
      </w:rPr>
    </w:lvl>
    <w:lvl w:ilvl="5" w:tplc="04090011">
      <w:start w:val="1"/>
      <w:numFmt w:val="decimalEnclosedCircle"/>
      <w:lvlText w:val="%6"/>
      <w:lvlJc w:val="left"/>
      <w:pPr>
        <w:ind w:left="3207" w:hanging="440"/>
      </w:pPr>
    </w:lvl>
    <w:lvl w:ilvl="6" w:tplc="0409000F">
      <w:start w:val="1"/>
      <w:numFmt w:val="decimal"/>
      <w:lvlText w:val="%7."/>
      <w:lvlJc w:val="left"/>
      <w:pPr>
        <w:ind w:left="3647" w:hanging="440"/>
      </w:pPr>
    </w:lvl>
    <w:lvl w:ilvl="7" w:tplc="04090017" w:tentative="1">
      <w:start w:val="1"/>
      <w:numFmt w:val="aiueoFullWidth"/>
      <w:lvlText w:val="(%8)"/>
      <w:lvlJc w:val="left"/>
      <w:pPr>
        <w:ind w:left="4087" w:hanging="440"/>
      </w:pPr>
    </w:lvl>
    <w:lvl w:ilvl="8" w:tplc="04090011" w:tentative="1">
      <w:start w:val="1"/>
      <w:numFmt w:val="decimalEnclosedCircle"/>
      <w:lvlText w:val="%9"/>
      <w:lvlJc w:val="left"/>
      <w:pPr>
        <w:ind w:left="4527" w:hanging="440"/>
      </w:pPr>
    </w:lvl>
  </w:abstractNum>
  <w:num w:numId="1" w16cid:durableId="1165239233">
    <w:abstractNumId w:val="7"/>
  </w:num>
  <w:num w:numId="2" w16cid:durableId="960309893">
    <w:abstractNumId w:val="4"/>
  </w:num>
  <w:num w:numId="3" w16cid:durableId="1586836606">
    <w:abstractNumId w:val="20"/>
  </w:num>
  <w:num w:numId="4" w16cid:durableId="1049300490">
    <w:abstractNumId w:val="12"/>
  </w:num>
  <w:num w:numId="5" w16cid:durableId="801768509">
    <w:abstractNumId w:val="15"/>
  </w:num>
  <w:num w:numId="6" w16cid:durableId="607002582">
    <w:abstractNumId w:val="2"/>
  </w:num>
  <w:num w:numId="7" w16cid:durableId="1475564320">
    <w:abstractNumId w:val="10"/>
  </w:num>
  <w:num w:numId="8" w16cid:durableId="2070880940">
    <w:abstractNumId w:val="9"/>
  </w:num>
  <w:num w:numId="9" w16cid:durableId="2017882652">
    <w:abstractNumId w:val="11"/>
  </w:num>
  <w:num w:numId="10" w16cid:durableId="622463847">
    <w:abstractNumId w:val="17"/>
  </w:num>
  <w:num w:numId="11" w16cid:durableId="1416973505">
    <w:abstractNumId w:val="21"/>
  </w:num>
  <w:num w:numId="12" w16cid:durableId="196358560">
    <w:abstractNumId w:val="3"/>
  </w:num>
  <w:num w:numId="13" w16cid:durableId="678889812">
    <w:abstractNumId w:val="5"/>
  </w:num>
  <w:num w:numId="14" w16cid:durableId="985596027">
    <w:abstractNumId w:val="6"/>
  </w:num>
  <w:num w:numId="15" w16cid:durableId="808933709">
    <w:abstractNumId w:val="8"/>
  </w:num>
  <w:num w:numId="16" w16cid:durableId="1914120975">
    <w:abstractNumId w:val="18"/>
  </w:num>
  <w:num w:numId="17" w16cid:durableId="1441218322">
    <w:abstractNumId w:val="13"/>
  </w:num>
  <w:num w:numId="18" w16cid:durableId="673916509">
    <w:abstractNumId w:val="16"/>
  </w:num>
  <w:num w:numId="19" w16cid:durableId="2012635319">
    <w:abstractNumId w:val="19"/>
  </w:num>
  <w:num w:numId="20" w16cid:durableId="1707872712">
    <w:abstractNumId w:val="13"/>
  </w:num>
  <w:num w:numId="21" w16cid:durableId="936596276">
    <w:abstractNumId w:val="1"/>
  </w:num>
  <w:num w:numId="22" w16cid:durableId="1073312800">
    <w:abstractNumId w:val="14"/>
  </w:num>
  <w:num w:numId="23" w16cid:durableId="1188373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8BE"/>
    <w:rsid w:val="000315D6"/>
    <w:rsid w:val="00081A03"/>
    <w:rsid w:val="00083774"/>
    <w:rsid w:val="000B4229"/>
    <w:rsid w:val="000B442C"/>
    <w:rsid w:val="00105DA3"/>
    <w:rsid w:val="00162A01"/>
    <w:rsid w:val="00166A9E"/>
    <w:rsid w:val="001716B0"/>
    <w:rsid w:val="00182882"/>
    <w:rsid w:val="001B1579"/>
    <w:rsid w:val="001F47E7"/>
    <w:rsid w:val="00223897"/>
    <w:rsid w:val="00240CEE"/>
    <w:rsid w:val="00260BDE"/>
    <w:rsid w:val="00280948"/>
    <w:rsid w:val="0028377F"/>
    <w:rsid w:val="002B3AD7"/>
    <w:rsid w:val="002C4539"/>
    <w:rsid w:val="002E21FE"/>
    <w:rsid w:val="002E33FE"/>
    <w:rsid w:val="002E7293"/>
    <w:rsid w:val="0031123C"/>
    <w:rsid w:val="00317368"/>
    <w:rsid w:val="003224FA"/>
    <w:rsid w:val="0033537E"/>
    <w:rsid w:val="003472D3"/>
    <w:rsid w:val="003515FD"/>
    <w:rsid w:val="00376ED3"/>
    <w:rsid w:val="003D2E29"/>
    <w:rsid w:val="00402B5E"/>
    <w:rsid w:val="00433376"/>
    <w:rsid w:val="004539DB"/>
    <w:rsid w:val="00454667"/>
    <w:rsid w:val="00470BA8"/>
    <w:rsid w:val="004C5248"/>
    <w:rsid w:val="004D5512"/>
    <w:rsid w:val="004E3A0A"/>
    <w:rsid w:val="00510FC3"/>
    <w:rsid w:val="00513001"/>
    <w:rsid w:val="0052049B"/>
    <w:rsid w:val="0053765F"/>
    <w:rsid w:val="005678AB"/>
    <w:rsid w:val="005C74CF"/>
    <w:rsid w:val="005E49E8"/>
    <w:rsid w:val="00634F6F"/>
    <w:rsid w:val="006441FB"/>
    <w:rsid w:val="00663D55"/>
    <w:rsid w:val="00697BC9"/>
    <w:rsid w:val="006B0365"/>
    <w:rsid w:val="006E0257"/>
    <w:rsid w:val="006E3D84"/>
    <w:rsid w:val="006E66C2"/>
    <w:rsid w:val="006F079E"/>
    <w:rsid w:val="006F416A"/>
    <w:rsid w:val="006F78EA"/>
    <w:rsid w:val="007128BE"/>
    <w:rsid w:val="00765D0B"/>
    <w:rsid w:val="00777272"/>
    <w:rsid w:val="007D39AF"/>
    <w:rsid w:val="00820A49"/>
    <w:rsid w:val="00834006"/>
    <w:rsid w:val="00855F82"/>
    <w:rsid w:val="008745A9"/>
    <w:rsid w:val="00886B8C"/>
    <w:rsid w:val="0088758F"/>
    <w:rsid w:val="00894689"/>
    <w:rsid w:val="008A0FC6"/>
    <w:rsid w:val="008A5C29"/>
    <w:rsid w:val="008A79BE"/>
    <w:rsid w:val="008C22AA"/>
    <w:rsid w:val="008D00D1"/>
    <w:rsid w:val="008D5DC5"/>
    <w:rsid w:val="008D6082"/>
    <w:rsid w:val="008E5D55"/>
    <w:rsid w:val="00910567"/>
    <w:rsid w:val="00912842"/>
    <w:rsid w:val="00915DA9"/>
    <w:rsid w:val="00920D2F"/>
    <w:rsid w:val="00934E7C"/>
    <w:rsid w:val="00937194"/>
    <w:rsid w:val="00944739"/>
    <w:rsid w:val="00953F09"/>
    <w:rsid w:val="009612B5"/>
    <w:rsid w:val="00967A5A"/>
    <w:rsid w:val="00970DFA"/>
    <w:rsid w:val="0097512F"/>
    <w:rsid w:val="009779E4"/>
    <w:rsid w:val="009802BD"/>
    <w:rsid w:val="00990E85"/>
    <w:rsid w:val="009F01EC"/>
    <w:rsid w:val="00A12CD0"/>
    <w:rsid w:val="00A164AF"/>
    <w:rsid w:val="00A204F3"/>
    <w:rsid w:val="00A313E6"/>
    <w:rsid w:val="00A47A2D"/>
    <w:rsid w:val="00A47D02"/>
    <w:rsid w:val="00A5442A"/>
    <w:rsid w:val="00A723D2"/>
    <w:rsid w:val="00A80960"/>
    <w:rsid w:val="00A81A69"/>
    <w:rsid w:val="00AD19D8"/>
    <w:rsid w:val="00AF2327"/>
    <w:rsid w:val="00B009A8"/>
    <w:rsid w:val="00B126BE"/>
    <w:rsid w:val="00B2794C"/>
    <w:rsid w:val="00B3244C"/>
    <w:rsid w:val="00B369C1"/>
    <w:rsid w:val="00B92837"/>
    <w:rsid w:val="00B930A3"/>
    <w:rsid w:val="00BA4413"/>
    <w:rsid w:val="00BB6990"/>
    <w:rsid w:val="00BC09CB"/>
    <w:rsid w:val="00BD3D9F"/>
    <w:rsid w:val="00C0159C"/>
    <w:rsid w:val="00C024B5"/>
    <w:rsid w:val="00C103F0"/>
    <w:rsid w:val="00C32993"/>
    <w:rsid w:val="00C7027B"/>
    <w:rsid w:val="00C70EF7"/>
    <w:rsid w:val="00C962D6"/>
    <w:rsid w:val="00CA1892"/>
    <w:rsid w:val="00CA3899"/>
    <w:rsid w:val="00CC2F82"/>
    <w:rsid w:val="00CE70FA"/>
    <w:rsid w:val="00D0140F"/>
    <w:rsid w:val="00D36DCC"/>
    <w:rsid w:val="00D405BE"/>
    <w:rsid w:val="00D53C82"/>
    <w:rsid w:val="00D54113"/>
    <w:rsid w:val="00D75ABA"/>
    <w:rsid w:val="00D778C2"/>
    <w:rsid w:val="00D90FA8"/>
    <w:rsid w:val="00DE79C9"/>
    <w:rsid w:val="00DF0257"/>
    <w:rsid w:val="00E05564"/>
    <w:rsid w:val="00E118F7"/>
    <w:rsid w:val="00E31CC5"/>
    <w:rsid w:val="00E405B9"/>
    <w:rsid w:val="00E447E2"/>
    <w:rsid w:val="00E60594"/>
    <w:rsid w:val="00E92DB6"/>
    <w:rsid w:val="00EA19F7"/>
    <w:rsid w:val="00EA44B9"/>
    <w:rsid w:val="00EC6F96"/>
    <w:rsid w:val="00ED1EB7"/>
    <w:rsid w:val="00ED41B2"/>
    <w:rsid w:val="00EE1DEA"/>
    <w:rsid w:val="00EE42A6"/>
    <w:rsid w:val="00F153C8"/>
    <w:rsid w:val="00F36369"/>
    <w:rsid w:val="00F52E33"/>
    <w:rsid w:val="00F61774"/>
    <w:rsid w:val="00F747B3"/>
    <w:rsid w:val="00F85EAC"/>
    <w:rsid w:val="00FB6DA6"/>
    <w:rsid w:val="00FC3F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7789E13"/>
  <w15:chartTrackingRefBased/>
  <w15:docId w15:val="{B30EB507-7D13-4F3E-B5EA-45DD3A163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4667"/>
    <w:pPr>
      <w:widowControl w:val="0"/>
      <w:jc w:val="both"/>
    </w:pPr>
  </w:style>
  <w:style w:type="paragraph" w:styleId="1">
    <w:name w:val="heading 1"/>
    <w:basedOn w:val="a"/>
    <w:next w:val="a"/>
    <w:link w:val="10"/>
    <w:uiPriority w:val="9"/>
    <w:qFormat/>
    <w:rsid w:val="00A5442A"/>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8D5DC5"/>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D90FA8"/>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70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317368"/>
    <w:pPr>
      <w:tabs>
        <w:tab w:val="center" w:pos="4252"/>
        <w:tab w:val="right" w:pos="8504"/>
      </w:tabs>
      <w:snapToGrid w:val="0"/>
    </w:pPr>
  </w:style>
  <w:style w:type="character" w:customStyle="1" w:styleId="a5">
    <w:name w:val="ヘッダー (文字)"/>
    <w:basedOn w:val="a0"/>
    <w:link w:val="a4"/>
    <w:uiPriority w:val="99"/>
    <w:rsid w:val="00317368"/>
  </w:style>
  <w:style w:type="paragraph" w:styleId="a6">
    <w:name w:val="footer"/>
    <w:basedOn w:val="a"/>
    <w:link w:val="a7"/>
    <w:uiPriority w:val="99"/>
    <w:unhideWhenUsed/>
    <w:rsid w:val="00317368"/>
    <w:pPr>
      <w:tabs>
        <w:tab w:val="center" w:pos="4252"/>
        <w:tab w:val="right" w:pos="8504"/>
      </w:tabs>
      <w:snapToGrid w:val="0"/>
    </w:pPr>
  </w:style>
  <w:style w:type="character" w:customStyle="1" w:styleId="a7">
    <w:name w:val="フッター (文字)"/>
    <w:basedOn w:val="a0"/>
    <w:link w:val="a6"/>
    <w:uiPriority w:val="99"/>
    <w:rsid w:val="00317368"/>
  </w:style>
  <w:style w:type="paragraph" w:styleId="a8">
    <w:name w:val="List Paragraph"/>
    <w:basedOn w:val="a"/>
    <w:uiPriority w:val="34"/>
    <w:qFormat/>
    <w:rsid w:val="009802BD"/>
    <w:pPr>
      <w:ind w:leftChars="400" w:left="840"/>
    </w:pPr>
  </w:style>
  <w:style w:type="character" w:customStyle="1" w:styleId="10">
    <w:name w:val="見出し 1 (文字)"/>
    <w:basedOn w:val="a0"/>
    <w:link w:val="1"/>
    <w:uiPriority w:val="9"/>
    <w:rsid w:val="00A5442A"/>
    <w:rPr>
      <w:rFonts w:asciiTheme="majorHAnsi" w:eastAsiaTheme="majorEastAsia" w:hAnsiTheme="majorHAnsi" w:cstheme="majorBidi"/>
      <w:sz w:val="24"/>
      <w:szCs w:val="24"/>
    </w:rPr>
  </w:style>
  <w:style w:type="character" w:customStyle="1" w:styleId="20">
    <w:name w:val="見出し 2 (文字)"/>
    <w:basedOn w:val="a0"/>
    <w:link w:val="2"/>
    <w:uiPriority w:val="9"/>
    <w:rsid w:val="008D5DC5"/>
    <w:rPr>
      <w:rFonts w:asciiTheme="majorHAnsi" w:eastAsiaTheme="majorEastAsia" w:hAnsiTheme="majorHAnsi" w:cstheme="majorBidi"/>
    </w:rPr>
  </w:style>
  <w:style w:type="character" w:customStyle="1" w:styleId="30">
    <w:name w:val="見出し 3 (文字)"/>
    <w:basedOn w:val="a0"/>
    <w:link w:val="3"/>
    <w:uiPriority w:val="9"/>
    <w:rsid w:val="00D90FA8"/>
    <w:rPr>
      <w:rFonts w:asciiTheme="majorHAnsi" w:eastAsiaTheme="majorEastAsia" w:hAnsiTheme="majorHAnsi" w:cstheme="majorBidi"/>
    </w:rPr>
  </w:style>
  <w:style w:type="paragraph" w:styleId="a9">
    <w:name w:val="TOC Heading"/>
    <w:basedOn w:val="1"/>
    <w:next w:val="a"/>
    <w:uiPriority w:val="39"/>
    <w:unhideWhenUsed/>
    <w:qFormat/>
    <w:rsid w:val="00E447E2"/>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E447E2"/>
  </w:style>
  <w:style w:type="paragraph" w:styleId="21">
    <w:name w:val="toc 2"/>
    <w:basedOn w:val="a"/>
    <w:next w:val="a"/>
    <w:autoRedefine/>
    <w:uiPriority w:val="39"/>
    <w:unhideWhenUsed/>
    <w:rsid w:val="00E447E2"/>
    <w:pPr>
      <w:ind w:leftChars="100" w:left="210"/>
    </w:pPr>
  </w:style>
  <w:style w:type="paragraph" w:styleId="31">
    <w:name w:val="toc 3"/>
    <w:basedOn w:val="a"/>
    <w:next w:val="a"/>
    <w:autoRedefine/>
    <w:uiPriority w:val="39"/>
    <w:unhideWhenUsed/>
    <w:rsid w:val="00E447E2"/>
    <w:pPr>
      <w:ind w:leftChars="200" w:left="420"/>
    </w:pPr>
  </w:style>
  <w:style w:type="character" w:styleId="aa">
    <w:name w:val="Hyperlink"/>
    <w:basedOn w:val="a0"/>
    <w:uiPriority w:val="99"/>
    <w:unhideWhenUsed/>
    <w:rsid w:val="00E447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498968">
      <w:bodyDiv w:val="1"/>
      <w:marLeft w:val="0"/>
      <w:marRight w:val="0"/>
      <w:marTop w:val="0"/>
      <w:marBottom w:val="0"/>
      <w:divBdr>
        <w:top w:val="none" w:sz="0" w:space="0" w:color="auto"/>
        <w:left w:val="none" w:sz="0" w:space="0" w:color="auto"/>
        <w:bottom w:val="none" w:sz="0" w:space="0" w:color="auto"/>
        <w:right w:val="none" w:sz="0" w:space="0" w:color="auto"/>
      </w:divBdr>
    </w:div>
    <w:div w:id="794328386">
      <w:bodyDiv w:val="1"/>
      <w:marLeft w:val="0"/>
      <w:marRight w:val="0"/>
      <w:marTop w:val="0"/>
      <w:marBottom w:val="0"/>
      <w:divBdr>
        <w:top w:val="none" w:sz="0" w:space="0" w:color="auto"/>
        <w:left w:val="none" w:sz="0" w:space="0" w:color="auto"/>
        <w:bottom w:val="none" w:sz="0" w:space="0" w:color="auto"/>
        <w:right w:val="none" w:sz="0" w:space="0" w:color="auto"/>
      </w:divBdr>
    </w:div>
    <w:div w:id="1375427841">
      <w:bodyDiv w:val="1"/>
      <w:marLeft w:val="0"/>
      <w:marRight w:val="0"/>
      <w:marTop w:val="0"/>
      <w:marBottom w:val="0"/>
      <w:divBdr>
        <w:top w:val="none" w:sz="0" w:space="0" w:color="auto"/>
        <w:left w:val="none" w:sz="0" w:space="0" w:color="auto"/>
        <w:bottom w:val="none" w:sz="0" w:space="0" w:color="auto"/>
        <w:right w:val="none" w:sz="0" w:space="0" w:color="auto"/>
      </w:divBdr>
    </w:div>
    <w:div w:id="1503663052">
      <w:bodyDiv w:val="1"/>
      <w:marLeft w:val="0"/>
      <w:marRight w:val="0"/>
      <w:marTop w:val="0"/>
      <w:marBottom w:val="0"/>
      <w:divBdr>
        <w:top w:val="none" w:sz="0" w:space="0" w:color="auto"/>
        <w:left w:val="none" w:sz="0" w:space="0" w:color="auto"/>
        <w:bottom w:val="none" w:sz="0" w:space="0" w:color="auto"/>
        <w:right w:val="none" w:sz="0" w:space="0" w:color="auto"/>
      </w:divBdr>
    </w:div>
    <w:div w:id="1524126509">
      <w:bodyDiv w:val="1"/>
      <w:marLeft w:val="0"/>
      <w:marRight w:val="0"/>
      <w:marTop w:val="0"/>
      <w:marBottom w:val="0"/>
      <w:divBdr>
        <w:top w:val="none" w:sz="0" w:space="0" w:color="auto"/>
        <w:left w:val="none" w:sz="0" w:space="0" w:color="auto"/>
        <w:bottom w:val="none" w:sz="0" w:space="0" w:color="auto"/>
        <w:right w:val="none" w:sz="0" w:space="0" w:color="auto"/>
      </w:divBdr>
    </w:div>
    <w:div w:id="1599875256">
      <w:bodyDiv w:val="1"/>
      <w:marLeft w:val="0"/>
      <w:marRight w:val="0"/>
      <w:marTop w:val="0"/>
      <w:marBottom w:val="0"/>
      <w:divBdr>
        <w:top w:val="none" w:sz="0" w:space="0" w:color="auto"/>
        <w:left w:val="none" w:sz="0" w:space="0" w:color="auto"/>
        <w:bottom w:val="none" w:sz="0" w:space="0" w:color="auto"/>
        <w:right w:val="none" w:sz="0" w:space="0" w:color="auto"/>
      </w:divBdr>
    </w:div>
    <w:div w:id="1644582384">
      <w:bodyDiv w:val="1"/>
      <w:marLeft w:val="0"/>
      <w:marRight w:val="0"/>
      <w:marTop w:val="0"/>
      <w:marBottom w:val="0"/>
      <w:divBdr>
        <w:top w:val="none" w:sz="0" w:space="0" w:color="auto"/>
        <w:left w:val="none" w:sz="0" w:space="0" w:color="auto"/>
        <w:bottom w:val="none" w:sz="0" w:space="0" w:color="auto"/>
        <w:right w:val="none" w:sz="0" w:space="0" w:color="auto"/>
      </w:divBdr>
    </w:div>
    <w:div w:id="213628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angyibo\Desktop\&#25945;&#21209;\&#25480;&#26989;\&#12477;&#12501;&#12488;&#12454;&#12455;&#12450;&#12471;&#12473;&#12486;&#12512;&#38283;&#30330;\&#20181;&#2709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7C98E-3C3D-49C5-A504-EF7CE737A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仕様書テンプレート.dotx</Template>
  <TotalTime>1652</TotalTime>
  <Pages>13</Pages>
  <Words>786</Words>
  <Characters>4486</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zhangyibo</dc:creator>
  <cp:keywords/>
  <dc:description/>
  <cp:lastModifiedBy>OKS24 藤村勇仁</cp:lastModifiedBy>
  <cp:revision>44</cp:revision>
  <cp:lastPrinted>2025-04-22T08:19:00Z</cp:lastPrinted>
  <dcterms:created xsi:type="dcterms:W3CDTF">2022-11-08T04:55:00Z</dcterms:created>
  <dcterms:modified xsi:type="dcterms:W3CDTF">2025-05-20T08:33:00Z</dcterms:modified>
</cp:coreProperties>
</file>