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Estacion de Desarrollo -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Solicitante: Jonathan Flores (BI/DWH) | Agosto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c>
          <w:tcPr>
            <w:tcW w:type="dxa" w:w="7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6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Visual Studio Installer (buscar en el menu Inicio). Ejecutar como administrador.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Seleccionar Visual Studio Community 2022 y hacer clic en "Modificar".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Marcar la carga de trabajo "Desarrollo de ASP.NET y web". Hacer clic en "Modificar" para instalar.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Esperar a que finalice la instalacion. Reiniciar si lo solicita.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Visual Studio 2022 &gt; Archivo &gt; Nuevo &gt; Proyecto.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Buscar "ASP.NET Web Application (.NET Framework)". Verificar que aparece la plantilla.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.NET Framework 4.8 aparece en el selector de framework.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IIS Express esta disponible. En PowerShell ejecutar: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0F0F0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Test-Path "C:\Program Files\IIS Express\iisexpress.exe"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resultado debe ser True.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completar, notificar a jonathan.flores@superrepuestos.com para validar el entorno.</w:t>
            </w:r>
          </w:p>
        </w:tc>
      </w:tr>
    </w:tbl>
    <w:p>
      <w:pPr>
        <w:spacing w:before="300"/>
      </w:pP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1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"Desarrollo de ASP.NET y web" instalada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Express disponible (Test-Path = True)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ASP.NET Web Application visible en VS 2022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200"/>
      </w:pPr>
    </w:p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Contacto: jonathan.flores@superrepuestos.com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Pasos Pendientes - Estacion de Desarrollo Portal Reportes Crystal</dc:title>
  <dc:creator>Jonathan Flores</dc:creator>
  <cp:lastModifiedBy>Un-named</cp:lastModifiedBy>
  <cp:revision>1</cp:revision>
  <dcterms:created xsi:type="dcterms:W3CDTF">2026-08-17T15:20:12.427Z</dcterms:created>
  <dcterms:modified xsi:type="dcterms:W3CDTF">2026-08-17T15:20:12.429Z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