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1E0195BC">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60E31665" wp14:anchorId="26B7543A">
            <wp:simplePos x="0" y="0"/>
            <wp:positionH relativeFrom="column">
              <wp:posOffset>2032000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690144">
        <w:rPr>
          <w:noProof/>
        </w:rPr>
        <w:drawing>
          <wp:anchor distT="0" distB="0" distL="114300" distR="114300" simplePos="0" relativeHeight="251661312" behindDoc="1" locked="0" layoutInCell="1" allowOverlap="1" wp14:editId="3455832F" wp14:anchorId="3DDA111C">
            <wp:simplePos x="0" y="0"/>
            <wp:positionH relativeFrom="column">
              <wp:posOffset>0</wp:posOffset>
            </wp:positionH>
            <wp:positionV relativeFrom="page">
              <wp:posOffset>114300</wp:posOffset>
            </wp:positionV>
            <wp:extent cx="1083945" cy="929005"/>
            <wp:effectExtent l="0" t="0" r="1905" b="4445"/>
            <wp:wrapNone/>
            <wp:docPr id="1859332577" name="Imagem 1"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2577" name="Imagem 1" descr="Uma imagem contendo Logotipo&#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5005" t="9416" r="4339" b="12923"/>
                    <a:stretch/>
                  </pic:blipFill>
                  <pic:spPr bwMode="auto">
                    <a:xfrm>
                      <a:off x="0" y="0"/>
                      <a:ext cx="1083945" cy="929005"/>
                    </a:xfrm>
                    <a:prstGeom prst="rect">
                      <a:avLst/>
                    </a:prstGeom>
                    <a:noFill/>
                    <a:ln>
                      <a:noFill/>
                    </a:ln>
                    <a:extLst>
                      <a:ext uri="{53640926-AAD7-44D8-BBD7-CCE9431645EC}">
                        <a14:shadowObscured xmlns:a14="http://schemas.microsoft.com/office/drawing/2010/main"/>
                      </a:ext>
                    </a:extLst>
                  </pic:spPr>
                </pic:pic>
              </a:graphicData>
            </a:graphic>
          </wp:anchor>
        </w:drawing>
      </w:r>
      <w:r w:rsidRPr="00291DF9" w:rsidR="00D90B4C">
        <w:rPr>
          <w:rFonts w:ascii="Calibri" w:hAnsi="Calibri"/>
          <w:b/>
        </w:rPr>
        <w:t>PROPOSTA N°</w:t>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61274">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7DC37EA0"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5C63DA88"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794B64B8"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450ACE4E">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0EE16E26"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57B69139">
                <v:path arrowok="t" o:connecttype="custom" o:connectlocs="0,0;3352800,0" o:connectangles="0,0"/>
                <w10:wrap type="topAndBottom" anchorx="page"/>
              </v:shape>
            </w:pict>
          </mc:Fallback>
        </mc:AlternateContent>
      </w: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719"/>
        <w:gridCol w:w="100"/>
        <w:gridCol w:w="451"/>
        <w:gridCol w:w="261"/>
        <w:gridCol w:w="1135"/>
        <w:gridCol w:w="283"/>
        <w:gridCol w:w="295"/>
        <w:gridCol w:w="440"/>
        <w:gridCol w:w="255"/>
        <w:gridCol w:w="1342"/>
        <w:gridCol w:w="1218"/>
      </w:tblGrid>
      <w:tr w:rsidR="00CA79F5" w14:paraId="498CF9CE" w14:textId="77777777">
        <w:trPr>
          <w:trHeight w:val="340"/>
        </w:trPr>
        <w:tc>
          <w:tcPr>
            <w:tcW w:w="4279" w:type="dxa"/>
            <w:gridSpan w:val="6"/>
          </w:tcPr>
          <w:p w:rsidR="00CA79F5" w:rsidRDefault="00D90B4C" w14:paraId="6809B423" w14:textId="2680C0A1">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2D3FEA">
              <w:rPr>
                <w:rFonts w:ascii="Calibri"/>
                <w:b/>
                <w:bCs/>
                <w:sz w:val="16"/>
              </w:rPr>
              <w:t>NASERV</w:t>
            </w:r>
          </w:p>
        </w:tc>
        <w:tc>
          <w:tcPr>
            <w:tcW w:w="6499" w:type="dxa"/>
            <w:gridSpan w:val="11"/>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 DA VIGÊNCIA: </w:t>
            </w:r>
            <w:r>
              <w:rPr>
                <w:sz w:val="16"/>
                <w:szCs w:val="16"/>
                <w:color w:val="0000FF"/>
              </w:rPr>
              <w:t>01/03/2026</w:t>
            </w:r>
            <w:r>
              <w:rPr>
                <w:rFonts w:ascii="Calibri" w:hAnsi="Calibri"/>
                <w:spacing w:val="-11"/>
                <w:sz w:val="16"/>
              </w:rPr>
              <w:t xml:space="preserve"/>
            </w:r>
            <w:r>
              <w:rPr>
                <w:rFonts w:ascii="Calibri" w:hAnsi="Calibri"/>
                <w:sz w:val="16"/>
              </w:rPr>
              <w:t/>
            </w:r>
            <w:r>
              <w:rPr>
                <w:rFonts w:ascii="Calibri" w:hAnsi="Calibri"/>
                <w:spacing w:val="2"/>
                <w:sz w:val="16"/>
              </w:rPr>
              <w:t xml:space="preserve"/>
            </w:r>
            <w:r>
              <w:rPr>
                <w:rFonts w:ascii="Calibri" w:hAnsi="Calibri"/>
                <w:sz w:val="16"/>
              </w:rPr>
              <w:t/>
            </w:r>
            <w:r>
              <w:rPr>
                <w:rFonts w:ascii="Calibri" w:hAnsi="Calibri"/>
                <w:sz w:val="16"/>
              </w:rPr>
              <w:tab/>
              <w:t/>
            </w:r>
            <w:r>
              <w:rPr>
                <w:rFonts w:ascii="Calibri" w:hAnsi="Calibri"/>
                <w:sz w:val="16"/>
              </w:rPr>
              <w:tab/>
              <w:t/>
            </w:r>
          </w:p>
        </w:tc>
      </w:tr>
      <w:tr w:rsidR="00CA79F5" w14:paraId="00E4C604" w14:textId="77777777">
        <w:trPr>
          <w:trHeight w:val="340"/>
        </w:trPr>
        <w:tc>
          <w:tcPr>
            <w:tcW w:w="1289" w:type="dxa"/>
            <w:gridSpan w:val="2"/>
          </w:tcPr>
          <w:p w:rsidR="00CA79F5" w:rsidRDefault="00D90B4C" w14:paraId="405829A1" w14:textId="77777777">
            <w:pPr>
              <w:pStyle w:val="TableParagraph"/>
              <w:spacing w:before="68"/>
              <w:ind w:left="124"/>
              <w:rPr>
                <w:rFonts w:ascii="Calibri" w:hAnsi="Calibri"/>
                <w:sz w:val="16"/>
              </w:rPr>
            </w:pPr>
            <w:r>
              <w:rPr>
                <w:rFonts w:ascii="Calibri" w:hAnsi="Calibri"/>
                <w:sz w:val="16"/>
              </w:rPr>
              <w:t>VIGÊNCIA:</w:t>
            </w:r>
          </w:p>
        </w:tc>
        <w:tc>
          <w:tcPr>
            <w:tcW w:w="2990" w:type="dxa"/>
            <w:gridSpan w:val="4"/>
          </w:tcPr>
          <w:p w:rsidR="00CA79F5" w:rsidP="009940BE" w:rsidRDefault="00D90B4C" w14:paraId="1141DE82" w14:textId="50AE13A4">
            <w:pPr>
              <w:pStyle w:val="TableParagraph"/>
              <w:tabs>
                <w:tab w:val="left" w:pos="915"/>
              </w:tabs>
              <w:spacing w:line="312" w:lineRule="exact"/>
              <w:ind w:left="662"/>
              <w:rPr>
                <w:rFonts w:ascii="Calibri" w:hAnsi="Calibri"/>
                <w:sz w:val="18"/>
              </w:rPr>
            </w:pPr>
            <w:r>
              <w:rPr>
                <w:sz w:val="18"/>
                <w:szCs w:val="18"/>
                <w:color w:val="0000FF"/>
              </w:rPr>
              <w:t>☒ </w:t>
            </w:r>
            <w:r>
              <w:rPr>
                <w:rFonts w:ascii="Calibri" w:hAnsi="Calibri"/>
                <w:sz w:val="18"/>
                <w:szCs w:val="18"/>
                <w:color w:val="0000FF"/>
              </w:rPr>
              <w:t>Dia</w:t>
            </w:r>
            <w:r>
              <w:rPr>
                <w:rFonts w:ascii="Calibri" w:hAnsi="Calibri"/>
                <w:spacing w:val="-8"/>
                <w:sz w:val="18"/>
                <w:szCs w:val="18"/>
                <w:color w:val="0000FF"/>
              </w:rPr>
              <w:t xml:space="preserve"> </w:t>
            </w:r>
            <w:r>
              <w:rPr>
                <w:rFonts w:ascii="Calibri" w:hAnsi="Calibri"/>
                <w:b/>
                <w:sz w:val="18"/>
                <w:szCs w:val="18"/>
                <w:color w:val="0000FF"/>
              </w:rPr>
              <w:t>01</w:t>
            </w:r>
            <w:r>
              <w:rPr>
                <w:rFonts w:ascii="Calibri" w:hAnsi="Calibri"/>
                <w:b/>
                <w:spacing w:val="-4"/>
                <w:sz w:val="18"/>
                <w:szCs w:val="18"/>
                <w:color w:val="0000FF"/>
              </w:rPr>
              <w:t xml:space="preserve"> </w:t>
            </w:r>
            <w:r>
              <w:rPr>
                <w:rFonts w:ascii="Calibri" w:hAnsi="Calibri"/>
                <w:sz w:val="18"/>
                <w:szCs w:val="18"/>
                <w:color w:val="0000FF"/>
              </w:rPr>
              <w:t>(um)</w:t>
            </w:r>
            <w:r>
              <w:rPr>
                <w:rFonts w:ascii="Calibri" w:hAnsi="Calibri"/>
                <w:spacing w:val="-1"/>
                <w:sz w:val="18"/>
                <w:szCs w:val="18"/>
                <w:color w:val="0000FF"/>
              </w:rPr>
              <w:t xml:space="preserve"> </w:t>
            </w:r>
            <w:r>
              <w:rPr>
                <w:rFonts w:ascii="Calibri" w:hAnsi="Calibri"/>
                <w:sz w:val="18"/>
                <w:szCs w:val="18"/>
                <w:color w:val="0000FF"/>
              </w:rPr>
              <w:t>do mês</w:t>
            </w:r>
          </w:p>
        </w:tc>
        <w:tc>
          <w:tcPr>
            <w:tcW w:w="3244" w:type="dxa"/>
            <w:gridSpan w:val="7"/>
          </w:tcPr>
          <w:p w:rsidR="00CA79F5" w:rsidP="009940BE" w:rsidRDefault="00D90B4C" w14:paraId="2701CC9D" w14:textId="1708C48B">
            <w:pPr>
              <w:pStyle w:val="TableParagraph"/>
              <w:tabs>
                <w:tab w:val="left" w:pos="1036"/>
              </w:tabs>
              <w:spacing w:line="312" w:lineRule="exact"/>
              <w:ind w:left="787"/>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Pr>
          <w:p w:rsidR="00CA79F5" w:rsidP="009940BE" w:rsidRDefault="00D90B4C" w14:paraId="0B135D09" w14:textId="77777777">
            <w:pPr>
              <w:pStyle w:val="TableParagraph"/>
              <w:tabs>
                <w:tab w:val="left" w:pos="990"/>
              </w:tabs>
              <w:spacing w:line="312" w:lineRule="exact"/>
              <w:ind w:left="739"/>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093281C0" w14:textId="77777777">
        <w:trPr>
          <w:trHeight w:val="335"/>
        </w:trPr>
        <w:tc>
          <w:tcPr>
            <w:tcW w:w="1289" w:type="dxa"/>
            <w:gridSpan w:val="2"/>
            <w:tcBorders>
              <w:bottom w:val="single" w:color="000000" w:sz="8" w:space="0"/>
            </w:tcBorders>
          </w:tcPr>
          <w:p w:rsidR="00CA79F5" w:rsidRDefault="00D90B4C" w14:paraId="638D2D37" w14:textId="77777777">
            <w:pPr>
              <w:pStyle w:val="TableParagraph"/>
              <w:spacing w:before="66"/>
              <w:ind w:left="124"/>
              <w:rPr>
                <w:rFonts w:ascii="Calibri"/>
                <w:sz w:val="16"/>
              </w:rPr>
            </w:pPr>
            <w:r>
              <w:rPr>
                <w:rFonts w:ascii="Calibri"/>
                <w:sz w:val="16"/>
              </w:rPr>
              <w:t>VENCIMENTO:</w:t>
            </w:r>
          </w:p>
        </w:tc>
        <w:tc>
          <w:tcPr>
            <w:tcW w:w="2990" w:type="dxa"/>
            <w:gridSpan w:val="4"/>
            <w:tcBorders>
              <w:bottom w:val="single" w:color="000000" w:sz="8" w:space="0"/>
            </w:tcBorders>
          </w:tcPr>
          <w:p w:rsidR="00CA79F5" w:rsidRDefault="00D90B4C" w14:paraId="3A0C85CD" w14:textId="49A15A40">
            <w:pPr>
              <w:pStyle w:val="TableParagraph"/>
              <w:spacing w:before="61"/>
              <w:ind w:left="914"/>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2"/>
                <w:sz w:val="18"/>
              </w:rPr>
              <w:t xml:space="preserve"> </w:t>
            </w:r>
            <w:r>
              <w:rPr>
                <w:rFonts w:ascii="Calibri" w:hAnsi="Calibri"/>
                <w:sz w:val="18"/>
              </w:rPr>
              <w:t>do mês</w:t>
            </w:r>
          </w:p>
        </w:tc>
        <w:tc>
          <w:tcPr>
            <w:tcW w:w="3244" w:type="dxa"/>
            <w:gridSpan w:val="7"/>
            <w:tcBorders>
              <w:bottom w:val="single" w:color="000000" w:sz="8" w:space="0"/>
            </w:tcBorders>
          </w:tcPr>
          <w:p w:rsidR="00CA79F5" w:rsidRDefault="00D90B4C" w14:paraId="0D75E138" w14:textId="19B58FF2">
            <w:pPr>
              <w:pStyle w:val="TableParagraph"/>
              <w:spacing w:before="61"/>
              <w:ind w:left="1032"/>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Borders>
              <w:bottom w:val="single" w:color="000000" w:sz="8" w:space="0"/>
            </w:tcBorders>
          </w:tcPr>
          <w:p w:rsidR="00CA79F5" w:rsidRDefault="00D90B4C" w14:paraId="7E4DC95A" w14:textId="77777777">
            <w:pPr>
              <w:pStyle w:val="TableParagraph"/>
              <w:spacing w:before="61"/>
              <w:ind w:left="986"/>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6473648C" w14:textId="77777777">
        <w:trPr>
          <w:trHeight w:val="220"/>
        </w:trPr>
        <w:tc>
          <w:tcPr>
            <w:tcW w:w="10778" w:type="dxa"/>
            <w:gridSpan w:val="17"/>
            <w:tcBorders>
              <w:top w:val="single" w:color="000000" w:sz="8" w:space="0"/>
              <w:bottom w:val="single" w:color="000000" w:sz="8" w:space="0"/>
            </w:tcBorders>
            <w:shd w:val="clear" w:color="auto" w:fill="BABABA"/>
          </w:tcPr>
          <w:p w:rsidR="00CA79F5" w:rsidRDefault="00D90B4C"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CA79F5" w14:paraId="1EAB707E" w14:textId="77777777">
        <w:trPr>
          <w:trHeight w:val="340"/>
        </w:trPr>
        <w:tc>
          <w:tcPr>
            <w:tcW w:w="7228" w:type="dxa"/>
            <w:gridSpan w:val="12"/>
            <w:tcBorders>
              <w:top w:val="single" w:color="000000" w:sz="8" w:space="0"/>
            </w:tcBorders>
          </w:tcPr>
          <w:p w:rsidR="00CA79F5" w:rsidRDefault="00D90B4C" w14:paraId="39E53E94" w14:textId="40FA9D22">
            <w:pPr>
              <w:pStyle w:val="TableParagraph"/>
              <w:spacing w:before="3"/>
              <w:ind w:left="124"/>
              <w:rPr>
                <w:rFonts w:ascii="Calibri"/>
                <w:sz w:val="12"/>
              </w:rPr>
            </w:pPr>
            <w:r>
              <w:rPr>
                <w:rFonts w:ascii="Calibri"/>
                <w:spacing w:val="-2"/>
                <w:sz w:val="12"/>
              </w:rPr>
              <w:t>NOME COMPLETO</w:t>
              <w:br/>
            </w:r>
            <w:r>
              <w:rPr>
                <w:sz w:val="16"/>
                <w:szCs w:val="16"/>
                <w:color w:val="0000FF"/>
              </w:rPr>
              <w:t>ALDA MARIA FREIRE SANTOS GOMES</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CA79F5" w:rsidRDefault="00D90B4C"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286.955.264-53</w:t>
            </w:r>
            <w:r>
              <w:rPr>
                <w:rFonts w:ascii="Calibri"/>
                <w:spacing w:val="-8"/>
                <w:sz w:val="12"/>
              </w:rPr>
              <w:t xml:space="preserve"/>
            </w:r>
            <w:r>
              <w:rPr>
                <w:rFonts w:ascii="Calibri"/>
                <w:sz w:val="12"/>
              </w:rPr>
              <w:t/>
            </w:r>
          </w:p>
        </w:tc>
      </w:tr>
      <w:tr w:rsidR="00CA79F5" w14:paraId="5F203594" w14:textId="77777777">
        <w:trPr>
          <w:trHeight w:val="340"/>
        </w:trPr>
        <w:tc>
          <w:tcPr>
            <w:tcW w:w="10778" w:type="dxa"/>
            <w:gridSpan w:val="17"/>
          </w:tcPr>
          <w:p w:rsidR="00CA79F5" w:rsidP="00FE17AA" w:rsidRDefault="003932FD" w14:paraId="32075A4E" w14:textId="10175F3B">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CA79F5" w14:paraId="1EE46663" w14:textId="77777777">
        <w:trPr>
          <w:trHeight w:val="410"/>
        </w:trPr>
        <w:tc>
          <w:tcPr>
            <w:tcW w:w="2825" w:type="dxa"/>
            <w:gridSpan w:val="4"/>
          </w:tcPr>
          <w:p w:rsidR="00CA79F5" w:rsidRDefault="00D90B4C" w14:paraId="71B46766" w14:textId="0431686A">
            <w:pPr>
              <w:pStyle w:val="TableParagraph"/>
              <w:ind w:left="124"/>
              <w:rPr>
                <w:rFonts w:ascii="Calibri"/>
                <w:sz w:val="12"/>
              </w:rPr>
            </w:pPr>
            <w:r>
              <w:rPr>
                <w:rFonts w:ascii="Calibri"/>
                <w:spacing w:val="-1"/>
                <w:sz w:val="12"/>
              </w:rPr>
              <w:t>DATA NASCIMENTO</w:t>
              <w:br/>
            </w:r>
            <w:r>
              <w:rPr>
                <w:sz w:val="16"/>
                <w:szCs w:val="16"/>
                <w:color w:val="0000FF"/>
              </w:rPr>
              <w:t>27/07/1961</w:t>
            </w:r>
            <w:r>
              <w:rPr>
                <w:rFonts w:ascii="Calibri"/>
                <w:spacing w:val="-6"/>
                <w:sz w:val="12"/>
              </w:rPr>
              <w:t xml:space="preserve"/>
            </w:r>
            <w:r>
              <w:rPr>
                <w:rFonts w:ascii="Calibri"/>
                <w:spacing w:val="-1"/>
                <w:sz w:val="12"/>
              </w:rPr>
              <w:t/>
            </w:r>
          </w:p>
        </w:tc>
        <w:tc>
          <w:tcPr>
            <w:tcW w:w="2173" w:type="dxa"/>
            <w:gridSpan w:val="3"/>
          </w:tcPr>
          <w:p w:rsidR="00CA79F5" w:rsidRDefault="00D90B4C" w14:paraId="30EF9ED4" w14:textId="605DDD10">
            <w:pPr>
              <w:pStyle w:val="TableParagraph"/>
              <w:ind w:left="71"/>
              <w:rPr>
                <w:rFonts w:ascii="Calibri"/>
                <w:sz w:val="12"/>
              </w:rPr>
            </w:pPr>
            <w:r>
              <w:rPr>
                <w:rFonts w:ascii="Calibri"/>
                <w:sz w:val="12"/>
              </w:rPr>
              <w:t>IDADE</w:t>
              <w:br/>
            </w:r>
            <w:r>
              <w:rPr>
                <w:sz w:val="16"/>
                <w:szCs w:val="16"/>
                <w:color w:val="0000FF"/>
              </w:rPr>
              <w:t>64</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CA79F5" w14:paraId="1C2A99CF" w14:textId="77777777">
        <w:trPr>
          <w:trHeight w:val="337"/>
        </w:trPr>
        <w:tc>
          <w:tcPr>
            <w:tcW w:w="2825" w:type="dxa"/>
            <w:gridSpan w:val="4"/>
          </w:tcPr>
          <w:p w:rsidR="00CA79F5" w:rsidRDefault="00D90B4C" w14:paraId="3B38993D" w14:textId="3FB99BD9">
            <w:pPr>
              <w:pStyle w:val="TableParagraph"/>
              <w:spacing w:before="3"/>
              <w:ind w:left="124"/>
              <w:rPr>
                <w:rFonts w:ascii="Calibri"/>
                <w:sz w:val="12"/>
              </w:rPr>
            </w:pPr>
            <w:r>
              <w:rPr>
                <w:rFonts w:ascii="Calibri"/>
                <w:sz w:val="12"/>
              </w:rPr>
              <w:t>RG</w:t>
              <w:br/>
            </w:r>
            <w:r>
              <w:rPr>
                <w:sz w:val="16"/>
                <w:szCs w:val="16"/>
                <w:color w:val="0000FF"/>
              </w:rPr>
              <w:t>1831554</w:t>
            </w:r>
          </w:p>
        </w:tc>
        <w:tc>
          <w:tcPr>
            <w:tcW w:w="2173" w:type="dxa"/>
            <w:gridSpan w:val="3"/>
          </w:tcPr>
          <w:p w:rsidR="00CA79F5" w:rsidRDefault="00D90B4C"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SDS/PE</w:t>
            </w:r>
            <w:r>
              <w:rPr>
                <w:rFonts w:ascii="Calibri" w:hAnsi="Calibri"/>
                <w:spacing w:val="-8"/>
                <w:sz w:val="12"/>
              </w:rPr>
              <w:t xml:space="preserve"/>
            </w:r>
            <w:r>
              <w:rPr>
                <w:rFonts w:ascii="Calibri" w:hAnsi="Calibri"/>
                <w:spacing w:val="-1"/>
                <w:sz w:val="12"/>
              </w:rPr>
              <w:t/>
            </w:r>
          </w:p>
        </w:tc>
        <w:tc>
          <w:tcPr>
            <w:tcW w:w="2230" w:type="dxa"/>
            <w:gridSpan w:val="5"/>
          </w:tcPr>
          <w:p w:rsidR="00CA79F5" w:rsidRDefault="00D90B4C"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702405591992320</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CA79F5" w:rsidRDefault="00D90B4C"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CA79F5" w14:paraId="0748AED5" w14:textId="77777777">
        <w:trPr>
          <w:trHeight w:val="335"/>
        </w:trPr>
        <w:tc>
          <w:tcPr>
            <w:tcW w:w="7228" w:type="dxa"/>
            <w:gridSpan w:val="12"/>
          </w:tcPr>
          <w:p w:rsidR="00CA79F5" w:rsidRDefault="00D90B4C"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CA79F5" w:rsidRDefault="00D90B4C"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CA79F5" w14:paraId="3FC6A94C" w14:textId="77777777">
        <w:trPr>
          <w:trHeight w:val="340"/>
        </w:trPr>
        <w:tc>
          <w:tcPr>
            <w:tcW w:w="6945" w:type="dxa"/>
            <w:gridSpan w:val="11"/>
          </w:tcPr>
          <w:p w:rsidR="00CA79F5" w:rsidRDefault="00D90B4C" w14:paraId="0A67E5A4" w14:textId="1D70F387">
            <w:pPr>
              <w:pStyle w:val="TableParagraph"/>
              <w:spacing w:before="8"/>
              <w:ind w:left="124"/>
              <w:rPr>
                <w:rFonts w:ascii="Calibri" w:hAnsi="Calibri"/>
                <w:sz w:val="12"/>
              </w:rPr>
            </w:pPr>
            <w:r>
              <w:rPr>
                <w:rFonts w:ascii="Calibri" w:hAnsi="Calibri"/>
                <w:sz w:val="12"/>
              </w:rPr>
              <w:t>ENDEREÇO</w:t>
              <w:br/>
            </w:r>
            <w:r>
              <w:rPr>
                <w:sz w:val="16"/>
                <w:szCs w:val="16"/>
                <w:color w:val="0000FF"/>
              </w:rPr>
              <w:t>RUA CARVALHO, 72 - COND PQ JATOBA</w:t>
            </w:r>
          </w:p>
        </w:tc>
        <w:tc>
          <w:tcPr>
            <w:tcW w:w="1273" w:type="dxa"/>
            <w:gridSpan w:val="4"/>
          </w:tcPr>
          <w:p w:rsidR="00CA79F5" w:rsidRDefault="00D90B4C"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CA79F5" w:rsidRDefault="00D90B4C"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CA79F5" w14:paraId="6B5C7CDE" w14:textId="77777777">
        <w:trPr>
          <w:trHeight w:val="338"/>
        </w:trPr>
        <w:tc>
          <w:tcPr>
            <w:tcW w:w="2225" w:type="dxa"/>
            <w:gridSpan w:val="3"/>
          </w:tcPr>
          <w:p w:rsidR="00CA79F5" w:rsidRDefault="00D90B4C" w14:paraId="4359A525" w14:textId="4E65CF06">
            <w:pPr>
              <w:pStyle w:val="TableParagraph"/>
              <w:ind w:left="124"/>
              <w:rPr>
                <w:rFonts w:ascii="Calibri"/>
                <w:sz w:val="12"/>
              </w:rPr>
            </w:pPr>
            <w:r>
              <w:rPr>
                <w:rFonts w:ascii="Calibri"/>
                <w:sz w:val="12"/>
              </w:rPr>
              <w:t>CEP</w:t>
              <w:br/>
            </w:r>
            <w:r>
              <w:rPr>
                <w:sz w:val="16"/>
                <w:szCs w:val="16"/>
                <w:color w:val="0000FF"/>
              </w:rPr>
              <w:t>56332335</w:t>
            </w:r>
          </w:p>
        </w:tc>
        <w:tc>
          <w:tcPr>
            <w:tcW w:w="3585" w:type="dxa"/>
            <w:gridSpan w:val="7"/>
          </w:tcPr>
          <w:p w:rsidR="00CA79F5" w:rsidRDefault="00D90B4C" w14:paraId="612162CB" w14:textId="0867F2E0">
            <w:pPr>
              <w:pStyle w:val="TableParagraph"/>
              <w:ind w:left="115"/>
              <w:rPr>
                <w:rFonts w:ascii="Calibri"/>
                <w:sz w:val="12"/>
              </w:rPr>
            </w:pPr>
            <w:r>
              <w:rPr>
                <w:rFonts w:ascii="Calibri"/>
                <w:sz w:val="12"/>
              </w:rPr>
              <w:t>BAIRRO</w:t>
              <w:br/>
            </w:r>
            <w:r>
              <w:rPr>
                <w:sz w:val="16"/>
                <w:szCs w:val="16"/>
                <w:color w:val="0000FF"/>
              </w:rPr>
              <w:t>JATOBA</w:t>
            </w:r>
          </w:p>
        </w:tc>
        <w:tc>
          <w:tcPr>
            <w:tcW w:w="3750" w:type="dxa"/>
            <w:gridSpan w:val="6"/>
          </w:tcPr>
          <w:p w:rsidR="00CA79F5" w:rsidRDefault="00D90B4C" w14:paraId="58D7E43B" w14:textId="77777777">
            <w:pPr>
              <w:pStyle w:val="TableParagraph"/>
              <w:ind w:left="123"/>
              <w:rPr>
                <w:rFonts w:ascii="Calibri"/>
                <w:sz w:val="12"/>
              </w:rPr>
            </w:pPr>
            <w:r>
              <w:rPr>
                <w:rFonts w:ascii="Calibri"/>
                <w:sz w:val="12"/>
              </w:rPr>
              <w:t>CIDADE</w:t>
              <w:br/>
            </w:r>
            <w:r>
              <w:rPr>
                <w:sz w:val="16"/>
                <w:szCs w:val="16"/>
                <w:color w:val="0000FF"/>
              </w:rPr>
              <w:t>PETROLINA</w:t>
            </w:r>
          </w:p>
        </w:tc>
        <w:tc>
          <w:tcPr>
            <w:tcW w:w="1218" w:type="dxa"/>
          </w:tcPr>
          <w:p w:rsidR="00CA79F5" w:rsidRDefault="00D90B4C" w14:paraId="6D5B8725" w14:textId="77777777">
            <w:pPr>
              <w:pStyle w:val="TableParagraph"/>
              <w:ind w:left="125"/>
              <w:rPr>
                <w:rFonts w:ascii="Calibri"/>
                <w:sz w:val="12"/>
              </w:rPr>
            </w:pPr>
            <w:r>
              <w:rPr>
                <w:rFonts w:ascii="Calibri"/>
                <w:sz w:val="12"/>
              </w:rPr>
              <w:t>UF</w:t>
              <w:br/>
            </w:r>
            <w:r>
              <w:rPr>
                <w:sz w:val="16"/>
                <w:szCs w:val="16"/>
                <w:color w:val="0000FF"/>
              </w:rPr>
              <w:t>PE</w:t>
            </w:r>
          </w:p>
        </w:tc>
      </w:tr>
      <w:tr w:rsidR="00CA79F5" w14:paraId="301901B7" w14:textId="77777777">
        <w:trPr>
          <w:trHeight w:val="337"/>
        </w:trPr>
        <w:tc>
          <w:tcPr>
            <w:tcW w:w="5810" w:type="dxa"/>
            <w:gridSpan w:val="10"/>
          </w:tcPr>
          <w:p w:rsidR="00CA79F5" w:rsidRDefault="00D90B4C" w14:paraId="562F362D" w14:textId="265A358B">
            <w:pPr>
              <w:pStyle w:val="TableParagraph"/>
              <w:spacing w:before="3"/>
              <w:ind w:left="124"/>
              <w:rPr>
                <w:rFonts w:ascii="Calibri"/>
                <w:sz w:val="12"/>
              </w:rPr>
            </w:pPr>
            <w:r>
              <w:rPr>
                <w:rFonts w:ascii="Calibri"/>
                <w:sz w:val="12"/>
              </w:rPr>
              <w:t>EMAIL</w:t>
              <w:br/>
            </w:r>
            <w:r>
              <w:rPr>
                <w:sz w:val="16"/>
                <w:szCs w:val="16"/>
                <w:color w:val="0000FF"/>
              </w:rPr>
              <w:t>rodrigouniao01@gmail.com</w:t>
            </w:r>
          </w:p>
        </w:tc>
        <w:tc>
          <w:tcPr>
            <w:tcW w:w="2408" w:type="dxa"/>
            <w:gridSpan w:val="5"/>
          </w:tcPr>
          <w:p w:rsidR="00CA79F5" w:rsidRDefault="00D90B4C"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98827-3666, 99137-3532</w:t>
            </w:r>
            <w:r>
              <w:rPr>
                <w:rFonts w:ascii="Calibri"/>
                <w:spacing w:val="-13"/>
                <w:sz w:val="12"/>
              </w:rPr>
              <w:t xml:space="preserve"/>
            </w:r>
            <w:r>
              <w:rPr>
                <w:rFonts w:ascii="Calibri"/>
                <w:spacing w:val="-1"/>
                <w:sz w:val="12"/>
              </w:rPr>
              <w:t/>
            </w:r>
          </w:p>
        </w:tc>
        <w:tc>
          <w:tcPr>
            <w:tcW w:w="2560" w:type="dxa"/>
            <w:gridSpan w:val="2"/>
          </w:tcPr>
          <w:p w:rsidR="00CA79F5" w:rsidRDefault="00D90B4C"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CA79F5" w14:paraId="69AE8748" w14:textId="77777777">
        <w:trPr>
          <w:trHeight w:val="220"/>
        </w:trPr>
        <w:tc>
          <w:tcPr>
            <w:tcW w:w="10778" w:type="dxa"/>
            <w:gridSpan w:val="17"/>
            <w:tcBorders>
              <w:bottom w:val="single" w:color="000000" w:sz="8" w:space="0"/>
            </w:tcBorders>
            <w:shd w:val="clear" w:color="auto" w:fill="BABABA"/>
          </w:tcPr>
          <w:p w:rsidR="00CA79F5" w:rsidRDefault="00D90B4C"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CA79F5"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CA79F5" w:rsidRDefault="00D90B4C"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3"/>
            <w:tcBorders>
              <w:top w:val="single" w:color="000000" w:sz="8" w:space="0"/>
            </w:tcBorders>
          </w:tcPr>
          <w:p w:rsidR="00CA79F5" w:rsidRDefault="00D90B4C" w14:paraId="034F0B8F" w14:textId="77777777">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CA79F5" w:rsidRDefault="00D90B4C" w14:paraId="0A7B303D" w14:textId="77777777">
            <w:pPr>
              <w:pStyle w:val="TableParagraph"/>
              <w:spacing w:before="3"/>
              <w:ind w:left="131"/>
              <w:rPr>
                <w:rFonts w:ascii="Calibri"/>
                <w:sz w:val="12"/>
              </w:rPr>
            </w:pPr>
            <w:r>
              <w:rPr>
                <w:rFonts w:ascii="Calibri"/>
                <w:sz w:val="12"/>
              </w:rPr>
              <w:t>CPF</w:t>
            </w:r>
          </w:p>
        </w:tc>
      </w:tr>
      <w:tr w:rsidR="00CA79F5" w14:paraId="5C3FB0B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DCDD961" w14:textId="77777777">
            <w:pPr>
              <w:rPr>
                <w:sz w:val="2"/>
                <w:szCs w:val="2"/>
              </w:rPr>
            </w:pPr>
          </w:p>
        </w:tc>
        <w:tc>
          <w:tcPr>
            <w:tcW w:w="10327" w:type="dxa"/>
            <w:gridSpan w:val="16"/>
          </w:tcPr>
          <w:p w:rsidR="00CA79F5" w:rsidRDefault="00FE17AA"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sidR="00705E25">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12A27C6"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126B9C9A" w14:textId="77777777">
            <w:pPr>
              <w:rPr>
                <w:sz w:val="2"/>
                <w:szCs w:val="2"/>
              </w:rPr>
            </w:pPr>
          </w:p>
        </w:tc>
        <w:tc>
          <w:tcPr>
            <w:tcW w:w="2374" w:type="dxa"/>
            <w:gridSpan w:val="3"/>
          </w:tcPr>
          <w:p w:rsidR="00CA79F5" w:rsidRDefault="00D90B4C"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1BD5A04" w14:textId="77777777">
            <w:pPr>
              <w:pStyle w:val="TableParagraph"/>
              <w:spacing w:before="58"/>
              <w:ind w:left="130"/>
              <w:rPr>
                <w:rFonts w:ascii="Calibri"/>
                <w:sz w:val="12"/>
              </w:rPr>
            </w:pPr>
            <w:r>
              <w:rPr>
                <w:rFonts w:ascii="Calibri"/>
                <w:sz w:val="12"/>
              </w:rPr>
              <w:t>IDADE</w:t>
            </w:r>
          </w:p>
        </w:tc>
        <w:tc>
          <w:tcPr>
            <w:tcW w:w="1651" w:type="dxa"/>
            <w:gridSpan w:val="4"/>
          </w:tcPr>
          <w:p w:rsidR="00CA79F5" w:rsidRDefault="00D90B4C" w14:paraId="2832FFFB" w14:textId="77777777">
            <w:pPr>
              <w:pStyle w:val="TableParagraph"/>
              <w:spacing w:before="43" w:line="132" w:lineRule="exact"/>
              <w:ind w:left="125"/>
              <w:rPr>
                <w:rFonts w:ascii="Calibri"/>
                <w:sz w:val="12"/>
              </w:rPr>
            </w:pPr>
            <w:r>
              <w:rPr>
                <w:rFonts w:ascii="Calibri"/>
                <w:sz w:val="12"/>
              </w:rPr>
              <w:t>SEXO</w:t>
            </w:r>
          </w:p>
          <w:p w:rsidR="00CA79F5" w:rsidP="009940BE" w:rsidRDefault="00CA79F5"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CA79F5" w:rsidRDefault="00D90B4C"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7813F851" w14:textId="77777777">
            <w:pPr>
              <w:pStyle w:val="TableParagraph"/>
              <w:spacing w:before="58"/>
              <w:ind w:left="131"/>
              <w:rPr>
                <w:rFonts w:ascii="Calibri"/>
                <w:sz w:val="12"/>
              </w:rPr>
            </w:pPr>
            <w:r>
              <w:rPr>
                <w:rFonts w:ascii="Calibri"/>
                <w:sz w:val="12"/>
              </w:rPr>
              <w:t>PARENTESCO</w:t>
            </w:r>
          </w:p>
        </w:tc>
      </w:tr>
      <w:tr w:rsidR="00CA79F5" w14:paraId="385C47DA" w14:textId="77777777">
        <w:trPr>
          <w:trHeight w:val="389"/>
        </w:trPr>
        <w:tc>
          <w:tcPr>
            <w:tcW w:w="451" w:type="dxa"/>
            <w:vMerge/>
            <w:tcBorders>
              <w:top w:val="nil"/>
              <w:bottom w:val="single" w:color="000000" w:sz="12" w:space="0"/>
            </w:tcBorders>
            <w:shd w:val="clear" w:color="auto" w:fill="BABABA"/>
            <w:textDirection w:val="btLr"/>
          </w:tcPr>
          <w:p w:rsidR="00CA79F5" w:rsidRDefault="00CA79F5" w14:paraId="3944A395" w14:textId="77777777">
            <w:pPr>
              <w:rPr>
                <w:sz w:val="2"/>
                <w:szCs w:val="2"/>
              </w:rPr>
            </w:pPr>
          </w:p>
        </w:tc>
        <w:tc>
          <w:tcPr>
            <w:tcW w:w="2374" w:type="dxa"/>
            <w:gridSpan w:val="3"/>
            <w:tcBorders>
              <w:bottom w:val="single" w:color="000000" w:sz="12" w:space="0"/>
            </w:tcBorders>
          </w:tcPr>
          <w:p w:rsidR="00CA79F5" w:rsidRDefault="00D90B4C" w14:paraId="19445E01" w14:textId="77777777">
            <w:pPr>
              <w:pStyle w:val="TableParagraph"/>
              <w:spacing w:before="58"/>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3"/>
            <w:tcBorders>
              <w:top w:val="single" w:color="000000" w:sz="12" w:space="0"/>
            </w:tcBorders>
          </w:tcPr>
          <w:p w:rsidR="00CA79F5" w:rsidRDefault="00D90B4C"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77032BE6" w14:textId="77777777">
            <w:pPr>
              <w:pStyle w:val="TableParagraph"/>
              <w:spacing w:before="2"/>
              <w:ind w:left="131"/>
              <w:rPr>
                <w:rFonts w:ascii="Calibri"/>
                <w:sz w:val="12"/>
              </w:rPr>
            </w:pPr>
            <w:r>
              <w:rPr>
                <w:rFonts w:ascii="Calibri"/>
                <w:sz w:val="12"/>
              </w:rPr>
              <w:t>CPF</w:t>
            </w:r>
          </w:p>
        </w:tc>
      </w:tr>
      <w:tr w:rsidR="00CA79F5" w14:paraId="180B5C7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624599B4" w14:textId="77777777">
            <w:pPr>
              <w:rPr>
                <w:sz w:val="2"/>
                <w:szCs w:val="2"/>
              </w:rPr>
            </w:pPr>
          </w:p>
        </w:tc>
        <w:tc>
          <w:tcPr>
            <w:tcW w:w="10327" w:type="dxa"/>
            <w:gridSpan w:val="16"/>
          </w:tcPr>
          <w:p w:rsidR="00CA79F5" w:rsidRDefault="00705E25"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66BEAB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06E74BB4" w14:textId="77777777">
            <w:pPr>
              <w:rPr>
                <w:sz w:val="2"/>
                <w:szCs w:val="2"/>
              </w:rPr>
            </w:pPr>
          </w:p>
        </w:tc>
        <w:tc>
          <w:tcPr>
            <w:tcW w:w="2374" w:type="dxa"/>
            <w:gridSpan w:val="3"/>
          </w:tcPr>
          <w:p w:rsidR="00CA79F5" w:rsidRDefault="00D90B4C"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D358B0B" w14:textId="77777777">
            <w:pPr>
              <w:pStyle w:val="TableParagraph"/>
              <w:spacing w:before="50"/>
              <w:ind w:left="130"/>
              <w:rPr>
                <w:rFonts w:ascii="Calibri"/>
                <w:sz w:val="12"/>
              </w:rPr>
            </w:pPr>
            <w:r>
              <w:rPr>
                <w:rFonts w:ascii="Calibri"/>
                <w:sz w:val="12"/>
              </w:rPr>
              <w:t>IDADE</w:t>
            </w:r>
          </w:p>
        </w:tc>
        <w:tc>
          <w:tcPr>
            <w:tcW w:w="1651" w:type="dxa"/>
            <w:gridSpan w:val="4"/>
          </w:tcPr>
          <w:p w:rsidR="00CA79F5" w:rsidRDefault="00D90B4C" w14:paraId="0A2426B3" w14:textId="77777777">
            <w:pPr>
              <w:pStyle w:val="TableParagraph"/>
              <w:spacing w:before="41" w:line="133" w:lineRule="exact"/>
              <w:ind w:left="125"/>
              <w:rPr>
                <w:rFonts w:ascii="Calibri"/>
                <w:sz w:val="12"/>
              </w:rPr>
            </w:pPr>
            <w:r>
              <w:rPr>
                <w:rFonts w:ascii="Calibri"/>
                <w:sz w:val="12"/>
              </w:rPr>
              <w:t>SEXO</w:t>
            </w:r>
          </w:p>
          <w:p w:rsidR="00CA79F5" w:rsidP="009940BE" w:rsidRDefault="00CA79F5"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CA79F5" w:rsidRDefault="00D90B4C"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28B55EC" w14:textId="77777777">
            <w:pPr>
              <w:pStyle w:val="TableParagraph"/>
              <w:spacing w:before="50"/>
              <w:ind w:left="131"/>
              <w:rPr>
                <w:rFonts w:ascii="Calibri"/>
                <w:sz w:val="12"/>
              </w:rPr>
            </w:pPr>
            <w:r>
              <w:rPr>
                <w:rFonts w:ascii="Calibri"/>
                <w:sz w:val="12"/>
              </w:rPr>
              <w:t>PARENTESCO</w:t>
            </w:r>
          </w:p>
        </w:tc>
      </w:tr>
      <w:tr w:rsidR="00CA79F5" w14:paraId="564099AD" w14:textId="77777777">
        <w:trPr>
          <w:trHeight w:val="388"/>
        </w:trPr>
        <w:tc>
          <w:tcPr>
            <w:tcW w:w="451" w:type="dxa"/>
            <w:vMerge/>
            <w:tcBorders>
              <w:top w:val="nil"/>
              <w:bottom w:val="single" w:color="000000" w:sz="12" w:space="0"/>
            </w:tcBorders>
            <w:shd w:val="clear" w:color="auto" w:fill="BABABA"/>
            <w:textDirection w:val="btLr"/>
          </w:tcPr>
          <w:p w:rsidR="00CA79F5" w:rsidRDefault="00CA79F5" w14:paraId="65187738" w14:textId="77777777">
            <w:pPr>
              <w:rPr>
                <w:sz w:val="2"/>
                <w:szCs w:val="2"/>
              </w:rPr>
            </w:pPr>
          </w:p>
        </w:tc>
        <w:tc>
          <w:tcPr>
            <w:tcW w:w="2374" w:type="dxa"/>
            <w:gridSpan w:val="3"/>
            <w:tcBorders>
              <w:bottom w:val="single" w:color="000000" w:sz="12" w:space="0"/>
            </w:tcBorders>
          </w:tcPr>
          <w:p w:rsidR="00CA79F5" w:rsidRDefault="00D90B4C" w14:paraId="76A2847E" w14:textId="4CBDB182">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3"/>
            <w:tcBorders>
              <w:top w:val="single" w:color="000000" w:sz="12" w:space="0"/>
            </w:tcBorders>
          </w:tcPr>
          <w:p w:rsidR="00CA79F5" w:rsidRDefault="00D90B4C"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65CEE18E" w14:textId="77777777">
            <w:pPr>
              <w:pStyle w:val="TableParagraph"/>
              <w:spacing w:before="7"/>
              <w:ind w:left="131"/>
              <w:rPr>
                <w:rFonts w:ascii="Calibri"/>
                <w:sz w:val="12"/>
              </w:rPr>
            </w:pPr>
            <w:r>
              <w:rPr>
                <w:rFonts w:ascii="Calibri"/>
                <w:sz w:val="12"/>
              </w:rPr>
              <w:t>CPF</w:t>
            </w:r>
          </w:p>
        </w:tc>
      </w:tr>
      <w:tr w:rsidR="00CA79F5" w14:paraId="739C6786"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1461B157" w14:textId="77777777">
            <w:pPr>
              <w:rPr>
                <w:sz w:val="2"/>
                <w:szCs w:val="2"/>
              </w:rPr>
            </w:pPr>
          </w:p>
        </w:tc>
        <w:tc>
          <w:tcPr>
            <w:tcW w:w="10327" w:type="dxa"/>
            <w:gridSpan w:val="16"/>
          </w:tcPr>
          <w:p w:rsidR="00CA79F5" w:rsidRDefault="00705E25"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5127D2C" w14:textId="77777777">
        <w:trPr>
          <w:trHeight w:val="411"/>
        </w:trPr>
        <w:tc>
          <w:tcPr>
            <w:tcW w:w="451" w:type="dxa"/>
            <w:vMerge/>
            <w:tcBorders>
              <w:top w:val="nil"/>
              <w:bottom w:val="single" w:color="000000" w:sz="12" w:space="0"/>
            </w:tcBorders>
            <w:shd w:val="clear" w:color="auto" w:fill="BABABA"/>
            <w:textDirection w:val="btLr"/>
          </w:tcPr>
          <w:p w:rsidR="00CA79F5" w:rsidRDefault="00CA79F5" w14:paraId="523C7864" w14:textId="77777777">
            <w:pPr>
              <w:rPr>
                <w:sz w:val="2"/>
                <w:szCs w:val="2"/>
              </w:rPr>
            </w:pPr>
          </w:p>
        </w:tc>
        <w:tc>
          <w:tcPr>
            <w:tcW w:w="2374" w:type="dxa"/>
            <w:gridSpan w:val="3"/>
          </w:tcPr>
          <w:p w:rsidR="00CA79F5" w:rsidRDefault="00D90B4C"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554DEA8C" w14:textId="77777777">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92BF32C"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CA79F5" w:rsidRDefault="00D90B4C"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2F204C0E" w14:textId="77777777">
            <w:pPr>
              <w:pStyle w:val="TableParagraph"/>
              <w:spacing w:before="53"/>
              <w:ind w:left="131"/>
              <w:rPr>
                <w:rFonts w:ascii="Calibri"/>
                <w:sz w:val="12"/>
              </w:rPr>
            </w:pPr>
            <w:r>
              <w:rPr>
                <w:rFonts w:ascii="Calibri"/>
                <w:sz w:val="12"/>
              </w:rPr>
              <w:t>PARENTESCO</w:t>
            </w:r>
          </w:p>
        </w:tc>
      </w:tr>
      <w:tr w:rsidR="00CA79F5" w14:paraId="69AEA8C8"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3158AA6C" w14:textId="77777777">
            <w:pPr>
              <w:rPr>
                <w:sz w:val="2"/>
                <w:szCs w:val="2"/>
              </w:rPr>
            </w:pPr>
          </w:p>
        </w:tc>
        <w:tc>
          <w:tcPr>
            <w:tcW w:w="2374" w:type="dxa"/>
            <w:gridSpan w:val="3"/>
            <w:tcBorders>
              <w:bottom w:val="single" w:color="000000" w:sz="12" w:space="0"/>
            </w:tcBorders>
          </w:tcPr>
          <w:p w:rsidR="00CA79F5" w:rsidRDefault="00D90B4C" w14:paraId="318EB5DF" w14:textId="77777777">
            <w:pPr>
              <w:pStyle w:val="TableParagraph"/>
              <w:spacing w:before="53"/>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3"/>
            <w:tcBorders>
              <w:top w:val="single" w:color="000000" w:sz="12" w:space="0"/>
            </w:tcBorders>
          </w:tcPr>
          <w:p w:rsidR="00CA79F5" w:rsidRDefault="00D90B4C"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157D89E1" w14:textId="77777777">
            <w:pPr>
              <w:pStyle w:val="TableParagraph"/>
              <w:spacing w:before="5"/>
              <w:ind w:left="131"/>
              <w:rPr>
                <w:rFonts w:ascii="Calibri"/>
                <w:sz w:val="12"/>
              </w:rPr>
            </w:pPr>
            <w:r>
              <w:rPr>
                <w:rFonts w:ascii="Calibri"/>
                <w:sz w:val="12"/>
              </w:rPr>
              <w:t>CPF</w:t>
            </w:r>
          </w:p>
        </w:tc>
      </w:tr>
      <w:tr w:rsidR="00CA79F5" w14:paraId="7F07700B"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50D8E32" w14:textId="77777777">
            <w:pPr>
              <w:rPr>
                <w:sz w:val="2"/>
                <w:szCs w:val="2"/>
              </w:rPr>
            </w:pPr>
          </w:p>
        </w:tc>
        <w:tc>
          <w:tcPr>
            <w:tcW w:w="10327" w:type="dxa"/>
            <w:gridSpan w:val="16"/>
          </w:tcPr>
          <w:p w:rsidR="00CA79F5" w:rsidRDefault="00705E25"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55BB9CD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B625F6A" w14:textId="77777777">
            <w:pPr>
              <w:rPr>
                <w:sz w:val="2"/>
                <w:szCs w:val="2"/>
              </w:rPr>
            </w:pPr>
          </w:p>
        </w:tc>
        <w:tc>
          <w:tcPr>
            <w:tcW w:w="2374" w:type="dxa"/>
            <w:gridSpan w:val="3"/>
          </w:tcPr>
          <w:p w:rsidR="00CA79F5" w:rsidRDefault="00D90B4C"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A958235" w14:textId="77777777">
            <w:pPr>
              <w:pStyle w:val="TableParagraph"/>
              <w:spacing w:before="55"/>
              <w:ind w:left="130"/>
              <w:rPr>
                <w:rFonts w:ascii="Calibri"/>
                <w:sz w:val="12"/>
              </w:rPr>
            </w:pPr>
            <w:r>
              <w:rPr>
                <w:rFonts w:ascii="Calibri"/>
                <w:sz w:val="12"/>
              </w:rPr>
              <w:t>IDADE</w:t>
            </w:r>
          </w:p>
        </w:tc>
        <w:tc>
          <w:tcPr>
            <w:tcW w:w="1651" w:type="dxa"/>
            <w:gridSpan w:val="4"/>
          </w:tcPr>
          <w:p w:rsidR="00CA79F5" w:rsidRDefault="00D90B4C" w14:paraId="54B11F51"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CA79F5" w:rsidRDefault="00D90B4C"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018E2A6" w14:textId="77777777">
            <w:pPr>
              <w:pStyle w:val="TableParagraph"/>
              <w:spacing w:before="55"/>
              <w:ind w:left="131"/>
              <w:rPr>
                <w:rFonts w:ascii="Calibri"/>
                <w:sz w:val="12"/>
              </w:rPr>
            </w:pPr>
            <w:r>
              <w:rPr>
                <w:rFonts w:ascii="Calibri"/>
                <w:sz w:val="12"/>
              </w:rPr>
              <w:t>PARENTESCO</w:t>
            </w:r>
          </w:p>
        </w:tc>
      </w:tr>
      <w:tr w:rsidR="00CA79F5" w14:paraId="3F48FB07" w14:textId="77777777">
        <w:trPr>
          <w:trHeight w:val="387"/>
        </w:trPr>
        <w:tc>
          <w:tcPr>
            <w:tcW w:w="451" w:type="dxa"/>
            <w:vMerge/>
            <w:tcBorders>
              <w:top w:val="nil"/>
              <w:bottom w:val="single" w:color="000000" w:sz="12" w:space="0"/>
            </w:tcBorders>
            <w:shd w:val="clear" w:color="auto" w:fill="BABABA"/>
            <w:textDirection w:val="btLr"/>
          </w:tcPr>
          <w:p w:rsidR="00CA79F5" w:rsidRDefault="00CA79F5" w14:paraId="197D008F" w14:textId="77777777">
            <w:pPr>
              <w:rPr>
                <w:sz w:val="2"/>
                <w:szCs w:val="2"/>
              </w:rPr>
            </w:pPr>
          </w:p>
        </w:tc>
        <w:tc>
          <w:tcPr>
            <w:tcW w:w="2374" w:type="dxa"/>
            <w:gridSpan w:val="3"/>
            <w:tcBorders>
              <w:bottom w:val="single" w:color="000000" w:sz="12" w:space="0"/>
            </w:tcBorders>
          </w:tcPr>
          <w:p w:rsidR="00CA79F5" w:rsidRDefault="00D90B4C" w14:paraId="6B8B3940"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3"/>
            <w:tcBorders>
              <w:top w:val="single" w:color="000000" w:sz="12" w:space="0"/>
            </w:tcBorders>
          </w:tcPr>
          <w:p w:rsidR="00CA79F5" w:rsidRDefault="00D90B4C"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04A35BF9" w14:textId="77777777">
            <w:pPr>
              <w:pStyle w:val="TableParagraph"/>
              <w:spacing w:before="5"/>
              <w:ind w:left="131"/>
              <w:rPr>
                <w:rFonts w:ascii="Calibri"/>
                <w:sz w:val="12"/>
              </w:rPr>
            </w:pPr>
            <w:r>
              <w:rPr>
                <w:rFonts w:ascii="Calibri"/>
                <w:sz w:val="12"/>
              </w:rPr>
              <w:t>CPF</w:t>
            </w:r>
          </w:p>
        </w:tc>
      </w:tr>
      <w:tr w:rsidR="00CA79F5" w14:paraId="39A0495E" w14:textId="77777777">
        <w:trPr>
          <w:trHeight w:val="340"/>
        </w:trPr>
        <w:tc>
          <w:tcPr>
            <w:tcW w:w="451" w:type="dxa"/>
            <w:vMerge/>
            <w:tcBorders>
              <w:top w:val="nil"/>
              <w:bottom w:val="single" w:color="000000" w:sz="12" w:space="0"/>
            </w:tcBorders>
            <w:shd w:val="clear" w:color="auto" w:fill="BABABA"/>
            <w:textDirection w:val="btLr"/>
          </w:tcPr>
          <w:p w:rsidR="00CA79F5" w:rsidRDefault="00CA79F5" w14:paraId="0CA3C7F9" w14:textId="77777777">
            <w:pPr>
              <w:rPr>
                <w:sz w:val="2"/>
                <w:szCs w:val="2"/>
              </w:rPr>
            </w:pPr>
          </w:p>
        </w:tc>
        <w:tc>
          <w:tcPr>
            <w:tcW w:w="10327" w:type="dxa"/>
            <w:gridSpan w:val="16"/>
          </w:tcPr>
          <w:p w:rsidR="00CA79F5" w:rsidRDefault="00705E25"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075D7E3"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52B5EBC" w14:textId="77777777">
            <w:pPr>
              <w:rPr>
                <w:sz w:val="2"/>
                <w:szCs w:val="2"/>
              </w:rPr>
            </w:pPr>
          </w:p>
        </w:tc>
        <w:tc>
          <w:tcPr>
            <w:tcW w:w="2374" w:type="dxa"/>
            <w:gridSpan w:val="3"/>
          </w:tcPr>
          <w:p w:rsidR="00CA79F5" w:rsidRDefault="00D90B4C"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7D6CF4B" w14:textId="475240D2">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6DB1CD5" w14:textId="77777777">
            <w:pPr>
              <w:pStyle w:val="TableParagraph"/>
              <w:spacing w:before="43" w:line="133" w:lineRule="exact"/>
              <w:ind w:left="125"/>
              <w:rPr>
                <w:rFonts w:ascii="Calibri"/>
                <w:sz w:val="12"/>
              </w:rPr>
            </w:pPr>
            <w:r>
              <w:rPr>
                <w:rFonts w:ascii="Calibri"/>
                <w:sz w:val="12"/>
              </w:rPr>
              <w:t>SEXO</w:t>
            </w:r>
          </w:p>
          <w:p w:rsidR="00CA79F5" w:rsidP="009940BE" w:rsidRDefault="00CA79F5"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CA79F5" w:rsidRDefault="00D90B4C"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CA79F5" w:rsidRDefault="00D90B4C" w14:paraId="4E6E81C9" w14:textId="77777777">
            <w:pPr>
              <w:pStyle w:val="TableParagraph"/>
              <w:spacing w:before="53"/>
              <w:ind w:left="131"/>
              <w:rPr>
                <w:rFonts w:ascii="Calibri"/>
                <w:sz w:val="12"/>
              </w:rPr>
            </w:pPr>
            <w:r>
              <w:rPr>
                <w:rFonts w:ascii="Calibri"/>
                <w:sz w:val="12"/>
              </w:rPr>
              <w:t>PARENTESCO</w:t>
            </w:r>
          </w:p>
        </w:tc>
      </w:tr>
      <w:tr w:rsidR="00CA79F5" w14:paraId="542FDDEC"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43E7C71A" w14:textId="77777777">
            <w:pPr>
              <w:rPr>
                <w:sz w:val="2"/>
                <w:szCs w:val="2"/>
              </w:rPr>
            </w:pPr>
          </w:p>
        </w:tc>
        <w:tc>
          <w:tcPr>
            <w:tcW w:w="2374" w:type="dxa"/>
            <w:gridSpan w:val="3"/>
            <w:tcBorders>
              <w:bottom w:val="single" w:color="000000" w:sz="12" w:space="0"/>
            </w:tcBorders>
          </w:tcPr>
          <w:p w:rsidR="00CA79F5" w:rsidRDefault="00D90B4C" w14:paraId="2DCE0DA9"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78FE1D02" w14:textId="77777777">
        <w:trPr>
          <w:trHeight w:val="222"/>
        </w:trPr>
        <w:tc>
          <w:tcPr>
            <w:tcW w:w="10778" w:type="dxa"/>
            <w:gridSpan w:val="17"/>
            <w:tcBorders>
              <w:top w:val="single" w:color="000000" w:sz="12" w:space="0"/>
            </w:tcBorders>
            <w:shd w:val="clear" w:color="auto" w:fill="BABABA"/>
          </w:tcPr>
          <w:p w:rsidR="00CA79F5" w:rsidRDefault="00D90B4C" w14:paraId="4B6190D5" w14:textId="77777777">
            <w:pPr>
              <w:pStyle w:val="TableParagraph"/>
              <w:spacing w:line="202" w:lineRule="exact"/>
              <w:ind w:left="3511" w:right="3480"/>
              <w:jc w:val="center"/>
              <w:rPr>
                <w:rFonts w:ascii="Calibri"/>
                <w:b/>
                <w:sz w:val="18"/>
              </w:rPr>
            </w:pPr>
            <w:r>
              <w:rPr>
                <w:rFonts w:ascii="Calibri"/>
                <w:b/>
                <w:spacing w:val="-1"/>
                <w:sz w:val="18"/>
              </w:rPr>
              <w:t>DADOS</w:t>
            </w:r>
            <w:r>
              <w:rPr>
                <w:rFonts w:ascii="Calibri"/>
                <w:b/>
                <w:spacing w:val="-8"/>
                <w:sz w:val="18"/>
              </w:rPr>
              <w:t xml:space="preserve"> </w:t>
            </w:r>
            <w:r>
              <w:rPr>
                <w:rFonts w:ascii="Calibri"/>
                <w:b/>
                <w:spacing w:val="-1"/>
                <w:sz w:val="18"/>
              </w:rPr>
              <w:t>DO</w:t>
            </w:r>
            <w:r>
              <w:rPr>
                <w:rFonts w:ascii="Calibri"/>
                <w:b/>
                <w:spacing w:val="-6"/>
                <w:sz w:val="18"/>
              </w:rPr>
              <w:t xml:space="preserve"> </w:t>
            </w:r>
            <w:r>
              <w:rPr>
                <w:rFonts w:ascii="Calibri"/>
                <w:b/>
                <w:spacing w:val="-1"/>
                <w:sz w:val="18"/>
              </w:rPr>
              <w:t>VENDEDOR</w:t>
            </w:r>
          </w:p>
        </w:tc>
      </w:tr>
      <w:tr w:rsidR="00CA79F5" w14:paraId="27E5BA86" w14:textId="77777777">
        <w:trPr>
          <w:trHeight w:val="337"/>
        </w:trPr>
        <w:tc>
          <w:tcPr>
            <w:tcW w:w="5549" w:type="dxa"/>
            <w:gridSpan w:val="9"/>
          </w:tcPr>
          <w:p w:rsidR="00CA79F5" w:rsidRDefault="00D90B4C" w14:paraId="47ABC991" w14:textId="77777777">
            <w:pPr>
              <w:pStyle w:val="TableParagraph"/>
              <w:ind w:left="124"/>
              <w:rPr>
                <w:rFonts w:ascii="Calibri"/>
                <w:sz w:val="12"/>
              </w:rPr>
            </w:pPr>
            <w:r>
              <w:rPr>
                <w:rFonts w:ascii="Calibri"/>
                <w:spacing w:val="-2"/>
                <w:sz w:val="12"/>
              </w:rPr>
              <w:t>NOME</w:t>
            </w:r>
            <w:r>
              <w:rPr>
                <w:rFonts w:ascii="Calibri"/>
                <w:spacing w:val="-11"/>
                <w:sz w:val="12"/>
              </w:rPr>
              <w:t xml:space="preserve"> </w:t>
            </w:r>
            <w:r>
              <w:rPr>
                <w:rFonts w:ascii="Calibri"/>
                <w:spacing w:val="-2"/>
                <w:sz w:val="12"/>
              </w:rPr>
              <w:t>CORRETORA</w:t>
            </w:r>
          </w:p>
        </w:tc>
        <w:tc>
          <w:tcPr>
            <w:tcW w:w="5229" w:type="dxa"/>
            <w:gridSpan w:val="8"/>
          </w:tcPr>
          <w:p w:rsidR="00CA79F5" w:rsidRDefault="00D90B4C" w14:paraId="246092A0" w14:textId="77777777">
            <w:pPr>
              <w:pStyle w:val="TableParagraph"/>
              <w:ind w:left="128"/>
              <w:rPr>
                <w:rFonts w:ascii="Calibri"/>
                <w:sz w:val="12"/>
              </w:rPr>
            </w:pPr>
            <w:r>
              <w:rPr>
                <w:rFonts w:ascii="Calibri"/>
                <w:spacing w:val="-2"/>
                <w:sz w:val="12"/>
              </w:rPr>
              <w:t>NOME</w:t>
            </w:r>
            <w:r>
              <w:rPr>
                <w:rFonts w:ascii="Calibri"/>
                <w:spacing w:val="-9"/>
                <w:sz w:val="12"/>
              </w:rPr>
              <w:t xml:space="preserve"> </w:t>
            </w:r>
            <w:r>
              <w:rPr>
                <w:rFonts w:ascii="Calibri"/>
                <w:spacing w:val="-1"/>
                <w:sz w:val="12"/>
              </w:rPr>
              <w:t>VENDEDOR</w:t>
            </w:r>
          </w:p>
        </w:tc>
      </w:tr>
      <w:tr w:rsidR="00CA79F5" w14:paraId="527EF8D0" w14:textId="77777777">
        <w:trPr>
          <w:trHeight w:val="340"/>
        </w:trPr>
        <w:tc>
          <w:tcPr>
            <w:tcW w:w="2825" w:type="dxa"/>
            <w:gridSpan w:val="4"/>
          </w:tcPr>
          <w:p w:rsidR="00CA79F5" w:rsidRDefault="00D90B4C" w14:paraId="33317B93" w14:textId="77777777">
            <w:pPr>
              <w:pStyle w:val="TableParagraph"/>
              <w:spacing w:before="3"/>
              <w:ind w:left="124"/>
              <w:rPr>
                <w:rFonts w:ascii="Calibri"/>
                <w:sz w:val="12"/>
              </w:rPr>
            </w:pPr>
            <w:r>
              <w:rPr>
                <w:rFonts w:ascii="Calibri"/>
                <w:spacing w:val="-1"/>
                <w:sz w:val="12"/>
              </w:rPr>
              <w:t>CPF</w:t>
            </w:r>
            <w:r>
              <w:rPr>
                <w:rFonts w:ascii="Calibri"/>
                <w:spacing w:val="-8"/>
                <w:sz w:val="12"/>
              </w:rPr>
              <w:t xml:space="preserve"> </w:t>
            </w:r>
            <w:r>
              <w:rPr>
                <w:rFonts w:ascii="Calibri"/>
                <w:spacing w:val="-1"/>
                <w:sz w:val="12"/>
              </w:rPr>
              <w:t>VENDEDOR</w:t>
            </w:r>
          </w:p>
        </w:tc>
        <w:tc>
          <w:tcPr>
            <w:tcW w:w="5393" w:type="dxa"/>
            <w:gridSpan w:val="11"/>
          </w:tcPr>
          <w:p w:rsidR="00CA79F5" w:rsidRDefault="00D90B4C" w14:paraId="0C5E8887" w14:textId="77777777">
            <w:pPr>
              <w:pStyle w:val="TableParagraph"/>
              <w:spacing w:before="3"/>
              <w:ind w:left="130"/>
              <w:rPr>
                <w:rFonts w:ascii="Calibri"/>
                <w:sz w:val="12"/>
              </w:rPr>
            </w:pPr>
            <w:r>
              <w:rPr>
                <w:rFonts w:ascii="Calibri"/>
                <w:spacing w:val="-1"/>
                <w:sz w:val="12"/>
              </w:rPr>
              <w:t>E-MAIL</w:t>
            </w:r>
            <w:r>
              <w:rPr>
                <w:rFonts w:ascii="Calibri"/>
                <w:spacing w:val="-8"/>
                <w:sz w:val="12"/>
              </w:rPr>
              <w:t xml:space="preserve"> </w:t>
            </w:r>
            <w:r>
              <w:rPr>
                <w:rFonts w:ascii="Calibri"/>
                <w:spacing w:val="-1"/>
                <w:sz w:val="12"/>
              </w:rPr>
              <w:t>VENDEDOR</w:t>
            </w:r>
          </w:p>
        </w:tc>
        <w:tc>
          <w:tcPr>
            <w:tcW w:w="2560" w:type="dxa"/>
            <w:gridSpan w:val="2"/>
          </w:tcPr>
          <w:p w:rsidR="00CA79F5" w:rsidRDefault="00D90B4C" w14:paraId="21A85985" w14:textId="07FD4D18">
            <w:pPr>
              <w:pStyle w:val="TableParagraph"/>
              <w:spacing w:before="3"/>
              <w:ind w:left="130"/>
              <w:rPr>
                <w:rFonts w:ascii="Calibri"/>
                <w:sz w:val="12"/>
              </w:rPr>
            </w:pPr>
            <w:r>
              <w:rPr>
                <w:rFonts w:ascii="Calibri"/>
                <w:spacing w:val="-2"/>
                <w:sz w:val="12"/>
              </w:rPr>
              <w:t>TELEFONE</w:t>
            </w:r>
            <w:r>
              <w:rPr>
                <w:rFonts w:ascii="Calibri"/>
                <w:spacing w:val="-7"/>
                <w:sz w:val="12"/>
              </w:rPr>
              <w:t xml:space="preserve"> </w:t>
            </w:r>
            <w:r>
              <w:rPr>
                <w:rFonts w:ascii="Calibri"/>
                <w:spacing w:val="-1"/>
                <w:sz w:val="12"/>
              </w:rPr>
              <w:t>VENDEDOR</w:t>
            </w:r>
          </w:p>
        </w:tc>
      </w:tr>
    </w:tbl>
    <w:p w:rsidR="00CA79F5" w:rsidRDefault="00CA79F5" w14:paraId="65E69169" w14:textId="77777777">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676FE7B8">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277592" w:rsidR="00690144">
        <w:rPr>
          <w:rFonts w:ascii="Arial" w:hAnsi="Arial" w:cs="Arial"/>
          <w:bCs/>
        </w:rPr>
        <w:t>ANASERV ASSOCIACAO NACIONAL DA UNIAO DOS CONSULTORES DE SERVICOS PRESTADORES DE SERVICOS PROFISSIONAIS LIBERAIS E ESPECIALIZADOS, inscrita no CNPJ 18.990.845/0001-37</w:t>
      </w:r>
      <w:r w:rsidR="00861BFE">
        <w:rPr>
          <w:rFonts w:ascii="Arial" w:hAnsi="Arial" w:cs="Arial"/>
          <w:bCs/>
        </w:rPr>
        <w:t xml:space="preserve">, </w:t>
      </w:r>
      <w:r w:rsidRPr="003A35C1">
        <w:rPr>
          <w:rFonts w:ascii="Arial" w:hAnsi="Arial" w:cs="Arial"/>
          <w:bCs/>
          <w:lang w:val="pt-BR"/>
        </w:rPr>
        <w:t>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4FBA39EE">
      <w:pPr>
        <w:pStyle w:val="Corpodetexto"/>
        <w:spacing w:line="249" w:lineRule="auto"/>
        <w:ind w:left="284" w:right="185"/>
        <w:rPr>
          <w:rFonts w:ascii="Arial" w:hAnsi="Arial" w:cs="Arial"/>
          <w:bCs/>
          <w:lang w:val="pt-BR"/>
        </w:rPr>
      </w:pPr>
      <w:r w:rsidRPr="003A35C1">
        <w:rPr>
          <w:rFonts w:ascii="Arial" w:hAnsi="Arial" w:cs="Arial"/>
          <w:bCs/>
          <w:lang w:val="pt-BR"/>
        </w:rPr>
        <w:br/>
        <w:t>a) Cônjuge com até 59 (cinquenta e nove) anos completos;</w:t>
      </w:r>
      <w:r w:rsidRPr="003A35C1">
        <w:rPr>
          <w:rFonts w:ascii="Arial" w:hAnsi="Arial" w:cs="Arial"/>
          <w:bCs/>
          <w:lang w:val="pt-BR"/>
        </w:rPr>
        <w:br/>
        <w:t>b) Companheiro com até 59 (cinquenta e nove) anos completos, havendo união estável na forma da lei civil, devidamente comprovada, sem eventual concorrência com o cônjuge;</w:t>
      </w:r>
      <w:r w:rsidRPr="003A35C1">
        <w:rPr>
          <w:rFonts w:ascii="Arial" w:hAnsi="Arial" w:cs="Arial"/>
          <w:bCs/>
          <w:lang w:val="pt-BR"/>
        </w:rPr>
        <w:br/>
        <w:t>c) Filho natural, adotivo ou enteado, com até 59 (cinquenta e nove) anos completos;</w:t>
      </w:r>
      <w:r w:rsidRPr="003A35C1">
        <w:rPr>
          <w:rFonts w:ascii="Arial" w:hAnsi="Arial" w:cs="Arial"/>
          <w:bCs/>
          <w:lang w:val="pt-BR"/>
        </w:rPr>
        <w:br/>
        <w:t>d) Menor que, por força de decisão judicial, se encontre sob guarda ou tutela do beneficiário titular;</w:t>
      </w:r>
      <w:r w:rsidRPr="003A35C1">
        <w:rPr>
          <w:rFonts w:ascii="Arial" w:hAnsi="Arial" w:cs="Arial"/>
          <w:bCs/>
          <w:lang w:val="pt-BR"/>
        </w:rPr>
        <w:br/>
        <w:t>e) Pais com até 59 (cinquenta e nove) anos completos;</w:t>
      </w:r>
      <w:r w:rsidRPr="003A35C1">
        <w:rPr>
          <w:rFonts w:ascii="Arial" w:hAnsi="Arial" w:cs="Arial"/>
          <w:bCs/>
          <w:lang w:val="pt-BR"/>
        </w:rPr>
        <w:br/>
        <w:t>f) Irmão com até 59 (cinquenta e nove) anos completos;</w:t>
      </w:r>
      <w:r w:rsidRPr="003A35C1">
        <w:rPr>
          <w:rFonts w:ascii="Arial" w:hAnsi="Arial" w:cs="Arial"/>
          <w:bCs/>
          <w:lang w:val="pt-BR"/>
        </w:rPr>
        <w:br/>
        <w:t>g) Sobrinhos com até 59 (cinquenta e nove) anos completos;</w:t>
      </w:r>
      <w:r w:rsidRPr="003A35C1">
        <w:rPr>
          <w:rFonts w:ascii="Arial" w:hAnsi="Arial" w:cs="Arial"/>
          <w:bCs/>
          <w:lang w:val="pt-BR"/>
        </w:rPr>
        <w:br/>
        <w:t>h) Primos com até 59 (cinquenta e nove) anos completos;</w:t>
      </w:r>
      <w:r w:rsidRPr="003A35C1">
        <w:rPr>
          <w:rFonts w:ascii="Arial" w:hAnsi="Arial" w:cs="Arial"/>
          <w:bCs/>
          <w:lang w:val="pt-BR"/>
        </w:rPr>
        <w:br/>
        <w:t>i) Netos com até 59 (cinquenta e nove) anos completos.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3A35C1" w:rsidP="00476AF7" w:rsidRDefault="003A35C1" w14:paraId="005681B3"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3A35C1" w:rsidP="00476AF7" w:rsidRDefault="003A35C1" w14:paraId="058AD400" w14:textId="77777777">
      <w:pPr>
        <w:pStyle w:val="Corpodetexto"/>
        <w:spacing w:line="249" w:lineRule="auto"/>
        <w:ind w:left="284" w:right="185"/>
        <w:jc w:val="both"/>
        <w:rPr>
          <w:rFonts w:ascii="Arial" w:hAnsi="Arial" w:cs="Arial"/>
          <w:bCs/>
          <w:lang w:val="pt-BR"/>
        </w:rPr>
      </w:pPr>
    </w:p>
    <w:p w:rsidR="003A35C1" w:rsidP="00476AF7" w:rsidRDefault="003A35C1" w14:paraId="11BA592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3A35C1" w:rsidP="00476AF7" w:rsidRDefault="003A35C1" w14:paraId="584818AB" w14:textId="77777777">
      <w:pPr>
        <w:pStyle w:val="Corpodetexto"/>
        <w:spacing w:line="249" w:lineRule="auto"/>
        <w:ind w:left="284" w:right="185"/>
        <w:jc w:val="both"/>
        <w:rPr>
          <w:rFonts w:ascii="Arial" w:hAnsi="Arial" w:cs="Arial"/>
          <w:bCs/>
          <w:lang w:val="pt-BR"/>
        </w:rPr>
      </w:pPr>
    </w:p>
    <w:p w:rsidR="003A35C1" w:rsidP="00476AF7" w:rsidRDefault="003A35C1" w14:paraId="34FB6F6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003A35C1" w:rsidP="00476AF7" w:rsidRDefault="003A35C1" w14:paraId="231DBD64" w14:textId="77777777">
      <w:pPr>
        <w:pStyle w:val="Corpodetexto"/>
        <w:spacing w:line="249" w:lineRule="auto"/>
        <w:ind w:left="284" w:right="185"/>
        <w:jc w:val="both"/>
        <w:rPr>
          <w:rFonts w:ascii="Arial" w:hAnsi="Arial" w:cs="Arial"/>
          <w:bCs/>
          <w:lang w:val="pt-BR"/>
        </w:rPr>
      </w:pPr>
    </w:p>
    <w:p w:rsidR="00476AF7" w:rsidP="00476AF7" w:rsidRDefault="003A35C1" w14:paraId="0961C3E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xml:space="preserve">: Os atendimentos médicos hospitalares serão realizados na rede própria, credenciada ou referenciada da OPERADORA, de acordo com o plano no qual o beneficiário se </w:t>
      </w:r>
    </w:p>
    <w:p w:rsidR="00476AF7" w:rsidP="00476AF7" w:rsidRDefault="00476AF7" w14:paraId="6C3E6815" w14:textId="77777777">
      <w:pPr>
        <w:pStyle w:val="Corpodetexto"/>
        <w:spacing w:line="249" w:lineRule="auto"/>
        <w:ind w:left="284" w:right="185"/>
        <w:jc w:val="both"/>
        <w:rPr>
          <w:rFonts w:ascii="Arial" w:hAnsi="Arial" w:cs="Arial"/>
          <w:bCs/>
          <w:lang w:val="pt-BR"/>
        </w:rPr>
      </w:pPr>
    </w:p>
    <w:p w:rsidR="003A35C1" w:rsidP="00476AF7" w:rsidRDefault="003A35C1" w14:paraId="2CECE39E" w14:textId="06A46835">
      <w:pPr>
        <w:pStyle w:val="Corpodetexto"/>
        <w:spacing w:line="249" w:lineRule="auto"/>
        <w:ind w:left="284" w:right="185"/>
        <w:jc w:val="both"/>
        <w:rPr>
          <w:rFonts w:ascii="Arial" w:hAnsi="Arial" w:cs="Arial"/>
          <w:bCs/>
          <w:lang w:val="pt-BR"/>
        </w:rPr>
      </w:pPr>
      <w:r w:rsidRPr="003A35C1">
        <w:rPr>
          <w:rFonts w:ascii="Arial" w:hAnsi="Arial" w:cs="Arial"/>
          <w:bCs/>
          <w:lang w:val="pt-BR"/>
        </w:rPr>
        <w:t>encontra vinculado. A rede credenciada contratada, definida pelo tipo de plano contratado, deverá ser consultada no site da operadora que optei.</w:t>
      </w:r>
    </w:p>
    <w:p w:rsidRPr="003A35C1" w:rsidR="003A35C1" w:rsidP="00476AF7" w:rsidRDefault="003A35C1" w14:paraId="4DF5CE93" w14:textId="77777777">
      <w:pPr>
        <w:pStyle w:val="Corpodetexto"/>
        <w:spacing w:line="249" w:lineRule="auto"/>
        <w:ind w:left="284" w:right="185"/>
        <w:jc w:val="both"/>
        <w:rPr>
          <w:rFonts w:ascii="Arial" w:hAnsi="Arial" w:cs="Arial"/>
          <w:bCs/>
          <w:lang w:val="pt-BR"/>
        </w:rPr>
      </w:pPr>
    </w:p>
    <w:p w:rsidR="003A35C1" w:rsidP="00476AF7" w:rsidRDefault="003A35C1" w14:paraId="16E4E85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3A35C1" w:rsidP="00476AF7" w:rsidRDefault="003A35C1" w14:paraId="03D5475D" w14:textId="77777777">
      <w:pPr>
        <w:pStyle w:val="Corpodetexto"/>
        <w:spacing w:line="249" w:lineRule="auto"/>
        <w:ind w:left="284" w:right="185"/>
        <w:jc w:val="both"/>
        <w:rPr>
          <w:rFonts w:ascii="Arial" w:hAnsi="Arial" w:cs="Arial"/>
          <w:bCs/>
          <w:lang w:val="pt-BR"/>
        </w:rPr>
      </w:pPr>
    </w:p>
    <w:p w:rsidR="003A35C1" w:rsidP="00476AF7" w:rsidRDefault="003A35C1" w14:paraId="66B2E198"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3A35C1" w:rsidP="00476AF7" w:rsidRDefault="003A35C1" w14:paraId="5B3A1677" w14:textId="77777777">
      <w:pPr>
        <w:pStyle w:val="Corpodetexto"/>
        <w:spacing w:line="249" w:lineRule="auto"/>
        <w:ind w:left="284" w:right="185"/>
        <w:jc w:val="both"/>
        <w:rPr>
          <w:rFonts w:ascii="Arial" w:hAnsi="Arial" w:cs="Arial"/>
          <w:bCs/>
          <w:lang w:val="pt-BR"/>
        </w:rPr>
      </w:pPr>
    </w:p>
    <w:p w:rsidR="003A35C1" w:rsidP="00476AF7" w:rsidRDefault="003A35C1" w14:paraId="77856BB1"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3A35C1" w:rsidP="00476AF7" w:rsidRDefault="003A35C1" w14:paraId="70A67618" w14:textId="77777777">
      <w:pPr>
        <w:pStyle w:val="Corpodetexto"/>
        <w:spacing w:line="249" w:lineRule="auto"/>
        <w:ind w:left="284" w:right="185"/>
        <w:jc w:val="both"/>
        <w:rPr>
          <w:rFonts w:ascii="Arial" w:hAnsi="Arial" w:cs="Arial"/>
          <w:bCs/>
          <w:lang w:val="pt-BR"/>
        </w:rPr>
      </w:pPr>
    </w:p>
    <w:p w:rsidR="003A35C1" w:rsidP="00476AF7" w:rsidRDefault="003A35C1" w14:paraId="54815F95"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 e psiquiátrica, conforme valores revistos no Aditivo de Produto que faz parte desta Proposta de Adesão.</w:t>
      </w:r>
    </w:p>
    <w:p w:rsidRPr="003A35C1" w:rsidR="003A35C1" w:rsidP="00476AF7" w:rsidRDefault="003A35C1" w14:paraId="490DE81B" w14:textId="77777777">
      <w:pPr>
        <w:pStyle w:val="Corpodetexto"/>
        <w:spacing w:line="249" w:lineRule="auto"/>
        <w:ind w:left="284" w:right="185"/>
        <w:jc w:val="both"/>
        <w:rPr>
          <w:rFonts w:ascii="Arial" w:hAnsi="Arial" w:cs="Arial"/>
          <w:bCs/>
          <w:lang w:val="pt-BR"/>
        </w:rPr>
      </w:pPr>
    </w:p>
    <w:p w:rsidR="003A35C1" w:rsidP="00476AF7" w:rsidRDefault="003A35C1" w14:paraId="023CC1C2" w14:textId="06516B63">
      <w:pPr>
        <w:pStyle w:val="Corpodetexto"/>
        <w:spacing w:line="249" w:lineRule="auto"/>
        <w:ind w:left="284" w:right="185"/>
        <w:jc w:val="both"/>
        <w:rPr>
          <w:rFonts w:ascii="Arial" w:hAnsi="Arial" w:cs="Arial"/>
          <w:bCs/>
          <w:lang w:val="pt-BR"/>
        </w:rPr>
      </w:pPr>
      <w:r w:rsidRPr="003A35C1">
        <w:rPr>
          <w:rFonts w:ascii="Arial" w:hAnsi="Arial" w:cs="Arial"/>
          <w:b/>
          <w:bCs/>
          <w:lang w:val="pt-BR"/>
        </w:rPr>
        <w:t>Dos reajustes</w:t>
      </w:r>
      <w:r w:rsidRPr="003A35C1">
        <w:rPr>
          <w:rFonts w:ascii="Arial" w:hAnsi="Arial" w:cs="Arial"/>
          <w:bCs/>
          <w:lang w:val="pt-BR"/>
        </w:rPr>
        <w:t>: As mensalidades do plano de saúde serão reajustadas de acordo com o contrato celebrado entre a ENTIDADE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Além da modalidade de reajuste prevista nesta cláusula, devem ser observadas as regras do reajuste por faixa etária, que ocorrem no mês subsequente ao aniversário do beneficiário, exceto se a mensalidade for fixada em preço único,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r w:rsidR="00D954C5">
        <w:rPr>
          <w:rFonts w:ascii="Arial" w:hAnsi="Arial" w:cs="Arial"/>
          <w:bCs/>
          <w:lang w:val="pt-BR"/>
        </w:rPr>
        <w:t xml:space="preserve"> </w:t>
      </w:r>
      <w:r w:rsidRPr="003A35C1">
        <w:rPr>
          <w:rFonts w:ascii="Arial" w:hAnsi="Arial" w:cs="Arial"/>
          <w:bCs/>
          <w:lang w:val="pt-BR"/>
        </w:rPr>
        <w:t>Os aumentos decorrentes da mudança de faixa etária não se confundem com o reajuste financeiro anual.</w:t>
      </w:r>
      <w:r w:rsidR="00D954C5">
        <w:rPr>
          <w:rFonts w:ascii="Arial" w:hAnsi="Arial" w:cs="Arial"/>
          <w:bCs/>
          <w:lang w:val="pt-BR"/>
        </w:rPr>
        <w:t xml:space="preserve"> </w:t>
      </w:r>
      <w:r w:rsidRPr="003A35C1">
        <w:rPr>
          <w:rFonts w:ascii="Arial" w:hAnsi="Arial" w:cs="Arial"/>
          <w:bCs/>
          <w:lang w:val="pt-BR"/>
        </w:rPr>
        <w:t>O reajuste anual e por faixa etária que o plano poderá sofrer, inclusive no mesmo mês, de acordo com a legislação vigente.</w:t>
      </w:r>
    </w:p>
    <w:p w:rsidRPr="003A35C1" w:rsidR="003A35C1" w:rsidP="00476AF7" w:rsidRDefault="003A35C1" w14:paraId="2815C686" w14:textId="77777777">
      <w:pPr>
        <w:pStyle w:val="Corpodetexto"/>
        <w:spacing w:line="249" w:lineRule="auto"/>
        <w:ind w:left="284" w:right="185"/>
        <w:jc w:val="both"/>
        <w:rPr>
          <w:rFonts w:ascii="Arial" w:hAnsi="Arial" w:cs="Arial"/>
          <w:bCs/>
          <w:lang w:val="pt-BR"/>
        </w:rPr>
      </w:pPr>
    </w:p>
    <w:p w:rsidRPr="003A35C1" w:rsidR="003A35C1" w:rsidP="00476AF7" w:rsidRDefault="003A35C1" w14:paraId="6FE1CEC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rescisão</w:t>
      </w:r>
      <w:r w:rsidRPr="003A35C1">
        <w:rPr>
          <w:rFonts w:ascii="Arial" w:hAnsi="Arial" w:cs="Arial"/>
          <w:bCs/>
          <w:lang w:val="pt-BR"/>
        </w:rPr>
        <w:t>: Os contratos coletivos firmados entre a Administradora e as Operadoras, contratos que passarei a integrar, vigorarão pelo prazo mínimo de doze meses, depois serão renovados automaticamente, por prazo indeterminado, desde que não ocorra denúncia, por escrito, de qualquer das partes, seja pela Administradora ou pela Operadora. Em caso de rescisão desses contratos coletivos, a Administradora me fará a comunicação desse fato, com antecedência mínima de trinta dias.</w:t>
      </w:r>
    </w:p>
    <w:p w:rsidR="00CA79F5" w:rsidP="00476AF7" w:rsidRDefault="004E616F" w14:paraId="42EF591B" w14:textId="36C97E1E">
      <w:pPr>
        <w:pStyle w:val="Corpodetexto"/>
        <w:spacing w:line="249" w:lineRule="auto"/>
        <w:ind w:left="284" w:right="185"/>
        <w:jc w:val="both"/>
        <w:rPr>
          <w:rFonts w:ascii="Arial" w:hAnsi="Arial" w:cs="Arial"/>
          <w:bCs/>
        </w:rPr>
      </w:pPr>
      <w:r>
        <w:rPr>
          <w:rFonts w:ascii="Arial" w:hAnsi="Arial" w:cs="Arial"/>
          <w:bCs/>
        </w:rPr>
        <w:t xml:space="preserve"> </w:t>
      </w:r>
    </w:p>
    <w:p w:rsidRPr="00950291" w:rsidR="00CA79F5" w:rsidP="00476AF7" w:rsidRDefault="00D90B4C" w14:paraId="733A4B94" w14:textId="77777777">
      <w:pPr>
        <w:pStyle w:val="Ttulo2"/>
        <w:spacing w:before="1"/>
        <w:ind w:left="284" w:right="185"/>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CA79F5" w:rsidP="00476AF7" w:rsidRDefault="00CA79F5" w14:paraId="1E7266C0" w14:textId="77777777">
      <w:pPr>
        <w:pStyle w:val="Corpodetexto"/>
        <w:ind w:left="284" w:right="185"/>
        <w:jc w:val="both"/>
        <w:rPr>
          <w:rFonts w:ascii="Arial" w:hAnsi="Arial" w:cs="Arial"/>
          <w:b/>
        </w:rPr>
      </w:pPr>
    </w:p>
    <w:p w:rsidRPr="00950291" w:rsidR="00CA79F5" w:rsidP="00476AF7" w:rsidRDefault="00D90B4C" w14:paraId="25DCA280" w14:textId="77777777">
      <w:pPr>
        <w:ind w:left="284" w:right="185"/>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CA79F5" w:rsidP="00476AF7" w:rsidRDefault="00CA79F5" w14:paraId="1C52DEAC" w14:textId="77777777">
      <w:pPr>
        <w:pStyle w:val="Corpodetexto"/>
        <w:spacing w:before="9"/>
        <w:ind w:left="284" w:right="185"/>
        <w:jc w:val="both"/>
        <w:rPr>
          <w:rFonts w:ascii="Arial" w:hAnsi="Arial" w:cs="Arial"/>
          <w:b/>
        </w:rPr>
      </w:pPr>
    </w:p>
    <w:p w:rsidR="00631265" w:rsidP="00476AF7" w:rsidRDefault="00631265" w14:paraId="4DA1C8D2" w14:textId="05A5D890">
      <w:pPr>
        <w:pStyle w:val="Corpodetexto"/>
        <w:numPr>
          <w:ilvl w:val="0"/>
          <w:numId w:val="24"/>
        </w:numPr>
        <w:spacing w:before="11"/>
        <w:ind w:left="284" w:right="185" w:firstLine="0"/>
        <w:jc w:val="both"/>
        <w:rPr>
          <w:rFonts w:ascii="Arial" w:hAnsi="Arial" w:cs="Arial"/>
          <w:lang w:val="pt-BR"/>
        </w:rPr>
      </w:pPr>
      <w:r w:rsidRPr="00631265">
        <w:rPr>
          <w:rFonts w:ascii="Arial" w:hAnsi="Arial" w:cs="Arial"/>
          <w:lang w:val="pt-BR"/>
        </w:rPr>
        <w:t xml:space="preserve">Que, por minha livre e espontânea vontade, optei por aderir ao contrato coletivo por adesão, renunciando, neste ato, a contratar plano individual, familiar e referência diretamente com a </w:t>
      </w:r>
      <w:r w:rsidRPr="00631265">
        <w:rPr>
          <w:rFonts w:ascii="Arial" w:hAnsi="Arial" w:cs="Arial"/>
          <w:lang w:val="pt-BR"/>
        </w:rPr>
        <w:lastRenderedPageBreak/>
        <w:t>OPERADORA.</w:t>
      </w:r>
    </w:p>
    <w:p w:rsidRPr="00D954C5" w:rsidR="00631265" w:rsidP="00476AF7" w:rsidRDefault="00631265" w14:paraId="68AF22B7" w14:textId="7867409C">
      <w:pPr>
        <w:pStyle w:val="Corpodetexto"/>
        <w:numPr>
          <w:ilvl w:val="0"/>
          <w:numId w:val="24"/>
        </w:numPr>
        <w:spacing w:before="11"/>
        <w:ind w:left="284" w:right="185"/>
        <w:jc w:val="both"/>
        <w:rPr>
          <w:rFonts w:ascii="Arial" w:hAnsi="Arial" w:cs="Arial"/>
          <w:lang w:val="pt-BR"/>
        </w:rPr>
      </w:pPr>
      <w:r w:rsidRPr="00D954C5">
        <w:rPr>
          <w:rFonts w:ascii="Arial" w:hAnsi="Arial" w:cs="Arial"/>
          <w:lang w:val="pt-BR"/>
        </w:rPr>
        <w:t>Saber que a eventual redução ou compra de carência é prerrogativa da OPERADORA, não tendo a ENTIDADE nenhuma ingerência quanto a tal deliberação.</w:t>
      </w:r>
    </w:p>
    <w:p w:rsidR="00631265" w:rsidP="00476AF7" w:rsidRDefault="00631265" w14:paraId="21D3B347" w14:textId="77777777">
      <w:pPr>
        <w:pStyle w:val="PargrafodaLista"/>
        <w:ind w:left="284" w:right="185"/>
        <w:rPr>
          <w:rFonts w:ascii="Arial" w:hAnsi="Arial" w:cs="Arial"/>
          <w:lang w:val="pt-BR"/>
        </w:rPr>
      </w:pPr>
    </w:p>
    <w:p w:rsidR="00631265" w:rsidP="00476AF7" w:rsidRDefault="00631265" w14:paraId="348EF91B" w14:textId="1098CE7E">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631265" w:rsidP="00476AF7" w:rsidRDefault="00631265" w14:paraId="3388DC36" w14:textId="77777777">
      <w:pPr>
        <w:pStyle w:val="Corpodetexto"/>
        <w:spacing w:before="11"/>
        <w:ind w:left="284" w:right="185"/>
        <w:jc w:val="both"/>
        <w:rPr>
          <w:rFonts w:ascii="Arial" w:hAnsi="Arial" w:cs="Arial"/>
          <w:lang w:val="pt-BR"/>
        </w:rPr>
      </w:pPr>
    </w:p>
    <w:p w:rsidR="00631265" w:rsidP="00476AF7" w:rsidRDefault="00631265" w14:paraId="2E09CDD0" w14:textId="122B7B7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631265" w:rsidP="00476AF7" w:rsidRDefault="00631265" w14:paraId="1B44F8AC" w14:textId="77777777">
      <w:pPr>
        <w:pStyle w:val="Corpodetexto"/>
        <w:spacing w:before="11"/>
        <w:ind w:left="284" w:right="185"/>
        <w:jc w:val="both"/>
        <w:rPr>
          <w:rFonts w:ascii="Arial" w:hAnsi="Arial" w:cs="Arial"/>
          <w:lang w:val="pt-BR"/>
        </w:rPr>
      </w:pPr>
    </w:p>
    <w:p w:rsidR="00631265" w:rsidP="00476AF7" w:rsidRDefault="00631265" w14:paraId="49296FF1" w14:textId="292D68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631265" w:rsidP="00476AF7" w:rsidRDefault="00631265" w14:paraId="493209AA" w14:textId="77777777">
      <w:pPr>
        <w:pStyle w:val="Corpodetexto"/>
        <w:spacing w:before="11"/>
        <w:ind w:left="284" w:right="185"/>
        <w:jc w:val="both"/>
        <w:rPr>
          <w:rFonts w:ascii="Arial" w:hAnsi="Arial" w:cs="Arial"/>
          <w:lang w:val="pt-BR"/>
        </w:rPr>
      </w:pPr>
    </w:p>
    <w:p w:rsidR="00631265" w:rsidP="00476AF7" w:rsidRDefault="00631265" w14:paraId="55B8400C" w14:textId="4E209D8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631265" w:rsidP="00476AF7" w:rsidRDefault="00631265" w14:paraId="038E8C2B" w14:textId="77777777">
      <w:pPr>
        <w:pStyle w:val="Corpodetexto"/>
        <w:spacing w:before="11"/>
        <w:ind w:left="284" w:right="185"/>
        <w:jc w:val="both"/>
        <w:rPr>
          <w:rFonts w:ascii="Arial" w:hAnsi="Arial" w:cs="Arial"/>
          <w:lang w:val="pt-BR"/>
        </w:rPr>
      </w:pPr>
    </w:p>
    <w:p w:rsidR="00631265" w:rsidP="00476AF7" w:rsidRDefault="00631265" w14:paraId="187E01DA" w14:textId="5449118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631265" w:rsidP="00476AF7" w:rsidRDefault="00631265" w14:paraId="3E601C3B" w14:textId="77777777">
      <w:pPr>
        <w:pStyle w:val="Corpodetexto"/>
        <w:spacing w:before="11"/>
        <w:ind w:left="284" w:right="185"/>
        <w:jc w:val="both"/>
        <w:rPr>
          <w:rFonts w:ascii="Arial" w:hAnsi="Arial" w:cs="Arial"/>
          <w:lang w:val="pt-BR"/>
        </w:rPr>
      </w:pPr>
    </w:p>
    <w:p w:rsidR="00631265" w:rsidP="00476AF7" w:rsidRDefault="00631265" w14:paraId="3519B47B" w14:textId="1233143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631265" w:rsidP="00476AF7" w:rsidRDefault="00631265" w14:paraId="154E9E74" w14:textId="77777777">
      <w:pPr>
        <w:pStyle w:val="Corpodetexto"/>
        <w:spacing w:before="11"/>
        <w:ind w:left="284" w:right="185"/>
        <w:jc w:val="both"/>
        <w:rPr>
          <w:rFonts w:ascii="Arial" w:hAnsi="Arial" w:cs="Arial"/>
          <w:lang w:val="pt-BR"/>
        </w:rPr>
      </w:pPr>
    </w:p>
    <w:p w:rsidR="00631265" w:rsidP="00476AF7" w:rsidRDefault="00631265" w14:paraId="362D9393" w14:textId="4C9B01C1">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631265" w:rsidR="00631265" w:rsidP="00476AF7" w:rsidRDefault="00631265" w14:paraId="34552CE9" w14:textId="77777777">
      <w:pPr>
        <w:pStyle w:val="Corpodetexto"/>
        <w:spacing w:before="11"/>
        <w:ind w:left="284" w:right="185"/>
        <w:jc w:val="both"/>
        <w:rPr>
          <w:rFonts w:ascii="Arial" w:hAnsi="Arial" w:cs="Arial"/>
          <w:lang w:val="pt-BR"/>
        </w:rPr>
      </w:pPr>
    </w:p>
    <w:p w:rsidR="00631265" w:rsidP="00476AF7" w:rsidRDefault="00631265" w14:paraId="0D832D6C" w14:textId="719F3468">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do Contrato de Administração de Benefícios de Planos Privados de Assistência à Saúde e Odontológico celebrado entre a ENTIDADE e a VALLOR ADMINISTRADORA DE BENEFÍCIOS (Pessoa Jurídica elegível a contratar Planos Privados de Assistência à Saúde e Odontológico coletivos, conforme previsto na Resolução Normativa nº 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e taxa associativa, caso haja, por delegação; criação e implementação da estrutura de atendimento aos associados da ENTIDADE.</w:t>
      </w:r>
    </w:p>
    <w:p w:rsidRPr="00631265" w:rsidR="00631265" w:rsidP="00476AF7" w:rsidRDefault="00631265" w14:paraId="532A5C06" w14:textId="77777777">
      <w:pPr>
        <w:pStyle w:val="Corpodetexto"/>
        <w:spacing w:before="11"/>
        <w:ind w:left="284" w:right="185"/>
        <w:jc w:val="both"/>
        <w:rPr>
          <w:rFonts w:ascii="Arial" w:hAnsi="Arial" w:cs="Arial"/>
          <w:lang w:val="pt-BR"/>
        </w:rPr>
      </w:pPr>
    </w:p>
    <w:p w:rsidR="00631265" w:rsidP="00476AF7" w:rsidRDefault="00631265" w14:paraId="7C72327E" w14:textId="03AA7E2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00291DF9" w:rsidP="00476AF7" w:rsidRDefault="00291DF9" w14:paraId="1B76C529" w14:textId="77777777">
      <w:pPr>
        <w:pStyle w:val="PargrafodaLista"/>
        <w:ind w:left="284" w:right="185"/>
        <w:rPr>
          <w:rFonts w:ascii="Arial" w:hAnsi="Arial" w:cs="Arial"/>
          <w:lang w:val="pt-BR"/>
        </w:rPr>
      </w:pPr>
    </w:p>
    <w:p w:rsidRPr="00631265" w:rsidR="00291DF9" w:rsidP="00476AF7" w:rsidRDefault="00291DF9" w14:paraId="691310C2" w14:textId="77777777">
      <w:pPr>
        <w:pStyle w:val="Corpodetexto"/>
        <w:spacing w:before="11"/>
        <w:ind w:left="284" w:right="185"/>
        <w:jc w:val="both"/>
        <w:rPr>
          <w:rFonts w:ascii="Arial" w:hAnsi="Arial" w:cs="Arial"/>
          <w:lang w:val="pt-BR"/>
        </w:rPr>
      </w:pPr>
    </w:p>
    <w:p w:rsidR="00631265" w:rsidP="00476AF7" w:rsidRDefault="00631265" w14:paraId="4407F6B2" w14:textId="3EB7830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631265" w:rsidP="00476AF7" w:rsidRDefault="00631265" w14:paraId="20EBE9BD" w14:textId="77777777">
      <w:pPr>
        <w:pStyle w:val="Corpodetexto"/>
        <w:spacing w:before="11"/>
        <w:ind w:left="284" w:right="185"/>
        <w:jc w:val="both"/>
        <w:rPr>
          <w:rFonts w:ascii="Arial" w:hAnsi="Arial" w:cs="Arial"/>
          <w:lang w:val="pt-BR"/>
        </w:rPr>
      </w:pPr>
    </w:p>
    <w:p w:rsidR="00631265" w:rsidP="00476AF7" w:rsidRDefault="00631265" w14:paraId="008FEC4D" w14:textId="212B697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631265" w:rsidP="00476AF7" w:rsidRDefault="00631265" w14:paraId="6D18F87E" w14:textId="77777777">
      <w:pPr>
        <w:pStyle w:val="Corpodetexto"/>
        <w:spacing w:before="11"/>
        <w:ind w:left="284" w:right="185"/>
        <w:jc w:val="both"/>
        <w:rPr>
          <w:rFonts w:ascii="Arial" w:hAnsi="Arial" w:cs="Arial"/>
          <w:lang w:val="pt-BR"/>
        </w:rPr>
      </w:pPr>
    </w:p>
    <w:p w:rsidR="00631265" w:rsidP="00476AF7" w:rsidRDefault="00631265" w14:paraId="2C68ED16" w14:textId="197A72C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631265" w:rsidP="00476AF7" w:rsidRDefault="00631265" w14:paraId="18E7C367" w14:textId="77777777">
      <w:pPr>
        <w:pStyle w:val="Corpodetexto"/>
        <w:spacing w:before="11"/>
        <w:ind w:left="284" w:right="185"/>
        <w:jc w:val="both"/>
        <w:rPr>
          <w:rFonts w:ascii="Arial" w:hAnsi="Arial" w:cs="Arial"/>
          <w:lang w:val="pt-BR"/>
        </w:rPr>
      </w:pPr>
    </w:p>
    <w:p w:rsidRPr="00631265" w:rsidR="00631265" w:rsidP="00476AF7" w:rsidRDefault="00631265" w14:paraId="505C37CA" w14:textId="0991B64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CA79F5" w:rsidP="00476AF7" w:rsidRDefault="00CA79F5" w14:paraId="260B510D" w14:textId="77777777">
      <w:pPr>
        <w:pStyle w:val="Corpodetexto"/>
        <w:spacing w:before="11"/>
        <w:ind w:left="284" w:right="185"/>
        <w:jc w:val="both"/>
        <w:rPr>
          <w:rFonts w:ascii="Arial" w:hAnsi="Arial" w:cs="Arial"/>
        </w:rPr>
      </w:pPr>
    </w:p>
    <w:p w:rsidR="00CA79F5" w:rsidP="00476AF7" w:rsidRDefault="00D90B4C" w14:paraId="1B311AB2" w14:textId="77777777">
      <w:pPr>
        <w:pStyle w:val="Ttulo2"/>
        <w:ind w:left="284" w:right="185"/>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74435E" w:rsidP="00476AF7" w:rsidRDefault="0074435E" w14:paraId="1834C346" w14:textId="77777777">
      <w:pPr>
        <w:pStyle w:val="Ttulo2"/>
        <w:ind w:left="284" w:right="185"/>
      </w:pPr>
    </w:p>
    <w:p w:rsidR="00631265" w:rsidP="00476AF7" w:rsidRDefault="00631265" w14:paraId="3646A70C" w14:textId="77777777">
      <w:pPr>
        <w:pStyle w:val="Corpodetexto"/>
        <w:spacing w:before="7"/>
        <w:ind w:left="284" w:right="185"/>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74435E" w:rsidP="00476AF7" w:rsidRDefault="0074435E" w14:paraId="59F174FB" w14:textId="77777777">
      <w:pPr>
        <w:pStyle w:val="Corpodetexto"/>
        <w:spacing w:before="7"/>
        <w:ind w:left="284" w:right="185"/>
        <w:jc w:val="both"/>
        <w:rPr>
          <w:rFonts w:ascii="Arial" w:hAnsi="Arial" w:cs="Arial"/>
          <w:bCs/>
          <w:lang w:val="pt-BR"/>
        </w:rPr>
      </w:pPr>
    </w:p>
    <w:p w:rsidR="00631265" w:rsidP="00476AF7" w:rsidRDefault="00631265" w14:paraId="4F835877" w14:textId="77777777">
      <w:pPr>
        <w:pStyle w:val="Corpodetexto"/>
        <w:spacing w:before="7"/>
        <w:ind w:left="284" w:right="185"/>
        <w:jc w:val="both"/>
        <w:rPr>
          <w:rFonts w:ascii="Arial" w:hAnsi="Arial" w:cs="Arial"/>
          <w:bCs/>
          <w:lang w:val="pt-BR"/>
        </w:rPr>
      </w:pPr>
      <w:r w:rsidRPr="00631265">
        <w:rPr>
          <w:rFonts w:ascii="Arial" w:hAnsi="Arial" w:cs="Arial"/>
          <w:bCs/>
          <w:lang w:val="pt-BR"/>
        </w:rP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da OPERADORA ou da ADMINISTRADORA DE BENEFÍCIOS qualquer ônus causado pelo corretor.</w:t>
      </w:r>
    </w:p>
    <w:p w:rsidRPr="00631265" w:rsidR="0074435E" w:rsidP="00476AF7" w:rsidRDefault="0074435E" w14:paraId="69F12812" w14:textId="77777777">
      <w:pPr>
        <w:pStyle w:val="Corpodetexto"/>
        <w:spacing w:before="7"/>
        <w:ind w:left="284" w:right="185"/>
        <w:jc w:val="both"/>
        <w:rPr>
          <w:rFonts w:ascii="Arial" w:hAnsi="Arial" w:cs="Arial"/>
          <w:bCs/>
          <w:lang w:val="pt-BR"/>
        </w:rPr>
      </w:pPr>
    </w:p>
    <w:p w:rsidR="00631265" w:rsidP="00476AF7" w:rsidRDefault="00631265" w14:paraId="7CE5B6A7" w14:textId="77777777">
      <w:pPr>
        <w:pStyle w:val="Corpodetexto"/>
        <w:spacing w:before="7"/>
        <w:ind w:left="284" w:right="185"/>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631265" w:rsidR="0074435E" w:rsidP="00476AF7" w:rsidRDefault="0074435E" w14:paraId="51D682FA" w14:textId="77777777">
      <w:pPr>
        <w:pStyle w:val="Corpodetexto"/>
        <w:spacing w:before="7"/>
        <w:ind w:left="284" w:right="185"/>
        <w:jc w:val="both"/>
        <w:rPr>
          <w:rFonts w:ascii="Arial" w:hAnsi="Arial" w:cs="Arial"/>
          <w:bCs/>
          <w:lang w:val="pt-BR"/>
        </w:rPr>
      </w:pPr>
    </w:p>
    <w:p w:rsidRPr="00631265" w:rsidR="00631265" w:rsidP="00476AF7" w:rsidRDefault="00631265" w14:paraId="139D1450" w14:textId="01018A2F">
      <w:pPr>
        <w:pStyle w:val="Corpodetexto"/>
        <w:spacing w:before="7"/>
        <w:ind w:left="284" w:right="185"/>
        <w:jc w:val="both"/>
        <w:rPr>
          <w:rFonts w:ascii="Arial" w:hAnsi="Arial" w:cs="Arial"/>
          <w:bCs/>
          <w:lang w:val="pt-BR"/>
        </w:rPr>
      </w:pPr>
      <w:r w:rsidRPr="00631265">
        <w:rPr>
          <w:rFonts w:ascii="Arial" w:hAnsi="Arial" w:cs="Arial"/>
          <w:bCs/>
          <w:lang w:val="pt-BR"/>
        </w:rPr>
        <w:t xml:space="preserve">É minha obrigação manter em dia as mensalidades do plano. Caso não receba o boleto bancário até 03 (três) dias antes do vencimento, o beneficiário titular deverá retirar a segunda via por meio dos telefones da VALLOR ADMINISTRADORA DE BENEFÍCIOS nas nossas centrais de atendimento: </w:t>
      </w:r>
      <w:bookmarkStart w:name="_Hlk219716784" w:id="0"/>
      <w:r w:rsidRPr="0097343E" w:rsidR="00E266DC">
        <w:rPr>
          <w:rFonts w:ascii="Arial" w:hAnsi="Arial" w:cs="Arial"/>
          <w:bCs/>
          <w:lang w:val="pt-BR"/>
        </w:rPr>
        <w:t>Geral | 0800 311 9100</w:t>
      </w:r>
      <w:r w:rsidR="0097343E">
        <w:rPr>
          <w:rFonts w:ascii="Arial" w:hAnsi="Arial" w:cs="Arial"/>
          <w:bCs/>
          <w:lang w:val="pt-BR"/>
        </w:rPr>
        <w:t xml:space="preserve"> </w:t>
      </w:r>
      <w:r w:rsidRPr="0097343E" w:rsidR="00E266DC">
        <w:rPr>
          <w:rFonts w:ascii="Arial" w:hAnsi="Arial" w:cs="Arial"/>
          <w:bCs/>
          <w:lang w:val="pt-BR"/>
        </w:rPr>
        <w:t>e WhatsApp: 0800 311 9100 ou por e-mail: sac@vallorbeneficios.com.br</w:t>
      </w:r>
      <w:r w:rsidRPr="00631265" w:rsidR="00E266DC">
        <w:rPr>
          <w:rFonts w:ascii="Arial" w:hAnsi="Arial" w:cs="Arial"/>
          <w:bCs/>
          <w:lang w:val="pt-BR"/>
        </w:rPr>
        <w:t>.</w:t>
      </w:r>
      <w:bookmarkEnd w:id="0"/>
      <w:r w:rsidRPr="00631265">
        <w:rPr>
          <w:rFonts w:ascii="Arial" w:hAnsi="Arial" w:cs="Arial"/>
          <w:bCs/>
          <w:lang w:val="pt-BR"/>
        </w:rPr>
        <w:t xml:space="preserve"> A alegação de não recebimento do boleto bancário não será, em hipótese alguma, pretexto para não pagamento da mensalidade, isenção de multas ou demais cominações legais previstas no contrato.</w:t>
      </w:r>
    </w:p>
    <w:p w:rsidR="00631265" w:rsidP="00476AF7" w:rsidRDefault="00631265" w14:paraId="0C210D6B"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74435E" w:rsidP="00476AF7" w:rsidRDefault="0074435E" w14:paraId="1077154C" w14:textId="77777777">
      <w:pPr>
        <w:pStyle w:val="Corpodetexto"/>
        <w:spacing w:before="7"/>
        <w:ind w:left="284" w:right="185"/>
        <w:jc w:val="both"/>
        <w:rPr>
          <w:rFonts w:ascii="Arial" w:hAnsi="Arial" w:cs="Arial"/>
          <w:bCs/>
          <w:lang w:val="pt-BR"/>
        </w:rPr>
      </w:pPr>
    </w:p>
    <w:p w:rsidR="00631265" w:rsidP="00476AF7" w:rsidRDefault="00631265" w14:paraId="6B0C78DE" w14:textId="77777777">
      <w:pPr>
        <w:pStyle w:val="Corpodetexto"/>
        <w:spacing w:before="7"/>
        <w:ind w:left="284" w:right="185"/>
        <w:jc w:val="both"/>
        <w:rPr>
          <w:rFonts w:ascii="Arial" w:hAnsi="Arial" w:cs="Arial"/>
          <w:bCs/>
          <w:lang w:val="pt-BR"/>
        </w:rPr>
      </w:pPr>
      <w:r w:rsidRPr="00631265">
        <w:rPr>
          <w:rFonts w:ascii="Arial" w:hAnsi="Arial" w:cs="Arial"/>
          <w:bCs/>
          <w:lang w:val="pt-BR"/>
        </w:rPr>
        <w:t>O montante das mensalidades não pagas constitui dívida líquida, certa e exigível, caracterizando título extrajudicial, podendo a VALLOR ADMINISTRADORA DE BENEFÍCIOS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74435E" w:rsidP="00476AF7" w:rsidRDefault="0074435E" w14:paraId="081B829A" w14:textId="77777777">
      <w:pPr>
        <w:pStyle w:val="Corpodetexto"/>
        <w:spacing w:before="7"/>
        <w:ind w:left="284" w:right="185"/>
        <w:jc w:val="both"/>
        <w:rPr>
          <w:rFonts w:ascii="Arial" w:hAnsi="Arial" w:cs="Arial"/>
          <w:bCs/>
          <w:lang w:val="pt-BR"/>
        </w:rPr>
      </w:pPr>
    </w:p>
    <w:p w:rsidR="00631265" w:rsidP="00476AF7" w:rsidRDefault="00631265" w14:paraId="5885C2ED" w14:textId="77777777">
      <w:pPr>
        <w:pStyle w:val="Corpodetexto"/>
        <w:spacing w:before="7"/>
        <w:ind w:left="284" w:right="185"/>
        <w:jc w:val="both"/>
        <w:rPr>
          <w:rFonts w:ascii="Arial" w:hAnsi="Arial" w:cs="Arial"/>
          <w:bCs/>
          <w:lang w:val="pt-BR"/>
        </w:rPr>
      </w:pPr>
      <w:r w:rsidRPr="00631265">
        <w:rPr>
          <w:rFonts w:ascii="Arial" w:hAnsi="Arial" w:cs="Arial"/>
          <w:bCs/>
          <w:lang w:val="pt-BR"/>
        </w:rPr>
        <w:t>O beneficiário que deixar de atender às condições exigidas para sua manutenção será excluído do contrato, nos seguintes casos:</w:t>
      </w:r>
    </w:p>
    <w:p w:rsidR="0074435E" w:rsidP="00476AF7" w:rsidRDefault="0074435E" w14:paraId="6FACAFC0" w14:textId="77777777">
      <w:pPr>
        <w:pStyle w:val="Corpodetexto"/>
        <w:spacing w:before="7"/>
        <w:ind w:left="284" w:right="185"/>
        <w:jc w:val="both"/>
        <w:rPr>
          <w:rFonts w:ascii="Arial" w:hAnsi="Arial" w:cs="Arial"/>
          <w:bCs/>
          <w:lang w:val="pt-BR"/>
        </w:rPr>
      </w:pPr>
    </w:p>
    <w:p w:rsidR="0074435E" w:rsidP="00476AF7" w:rsidRDefault="00631265" w14:paraId="685066CD" w14:textId="1D6BD4BC">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 xml:space="preserve">Rescisão do contrato entre a Operadora e a </w:t>
      </w:r>
      <w:r w:rsidR="00931463">
        <w:rPr>
          <w:rFonts w:ascii="Arial" w:hAnsi="Arial" w:cs="Arial"/>
          <w:bCs/>
          <w:lang w:val="pt-BR"/>
        </w:rPr>
        <w:t>Entidade</w:t>
      </w:r>
      <w:r w:rsidRPr="00631265">
        <w:rPr>
          <w:rFonts w:ascii="Arial" w:hAnsi="Arial" w:cs="Arial"/>
          <w:bCs/>
          <w:lang w:val="pt-BR"/>
        </w:rPr>
        <w:t>;</w:t>
      </w:r>
    </w:p>
    <w:p w:rsidR="0074435E" w:rsidP="00476AF7" w:rsidRDefault="00631265" w14:paraId="6B297EAB"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74435E" w:rsidP="00476AF7" w:rsidRDefault="00631265" w14:paraId="372D1434"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Exclusão do Beneficiário Titular do contrato;</w:t>
      </w:r>
    </w:p>
    <w:p w:rsidR="0074435E" w:rsidP="00476AF7" w:rsidRDefault="00631265" w14:paraId="276F5565"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74435E" w:rsidP="00476AF7" w:rsidRDefault="00631265" w14:paraId="01F346E0"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Falecimento do beneficiário, após comunicação do fato;</w:t>
      </w:r>
    </w:p>
    <w:p w:rsidRPr="00D954C5" w:rsidR="0074435E" w:rsidP="00476AF7" w:rsidRDefault="00631265" w14:paraId="415B63D4" w14:textId="5307505C">
      <w:pPr>
        <w:pStyle w:val="Corpodetexto"/>
        <w:numPr>
          <w:ilvl w:val="0"/>
          <w:numId w:val="25"/>
        </w:numPr>
        <w:spacing w:before="7"/>
        <w:ind w:left="284" w:right="185"/>
        <w:jc w:val="both"/>
        <w:rPr>
          <w:rFonts w:ascii="Arial" w:hAnsi="Arial" w:cs="Arial"/>
          <w:bCs/>
          <w:lang w:val="pt-BR"/>
        </w:rPr>
      </w:pPr>
      <w:r w:rsidRPr="00D954C5">
        <w:rPr>
          <w:rFonts w:ascii="Arial" w:hAnsi="Arial" w:cs="Arial"/>
          <w:bCs/>
          <w:lang w:val="pt-BR"/>
        </w:rPr>
        <w:t>Falta de pagamento do valor mensal referente à taxa associativa, mensalidade do plano de saúde e coparticipações, caso haja.</w:t>
      </w:r>
    </w:p>
    <w:p w:rsidRPr="00631265" w:rsidR="00D954C5" w:rsidP="00476AF7" w:rsidRDefault="00D954C5" w14:paraId="71673FCA" w14:textId="77777777">
      <w:pPr>
        <w:pStyle w:val="Corpodetexto"/>
        <w:spacing w:before="7"/>
        <w:ind w:left="284" w:right="185"/>
        <w:jc w:val="both"/>
        <w:rPr>
          <w:rFonts w:ascii="Arial" w:hAnsi="Arial" w:cs="Arial"/>
          <w:bCs/>
          <w:lang w:val="pt-BR"/>
        </w:rPr>
      </w:pPr>
    </w:p>
    <w:p w:rsidR="00D954C5" w:rsidP="00476AF7" w:rsidRDefault="00631265" w14:paraId="318C4FB3" w14:textId="77777777">
      <w:pPr>
        <w:pStyle w:val="Corpodetexto"/>
        <w:spacing w:before="7"/>
        <w:ind w:left="284" w:right="185"/>
        <w:jc w:val="both"/>
        <w:rPr>
          <w:rFonts w:ascii="Arial" w:hAnsi="Arial" w:cs="Arial"/>
          <w:bCs/>
          <w:lang w:val="pt-BR"/>
        </w:rPr>
      </w:pPr>
      <w:r w:rsidRPr="00631265">
        <w:rPr>
          <w:rFonts w:ascii="Arial" w:hAnsi="Arial" w:cs="Arial"/>
          <w:bCs/>
          <w:lang w:val="pt-BR"/>
        </w:rPr>
        <w:t xml:space="preserve">Poderei postular nova adesão aos benefícios após nova análise e aceitação das condições da minha elegibilidade, e após ter quitado eventuais débitos anteriores. A nova adesão poderá estar sujeita ao </w:t>
      </w:r>
    </w:p>
    <w:p w:rsidR="00D954C5" w:rsidP="00476AF7" w:rsidRDefault="00D954C5" w14:paraId="4AF5B550" w14:textId="77777777">
      <w:pPr>
        <w:pStyle w:val="Corpodetexto"/>
        <w:spacing w:before="7"/>
        <w:ind w:left="284" w:right="185"/>
        <w:jc w:val="both"/>
        <w:rPr>
          <w:rFonts w:ascii="Arial" w:hAnsi="Arial" w:cs="Arial"/>
          <w:bCs/>
          <w:lang w:val="pt-BR"/>
        </w:rPr>
      </w:pPr>
    </w:p>
    <w:p w:rsidR="00631265" w:rsidP="00476AF7" w:rsidRDefault="00631265" w14:paraId="2879A7BE" w14:textId="4F398ADD">
      <w:pPr>
        <w:pStyle w:val="Corpodetexto"/>
        <w:spacing w:before="7"/>
        <w:ind w:left="284" w:right="185"/>
        <w:jc w:val="both"/>
        <w:rPr>
          <w:rFonts w:ascii="Arial" w:hAnsi="Arial" w:cs="Arial"/>
          <w:bCs/>
          <w:lang w:val="pt-BR"/>
        </w:rPr>
      </w:pPr>
      <w:r w:rsidRPr="00631265">
        <w:rPr>
          <w:rFonts w:ascii="Arial" w:hAnsi="Arial" w:cs="Arial"/>
          <w:bCs/>
          <w:lang w:val="pt-BR"/>
        </w:rPr>
        <w:t>cumprimento de novos prazos de carência, além de observar as novas condições de contratação, especialmente quanto aos valores das mensalidades.</w:t>
      </w:r>
    </w:p>
    <w:p w:rsidR="00D954C5" w:rsidP="00476AF7" w:rsidRDefault="00D954C5" w14:paraId="31F71E28" w14:textId="77777777">
      <w:pPr>
        <w:pStyle w:val="Corpodetexto"/>
        <w:spacing w:before="7"/>
        <w:ind w:left="284" w:right="185"/>
        <w:jc w:val="both"/>
        <w:rPr>
          <w:rFonts w:ascii="Arial" w:hAnsi="Arial" w:cs="Arial"/>
          <w:bCs/>
          <w:lang w:val="pt-BR"/>
        </w:rPr>
      </w:pPr>
    </w:p>
    <w:p w:rsidR="00631265" w:rsidP="00476AF7" w:rsidRDefault="00631265" w14:paraId="5E24DF97" w14:textId="13D482EF">
      <w:pPr>
        <w:pStyle w:val="Corpodetexto"/>
        <w:spacing w:before="7"/>
        <w:ind w:left="284" w:right="185"/>
        <w:jc w:val="both"/>
        <w:rPr>
          <w:rFonts w:ascii="Arial" w:hAnsi="Arial" w:cs="Arial"/>
          <w:bCs/>
          <w:lang w:val="pt-BR"/>
        </w:rPr>
      </w:pPr>
      <w:r w:rsidRPr="00631265">
        <w:rPr>
          <w:rFonts w:ascii="Arial" w:hAnsi="Arial" w:cs="Arial"/>
          <w:bCs/>
          <w:lang w:val="pt-BR"/>
        </w:rPr>
        <w:t xml:space="preserve">As solicitações de exclusão e cancelamento seguem a RN </w:t>
      </w:r>
      <w:r w:rsidR="00931463">
        <w:rPr>
          <w:rFonts w:ascii="Arial" w:hAnsi="Arial" w:cs="Arial"/>
          <w:bCs/>
          <w:lang w:val="pt-BR"/>
        </w:rPr>
        <w:t>561</w:t>
      </w:r>
      <w:r w:rsidRPr="00631265">
        <w:rPr>
          <w:rFonts w:ascii="Arial" w:hAnsi="Arial" w:cs="Arial"/>
          <w:bCs/>
          <w:lang w:val="pt-BR"/>
        </w:rPr>
        <w:t xml:space="preserve">, que prevê efeito imediato e de caráter irrevogável a partir da ciência formal da VALLOR ADMINISTRADORA DE BENEFÍCIOS, por meio dos telefones: </w:t>
      </w:r>
      <w:r w:rsidRPr="0097343E" w:rsidR="0097343E">
        <w:rPr>
          <w:rFonts w:ascii="Arial" w:hAnsi="Arial" w:cs="Arial"/>
          <w:bCs/>
          <w:lang w:val="pt-BR"/>
        </w:rPr>
        <w:t>Geral | 0800 311 9100</w:t>
      </w:r>
      <w:r w:rsidR="0097343E">
        <w:rPr>
          <w:rFonts w:ascii="Arial" w:hAnsi="Arial" w:cs="Arial"/>
          <w:bCs/>
          <w:lang w:val="pt-BR"/>
        </w:rPr>
        <w:t xml:space="preserve"> </w:t>
      </w:r>
      <w:r w:rsidRPr="0097343E" w:rsidR="0097343E">
        <w:rPr>
          <w:rFonts w:ascii="Arial" w:hAnsi="Arial" w:cs="Arial"/>
          <w:bCs/>
          <w:lang w:val="pt-BR"/>
        </w:rPr>
        <w:t>e WhatsApp: 0800 311 9100 ou por e-mail: sac@vallorbeneficios.com.br</w:t>
      </w:r>
      <w:r w:rsidRPr="00631265" w:rsidR="0097343E">
        <w:rPr>
          <w:rFonts w:ascii="Arial" w:hAnsi="Arial" w:cs="Arial"/>
          <w:bCs/>
          <w:lang w:val="pt-BR"/>
        </w:rPr>
        <w:t xml:space="preserve">. </w:t>
      </w:r>
      <w:r w:rsidRPr="00631265">
        <w:rPr>
          <w:rFonts w:ascii="Arial" w:hAnsi="Arial" w:cs="Arial"/>
          <w:bCs/>
          <w:lang w:val="pt-BR"/>
        </w:rPr>
        <w:t>(mediante confirmação de recebimento), ou através dos canais de atendimento da ENTIDADE e da OPERADORA.</w:t>
      </w:r>
    </w:p>
    <w:p w:rsidRPr="00631265" w:rsidR="0074435E" w:rsidP="00476AF7" w:rsidRDefault="0074435E" w14:paraId="44450EA1" w14:textId="77777777">
      <w:pPr>
        <w:pStyle w:val="Corpodetexto"/>
        <w:spacing w:before="7"/>
        <w:ind w:left="284" w:right="185"/>
        <w:jc w:val="both"/>
        <w:rPr>
          <w:rFonts w:ascii="Arial" w:hAnsi="Arial" w:cs="Arial"/>
          <w:bCs/>
          <w:lang w:val="pt-BR"/>
        </w:rPr>
      </w:pPr>
    </w:p>
    <w:p w:rsidR="00631265" w:rsidP="00476AF7" w:rsidRDefault="00631265" w14:paraId="47A28D34" w14:textId="77777777">
      <w:pPr>
        <w:pStyle w:val="Corpodetexto"/>
        <w:spacing w:before="7"/>
        <w:ind w:left="284" w:right="185"/>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Pr="00631265" w:rsidR="0074435E" w:rsidP="00476AF7" w:rsidRDefault="0074435E" w14:paraId="7B96FF2B" w14:textId="77777777">
      <w:pPr>
        <w:pStyle w:val="Corpodetexto"/>
        <w:spacing w:before="7"/>
        <w:ind w:left="284" w:right="185"/>
        <w:jc w:val="both"/>
        <w:rPr>
          <w:rFonts w:ascii="Arial" w:hAnsi="Arial" w:cs="Arial"/>
          <w:bCs/>
          <w:lang w:val="pt-BR"/>
        </w:rPr>
      </w:pPr>
    </w:p>
    <w:p w:rsidR="00631265" w:rsidP="00476AF7" w:rsidRDefault="00631265" w14:paraId="420FEC91"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ou por meio de formulário padrão disponibilizado pela VALLOR ADMINISTRADORA DE BENEFÍCIOS, através do e-mail sac@vallorbeneficios.com.br, ou pelos canais de atendimento da ENTIDADE, respondendo por eventuais problemas decorrentes da falta de informações atualizadas. Tais alterações terão vigência a partir do mês subsequente, desde que recebidas pela VALLOR ADMINISTRADORA DE BENEFÍCIOS ou pela ENTIDADE.</w:t>
      </w:r>
    </w:p>
    <w:p w:rsidRPr="00631265" w:rsidR="0074435E" w:rsidP="00476AF7" w:rsidRDefault="0074435E" w14:paraId="179D425E" w14:textId="77777777">
      <w:pPr>
        <w:pStyle w:val="Corpodetexto"/>
        <w:spacing w:before="7"/>
        <w:ind w:left="284" w:right="185"/>
        <w:jc w:val="both"/>
        <w:rPr>
          <w:rFonts w:ascii="Arial" w:hAnsi="Arial" w:cs="Arial"/>
          <w:bCs/>
          <w:lang w:val="pt-BR"/>
        </w:rPr>
      </w:pPr>
    </w:p>
    <w:p w:rsidR="00631265" w:rsidP="00476AF7" w:rsidRDefault="00631265" w14:paraId="77F346FF" w14:textId="77777777">
      <w:pPr>
        <w:pStyle w:val="Corpodetexto"/>
        <w:spacing w:before="7"/>
        <w:ind w:left="284" w:right="185"/>
        <w:jc w:val="both"/>
        <w:rPr>
          <w:rFonts w:ascii="Arial" w:hAnsi="Arial" w:cs="Arial"/>
          <w:bCs/>
          <w:lang w:val="pt-BR"/>
        </w:rPr>
      </w:pPr>
      <w:r w:rsidRPr="00631265">
        <w:rPr>
          <w:rFonts w:ascii="Arial" w:hAnsi="Arial" w:cs="Arial"/>
          <w:bCs/>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74435E" w:rsidP="00476AF7" w:rsidRDefault="0074435E" w14:paraId="545AEF95" w14:textId="77777777">
      <w:pPr>
        <w:pStyle w:val="Corpodetexto"/>
        <w:spacing w:before="7"/>
        <w:ind w:left="284" w:right="185"/>
        <w:jc w:val="both"/>
        <w:rPr>
          <w:rFonts w:ascii="Arial" w:hAnsi="Arial" w:cs="Arial"/>
          <w:bCs/>
          <w:lang w:val="pt-BR"/>
        </w:rPr>
      </w:pPr>
    </w:p>
    <w:p w:rsidR="00631265" w:rsidP="00476AF7" w:rsidRDefault="00631265" w14:paraId="4AF79A0D" w14:textId="77777777">
      <w:pPr>
        <w:pStyle w:val="Corpodetexto"/>
        <w:spacing w:before="7"/>
        <w:ind w:left="284" w:right="185"/>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74435E" w:rsidP="00476AF7" w:rsidRDefault="0074435E" w14:paraId="61151E05" w14:textId="77777777">
      <w:pPr>
        <w:pStyle w:val="Corpodetexto"/>
        <w:spacing w:before="7"/>
        <w:ind w:left="284" w:right="185"/>
        <w:jc w:val="both"/>
        <w:rPr>
          <w:rFonts w:ascii="Arial" w:hAnsi="Arial" w:cs="Arial"/>
          <w:bCs/>
          <w:lang w:val="pt-BR"/>
        </w:rPr>
      </w:pPr>
    </w:p>
    <w:p w:rsidR="00631265" w:rsidP="00476AF7" w:rsidRDefault="00631265" w14:paraId="17DDB07A" w14:textId="77777777">
      <w:pPr>
        <w:pStyle w:val="Corpodetexto"/>
        <w:spacing w:before="7"/>
        <w:ind w:left="284" w:right="185"/>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74435E" w:rsidP="00476AF7" w:rsidRDefault="0074435E" w14:paraId="28250F15" w14:textId="77777777">
      <w:pPr>
        <w:pStyle w:val="Corpodetexto"/>
        <w:spacing w:before="7"/>
        <w:ind w:left="284" w:right="185"/>
        <w:jc w:val="both"/>
        <w:rPr>
          <w:rFonts w:ascii="Arial" w:hAnsi="Arial" w:cs="Arial"/>
          <w:bCs/>
          <w:lang w:val="pt-BR"/>
        </w:rPr>
      </w:pPr>
    </w:p>
    <w:p w:rsidR="00631265" w:rsidP="00476AF7" w:rsidRDefault="00631265" w14:paraId="2EC8044D" w14:textId="30C0600A">
      <w:pPr>
        <w:pStyle w:val="Corpodetexto"/>
        <w:spacing w:before="7"/>
        <w:ind w:left="284" w:right="185"/>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sidR="0074435E">
        <w:rPr>
          <w:rFonts w:ascii="Arial" w:hAnsi="Arial" w:cs="Arial"/>
          <w:bCs/>
          <w:lang w:val="pt-BR"/>
        </w:rPr>
        <w:t xml:space="preserve"> </w:t>
      </w:r>
    </w:p>
    <w:p w:rsidRPr="00631265" w:rsidR="0074435E" w:rsidP="00476AF7" w:rsidRDefault="0074435E" w14:paraId="7CC1BC48" w14:textId="77777777">
      <w:pPr>
        <w:pStyle w:val="Corpodetexto"/>
        <w:spacing w:before="7"/>
        <w:ind w:left="284" w:right="185"/>
        <w:jc w:val="both"/>
        <w:rPr>
          <w:rFonts w:ascii="Arial" w:hAnsi="Arial" w:cs="Arial"/>
          <w:bCs/>
          <w:lang w:val="pt-BR"/>
        </w:rPr>
      </w:pPr>
    </w:p>
    <w:p w:rsidRPr="00631265" w:rsidR="00631265" w:rsidP="00476AF7" w:rsidRDefault="00631265" w14:paraId="4A59B87E" w14:textId="77777777">
      <w:pPr>
        <w:pStyle w:val="Corpodetexto"/>
        <w:spacing w:before="7"/>
        <w:ind w:left="284" w:right="185"/>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CA79F5" w:rsidP="00476AF7" w:rsidRDefault="00CA79F5" w14:paraId="45D9D044" w14:textId="77777777">
      <w:pPr>
        <w:pStyle w:val="Corpodetexto"/>
        <w:spacing w:before="7"/>
        <w:ind w:left="284" w:right="185"/>
        <w:jc w:val="both"/>
        <w:rPr>
          <w:rFonts w:ascii="Arial" w:hAnsi="Arial" w:cs="Arial"/>
          <w:bCs/>
        </w:rPr>
      </w:pPr>
    </w:p>
    <w:p w:rsidRPr="00950291" w:rsidR="00CA79F5" w:rsidP="00476AF7" w:rsidRDefault="00D90B4C" w14:paraId="261F3B36" w14:textId="77777777">
      <w:pPr>
        <w:pStyle w:val="Ttulo2"/>
        <w:ind w:left="284" w:right="185"/>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CA79F5" w:rsidP="00476AF7" w:rsidRDefault="00CA79F5" w14:paraId="172F5BF7" w14:textId="77777777">
      <w:pPr>
        <w:pStyle w:val="Corpodetexto"/>
        <w:spacing w:before="2"/>
        <w:ind w:left="284" w:right="185"/>
        <w:jc w:val="both"/>
        <w:rPr>
          <w:rFonts w:ascii="Arial" w:hAnsi="Arial" w:cs="Arial"/>
          <w:b/>
        </w:rPr>
      </w:pPr>
    </w:p>
    <w:p w:rsidR="0074435E" w:rsidP="00476AF7" w:rsidRDefault="0074435E" w14:paraId="10012C25" w14:textId="77777777">
      <w:pPr>
        <w:pStyle w:val="Corpodetexto"/>
        <w:spacing w:before="3"/>
        <w:ind w:left="284" w:right="185"/>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74435E" w:rsidP="00476AF7" w:rsidRDefault="0074435E" w14:paraId="07DDB770" w14:textId="77777777">
      <w:pPr>
        <w:pStyle w:val="Corpodetexto"/>
        <w:spacing w:before="3"/>
        <w:ind w:left="284" w:right="185"/>
        <w:jc w:val="both"/>
        <w:rPr>
          <w:rFonts w:ascii="Arial" w:hAnsi="Arial" w:cs="Arial"/>
          <w:lang w:val="pt-BR"/>
        </w:rPr>
      </w:pPr>
    </w:p>
    <w:p w:rsidRPr="0097343E" w:rsidR="0074435E" w:rsidP="00476AF7" w:rsidRDefault="0074435E" w14:paraId="3CE4FD77" w14:textId="0CE7423C">
      <w:pPr>
        <w:ind w:left="284" w:right="185"/>
        <w:jc w:val="both"/>
        <w:rPr>
          <w:rFonts w:ascii="Arial" w:hAnsi="Arial" w:cs="Arial"/>
          <w:bCs/>
          <w:sz w:val="24"/>
          <w:szCs w:val="24"/>
          <w:lang w:val="pt-BR"/>
        </w:rPr>
      </w:pPr>
      <w:r w:rsidRPr="0097343E">
        <w:rPr>
          <w:rFonts w:ascii="Arial" w:hAnsi="Arial" w:cs="Arial"/>
          <w:sz w:val="24"/>
          <w:szCs w:val="24"/>
          <w:lang w:val="pt-BR"/>
        </w:rPr>
        <w:t xml:space="preserve">A cobrança das mensalidades será realizada por meio de boleto bancário. A VALLOR ADMINISTRADORA DE BENEFÍCIOS disponibiliza em seu site www.vallorbeneficios.com.br o boleto para pagamento do benefício. Para mais informações, a Central de Atendimento da VALLOR ADMINISTRADORA DE BENEFÍCIOS pode ser contatada pelos seguintes canais: </w:t>
      </w:r>
      <w:r w:rsidRPr="0097343E" w:rsidR="0097343E">
        <w:rPr>
          <w:rFonts w:ascii="Arial" w:hAnsi="Arial" w:cs="Arial"/>
          <w:bCs/>
          <w:sz w:val="24"/>
          <w:szCs w:val="24"/>
          <w:lang w:val="pt-BR"/>
        </w:rPr>
        <w:t xml:space="preserve">Geral | 0800 311 </w:t>
      </w:r>
      <w:r w:rsidRPr="0097343E" w:rsidR="0097343E">
        <w:rPr>
          <w:rFonts w:ascii="Arial" w:hAnsi="Arial" w:cs="Arial"/>
          <w:bCs/>
          <w:sz w:val="24"/>
          <w:szCs w:val="24"/>
          <w:lang w:val="pt-BR"/>
        </w:rPr>
        <w:lastRenderedPageBreak/>
        <w:t xml:space="preserve">9100 e WhatsApp: 0800 311 9100 ou por e-mail: </w:t>
      </w:r>
      <w:hyperlink w:history="1" r:id="rId9">
        <w:r w:rsidRPr="0097343E" w:rsidR="0097343E">
          <w:rPr>
            <w:rStyle w:val="Hyperlink"/>
            <w:rFonts w:ascii="Arial" w:hAnsi="Arial" w:cs="Arial"/>
            <w:bCs/>
            <w:sz w:val="24"/>
            <w:szCs w:val="24"/>
            <w:lang w:val="pt-BR"/>
          </w:rPr>
          <w:t>sac@vallorbeneficios.com.br</w:t>
        </w:r>
      </w:hyperlink>
      <w:r w:rsidRPr="0097343E" w:rsidR="0097343E">
        <w:rPr>
          <w:rFonts w:ascii="Arial" w:hAnsi="Arial" w:cs="Arial"/>
          <w:bCs/>
          <w:sz w:val="24"/>
          <w:szCs w:val="24"/>
          <w:lang w:val="pt-BR"/>
        </w:rPr>
        <w:t>.</w:t>
      </w:r>
    </w:p>
    <w:p w:rsidRPr="0074435E" w:rsidR="0074435E" w:rsidP="00476AF7" w:rsidRDefault="0074435E" w14:paraId="682FBDC2" w14:textId="77777777">
      <w:pPr>
        <w:pStyle w:val="Corpodetexto"/>
        <w:spacing w:before="3"/>
        <w:ind w:left="284" w:right="185"/>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CA79F5" w:rsidP="00476AF7" w:rsidRDefault="00CA79F5" w14:paraId="6DBE7A67" w14:textId="77777777">
      <w:pPr>
        <w:pStyle w:val="Corpodetexto"/>
        <w:spacing w:before="3"/>
        <w:ind w:left="284" w:right="185"/>
        <w:jc w:val="both"/>
        <w:rPr>
          <w:rFonts w:ascii="Arial" w:hAnsi="Arial" w:cs="Arial"/>
        </w:rPr>
      </w:pPr>
    </w:p>
    <w:p w:rsidRPr="00950291" w:rsidR="00CA79F5" w:rsidP="00476AF7" w:rsidRDefault="00D90B4C" w14:paraId="3F6AAAB1" w14:textId="77777777">
      <w:pPr>
        <w:pStyle w:val="Ttulo2"/>
        <w:spacing w:line="242" w:lineRule="auto"/>
        <w:ind w:left="284" w:right="185"/>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CA79F5" w:rsidP="00476AF7" w:rsidRDefault="00CA79F5" w14:paraId="7A232A14" w14:textId="77777777">
      <w:pPr>
        <w:pStyle w:val="Corpodetexto"/>
        <w:spacing w:before="11"/>
        <w:ind w:left="284" w:right="185"/>
        <w:jc w:val="both"/>
        <w:rPr>
          <w:rFonts w:ascii="Arial" w:hAnsi="Arial" w:cs="Arial"/>
          <w:b/>
        </w:rPr>
      </w:pPr>
    </w:p>
    <w:p w:rsidRPr="00950291" w:rsidR="00CA79F5" w:rsidP="00476AF7" w:rsidRDefault="0074435E" w14:paraId="01A2C78E" w14:textId="347AFC23">
      <w:pPr>
        <w:pStyle w:val="Corpodetexto"/>
        <w:ind w:left="284" w:right="185"/>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77438F" w14:paraId="6E0DEFBA" w14:textId="3D30237A">
            <w:pPr>
              <w:jc w:val="center"/>
              <w:rPr>
                <w:rFonts w:ascii="Arial" w:hAnsi="Arial" w:cs="Arial"/>
                <w:b/>
                <w:bCs/>
                <w:sz w:val="18"/>
                <w:szCs w:val="18"/>
              </w:rPr>
            </w:pPr>
            <w:r>
              <w:rPr>
                <w:rFonts w:ascii="Arial" w:hAnsi="Arial" w:cs="Arial"/>
                <w:b/>
                <w:bCs/>
                <w:sz w:val="18"/>
                <w:szCs w:val="18"/>
              </w:rPr>
              <w:t>COPARTICIPAÇÃO</w:t>
            </w:r>
          </w:p>
        </w:tc>
      </w:tr>
      <w:tr w:rsidR="0077438F" w:rsidTr="00624D7B" w14:paraId="377FF442" w14:textId="77777777">
        <w:trPr>
          <w:trHeight w:val="623"/>
        </w:trPr>
        <w:tc>
          <w:tcPr>
            <w:tcW w:w="3828" w:type="dxa"/>
            <w:vAlign w:val="center"/>
          </w:tcPr>
          <w:p w:rsidRPr="000F757F" w:rsidR="0077438F" w:rsidP="0077438F" w:rsidRDefault="00690144" w14:paraId="0A968154" w14:textId="2D7E66E9">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End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ENTIDADES ENF</w:t>
            </w:r>
            <w:r w:rsidR="0077438F">
              <w:rPr>
                <w:rFonts w:ascii="Arial" w:hAnsi="Arial" w:cs="Arial"/>
                <w:sz w:val="18"/>
                <w:szCs w:val="18"/>
              </w:rPr>
              <w:t xml:space="preserve"> VSF</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54703F" w14:paraId="26F8F29B" w14:textId="5AC72226">
            <w:pPr>
              <w:jc w:val="center"/>
              <w:rPr>
                <w:rFonts w:ascii="Arial" w:hAnsi="Arial" w:cs="Arial"/>
                <w:sz w:val="18"/>
                <w:szCs w:val="18"/>
              </w:rPr>
            </w:pPr>
            <w:r>
              <w:rPr>
                <w:rFonts w:ascii="Arial" w:hAnsi="Arial" w:cs="Arial"/>
                <w:sz w:val="18"/>
                <w:szCs w:val="18"/>
              </w:rPr>
              <w:t>TOTAL</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55CB26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R$ 1.163,26</w:t>
            </w:r>
          </w:p>
        </w:tc>
        <w:tc>
          <w:tcPr>
            <w:tcW w:w="1796" w:type="dxa"/>
          </w:tcPr>
          <w:p w:rsidR="00D954C5" w:rsidP="00D954C5" w:rsidRDefault="00D954C5" w14:paraId="4A9C0AC1" w14:textId="77777777">
            <w:pPr>
              <w:pStyle w:val="TableParagraph"/>
              <w:rPr>
                <w:sz w:val="18"/>
              </w:rPr>
            </w:pPr>
          </w:p>
        </w:tc>
        <w:tc>
          <w:tcPr>
            <w:tcW w:w="1793" w:type="dxa"/>
            <w:gridSpan w:val="2"/>
          </w:tcPr>
          <w:p w:rsidR="00D954C5" w:rsidP="00D954C5" w:rsidRDefault="00D954C5" w14:paraId="5F5575D0" w14:textId="77777777">
            <w:pPr>
              <w:pStyle w:val="TableParagraph"/>
              <w:rPr>
                <w:sz w:val="18"/>
              </w:rPr>
            </w:pP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r>
              <w:rPr>
                <w:color w:val="0000FF"/>
                <w:sz w:val="16"/>
              </w:rPr>
              <w:t>R$ 0,00</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64641DFD">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Financeiro</w:t>
      </w:r>
    </w:p>
    <w:p w:rsidR="00CA79F5" w:rsidP="00476AF7"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5"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6"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7"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8"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9"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0"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1"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2"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4"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5"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6"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7"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8"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19"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0"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1"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2"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4"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0"/>
  </w:num>
  <w:num w:numId="2" w16cid:durableId="951549150">
    <w:abstractNumId w:val="17"/>
  </w:num>
  <w:num w:numId="3" w16cid:durableId="1568221207">
    <w:abstractNumId w:val="1"/>
  </w:num>
  <w:num w:numId="4" w16cid:durableId="386145368">
    <w:abstractNumId w:val="15"/>
  </w:num>
  <w:num w:numId="5" w16cid:durableId="32194225">
    <w:abstractNumId w:val="23"/>
  </w:num>
  <w:num w:numId="6" w16cid:durableId="118647743">
    <w:abstractNumId w:val="21"/>
  </w:num>
  <w:num w:numId="7" w16cid:durableId="322392347">
    <w:abstractNumId w:val="3"/>
  </w:num>
  <w:num w:numId="8" w16cid:durableId="24064535">
    <w:abstractNumId w:val="2"/>
  </w:num>
  <w:num w:numId="9" w16cid:durableId="273905021">
    <w:abstractNumId w:val="16"/>
  </w:num>
  <w:num w:numId="10" w16cid:durableId="534923741">
    <w:abstractNumId w:val="20"/>
  </w:num>
  <w:num w:numId="11" w16cid:durableId="1046491857">
    <w:abstractNumId w:val="5"/>
  </w:num>
  <w:num w:numId="12" w16cid:durableId="1259870142">
    <w:abstractNumId w:val="4"/>
  </w:num>
  <w:num w:numId="13" w16cid:durableId="632029311">
    <w:abstractNumId w:val="9"/>
  </w:num>
  <w:num w:numId="14" w16cid:durableId="117647932">
    <w:abstractNumId w:val="6"/>
  </w:num>
  <w:num w:numId="15" w16cid:durableId="1896087880">
    <w:abstractNumId w:val="24"/>
  </w:num>
  <w:num w:numId="16" w16cid:durableId="2019651189">
    <w:abstractNumId w:val="18"/>
  </w:num>
  <w:num w:numId="17" w16cid:durableId="1419910611">
    <w:abstractNumId w:val="8"/>
  </w:num>
  <w:num w:numId="18" w16cid:durableId="1979459001">
    <w:abstractNumId w:val="7"/>
  </w:num>
  <w:num w:numId="19" w16cid:durableId="1860700633">
    <w:abstractNumId w:val="13"/>
  </w:num>
  <w:num w:numId="20" w16cid:durableId="469325947">
    <w:abstractNumId w:val="14"/>
  </w:num>
  <w:num w:numId="21" w16cid:durableId="1458448857">
    <w:abstractNumId w:val="0"/>
  </w:num>
  <w:num w:numId="22" w16cid:durableId="847595441">
    <w:abstractNumId w:val="19"/>
  </w:num>
  <w:num w:numId="23" w16cid:durableId="718015398">
    <w:abstractNumId w:val="11"/>
  </w:num>
  <w:num w:numId="24" w16cid:durableId="1090157415">
    <w:abstractNumId w:val="22"/>
  </w:num>
  <w:num w:numId="25" w16cid:durableId="1004476939">
    <w:abstractNumId w:val="12"/>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B1C36"/>
    <w:rsid w:val="000B6C86"/>
    <w:rsid w:val="000E7953"/>
    <w:rsid w:val="000F71F7"/>
    <w:rsid w:val="000F757F"/>
    <w:rsid w:val="001054B9"/>
    <w:rsid w:val="00126262"/>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76AF7"/>
    <w:rsid w:val="00482636"/>
    <w:rsid w:val="00490708"/>
    <w:rsid w:val="004C6DE6"/>
    <w:rsid w:val="004E616F"/>
    <w:rsid w:val="00504BD6"/>
    <w:rsid w:val="00521709"/>
    <w:rsid w:val="005263C6"/>
    <w:rsid w:val="0054703F"/>
    <w:rsid w:val="0055779D"/>
    <w:rsid w:val="0056763B"/>
    <w:rsid w:val="005849E2"/>
    <w:rsid w:val="005E08F5"/>
    <w:rsid w:val="005E1A91"/>
    <w:rsid w:val="005F2AFE"/>
    <w:rsid w:val="00612111"/>
    <w:rsid w:val="006137F9"/>
    <w:rsid w:val="00631265"/>
    <w:rsid w:val="006600B4"/>
    <w:rsid w:val="00677C7C"/>
    <w:rsid w:val="00690144"/>
    <w:rsid w:val="006C1ACA"/>
    <w:rsid w:val="006D1831"/>
    <w:rsid w:val="006D5D3F"/>
    <w:rsid w:val="006F0186"/>
    <w:rsid w:val="006F493B"/>
    <w:rsid w:val="00705E25"/>
    <w:rsid w:val="007279A9"/>
    <w:rsid w:val="007303DD"/>
    <w:rsid w:val="0074435E"/>
    <w:rsid w:val="0077438F"/>
    <w:rsid w:val="007E26BF"/>
    <w:rsid w:val="007E7F0A"/>
    <w:rsid w:val="00820DF6"/>
    <w:rsid w:val="00837ECB"/>
    <w:rsid w:val="00852AB5"/>
    <w:rsid w:val="00861BFE"/>
    <w:rsid w:val="00882121"/>
    <w:rsid w:val="008A0619"/>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27BD"/>
    <w:rsid w:val="00D36FCF"/>
    <w:rsid w:val="00D746E3"/>
    <w:rsid w:val="00D80B14"/>
    <w:rsid w:val="00D90B4C"/>
    <w:rsid w:val="00D92EA1"/>
    <w:rsid w:val="00D954C5"/>
    <w:rsid w:val="00DA0CB0"/>
    <w:rsid w:val="00DC66EA"/>
    <w:rsid w:val="00DD5CDA"/>
    <w:rsid w:val="00E266DC"/>
    <w:rsid w:val="00E34EED"/>
    <w:rsid w:val="00E373A2"/>
    <w:rsid w:val="00E5059C"/>
    <w:rsid w:val="00E73077"/>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3517</Words>
  <Characters>18994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Laís Alves</cp:lastModifiedBy>
  <cp:revision>2</cp:revision>
  <dcterms:created xsi:type="dcterms:W3CDTF">2026-02-10T20:29:00Z</dcterms:created>
  <dcterms:modified xsi:type="dcterms:W3CDTF">2026-02-10T20:29:00Z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